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25E39" w14:textId="77777777" w:rsidR="00D24442" w:rsidRPr="00437901" w:rsidRDefault="00D24442" w:rsidP="00437901">
      <w:pPr>
        <w:widowControl w:val="0"/>
        <w:spacing w:after="0"/>
        <w:jc w:val="center"/>
        <w:rPr>
          <w:rFonts w:cs="Times New Roman"/>
          <w:b/>
          <w:szCs w:val="24"/>
        </w:rPr>
      </w:pPr>
    </w:p>
    <w:p w14:paraId="23721D34" w14:textId="77777777" w:rsidR="00D24442" w:rsidRPr="00437901" w:rsidRDefault="00D24442" w:rsidP="00437901">
      <w:pPr>
        <w:widowControl w:val="0"/>
        <w:spacing w:after="0"/>
        <w:jc w:val="center"/>
        <w:rPr>
          <w:rFonts w:cs="Times New Roman"/>
          <w:b/>
          <w:szCs w:val="24"/>
        </w:rPr>
      </w:pPr>
    </w:p>
    <w:p w14:paraId="0E19EE3D" w14:textId="3C7905C9" w:rsidR="00A11DDD" w:rsidRPr="00437901" w:rsidRDefault="00777A76" w:rsidP="00437901">
      <w:pPr>
        <w:widowControl w:val="0"/>
        <w:spacing w:after="0"/>
        <w:jc w:val="center"/>
        <w:rPr>
          <w:rFonts w:cs="Times New Roman"/>
          <w:b/>
          <w:szCs w:val="24"/>
        </w:rPr>
      </w:pPr>
      <w:r w:rsidRPr="00437901">
        <w:rPr>
          <w:rFonts w:cs="Times New Roman"/>
          <w:b/>
          <w:szCs w:val="24"/>
        </w:rPr>
        <w:t>S</w:t>
      </w:r>
      <w:r w:rsidR="004D1118" w:rsidRPr="00437901">
        <w:rPr>
          <w:rFonts w:cs="Times New Roman"/>
          <w:b/>
          <w:szCs w:val="24"/>
        </w:rPr>
        <w:t>UPPLEMENTARY MATERIA</w:t>
      </w:r>
      <w:r w:rsidR="00726E75">
        <w:rPr>
          <w:rFonts w:cs="Times New Roman"/>
          <w:b/>
          <w:szCs w:val="24"/>
        </w:rPr>
        <w:t>L</w:t>
      </w:r>
    </w:p>
    <w:p w14:paraId="798EB231" w14:textId="77777777" w:rsidR="00A11DDD" w:rsidRPr="00437901" w:rsidRDefault="00A11DDD" w:rsidP="00437901">
      <w:pPr>
        <w:widowControl w:val="0"/>
        <w:spacing w:after="0"/>
        <w:jc w:val="center"/>
        <w:rPr>
          <w:rFonts w:cs="Times New Roman"/>
          <w:b/>
          <w:szCs w:val="24"/>
        </w:rPr>
      </w:pPr>
    </w:p>
    <w:p w14:paraId="36AC4B82" w14:textId="247F42FA" w:rsidR="00D24442" w:rsidRPr="00437901" w:rsidRDefault="00355008" w:rsidP="00437901">
      <w:pPr>
        <w:widowControl w:val="0"/>
        <w:spacing w:after="0"/>
        <w:jc w:val="center"/>
        <w:rPr>
          <w:rFonts w:cs="Times New Roman"/>
          <w:szCs w:val="24"/>
        </w:rPr>
      </w:pPr>
      <w:r w:rsidRPr="00437901">
        <w:rPr>
          <w:rFonts w:cs="Times New Roman"/>
          <w:b/>
          <w:szCs w:val="24"/>
        </w:rPr>
        <w:t xml:space="preserve"> </w:t>
      </w:r>
    </w:p>
    <w:p w14:paraId="719AAA79" w14:textId="1FFFBE26" w:rsidR="00E61651" w:rsidRPr="00437901" w:rsidRDefault="00E61651" w:rsidP="00437901">
      <w:pPr>
        <w:widowControl w:val="0"/>
        <w:spacing w:after="0"/>
        <w:jc w:val="center"/>
        <w:rPr>
          <w:rFonts w:cs="Times New Roman"/>
          <w:b/>
          <w:bCs/>
          <w:szCs w:val="24"/>
        </w:rPr>
      </w:pPr>
      <w:bookmarkStart w:id="0" w:name="_Hlk115513677"/>
      <w:r w:rsidRPr="00437901">
        <w:rPr>
          <w:rFonts w:cs="Times New Roman"/>
          <w:b/>
          <w:bCs/>
          <w:szCs w:val="24"/>
        </w:rPr>
        <w:t>More Than a Barrier</w:t>
      </w:r>
      <w:r w:rsidR="0059675D" w:rsidRPr="00437901">
        <w:rPr>
          <w:rFonts w:cs="Times New Roman"/>
          <w:b/>
          <w:bCs/>
          <w:szCs w:val="24"/>
        </w:rPr>
        <w:t>:</w:t>
      </w:r>
    </w:p>
    <w:p w14:paraId="558AC97C" w14:textId="0B4B7B69" w:rsidR="00E61651" w:rsidRPr="00437901" w:rsidRDefault="00E61651" w:rsidP="00437901">
      <w:pPr>
        <w:widowControl w:val="0"/>
        <w:spacing w:after="0"/>
        <w:jc w:val="center"/>
        <w:rPr>
          <w:rFonts w:cs="Times New Roman"/>
          <w:b/>
          <w:bCs/>
          <w:szCs w:val="24"/>
        </w:rPr>
      </w:pPr>
      <w:r w:rsidRPr="00437901">
        <w:rPr>
          <w:rFonts w:cs="Times New Roman"/>
          <w:b/>
          <w:bCs/>
          <w:szCs w:val="24"/>
        </w:rPr>
        <w:t>Nostalgia Inhibits, but Also Promotes, Favorable Responses to Innovative Technology</w:t>
      </w:r>
    </w:p>
    <w:p w14:paraId="69CA1135" w14:textId="77777777" w:rsidR="007C7AE8" w:rsidRPr="00437901" w:rsidRDefault="007C7AE8" w:rsidP="00437901">
      <w:pPr>
        <w:widowControl w:val="0"/>
        <w:spacing w:after="0"/>
        <w:jc w:val="center"/>
        <w:rPr>
          <w:rFonts w:cs="Times New Roman"/>
          <w:b/>
          <w:bCs/>
          <w:szCs w:val="24"/>
        </w:rPr>
      </w:pPr>
      <w:bookmarkStart w:id="1" w:name="_GoBack"/>
      <w:bookmarkEnd w:id="1"/>
    </w:p>
    <w:bookmarkEnd w:id="0"/>
    <w:p w14:paraId="7128F61A" w14:textId="77777777" w:rsidR="00A46C22" w:rsidRPr="00437901" w:rsidRDefault="00A46C22" w:rsidP="00437901">
      <w:pPr>
        <w:widowControl w:val="0"/>
        <w:spacing w:after="0"/>
        <w:jc w:val="center"/>
        <w:rPr>
          <w:rFonts w:cs="Times New Roman"/>
          <w:b/>
          <w:bCs/>
          <w:szCs w:val="24"/>
        </w:rPr>
      </w:pPr>
    </w:p>
    <w:sdt>
      <w:sdtPr>
        <w:rPr>
          <w:rFonts w:ascii="Times New Roman" w:eastAsiaTheme="minorEastAsia" w:hAnsi="Times New Roman" w:cs="Times New Roman"/>
          <w:noProof/>
          <w:color w:val="auto"/>
          <w:sz w:val="24"/>
          <w:szCs w:val="24"/>
          <w:lang w:val="zh-CN"/>
        </w:rPr>
        <w:id w:val="-1707022736"/>
        <w:docPartObj>
          <w:docPartGallery w:val="Table of Contents"/>
          <w:docPartUnique/>
        </w:docPartObj>
      </w:sdtPr>
      <w:sdtEndPr>
        <w:rPr>
          <w:b/>
          <w:bCs/>
        </w:rPr>
      </w:sdtEndPr>
      <w:sdtContent>
        <w:p w14:paraId="50D43996" w14:textId="6643264B" w:rsidR="00A1452D" w:rsidRPr="00437901" w:rsidRDefault="00A1452D" w:rsidP="00437901">
          <w:pPr>
            <w:pStyle w:val="TOC"/>
            <w:keepNext w:val="0"/>
            <w:keepLines w:val="0"/>
            <w:widowControl w:val="0"/>
            <w:spacing w:before="0"/>
            <w:ind w:left="720"/>
            <w:rPr>
              <w:rFonts w:ascii="Times New Roman" w:hAnsi="Times New Roman" w:cs="Times New Roman"/>
              <w:color w:val="auto"/>
              <w:sz w:val="24"/>
              <w:szCs w:val="24"/>
            </w:rPr>
          </w:pPr>
        </w:p>
        <w:p w14:paraId="6C54306A" w14:textId="3EC9C563" w:rsidR="006E7999" w:rsidRDefault="00A1452D">
          <w:pPr>
            <w:pStyle w:val="TOC1"/>
            <w:rPr>
              <w:rFonts w:asciiTheme="minorHAnsi" w:hAnsiTheme="minorHAnsi" w:cstheme="minorBidi"/>
              <w:sz w:val="22"/>
            </w:rPr>
          </w:pPr>
          <w:r w:rsidRPr="00437901">
            <w:rPr>
              <w:szCs w:val="24"/>
            </w:rPr>
            <w:fldChar w:fldCharType="begin"/>
          </w:r>
          <w:r w:rsidRPr="00437901">
            <w:rPr>
              <w:szCs w:val="24"/>
            </w:rPr>
            <w:instrText xml:space="preserve"> TOC \o "1-3" \h \z \u </w:instrText>
          </w:r>
          <w:r w:rsidRPr="00437901">
            <w:rPr>
              <w:szCs w:val="24"/>
            </w:rPr>
            <w:fldChar w:fldCharType="separate"/>
          </w:r>
          <w:hyperlink w:anchor="_Toc138855569" w:history="1">
            <w:r w:rsidR="006E7999" w:rsidRPr="008F25BE">
              <w:rPr>
                <w:rStyle w:val="af0"/>
              </w:rPr>
              <w:t>STUDY 1A</w:t>
            </w:r>
            <w:r w:rsidR="006E7999">
              <w:rPr>
                <w:webHidden/>
              </w:rPr>
              <w:tab/>
            </w:r>
            <w:r w:rsidR="006E7999">
              <w:rPr>
                <w:webHidden/>
              </w:rPr>
              <w:fldChar w:fldCharType="begin"/>
            </w:r>
            <w:r w:rsidR="006E7999">
              <w:rPr>
                <w:webHidden/>
              </w:rPr>
              <w:instrText xml:space="preserve"> PAGEREF _Toc138855569 \h </w:instrText>
            </w:r>
            <w:r w:rsidR="006E7999">
              <w:rPr>
                <w:webHidden/>
              </w:rPr>
            </w:r>
            <w:r w:rsidR="006E7999">
              <w:rPr>
                <w:webHidden/>
              </w:rPr>
              <w:fldChar w:fldCharType="separate"/>
            </w:r>
            <w:r w:rsidR="006E7999">
              <w:rPr>
                <w:webHidden/>
              </w:rPr>
              <w:t>2</w:t>
            </w:r>
            <w:r w:rsidR="006E7999">
              <w:rPr>
                <w:webHidden/>
              </w:rPr>
              <w:fldChar w:fldCharType="end"/>
            </w:r>
          </w:hyperlink>
        </w:p>
        <w:p w14:paraId="74D23DCD" w14:textId="5DA64081" w:rsidR="006E7999" w:rsidRDefault="00F80B3D">
          <w:pPr>
            <w:pStyle w:val="TOC1"/>
            <w:rPr>
              <w:rFonts w:asciiTheme="minorHAnsi" w:hAnsiTheme="minorHAnsi" w:cstheme="minorBidi"/>
              <w:sz w:val="22"/>
            </w:rPr>
          </w:pPr>
          <w:hyperlink w:anchor="_Toc138855570" w:history="1">
            <w:r w:rsidR="006E7999" w:rsidRPr="008F25BE">
              <w:rPr>
                <w:rStyle w:val="af0"/>
              </w:rPr>
              <w:t>STUDY S1</w:t>
            </w:r>
            <w:r w:rsidR="006E7999">
              <w:rPr>
                <w:webHidden/>
              </w:rPr>
              <w:tab/>
            </w:r>
            <w:r w:rsidR="006E7999">
              <w:rPr>
                <w:webHidden/>
              </w:rPr>
              <w:fldChar w:fldCharType="begin"/>
            </w:r>
            <w:r w:rsidR="006E7999">
              <w:rPr>
                <w:webHidden/>
              </w:rPr>
              <w:instrText xml:space="preserve"> PAGEREF _Toc138855570 \h </w:instrText>
            </w:r>
            <w:r w:rsidR="006E7999">
              <w:rPr>
                <w:webHidden/>
              </w:rPr>
            </w:r>
            <w:r w:rsidR="006E7999">
              <w:rPr>
                <w:webHidden/>
              </w:rPr>
              <w:fldChar w:fldCharType="separate"/>
            </w:r>
            <w:r w:rsidR="006E7999">
              <w:rPr>
                <w:webHidden/>
              </w:rPr>
              <w:t>5</w:t>
            </w:r>
            <w:r w:rsidR="006E7999">
              <w:rPr>
                <w:webHidden/>
              </w:rPr>
              <w:fldChar w:fldCharType="end"/>
            </w:r>
          </w:hyperlink>
        </w:p>
        <w:p w14:paraId="4099E5DF" w14:textId="4E057106" w:rsidR="006E7999" w:rsidRDefault="00F80B3D">
          <w:pPr>
            <w:pStyle w:val="TOC1"/>
            <w:rPr>
              <w:rFonts w:asciiTheme="minorHAnsi" w:hAnsiTheme="minorHAnsi" w:cstheme="minorBidi"/>
              <w:sz w:val="22"/>
            </w:rPr>
          </w:pPr>
          <w:hyperlink w:anchor="_Toc138855571" w:history="1">
            <w:r w:rsidR="006E7999" w:rsidRPr="008F25BE">
              <w:rPr>
                <w:rStyle w:val="af0"/>
              </w:rPr>
              <w:t>STUDY S2</w:t>
            </w:r>
            <w:r w:rsidR="006E7999">
              <w:rPr>
                <w:webHidden/>
              </w:rPr>
              <w:tab/>
            </w:r>
            <w:r w:rsidR="006E7999">
              <w:rPr>
                <w:webHidden/>
              </w:rPr>
              <w:fldChar w:fldCharType="begin"/>
            </w:r>
            <w:r w:rsidR="006E7999">
              <w:rPr>
                <w:webHidden/>
              </w:rPr>
              <w:instrText xml:space="preserve"> PAGEREF _Toc138855571 \h </w:instrText>
            </w:r>
            <w:r w:rsidR="006E7999">
              <w:rPr>
                <w:webHidden/>
              </w:rPr>
            </w:r>
            <w:r w:rsidR="006E7999">
              <w:rPr>
                <w:webHidden/>
              </w:rPr>
              <w:fldChar w:fldCharType="separate"/>
            </w:r>
            <w:r w:rsidR="006E7999">
              <w:rPr>
                <w:webHidden/>
              </w:rPr>
              <w:t>10</w:t>
            </w:r>
            <w:r w:rsidR="006E7999">
              <w:rPr>
                <w:webHidden/>
              </w:rPr>
              <w:fldChar w:fldCharType="end"/>
            </w:r>
          </w:hyperlink>
        </w:p>
        <w:p w14:paraId="6B14745A" w14:textId="41CDDD0E" w:rsidR="006E7999" w:rsidRDefault="00F80B3D">
          <w:pPr>
            <w:pStyle w:val="TOC1"/>
            <w:rPr>
              <w:rFonts w:asciiTheme="minorHAnsi" w:hAnsiTheme="minorHAnsi" w:cstheme="minorBidi"/>
              <w:sz w:val="22"/>
            </w:rPr>
          </w:pPr>
          <w:hyperlink w:anchor="_Toc138855572" w:history="1">
            <w:r w:rsidR="006E7999" w:rsidRPr="008F25BE">
              <w:rPr>
                <w:rStyle w:val="af0"/>
              </w:rPr>
              <w:t>STUDY 1B</w:t>
            </w:r>
            <w:r w:rsidR="006E7999">
              <w:rPr>
                <w:webHidden/>
              </w:rPr>
              <w:tab/>
            </w:r>
            <w:r w:rsidR="006E7999">
              <w:rPr>
                <w:webHidden/>
              </w:rPr>
              <w:fldChar w:fldCharType="begin"/>
            </w:r>
            <w:r w:rsidR="006E7999">
              <w:rPr>
                <w:webHidden/>
              </w:rPr>
              <w:instrText xml:space="preserve"> PAGEREF _Toc138855572 \h </w:instrText>
            </w:r>
            <w:r w:rsidR="006E7999">
              <w:rPr>
                <w:webHidden/>
              </w:rPr>
            </w:r>
            <w:r w:rsidR="006E7999">
              <w:rPr>
                <w:webHidden/>
              </w:rPr>
              <w:fldChar w:fldCharType="separate"/>
            </w:r>
            <w:r w:rsidR="006E7999">
              <w:rPr>
                <w:webHidden/>
              </w:rPr>
              <w:t>12</w:t>
            </w:r>
            <w:r w:rsidR="006E7999">
              <w:rPr>
                <w:webHidden/>
              </w:rPr>
              <w:fldChar w:fldCharType="end"/>
            </w:r>
          </w:hyperlink>
        </w:p>
        <w:p w14:paraId="0AC08075" w14:textId="11A62ED1" w:rsidR="006E7999" w:rsidRDefault="00F80B3D">
          <w:pPr>
            <w:pStyle w:val="TOC1"/>
            <w:rPr>
              <w:rFonts w:asciiTheme="minorHAnsi" w:hAnsiTheme="minorHAnsi" w:cstheme="minorBidi"/>
              <w:sz w:val="22"/>
            </w:rPr>
          </w:pPr>
          <w:hyperlink w:anchor="_Toc138855573" w:history="1">
            <w:r w:rsidR="006E7999" w:rsidRPr="008F25BE">
              <w:rPr>
                <w:rStyle w:val="af0"/>
              </w:rPr>
              <w:t>STUDY 2</w:t>
            </w:r>
            <w:r w:rsidR="006E7999">
              <w:rPr>
                <w:webHidden/>
              </w:rPr>
              <w:tab/>
            </w:r>
            <w:r w:rsidR="006E7999">
              <w:rPr>
                <w:webHidden/>
              </w:rPr>
              <w:fldChar w:fldCharType="begin"/>
            </w:r>
            <w:r w:rsidR="006E7999">
              <w:rPr>
                <w:webHidden/>
              </w:rPr>
              <w:instrText xml:space="preserve"> PAGEREF _Toc138855573 \h </w:instrText>
            </w:r>
            <w:r w:rsidR="006E7999">
              <w:rPr>
                <w:webHidden/>
              </w:rPr>
            </w:r>
            <w:r w:rsidR="006E7999">
              <w:rPr>
                <w:webHidden/>
              </w:rPr>
              <w:fldChar w:fldCharType="separate"/>
            </w:r>
            <w:r w:rsidR="006E7999">
              <w:rPr>
                <w:webHidden/>
              </w:rPr>
              <w:t>15</w:t>
            </w:r>
            <w:r w:rsidR="006E7999">
              <w:rPr>
                <w:webHidden/>
              </w:rPr>
              <w:fldChar w:fldCharType="end"/>
            </w:r>
          </w:hyperlink>
        </w:p>
        <w:p w14:paraId="160CC161" w14:textId="2F5EBB67" w:rsidR="006E7999" w:rsidRDefault="00F80B3D">
          <w:pPr>
            <w:pStyle w:val="TOC1"/>
            <w:rPr>
              <w:rFonts w:asciiTheme="minorHAnsi" w:hAnsiTheme="minorHAnsi" w:cstheme="minorBidi"/>
              <w:sz w:val="22"/>
            </w:rPr>
          </w:pPr>
          <w:hyperlink w:anchor="_Toc138855574" w:history="1">
            <w:r w:rsidR="006E7999" w:rsidRPr="008F25BE">
              <w:rPr>
                <w:rStyle w:val="af0"/>
              </w:rPr>
              <w:t>STUDY 3</w:t>
            </w:r>
            <w:r w:rsidR="006E7999">
              <w:rPr>
                <w:webHidden/>
              </w:rPr>
              <w:tab/>
            </w:r>
            <w:r w:rsidR="006E7999">
              <w:rPr>
                <w:webHidden/>
              </w:rPr>
              <w:fldChar w:fldCharType="begin"/>
            </w:r>
            <w:r w:rsidR="006E7999">
              <w:rPr>
                <w:webHidden/>
              </w:rPr>
              <w:instrText xml:space="preserve"> PAGEREF _Toc138855574 \h </w:instrText>
            </w:r>
            <w:r w:rsidR="006E7999">
              <w:rPr>
                <w:webHidden/>
              </w:rPr>
            </w:r>
            <w:r w:rsidR="006E7999">
              <w:rPr>
                <w:webHidden/>
              </w:rPr>
              <w:fldChar w:fldCharType="separate"/>
            </w:r>
            <w:r w:rsidR="006E7999">
              <w:rPr>
                <w:webHidden/>
              </w:rPr>
              <w:t>18</w:t>
            </w:r>
            <w:r w:rsidR="006E7999">
              <w:rPr>
                <w:webHidden/>
              </w:rPr>
              <w:fldChar w:fldCharType="end"/>
            </w:r>
          </w:hyperlink>
        </w:p>
        <w:p w14:paraId="0263548C" w14:textId="60483017" w:rsidR="006E7999" w:rsidRDefault="00F80B3D">
          <w:pPr>
            <w:pStyle w:val="TOC1"/>
            <w:rPr>
              <w:rFonts w:asciiTheme="minorHAnsi" w:hAnsiTheme="minorHAnsi" w:cstheme="minorBidi"/>
              <w:sz w:val="22"/>
            </w:rPr>
          </w:pPr>
          <w:hyperlink w:anchor="_Toc138855575" w:history="1">
            <w:r w:rsidR="006E7999" w:rsidRPr="008F25BE">
              <w:rPr>
                <w:rStyle w:val="af0"/>
              </w:rPr>
              <w:t>STUDY 4</w:t>
            </w:r>
            <w:r w:rsidR="006E7999">
              <w:rPr>
                <w:webHidden/>
              </w:rPr>
              <w:tab/>
            </w:r>
            <w:r w:rsidR="006E7999">
              <w:rPr>
                <w:webHidden/>
              </w:rPr>
              <w:fldChar w:fldCharType="begin"/>
            </w:r>
            <w:r w:rsidR="006E7999">
              <w:rPr>
                <w:webHidden/>
              </w:rPr>
              <w:instrText xml:space="preserve"> PAGEREF _Toc138855575 \h </w:instrText>
            </w:r>
            <w:r w:rsidR="006E7999">
              <w:rPr>
                <w:webHidden/>
              </w:rPr>
            </w:r>
            <w:r w:rsidR="006E7999">
              <w:rPr>
                <w:webHidden/>
              </w:rPr>
              <w:fldChar w:fldCharType="separate"/>
            </w:r>
            <w:r w:rsidR="006E7999">
              <w:rPr>
                <w:webHidden/>
              </w:rPr>
              <w:t>21</w:t>
            </w:r>
            <w:r w:rsidR="006E7999">
              <w:rPr>
                <w:webHidden/>
              </w:rPr>
              <w:fldChar w:fldCharType="end"/>
            </w:r>
          </w:hyperlink>
        </w:p>
        <w:p w14:paraId="1A1AE5E1" w14:textId="193DA0F2" w:rsidR="00D24442" w:rsidRPr="00437901" w:rsidRDefault="00A1452D" w:rsidP="00437901">
          <w:pPr>
            <w:pStyle w:val="TOC1"/>
            <w:widowControl w:val="0"/>
            <w:spacing w:line="480" w:lineRule="exact"/>
            <w:rPr>
              <w:szCs w:val="24"/>
            </w:rPr>
          </w:pPr>
          <w:r w:rsidRPr="00437901">
            <w:rPr>
              <w:b/>
              <w:bCs/>
              <w:szCs w:val="24"/>
              <w:lang w:val="zh-CN"/>
            </w:rPr>
            <w:fldChar w:fldCharType="end"/>
          </w:r>
        </w:p>
      </w:sdtContent>
    </w:sdt>
    <w:p w14:paraId="466AE144" w14:textId="07DEE0CA" w:rsidR="00BD19F3" w:rsidRPr="00437901" w:rsidRDefault="00E61651" w:rsidP="00437901">
      <w:pPr>
        <w:pStyle w:val="1"/>
        <w:keepNext w:val="0"/>
        <w:keepLines w:val="0"/>
        <w:widowControl w:val="0"/>
        <w:spacing w:before="0" w:after="0"/>
        <w:jc w:val="center"/>
        <w:rPr>
          <w:rFonts w:cs="Times New Roman"/>
          <w:szCs w:val="24"/>
        </w:rPr>
      </w:pPr>
      <w:r w:rsidRPr="00437901">
        <w:rPr>
          <w:rFonts w:cs="Times New Roman"/>
          <w:szCs w:val="24"/>
        </w:rPr>
        <w:br w:type="column"/>
      </w:r>
      <w:bookmarkStart w:id="2" w:name="_Toc138855569"/>
      <w:r w:rsidR="002E0212" w:rsidRPr="00437901">
        <w:rPr>
          <w:rFonts w:cs="Times New Roman"/>
          <w:szCs w:val="24"/>
        </w:rPr>
        <w:lastRenderedPageBreak/>
        <w:t>S</w:t>
      </w:r>
      <w:r w:rsidR="00675A19" w:rsidRPr="00437901">
        <w:rPr>
          <w:rFonts w:cs="Times New Roman"/>
          <w:szCs w:val="24"/>
        </w:rPr>
        <w:t>TUDY 1A</w:t>
      </w:r>
      <w:bookmarkStart w:id="3" w:name="_Toc99553108"/>
      <w:bookmarkStart w:id="4" w:name="_Toc99626351"/>
      <w:bookmarkStart w:id="5" w:name="_Toc99792605"/>
      <w:bookmarkEnd w:id="2"/>
    </w:p>
    <w:p w14:paraId="405A4882" w14:textId="77777777" w:rsidR="002F5D8B" w:rsidRPr="00437901" w:rsidRDefault="002F5D8B" w:rsidP="00437901">
      <w:pPr>
        <w:pStyle w:val="af2"/>
        <w:widowControl w:val="0"/>
        <w:spacing w:line="480" w:lineRule="exact"/>
        <w:jc w:val="center"/>
        <w:rPr>
          <w:rFonts w:ascii="Times New Roman" w:hAnsi="Times New Roman" w:cs="Times New Roman"/>
          <w:b/>
          <w:bCs/>
          <w:sz w:val="24"/>
          <w:szCs w:val="24"/>
        </w:rPr>
      </w:pPr>
    </w:p>
    <w:p w14:paraId="774AF98C" w14:textId="6E4F106C" w:rsidR="00C56F13" w:rsidRPr="00437901" w:rsidRDefault="002F5D8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 xml:space="preserve">1. </w:t>
      </w:r>
      <w:r w:rsidR="007A167D" w:rsidRPr="00437901">
        <w:rPr>
          <w:rFonts w:ascii="Times New Roman" w:hAnsi="Times New Roman" w:cs="Times New Roman"/>
          <w:b/>
          <w:bCs/>
          <w:sz w:val="24"/>
          <w:szCs w:val="24"/>
        </w:rPr>
        <w:t>Stimulus Materials</w:t>
      </w:r>
    </w:p>
    <w:p w14:paraId="16C3639D" w14:textId="77777777" w:rsidR="002F5D8B" w:rsidRPr="00437901" w:rsidRDefault="002F5D8B" w:rsidP="00437901">
      <w:pPr>
        <w:widowControl w:val="0"/>
        <w:spacing w:after="0"/>
        <w:rPr>
          <w:rFonts w:cs="Times New Roman"/>
          <w:b/>
          <w:szCs w:val="24"/>
        </w:rPr>
      </w:pPr>
      <w:bookmarkStart w:id="6" w:name="_Toc114060540"/>
      <w:bookmarkStart w:id="7" w:name="_Toc99792618"/>
      <w:bookmarkStart w:id="8" w:name="_Toc99626364"/>
      <w:bookmarkStart w:id="9" w:name="_Toc99553121"/>
      <w:r w:rsidRPr="00437901">
        <w:rPr>
          <w:rFonts w:cs="Times New Roman"/>
          <w:b/>
          <w:szCs w:val="24"/>
        </w:rPr>
        <w:t>Social Connectedness Manipulation (Kumashiro &amp; Sedikides, 2005)</w:t>
      </w:r>
      <w:bookmarkEnd w:id="6"/>
      <w:bookmarkEnd w:id="7"/>
      <w:bookmarkEnd w:id="8"/>
      <w:bookmarkEnd w:id="9"/>
    </w:p>
    <w:p w14:paraId="60D13C60" w14:textId="77777777" w:rsidR="002F5D8B" w:rsidRPr="00437901" w:rsidRDefault="002F5D8B" w:rsidP="00437901">
      <w:pPr>
        <w:widowControl w:val="0"/>
        <w:spacing w:after="0"/>
        <w:rPr>
          <w:rFonts w:cs="Times New Roman"/>
          <w:i/>
          <w:szCs w:val="24"/>
        </w:rPr>
      </w:pPr>
      <w:r w:rsidRPr="00437901">
        <w:rPr>
          <w:rFonts w:cs="Times New Roman"/>
          <w:i/>
          <w:szCs w:val="24"/>
        </w:rPr>
        <w:t>Social Connectedness Condition</w:t>
      </w:r>
    </w:p>
    <w:p w14:paraId="56060D82" w14:textId="1A5BB1B7" w:rsidR="002F5D8B" w:rsidRPr="00437901" w:rsidRDefault="002F5D8B" w:rsidP="00437901">
      <w:pPr>
        <w:widowControl w:val="0"/>
        <w:spacing w:after="0"/>
        <w:rPr>
          <w:rFonts w:cs="Times New Roman"/>
          <w:szCs w:val="24"/>
        </w:rPr>
      </w:pPr>
      <w:r w:rsidRPr="00437901">
        <w:rPr>
          <w:rFonts w:cs="Times New Roman"/>
          <w:szCs w:val="24"/>
        </w:rPr>
        <w:t xml:space="preserve">Please think of a person to whom you turn when you feel distressed or worried. You may feel comfortable depending on this person, and you will not worry about being abandoned by this person. Please list six central traits that describe this person. Also, please recall a specific situation in which this person actually comforted and helped you when you were feeling distressed or worried. Please </w:t>
      </w:r>
      <w:r w:rsidR="00411ED7" w:rsidRPr="00411ED7">
        <w:rPr>
          <w:rFonts w:cs="Times New Roman"/>
          <w:szCs w:val="24"/>
        </w:rPr>
        <w:t xml:space="preserve">list several traits of that person and </w:t>
      </w:r>
      <w:r w:rsidRPr="00437901">
        <w:rPr>
          <w:rFonts w:cs="Times New Roman"/>
          <w:szCs w:val="24"/>
        </w:rPr>
        <w:t>write a brief description of that situation.</w:t>
      </w:r>
    </w:p>
    <w:p w14:paraId="41411DE0" w14:textId="77777777" w:rsidR="002F5D8B" w:rsidRPr="00437901" w:rsidRDefault="002F5D8B" w:rsidP="00437901">
      <w:pPr>
        <w:widowControl w:val="0"/>
        <w:spacing w:after="0"/>
        <w:rPr>
          <w:rFonts w:cs="Times New Roman"/>
          <w:i/>
          <w:szCs w:val="24"/>
        </w:rPr>
      </w:pPr>
      <w:r w:rsidRPr="00437901">
        <w:rPr>
          <w:rFonts w:cs="Times New Roman"/>
          <w:i/>
          <w:szCs w:val="24"/>
        </w:rPr>
        <w:t>Control Condition</w:t>
      </w:r>
    </w:p>
    <w:p w14:paraId="7A23F88E" w14:textId="37329782" w:rsidR="002F5D8B" w:rsidRPr="00437901" w:rsidRDefault="002F5D8B" w:rsidP="00437901">
      <w:pPr>
        <w:widowControl w:val="0"/>
        <w:spacing w:after="0"/>
        <w:rPr>
          <w:rFonts w:cs="Times New Roman"/>
          <w:szCs w:val="24"/>
        </w:rPr>
      </w:pPr>
      <w:r w:rsidRPr="00437901">
        <w:rPr>
          <w:rFonts w:cs="Times New Roman"/>
          <w:szCs w:val="24"/>
        </w:rPr>
        <w:t xml:space="preserve">Please think of a person you know but with whom you do not have a close relationship. You know this person casually. You will not consider the person to be your close friend and turn to the person for help. Please list six central traits that describe this person. Then please recall a specific situation in which you interacted with this person. Please </w:t>
      </w:r>
      <w:r w:rsidR="00411ED7" w:rsidRPr="00411ED7">
        <w:rPr>
          <w:rFonts w:cs="Times New Roman"/>
          <w:szCs w:val="24"/>
        </w:rPr>
        <w:t xml:space="preserve">list several traits of that person and </w:t>
      </w:r>
      <w:r w:rsidRPr="00437901">
        <w:rPr>
          <w:rFonts w:cs="Times New Roman"/>
          <w:szCs w:val="24"/>
        </w:rPr>
        <w:t>write a brief description of that situation.</w:t>
      </w:r>
    </w:p>
    <w:p w14:paraId="51036C27" w14:textId="77777777" w:rsidR="002F5D8B" w:rsidRPr="00437901" w:rsidRDefault="002F5D8B" w:rsidP="00437901">
      <w:pPr>
        <w:widowControl w:val="0"/>
        <w:spacing w:after="0"/>
        <w:rPr>
          <w:rFonts w:cs="Times New Roman"/>
          <w:bCs/>
          <w:i/>
          <w:iCs/>
          <w:szCs w:val="24"/>
        </w:rPr>
      </w:pPr>
      <w:r w:rsidRPr="00437901">
        <w:rPr>
          <w:rFonts w:cs="Times New Roman"/>
          <w:bCs/>
          <w:i/>
          <w:iCs/>
          <w:szCs w:val="24"/>
        </w:rPr>
        <w:t>Manipulation Check</w:t>
      </w:r>
    </w:p>
    <w:p w14:paraId="0B58E4B8" w14:textId="4B26A1F7" w:rsidR="002F5D8B" w:rsidRPr="00437901" w:rsidRDefault="00411ED7" w:rsidP="00437901">
      <w:pPr>
        <w:widowControl w:val="0"/>
        <w:spacing w:after="0"/>
        <w:rPr>
          <w:rFonts w:cs="Times New Roman"/>
          <w:szCs w:val="24"/>
        </w:rPr>
      </w:pPr>
      <w:r>
        <w:rPr>
          <w:rFonts w:cs="Times New Roman"/>
          <w:color w:val="000000" w:themeColor="text1"/>
          <w:szCs w:val="24"/>
        </w:rPr>
        <w:t>Recalling this person makes me feel</w:t>
      </w:r>
      <w:r w:rsidR="002F5D8B" w:rsidRPr="00437901">
        <w:rPr>
          <w:rFonts w:cs="Times New Roman"/>
          <w:color w:val="000000" w:themeColor="text1"/>
          <w:szCs w:val="24"/>
        </w:rPr>
        <w:t xml:space="preserve"> </w:t>
      </w:r>
      <w:r w:rsidR="002F5D8B" w:rsidRPr="00437901">
        <w:rPr>
          <w:rFonts w:cs="Times New Roman"/>
          <w:szCs w:val="24"/>
        </w:rPr>
        <w:t>loved.</w:t>
      </w:r>
    </w:p>
    <w:p w14:paraId="6C4B246F" w14:textId="6BE8C85B" w:rsidR="002F5D8B" w:rsidRPr="00437901" w:rsidRDefault="00F63185" w:rsidP="004379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002F5D8B" w:rsidRPr="00437901">
        <w:rPr>
          <w:rFonts w:cs="Times New Roman"/>
          <w:szCs w:val="24"/>
        </w:rPr>
        <w:t>protected.</w:t>
      </w:r>
    </w:p>
    <w:p w14:paraId="19C19C01" w14:textId="5C5B2D37" w:rsidR="002F5D8B" w:rsidRPr="00437901" w:rsidRDefault="00F63185" w:rsidP="004379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002F5D8B" w:rsidRPr="00437901">
        <w:rPr>
          <w:rFonts w:cs="Times New Roman"/>
          <w:szCs w:val="24"/>
        </w:rPr>
        <w:t>connected to loved ones.</w:t>
      </w:r>
    </w:p>
    <w:p w14:paraId="338A9892" w14:textId="30E26F06" w:rsidR="002F5D8B" w:rsidRPr="00437901" w:rsidRDefault="00F63185" w:rsidP="004379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002F5D8B" w:rsidRPr="00437901">
        <w:rPr>
          <w:rFonts w:cs="Times New Roman"/>
          <w:szCs w:val="24"/>
        </w:rPr>
        <w:t>supported.</w:t>
      </w:r>
    </w:p>
    <w:p w14:paraId="670BFA72" w14:textId="79C9FD10" w:rsidR="002F5D8B" w:rsidRPr="00437901" w:rsidRDefault="00F63185" w:rsidP="00437901">
      <w:pPr>
        <w:widowControl w:val="0"/>
        <w:spacing w:after="0"/>
        <w:rPr>
          <w:rFonts w:cs="Times New Roman"/>
          <w:szCs w:val="24"/>
        </w:rPr>
      </w:pPr>
      <w:r>
        <w:rPr>
          <w:rFonts w:cs="Times New Roman"/>
          <w:color w:val="000000" w:themeColor="text1"/>
          <w:szCs w:val="24"/>
        </w:rPr>
        <w:t>Recalling this person makes me feel</w:t>
      </w:r>
      <w:r w:rsidRPr="00437901">
        <w:rPr>
          <w:rFonts w:cs="Times New Roman"/>
          <w:color w:val="000000" w:themeColor="text1"/>
          <w:szCs w:val="24"/>
        </w:rPr>
        <w:t xml:space="preserve"> </w:t>
      </w:r>
      <w:r w:rsidR="002F5D8B" w:rsidRPr="00437901">
        <w:rPr>
          <w:rFonts w:cs="Times New Roman"/>
          <w:szCs w:val="24"/>
        </w:rPr>
        <w:t>warm.</w:t>
      </w:r>
    </w:p>
    <w:p w14:paraId="5193C659" w14:textId="77777777" w:rsidR="002F5D8B" w:rsidRPr="00437901" w:rsidRDefault="002F5D8B" w:rsidP="00437901">
      <w:pPr>
        <w:widowControl w:val="0"/>
        <w:autoSpaceDE w:val="0"/>
        <w:autoSpaceDN w:val="0"/>
        <w:adjustRightInd w:val="0"/>
        <w:spacing w:after="0"/>
        <w:rPr>
          <w:rFonts w:cs="Times New Roman"/>
          <w:szCs w:val="24"/>
        </w:rPr>
      </w:pPr>
    </w:p>
    <w:p w14:paraId="2D2D237E" w14:textId="35ADE3B5" w:rsidR="002F5D8B" w:rsidRPr="00437901" w:rsidRDefault="002F5D8B" w:rsidP="00437901">
      <w:pPr>
        <w:widowControl w:val="0"/>
        <w:spacing w:after="0"/>
        <w:rPr>
          <w:rFonts w:cs="Times New Roman"/>
          <w:b/>
          <w:szCs w:val="24"/>
        </w:rPr>
      </w:pPr>
      <w:r w:rsidRPr="00437901">
        <w:rPr>
          <w:rFonts w:cs="Times New Roman"/>
          <w:b/>
          <w:szCs w:val="24"/>
        </w:rPr>
        <w:t>Quality of Humans—AI Robots Relationship</w:t>
      </w:r>
      <w:r w:rsidR="00411ED7">
        <w:rPr>
          <w:rFonts w:cs="Times New Roman"/>
          <w:b/>
          <w:szCs w:val="24"/>
        </w:rPr>
        <w:t xml:space="preserve"> (A</w:t>
      </w:r>
      <w:r w:rsidR="00411ED7">
        <w:rPr>
          <w:rFonts w:cs="Times New Roman" w:hint="eastAsia"/>
          <w:b/>
          <w:szCs w:val="24"/>
        </w:rPr>
        <w:t>dapted</w:t>
      </w:r>
      <w:r w:rsidR="00411ED7">
        <w:rPr>
          <w:rFonts w:cs="Times New Roman"/>
          <w:b/>
          <w:szCs w:val="24"/>
        </w:rPr>
        <w:t xml:space="preserve"> from Riketta, 2005)</w:t>
      </w:r>
    </w:p>
    <w:p w14:paraId="37B7667A" w14:textId="777777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In general, the relationship between humans and AI robots is harmonious.</w:t>
      </w:r>
    </w:p>
    <w:p w14:paraId="11E317A9" w14:textId="777777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Humans and AI robots easily get to like each other.</w:t>
      </w:r>
    </w:p>
    <w:p w14:paraId="500F70DB" w14:textId="777777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lastRenderedPageBreak/>
        <w:t>Humans and AI robots compete with each other. (reverse-scored)</w:t>
      </w:r>
    </w:p>
    <w:p w14:paraId="7B695FD1" w14:textId="6A3603A1"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Humans and AI robots easily get to dislike each other. (reverse-scored)</w:t>
      </w:r>
    </w:p>
    <w:p w14:paraId="35363631" w14:textId="77777777" w:rsidR="002F5D8B" w:rsidRPr="00437901" w:rsidRDefault="002F5D8B" w:rsidP="00437901">
      <w:pPr>
        <w:widowControl w:val="0"/>
        <w:spacing w:after="0"/>
        <w:rPr>
          <w:rFonts w:cs="Times New Roman"/>
          <w:color w:val="000000" w:themeColor="text1"/>
          <w:szCs w:val="24"/>
        </w:rPr>
      </w:pPr>
    </w:p>
    <w:p w14:paraId="3B11929A" w14:textId="2CAB5614" w:rsidR="00AB2FFA" w:rsidRPr="00437901" w:rsidRDefault="002F5D8B" w:rsidP="00437901">
      <w:pPr>
        <w:widowControl w:val="0"/>
        <w:spacing w:after="0"/>
        <w:rPr>
          <w:rFonts w:cs="Times New Roman"/>
          <w:b/>
          <w:bCs/>
          <w:szCs w:val="24"/>
        </w:rPr>
      </w:pPr>
      <w:r w:rsidRPr="00437901">
        <w:rPr>
          <w:rFonts w:cs="Times New Roman"/>
          <w:b/>
          <w:bCs/>
          <w:szCs w:val="24"/>
        </w:rPr>
        <w:t xml:space="preserve">2. </w:t>
      </w:r>
      <w:r w:rsidR="00AB2FFA" w:rsidRPr="00437901">
        <w:rPr>
          <w:rFonts w:cs="Times New Roman"/>
          <w:b/>
          <w:bCs/>
          <w:szCs w:val="24"/>
        </w:rPr>
        <w:t xml:space="preserve">Parallel </w:t>
      </w:r>
      <w:r w:rsidR="00AB2FFA" w:rsidRPr="00437901">
        <w:rPr>
          <w:rFonts w:cs="Times New Roman"/>
          <w:b/>
          <w:szCs w:val="24"/>
        </w:rPr>
        <w:t>Analyses</w:t>
      </w:r>
      <w:r w:rsidR="00AB2FFA" w:rsidRPr="00437901">
        <w:rPr>
          <w:rFonts w:cs="Times New Roman"/>
          <w:b/>
          <w:bCs/>
          <w:szCs w:val="24"/>
        </w:rPr>
        <w:t xml:space="preserve"> and Exploratory Factor Analyses</w:t>
      </w:r>
    </w:p>
    <w:p w14:paraId="7FA5B66B" w14:textId="6CD62082" w:rsidR="001903CD" w:rsidRDefault="001903CD" w:rsidP="00437901">
      <w:pPr>
        <w:widowControl w:val="0"/>
        <w:spacing w:after="0"/>
        <w:ind w:firstLine="720"/>
        <w:rPr>
          <w:rFonts w:cs="Times New Roman"/>
          <w:szCs w:val="24"/>
        </w:rPr>
      </w:pPr>
      <w:r>
        <w:rPr>
          <w:rFonts w:eastAsia="等线" w:cs="Times New Roman"/>
          <w:i/>
          <w:iCs/>
          <w:kern w:val="2"/>
          <w:szCs w:val="24"/>
        </w:rPr>
        <w:t>S</w:t>
      </w:r>
      <w:r w:rsidRPr="00437901">
        <w:rPr>
          <w:rFonts w:eastAsia="等线" w:cs="Times New Roman"/>
          <w:i/>
          <w:iCs/>
          <w:kern w:val="2"/>
          <w:szCs w:val="24"/>
        </w:rPr>
        <w:t xml:space="preserve">ocial </w:t>
      </w:r>
      <w:r>
        <w:rPr>
          <w:rFonts w:eastAsia="等线" w:cs="Times New Roman"/>
          <w:i/>
          <w:iCs/>
          <w:kern w:val="2"/>
          <w:szCs w:val="24"/>
        </w:rPr>
        <w:t>C</w:t>
      </w:r>
      <w:r w:rsidRPr="00437901">
        <w:rPr>
          <w:rFonts w:eastAsia="等线" w:cs="Times New Roman"/>
          <w:i/>
          <w:iCs/>
          <w:kern w:val="2"/>
          <w:szCs w:val="24"/>
        </w:rPr>
        <w:t xml:space="preserve">onnectedness </w:t>
      </w:r>
      <w:r>
        <w:rPr>
          <w:rFonts w:eastAsia="等线" w:cs="Times New Roman"/>
          <w:i/>
          <w:iCs/>
          <w:kern w:val="2"/>
          <w:szCs w:val="24"/>
        </w:rPr>
        <w:t>M</w:t>
      </w:r>
      <w:r w:rsidRPr="00437901">
        <w:rPr>
          <w:rFonts w:eastAsia="等线" w:cs="Times New Roman"/>
          <w:i/>
          <w:iCs/>
          <w:kern w:val="2"/>
          <w:szCs w:val="24"/>
        </w:rPr>
        <w:t xml:space="preserve">anipulation </w:t>
      </w:r>
      <w:r>
        <w:rPr>
          <w:rFonts w:eastAsia="等线" w:cs="Times New Roman"/>
          <w:i/>
          <w:iCs/>
          <w:kern w:val="2"/>
          <w:szCs w:val="24"/>
        </w:rPr>
        <w:t>C</w:t>
      </w:r>
      <w:r w:rsidRPr="00437901">
        <w:rPr>
          <w:rFonts w:eastAsia="等线" w:cs="Times New Roman"/>
          <w:i/>
          <w:iCs/>
          <w:kern w:val="2"/>
          <w:szCs w:val="24"/>
        </w:rPr>
        <w:t>heck</w:t>
      </w:r>
      <w:r>
        <w:rPr>
          <w:rFonts w:eastAsia="等线" w:cs="Times New Roman"/>
          <w:i/>
          <w:iCs/>
          <w:kern w:val="2"/>
          <w:szCs w:val="24"/>
        </w:rPr>
        <w:t>.</w:t>
      </w:r>
      <w:r w:rsidRPr="00437901">
        <w:rPr>
          <w:rFonts w:eastAsia="等线" w:cs="Times New Roman"/>
          <w:kern w:val="2"/>
          <w:szCs w:val="24"/>
        </w:rPr>
        <w:t xml:space="preserve"> </w:t>
      </w:r>
      <w:r>
        <w:rPr>
          <w:rFonts w:eastAsia="等线" w:cs="Times New Roman"/>
          <w:kern w:val="2"/>
          <w:szCs w:val="24"/>
        </w:rPr>
        <w:t>P</w:t>
      </w:r>
      <w:r w:rsidR="000437F0" w:rsidRPr="00437901">
        <w:rPr>
          <w:rFonts w:cs="Times New Roman"/>
          <w:szCs w:val="24"/>
        </w:rPr>
        <w:t>arallel analysis extracted a single factor (Eigenvalue = 3.27), whereas an exploratory factor analysis indicated that all items loaded on a single factor accounting for 80.91% of the variance (factor loadings &gt; .861).</w:t>
      </w:r>
      <w:r w:rsidR="00AA6565" w:rsidRPr="00437901">
        <w:rPr>
          <w:rFonts w:cs="Times New Roman"/>
          <w:szCs w:val="24"/>
        </w:rPr>
        <w:t xml:space="preserve"> </w:t>
      </w:r>
    </w:p>
    <w:p w14:paraId="43E91073" w14:textId="546AB5D7" w:rsidR="001903CD" w:rsidRDefault="001903CD" w:rsidP="00437901">
      <w:pPr>
        <w:widowControl w:val="0"/>
        <w:spacing w:after="0"/>
        <w:ind w:firstLine="720"/>
        <w:rPr>
          <w:rFonts w:cs="Times New Roman"/>
          <w:szCs w:val="24"/>
        </w:rPr>
      </w:pPr>
      <w:r w:rsidRPr="001903CD">
        <w:rPr>
          <w:rFonts w:cs="Times New Roman"/>
          <w:bCs/>
          <w:i/>
          <w:color w:val="000000" w:themeColor="text1"/>
          <w:szCs w:val="24"/>
        </w:rPr>
        <w:t>Q</w:t>
      </w:r>
      <w:r w:rsidR="000437F0" w:rsidRPr="00437901">
        <w:rPr>
          <w:rFonts w:cs="Times New Roman"/>
          <w:bCs/>
          <w:i/>
          <w:iCs/>
          <w:color w:val="000000" w:themeColor="text1"/>
          <w:szCs w:val="24"/>
        </w:rPr>
        <w:t xml:space="preserve">uality of </w:t>
      </w:r>
      <w:r>
        <w:rPr>
          <w:rFonts w:cs="Times New Roman"/>
          <w:bCs/>
          <w:i/>
          <w:iCs/>
          <w:color w:val="000000" w:themeColor="text1"/>
          <w:szCs w:val="24"/>
        </w:rPr>
        <w:t>H</w:t>
      </w:r>
      <w:r w:rsidRPr="00437901">
        <w:rPr>
          <w:rFonts w:cs="Times New Roman"/>
          <w:bCs/>
          <w:i/>
          <w:iCs/>
          <w:color w:val="000000" w:themeColor="text1"/>
          <w:szCs w:val="24"/>
        </w:rPr>
        <w:t>uman</w:t>
      </w:r>
      <w:r w:rsidR="000437F0" w:rsidRPr="00437901">
        <w:rPr>
          <w:rFonts w:cs="Times New Roman"/>
          <w:bCs/>
          <w:i/>
          <w:iCs/>
          <w:color w:val="000000" w:themeColor="text1"/>
          <w:szCs w:val="24"/>
        </w:rPr>
        <w:t xml:space="preserve">–AI </w:t>
      </w:r>
      <w:r w:rsidR="00E43C42">
        <w:rPr>
          <w:rFonts w:cs="Times New Roman"/>
          <w:bCs/>
          <w:i/>
          <w:iCs/>
          <w:color w:val="000000" w:themeColor="text1"/>
          <w:szCs w:val="24"/>
        </w:rPr>
        <w:t>R</w:t>
      </w:r>
      <w:r w:rsidR="000437F0" w:rsidRPr="00437901">
        <w:rPr>
          <w:rFonts w:cs="Times New Roman"/>
          <w:bCs/>
          <w:i/>
          <w:iCs/>
          <w:color w:val="000000" w:themeColor="text1"/>
          <w:szCs w:val="24"/>
        </w:rPr>
        <w:t xml:space="preserve">obot </w:t>
      </w:r>
      <w:r>
        <w:rPr>
          <w:rFonts w:cs="Times New Roman"/>
          <w:bCs/>
          <w:i/>
          <w:iCs/>
          <w:color w:val="000000" w:themeColor="text1"/>
          <w:szCs w:val="24"/>
        </w:rPr>
        <w:t>R</w:t>
      </w:r>
      <w:r w:rsidRPr="00437901">
        <w:rPr>
          <w:rFonts w:cs="Times New Roman"/>
          <w:bCs/>
          <w:i/>
          <w:iCs/>
          <w:color w:val="000000" w:themeColor="text1"/>
          <w:szCs w:val="24"/>
        </w:rPr>
        <w:t>elationship</w:t>
      </w:r>
      <w:r>
        <w:rPr>
          <w:rFonts w:cs="Times New Roman"/>
          <w:bCs/>
          <w:iCs/>
          <w:color w:val="000000" w:themeColor="text1"/>
          <w:szCs w:val="24"/>
        </w:rPr>
        <w:t>.</w:t>
      </w:r>
      <w:r w:rsidRPr="00437901">
        <w:rPr>
          <w:rFonts w:cs="Times New Roman"/>
          <w:bCs/>
          <w:color w:val="000000" w:themeColor="text1"/>
          <w:szCs w:val="24"/>
        </w:rPr>
        <w:t xml:space="preserve"> </w:t>
      </w:r>
      <w:r>
        <w:rPr>
          <w:rFonts w:cs="Times New Roman"/>
          <w:bCs/>
          <w:color w:val="000000" w:themeColor="text1"/>
          <w:szCs w:val="24"/>
        </w:rPr>
        <w:t>P</w:t>
      </w:r>
      <w:r w:rsidR="00AA6565" w:rsidRPr="00437901">
        <w:rPr>
          <w:rFonts w:cs="Times New Roman"/>
          <w:szCs w:val="24"/>
        </w:rPr>
        <w:t xml:space="preserve">arallel analysis extracted a single factor (Eigenvalue = 2.31), which, according to an exploratory factor analysis, accounted for 57.81% of the variance (factor loadings &gt; .710). </w:t>
      </w:r>
    </w:p>
    <w:p w14:paraId="58E99E35" w14:textId="00ED666A" w:rsidR="0094712A" w:rsidRPr="00437901" w:rsidRDefault="001903CD" w:rsidP="00437901">
      <w:pPr>
        <w:widowControl w:val="0"/>
        <w:spacing w:after="0"/>
        <w:ind w:firstLine="720"/>
        <w:rPr>
          <w:rFonts w:cs="Times New Roman"/>
          <w:color w:val="242424"/>
          <w:szCs w:val="24"/>
          <w:bdr w:val="none" w:sz="0" w:space="0" w:color="auto" w:frame="1"/>
          <w:shd w:val="clear" w:color="auto" w:fill="FFFFFF"/>
        </w:rPr>
      </w:pPr>
      <w:r w:rsidRPr="001903CD">
        <w:rPr>
          <w:rFonts w:cs="Times New Roman"/>
          <w:i/>
          <w:szCs w:val="24"/>
        </w:rPr>
        <w:t>P</w:t>
      </w:r>
      <w:r w:rsidR="00DD5062" w:rsidRPr="00437901">
        <w:rPr>
          <w:rStyle w:val="af1"/>
          <w:rFonts w:cs="Times New Roman"/>
          <w:color w:val="242424"/>
          <w:szCs w:val="24"/>
          <w:shd w:val="clear" w:color="auto" w:fill="FFFFFF"/>
        </w:rPr>
        <w:t xml:space="preserve">ositive </w:t>
      </w:r>
      <w:r>
        <w:rPr>
          <w:rStyle w:val="af1"/>
          <w:rFonts w:cs="Times New Roman"/>
          <w:color w:val="242424"/>
          <w:szCs w:val="24"/>
          <w:shd w:val="clear" w:color="auto" w:fill="FFFFFF"/>
        </w:rPr>
        <w:t>A</w:t>
      </w:r>
      <w:r w:rsidRPr="00437901">
        <w:rPr>
          <w:rStyle w:val="af1"/>
          <w:rFonts w:cs="Times New Roman"/>
          <w:color w:val="242424"/>
          <w:szCs w:val="24"/>
          <w:shd w:val="clear" w:color="auto" w:fill="FFFFFF"/>
        </w:rPr>
        <w:t>ffect</w:t>
      </w:r>
      <w:r w:rsidRPr="00437901">
        <w:rPr>
          <w:rFonts w:cs="Times New Roman"/>
          <w:color w:val="242424"/>
          <w:szCs w:val="24"/>
          <w:shd w:val="clear" w:color="auto" w:fill="FFFFFF"/>
        </w:rPr>
        <w:t> </w:t>
      </w:r>
      <w:r w:rsidR="00090844" w:rsidRPr="00437901">
        <w:rPr>
          <w:rFonts w:cs="Times New Roman"/>
          <w:color w:val="242424"/>
          <w:szCs w:val="24"/>
          <w:shd w:val="clear" w:color="auto" w:fill="FFFFFF"/>
        </w:rPr>
        <w:t>(PA) (see below</w:t>
      </w:r>
      <w:r w:rsidRPr="00437901">
        <w:rPr>
          <w:rFonts w:cs="Times New Roman"/>
          <w:color w:val="242424"/>
          <w:szCs w:val="24"/>
          <w:shd w:val="clear" w:color="auto" w:fill="FFFFFF"/>
        </w:rPr>
        <w:t>)</w:t>
      </w:r>
      <w:r>
        <w:rPr>
          <w:rFonts w:cs="Times New Roman"/>
          <w:color w:val="242424"/>
          <w:szCs w:val="24"/>
          <w:shd w:val="clear" w:color="auto" w:fill="FFFFFF"/>
        </w:rPr>
        <w:t>.</w:t>
      </w:r>
      <w:r w:rsidRPr="00437901">
        <w:rPr>
          <w:rFonts w:cs="Times New Roman"/>
          <w:color w:val="242424"/>
          <w:szCs w:val="24"/>
          <w:shd w:val="clear" w:color="auto" w:fill="FFFFFF"/>
        </w:rPr>
        <w:t> </w:t>
      </w:r>
      <w:r>
        <w:rPr>
          <w:rFonts w:cs="Times New Roman"/>
          <w:color w:val="242424"/>
          <w:szCs w:val="24"/>
          <w:bdr w:val="none" w:sz="0" w:space="0" w:color="auto" w:frame="1"/>
          <w:shd w:val="clear" w:color="auto" w:fill="FFFFFF"/>
        </w:rPr>
        <w:t>P</w:t>
      </w:r>
      <w:r w:rsidR="00DD5062" w:rsidRPr="00437901">
        <w:rPr>
          <w:rFonts w:cs="Times New Roman"/>
          <w:color w:val="242424"/>
          <w:szCs w:val="24"/>
          <w:bdr w:val="none" w:sz="0" w:space="0" w:color="auto" w:frame="1"/>
          <w:shd w:val="clear" w:color="auto" w:fill="FFFFFF"/>
        </w:rPr>
        <w:t>arallel analysis extracted a single factor (Eigenvalue = 2.41), which, according to an exploratory factor analysis, accounted for 80.42% of the variance (factor loadings &gt; .887)</w:t>
      </w:r>
      <w:r w:rsidR="008F169C">
        <w:rPr>
          <w:rFonts w:cs="Times New Roman"/>
          <w:color w:val="242424"/>
          <w:szCs w:val="24"/>
          <w:bdr w:val="none" w:sz="0" w:space="0" w:color="auto" w:frame="1"/>
          <w:shd w:val="clear" w:color="auto" w:fill="FFFFFF"/>
        </w:rPr>
        <w:t>.</w:t>
      </w:r>
    </w:p>
    <w:p w14:paraId="030AAFA2" w14:textId="77777777" w:rsidR="002F5D8B" w:rsidRPr="00437901" w:rsidRDefault="002F5D8B" w:rsidP="00437901">
      <w:pPr>
        <w:widowControl w:val="0"/>
        <w:spacing w:after="0"/>
        <w:rPr>
          <w:rFonts w:cs="Times New Roman"/>
          <w:b/>
          <w:bCs/>
          <w:iCs/>
          <w:szCs w:val="24"/>
        </w:rPr>
      </w:pPr>
    </w:p>
    <w:p w14:paraId="3B5F1A8E" w14:textId="50CE88B1" w:rsidR="0094712A" w:rsidRPr="00437901" w:rsidRDefault="002F5D8B" w:rsidP="00437901">
      <w:pPr>
        <w:widowControl w:val="0"/>
        <w:spacing w:after="0"/>
        <w:rPr>
          <w:rFonts w:cs="Times New Roman"/>
          <w:b/>
          <w:bCs/>
          <w:iCs/>
          <w:szCs w:val="24"/>
        </w:rPr>
      </w:pPr>
      <w:r w:rsidRPr="00437901">
        <w:rPr>
          <w:rFonts w:cs="Times New Roman"/>
          <w:b/>
          <w:bCs/>
          <w:iCs/>
          <w:szCs w:val="24"/>
        </w:rPr>
        <w:t xml:space="preserve">3. </w:t>
      </w:r>
      <w:r w:rsidR="0094712A" w:rsidRPr="00437901">
        <w:rPr>
          <w:rFonts w:cs="Times New Roman"/>
          <w:b/>
          <w:bCs/>
          <w:iCs/>
          <w:szCs w:val="24"/>
        </w:rPr>
        <w:t>Descriptive Statistics and Correlations</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2537"/>
        <w:gridCol w:w="1327"/>
      </w:tblGrid>
      <w:tr w:rsidR="0094712A" w:rsidRPr="00437901" w14:paraId="677877CE" w14:textId="77777777" w:rsidTr="00BA5B04">
        <w:trPr>
          <w:trHeight w:val="20"/>
        </w:trPr>
        <w:tc>
          <w:tcPr>
            <w:tcW w:w="2936" w:type="pct"/>
            <w:tcBorders>
              <w:top w:val="single" w:sz="12" w:space="0" w:color="auto"/>
            </w:tcBorders>
            <w:vAlign w:val="center"/>
          </w:tcPr>
          <w:p w14:paraId="4A8AA063" w14:textId="77777777" w:rsidR="0094712A" w:rsidRPr="00437901" w:rsidRDefault="0094712A" w:rsidP="00437901">
            <w:pPr>
              <w:widowControl w:val="0"/>
              <w:rPr>
                <w:rFonts w:cs="Times New Roman"/>
                <w:szCs w:val="24"/>
              </w:rPr>
            </w:pPr>
            <w:r w:rsidRPr="00437901">
              <w:rPr>
                <w:rFonts w:cs="Times New Roman"/>
                <w:szCs w:val="24"/>
              </w:rPr>
              <w:t>Variable</w:t>
            </w:r>
          </w:p>
        </w:tc>
        <w:tc>
          <w:tcPr>
            <w:tcW w:w="1355" w:type="pct"/>
            <w:tcBorders>
              <w:top w:val="single" w:sz="12" w:space="0" w:color="auto"/>
            </w:tcBorders>
            <w:vAlign w:val="bottom"/>
          </w:tcPr>
          <w:p w14:paraId="4337D7E5" w14:textId="77777777" w:rsidR="0094712A" w:rsidRPr="00437901" w:rsidRDefault="0094712A"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5062558A" w14:textId="77777777" w:rsidR="0094712A" w:rsidRPr="00437901" w:rsidRDefault="0094712A" w:rsidP="00437901">
            <w:pPr>
              <w:widowControl w:val="0"/>
              <w:jc w:val="center"/>
              <w:rPr>
                <w:rFonts w:cs="Times New Roman"/>
                <w:szCs w:val="24"/>
              </w:rPr>
            </w:pPr>
            <w:r w:rsidRPr="00437901">
              <w:rPr>
                <w:rFonts w:cs="Times New Roman"/>
                <w:szCs w:val="24"/>
              </w:rPr>
              <w:t>2</w:t>
            </w:r>
          </w:p>
        </w:tc>
      </w:tr>
      <w:tr w:rsidR="0094712A" w:rsidRPr="00437901" w14:paraId="1FE4C432" w14:textId="77777777" w:rsidTr="00BA5B04">
        <w:trPr>
          <w:trHeight w:val="20"/>
        </w:trPr>
        <w:tc>
          <w:tcPr>
            <w:tcW w:w="2936" w:type="pct"/>
            <w:tcBorders>
              <w:top w:val="single" w:sz="8" w:space="0" w:color="auto"/>
            </w:tcBorders>
            <w:vAlign w:val="center"/>
          </w:tcPr>
          <w:p w14:paraId="13991086" w14:textId="326EE3A1" w:rsidR="0094712A" w:rsidRPr="00437901" w:rsidRDefault="0094712A" w:rsidP="00437901">
            <w:pPr>
              <w:widowControl w:val="0"/>
              <w:rPr>
                <w:rFonts w:cs="Times New Roman"/>
                <w:szCs w:val="24"/>
              </w:rPr>
            </w:pPr>
            <w:r w:rsidRPr="00437901">
              <w:rPr>
                <w:rFonts w:cs="Times New Roman"/>
                <w:szCs w:val="24"/>
              </w:rPr>
              <w:t xml:space="preserve">1. Connectedness </w:t>
            </w:r>
            <w:r w:rsidR="003C236A">
              <w:rPr>
                <w:rFonts w:cs="Times New Roman"/>
                <w:szCs w:val="24"/>
              </w:rPr>
              <w:t>m</w:t>
            </w:r>
            <w:r w:rsidRPr="00437901">
              <w:rPr>
                <w:rFonts w:cs="Times New Roman"/>
                <w:szCs w:val="24"/>
              </w:rPr>
              <w:t xml:space="preserve">anipulation </w:t>
            </w:r>
            <w:r w:rsidR="003C236A">
              <w:rPr>
                <w:rFonts w:cs="Times New Roman"/>
                <w:szCs w:val="24"/>
              </w:rPr>
              <w:t>c</w:t>
            </w:r>
            <w:r w:rsidRPr="00437901">
              <w:rPr>
                <w:rFonts w:cs="Times New Roman"/>
                <w:szCs w:val="24"/>
              </w:rPr>
              <w:t>heck</w:t>
            </w:r>
          </w:p>
        </w:tc>
        <w:tc>
          <w:tcPr>
            <w:tcW w:w="1355" w:type="pct"/>
            <w:tcBorders>
              <w:top w:val="single" w:sz="8" w:space="0" w:color="auto"/>
            </w:tcBorders>
            <w:vAlign w:val="center"/>
          </w:tcPr>
          <w:p w14:paraId="721BB3BA" w14:textId="77777777" w:rsidR="0094712A" w:rsidRPr="00437901" w:rsidRDefault="0094712A" w:rsidP="00437901">
            <w:pPr>
              <w:widowControl w:val="0"/>
              <w:jc w:val="center"/>
              <w:rPr>
                <w:rFonts w:cs="Times New Roman"/>
                <w:szCs w:val="24"/>
              </w:rPr>
            </w:pPr>
            <w:r w:rsidRPr="00437901">
              <w:rPr>
                <w:rFonts w:cs="Times New Roman"/>
                <w:szCs w:val="24"/>
              </w:rPr>
              <w:t>5.02 (1.48)</w:t>
            </w:r>
          </w:p>
        </w:tc>
        <w:tc>
          <w:tcPr>
            <w:tcW w:w="709" w:type="pct"/>
            <w:tcBorders>
              <w:top w:val="single" w:sz="8" w:space="0" w:color="auto"/>
            </w:tcBorders>
            <w:vAlign w:val="center"/>
          </w:tcPr>
          <w:p w14:paraId="2BCAD89D" w14:textId="77777777" w:rsidR="0094712A" w:rsidRPr="00437901" w:rsidRDefault="0094712A" w:rsidP="00437901">
            <w:pPr>
              <w:widowControl w:val="0"/>
              <w:jc w:val="center"/>
              <w:rPr>
                <w:rFonts w:cs="Times New Roman"/>
                <w:szCs w:val="24"/>
              </w:rPr>
            </w:pPr>
            <w:r w:rsidRPr="00437901">
              <w:rPr>
                <w:rFonts w:cs="Times New Roman"/>
                <w:szCs w:val="24"/>
              </w:rPr>
              <w:t>.29</w:t>
            </w:r>
            <w:r w:rsidRPr="00437901">
              <w:rPr>
                <w:rFonts w:cs="Times New Roman"/>
                <w:szCs w:val="24"/>
                <w:vertAlign w:val="superscript"/>
              </w:rPr>
              <w:t>***</w:t>
            </w:r>
          </w:p>
        </w:tc>
      </w:tr>
      <w:tr w:rsidR="0094712A" w:rsidRPr="00437901" w14:paraId="24034BBB" w14:textId="77777777" w:rsidTr="00BA5B04">
        <w:trPr>
          <w:trHeight w:val="20"/>
        </w:trPr>
        <w:tc>
          <w:tcPr>
            <w:tcW w:w="2936" w:type="pct"/>
            <w:vAlign w:val="center"/>
          </w:tcPr>
          <w:p w14:paraId="26477EBE" w14:textId="237604D5" w:rsidR="0094712A" w:rsidRPr="00437901" w:rsidRDefault="0094712A" w:rsidP="00437901">
            <w:pPr>
              <w:widowControl w:val="0"/>
              <w:rPr>
                <w:rFonts w:cs="Times New Roman"/>
                <w:szCs w:val="24"/>
              </w:rPr>
            </w:pPr>
            <w:r w:rsidRPr="00437901">
              <w:rPr>
                <w:rFonts w:cs="Times New Roman"/>
                <w:szCs w:val="24"/>
              </w:rPr>
              <w:t xml:space="preserve">2. Quality of </w:t>
            </w:r>
            <w:r w:rsidR="003C236A">
              <w:rPr>
                <w:rFonts w:cs="Times New Roman"/>
                <w:szCs w:val="24"/>
              </w:rPr>
              <w:t>h</w:t>
            </w:r>
            <w:r w:rsidRPr="00437901">
              <w:rPr>
                <w:rFonts w:cs="Times New Roman"/>
                <w:szCs w:val="24"/>
              </w:rPr>
              <w:t xml:space="preserve">umans-AI </w:t>
            </w:r>
            <w:proofErr w:type="gramStart"/>
            <w:r w:rsidR="003C236A">
              <w:rPr>
                <w:rFonts w:cs="Times New Roman"/>
                <w:szCs w:val="24"/>
              </w:rPr>
              <w:t>r</w:t>
            </w:r>
            <w:r w:rsidRPr="00437901">
              <w:rPr>
                <w:rFonts w:cs="Times New Roman"/>
                <w:szCs w:val="24"/>
              </w:rPr>
              <w:t>obots</w:t>
            </w:r>
            <w:proofErr w:type="gramEnd"/>
            <w:r w:rsidRPr="00437901">
              <w:rPr>
                <w:rFonts w:cs="Times New Roman"/>
                <w:szCs w:val="24"/>
              </w:rPr>
              <w:t xml:space="preserve"> </w:t>
            </w:r>
            <w:r w:rsidR="003C236A">
              <w:rPr>
                <w:rFonts w:cs="Times New Roman"/>
                <w:szCs w:val="24"/>
              </w:rPr>
              <w:t>r</w:t>
            </w:r>
            <w:r w:rsidRPr="00437901">
              <w:rPr>
                <w:rFonts w:cs="Times New Roman"/>
                <w:szCs w:val="24"/>
              </w:rPr>
              <w:t>elationship</w:t>
            </w:r>
          </w:p>
        </w:tc>
        <w:tc>
          <w:tcPr>
            <w:tcW w:w="1355" w:type="pct"/>
            <w:vAlign w:val="center"/>
          </w:tcPr>
          <w:p w14:paraId="1FD60AEE" w14:textId="77777777" w:rsidR="0094712A" w:rsidRPr="00437901" w:rsidRDefault="0094712A" w:rsidP="00437901">
            <w:pPr>
              <w:widowControl w:val="0"/>
              <w:jc w:val="center"/>
              <w:rPr>
                <w:rFonts w:cs="Times New Roman"/>
                <w:szCs w:val="24"/>
              </w:rPr>
            </w:pPr>
            <w:r w:rsidRPr="00437901">
              <w:rPr>
                <w:rFonts w:cs="Times New Roman"/>
                <w:szCs w:val="24"/>
              </w:rPr>
              <w:t>4.67 (0.95)</w:t>
            </w:r>
          </w:p>
        </w:tc>
        <w:tc>
          <w:tcPr>
            <w:tcW w:w="709" w:type="pct"/>
            <w:vAlign w:val="center"/>
          </w:tcPr>
          <w:p w14:paraId="716E0002" w14:textId="77777777" w:rsidR="0094712A" w:rsidRPr="00437901" w:rsidRDefault="0094712A" w:rsidP="00437901">
            <w:pPr>
              <w:widowControl w:val="0"/>
              <w:jc w:val="center"/>
              <w:rPr>
                <w:rFonts w:cs="Times New Roman"/>
                <w:szCs w:val="24"/>
              </w:rPr>
            </w:pPr>
          </w:p>
        </w:tc>
      </w:tr>
    </w:tbl>
    <w:p w14:paraId="3852DAAB" w14:textId="732F1460" w:rsidR="002F5D8B" w:rsidRDefault="00631AD1" w:rsidP="00A14523">
      <w:pPr>
        <w:widowControl w:val="0"/>
        <w:spacing w:after="0"/>
        <w:rPr>
          <w:rFonts w:cs="Times New Roman"/>
          <w:iCs/>
          <w:szCs w:val="24"/>
        </w:rPr>
      </w:pPr>
      <w:r w:rsidRPr="00A14523">
        <w:rPr>
          <w:rFonts w:cs="Times New Roman"/>
          <w:iCs/>
          <w:szCs w:val="24"/>
          <w:vertAlign w:val="superscript"/>
        </w:rPr>
        <w:t>***</w:t>
      </w:r>
      <w:r w:rsidRPr="00A14523">
        <w:rPr>
          <w:rFonts w:cs="Times New Roman"/>
          <w:i/>
          <w:szCs w:val="24"/>
        </w:rPr>
        <w:t xml:space="preserve">p </w:t>
      </w:r>
      <w:r w:rsidRPr="00A14523">
        <w:rPr>
          <w:rFonts w:cs="Times New Roman"/>
          <w:iCs/>
          <w:szCs w:val="24"/>
        </w:rPr>
        <w:t>&lt; .001</w:t>
      </w:r>
      <w:r w:rsidR="00374A07">
        <w:rPr>
          <w:rFonts w:cs="Times New Roman" w:hint="eastAsia"/>
          <w:iCs/>
          <w:szCs w:val="24"/>
        </w:rPr>
        <w:t>.</w:t>
      </w:r>
    </w:p>
    <w:p w14:paraId="66D56828" w14:textId="77777777" w:rsidR="00374A07" w:rsidRPr="00A14523" w:rsidRDefault="00374A07" w:rsidP="00A14523">
      <w:pPr>
        <w:widowControl w:val="0"/>
        <w:spacing w:after="0"/>
        <w:rPr>
          <w:rFonts w:cs="Times New Roman"/>
          <w:iCs/>
          <w:szCs w:val="24"/>
        </w:rPr>
      </w:pPr>
    </w:p>
    <w:p w14:paraId="2D7D1A47" w14:textId="3E06E80A" w:rsidR="0094712A" w:rsidRPr="00437901" w:rsidRDefault="002F5D8B" w:rsidP="00437901">
      <w:pPr>
        <w:widowControl w:val="0"/>
        <w:spacing w:after="0"/>
        <w:rPr>
          <w:rFonts w:cs="Times New Roman"/>
          <w:b/>
          <w:bCs/>
          <w:iCs/>
          <w:szCs w:val="24"/>
        </w:rPr>
      </w:pPr>
      <w:r w:rsidRPr="00437901">
        <w:rPr>
          <w:rFonts w:cs="Times New Roman"/>
          <w:b/>
          <w:bCs/>
          <w:iCs/>
          <w:szCs w:val="24"/>
        </w:rPr>
        <w:t xml:space="preserve">4. </w:t>
      </w:r>
      <w:r w:rsidR="00C32264" w:rsidRPr="00437901">
        <w:rPr>
          <w:rFonts w:cs="Times New Roman"/>
          <w:b/>
          <w:bCs/>
          <w:iCs/>
          <w:szCs w:val="24"/>
        </w:rPr>
        <w:t>The Role of Affect</w:t>
      </w:r>
    </w:p>
    <w:p w14:paraId="17E2A08C" w14:textId="5B95D0F4" w:rsidR="00C32264" w:rsidRPr="00437901" w:rsidRDefault="00C32264" w:rsidP="00437901">
      <w:pPr>
        <w:widowControl w:val="0"/>
        <w:spacing w:after="0"/>
        <w:ind w:firstLine="720"/>
        <w:rPr>
          <w:rFonts w:eastAsia="等线" w:cs="Times New Roman"/>
          <w:kern w:val="2"/>
          <w:szCs w:val="24"/>
        </w:rPr>
      </w:pPr>
      <w:r w:rsidRPr="00437901">
        <w:rPr>
          <w:rFonts w:cs="Times New Roman"/>
          <w:szCs w:val="24"/>
        </w:rPr>
        <w:t>Given that nostalgia consistently induces</w:t>
      </w:r>
      <w:r w:rsidR="00090844" w:rsidRPr="00437901">
        <w:rPr>
          <w:rFonts w:cs="Times New Roman"/>
          <w:szCs w:val="24"/>
        </w:rPr>
        <w:t xml:space="preserve"> </w:t>
      </w:r>
      <w:r w:rsidR="002F5D8B" w:rsidRPr="00437901">
        <w:rPr>
          <w:rFonts w:cs="Times New Roman"/>
          <w:szCs w:val="24"/>
        </w:rPr>
        <w:t>positive affect (</w:t>
      </w:r>
      <w:r w:rsidR="00090844" w:rsidRPr="00437901">
        <w:rPr>
          <w:rFonts w:cs="Times New Roman"/>
          <w:szCs w:val="24"/>
        </w:rPr>
        <w:t>PA</w:t>
      </w:r>
      <w:r w:rsidR="002F5D8B" w:rsidRPr="00437901">
        <w:rPr>
          <w:rFonts w:cs="Times New Roman"/>
          <w:szCs w:val="24"/>
        </w:rPr>
        <w:t>)</w:t>
      </w:r>
      <w:r w:rsidRPr="00437901">
        <w:rPr>
          <w:rFonts w:cs="Times New Roman"/>
          <w:szCs w:val="24"/>
        </w:rPr>
        <w:t>, and sometimes may also induce negative affect (</w:t>
      </w:r>
      <w:r w:rsidR="00090844" w:rsidRPr="00437901">
        <w:rPr>
          <w:rFonts w:cs="Times New Roman"/>
          <w:szCs w:val="24"/>
        </w:rPr>
        <w:t xml:space="preserve">NA; </w:t>
      </w:r>
      <w:r w:rsidRPr="00437901">
        <w:rPr>
          <w:rFonts w:cs="Times New Roman"/>
          <w:szCs w:val="24"/>
          <w:shd w:val="clear" w:color="auto" w:fill="FFFFFF"/>
        </w:rPr>
        <w:t>Frankenbach</w:t>
      </w:r>
      <w:r w:rsidRPr="00437901">
        <w:rPr>
          <w:rFonts w:cs="Times New Roman"/>
          <w:szCs w:val="24"/>
        </w:rPr>
        <w:t xml:space="preserve"> et al., 2021; Leunissen et al., 2021), </w:t>
      </w:r>
      <w:bookmarkStart w:id="10" w:name="_Hlk98277003"/>
      <w:r w:rsidRPr="00437901">
        <w:rPr>
          <w:rFonts w:cs="Times New Roman"/>
          <w:szCs w:val="24"/>
        </w:rPr>
        <w:t>we controlled for</w:t>
      </w:r>
      <w:r w:rsidR="00090844" w:rsidRPr="00437901">
        <w:rPr>
          <w:rFonts w:cs="Times New Roman"/>
          <w:szCs w:val="24"/>
        </w:rPr>
        <w:t xml:space="preserve"> PA</w:t>
      </w:r>
      <w:r w:rsidRPr="00437901">
        <w:rPr>
          <w:rFonts w:cs="Times New Roman"/>
          <w:szCs w:val="24"/>
        </w:rPr>
        <w:t xml:space="preserve"> or NA</w:t>
      </w:r>
      <w:r w:rsidR="00090844" w:rsidRPr="00437901">
        <w:rPr>
          <w:rFonts w:cs="Times New Roman"/>
          <w:szCs w:val="24"/>
        </w:rPr>
        <w:t xml:space="preserve"> across studies</w:t>
      </w:r>
      <w:r w:rsidRPr="00437901">
        <w:rPr>
          <w:rFonts w:cs="Times New Roman"/>
          <w:szCs w:val="24"/>
        </w:rPr>
        <w:t xml:space="preserve"> to test the unique effects of nostalgia</w:t>
      </w:r>
      <w:bookmarkEnd w:id="10"/>
      <w:r w:rsidRPr="00437901">
        <w:rPr>
          <w:rFonts w:cs="Times New Roman"/>
          <w:szCs w:val="24"/>
        </w:rPr>
        <w:t xml:space="preserve">. </w:t>
      </w:r>
      <w:r w:rsidR="00090844" w:rsidRPr="00437901">
        <w:rPr>
          <w:rFonts w:cs="Times New Roman"/>
          <w:szCs w:val="24"/>
        </w:rPr>
        <w:t>Here</w:t>
      </w:r>
      <w:r w:rsidRPr="00437901">
        <w:rPr>
          <w:rFonts w:cs="Times New Roman"/>
          <w:szCs w:val="24"/>
        </w:rPr>
        <w:t xml:space="preserve">, we only assessed </w:t>
      </w:r>
      <w:r w:rsidR="00090844" w:rsidRPr="00437901">
        <w:rPr>
          <w:rFonts w:cs="Times New Roman"/>
          <w:szCs w:val="24"/>
        </w:rPr>
        <w:t>PA</w:t>
      </w:r>
      <w:r w:rsidRPr="00437901">
        <w:rPr>
          <w:rFonts w:cs="Times New Roman"/>
          <w:szCs w:val="24"/>
        </w:rPr>
        <w:t xml:space="preserve"> as a covariate.</w:t>
      </w:r>
      <w:r w:rsidR="002F5D8B" w:rsidRPr="00437901">
        <w:rPr>
          <w:rFonts w:cs="Times New Roman"/>
          <w:szCs w:val="24"/>
        </w:rPr>
        <w:t xml:space="preserve"> </w:t>
      </w:r>
      <w:r w:rsidRPr="00437901">
        <w:rPr>
          <w:rFonts w:eastAsia="等线" w:cs="Times New Roman"/>
          <w:kern w:val="2"/>
          <w:szCs w:val="24"/>
        </w:rPr>
        <w:t xml:space="preserve">Following the stem </w:t>
      </w:r>
      <w:r w:rsidRPr="00437901">
        <w:rPr>
          <w:rFonts w:cs="Times New Roman"/>
          <w:bCs/>
          <w:szCs w:val="24"/>
        </w:rPr>
        <w:t>“R</w:t>
      </w:r>
      <w:r w:rsidR="00F63185">
        <w:rPr>
          <w:rFonts w:cs="Times New Roman"/>
          <w:bCs/>
          <w:szCs w:val="24"/>
        </w:rPr>
        <w:t>ecalling this person makes me feel</w:t>
      </w:r>
      <w:r w:rsidRPr="00437901">
        <w:rPr>
          <w:rFonts w:cs="Times New Roman"/>
          <w:bCs/>
          <w:szCs w:val="24"/>
        </w:rPr>
        <w:t xml:space="preserve"> …”, participants responded to three items (</w:t>
      </w:r>
      <w:r w:rsidRPr="00437901">
        <w:rPr>
          <w:rFonts w:eastAsia="宋体" w:cs="Times New Roman"/>
          <w:szCs w:val="24"/>
          <w:bdr w:val="none" w:sz="0" w:space="0" w:color="auto" w:frame="1"/>
        </w:rPr>
        <w:t xml:space="preserve">Kochanska, 2001; Mikulincer &amp; Shaver, 2019; Wildschut et al., 2006): </w:t>
      </w:r>
      <w:r w:rsidRPr="00437901">
        <w:rPr>
          <w:rFonts w:eastAsia="等线" w:cs="Times New Roman"/>
          <w:kern w:val="2"/>
          <w:szCs w:val="24"/>
        </w:rPr>
        <w:t xml:space="preserve">“happy,” </w:t>
      </w:r>
      <w:r w:rsidRPr="00437901">
        <w:rPr>
          <w:rFonts w:eastAsia="等线" w:cs="Times New Roman"/>
          <w:kern w:val="2"/>
          <w:szCs w:val="24"/>
        </w:rPr>
        <w:lastRenderedPageBreak/>
        <w:t xml:space="preserve">“in a good mood,” “joyful” (1 = </w:t>
      </w:r>
      <w:r w:rsidRPr="00437901">
        <w:rPr>
          <w:rFonts w:eastAsia="等线" w:cs="Times New Roman"/>
          <w:i/>
          <w:kern w:val="2"/>
          <w:szCs w:val="24"/>
        </w:rPr>
        <w:t>strongly disagree</w:t>
      </w:r>
      <w:r w:rsidRPr="00437901">
        <w:rPr>
          <w:rFonts w:eastAsia="等线" w:cs="Times New Roman"/>
          <w:kern w:val="2"/>
          <w:szCs w:val="24"/>
        </w:rPr>
        <w:t xml:space="preserve">, 7 = </w:t>
      </w:r>
      <w:r w:rsidRPr="00437901">
        <w:rPr>
          <w:rFonts w:eastAsia="等线" w:cs="Times New Roman"/>
          <w:i/>
          <w:kern w:val="2"/>
          <w:szCs w:val="24"/>
        </w:rPr>
        <w:t>strongly agree</w:t>
      </w:r>
      <w:r w:rsidRPr="00437901">
        <w:rPr>
          <w:rFonts w:eastAsia="等线" w:cs="Times New Roman"/>
          <w:kern w:val="2"/>
          <w:szCs w:val="24"/>
        </w:rPr>
        <w:t xml:space="preserve">; </w:t>
      </w:r>
      <w:r w:rsidRPr="00437901">
        <w:rPr>
          <w:rFonts w:cs="Times New Roman"/>
          <w:iCs/>
          <w:szCs w:val="24"/>
        </w:rPr>
        <w:t>α</w:t>
      </w:r>
      <w:r w:rsidRPr="00437901">
        <w:rPr>
          <w:rFonts w:eastAsia="等线" w:cs="Times New Roman"/>
          <w:kern w:val="2"/>
          <w:szCs w:val="24"/>
        </w:rPr>
        <w:t xml:space="preserve"> = .88). </w:t>
      </w:r>
    </w:p>
    <w:p w14:paraId="61314A79" w14:textId="77777777" w:rsidR="002F5D8B" w:rsidRPr="00437901" w:rsidRDefault="005F7FF7" w:rsidP="00437901">
      <w:pPr>
        <w:widowControl w:val="0"/>
        <w:spacing w:after="0"/>
        <w:ind w:firstLine="720"/>
        <w:rPr>
          <w:rFonts w:cs="Times New Roman"/>
          <w:szCs w:val="24"/>
        </w:rPr>
      </w:pPr>
      <w:r w:rsidRPr="00437901">
        <w:rPr>
          <w:rFonts w:eastAsia="宋体" w:cs="Times New Roman"/>
          <w:color w:val="242424"/>
          <w:szCs w:val="24"/>
          <w:bdr w:val="none" w:sz="0" w:space="0" w:color="auto" w:frame="1"/>
        </w:rPr>
        <w:t>Participants in the high social connectedness condition (</w:t>
      </w:r>
      <w:r w:rsidRPr="00437901">
        <w:rPr>
          <w:rFonts w:eastAsia="宋体" w:cs="Times New Roman"/>
          <w:i/>
          <w:iCs/>
          <w:color w:val="242424"/>
          <w:szCs w:val="24"/>
          <w:bdr w:val="none" w:sz="0" w:space="0" w:color="auto" w:frame="1"/>
        </w:rPr>
        <w:t>M</w:t>
      </w:r>
      <w:r w:rsidRPr="00437901">
        <w:rPr>
          <w:rFonts w:eastAsia="宋体" w:cs="Times New Roman"/>
          <w:color w:val="242424"/>
          <w:szCs w:val="24"/>
          <w:bdr w:val="none" w:sz="0" w:space="0" w:color="auto" w:frame="1"/>
        </w:rPr>
        <w:t> = 4.83, </w:t>
      </w:r>
      <w:r w:rsidRPr="00437901">
        <w:rPr>
          <w:rFonts w:eastAsia="宋体" w:cs="Times New Roman"/>
          <w:i/>
          <w:iCs/>
          <w:color w:val="242424"/>
          <w:szCs w:val="24"/>
          <w:bdr w:val="none" w:sz="0" w:space="0" w:color="auto" w:frame="1"/>
        </w:rPr>
        <w:t>SD</w:t>
      </w:r>
      <w:r w:rsidRPr="00437901">
        <w:rPr>
          <w:rFonts w:eastAsia="宋体" w:cs="Times New Roman"/>
          <w:color w:val="242424"/>
          <w:szCs w:val="24"/>
          <w:bdr w:val="none" w:sz="0" w:space="0" w:color="auto" w:frame="1"/>
        </w:rPr>
        <w:t> = 0.93) reported more PA than those in the low social connectedness condition (</w:t>
      </w:r>
      <w:r w:rsidRPr="00437901">
        <w:rPr>
          <w:rFonts w:eastAsia="宋体" w:cs="Times New Roman"/>
          <w:i/>
          <w:iCs/>
          <w:color w:val="242424"/>
          <w:szCs w:val="24"/>
          <w:bdr w:val="none" w:sz="0" w:space="0" w:color="auto" w:frame="1"/>
        </w:rPr>
        <w:t>M</w:t>
      </w:r>
      <w:r w:rsidRPr="00437901">
        <w:rPr>
          <w:rFonts w:eastAsia="宋体" w:cs="Times New Roman"/>
          <w:color w:val="242424"/>
          <w:szCs w:val="24"/>
          <w:bdr w:val="none" w:sz="0" w:space="0" w:color="auto" w:frame="1"/>
        </w:rPr>
        <w:t> = 4.02, </w:t>
      </w:r>
      <w:r w:rsidRPr="00437901">
        <w:rPr>
          <w:rFonts w:eastAsia="宋体" w:cs="Times New Roman"/>
          <w:i/>
          <w:iCs/>
          <w:color w:val="242424"/>
          <w:szCs w:val="24"/>
          <w:bdr w:val="none" w:sz="0" w:space="0" w:color="auto" w:frame="1"/>
        </w:rPr>
        <w:t>SD</w:t>
      </w:r>
      <w:r w:rsidRPr="00437901">
        <w:rPr>
          <w:rFonts w:eastAsia="宋体" w:cs="Times New Roman"/>
          <w:color w:val="242424"/>
          <w:szCs w:val="24"/>
          <w:bdr w:val="none" w:sz="0" w:space="0" w:color="auto" w:frame="1"/>
        </w:rPr>
        <w:t> = 1.12), </w:t>
      </w:r>
      <w:r w:rsidRPr="00437901">
        <w:rPr>
          <w:rFonts w:eastAsia="宋体" w:cs="Times New Roman"/>
          <w:i/>
          <w:iCs/>
          <w:color w:val="242424"/>
          <w:szCs w:val="24"/>
          <w:bdr w:val="none" w:sz="0" w:space="0" w:color="auto" w:frame="1"/>
        </w:rPr>
        <w:t>F</w:t>
      </w:r>
      <w:r w:rsidRPr="00437901">
        <w:rPr>
          <w:rFonts w:eastAsia="宋体" w:cs="Times New Roman"/>
          <w:color w:val="242424"/>
          <w:szCs w:val="24"/>
          <w:bdr w:val="none" w:sz="0" w:space="0" w:color="auto" w:frame="1"/>
        </w:rPr>
        <w:t>(1, 139) = 21.69, </w:t>
      </w:r>
      <w:r w:rsidRPr="00437901">
        <w:rPr>
          <w:rFonts w:eastAsia="宋体" w:cs="Times New Roman"/>
          <w:i/>
          <w:iCs/>
          <w:color w:val="242424"/>
          <w:szCs w:val="24"/>
          <w:bdr w:val="none" w:sz="0" w:space="0" w:color="auto" w:frame="1"/>
        </w:rPr>
        <w:t>p</w:t>
      </w:r>
      <w:r w:rsidRPr="00437901">
        <w:rPr>
          <w:rFonts w:eastAsia="宋体" w:cs="Times New Roman"/>
          <w:color w:val="242424"/>
          <w:szCs w:val="24"/>
          <w:bdr w:val="none" w:sz="0" w:space="0" w:color="auto" w:frame="1"/>
        </w:rPr>
        <w:t> &lt; .001, η</w:t>
      </w:r>
      <w:r w:rsidRPr="00437901">
        <w:rPr>
          <w:rFonts w:eastAsia="宋体" w:cs="Times New Roman"/>
          <w:color w:val="242424"/>
          <w:szCs w:val="24"/>
          <w:bdr w:val="none" w:sz="0" w:space="0" w:color="auto" w:frame="1"/>
          <w:vertAlign w:val="superscript"/>
        </w:rPr>
        <w:t>2 </w:t>
      </w:r>
      <w:r w:rsidRPr="00437901">
        <w:rPr>
          <w:rFonts w:eastAsia="宋体" w:cs="Times New Roman"/>
          <w:i/>
          <w:iCs/>
          <w:color w:val="242424"/>
          <w:szCs w:val="24"/>
          <w:bdr w:val="none" w:sz="0" w:space="0" w:color="auto" w:frame="1"/>
        </w:rPr>
        <w:t>=</w:t>
      </w:r>
      <w:r w:rsidRPr="00437901">
        <w:rPr>
          <w:rFonts w:eastAsia="宋体" w:cs="Times New Roman"/>
          <w:color w:val="242424"/>
          <w:szCs w:val="24"/>
          <w:bdr w:val="none" w:sz="0" w:space="0" w:color="auto" w:frame="1"/>
        </w:rPr>
        <w:t> .14, 90% CI [0.06, 0.22]. </w:t>
      </w:r>
      <w:r w:rsidR="00C32264" w:rsidRPr="00437901">
        <w:rPr>
          <w:rFonts w:cs="Times New Roman"/>
          <w:szCs w:val="24"/>
        </w:rPr>
        <w:t xml:space="preserve">We controlled for </w:t>
      </w:r>
      <w:r w:rsidR="00090844" w:rsidRPr="00437901">
        <w:rPr>
          <w:rFonts w:cs="Times New Roman"/>
          <w:szCs w:val="24"/>
        </w:rPr>
        <w:t>PA</w:t>
      </w:r>
      <w:r w:rsidR="00C32264" w:rsidRPr="00437901">
        <w:rPr>
          <w:rFonts w:cs="Times New Roman"/>
          <w:szCs w:val="24"/>
        </w:rPr>
        <w:t xml:space="preserve"> in an Analysis of Covariance. The effect of social connectedness on the quality of human–AI robot relationship remained significant, </w:t>
      </w:r>
      <w:r w:rsidR="00C32264" w:rsidRPr="00437901">
        <w:rPr>
          <w:rFonts w:cs="Times New Roman"/>
          <w:i/>
          <w:szCs w:val="24"/>
        </w:rPr>
        <w:t>F</w:t>
      </w:r>
      <w:r w:rsidR="00C32264" w:rsidRPr="00437901">
        <w:rPr>
          <w:rFonts w:cs="Times New Roman"/>
          <w:szCs w:val="24"/>
        </w:rPr>
        <w:t xml:space="preserve">(1, 138) = 10.22, </w:t>
      </w:r>
      <w:r w:rsidR="00C32264" w:rsidRPr="00437901">
        <w:rPr>
          <w:rFonts w:cs="Times New Roman"/>
          <w:i/>
          <w:szCs w:val="24"/>
        </w:rPr>
        <w:t>p</w:t>
      </w:r>
      <w:r w:rsidR="00C32264" w:rsidRPr="00437901">
        <w:rPr>
          <w:rFonts w:cs="Times New Roman"/>
          <w:szCs w:val="24"/>
        </w:rPr>
        <w:t xml:space="preserve"> = .002, </w:t>
      </w:r>
      <w:r w:rsidR="00C32264" w:rsidRPr="00437901">
        <w:rPr>
          <w:rFonts w:eastAsia="宋体" w:cs="Times New Roman"/>
          <w:szCs w:val="24"/>
        </w:rPr>
        <w:t>η</w:t>
      </w:r>
      <w:r w:rsidR="00C32264" w:rsidRPr="00437901">
        <w:rPr>
          <w:rFonts w:eastAsia="宋体" w:cs="Times New Roman"/>
          <w:szCs w:val="24"/>
          <w:vertAlign w:val="superscript"/>
        </w:rPr>
        <w:t xml:space="preserve">2 </w:t>
      </w:r>
      <w:r w:rsidR="00C32264" w:rsidRPr="00437901">
        <w:rPr>
          <w:rFonts w:eastAsia="宋体" w:cs="Times New Roman"/>
          <w:i/>
          <w:szCs w:val="24"/>
        </w:rPr>
        <w:t>=</w:t>
      </w:r>
      <w:r w:rsidR="00C32264" w:rsidRPr="00437901">
        <w:rPr>
          <w:rFonts w:eastAsia="宋体" w:cs="Times New Roman"/>
          <w:szCs w:val="24"/>
        </w:rPr>
        <w:t xml:space="preserve"> .07, </w:t>
      </w:r>
      <w:r w:rsidR="00C32264" w:rsidRPr="00437901">
        <w:rPr>
          <w:rFonts w:cs="Times New Roman"/>
          <w:szCs w:val="24"/>
        </w:rPr>
        <w:t xml:space="preserve">90% CI [0.02, 0.14]. </w:t>
      </w:r>
    </w:p>
    <w:p w14:paraId="267AA3FF" w14:textId="700093C1" w:rsidR="00090844" w:rsidRPr="00437901" w:rsidRDefault="00C32264" w:rsidP="00437901">
      <w:pPr>
        <w:widowControl w:val="0"/>
        <w:spacing w:after="0"/>
        <w:ind w:firstLine="720"/>
        <w:rPr>
          <w:rFonts w:cs="Times New Roman"/>
          <w:szCs w:val="24"/>
        </w:rPr>
      </w:pPr>
      <w:r w:rsidRPr="00437901">
        <w:rPr>
          <w:rFonts w:cs="Times New Roman"/>
          <w:szCs w:val="24"/>
        </w:rPr>
        <w:t xml:space="preserve">We followed-up with a mediation analysis </w:t>
      </w:r>
      <w:r w:rsidRPr="00437901">
        <w:rPr>
          <w:rFonts w:cs="Times New Roman"/>
          <w:color w:val="000000" w:themeColor="text1"/>
          <w:szCs w:val="24"/>
        </w:rPr>
        <w:t xml:space="preserve">via </w:t>
      </w:r>
      <w:r w:rsidRPr="00437901">
        <w:rPr>
          <w:rFonts w:eastAsia="Times New Roman" w:cs="Times New Roman"/>
          <w:color w:val="000000" w:themeColor="text1"/>
          <w:szCs w:val="24"/>
        </w:rPr>
        <w:t>Process macro (Hayes, 2014, Model 4, 5000 bootstrap resamples).</w:t>
      </w:r>
      <w:r w:rsidRPr="00437901">
        <w:rPr>
          <w:rFonts w:cs="Times New Roman"/>
          <w:color w:val="000000" w:themeColor="text1"/>
          <w:szCs w:val="24"/>
        </w:rPr>
        <w:t xml:space="preserve"> Social connectedness </w:t>
      </w:r>
      <w:r w:rsidRPr="00437901">
        <w:rPr>
          <w:rFonts w:cs="Times New Roman"/>
          <w:szCs w:val="24"/>
        </w:rPr>
        <w:t xml:space="preserve">increased </w:t>
      </w:r>
      <w:r w:rsidR="00090844" w:rsidRPr="00437901">
        <w:rPr>
          <w:rFonts w:cs="Times New Roman"/>
          <w:szCs w:val="24"/>
        </w:rPr>
        <w:t>PA</w:t>
      </w:r>
      <w:r w:rsidRPr="00437901">
        <w:rPr>
          <w:rFonts w:cs="Times New Roman"/>
          <w:szCs w:val="24"/>
        </w:rPr>
        <w:t xml:space="preserve"> (</w:t>
      </w:r>
      <w:r w:rsidRPr="00437901">
        <w:rPr>
          <w:rFonts w:cs="Times New Roman"/>
          <w:i/>
          <w:szCs w:val="24"/>
        </w:rPr>
        <w:t>b</w:t>
      </w:r>
      <w:r w:rsidRPr="00437901">
        <w:rPr>
          <w:rFonts w:cs="Times New Roman"/>
          <w:szCs w:val="24"/>
        </w:rPr>
        <w:t xml:space="preserve"> = 0.81, 95% CI [0.46, 1.15], </w:t>
      </w:r>
      <w:r w:rsidRPr="00437901">
        <w:rPr>
          <w:rFonts w:cs="Times New Roman"/>
          <w:i/>
          <w:szCs w:val="24"/>
        </w:rPr>
        <w:t>SE</w:t>
      </w:r>
      <w:r w:rsidRPr="00437901">
        <w:rPr>
          <w:rFonts w:cs="Times New Roman"/>
          <w:szCs w:val="24"/>
        </w:rPr>
        <w:t xml:space="preserve"> = 0.17, </w:t>
      </w:r>
      <w:r w:rsidRPr="00437901">
        <w:rPr>
          <w:rFonts w:cs="Times New Roman"/>
          <w:i/>
          <w:szCs w:val="24"/>
        </w:rPr>
        <w:t>t</w:t>
      </w:r>
      <w:r w:rsidRPr="00437901">
        <w:rPr>
          <w:rFonts w:cs="Times New Roman"/>
          <w:szCs w:val="24"/>
        </w:rPr>
        <w:t xml:space="preserve"> = 4.66,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.73), which did not predict the quality of human–AI robot relationship (</w:t>
      </w:r>
      <w:r w:rsidRPr="00437901">
        <w:rPr>
          <w:rFonts w:cs="Times New Roman"/>
          <w:i/>
          <w:szCs w:val="24"/>
        </w:rPr>
        <w:t>b</w:t>
      </w:r>
      <w:r w:rsidRPr="00437901">
        <w:rPr>
          <w:rFonts w:cs="Times New Roman"/>
          <w:szCs w:val="24"/>
        </w:rPr>
        <w:t xml:space="preserve"> = –0.06, 95% CI [–0.21, 0.09], </w:t>
      </w:r>
      <w:r w:rsidRPr="00437901">
        <w:rPr>
          <w:rFonts w:cs="Times New Roman"/>
          <w:i/>
          <w:szCs w:val="24"/>
        </w:rPr>
        <w:t>SE</w:t>
      </w:r>
      <w:r w:rsidRPr="00437901">
        <w:rPr>
          <w:rFonts w:cs="Times New Roman"/>
          <w:szCs w:val="24"/>
        </w:rPr>
        <w:t xml:space="preserve"> = 0.08, </w:t>
      </w:r>
      <w:r w:rsidRPr="00437901">
        <w:rPr>
          <w:rFonts w:cs="Times New Roman"/>
          <w:i/>
          <w:szCs w:val="24"/>
        </w:rPr>
        <w:t>t</w:t>
      </w:r>
      <w:r w:rsidRPr="00437901">
        <w:rPr>
          <w:rFonts w:cs="Times New Roman"/>
          <w:szCs w:val="24"/>
        </w:rPr>
        <w:t xml:space="preserve"> = –0.84, </w:t>
      </w:r>
      <w:r w:rsidRPr="00437901">
        <w:rPr>
          <w:rFonts w:cs="Times New Roman"/>
          <w:i/>
          <w:szCs w:val="24"/>
        </w:rPr>
        <w:t xml:space="preserve">p </w:t>
      </w:r>
      <w:r w:rsidRPr="00437901">
        <w:rPr>
          <w:rFonts w:cs="Times New Roman"/>
          <w:szCs w:val="24"/>
        </w:rPr>
        <w:t xml:space="preserve">= .401, </w:t>
      </w:r>
      <w:r w:rsidRPr="00437901">
        <w:rPr>
          <w:rFonts w:cs="Times New Roman"/>
          <w:i/>
          <w:iCs/>
          <w:szCs w:val="24"/>
        </w:rPr>
        <w:t>b*</w:t>
      </w:r>
      <w:r w:rsidRPr="00437901">
        <w:rPr>
          <w:rFonts w:cs="Times New Roman"/>
          <w:szCs w:val="24"/>
        </w:rPr>
        <w:t xml:space="preserve"> = –.07). The indirect effect of social connectedness on the quality of human–AI robot relationship via </w:t>
      </w:r>
      <w:r w:rsidR="00090844" w:rsidRPr="00437901">
        <w:rPr>
          <w:rFonts w:cs="Times New Roman"/>
          <w:szCs w:val="24"/>
        </w:rPr>
        <w:t xml:space="preserve">PA </w:t>
      </w:r>
      <w:r w:rsidRPr="00437901">
        <w:rPr>
          <w:rFonts w:cs="Times New Roman"/>
          <w:szCs w:val="24"/>
        </w:rPr>
        <w:t xml:space="preserve">was not significant, </w:t>
      </w:r>
      <w:r w:rsidRPr="00437901">
        <w:rPr>
          <w:rFonts w:cs="Times New Roman"/>
          <w:i/>
          <w:iCs/>
          <w:szCs w:val="24"/>
        </w:rPr>
        <w:t>ab</w:t>
      </w:r>
      <w:r w:rsidRPr="00437901">
        <w:rPr>
          <w:rFonts w:cs="Times New Roman"/>
          <w:szCs w:val="24"/>
        </w:rPr>
        <w:t xml:space="preserve"> = –.05, </w:t>
      </w:r>
      <w:r w:rsidRPr="00437901">
        <w:rPr>
          <w:rFonts w:cs="Times New Roman"/>
          <w:i/>
          <w:iCs/>
          <w:szCs w:val="24"/>
        </w:rPr>
        <w:t xml:space="preserve">SE </w:t>
      </w:r>
      <w:r w:rsidRPr="00437901">
        <w:rPr>
          <w:rFonts w:cs="Times New Roman"/>
          <w:szCs w:val="24"/>
        </w:rPr>
        <w:t>= 0.07, bootstrap 95% CI [–0.19, 0.07].</w:t>
      </w:r>
      <w:r w:rsidR="00090844" w:rsidRPr="00437901">
        <w:rPr>
          <w:rFonts w:cs="Times New Roman"/>
          <w:szCs w:val="24"/>
        </w:rPr>
        <w:t xml:space="preserve"> PA did not account for the effect of social connectedness on the quality of human–AI robot relationship.</w:t>
      </w:r>
    </w:p>
    <w:p w14:paraId="0D8715E1" w14:textId="77777777" w:rsidR="002F5D8B" w:rsidRPr="00437901" w:rsidRDefault="002F5D8B" w:rsidP="00437901">
      <w:pPr>
        <w:widowControl w:val="0"/>
        <w:spacing w:after="0"/>
        <w:rPr>
          <w:rFonts w:cs="Times New Roman"/>
          <w:b/>
          <w:bCs/>
          <w:szCs w:val="24"/>
        </w:rPr>
      </w:pPr>
    </w:p>
    <w:p w14:paraId="4E6BFD43" w14:textId="6AC47345" w:rsidR="00622E5A" w:rsidRPr="00437901" w:rsidRDefault="00622E5A" w:rsidP="00437901">
      <w:pPr>
        <w:widowControl w:val="0"/>
        <w:spacing w:after="0"/>
        <w:rPr>
          <w:rFonts w:cs="Times New Roman"/>
          <w:b/>
          <w:bCs/>
          <w:szCs w:val="24"/>
        </w:rPr>
      </w:pPr>
      <w:r w:rsidRPr="00437901">
        <w:rPr>
          <w:rFonts w:cs="Times New Roman"/>
          <w:b/>
          <w:bCs/>
          <w:szCs w:val="24"/>
        </w:rPr>
        <w:t>References</w:t>
      </w:r>
    </w:p>
    <w:p w14:paraId="0FB7F79D" w14:textId="7A0ED53E" w:rsidR="00622E5A" w:rsidRPr="00437901" w:rsidRDefault="00622E5A" w:rsidP="00437901">
      <w:pPr>
        <w:widowControl w:val="0"/>
        <w:spacing w:after="0"/>
        <w:ind w:left="480" w:hangingChars="200" w:hanging="480"/>
        <w:contextualSpacing/>
        <w:rPr>
          <w:rFonts w:cs="Times New Roman"/>
          <w:szCs w:val="24"/>
        </w:rPr>
      </w:pPr>
      <w:r w:rsidRPr="00437901">
        <w:rPr>
          <w:rFonts w:cs="Times New Roman"/>
          <w:szCs w:val="24"/>
          <w:shd w:val="clear" w:color="auto" w:fill="FFFFFF"/>
        </w:rPr>
        <w:t>Kochanska, G. (2001). Emotional development in children with different attachment histories: The first three years. </w:t>
      </w:r>
      <w:r w:rsidRPr="00437901">
        <w:rPr>
          <w:rStyle w:val="af1"/>
          <w:rFonts w:cs="Times New Roman"/>
          <w:szCs w:val="24"/>
          <w:shd w:val="clear" w:color="auto" w:fill="FFFFFF"/>
        </w:rPr>
        <w:t>Child Development, 72</w:t>
      </w:r>
      <w:r w:rsidRPr="00437901">
        <w:rPr>
          <w:rFonts w:cs="Times New Roman"/>
          <w:szCs w:val="24"/>
          <w:shd w:val="clear" w:color="auto" w:fill="FFFFFF"/>
        </w:rPr>
        <w:t>(2), 474–490. https://doi.org/10.1111/1467-8624.00291</w:t>
      </w:r>
    </w:p>
    <w:p w14:paraId="42A5797F" w14:textId="49F22CBA" w:rsidR="00C32264" w:rsidRPr="00437901" w:rsidRDefault="00C32264" w:rsidP="00437901">
      <w:pPr>
        <w:widowControl w:val="0"/>
        <w:spacing w:after="0"/>
        <w:ind w:firstLine="720"/>
        <w:rPr>
          <w:rFonts w:cs="Times New Roman"/>
          <w:szCs w:val="24"/>
        </w:rPr>
      </w:pPr>
    </w:p>
    <w:p w14:paraId="6E50520E" w14:textId="77777777" w:rsidR="00C32264" w:rsidRPr="00437901" w:rsidRDefault="00C32264" w:rsidP="00437901">
      <w:pPr>
        <w:widowControl w:val="0"/>
        <w:spacing w:after="0"/>
        <w:ind w:firstLine="720"/>
        <w:rPr>
          <w:rFonts w:cs="Times New Roman"/>
          <w:color w:val="000000" w:themeColor="text1"/>
          <w:szCs w:val="24"/>
        </w:rPr>
      </w:pPr>
    </w:p>
    <w:p w14:paraId="4C09A925" w14:textId="77777777" w:rsidR="00C32264" w:rsidRPr="00437901" w:rsidRDefault="00C32264"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p>
    <w:p w14:paraId="6EADB0C0" w14:textId="77777777" w:rsidR="0094712A" w:rsidRPr="00437901" w:rsidRDefault="0094712A" w:rsidP="00437901">
      <w:pPr>
        <w:widowControl w:val="0"/>
        <w:spacing w:after="0"/>
        <w:ind w:firstLine="720"/>
        <w:rPr>
          <w:rFonts w:cs="Times New Roman"/>
          <w:szCs w:val="24"/>
        </w:rPr>
      </w:pPr>
    </w:p>
    <w:p w14:paraId="0CB53956" w14:textId="77777777" w:rsidR="00F847C1" w:rsidRPr="00437901" w:rsidRDefault="00F847C1" w:rsidP="00437901">
      <w:pPr>
        <w:widowControl w:val="0"/>
        <w:rPr>
          <w:rFonts w:cs="Times New Roman"/>
          <w:szCs w:val="24"/>
        </w:rPr>
      </w:pPr>
      <w:r w:rsidRPr="00437901">
        <w:rPr>
          <w:rFonts w:cs="Times New Roman"/>
          <w:szCs w:val="24"/>
        </w:rPr>
        <w:br w:type="page"/>
      </w:r>
    </w:p>
    <w:p w14:paraId="32C77DEC" w14:textId="013D34DE" w:rsidR="00AA6565" w:rsidRPr="00437901" w:rsidRDefault="00F847C1" w:rsidP="00437901">
      <w:pPr>
        <w:pStyle w:val="1"/>
        <w:keepNext w:val="0"/>
        <w:keepLines w:val="0"/>
        <w:widowControl w:val="0"/>
        <w:spacing w:before="0" w:after="0"/>
        <w:jc w:val="center"/>
        <w:rPr>
          <w:rFonts w:cs="Times New Roman"/>
          <w:szCs w:val="24"/>
        </w:rPr>
      </w:pPr>
      <w:bookmarkStart w:id="11" w:name="_Toc138855570"/>
      <w:r w:rsidRPr="00437901">
        <w:rPr>
          <w:rFonts w:cs="Times New Roman"/>
          <w:szCs w:val="24"/>
        </w:rPr>
        <w:lastRenderedPageBreak/>
        <w:t>STUDY S1</w:t>
      </w:r>
      <w:bookmarkEnd w:id="11"/>
    </w:p>
    <w:p w14:paraId="65F3CE2A" w14:textId="77777777" w:rsidR="002F5D8B" w:rsidRPr="00437901" w:rsidRDefault="002F5D8B" w:rsidP="00437901">
      <w:pPr>
        <w:widowControl w:val="0"/>
        <w:spacing w:after="0"/>
        <w:rPr>
          <w:rFonts w:cs="Times New Roman"/>
          <w:b/>
          <w:bCs/>
          <w:szCs w:val="24"/>
        </w:rPr>
      </w:pPr>
    </w:p>
    <w:p w14:paraId="67C9DED3" w14:textId="46762B14" w:rsidR="002F5D8B" w:rsidRPr="00437901" w:rsidRDefault="002F5D8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1. Stimulus Materials</w:t>
      </w:r>
    </w:p>
    <w:p w14:paraId="0CD26A11" w14:textId="77777777" w:rsidR="002F5D8B" w:rsidRPr="00437901" w:rsidRDefault="002F5D8B" w:rsidP="00437901">
      <w:pPr>
        <w:widowControl w:val="0"/>
        <w:spacing w:after="0"/>
        <w:rPr>
          <w:rFonts w:cs="Times New Roman"/>
          <w:b/>
          <w:szCs w:val="24"/>
        </w:rPr>
      </w:pPr>
      <w:bookmarkStart w:id="12" w:name="_Toc99553118"/>
      <w:bookmarkStart w:id="13" w:name="_Toc99626361"/>
      <w:bookmarkStart w:id="14" w:name="_Toc99792615"/>
      <w:bookmarkStart w:id="15" w:name="_Toc114060537"/>
      <w:r w:rsidRPr="00437901">
        <w:rPr>
          <w:rFonts w:cs="Times New Roman"/>
          <w:b/>
          <w:szCs w:val="24"/>
        </w:rPr>
        <w:t>Social Connectedness Manipulation (adapted from Wildschut et al., 2006, Study 4)</w:t>
      </w:r>
      <w:bookmarkEnd w:id="12"/>
      <w:bookmarkEnd w:id="13"/>
      <w:bookmarkEnd w:id="14"/>
      <w:bookmarkEnd w:id="15"/>
    </w:p>
    <w:p w14:paraId="7F3BD13C" w14:textId="77777777" w:rsidR="002F5D8B" w:rsidRPr="00437901" w:rsidRDefault="002F5D8B" w:rsidP="00437901">
      <w:pPr>
        <w:widowControl w:val="0"/>
        <w:spacing w:after="0"/>
        <w:ind w:firstLine="720"/>
        <w:rPr>
          <w:rFonts w:cs="Times New Roman"/>
          <w:i/>
          <w:szCs w:val="24"/>
        </w:rPr>
      </w:pPr>
      <w:r w:rsidRPr="00437901">
        <w:rPr>
          <w:rFonts w:cs="Times New Roman"/>
          <w:szCs w:val="24"/>
        </w:rPr>
        <w:t>“The Social Connectedness scale has been administered to a large number of participants over the last five years. Based on the responses of over 1,200 participants, we have developed a way of scoring your answers. This allows us to provide you with valid and detailed feedback regarding your level of social connectedness.”</w:t>
      </w:r>
    </w:p>
    <w:p w14:paraId="34D6DA71" w14:textId="77777777" w:rsidR="002F5D8B" w:rsidRPr="00437901" w:rsidRDefault="002F5D8B" w:rsidP="00437901">
      <w:pPr>
        <w:widowControl w:val="0"/>
        <w:spacing w:after="0"/>
        <w:rPr>
          <w:rFonts w:cs="Times New Roman"/>
          <w:i/>
          <w:szCs w:val="24"/>
        </w:rPr>
      </w:pPr>
      <w:r w:rsidRPr="00437901">
        <w:rPr>
          <w:rFonts w:cs="Times New Roman"/>
          <w:i/>
          <w:szCs w:val="24"/>
        </w:rPr>
        <w:t>High Connectedness Condition</w:t>
      </w:r>
    </w:p>
    <w:p w14:paraId="3186ED67" w14:textId="01A41F39" w:rsidR="002F5D8B" w:rsidRPr="00437901" w:rsidRDefault="002F5D8B" w:rsidP="00437901">
      <w:pPr>
        <w:widowControl w:val="0"/>
        <w:spacing w:after="0"/>
        <w:rPr>
          <w:rFonts w:cs="Times New Roman"/>
          <w:szCs w:val="24"/>
        </w:rPr>
      </w:pPr>
      <w:r w:rsidRPr="00437901">
        <w:rPr>
          <w:rFonts w:cs="Times New Roman"/>
          <w:szCs w:val="24"/>
        </w:rPr>
        <w:t xml:space="preserve">I </w:t>
      </w:r>
      <w:r w:rsidRPr="00437901">
        <w:rPr>
          <w:rFonts w:cs="Times New Roman"/>
          <w:i/>
          <w:szCs w:val="24"/>
        </w:rPr>
        <w:t>always</w:t>
      </w:r>
      <w:r w:rsidRPr="00437901">
        <w:rPr>
          <w:rFonts w:cs="Times New Roman"/>
          <w:szCs w:val="24"/>
        </w:rPr>
        <w:t xml:space="preserve"> feel distant from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related to most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feel like an outsider.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see myself as a loner.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feel disconnected from the world around me.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I participate with anyone or any group. </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don’t feel close to people.</w:t>
      </w:r>
      <w:r w:rsidRPr="00437901">
        <w:rPr>
          <w:rFonts w:cs="Times New Roman"/>
          <w:szCs w:val="24"/>
        </w:rPr>
        <w:br/>
        <w:t xml:space="preserve">I am </w:t>
      </w:r>
      <w:r w:rsidRPr="00437901">
        <w:rPr>
          <w:rFonts w:cs="Times New Roman"/>
          <w:i/>
          <w:szCs w:val="24"/>
        </w:rPr>
        <w:t>always</w:t>
      </w:r>
      <w:r w:rsidRPr="00437901">
        <w:rPr>
          <w:rFonts w:cs="Times New Roman"/>
          <w:szCs w:val="24"/>
        </w:rPr>
        <w:t xml:space="preserve"> not able to relate to my peers.</w:t>
      </w:r>
      <w:r w:rsidRPr="00437901">
        <w:rPr>
          <w:rFonts w:cs="Times New Roman"/>
          <w:szCs w:val="24"/>
        </w:rPr>
        <w:br/>
        <w:t xml:space="preserve">I </w:t>
      </w:r>
      <w:r w:rsidRPr="00437901">
        <w:rPr>
          <w:rFonts w:cs="Times New Roman"/>
          <w:i/>
          <w:szCs w:val="24"/>
        </w:rPr>
        <w:t>always</w:t>
      </w:r>
      <w:r w:rsidRPr="00437901">
        <w:rPr>
          <w:rFonts w:cs="Times New Roman"/>
          <w:szCs w:val="24"/>
        </w:rPr>
        <w:t xml:space="preserve"> catch myself losing a sense of connectedness with society.</w:t>
      </w:r>
      <w:r w:rsidRPr="00437901">
        <w:rPr>
          <w:rFonts w:cs="Times New Roman"/>
          <w:szCs w:val="24"/>
        </w:rPr>
        <w:br/>
        <w:t xml:space="preserve">I am </w:t>
      </w:r>
      <w:r w:rsidRPr="00437901">
        <w:rPr>
          <w:rFonts w:cs="Times New Roman"/>
          <w:i/>
          <w:szCs w:val="24"/>
        </w:rPr>
        <w:t>always</w:t>
      </w:r>
      <w:r w:rsidRPr="00437901">
        <w:rPr>
          <w:rFonts w:cs="Times New Roman"/>
          <w:szCs w:val="24"/>
        </w:rPr>
        <w:t xml:space="preserve"> not able to connect with other people.</w:t>
      </w:r>
      <w:r w:rsidRPr="00437901">
        <w:rPr>
          <w:rFonts w:cs="Times New Roman"/>
          <w:szCs w:val="24"/>
        </w:rPr>
        <w:br/>
        <w:t>Feedback:</w:t>
      </w:r>
      <w:r w:rsidR="00863B02">
        <w:rPr>
          <w:rFonts w:cs="Times New Roman"/>
          <w:szCs w:val="24"/>
        </w:rPr>
        <w:t xml:space="preserve"> </w:t>
      </w:r>
      <w:r w:rsidRPr="00437901">
        <w:rPr>
          <w:rFonts w:cs="Times New Roman"/>
          <w:szCs w:val="24"/>
        </w:rPr>
        <w:t>“You are on the 67</w:t>
      </w:r>
      <w:r w:rsidRPr="00437901">
        <w:rPr>
          <w:rFonts w:cs="Times New Roman"/>
          <w:szCs w:val="24"/>
          <w:vertAlign w:val="superscript"/>
        </w:rPr>
        <w:t>th</w:t>
      </w:r>
      <w:r w:rsidRPr="00437901">
        <w:rPr>
          <w:rFonts w:cs="Times New Roman"/>
          <w:szCs w:val="24"/>
        </w:rPr>
        <w:t xml:space="preserve"> percentile of the social connectedness distribution. Compared to other participants, you are high on social connectedness.”</w:t>
      </w:r>
    </w:p>
    <w:p w14:paraId="204E65C8" w14:textId="77777777" w:rsidR="002F5D8B" w:rsidRPr="00437901" w:rsidRDefault="002F5D8B" w:rsidP="00437901">
      <w:pPr>
        <w:widowControl w:val="0"/>
        <w:spacing w:after="0"/>
        <w:rPr>
          <w:rFonts w:cs="Times New Roman"/>
          <w:i/>
          <w:szCs w:val="24"/>
        </w:rPr>
      </w:pPr>
      <w:r w:rsidRPr="00437901">
        <w:rPr>
          <w:rFonts w:cs="Times New Roman"/>
          <w:i/>
          <w:szCs w:val="24"/>
        </w:rPr>
        <w:t>Low Connectedness Condition</w:t>
      </w:r>
    </w:p>
    <w:p w14:paraId="7AA36991" w14:textId="77777777" w:rsidR="002F5D8B" w:rsidRPr="00437901" w:rsidRDefault="002F5D8B" w:rsidP="00437901">
      <w:pPr>
        <w:widowControl w:val="0"/>
        <w:spacing w:after="0"/>
        <w:rPr>
          <w:rFonts w:cs="Times New Roman"/>
          <w:szCs w:val="24"/>
        </w:rPr>
      </w:pPr>
      <w:r w:rsidRPr="00437901">
        <w:rPr>
          <w:rFonts w:cs="Times New Roman"/>
          <w:szCs w:val="24"/>
        </w:rPr>
        <w:t xml:space="preserve">I </w:t>
      </w:r>
      <w:r w:rsidRPr="00437901">
        <w:rPr>
          <w:rFonts w:cs="Times New Roman"/>
          <w:i/>
          <w:szCs w:val="24"/>
        </w:rPr>
        <w:t>sometimes</w:t>
      </w:r>
      <w:r w:rsidRPr="00437901">
        <w:rPr>
          <w:rFonts w:cs="Times New Roman"/>
          <w:szCs w:val="24"/>
        </w:rPr>
        <w:t xml:space="preserve"> feel distant from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don’t feel related to most people.</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feel like an outsider.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see myself as a loner.</w:t>
      </w:r>
      <w:r w:rsidRPr="00437901">
        <w:rPr>
          <w:rFonts w:cs="Times New Roman"/>
          <w:bCs/>
          <w:szCs w:val="24"/>
        </w:rPr>
        <w:t xml:space="preserve">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feel disconnected from the world around me.</w:t>
      </w:r>
      <w:r w:rsidRPr="00437901">
        <w:rPr>
          <w:rFonts w:cs="Times New Roman"/>
          <w:bCs/>
          <w:szCs w:val="24"/>
        </w:rPr>
        <w:t xml:space="preserve"> </w:t>
      </w:r>
      <w:r w:rsidRPr="00437901">
        <w:rPr>
          <w:rFonts w:cs="Times New Roman"/>
          <w:szCs w:val="24"/>
        </w:rPr>
        <w:br/>
      </w:r>
      <w:r w:rsidRPr="00437901">
        <w:rPr>
          <w:rFonts w:cs="Times New Roman"/>
          <w:szCs w:val="24"/>
        </w:rPr>
        <w:lastRenderedPageBreak/>
        <w:t xml:space="preserve">I </w:t>
      </w:r>
      <w:r w:rsidRPr="00437901">
        <w:rPr>
          <w:rFonts w:cs="Times New Roman"/>
          <w:i/>
          <w:szCs w:val="24"/>
        </w:rPr>
        <w:t>sometimes</w:t>
      </w:r>
      <w:r w:rsidRPr="00437901">
        <w:rPr>
          <w:rFonts w:cs="Times New Roman"/>
          <w:szCs w:val="24"/>
        </w:rPr>
        <w:t xml:space="preserve"> don’t feel I participate with anyone or any group. </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don’t feel close to people.</w:t>
      </w:r>
      <w:r w:rsidRPr="00437901">
        <w:rPr>
          <w:rFonts w:cs="Times New Roman"/>
          <w:szCs w:val="24"/>
        </w:rPr>
        <w:br/>
        <w:t xml:space="preserve">I am </w:t>
      </w:r>
      <w:r w:rsidRPr="00437901">
        <w:rPr>
          <w:rFonts w:cs="Times New Roman"/>
          <w:i/>
          <w:szCs w:val="24"/>
        </w:rPr>
        <w:t>sometimes</w:t>
      </w:r>
      <w:r w:rsidRPr="00437901">
        <w:rPr>
          <w:rFonts w:cs="Times New Roman"/>
          <w:szCs w:val="24"/>
        </w:rPr>
        <w:t xml:space="preserve"> not able to relate to my peers.</w:t>
      </w:r>
      <w:r w:rsidRPr="00437901">
        <w:rPr>
          <w:rFonts w:cs="Times New Roman"/>
          <w:szCs w:val="24"/>
        </w:rPr>
        <w:br/>
        <w:t xml:space="preserve">I </w:t>
      </w:r>
      <w:r w:rsidRPr="00437901">
        <w:rPr>
          <w:rFonts w:cs="Times New Roman"/>
          <w:i/>
          <w:szCs w:val="24"/>
        </w:rPr>
        <w:t>sometimes</w:t>
      </w:r>
      <w:r w:rsidRPr="00437901">
        <w:rPr>
          <w:rFonts w:cs="Times New Roman"/>
          <w:szCs w:val="24"/>
        </w:rPr>
        <w:t xml:space="preserve"> catch myself losing a sense of connectedness with society.</w:t>
      </w:r>
      <w:r w:rsidRPr="00437901">
        <w:rPr>
          <w:rFonts w:cs="Times New Roman"/>
          <w:szCs w:val="24"/>
        </w:rPr>
        <w:br/>
        <w:t xml:space="preserve">I am </w:t>
      </w:r>
      <w:r w:rsidRPr="00437901">
        <w:rPr>
          <w:rFonts w:cs="Times New Roman"/>
          <w:i/>
          <w:szCs w:val="24"/>
        </w:rPr>
        <w:t>sometimes</w:t>
      </w:r>
      <w:r w:rsidRPr="00437901">
        <w:rPr>
          <w:rFonts w:cs="Times New Roman"/>
          <w:szCs w:val="24"/>
        </w:rPr>
        <w:t xml:space="preserve"> not able to connect with other people.</w:t>
      </w:r>
    </w:p>
    <w:p w14:paraId="6A15DD8E" w14:textId="77777777" w:rsidR="002F5D8B" w:rsidRPr="00437901" w:rsidRDefault="002F5D8B" w:rsidP="00437901">
      <w:pPr>
        <w:widowControl w:val="0"/>
        <w:spacing w:after="0"/>
        <w:rPr>
          <w:rFonts w:cs="Times New Roman"/>
          <w:szCs w:val="24"/>
        </w:rPr>
      </w:pPr>
      <w:r w:rsidRPr="00437901">
        <w:rPr>
          <w:rFonts w:cs="Times New Roman"/>
          <w:szCs w:val="24"/>
        </w:rPr>
        <w:t>Feedback: “You are on the 33</w:t>
      </w:r>
      <w:r w:rsidRPr="00437901">
        <w:rPr>
          <w:rFonts w:cs="Times New Roman"/>
          <w:szCs w:val="24"/>
          <w:vertAlign w:val="superscript"/>
        </w:rPr>
        <w:t>rd</w:t>
      </w:r>
      <w:r w:rsidRPr="00437901">
        <w:rPr>
          <w:rFonts w:cs="Times New Roman"/>
          <w:szCs w:val="24"/>
        </w:rPr>
        <w:t xml:space="preserve"> percentile of the social connectedness distribution. Compared to other participants, you are low on social connectedness.”</w:t>
      </w:r>
    </w:p>
    <w:p w14:paraId="63E1706B" w14:textId="77777777" w:rsidR="002F5D8B" w:rsidRPr="00437901" w:rsidRDefault="002F5D8B" w:rsidP="00437901">
      <w:pPr>
        <w:widowControl w:val="0"/>
        <w:spacing w:after="0"/>
        <w:rPr>
          <w:rFonts w:cs="Times New Roman"/>
          <w:bCs/>
          <w:i/>
          <w:iCs/>
          <w:szCs w:val="24"/>
          <w:lang w:val="en-GB"/>
        </w:rPr>
      </w:pPr>
      <w:r w:rsidRPr="00437901">
        <w:rPr>
          <w:rFonts w:cs="Times New Roman"/>
          <w:bCs/>
          <w:i/>
          <w:iCs/>
          <w:szCs w:val="24"/>
          <w:lang w:val="en-GB"/>
        </w:rPr>
        <w:t xml:space="preserve">Manipulation Check </w:t>
      </w:r>
    </w:p>
    <w:p w14:paraId="5AA29EEC" w14:textId="777777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At this moment, I feel loved.</w:t>
      </w:r>
    </w:p>
    <w:p w14:paraId="2BB7ACB6" w14:textId="777777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At this moment, I feel protected.</w:t>
      </w:r>
    </w:p>
    <w:p w14:paraId="406987F3" w14:textId="66523577" w:rsidR="002F5D8B" w:rsidRPr="00437901" w:rsidRDefault="002F5D8B" w:rsidP="00437901">
      <w:pPr>
        <w:widowControl w:val="0"/>
        <w:spacing w:after="0"/>
        <w:rPr>
          <w:rFonts w:cs="Times New Roman"/>
          <w:color w:val="000000" w:themeColor="text1"/>
          <w:szCs w:val="24"/>
        </w:rPr>
      </w:pPr>
      <w:r w:rsidRPr="00437901">
        <w:rPr>
          <w:rFonts w:cs="Times New Roman"/>
          <w:color w:val="000000" w:themeColor="text1"/>
          <w:szCs w:val="24"/>
        </w:rPr>
        <w:t>At this moment, I feel connected to others.</w:t>
      </w:r>
    </w:p>
    <w:p w14:paraId="7ADA13BB" w14:textId="77777777" w:rsidR="002F5D8B" w:rsidRPr="00437901" w:rsidRDefault="002F5D8B" w:rsidP="00437901">
      <w:pPr>
        <w:widowControl w:val="0"/>
        <w:spacing w:after="0"/>
        <w:rPr>
          <w:rFonts w:cs="Times New Roman"/>
          <w:color w:val="000000" w:themeColor="text1"/>
          <w:szCs w:val="24"/>
        </w:rPr>
      </w:pPr>
    </w:p>
    <w:p w14:paraId="2B915A35" w14:textId="77777777" w:rsidR="002F5D8B" w:rsidRPr="00437901" w:rsidRDefault="002F5D8B" w:rsidP="00437901">
      <w:pPr>
        <w:widowControl w:val="0"/>
        <w:spacing w:after="0"/>
        <w:rPr>
          <w:rFonts w:cs="Times New Roman"/>
          <w:b/>
          <w:szCs w:val="24"/>
        </w:rPr>
      </w:pPr>
      <w:bookmarkStart w:id="16" w:name="_Toc99553119"/>
      <w:bookmarkStart w:id="17" w:name="_Toc99626362"/>
      <w:bookmarkStart w:id="18" w:name="_Toc99792616"/>
      <w:bookmarkStart w:id="19" w:name="_Toc114060538"/>
      <w:r w:rsidRPr="00437901">
        <w:rPr>
          <w:rFonts w:cs="Times New Roman"/>
          <w:b/>
          <w:szCs w:val="24"/>
        </w:rPr>
        <w:t>Psychological Closeness with AI Robots (Aron et al., 1992)</w:t>
      </w:r>
      <w:bookmarkEnd w:id="16"/>
      <w:bookmarkEnd w:id="17"/>
      <w:bookmarkEnd w:id="18"/>
      <w:bookmarkEnd w:id="19"/>
    </w:p>
    <w:p w14:paraId="023E706F" w14:textId="77777777" w:rsidR="002F5D8B" w:rsidRPr="00437901" w:rsidRDefault="002F5D8B" w:rsidP="00437901">
      <w:pPr>
        <w:widowControl w:val="0"/>
        <w:spacing w:after="0"/>
        <w:rPr>
          <w:rFonts w:cs="Times New Roman"/>
          <w:szCs w:val="24"/>
        </w:rPr>
      </w:pPr>
      <w:r w:rsidRPr="00437901">
        <w:rPr>
          <w:rFonts w:cs="Times New Roman"/>
          <w:szCs w:val="24"/>
        </w:rPr>
        <w:t>“Please choose the diagram that best represented your relationship with AI robots.”</w:t>
      </w:r>
    </w:p>
    <w:p w14:paraId="306C093F" w14:textId="77777777" w:rsidR="002F5D8B" w:rsidRPr="00437901" w:rsidRDefault="002F5D8B" w:rsidP="006E7999">
      <w:pPr>
        <w:pStyle w:val="af2"/>
        <w:rPr>
          <w:b/>
          <w:bCs/>
        </w:rPr>
      </w:pPr>
      <w:r w:rsidRPr="006E7999">
        <w:rPr>
          <w:noProof/>
        </w:rPr>
        <w:drawing>
          <wp:inline distT="0" distB="0" distL="0" distR="0" wp14:anchorId="3BAB9533" wp14:editId="408791CE">
            <wp:extent cx="5163671" cy="21393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156" cy="2163624"/>
                    </a:xfrm>
                    <a:prstGeom prst="rect">
                      <a:avLst/>
                    </a:prstGeom>
                  </pic:spPr>
                </pic:pic>
              </a:graphicData>
            </a:graphic>
          </wp:inline>
        </w:drawing>
      </w:r>
    </w:p>
    <w:p w14:paraId="3E5F83B8" w14:textId="714D016F" w:rsidR="002F5D8B" w:rsidRPr="00437901" w:rsidRDefault="002F5D8B" w:rsidP="00437901">
      <w:pPr>
        <w:pStyle w:val="af2"/>
        <w:widowControl w:val="0"/>
        <w:spacing w:line="480" w:lineRule="exact"/>
        <w:rPr>
          <w:rFonts w:ascii="Times New Roman" w:hAnsi="Times New Roman" w:cs="Times New Roman"/>
          <w:b/>
          <w:bCs/>
          <w:sz w:val="24"/>
          <w:szCs w:val="24"/>
        </w:rPr>
      </w:pPr>
    </w:p>
    <w:p w14:paraId="323CE621" w14:textId="71CC1290" w:rsidR="002F5D8B" w:rsidRPr="00437901" w:rsidRDefault="002F5D8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2. Description of Study S1</w:t>
      </w:r>
    </w:p>
    <w:p w14:paraId="03212F8E" w14:textId="646FB096" w:rsidR="00F847C1" w:rsidRPr="00437901" w:rsidRDefault="00F847C1" w:rsidP="00437901">
      <w:pPr>
        <w:widowControl w:val="0"/>
        <w:spacing w:after="0"/>
        <w:ind w:firstLine="720"/>
        <w:contextualSpacing/>
        <w:rPr>
          <w:rFonts w:cs="Times New Roman"/>
          <w:b/>
          <w:bCs/>
          <w:color w:val="000000" w:themeColor="text1"/>
          <w:szCs w:val="24"/>
        </w:rPr>
      </w:pPr>
      <w:r w:rsidRPr="00437901">
        <w:rPr>
          <w:rFonts w:cs="Times New Roman"/>
          <w:bCs/>
          <w:color w:val="000000" w:themeColor="text1"/>
          <w:szCs w:val="24"/>
        </w:rPr>
        <w:t xml:space="preserve">In Study </w:t>
      </w:r>
      <w:r w:rsidR="009E6C55" w:rsidRPr="00437901">
        <w:rPr>
          <w:rFonts w:cs="Times New Roman"/>
          <w:bCs/>
          <w:color w:val="000000" w:themeColor="text1"/>
          <w:szCs w:val="24"/>
        </w:rPr>
        <w:t>S1</w:t>
      </w:r>
      <w:r w:rsidRPr="00437901">
        <w:rPr>
          <w:rFonts w:cs="Times New Roman"/>
          <w:bCs/>
          <w:color w:val="000000" w:themeColor="text1"/>
          <w:szCs w:val="24"/>
        </w:rPr>
        <w:t>, we tested the replicability of Study 1A</w:t>
      </w:r>
      <w:r w:rsidR="00392E5B" w:rsidRPr="00437901">
        <w:rPr>
          <w:rFonts w:cs="Times New Roman"/>
          <w:bCs/>
          <w:color w:val="000000" w:themeColor="text1"/>
          <w:szCs w:val="24"/>
        </w:rPr>
        <w:t>: Does social connectedness</w:t>
      </w:r>
      <w:r w:rsidR="00F25675" w:rsidRPr="00437901">
        <w:rPr>
          <w:rFonts w:cs="Times New Roman"/>
          <w:bCs/>
          <w:color w:val="000000" w:themeColor="text1"/>
          <w:szCs w:val="24"/>
        </w:rPr>
        <w:t xml:space="preserve"> improve</w:t>
      </w:r>
      <w:r w:rsidR="00392E5B" w:rsidRPr="00437901">
        <w:rPr>
          <w:rFonts w:cs="Times New Roman"/>
          <w:bCs/>
          <w:color w:val="000000" w:themeColor="text1"/>
          <w:szCs w:val="24"/>
        </w:rPr>
        <w:t xml:space="preserve"> responses to AI technology? We used a different manipulation of social connectedness (i.e., test feedback) and a different measure of responses to AI technology (i.e., </w:t>
      </w:r>
      <w:r w:rsidRPr="00437901">
        <w:rPr>
          <w:rFonts w:cs="Times New Roman"/>
          <w:bCs/>
          <w:color w:val="000000" w:themeColor="text1"/>
          <w:szCs w:val="24"/>
        </w:rPr>
        <w:t xml:space="preserve">psychological closeness </w:t>
      </w:r>
      <w:r w:rsidRPr="00437901">
        <w:rPr>
          <w:rFonts w:cs="Times New Roman"/>
          <w:bCs/>
          <w:color w:val="000000" w:themeColor="text1"/>
          <w:szCs w:val="24"/>
        </w:rPr>
        <w:lastRenderedPageBreak/>
        <w:t>with AI robots</w:t>
      </w:r>
      <w:r w:rsidR="00392E5B" w:rsidRPr="00437901">
        <w:rPr>
          <w:rFonts w:cs="Times New Roman"/>
          <w:bCs/>
          <w:color w:val="000000" w:themeColor="text1"/>
          <w:szCs w:val="24"/>
        </w:rPr>
        <w:t>)</w:t>
      </w:r>
      <w:r w:rsidRPr="00437901">
        <w:rPr>
          <w:rFonts w:cs="Times New Roman"/>
          <w:bCs/>
          <w:color w:val="000000" w:themeColor="text1"/>
          <w:szCs w:val="24"/>
        </w:rPr>
        <w:t xml:space="preserve">. </w:t>
      </w:r>
    </w:p>
    <w:p w14:paraId="415F5931" w14:textId="5F935680" w:rsidR="00F847C1" w:rsidRPr="00437901" w:rsidRDefault="00F847C1" w:rsidP="004379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 xml:space="preserve">We recruited 206 Chinese participants on ePanel for 10 CNY (1.54 USD) each. Five of them </w:t>
      </w:r>
      <w:r w:rsidR="00F25675" w:rsidRPr="00437901">
        <w:rPr>
          <w:rFonts w:cs="Times New Roman"/>
          <w:color w:val="000000" w:themeColor="text1"/>
          <w:szCs w:val="24"/>
        </w:rPr>
        <w:t>quite the study</w:t>
      </w:r>
      <w:r w:rsidRPr="00437901">
        <w:rPr>
          <w:rFonts w:cs="Times New Roman"/>
          <w:color w:val="000000" w:themeColor="text1"/>
          <w:szCs w:val="24"/>
        </w:rPr>
        <w:t xml:space="preserve">. The final sample consisted of 201 participants (112 men, 89 women; </w:t>
      </w:r>
      <w:r w:rsidRPr="00437901">
        <w:rPr>
          <w:rFonts w:cs="Times New Roman"/>
          <w:i/>
          <w:color w:val="000000" w:themeColor="text1"/>
          <w:szCs w:val="24"/>
        </w:rPr>
        <w:t>M</w:t>
      </w:r>
      <w:r w:rsidRPr="00437901">
        <w:rPr>
          <w:rFonts w:cs="Times New Roman"/>
          <w:i/>
          <w:color w:val="000000" w:themeColor="text1"/>
          <w:szCs w:val="24"/>
          <w:vertAlign w:val="subscript"/>
        </w:rPr>
        <w:t>age</w:t>
      </w:r>
      <w:r w:rsidRPr="00437901">
        <w:rPr>
          <w:rFonts w:cs="Times New Roman"/>
          <w:color w:val="000000" w:themeColor="text1"/>
          <w:szCs w:val="24"/>
        </w:rPr>
        <w:t xml:space="preserve"> = 38.19 years, </w:t>
      </w:r>
      <w:r w:rsidRPr="00437901">
        <w:rPr>
          <w:rFonts w:cs="Times New Roman"/>
          <w:i/>
          <w:color w:val="000000" w:themeColor="text1"/>
          <w:szCs w:val="24"/>
        </w:rPr>
        <w:t>SD</w:t>
      </w:r>
      <w:r w:rsidRPr="00437901">
        <w:rPr>
          <w:rFonts w:cs="Times New Roman"/>
          <w:i/>
          <w:color w:val="000000" w:themeColor="text1"/>
          <w:szCs w:val="24"/>
          <w:vertAlign w:val="subscript"/>
        </w:rPr>
        <w:t>age</w:t>
      </w:r>
      <w:r w:rsidRPr="00437901">
        <w:rPr>
          <w:rFonts w:cs="Times New Roman"/>
          <w:color w:val="000000" w:themeColor="text1"/>
          <w:szCs w:val="24"/>
        </w:rPr>
        <w:t xml:space="preserve"> = 8.43 years). We randomly assigned</w:t>
      </w:r>
      <w:r w:rsidR="00F25675" w:rsidRPr="00437901">
        <w:rPr>
          <w:rFonts w:cs="Times New Roman"/>
          <w:color w:val="000000" w:themeColor="text1"/>
          <w:szCs w:val="24"/>
        </w:rPr>
        <w:t xml:space="preserve"> them</w:t>
      </w:r>
      <w:r w:rsidRPr="00437901">
        <w:rPr>
          <w:rFonts w:cs="Times New Roman"/>
          <w:color w:val="000000" w:themeColor="text1"/>
          <w:szCs w:val="24"/>
        </w:rPr>
        <w:t xml:space="preserve"> to the high social connectedness (</w:t>
      </w:r>
      <w:r w:rsidRPr="00437901">
        <w:rPr>
          <w:rFonts w:cs="Times New Roman"/>
          <w:i/>
          <w:color w:val="000000" w:themeColor="text1"/>
          <w:szCs w:val="24"/>
        </w:rPr>
        <w:t>n</w:t>
      </w:r>
      <w:r w:rsidRPr="00437901">
        <w:rPr>
          <w:rFonts w:cs="Times New Roman"/>
          <w:color w:val="000000" w:themeColor="text1"/>
          <w:szCs w:val="24"/>
        </w:rPr>
        <w:t xml:space="preserve"> = 101) or low social connectedness (</w:t>
      </w:r>
      <w:r w:rsidRPr="00437901">
        <w:rPr>
          <w:rFonts w:cs="Times New Roman"/>
          <w:i/>
          <w:color w:val="000000" w:themeColor="text1"/>
          <w:szCs w:val="24"/>
        </w:rPr>
        <w:t>n</w:t>
      </w:r>
      <w:r w:rsidRPr="00437901">
        <w:rPr>
          <w:rFonts w:cs="Times New Roman"/>
          <w:color w:val="000000" w:themeColor="text1"/>
          <w:szCs w:val="24"/>
        </w:rPr>
        <w:t xml:space="preserve"> = 100) condition.</w:t>
      </w:r>
    </w:p>
    <w:p w14:paraId="0FEB97E9" w14:textId="3CF120B0" w:rsidR="00F847C1" w:rsidRPr="00437901" w:rsidRDefault="00F847C1" w:rsidP="00437901">
      <w:pPr>
        <w:widowControl w:val="0"/>
        <w:spacing w:after="0"/>
        <w:ind w:firstLine="720"/>
        <w:rPr>
          <w:rFonts w:cs="Times New Roman"/>
          <w:color w:val="000000" w:themeColor="text1"/>
          <w:szCs w:val="24"/>
        </w:rPr>
      </w:pPr>
      <w:bookmarkStart w:id="20" w:name="_Hlk115518506"/>
      <w:r w:rsidRPr="00437901">
        <w:rPr>
          <w:rFonts w:cs="Times New Roman"/>
          <w:iCs/>
          <w:color w:val="000000" w:themeColor="text1"/>
          <w:szCs w:val="24"/>
        </w:rPr>
        <w:t xml:space="preserve">We manipulated </w:t>
      </w:r>
      <w:r w:rsidRPr="00437901">
        <w:rPr>
          <w:rFonts w:cs="Times New Roman"/>
          <w:color w:val="000000" w:themeColor="text1"/>
          <w:szCs w:val="24"/>
        </w:rPr>
        <w:t xml:space="preserve">social connectedness similar to </w:t>
      </w:r>
      <w:bookmarkStart w:id="21" w:name="_Hlk70360511"/>
      <w:r w:rsidRPr="00437901">
        <w:rPr>
          <w:rFonts w:cs="Times New Roman"/>
          <w:color w:val="000000" w:themeColor="text1"/>
          <w:szCs w:val="24"/>
        </w:rPr>
        <w:t>Wildschut et al. (2006</w:t>
      </w:r>
      <w:bookmarkEnd w:id="21"/>
      <w:r w:rsidRPr="00437901">
        <w:rPr>
          <w:rFonts w:cs="Times New Roman"/>
          <w:color w:val="000000" w:themeColor="text1"/>
          <w:szCs w:val="24"/>
        </w:rPr>
        <w:t xml:space="preserve">, Study 4). Participants completed a 10-item social disconnectedness scale adapted from Lee et al. (2001). In the </w:t>
      </w:r>
      <w:r w:rsidRPr="00437901">
        <w:rPr>
          <w:rFonts w:cs="Times New Roman"/>
          <w:iCs/>
          <w:color w:val="000000" w:themeColor="text1"/>
          <w:szCs w:val="24"/>
        </w:rPr>
        <w:t>high social connectedness condition</w:t>
      </w:r>
      <w:r w:rsidRPr="00437901">
        <w:rPr>
          <w:rFonts w:cs="Times New Roman"/>
          <w:color w:val="000000" w:themeColor="text1"/>
          <w:szCs w:val="24"/>
        </w:rPr>
        <w:t xml:space="preserve">, we phrased each item so as to elicit disagreement (e.g., “I </w:t>
      </w:r>
      <w:r w:rsidRPr="00437901">
        <w:rPr>
          <w:rFonts w:cs="Times New Roman"/>
          <w:i/>
          <w:color w:val="000000" w:themeColor="text1"/>
          <w:szCs w:val="24"/>
        </w:rPr>
        <w:t>always</w:t>
      </w:r>
      <w:r w:rsidRPr="00437901">
        <w:rPr>
          <w:rFonts w:cs="Times New Roman"/>
          <w:color w:val="000000" w:themeColor="text1"/>
          <w:szCs w:val="24"/>
        </w:rPr>
        <w:t xml:space="preserve"> feel disconnected from the world around me”;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xml:space="preserve">), whereas, in the </w:t>
      </w:r>
      <w:r w:rsidRPr="00437901">
        <w:rPr>
          <w:rFonts w:cs="Times New Roman"/>
          <w:iCs/>
          <w:color w:val="000000" w:themeColor="text1"/>
          <w:szCs w:val="24"/>
        </w:rPr>
        <w:t>low social connectedness condition</w:t>
      </w:r>
      <w:r w:rsidRPr="00437901">
        <w:rPr>
          <w:rFonts w:cs="Times New Roman"/>
          <w:color w:val="000000" w:themeColor="text1"/>
          <w:szCs w:val="24"/>
        </w:rPr>
        <w:t xml:space="preserve">, we phrased each item so as to elicit agreement (e.g., “I </w:t>
      </w:r>
      <w:r w:rsidRPr="00437901">
        <w:rPr>
          <w:rFonts w:cs="Times New Roman"/>
          <w:i/>
          <w:color w:val="000000" w:themeColor="text1"/>
          <w:szCs w:val="24"/>
        </w:rPr>
        <w:t>sometimes</w:t>
      </w:r>
      <w:r w:rsidRPr="00437901">
        <w:rPr>
          <w:rFonts w:cs="Times New Roman"/>
          <w:color w:val="000000" w:themeColor="text1"/>
          <w:szCs w:val="24"/>
        </w:rPr>
        <w:t xml:space="preserve"> feel disconnected from the world around me”;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As intended, participants in the high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2.31, </w:t>
      </w:r>
      <w:r w:rsidRPr="00437901">
        <w:rPr>
          <w:rFonts w:cs="Times New Roman"/>
          <w:i/>
          <w:color w:val="000000" w:themeColor="text1"/>
          <w:szCs w:val="24"/>
        </w:rPr>
        <w:t>SD</w:t>
      </w:r>
      <w:r w:rsidRPr="00437901">
        <w:rPr>
          <w:rFonts w:cs="Times New Roman"/>
          <w:color w:val="000000" w:themeColor="text1"/>
          <w:szCs w:val="24"/>
        </w:rPr>
        <w:t xml:space="preserve"> = 1.20) reported less agreement with the items than those in the low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3.28, </w:t>
      </w:r>
      <w:r w:rsidRPr="00437901">
        <w:rPr>
          <w:rFonts w:cs="Times New Roman"/>
          <w:i/>
          <w:color w:val="000000" w:themeColor="text1"/>
          <w:szCs w:val="24"/>
        </w:rPr>
        <w:t>SD</w:t>
      </w:r>
      <w:r w:rsidRPr="00437901">
        <w:rPr>
          <w:rFonts w:cs="Times New Roman"/>
          <w:color w:val="000000" w:themeColor="text1"/>
          <w:szCs w:val="24"/>
        </w:rPr>
        <w:t xml:space="preserve"> = 1.39, </w:t>
      </w:r>
      <w:r w:rsidRPr="00437901">
        <w:rPr>
          <w:rFonts w:cs="Times New Roman"/>
          <w:i/>
          <w:color w:val="000000" w:themeColor="text1"/>
          <w:szCs w:val="24"/>
        </w:rPr>
        <w:t>F</w:t>
      </w:r>
      <w:r w:rsidRPr="00437901">
        <w:rPr>
          <w:rFonts w:cs="Times New Roman"/>
          <w:color w:val="000000" w:themeColor="text1"/>
          <w:szCs w:val="24"/>
        </w:rPr>
        <w:t xml:space="preserve">(1, 199) = 28.00, </w:t>
      </w:r>
      <w:r w:rsidRPr="00437901">
        <w:rPr>
          <w:rFonts w:cs="Times New Roman"/>
          <w:i/>
          <w:color w:val="000000" w:themeColor="text1"/>
          <w:szCs w:val="24"/>
        </w:rPr>
        <w:t>p</w:t>
      </w:r>
      <w:r w:rsidRPr="00437901">
        <w:rPr>
          <w:rFonts w:cs="Times New Roman"/>
          <w:color w:val="000000" w:themeColor="text1"/>
          <w:szCs w:val="24"/>
        </w:rPr>
        <w:t xml:space="preserve"> &lt; .001, </w:t>
      </w:r>
      <w:r w:rsidRPr="00437901">
        <w:rPr>
          <w:rFonts w:eastAsia="宋体" w:cs="Times New Roman"/>
          <w:color w:val="000000" w:themeColor="text1"/>
          <w:szCs w:val="24"/>
        </w:rPr>
        <w:t>η</w:t>
      </w:r>
      <w:r w:rsidRPr="00437901">
        <w:rPr>
          <w:rFonts w:eastAsia="宋体" w:cs="Times New Roman"/>
          <w:color w:val="000000" w:themeColor="text1"/>
          <w:szCs w:val="24"/>
          <w:vertAlign w:val="superscript"/>
        </w:rPr>
        <w:t xml:space="preserve">2 </w:t>
      </w:r>
      <w:r w:rsidRPr="00437901">
        <w:rPr>
          <w:rFonts w:eastAsia="宋体" w:cs="Times New Roman"/>
          <w:bCs/>
          <w:i/>
          <w:color w:val="000000" w:themeColor="text1"/>
          <w:szCs w:val="24"/>
        </w:rPr>
        <w:t>=</w:t>
      </w:r>
      <w:r w:rsidRPr="00437901">
        <w:rPr>
          <w:rFonts w:eastAsia="宋体" w:cs="Times New Roman"/>
          <w:bCs/>
          <w:color w:val="000000" w:themeColor="text1"/>
          <w:szCs w:val="24"/>
        </w:rPr>
        <w:t xml:space="preserve"> .12</w:t>
      </w:r>
      <w:r w:rsidRPr="00437901">
        <w:rPr>
          <w:rFonts w:cs="Times New Roman"/>
          <w:color w:val="000000" w:themeColor="text1"/>
          <w:szCs w:val="24"/>
        </w:rPr>
        <w:t xml:space="preserve">, 90% </w:t>
      </w:r>
      <w:r w:rsidRPr="00A9060D">
        <w:rPr>
          <w:rFonts w:cs="Times New Roman"/>
          <w:color w:val="000000" w:themeColor="text1"/>
          <w:szCs w:val="24"/>
        </w:rPr>
        <w:t>CI [0.06, 0.20]</w:t>
      </w:r>
      <w:r w:rsidRPr="00437901">
        <w:rPr>
          <w:rFonts w:cs="Times New Roman"/>
          <w:color w:val="000000" w:themeColor="text1"/>
          <w:szCs w:val="24"/>
        </w:rPr>
        <w:t>. Subsequently, participants received bogus feedback that their social connectedness score was either in the 67</w:t>
      </w:r>
      <w:r w:rsidRPr="00437901">
        <w:rPr>
          <w:rFonts w:cs="Times New Roman"/>
          <w:color w:val="000000" w:themeColor="text1"/>
          <w:szCs w:val="24"/>
          <w:vertAlign w:val="superscript"/>
        </w:rPr>
        <w:t>th</w:t>
      </w:r>
      <w:r w:rsidRPr="00437901">
        <w:rPr>
          <w:rFonts w:cs="Times New Roman"/>
          <w:color w:val="000000" w:themeColor="text1"/>
          <w:szCs w:val="24"/>
        </w:rPr>
        <w:t xml:space="preserve"> percentile (high social connectedness condition) or 33</w:t>
      </w:r>
      <w:r w:rsidRPr="00437901">
        <w:rPr>
          <w:rFonts w:cs="Times New Roman"/>
          <w:color w:val="000000" w:themeColor="text1"/>
          <w:szCs w:val="24"/>
          <w:vertAlign w:val="superscript"/>
        </w:rPr>
        <w:t>rd</w:t>
      </w:r>
      <w:r w:rsidRPr="00437901">
        <w:rPr>
          <w:rFonts w:cs="Times New Roman"/>
          <w:color w:val="000000" w:themeColor="text1"/>
          <w:szCs w:val="24"/>
        </w:rPr>
        <w:t xml:space="preserve"> percentile (low social connectedness condition) among their peers. As a manipulation check, they responded to three items (preceded by the stem “</w:t>
      </w:r>
      <w:bookmarkStart w:id="22" w:name="_Hlk70360413"/>
      <w:r w:rsidRPr="00437901">
        <w:rPr>
          <w:rFonts w:cs="Times New Roman"/>
          <w:color w:val="000000" w:themeColor="text1"/>
          <w:szCs w:val="24"/>
        </w:rPr>
        <w:t xml:space="preserve">At this moment, </w:t>
      </w:r>
      <w:bookmarkEnd w:id="22"/>
      <w:r w:rsidRPr="00437901">
        <w:rPr>
          <w:rFonts w:cs="Times New Roman"/>
          <w:color w:val="000000" w:themeColor="text1"/>
          <w:szCs w:val="24"/>
        </w:rPr>
        <w:t xml:space="preserve">I feel…”): “ loved,” “protected,” “connected to others” (1 = </w:t>
      </w:r>
      <w:r w:rsidRPr="00437901">
        <w:rPr>
          <w:rFonts w:cs="Times New Roman"/>
          <w:i/>
          <w:color w:val="000000" w:themeColor="text1"/>
          <w:szCs w:val="24"/>
        </w:rPr>
        <w:t>strongly disagree</w:t>
      </w:r>
      <w:r w:rsidRPr="00437901">
        <w:rPr>
          <w:rFonts w:cs="Times New Roman"/>
          <w:color w:val="000000" w:themeColor="text1"/>
          <w:szCs w:val="24"/>
        </w:rPr>
        <w:t xml:space="preserve">, 7 = </w:t>
      </w:r>
      <w:r w:rsidRPr="00437901">
        <w:rPr>
          <w:rFonts w:cs="Times New Roman"/>
          <w:i/>
          <w:color w:val="000000" w:themeColor="text1"/>
          <w:szCs w:val="24"/>
        </w:rPr>
        <w:t>strongly agree</w:t>
      </w:r>
      <w:r w:rsidRPr="00437901">
        <w:rPr>
          <w:rFonts w:cs="Times New Roman"/>
          <w:color w:val="000000" w:themeColor="text1"/>
          <w:szCs w:val="24"/>
        </w:rPr>
        <w:t xml:space="preserve">). The internal reliability of the manipulation check measure was good (α = .79). </w:t>
      </w:r>
      <w:r w:rsidRPr="00437901">
        <w:rPr>
          <w:rFonts w:cs="Times New Roman"/>
          <w:szCs w:val="24"/>
        </w:rPr>
        <w:t>Parallel analysis extracted only one factor (Eigenvalue = 2.13). Further, exploratory factor analyses revealed that all items loaded on a single factor accounting for 71.04% of the variance (factor loadings &gt; .823).</w:t>
      </w:r>
      <w:r w:rsidRPr="00437901">
        <w:rPr>
          <w:rFonts w:cs="Times New Roman"/>
          <w:szCs w:val="24"/>
          <w:vertAlign w:val="superscript"/>
        </w:rPr>
        <w:t xml:space="preserve"> </w:t>
      </w:r>
    </w:p>
    <w:p w14:paraId="5C2F7394" w14:textId="097FDBE1" w:rsidR="00F847C1" w:rsidRPr="00437901" w:rsidRDefault="00F847C1" w:rsidP="004379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 xml:space="preserve">We measured perceived psychological closeness with AI robots with an adapted version of the Inclusion of Others in the Self (IOS) scale </w:t>
      </w:r>
      <w:bookmarkStart w:id="23" w:name="_Hlk70361589"/>
      <w:r w:rsidRPr="00437901">
        <w:rPr>
          <w:rFonts w:cs="Times New Roman"/>
          <w:color w:val="000000" w:themeColor="text1"/>
          <w:szCs w:val="24"/>
        </w:rPr>
        <w:t>(Aron et al., 1992)</w:t>
      </w:r>
      <w:bookmarkEnd w:id="23"/>
      <w:r w:rsidRPr="00437901">
        <w:rPr>
          <w:rFonts w:cs="Times New Roman"/>
          <w:color w:val="000000" w:themeColor="text1"/>
          <w:szCs w:val="24"/>
        </w:rPr>
        <w:t xml:space="preserve">. We presented participants with seven diagrams, each depicting two circles (one representing humans, the other representing AI robots) with varying degrees of overlap. Participants chose the diagram that best represented humans’ relationship with AI robots; the greater the overlap between the two circles, the higher </w:t>
      </w:r>
      <w:r w:rsidRPr="00437901">
        <w:rPr>
          <w:rFonts w:cs="Times New Roman"/>
          <w:color w:val="000000" w:themeColor="text1"/>
          <w:szCs w:val="24"/>
        </w:rPr>
        <w:lastRenderedPageBreak/>
        <w:t xml:space="preserve">the psychological closeness. </w:t>
      </w:r>
    </w:p>
    <w:bookmarkEnd w:id="20"/>
    <w:p w14:paraId="4CA99EA2" w14:textId="22BA793B" w:rsidR="00F847C1" w:rsidRPr="00437901" w:rsidRDefault="00F25675" w:rsidP="00437901">
      <w:pPr>
        <w:widowControl w:val="0"/>
        <w:spacing w:after="0"/>
        <w:ind w:firstLine="720"/>
        <w:contextualSpacing/>
        <w:rPr>
          <w:rFonts w:cs="Times New Roman"/>
          <w:color w:val="000000" w:themeColor="text1"/>
          <w:szCs w:val="24"/>
        </w:rPr>
      </w:pPr>
      <w:r w:rsidRPr="00437901">
        <w:rPr>
          <w:rFonts w:cs="Times New Roman"/>
          <w:color w:val="000000" w:themeColor="text1"/>
          <w:szCs w:val="24"/>
        </w:rPr>
        <w:t>P</w:t>
      </w:r>
      <w:r w:rsidR="00F847C1" w:rsidRPr="00437901">
        <w:rPr>
          <w:rFonts w:cs="Times New Roman"/>
          <w:color w:val="000000" w:themeColor="text1"/>
          <w:szCs w:val="24"/>
        </w:rPr>
        <w:t>articipants in the high social connectedness condition (</w:t>
      </w:r>
      <w:r w:rsidR="00F847C1" w:rsidRPr="00437901">
        <w:rPr>
          <w:rFonts w:cs="Times New Roman"/>
          <w:i/>
          <w:color w:val="000000" w:themeColor="text1"/>
          <w:szCs w:val="24"/>
        </w:rPr>
        <w:t>M</w:t>
      </w:r>
      <w:r w:rsidR="00F847C1" w:rsidRPr="00437901">
        <w:rPr>
          <w:rFonts w:cs="Times New Roman"/>
          <w:color w:val="000000" w:themeColor="text1"/>
          <w:szCs w:val="24"/>
        </w:rPr>
        <w:t xml:space="preserve"> = 5.17, </w:t>
      </w:r>
      <w:r w:rsidR="00F847C1" w:rsidRPr="00437901">
        <w:rPr>
          <w:rFonts w:cs="Times New Roman"/>
          <w:i/>
          <w:color w:val="000000" w:themeColor="text1"/>
          <w:szCs w:val="24"/>
        </w:rPr>
        <w:t>SD</w:t>
      </w:r>
      <w:r w:rsidR="00F847C1" w:rsidRPr="00437901">
        <w:rPr>
          <w:rFonts w:cs="Times New Roman"/>
          <w:color w:val="000000" w:themeColor="text1"/>
          <w:szCs w:val="24"/>
        </w:rPr>
        <w:t xml:space="preserve"> = 0.90) reported greater social connectedness than those in the low social connectedness condition (</w:t>
      </w:r>
      <w:r w:rsidR="00F847C1" w:rsidRPr="00437901">
        <w:rPr>
          <w:rFonts w:cs="Times New Roman"/>
          <w:i/>
          <w:color w:val="000000" w:themeColor="text1"/>
          <w:szCs w:val="24"/>
        </w:rPr>
        <w:t>M</w:t>
      </w:r>
      <w:r w:rsidR="00F847C1" w:rsidRPr="00437901">
        <w:rPr>
          <w:rFonts w:cs="Times New Roman"/>
          <w:color w:val="000000" w:themeColor="text1"/>
          <w:szCs w:val="24"/>
        </w:rPr>
        <w:t xml:space="preserve"> = 4.39, </w:t>
      </w:r>
      <w:r w:rsidR="00F847C1" w:rsidRPr="00437901">
        <w:rPr>
          <w:rFonts w:cs="Times New Roman"/>
          <w:i/>
          <w:color w:val="000000" w:themeColor="text1"/>
          <w:szCs w:val="24"/>
        </w:rPr>
        <w:t>SD</w:t>
      </w:r>
      <w:r w:rsidR="00F847C1" w:rsidRPr="00437901">
        <w:rPr>
          <w:rFonts w:cs="Times New Roman"/>
          <w:color w:val="000000" w:themeColor="text1"/>
          <w:szCs w:val="24"/>
        </w:rPr>
        <w:t xml:space="preserve"> = 1.32), </w:t>
      </w:r>
      <w:r w:rsidR="00F847C1" w:rsidRPr="00437901">
        <w:rPr>
          <w:rFonts w:cs="Times New Roman"/>
          <w:i/>
          <w:color w:val="000000" w:themeColor="text1"/>
          <w:szCs w:val="24"/>
        </w:rPr>
        <w:t>F</w:t>
      </w:r>
      <w:r w:rsidR="00F847C1" w:rsidRPr="00437901">
        <w:rPr>
          <w:rFonts w:cs="Times New Roman"/>
          <w:color w:val="000000" w:themeColor="text1"/>
          <w:szCs w:val="24"/>
        </w:rPr>
        <w:t xml:space="preserve">(1, 199) = 24.23, </w:t>
      </w:r>
      <w:r w:rsidR="00F847C1" w:rsidRPr="00437901">
        <w:rPr>
          <w:rFonts w:cs="Times New Roman"/>
          <w:i/>
          <w:color w:val="000000" w:themeColor="text1"/>
          <w:szCs w:val="24"/>
        </w:rPr>
        <w:t>p</w:t>
      </w:r>
      <w:r w:rsidR="00F847C1" w:rsidRPr="00437901">
        <w:rPr>
          <w:rFonts w:cs="Times New Roman"/>
          <w:color w:val="000000" w:themeColor="text1"/>
          <w:szCs w:val="24"/>
        </w:rPr>
        <w:t xml:space="preserve"> &lt; .001, </w:t>
      </w:r>
      <w:r w:rsidR="00F847C1" w:rsidRPr="00437901">
        <w:rPr>
          <w:rFonts w:eastAsia="宋体" w:cs="Times New Roman"/>
          <w:color w:val="000000" w:themeColor="text1"/>
          <w:szCs w:val="24"/>
        </w:rPr>
        <w:t>η</w:t>
      </w:r>
      <w:r w:rsidR="00F847C1" w:rsidRPr="00437901">
        <w:rPr>
          <w:rFonts w:eastAsia="宋体" w:cs="Times New Roman"/>
          <w:color w:val="000000" w:themeColor="text1"/>
          <w:szCs w:val="24"/>
          <w:vertAlign w:val="superscript"/>
        </w:rPr>
        <w:t>2</w:t>
      </w:r>
      <w:r w:rsidR="00F847C1" w:rsidRPr="00437901">
        <w:rPr>
          <w:rFonts w:cs="Times New Roman"/>
          <w:color w:val="000000" w:themeColor="text1"/>
          <w:szCs w:val="24"/>
        </w:rPr>
        <w:t xml:space="preserve"> = .11, </w:t>
      </w:r>
      <w:r w:rsidR="00F847C1" w:rsidRPr="00A9060D">
        <w:rPr>
          <w:rFonts w:cs="Times New Roman"/>
          <w:color w:val="000000" w:themeColor="text1"/>
          <w:szCs w:val="24"/>
        </w:rPr>
        <w:t>90% CI [0.05, 0.18]</w:t>
      </w:r>
      <w:r w:rsidR="00F847C1" w:rsidRPr="00437901">
        <w:rPr>
          <w:rFonts w:cs="Times New Roman"/>
          <w:color w:val="000000" w:themeColor="text1"/>
          <w:szCs w:val="24"/>
        </w:rPr>
        <w:t>, attesting to the effectiveness of the manipulation.</w:t>
      </w:r>
    </w:p>
    <w:p w14:paraId="4FA94224" w14:textId="56AB8200" w:rsidR="007A167D" w:rsidRPr="00437901" w:rsidRDefault="00F847C1" w:rsidP="00437901">
      <w:pPr>
        <w:widowControl w:val="0"/>
        <w:spacing w:after="0"/>
        <w:ind w:firstLine="720"/>
        <w:contextualSpacing/>
        <w:rPr>
          <w:rFonts w:cs="Times New Roman"/>
          <w:color w:val="000000" w:themeColor="text1"/>
          <w:szCs w:val="24"/>
        </w:rPr>
      </w:pPr>
      <w:bookmarkStart w:id="24" w:name="_Hlk115518639"/>
      <w:r w:rsidRPr="00437901">
        <w:rPr>
          <w:rFonts w:cs="Times New Roman"/>
          <w:color w:val="000000" w:themeColor="text1"/>
          <w:szCs w:val="24"/>
        </w:rPr>
        <w:t>Participants in the high social connectedness condition (</w:t>
      </w:r>
      <w:r w:rsidRPr="00437901">
        <w:rPr>
          <w:rFonts w:cs="Times New Roman"/>
          <w:i/>
          <w:color w:val="000000" w:themeColor="text1"/>
          <w:szCs w:val="24"/>
        </w:rPr>
        <w:t>M</w:t>
      </w:r>
      <w:r w:rsidRPr="00437901">
        <w:rPr>
          <w:rFonts w:cs="Times New Roman"/>
          <w:color w:val="000000" w:themeColor="text1"/>
          <w:szCs w:val="24"/>
        </w:rPr>
        <w:t xml:space="preserve"> = 4.94, </w:t>
      </w:r>
      <w:r w:rsidRPr="00437901">
        <w:rPr>
          <w:rFonts w:cs="Times New Roman"/>
          <w:i/>
          <w:color w:val="000000" w:themeColor="text1"/>
          <w:szCs w:val="24"/>
        </w:rPr>
        <w:t>SD</w:t>
      </w:r>
      <w:r w:rsidRPr="00437901">
        <w:rPr>
          <w:rFonts w:cs="Times New Roman"/>
          <w:color w:val="000000" w:themeColor="text1"/>
          <w:szCs w:val="24"/>
        </w:rPr>
        <w:t xml:space="preserve"> = 1.16) reported greater psychological closeness with robots than those in the low social connectedness condition </w:t>
      </w:r>
      <w:bookmarkEnd w:id="24"/>
      <w:r w:rsidRPr="00437901">
        <w:rPr>
          <w:rFonts w:cs="Times New Roman"/>
          <w:color w:val="000000" w:themeColor="text1"/>
          <w:szCs w:val="24"/>
        </w:rPr>
        <w:t>(</w:t>
      </w:r>
      <w:r w:rsidRPr="00437901">
        <w:rPr>
          <w:rFonts w:cs="Times New Roman"/>
          <w:i/>
          <w:color w:val="000000" w:themeColor="text1"/>
          <w:szCs w:val="24"/>
        </w:rPr>
        <w:t>M</w:t>
      </w:r>
      <w:r w:rsidRPr="00437901">
        <w:rPr>
          <w:rFonts w:cs="Times New Roman"/>
          <w:color w:val="000000" w:themeColor="text1"/>
          <w:szCs w:val="24"/>
        </w:rPr>
        <w:t xml:space="preserve"> = 4.24, </w:t>
      </w:r>
      <w:r w:rsidRPr="00437901">
        <w:rPr>
          <w:rFonts w:cs="Times New Roman"/>
          <w:i/>
          <w:color w:val="000000" w:themeColor="text1"/>
          <w:szCs w:val="24"/>
        </w:rPr>
        <w:t>SD</w:t>
      </w:r>
      <w:r w:rsidRPr="00437901">
        <w:rPr>
          <w:rFonts w:cs="Times New Roman"/>
          <w:color w:val="000000" w:themeColor="text1"/>
          <w:szCs w:val="24"/>
        </w:rPr>
        <w:t xml:space="preserve"> = 1.44), </w:t>
      </w:r>
      <w:r w:rsidRPr="00437901">
        <w:rPr>
          <w:rFonts w:cs="Times New Roman"/>
          <w:i/>
          <w:color w:val="000000" w:themeColor="text1"/>
          <w:szCs w:val="24"/>
        </w:rPr>
        <w:t>F</w:t>
      </w:r>
      <w:r w:rsidRPr="00437901">
        <w:rPr>
          <w:rFonts w:cs="Times New Roman"/>
          <w:color w:val="000000" w:themeColor="text1"/>
          <w:szCs w:val="24"/>
        </w:rPr>
        <w:t xml:space="preserve">(1, 199) = 14.44, </w:t>
      </w:r>
      <w:r w:rsidRPr="00437901">
        <w:rPr>
          <w:rFonts w:cs="Times New Roman"/>
          <w:i/>
          <w:color w:val="000000" w:themeColor="text1"/>
          <w:szCs w:val="24"/>
        </w:rPr>
        <w:t>p</w:t>
      </w:r>
      <w:r w:rsidRPr="00437901">
        <w:rPr>
          <w:rFonts w:cs="Times New Roman"/>
          <w:color w:val="000000" w:themeColor="text1"/>
          <w:szCs w:val="24"/>
        </w:rPr>
        <w:t xml:space="preserve"> &lt; .001, </w:t>
      </w:r>
      <w:r w:rsidRPr="00437901">
        <w:rPr>
          <w:rFonts w:eastAsia="宋体" w:cs="Times New Roman"/>
          <w:color w:val="000000" w:themeColor="text1"/>
          <w:szCs w:val="24"/>
        </w:rPr>
        <w:t>η</w:t>
      </w:r>
      <w:r w:rsidRPr="00437901">
        <w:rPr>
          <w:rFonts w:eastAsia="宋体" w:cs="Times New Roman"/>
          <w:color w:val="000000" w:themeColor="text1"/>
          <w:szCs w:val="24"/>
          <w:vertAlign w:val="superscript"/>
        </w:rPr>
        <w:t xml:space="preserve">2 </w:t>
      </w:r>
      <w:r w:rsidRPr="00437901">
        <w:rPr>
          <w:rFonts w:eastAsia="宋体" w:cs="Times New Roman"/>
          <w:bCs/>
          <w:i/>
          <w:color w:val="000000" w:themeColor="text1"/>
          <w:szCs w:val="24"/>
        </w:rPr>
        <w:t>=</w:t>
      </w:r>
      <w:r w:rsidRPr="00437901">
        <w:rPr>
          <w:rFonts w:eastAsia="宋体" w:cs="Times New Roman"/>
          <w:bCs/>
          <w:color w:val="000000" w:themeColor="text1"/>
          <w:szCs w:val="24"/>
        </w:rPr>
        <w:t xml:space="preserve"> .07, </w:t>
      </w:r>
      <w:r w:rsidRPr="00437901">
        <w:rPr>
          <w:rFonts w:cs="Times New Roman"/>
          <w:color w:val="000000" w:themeColor="text1"/>
          <w:szCs w:val="24"/>
        </w:rPr>
        <w:t xml:space="preserve">90% CI [0.02, 0.13]. In replication of Study 1A findings, social connectedness </w:t>
      </w:r>
      <w:r w:rsidR="00F25675" w:rsidRPr="00437901">
        <w:rPr>
          <w:rFonts w:cs="Times New Roman"/>
          <w:color w:val="000000" w:themeColor="text1"/>
          <w:szCs w:val="24"/>
        </w:rPr>
        <w:t>enhanced</w:t>
      </w:r>
      <w:r w:rsidRPr="00437901">
        <w:rPr>
          <w:rFonts w:cs="Times New Roman"/>
          <w:color w:val="000000" w:themeColor="text1"/>
          <w:szCs w:val="24"/>
        </w:rPr>
        <w:t xml:space="preserve"> responses to AI technology.</w:t>
      </w:r>
    </w:p>
    <w:p w14:paraId="450DCA85" w14:textId="0922F559" w:rsidR="007A167D" w:rsidRPr="00437901" w:rsidRDefault="007A167D" w:rsidP="00437901">
      <w:pPr>
        <w:pStyle w:val="af2"/>
        <w:widowControl w:val="0"/>
        <w:spacing w:line="480" w:lineRule="exact"/>
        <w:rPr>
          <w:rFonts w:ascii="Times New Roman" w:hAnsi="Times New Roman" w:cs="Times New Roman"/>
          <w:b/>
          <w:bCs/>
          <w:sz w:val="24"/>
          <w:szCs w:val="24"/>
        </w:rPr>
      </w:pPr>
    </w:p>
    <w:p w14:paraId="1D2B0A10" w14:textId="57704B42" w:rsidR="002F5D8B" w:rsidRPr="00437901" w:rsidRDefault="002F5D8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3. Descriptive Statistics and Correlations</w:t>
      </w:r>
    </w:p>
    <w:tbl>
      <w:tblPr>
        <w:tblStyle w:val="a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2170"/>
        <w:gridCol w:w="1327"/>
      </w:tblGrid>
      <w:tr w:rsidR="0094712A" w:rsidRPr="00437901" w14:paraId="1515538C" w14:textId="77777777" w:rsidTr="00BA5B04">
        <w:trPr>
          <w:trHeight w:val="21"/>
        </w:trPr>
        <w:tc>
          <w:tcPr>
            <w:tcW w:w="3132" w:type="pct"/>
            <w:tcBorders>
              <w:top w:val="single" w:sz="12" w:space="0" w:color="auto"/>
            </w:tcBorders>
            <w:vAlign w:val="center"/>
          </w:tcPr>
          <w:p w14:paraId="1968F2F3" w14:textId="77777777" w:rsidR="0094712A" w:rsidRPr="00437901" w:rsidRDefault="0094712A" w:rsidP="00437901">
            <w:pPr>
              <w:widowControl w:val="0"/>
              <w:rPr>
                <w:rFonts w:cs="Times New Roman"/>
                <w:szCs w:val="24"/>
              </w:rPr>
            </w:pPr>
            <w:r w:rsidRPr="00437901">
              <w:rPr>
                <w:rFonts w:cs="Times New Roman"/>
                <w:szCs w:val="24"/>
              </w:rPr>
              <w:t>Variable</w:t>
            </w:r>
          </w:p>
        </w:tc>
        <w:tc>
          <w:tcPr>
            <w:tcW w:w="1159" w:type="pct"/>
            <w:tcBorders>
              <w:top w:val="single" w:sz="12" w:space="0" w:color="auto"/>
            </w:tcBorders>
            <w:vAlign w:val="bottom"/>
          </w:tcPr>
          <w:p w14:paraId="6A3D1B88" w14:textId="77777777" w:rsidR="0094712A" w:rsidRPr="00437901" w:rsidRDefault="0094712A"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455626A5" w14:textId="77777777" w:rsidR="0094712A" w:rsidRPr="00437901" w:rsidRDefault="0094712A" w:rsidP="00437901">
            <w:pPr>
              <w:widowControl w:val="0"/>
              <w:jc w:val="center"/>
              <w:rPr>
                <w:rFonts w:cs="Times New Roman"/>
                <w:szCs w:val="24"/>
              </w:rPr>
            </w:pPr>
            <w:r w:rsidRPr="00437901">
              <w:rPr>
                <w:rFonts w:cs="Times New Roman"/>
                <w:szCs w:val="24"/>
              </w:rPr>
              <w:t>2</w:t>
            </w:r>
          </w:p>
        </w:tc>
      </w:tr>
      <w:tr w:rsidR="0094712A" w:rsidRPr="00437901" w14:paraId="62C3A2BD" w14:textId="77777777" w:rsidTr="00BA5B04">
        <w:trPr>
          <w:trHeight w:val="21"/>
        </w:trPr>
        <w:tc>
          <w:tcPr>
            <w:tcW w:w="3132" w:type="pct"/>
            <w:tcBorders>
              <w:top w:val="single" w:sz="8" w:space="0" w:color="auto"/>
            </w:tcBorders>
            <w:vAlign w:val="center"/>
          </w:tcPr>
          <w:p w14:paraId="6E32DFE6" w14:textId="2D5A49C9" w:rsidR="0094712A" w:rsidRPr="00437901" w:rsidRDefault="0094712A" w:rsidP="00437901">
            <w:pPr>
              <w:widowControl w:val="0"/>
              <w:rPr>
                <w:rFonts w:cs="Times New Roman"/>
                <w:szCs w:val="24"/>
              </w:rPr>
            </w:pPr>
            <w:r w:rsidRPr="00437901">
              <w:rPr>
                <w:rFonts w:cs="Times New Roman"/>
                <w:szCs w:val="24"/>
              </w:rPr>
              <w:t xml:space="preserve">1. Connectedness </w:t>
            </w:r>
            <w:r w:rsidR="003C236A">
              <w:rPr>
                <w:rFonts w:cs="Times New Roman"/>
                <w:szCs w:val="24"/>
              </w:rPr>
              <w:t>m</w:t>
            </w:r>
            <w:r w:rsidRPr="00437901">
              <w:rPr>
                <w:rFonts w:cs="Times New Roman"/>
                <w:szCs w:val="24"/>
              </w:rPr>
              <w:t xml:space="preserve">anipulation </w:t>
            </w:r>
            <w:r w:rsidR="003C236A">
              <w:rPr>
                <w:rFonts w:cs="Times New Roman"/>
                <w:szCs w:val="24"/>
              </w:rPr>
              <w:t>c</w:t>
            </w:r>
            <w:r w:rsidRPr="00437901">
              <w:rPr>
                <w:rFonts w:cs="Times New Roman"/>
                <w:szCs w:val="24"/>
              </w:rPr>
              <w:t>heck</w:t>
            </w:r>
          </w:p>
        </w:tc>
        <w:tc>
          <w:tcPr>
            <w:tcW w:w="1159" w:type="pct"/>
            <w:tcBorders>
              <w:top w:val="single" w:sz="8" w:space="0" w:color="auto"/>
            </w:tcBorders>
            <w:vAlign w:val="center"/>
          </w:tcPr>
          <w:p w14:paraId="30C463AE" w14:textId="77777777" w:rsidR="0094712A" w:rsidRPr="00437901" w:rsidRDefault="0094712A" w:rsidP="00437901">
            <w:pPr>
              <w:widowControl w:val="0"/>
              <w:jc w:val="center"/>
              <w:rPr>
                <w:rFonts w:cs="Times New Roman"/>
                <w:szCs w:val="24"/>
              </w:rPr>
            </w:pPr>
            <w:r w:rsidRPr="00437901">
              <w:rPr>
                <w:rFonts w:cs="Times New Roman"/>
                <w:szCs w:val="24"/>
              </w:rPr>
              <w:t>4.78 (1.19)</w:t>
            </w:r>
          </w:p>
        </w:tc>
        <w:tc>
          <w:tcPr>
            <w:tcW w:w="709" w:type="pct"/>
            <w:tcBorders>
              <w:top w:val="single" w:sz="8" w:space="0" w:color="auto"/>
            </w:tcBorders>
            <w:vAlign w:val="center"/>
          </w:tcPr>
          <w:p w14:paraId="7930DE0D" w14:textId="77777777" w:rsidR="0094712A" w:rsidRPr="00437901" w:rsidRDefault="0094712A" w:rsidP="00437901">
            <w:pPr>
              <w:widowControl w:val="0"/>
              <w:jc w:val="center"/>
              <w:rPr>
                <w:rFonts w:cs="Times New Roman"/>
                <w:szCs w:val="24"/>
              </w:rPr>
            </w:pPr>
            <w:r w:rsidRPr="00437901">
              <w:rPr>
                <w:rFonts w:cs="Times New Roman"/>
                <w:szCs w:val="24"/>
              </w:rPr>
              <w:t>.19</w:t>
            </w:r>
            <w:r w:rsidRPr="00437901">
              <w:rPr>
                <w:rFonts w:cs="Times New Roman"/>
                <w:szCs w:val="24"/>
                <w:vertAlign w:val="superscript"/>
              </w:rPr>
              <w:t>**</w:t>
            </w:r>
          </w:p>
        </w:tc>
      </w:tr>
      <w:tr w:rsidR="0094712A" w:rsidRPr="00437901" w14:paraId="2B925902" w14:textId="77777777" w:rsidTr="00BA5B04">
        <w:trPr>
          <w:trHeight w:val="21"/>
        </w:trPr>
        <w:tc>
          <w:tcPr>
            <w:tcW w:w="3132" w:type="pct"/>
            <w:vAlign w:val="center"/>
          </w:tcPr>
          <w:p w14:paraId="06471CFB" w14:textId="1321DC87" w:rsidR="0094712A" w:rsidRPr="00437901" w:rsidRDefault="0094712A" w:rsidP="00437901">
            <w:pPr>
              <w:widowControl w:val="0"/>
              <w:rPr>
                <w:rFonts w:cs="Times New Roman"/>
                <w:szCs w:val="24"/>
              </w:rPr>
            </w:pPr>
            <w:r w:rsidRPr="00437901">
              <w:rPr>
                <w:rFonts w:cs="Times New Roman"/>
                <w:szCs w:val="24"/>
              </w:rPr>
              <w:t xml:space="preserve">2. Psychological </w:t>
            </w:r>
            <w:r w:rsidR="003C236A">
              <w:rPr>
                <w:rFonts w:cs="Times New Roman"/>
                <w:szCs w:val="24"/>
              </w:rPr>
              <w:t>c</w:t>
            </w:r>
            <w:r w:rsidRPr="00437901">
              <w:rPr>
                <w:rFonts w:cs="Times New Roman"/>
                <w:szCs w:val="24"/>
              </w:rPr>
              <w:t xml:space="preserve">loseness with AI </w:t>
            </w:r>
            <w:r w:rsidR="003C236A">
              <w:rPr>
                <w:rFonts w:cs="Times New Roman"/>
                <w:szCs w:val="24"/>
              </w:rPr>
              <w:t>r</w:t>
            </w:r>
            <w:r w:rsidRPr="00437901">
              <w:rPr>
                <w:rFonts w:cs="Times New Roman"/>
                <w:szCs w:val="24"/>
              </w:rPr>
              <w:t>obots</w:t>
            </w:r>
          </w:p>
        </w:tc>
        <w:tc>
          <w:tcPr>
            <w:tcW w:w="1159" w:type="pct"/>
            <w:vAlign w:val="center"/>
          </w:tcPr>
          <w:p w14:paraId="712F875F" w14:textId="77777777" w:rsidR="0094712A" w:rsidRPr="00437901" w:rsidRDefault="0094712A" w:rsidP="00437901">
            <w:pPr>
              <w:widowControl w:val="0"/>
              <w:jc w:val="center"/>
              <w:rPr>
                <w:rFonts w:cs="Times New Roman"/>
                <w:szCs w:val="24"/>
              </w:rPr>
            </w:pPr>
            <w:r w:rsidRPr="00437901">
              <w:rPr>
                <w:rFonts w:cs="Times New Roman"/>
                <w:szCs w:val="24"/>
              </w:rPr>
              <w:t>4.59 (1.35)</w:t>
            </w:r>
          </w:p>
        </w:tc>
        <w:tc>
          <w:tcPr>
            <w:tcW w:w="709" w:type="pct"/>
            <w:vAlign w:val="center"/>
          </w:tcPr>
          <w:p w14:paraId="47693E93" w14:textId="77777777" w:rsidR="0094712A" w:rsidRPr="00437901" w:rsidRDefault="0094712A" w:rsidP="00437901">
            <w:pPr>
              <w:widowControl w:val="0"/>
              <w:jc w:val="center"/>
              <w:rPr>
                <w:rFonts w:cs="Times New Roman"/>
                <w:szCs w:val="24"/>
              </w:rPr>
            </w:pPr>
          </w:p>
        </w:tc>
      </w:tr>
    </w:tbl>
    <w:p w14:paraId="286D5FC5" w14:textId="1515DB92" w:rsidR="0094712A" w:rsidRPr="00437901" w:rsidRDefault="0094712A" w:rsidP="004379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.01.</w:t>
      </w:r>
    </w:p>
    <w:p w14:paraId="1E52C09C" w14:textId="77777777" w:rsidR="002F5D8B" w:rsidRPr="00437901" w:rsidRDefault="002F5D8B" w:rsidP="00437901">
      <w:pPr>
        <w:widowControl w:val="0"/>
        <w:spacing w:after="0"/>
        <w:rPr>
          <w:rFonts w:cs="Times New Roman"/>
          <w:b/>
          <w:bCs/>
          <w:iCs/>
          <w:szCs w:val="24"/>
        </w:rPr>
      </w:pPr>
    </w:p>
    <w:p w14:paraId="1DFEE5EA" w14:textId="78217852" w:rsidR="002709E0" w:rsidRPr="00437901" w:rsidRDefault="002F5D8B" w:rsidP="00437901">
      <w:pPr>
        <w:widowControl w:val="0"/>
        <w:spacing w:after="0"/>
        <w:rPr>
          <w:rFonts w:cs="Times New Roman"/>
          <w:b/>
          <w:bCs/>
          <w:iCs/>
          <w:szCs w:val="24"/>
        </w:rPr>
      </w:pPr>
      <w:r w:rsidRPr="00437901">
        <w:rPr>
          <w:rFonts w:cs="Times New Roman"/>
          <w:b/>
          <w:bCs/>
          <w:iCs/>
          <w:szCs w:val="24"/>
        </w:rPr>
        <w:t xml:space="preserve">4. </w:t>
      </w:r>
      <w:r w:rsidR="002709E0" w:rsidRPr="00437901">
        <w:rPr>
          <w:rFonts w:cs="Times New Roman"/>
          <w:b/>
          <w:bCs/>
          <w:iCs/>
          <w:szCs w:val="24"/>
        </w:rPr>
        <w:t>The Role of Affect</w:t>
      </w:r>
    </w:p>
    <w:p w14:paraId="4F44F070" w14:textId="34A36544" w:rsidR="005E102D" w:rsidRPr="00437901" w:rsidRDefault="005E102D" w:rsidP="00437901">
      <w:pPr>
        <w:widowControl w:val="0"/>
        <w:spacing w:after="0"/>
        <w:ind w:firstLine="720"/>
        <w:rPr>
          <w:rFonts w:cs="Times New Roman"/>
          <w:b/>
          <w:bCs/>
          <w:i/>
          <w:iCs/>
          <w:szCs w:val="24"/>
        </w:rPr>
      </w:pPr>
      <w:r w:rsidRPr="00437901">
        <w:rPr>
          <w:rFonts w:eastAsia="等线" w:cs="Times New Roman"/>
          <w:kern w:val="2"/>
          <w:szCs w:val="24"/>
        </w:rPr>
        <w:t xml:space="preserve">We assessed </w:t>
      </w:r>
      <w:r w:rsidR="00090844" w:rsidRPr="00437901">
        <w:rPr>
          <w:rFonts w:eastAsia="等线" w:cs="Times New Roman"/>
          <w:kern w:val="2"/>
          <w:szCs w:val="24"/>
        </w:rPr>
        <w:t>PA</w:t>
      </w:r>
      <w:r w:rsidRPr="00437901">
        <w:rPr>
          <w:rFonts w:eastAsia="等线" w:cs="Times New Roman"/>
          <w:kern w:val="2"/>
          <w:szCs w:val="24"/>
        </w:rPr>
        <w:t xml:space="preserve"> with the items “happy,” “in a good mood,” and </w:t>
      </w:r>
      <w:r w:rsidR="00090844" w:rsidRPr="00437901">
        <w:rPr>
          <w:rFonts w:eastAsia="等线" w:cs="Times New Roman"/>
          <w:kern w:val="2"/>
          <w:szCs w:val="24"/>
        </w:rPr>
        <w:t>NA</w:t>
      </w:r>
      <w:r w:rsidRPr="00437901">
        <w:rPr>
          <w:rFonts w:eastAsia="等线" w:cs="Times New Roman"/>
          <w:kern w:val="2"/>
          <w:szCs w:val="24"/>
        </w:rPr>
        <w:t xml:space="preserve"> with the items “unhappy,” “sad” (</w:t>
      </w:r>
      <w:bookmarkStart w:id="25" w:name="_Hlk70359514"/>
      <w:r w:rsidRPr="00437901">
        <w:rPr>
          <w:rFonts w:eastAsia="等线" w:cs="Times New Roman"/>
          <w:kern w:val="2"/>
          <w:szCs w:val="24"/>
        </w:rPr>
        <w:t>Wildschut et al., 2006</w:t>
      </w:r>
      <w:bookmarkEnd w:id="25"/>
      <w:r w:rsidRPr="00437901">
        <w:rPr>
          <w:rFonts w:eastAsia="等线" w:cs="Times New Roman"/>
          <w:kern w:val="2"/>
          <w:szCs w:val="24"/>
        </w:rPr>
        <w:t xml:space="preserve">; “1 = </w:t>
      </w:r>
      <w:r w:rsidRPr="00437901">
        <w:rPr>
          <w:rFonts w:eastAsia="等线" w:cs="Times New Roman"/>
          <w:i/>
          <w:kern w:val="2"/>
          <w:szCs w:val="24"/>
        </w:rPr>
        <w:t>strongly disagree</w:t>
      </w:r>
      <w:r w:rsidRPr="00437901">
        <w:rPr>
          <w:rFonts w:eastAsia="等线" w:cs="Times New Roman"/>
          <w:kern w:val="2"/>
          <w:szCs w:val="24"/>
        </w:rPr>
        <w:t xml:space="preserve">, 7 = </w:t>
      </w:r>
      <w:r w:rsidRPr="00437901">
        <w:rPr>
          <w:rFonts w:eastAsia="等线" w:cs="Times New Roman"/>
          <w:i/>
          <w:kern w:val="2"/>
          <w:szCs w:val="24"/>
        </w:rPr>
        <w:t>strongly agree</w:t>
      </w:r>
      <w:r w:rsidRPr="00437901">
        <w:rPr>
          <w:rFonts w:eastAsia="等线" w:cs="Times New Roman"/>
          <w:kern w:val="2"/>
          <w:szCs w:val="24"/>
        </w:rPr>
        <w:t>), all preceded by the stem “Thinking about this event makes me feel …”. We averaged responses to create PA (</w:t>
      </w:r>
      <w:r w:rsidR="00090844" w:rsidRPr="00437901">
        <w:rPr>
          <w:rFonts w:eastAsia="等线" w:cs="Times New Roman"/>
          <w:i/>
          <w:kern w:val="2"/>
          <w:szCs w:val="24"/>
        </w:rPr>
        <w:t>r</w:t>
      </w:r>
      <w:r w:rsidR="00090844" w:rsidRPr="00437901">
        <w:rPr>
          <w:rFonts w:eastAsia="等线" w:cs="Times New Roman"/>
          <w:kern w:val="2"/>
          <w:szCs w:val="24"/>
        </w:rPr>
        <w:t xml:space="preserve"> </w:t>
      </w:r>
      <w:r w:rsidR="00D35032">
        <w:rPr>
          <w:rFonts w:eastAsia="等线" w:cs="Times New Roman"/>
          <w:kern w:val="2"/>
          <w:szCs w:val="24"/>
        </w:rPr>
        <w:t>[</w:t>
      </w:r>
      <w:r w:rsidR="00E572FB">
        <w:rPr>
          <w:rFonts w:eastAsia="等线" w:cs="Times New Roman"/>
          <w:kern w:val="2"/>
          <w:szCs w:val="24"/>
        </w:rPr>
        <w:t>199</w:t>
      </w:r>
      <w:r w:rsidR="00D35032">
        <w:rPr>
          <w:rFonts w:eastAsia="等线" w:cs="Times New Roman"/>
          <w:kern w:val="2"/>
          <w:szCs w:val="24"/>
        </w:rPr>
        <w:t xml:space="preserve">] </w:t>
      </w:r>
      <w:r w:rsidR="00090844" w:rsidRPr="00437901">
        <w:rPr>
          <w:rFonts w:eastAsia="等线" w:cs="Times New Roman"/>
          <w:kern w:val="2"/>
          <w:szCs w:val="24"/>
        </w:rPr>
        <w:t>= .88</w:t>
      </w:r>
      <w:r w:rsidRPr="00437901">
        <w:rPr>
          <w:rFonts w:eastAsia="等线" w:cs="Times New Roman"/>
          <w:kern w:val="2"/>
          <w:szCs w:val="24"/>
        </w:rPr>
        <w:t>) and NA (</w:t>
      </w:r>
      <w:r w:rsidR="00090844" w:rsidRPr="00437901">
        <w:rPr>
          <w:rFonts w:eastAsia="等线" w:cs="Times New Roman"/>
          <w:i/>
          <w:kern w:val="2"/>
          <w:szCs w:val="24"/>
        </w:rPr>
        <w:t>r</w:t>
      </w:r>
      <w:r w:rsidR="00090844" w:rsidRPr="00437901">
        <w:rPr>
          <w:rFonts w:eastAsia="等线" w:cs="Times New Roman"/>
          <w:kern w:val="2"/>
          <w:szCs w:val="24"/>
        </w:rPr>
        <w:t xml:space="preserve"> </w:t>
      </w:r>
      <w:r w:rsidR="00D35032">
        <w:rPr>
          <w:rFonts w:eastAsia="等线" w:cs="Times New Roman"/>
          <w:kern w:val="2"/>
          <w:szCs w:val="24"/>
        </w:rPr>
        <w:t>[</w:t>
      </w:r>
      <w:r w:rsidR="00E572FB">
        <w:rPr>
          <w:rFonts w:eastAsia="等线" w:cs="Times New Roman"/>
          <w:kern w:val="2"/>
          <w:szCs w:val="24"/>
        </w:rPr>
        <w:t>199</w:t>
      </w:r>
      <w:r w:rsidR="00D35032">
        <w:rPr>
          <w:rFonts w:eastAsia="等线" w:cs="Times New Roman"/>
          <w:kern w:val="2"/>
          <w:szCs w:val="24"/>
        </w:rPr>
        <w:t xml:space="preserve">] </w:t>
      </w:r>
      <w:r w:rsidR="00090844" w:rsidRPr="00437901">
        <w:rPr>
          <w:rFonts w:eastAsia="等线" w:cs="Times New Roman"/>
          <w:kern w:val="2"/>
          <w:szCs w:val="24"/>
        </w:rPr>
        <w:t>= .85</w:t>
      </w:r>
      <w:r w:rsidRPr="00437901">
        <w:rPr>
          <w:rFonts w:eastAsia="等线" w:cs="Times New Roman"/>
          <w:kern w:val="2"/>
          <w:szCs w:val="24"/>
        </w:rPr>
        <w:t>) indices.</w:t>
      </w:r>
    </w:p>
    <w:p w14:paraId="24989C33" w14:textId="28EC4BA0" w:rsidR="002709E0" w:rsidRPr="00437901" w:rsidRDefault="002709E0" w:rsidP="00437901">
      <w:pPr>
        <w:widowControl w:val="0"/>
        <w:spacing w:after="0"/>
        <w:ind w:firstLine="720"/>
        <w:rPr>
          <w:rFonts w:cs="Times New Roman"/>
          <w:szCs w:val="24"/>
        </w:rPr>
      </w:pPr>
      <w:r w:rsidRPr="00437901">
        <w:rPr>
          <w:rFonts w:cs="Times New Roman"/>
          <w:szCs w:val="24"/>
        </w:rPr>
        <w:t>Participants in the high social connectedness condition (</w:t>
      </w:r>
      <w:r w:rsidRPr="00437901">
        <w:rPr>
          <w:rFonts w:cs="Times New Roman"/>
          <w:i/>
          <w:szCs w:val="24"/>
        </w:rPr>
        <w:t>M</w:t>
      </w:r>
      <w:r w:rsidRPr="00437901">
        <w:rPr>
          <w:rFonts w:cs="Times New Roman"/>
          <w:szCs w:val="24"/>
        </w:rPr>
        <w:t xml:space="preserve"> = 5.11, </w:t>
      </w:r>
      <w:r w:rsidRPr="00437901">
        <w:rPr>
          <w:rFonts w:cs="Times New Roman"/>
          <w:i/>
          <w:szCs w:val="24"/>
        </w:rPr>
        <w:t>SD</w:t>
      </w:r>
      <w:r w:rsidRPr="00437901">
        <w:rPr>
          <w:rFonts w:cs="Times New Roman"/>
          <w:szCs w:val="24"/>
        </w:rPr>
        <w:t xml:space="preserve"> = 1.59) reported more PA than those in the low social connectedness condition (</w:t>
      </w:r>
      <w:r w:rsidRPr="00437901">
        <w:rPr>
          <w:rFonts w:cs="Times New Roman"/>
          <w:i/>
          <w:szCs w:val="24"/>
        </w:rPr>
        <w:t>M</w:t>
      </w:r>
      <w:r w:rsidRPr="00437901">
        <w:rPr>
          <w:rFonts w:cs="Times New Roman"/>
          <w:szCs w:val="24"/>
        </w:rPr>
        <w:t xml:space="preserve"> = 3.97, </w:t>
      </w:r>
      <w:r w:rsidRPr="00437901">
        <w:rPr>
          <w:rFonts w:cs="Times New Roman"/>
          <w:i/>
          <w:szCs w:val="24"/>
        </w:rPr>
        <w:t>SD</w:t>
      </w:r>
      <w:r w:rsidRPr="00437901">
        <w:rPr>
          <w:rFonts w:cs="Times New Roman"/>
          <w:szCs w:val="24"/>
        </w:rPr>
        <w:t xml:space="preserve"> = 1.56), </w:t>
      </w:r>
      <w:r w:rsidRPr="00437901">
        <w:rPr>
          <w:rFonts w:eastAsia="宋体" w:cs="Times New Roman"/>
          <w:i/>
          <w:szCs w:val="24"/>
        </w:rPr>
        <w:t>F</w:t>
      </w:r>
      <w:r w:rsidRPr="00437901">
        <w:rPr>
          <w:rFonts w:eastAsia="宋体" w:cs="Times New Roman"/>
          <w:szCs w:val="24"/>
        </w:rPr>
        <w:t xml:space="preserve">(1, 199) = 6.85, </w:t>
      </w:r>
      <w:r w:rsidRPr="00437901">
        <w:rPr>
          <w:rFonts w:eastAsia="宋体" w:cs="Times New Roman"/>
          <w:i/>
          <w:szCs w:val="24"/>
        </w:rPr>
        <w:t>p</w:t>
      </w:r>
      <w:r w:rsidRPr="00437901">
        <w:rPr>
          <w:rFonts w:eastAsia="宋体" w:cs="Times New Roman"/>
          <w:szCs w:val="24"/>
        </w:rPr>
        <w:t xml:space="preserve"> = .010, 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.03, 90% CI [0.005, 0.08]</w:t>
      </w:r>
      <w:r w:rsidRPr="00437901">
        <w:rPr>
          <w:rFonts w:cs="Times New Roman"/>
          <w:szCs w:val="24"/>
        </w:rPr>
        <w:t>. However, participants in the high social connectedness condition (</w:t>
      </w:r>
      <w:r w:rsidRPr="00437901">
        <w:rPr>
          <w:rFonts w:cs="Times New Roman"/>
          <w:i/>
          <w:szCs w:val="24"/>
        </w:rPr>
        <w:t>M</w:t>
      </w:r>
      <w:r w:rsidRPr="00437901">
        <w:rPr>
          <w:rFonts w:cs="Times New Roman"/>
          <w:szCs w:val="24"/>
        </w:rPr>
        <w:t xml:space="preserve"> = 2.60, </w:t>
      </w:r>
      <w:r w:rsidRPr="00437901">
        <w:rPr>
          <w:rFonts w:cs="Times New Roman"/>
          <w:i/>
          <w:szCs w:val="24"/>
        </w:rPr>
        <w:t>SD</w:t>
      </w:r>
      <w:r w:rsidRPr="00437901">
        <w:rPr>
          <w:rFonts w:cs="Times New Roman"/>
          <w:szCs w:val="24"/>
        </w:rPr>
        <w:t xml:space="preserve"> = 1.66) reported equivalent NA to those in the low social connectedness condition (</w:t>
      </w:r>
      <w:r w:rsidRPr="00437901">
        <w:rPr>
          <w:rFonts w:cs="Times New Roman"/>
          <w:i/>
          <w:szCs w:val="24"/>
        </w:rPr>
        <w:t>M</w:t>
      </w:r>
      <w:r w:rsidRPr="00437901">
        <w:rPr>
          <w:rFonts w:cs="Times New Roman"/>
          <w:szCs w:val="24"/>
        </w:rPr>
        <w:t xml:space="preserve"> = 2.61, </w:t>
      </w:r>
      <w:r w:rsidRPr="00437901">
        <w:rPr>
          <w:rFonts w:cs="Times New Roman"/>
          <w:i/>
          <w:szCs w:val="24"/>
        </w:rPr>
        <w:t>SD</w:t>
      </w:r>
      <w:r w:rsidRPr="00437901">
        <w:rPr>
          <w:rFonts w:cs="Times New Roman"/>
          <w:szCs w:val="24"/>
        </w:rPr>
        <w:t xml:space="preserve"> = 1.65), </w:t>
      </w:r>
      <w:r w:rsidRPr="00437901">
        <w:rPr>
          <w:rFonts w:eastAsia="宋体" w:cs="Times New Roman"/>
          <w:i/>
          <w:szCs w:val="24"/>
        </w:rPr>
        <w:t>F</w:t>
      </w:r>
      <w:r w:rsidRPr="00437901">
        <w:rPr>
          <w:rFonts w:eastAsia="宋体" w:cs="Times New Roman"/>
          <w:szCs w:val="24"/>
        </w:rPr>
        <w:t xml:space="preserve">(1, 199) = 1.84, </w:t>
      </w:r>
      <w:r w:rsidRPr="00437901">
        <w:rPr>
          <w:rFonts w:eastAsia="宋体" w:cs="Times New Roman"/>
          <w:i/>
          <w:szCs w:val="24"/>
        </w:rPr>
        <w:t>p</w:t>
      </w:r>
      <w:r w:rsidRPr="00437901">
        <w:rPr>
          <w:rFonts w:eastAsia="宋体" w:cs="Times New Roman"/>
          <w:szCs w:val="24"/>
        </w:rPr>
        <w:t xml:space="preserve"> = .177, 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.01, 90% CI </w:t>
      </w:r>
      <w:r w:rsidRPr="00437901">
        <w:rPr>
          <w:rFonts w:eastAsia="宋体" w:cs="Times New Roman"/>
          <w:bCs/>
          <w:szCs w:val="24"/>
        </w:rPr>
        <w:lastRenderedPageBreak/>
        <w:t>[0.00, 0.04]</w:t>
      </w:r>
      <w:r w:rsidRPr="00437901">
        <w:rPr>
          <w:rFonts w:cs="Times New Roman"/>
          <w:szCs w:val="24"/>
        </w:rPr>
        <w:t xml:space="preserve">. </w:t>
      </w:r>
    </w:p>
    <w:p w14:paraId="0DAD1B4F" w14:textId="25EF734D" w:rsidR="002709E0" w:rsidRPr="00437901" w:rsidRDefault="002709E0" w:rsidP="00437901">
      <w:pPr>
        <w:widowControl w:val="0"/>
        <w:spacing w:after="0"/>
        <w:ind w:firstLine="720"/>
        <w:rPr>
          <w:rFonts w:cs="Times New Roman"/>
          <w:szCs w:val="24"/>
        </w:rPr>
      </w:pPr>
      <w:r w:rsidRPr="00437901">
        <w:rPr>
          <w:rFonts w:cs="Times New Roman"/>
          <w:szCs w:val="24"/>
        </w:rPr>
        <w:t xml:space="preserve">Next, we conducted an Analysis of Covariance with PA as a covariate. The effect of social connectedness on psychological closeness with AI robots remained significant, </w:t>
      </w:r>
      <w:r w:rsidRPr="00437901">
        <w:rPr>
          <w:rFonts w:cs="Times New Roman"/>
          <w:i/>
          <w:szCs w:val="24"/>
        </w:rPr>
        <w:t>F</w:t>
      </w:r>
      <w:r w:rsidRPr="00437901">
        <w:rPr>
          <w:rFonts w:cs="Times New Roman"/>
          <w:szCs w:val="24"/>
        </w:rPr>
        <w:t xml:space="preserve">(1, 198) = 11.70, </w:t>
      </w:r>
      <w:r w:rsidRPr="00437901">
        <w:rPr>
          <w:rFonts w:cs="Times New Roman"/>
          <w:i/>
          <w:szCs w:val="24"/>
        </w:rPr>
        <w:t>p</w:t>
      </w:r>
      <w:r w:rsidRPr="00437901">
        <w:rPr>
          <w:rFonts w:cs="Times New Roman"/>
          <w:szCs w:val="24"/>
        </w:rPr>
        <w:t xml:space="preserve"> = .001, </w:t>
      </w:r>
      <w:r w:rsidRPr="00437901">
        <w:rPr>
          <w:rFonts w:eastAsia="宋体" w:cs="Times New Roman"/>
          <w:szCs w:val="24"/>
        </w:rPr>
        <w:t>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.06, </w:t>
      </w:r>
      <w:r w:rsidRPr="00437901">
        <w:rPr>
          <w:rFonts w:cs="Times New Roman"/>
          <w:szCs w:val="24"/>
        </w:rPr>
        <w:t xml:space="preserve">90% CI [0.02, 0.11]. We conducted a similar </w:t>
      </w:r>
      <w:r w:rsidR="00090844" w:rsidRPr="00437901">
        <w:rPr>
          <w:rFonts w:cs="Times New Roman"/>
          <w:szCs w:val="24"/>
        </w:rPr>
        <w:t xml:space="preserve">Analysis of Covariance </w:t>
      </w:r>
      <w:r w:rsidRPr="00437901">
        <w:rPr>
          <w:rFonts w:cs="Times New Roman"/>
          <w:szCs w:val="24"/>
        </w:rPr>
        <w:t xml:space="preserve">with NA as a covariate. Again, the effect of social connectedness on psychological closeness with AI robots remained significant, </w:t>
      </w:r>
      <w:r w:rsidRPr="00437901">
        <w:rPr>
          <w:rFonts w:cs="Times New Roman"/>
          <w:i/>
          <w:szCs w:val="24"/>
        </w:rPr>
        <w:t>F</w:t>
      </w:r>
      <w:r w:rsidRPr="00437901">
        <w:rPr>
          <w:rFonts w:cs="Times New Roman"/>
          <w:szCs w:val="24"/>
        </w:rPr>
        <w:t xml:space="preserve">(1, 198) = 11.84, </w:t>
      </w:r>
      <w:r w:rsidRPr="00437901">
        <w:rPr>
          <w:rFonts w:cs="Times New Roman"/>
          <w:i/>
          <w:szCs w:val="24"/>
        </w:rPr>
        <w:t>p</w:t>
      </w:r>
      <w:r w:rsidRPr="00437901">
        <w:rPr>
          <w:rFonts w:cs="Times New Roman"/>
          <w:szCs w:val="24"/>
        </w:rPr>
        <w:t xml:space="preserve"> = .001, </w:t>
      </w:r>
      <w:r w:rsidRPr="00437901">
        <w:rPr>
          <w:rFonts w:eastAsia="宋体" w:cs="Times New Roman"/>
          <w:szCs w:val="24"/>
        </w:rPr>
        <w:t>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.06, </w:t>
      </w:r>
      <w:r w:rsidRPr="00437901">
        <w:rPr>
          <w:rFonts w:cs="Times New Roman"/>
          <w:szCs w:val="24"/>
        </w:rPr>
        <w:t xml:space="preserve">90% CI [0.02, 0.12]. </w:t>
      </w:r>
    </w:p>
    <w:p w14:paraId="6F49233E" w14:textId="4818C574" w:rsidR="00CB330A" w:rsidRPr="00437901" w:rsidRDefault="002175E9" w:rsidP="00CB330A">
      <w:pPr>
        <w:widowControl w:val="0"/>
        <w:spacing w:after="0"/>
        <w:ind w:firstLine="720"/>
        <w:rPr>
          <w:rFonts w:cs="Times New Roman"/>
          <w:szCs w:val="24"/>
        </w:rPr>
      </w:pPr>
      <w:r w:rsidRPr="002175E9">
        <w:rPr>
          <w:rFonts w:cs="Times New Roman"/>
          <w:szCs w:val="24"/>
        </w:rPr>
        <w:t>F</w:t>
      </w:r>
      <w:r w:rsidRPr="002175E9">
        <w:rPr>
          <w:rFonts w:cs="Times New Roman" w:hint="eastAsia"/>
          <w:szCs w:val="24"/>
        </w:rPr>
        <w:t>in</w:t>
      </w:r>
      <w:r w:rsidRPr="002175E9">
        <w:rPr>
          <w:rFonts w:cs="Times New Roman"/>
          <w:szCs w:val="24"/>
        </w:rPr>
        <w:t xml:space="preserve">ally, </w:t>
      </w:r>
      <w:r w:rsidRPr="00437901">
        <w:rPr>
          <w:rFonts w:cs="Times New Roman"/>
          <w:szCs w:val="24"/>
        </w:rPr>
        <w:t xml:space="preserve">we tested a mediation model on </w:t>
      </w:r>
      <w:r w:rsidR="00CB330A" w:rsidRPr="00437901">
        <w:rPr>
          <w:rFonts w:cs="Times New Roman"/>
          <w:szCs w:val="24"/>
        </w:rPr>
        <w:t>psychological closeness with AI robots</w:t>
      </w:r>
      <w:r w:rsidRPr="00437901">
        <w:rPr>
          <w:rFonts w:cs="Times New Roman"/>
          <w:szCs w:val="24"/>
        </w:rPr>
        <w:t>, with PA and NA as mediators. Nostalgia increased PA (</w:t>
      </w:r>
      <w:r w:rsidRPr="00437901">
        <w:rPr>
          <w:rFonts w:cs="Times New Roman"/>
          <w:i/>
          <w:szCs w:val="24"/>
        </w:rPr>
        <w:t>b</w:t>
      </w:r>
      <w:r w:rsidRPr="00437901">
        <w:rPr>
          <w:rFonts w:cs="Times New Roman"/>
          <w:szCs w:val="24"/>
        </w:rPr>
        <w:t xml:space="preserve"> =</w:t>
      </w:r>
      <w:r w:rsidR="00CB330A">
        <w:rPr>
          <w:rFonts w:cs="Times New Roman"/>
          <w:szCs w:val="24"/>
        </w:rPr>
        <w:t xml:space="preserve"> 0.49</w:t>
      </w:r>
      <w:r w:rsidRPr="00437901">
        <w:rPr>
          <w:rFonts w:cs="Times New Roman"/>
          <w:szCs w:val="24"/>
        </w:rPr>
        <w:t>, 95% CI [</w:t>
      </w:r>
      <w:r w:rsidR="00CB330A">
        <w:rPr>
          <w:rFonts w:cs="Times New Roman"/>
          <w:szCs w:val="24"/>
        </w:rPr>
        <w:t>0.12</w:t>
      </w:r>
      <w:r w:rsidRPr="00437901">
        <w:rPr>
          <w:rFonts w:cs="Times New Roman"/>
          <w:szCs w:val="24"/>
        </w:rPr>
        <w:t xml:space="preserve">, </w:t>
      </w:r>
      <w:r w:rsidR="00CB330A">
        <w:rPr>
          <w:rFonts w:cs="Times New Roman"/>
          <w:szCs w:val="24"/>
        </w:rPr>
        <w:t>0.85</w:t>
      </w:r>
      <w:r w:rsidRPr="00437901">
        <w:rPr>
          <w:rFonts w:cs="Times New Roman"/>
          <w:szCs w:val="24"/>
        </w:rPr>
        <w:t xml:space="preserve">], </w:t>
      </w:r>
      <w:r w:rsidRPr="00437901">
        <w:rPr>
          <w:rFonts w:cs="Times New Roman"/>
          <w:i/>
          <w:szCs w:val="24"/>
        </w:rPr>
        <w:t>SE</w:t>
      </w:r>
      <w:r w:rsidRPr="00437901">
        <w:rPr>
          <w:rFonts w:cs="Times New Roman"/>
          <w:szCs w:val="24"/>
        </w:rPr>
        <w:t xml:space="preserve"> = 0.</w:t>
      </w:r>
      <w:r w:rsidR="00CB330A">
        <w:rPr>
          <w:rFonts w:cs="Times New Roman"/>
          <w:szCs w:val="24"/>
        </w:rPr>
        <w:t>19</w:t>
      </w:r>
      <w:r w:rsidRPr="00437901">
        <w:rPr>
          <w:rFonts w:cs="Times New Roman"/>
          <w:szCs w:val="24"/>
        </w:rPr>
        <w:t xml:space="preserve">, </w:t>
      </w:r>
      <w:r w:rsidR="00CB330A">
        <w:rPr>
          <w:rFonts w:cs="Times New Roman"/>
          <w:i/>
          <w:szCs w:val="24"/>
        </w:rPr>
        <w:t>t</w:t>
      </w:r>
      <w:r w:rsidRPr="00437901">
        <w:rPr>
          <w:rFonts w:cs="Times New Roman"/>
          <w:szCs w:val="24"/>
        </w:rPr>
        <w:t xml:space="preserve"> = </w:t>
      </w:r>
      <w:r w:rsidR="00CB330A">
        <w:rPr>
          <w:rFonts w:cs="Times New Roman"/>
          <w:szCs w:val="24"/>
        </w:rPr>
        <w:t>2.62</w:t>
      </w:r>
      <w:r w:rsidRPr="00437901">
        <w:rPr>
          <w:rFonts w:cs="Times New Roman"/>
          <w:szCs w:val="24"/>
        </w:rPr>
        <w:t xml:space="preserve">, </w:t>
      </w:r>
      <w:r w:rsidRPr="00437901">
        <w:rPr>
          <w:rFonts w:cs="Times New Roman"/>
          <w:i/>
          <w:szCs w:val="24"/>
        </w:rPr>
        <w:t xml:space="preserve">p </w:t>
      </w:r>
      <w:r w:rsidR="00CB330A">
        <w:rPr>
          <w:rFonts w:cs="Times New Roman"/>
          <w:szCs w:val="24"/>
        </w:rPr>
        <w:t>=</w:t>
      </w:r>
      <w:r w:rsidRPr="00437901">
        <w:rPr>
          <w:rFonts w:cs="Times New Roman"/>
          <w:szCs w:val="24"/>
        </w:rPr>
        <w:t xml:space="preserve"> .</w:t>
      </w:r>
      <w:r w:rsidRPr="00CB330A">
        <w:rPr>
          <w:rFonts w:cs="Times New Roman"/>
          <w:szCs w:val="24"/>
        </w:rPr>
        <w:t>0</w:t>
      </w:r>
      <w:r w:rsidR="00CB330A" w:rsidRPr="00CB330A">
        <w:rPr>
          <w:rFonts w:cs="Times New Roman"/>
          <w:szCs w:val="24"/>
        </w:rPr>
        <w:t>10</w:t>
      </w:r>
      <w:r w:rsidRPr="00CB330A">
        <w:rPr>
          <w:rFonts w:cs="Times New Roman"/>
          <w:szCs w:val="24"/>
        </w:rPr>
        <w:t xml:space="preserve">, </w:t>
      </w:r>
      <w:r w:rsidRPr="00CB330A">
        <w:rPr>
          <w:rFonts w:cs="Times New Roman"/>
          <w:i/>
          <w:iCs/>
          <w:szCs w:val="24"/>
        </w:rPr>
        <w:t>b*</w:t>
      </w:r>
      <w:r w:rsidRPr="00CB330A">
        <w:rPr>
          <w:rFonts w:cs="Times New Roman"/>
          <w:szCs w:val="24"/>
        </w:rPr>
        <w:t xml:space="preserve"> = .</w:t>
      </w:r>
      <w:r w:rsidR="00CB330A" w:rsidRPr="00CB330A">
        <w:rPr>
          <w:rFonts w:cs="Times New Roman"/>
          <w:szCs w:val="24"/>
        </w:rPr>
        <w:t>18</w:t>
      </w:r>
      <w:r w:rsidRPr="00CB330A">
        <w:rPr>
          <w:rFonts w:cs="Times New Roman"/>
          <w:szCs w:val="24"/>
        </w:rPr>
        <w:t>) and decreased NA (</w:t>
      </w:r>
      <w:r w:rsidRPr="00CB330A">
        <w:rPr>
          <w:rFonts w:cs="Times New Roman"/>
          <w:i/>
          <w:szCs w:val="24"/>
        </w:rPr>
        <w:t>b</w:t>
      </w:r>
      <w:r w:rsidRPr="00CB330A">
        <w:rPr>
          <w:rFonts w:cs="Times New Roman"/>
          <w:szCs w:val="24"/>
        </w:rPr>
        <w:t xml:space="preserve"> = –</w:t>
      </w:r>
      <w:r w:rsidR="00CB330A" w:rsidRPr="00CB330A">
        <w:rPr>
          <w:rFonts w:cs="Times New Roman"/>
          <w:szCs w:val="24"/>
        </w:rPr>
        <w:t>0.40</w:t>
      </w:r>
      <w:r w:rsidRPr="00CB330A">
        <w:rPr>
          <w:rFonts w:cs="Times New Roman"/>
          <w:szCs w:val="24"/>
        </w:rPr>
        <w:t>, 95% CI [–</w:t>
      </w:r>
      <w:r w:rsidR="00CB330A" w:rsidRPr="00CB330A">
        <w:rPr>
          <w:rFonts w:cs="Times New Roman"/>
          <w:szCs w:val="24"/>
        </w:rPr>
        <w:t>0.75</w:t>
      </w:r>
      <w:r w:rsidRPr="00CB330A">
        <w:rPr>
          <w:rFonts w:cs="Times New Roman"/>
          <w:szCs w:val="24"/>
        </w:rPr>
        <w:t>, –0.</w:t>
      </w:r>
      <w:r w:rsidR="00CB330A" w:rsidRPr="00CB330A">
        <w:rPr>
          <w:rFonts w:cs="Times New Roman"/>
          <w:szCs w:val="24"/>
        </w:rPr>
        <w:t>04</w:t>
      </w:r>
      <w:r w:rsidRPr="00CB330A">
        <w:rPr>
          <w:rFonts w:cs="Times New Roman"/>
          <w:szCs w:val="24"/>
        </w:rPr>
        <w:t xml:space="preserve">], </w:t>
      </w:r>
      <w:r w:rsidRPr="00CB330A">
        <w:rPr>
          <w:rFonts w:cs="Times New Roman"/>
          <w:i/>
          <w:szCs w:val="24"/>
        </w:rPr>
        <w:t>SE</w:t>
      </w:r>
      <w:r w:rsidRPr="00CB330A">
        <w:rPr>
          <w:rFonts w:cs="Times New Roman"/>
          <w:szCs w:val="24"/>
        </w:rPr>
        <w:t xml:space="preserve"> = 0.</w:t>
      </w:r>
      <w:r w:rsidR="00CB330A" w:rsidRPr="00CB330A">
        <w:rPr>
          <w:rFonts w:cs="Times New Roman"/>
          <w:szCs w:val="24"/>
        </w:rPr>
        <w:t>18</w:t>
      </w:r>
      <w:r w:rsidRPr="00CB330A">
        <w:rPr>
          <w:rFonts w:cs="Times New Roman"/>
          <w:szCs w:val="24"/>
        </w:rPr>
        <w:t xml:space="preserve">, </w:t>
      </w:r>
      <w:r w:rsidR="00CB330A" w:rsidRPr="00CB330A">
        <w:rPr>
          <w:rFonts w:cs="Times New Roman"/>
          <w:i/>
          <w:szCs w:val="24"/>
        </w:rPr>
        <w:t>t</w:t>
      </w:r>
      <w:r w:rsidRPr="00CB330A">
        <w:rPr>
          <w:rFonts w:cs="Times New Roman"/>
          <w:szCs w:val="24"/>
        </w:rPr>
        <w:t xml:space="preserve"> = –</w:t>
      </w:r>
      <w:r w:rsidR="00CB330A" w:rsidRPr="00CB330A">
        <w:rPr>
          <w:rFonts w:cs="Times New Roman"/>
          <w:szCs w:val="24"/>
        </w:rPr>
        <w:t>2.19</w:t>
      </w:r>
      <w:r w:rsidRPr="00CB330A">
        <w:rPr>
          <w:rFonts w:cs="Times New Roman"/>
          <w:szCs w:val="24"/>
        </w:rPr>
        <w:t xml:space="preserve">, </w:t>
      </w:r>
      <w:r w:rsidRPr="00CB330A">
        <w:rPr>
          <w:rFonts w:cs="Times New Roman"/>
          <w:i/>
          <w:szCs w:val="24"/>
        </w:rPr>
        <w:t xml:space="preserve">p </w:t>
      </w:r>
      <w:r w:rsidR="00CB330A" w:rsidRPr="00CB330A">
        <w:rPr>
          <w:rFonts w:cs="Times New Roman"/>
          <w:szCs w:val="24"/>
        </w:rPr>
        <w:t>=</w:t>
      </w:r>
      <w:r w:rsidRPr="00CB330A">
        <w:rPr>
          <w:rFonts w:cs="Times New Roman"/>
          <w:szCs w:val="24"/>
        </w:rPr>
        <w:t xml:space="preserve"> .0</w:t>
      </w:r>
      <w:r w:rsidR="00CB330A" w:rsidRPr="00CB330A">
        <w:rPr>
          <w:rFonts w:cs="Times New Roman"/>
          <w:szCs w:val="24"/>
        </w:rPr>
        <w:t>30</w:t>
      </w:r>
      <w:r w:rsidRPr="00CB330A">
        <w:rPr>
          <w:rFonts w:cs="Times New Roman"/>
          <w:szCs w:val="24"/>
        </w:rPr>
        <w:t xml:space="preserve">, </w:t>
      </w:r>
      <w:r w:rsidRPr="00CB330A">
        <w:rPr>
          <w:rFonts w:cs="Times New Roman"/>
          <w:i/>
          <w:iCs/>
          <w:szCs w:val="24"/>
        </w:rPr>
        <w:t>b*</w:t>
      </w:r>
      <w:r w:rsidRPr="00CB330A">
        <w:rPr>
          <w:rFonts w:cs="Times New Roman"/>
          <w:szCs w:val="24"/>
        </w:rPr>
        <w:t xml:space="preserve"> = –.</w:t>
      </w:r>
      <w:r w:rsidR="00CB330A" w:rsidRPr="00CB330A">
        <w:rPr>
          <w:rFonts w:cs="Times New Roman"/>
          <w:szCs w:val="24"/>
        </w:rPr>
        <w:t>15</w:t>
      </w:r>
      <w:r w:rsidRPr="00CB330A">
        <w:rPr>
          <w:rFonts w:cs="Times New Roman"/>
          <w:szCs w:val="24"/>
        </w:rPr>
        <w:t>). Neither PA (</w:t>
      </w:r>
      <w:r w:rsidRPr="00CB330A">
        <w:rPr>
          <w:rFonts w:cs="Times New Roman"/>
          <w:i/>
          <w:szCs w:val="24"/>
        </w:rPr>
        <w:t>b</w:t>
      </w:r>
      <w:r w:rsidRPr="00CB330A">
        <w:rPr>
          <w:rFonts w:cs="Times New Roman"/>
          <w:szCs w:val="24"/>
        </w:rPr>
        <w:t xml:space="preserve"> = </w:t>
      </w:r>
      <w:r w:rsidR="00CB330A" w:rsidRPr="00CB330A">
        <w:rPr>
          <w:rFonts w:cs="Times New Roman"/>
          <w:szCs w:val="24"/>
        </w:rPr>
        <w:t>–</w:t>
      </w:r>
      <w:r w:rsidRPr="00CB330A">
        <w:rPr>
          <w:rFonts w:cs="Times New Roman"/>
          <w:szCs w:val="24"/>
        </w:rPr>
        <w:t>0.</w:t>
      </w:r>
      <w:r w:rsidR="00CB330A" w:rsidRPr="00CB330A">
        <w:rPr>
          <w:rFonts w:cs="Times New Roman"/>
          <w:szCs w:val="24"/>
        </w:rPr>
        <w:t>1</w:t>
      </w:r>
      <w:r w:rsidRPr="00CB330A">
        <w:rPr>
          <w:rFonts w:cs="Times New Roman"/>
          <w:szCs w:val="24"/>
        </w:rPr>
        <w:t>7, 95% CI [</w:t>
      </w:r>
      <w:r w:rsidR="00CB330A" w:rsidRPr="00CB330A">
        <w:rPr>
          <w:rFonts w:cs="Times New Roman"/>
          <w:szCs w:val="24"/>
        </w:rPr>
        <w:t>–</w:t>
      </w:r>
      <w:r w:rsidRPr="00CB330A">
        <w:rPr>
          <w:rFonts w:cs="Times New Roman"/>
          <w:szCs w:val="24"/>
        </w:rPr>
        <w:t>0.</w:t>
      </w:r>
      <w:r w:rsidR="00CB330A" w:rsidRPr="00CB330A">
        <w:rPr>
          <w:rFonts w:cs="Times New Roman"/>
          <w:szCs w:val="24"/>
        </w:rPr>
        <w:t>2</w:t>
      </w:r>
      <w:r w:rsidRPr="00CB330A">
        <w:rPr>
          <w:rFonts w:cs="Times New Roman"/>
          <w:szCs w:val="24"/>
        </w:rPr>
        <w:t>7, 0.</w:t>
      </w:r>
      <w:r w:rsidR="00CB330A" w:rsidRPr="00CB330A">
        <w:rPr>
          <w:rFonts w:cs="Times New Roman"/>
          <w:szCs w:val="24"/>
        </w:rPr>
        <w:t>2</w:t>
      </w:r>
      <w:r w:rsidRPr="00CB330A">
        <w:rPr>
          <w:rFonts w:cs="Times New Roman"/>
          <w:szCs w:val="24"/>
        </w:rPr>
        <w:t xml:space="preserve">3], </w:t>
      </w:r>
      <w:r w:rsidRPr="00CB330A">
        <w:rPr>
          <w:rFonts w:cs="Times New Roman"/>
          <w:i/>
          <w:szCs w:val="24"/>
        </w:rPr>
        <w:t>SE</w:t>
      </w:r>
      <w:r w:rsidRPr="00CB330A">
        <w:rPr>
          <w:rFonts w:cs="Times New Roman"/>
          <w:szCs w:val="24"/>
        </w:rPr>
        <w:t xml:space="preserve"> = 0.</w:t>
      </w:r>
      <w:r w:rsidR="00CB330A" w:rsidRPr="00CB330A">
        <w:rPr>
          <w:rFonts w:cs="Times New Roman"/>
          <w:szCs w:val="24"/>
        </w:rPr>
        <w:t>13</w:t>
      </w:r>
      <w:r w:rsidRPr="00CB330A">
        <w:rPr>
          <w:rFonts w:cs="Times New Roman"/>
          <w:szCs w:val="24"/>
        </w:rPr>
        <w:t xml:space="preserve">, </w:t>
      </w:r>
      <w:r w:rsidR="00CB330A" w:rsidRPr="00CB330A">
        <w:rPr>
          <w:rFonts w:cs="Times New Roman"/>
          <w:i/>
          <w:szCs w:val="24"/>
        </w:rPr>
        <w:t>t</w:t>
      </w:r>
      <w:r w:rsidRPr="00CB330A">
        <w:rPr>
          <w:rFonts w:cs="Times New Roman"/>
          <w:szCs w:val="24"/>
        </w:rPr>
        <w:t xml:space="preserve"> = </w:t>
      </w:r>
      <w:r w:rsidR="00CB330A" w:rsidRPr="00CB330A">
        <w:rPr>
          <w:rFonts w:cs="Times New Roman"/>
          <w:szCs w:val="24"/>
        </w:rPr>
        <w:t>0.13</w:t>
      </w:r>
      <w:r w:rsidRPr="00CB330A">
        <w:rPr>
          <w:rFonts w:cs="Times New Roman"/>
          <w:szCs w:val="24"/>
        </w:rPr>
        <w:t xml:space="preserve">, </w:t>
      </w:r>
      <w:r w:rsidRPr="00CB330A">
        <w:rPr>
          <w:rFonts w:cs="Times New Roman"/>
          <w:i/>
          <w:szCs w:val="24"/>
        </w:rPr>
        <w:t xml:space="preserve">p </w:t>
      </w:r>
      <w:r w:rsidRPr="00CB330A">
        <w:rPr>
          <w:rFonts w:cs="Times New Roman"/>
          <w:szCs w:val="24"/>
        </w:rPr>
        <w:t>= .</w:t>
      </w:r>
      <w:r w:rsidR="00CB330A" w:rsidRPr="00CB330A">
        <w:rPr>
          <w:rFonts w:cs="Times New Roman"/>
          <w:szCs w:val="24"/>
        </w:rPr>
        <w:t>894</w:t>
      </w:r>
      <w:r w:rsidRPr="00CB330A">
        <w:rPr>
          <w:rFonts w:cs="Times New Roman"/>
          <w:szCs w:val="24"/>
        </w:rPr>
        <w:t xml:space="preserve">, </w:t>
      </w:r>
      <w:r w:rsidRPr="00CB330A">
        <w:rPr>
          <w:rFonts w:cs="Times New Roman"/>
          <w:i/>
          <w:iCs/>
          <w:szCs w:val="24"/>
        </w:rPr>
        <w:t>b*</w:t>
      </w:r>
      <w:r w:rsidRPr="00CB330A">
        <w:rPr>
          <w:rFonts w:cs="Times New Roman"/>
          <w:szCs w:val="24"/>
        </w:rPr>
        <w:t xml:space="preserve"> = </w:t>
      </w:r>
      <w:r w:rsidR="00CB330A" w:rsidRPr="00CB330A">
        <w:rPr>
          <w:rFonts w:cs="Times New Roman"/>
          <w:szCs w:val="24"/>
        </w:rPr>
        <w:t>–</w:t>
      </w:r>
      <w:r w:rsidRPr="00CB330A">
        <w:rPr>
          <w:rFonts w:cs="Times New Roman"/>
          <w:szCs w:val="24"/>
        </w:rPr>
        <w:t>.</w:t>
      </w:r>
      <w:r w:rsidR="00CB330A" w:rsidRPr="00CB330A">
        <w:rPr>
          <w:rFonts w:cs="Times New Roman"/>
          <w:szCs w:val="24"/>
        </w:rPr>
        <w:t>02</w:t>
      </w:r>
      <w:r w:rsidRPr="00CB330A">
        <w:rPr>
          <w:rFonts w:cs="Times New Roman"/>
          <w:szCs w:val="24"/>
        </w:rPr>
        <w:t>) nor NA (</w:t>
      </w:r>
      <w:r w:rsidRPr="00CB330A">
        <w:rPr>
          <w:rFonts w:cs="Times New Roman"/>
          <w:i/>
          <w:szCs w:val="24"/>
        </w:rPr>
        <w:t>b</w:t>
      </w:r>
      <w:r w:rsidRPr="00CB330A">
        <w:rPr>
          <w:rFonts w:cs="Times New Roman"/>
          <w:szCs w:val="24"/>
        </w:rPr>
        <w:t xml:space="preserve"> = –0.</w:t>
      </w:r>
      <w:r w:rsidR="00CB330A" w:rsidRPr="00CB330A">
        <w:rPr>
          <w:rFonts w:cs="Times New Roman"/>
          <w:szCs w:val="24"/>
        </w:rPr>
        <w:t>18</w:t>
      </w:r>
      <w:r w:rsidRPr="00CB330A">
        <w:rPr>
          <w:rFonts w:cs="Times New Roman"/>
          <w:szCs w:val="24"/>
        </w:rPr>
        <w:t>, 95% CI [–0.</w:t>
      </w:r>
      <w:r w:rsidR="00CB330A" w:rsidRPr="00CB330A">
        <w:rPr>
          <w:rFonts w:cs="Times New Roman"/>
          <w:szCs w:val="24"/>
        </w:rPr>
        <w:t>44</w:t>
      </w:r>
      <w:r w:rsidRPr="00CB330A">
        <w:rPr>
          <w:rFonts w:cs="Times New Roman"/>
          <w:szCs w:val="24"/>
        </w:rPr>
        <w:t>, 0.0</w:t>
      </w:r>
      <w:r w:rsidR="00CB330A" w:rsidRPr="00CB330A">
        <w:rPr>
          <w:rFonts w:cs="Times New Roman"/>
          <w:szCs w:val="24"/>
        </w:rPr>
        <w:t>8</w:t>
      </w:r>
      <w:r w:rsidRPr="00CB330A">
        <w:rPr>
          <w:rFonts w:cs="Times New Roman"/>
          <w:szCs w:val="24"/>
        </w:rPr>
        <w:t xml:space="preserve">], </w:t>
      </w:r>
      <w:r w:rsidRPr="00CB330A">
        <w:rPr>
          <w:rFonts w:cs="Times New Roman"/>
          <w:i/>
          <w:szCs w:val="24"/>
        </w:rPr>
        <w:t>SE</w:t>
      </w:r>
      <w:r w:rsidRPr="00CB330A">
        <w:rPr>
          <w:rFonts w:cs="Times New Roman"/>
          <w:szCs w:val="24"/>
        </w:rPr>
        <w:t xml:space="preserve"> = 0.</w:t>
      </w:r>
      <w:r w:rsidR="00CB330A" w:rsidRPr="00CB330A">
        <w:rPr>
          <w:rFonts w:cs="Times New Roman"/>
          <w:szCs w:val="24"/>
        </w:rPr>
        <w:t>13</w:t>
      </w:r>
      <w:r w:rsidRPr="00CB330A">
        <w:rPr>
          <w:rFonts w:cs="Times New Roman"/>
          <w:szCs w:val="24"/>
        </w:rPr>
        <w:t xml:space="preserve">, </w:t>
      </w:r>
      <w:r w:rsidR="006A19F7">
        <w:rPr>
          <w:rFonts w:cs="Times New Roman"/>
          <w:i/>
          <w:szCs w:val="24"/>
        </w:rPr>
        <w:t>t</w:t>
      </w:r>
      <w:r w:rsidRPr="00CB330A">
        <w:rPr>
          <w:rFonts w:cs="Times New Roman"/>
          <w:szCs w:val="24"/>
        </w:rPr>
        <w:t xml:space="preserve"> = –1.</w:t>
      </w:r>
      <w:r w:rsidR="00CB330A" w:rsidRPr="00CB330A">
        <w:rPr>
          <w:rFonts w:cs="Times New Roman"/>
          <w:szCs w:val="24"/>
        </w:rPr>
        <w:t>3</w:t>
      </w:r>
      <w:r w:rsidRPr="00CB330A">
        <w:rPr>
          <w:rFonts w:cs="Times New Roman"/>
          <w:szCs w:val="24"/>
        </w:rPr>
        <w:t xml:space="preserve">8, </w:t>
      </w:r>
      <w:r w:rsidRPr="00CB330A">
        <w:rPr>
          <w:rFonts w:cs="Times New Roman"/>
          <w:i/>
          <w:szCs w:val="24"/>
        </w:rPr>
        <w:t xml:space="preserve">p </w:t>
      </w:r>
      <w:r w:rsidRPr="00CB330A">
        <w:rPr>
          <w:rFonts w:cs="Times New Roman"/>
          <w:szCs w:val="24"/>
        </w:rPr>
        <w:t>= .</w:t>
      </w:r>
      <w:r w:rsidR="00CB330A" w:rsidRPr="00CB330A">
        <w:rPr>
          <w:rFonts w:cs="Times New Roman"/>
          <w:szCs w:val="24"/>
        </w:rPr>
        <w:t>171</w:t>
      </w:r>
      <w:r w:rsidRPr="00CB330A">
        <w:rPr>
          <w:rFonts w:cs="Times New Roman"/>
          <w:szCs w:val="24"/>
        </w:rPr>
        <w:t xml:space="preserve">, </w:t>
      </w:r>
      <w:r w:rsidRPr="00CB330A">
        <w:rPr>
          <w:rFonts w:cs="Times New Roman"/>
          <w:i/>
          <w:iCs/>
          <w:szCs w:val="24"/>
        </w:rPr>
        <w:t>b*</w:t>
      </w:r>
      <w:r w:rsidRPr="00CB330A">
        <w:rPr>
          <w:rFonts w:cs="Times New Roman"/>
          <w:szCs w:val="24"/>
        </w:rPr>
        <w:t xml:space="preserve"> = –.</w:t>
      </w:r>
      <w:r w:rsidR="00CB330A" w:rsidRPr="00CB330A">
        <w:rPr>
          <w:rFonts w:cs="Times New Roman"/>
          <w:szCs w:val="24"/>
        </w:rPr>
        <w:t>17</w:t>
      </w:r>
      <w:r w:rsidRPr="00CB330A">
        <w:rPr>
          <w:rFonts w:cs="Times New Roman"/>
          <w:szCs w:val="24"/>
        </w:rPr>
        <w:t>)</w:t>
      </w:r>
      <w:r w:rsidRPr="00437901">
        <w:rPr>
          <w:rFonts w:cs="Times New Roman"/>
          <w:szCs w:val="24"/>
        </w:rPr>
        <w:t xml:space="preserve"> predicted support for research on companion robots. Therefore, the indirect effects of nostalgia on support for research on companion robots via PA (</w:t>
      </w:r>
      <w:r w:rsidRPr="00437901">
        <w:rPr>
          <w:rFonts w:cs="Times New Roman"/>
          <w:i/>
          <w:iCs/>
          <w:szCs w:val="24"/>
        </w:rPr>
        <w:t>ab</w:t>
      </w:r>
      <w:r w:rsidRPr="00437901">
        <w:rPr>
          <w:rFonts w:cs="Times New Roman"/>
          <w:szCs w:val="24"/>
        </w:rPr>
        <w:t xml:space="preserve"> = </w:t>
      </w:r>
      <w:r w:rsidR="00CB330A" w:rsidRPr="00437901">
        <w:rPr>
          <w:rFonts w:cs="Times New Roman"/>
          <w:szCs w:val="24"/>
        </w:rPr>
        <w:t>–</w:t>
      </w:r>
      <w:r w:rsidRPr="00437901">
        <w:rPr>
          <w:rFonts w:cs="Times New Roman"/>
          <w:szCs w:val="24"/>
        </w:rPr>
        <w:t>.</w:t>
      </w:r>
      <w:r w:rsidR="00CB330A">
        <w:rPr>
          <w:rFonts w:cs="Times New Roman"/>
          <w:szCs w:val="24"/>
        </w:rPr>
        <w:t>01</w:t>
      </w:r>
      <w:r w:rsidRPr="00437901">
        <w:rPr>
          <w:rFonts w:cs="Times New Roman"/>
          <w:szCs w:val="24"/>
        </w:rPr>
        <w:t xml:space="preserve">, </w:t>
      </w:r>
      <w:r w:rsidRPr="00437901">
        <w:rPr>
          <w:rFonts w:cs="Times New Roman"/>
          <w:i/>
          <w:iCs/>
          <w:szCs w:val="24"/>
        </w:rPr>
        <w:t xml:space="preserve">SE </w:t>
      </w:r>
      <w:r w:rsidRPr="00437901">
        <w:rPr>
          <w:rFonts w:cs="Times New Roman"/>
          <w:szCs w:val="24"/>
        </w:rPr>
        <w:t>= 0.0</w:t>
      </w:r>
      <w:r w:rsidR="00CB330A">
        <w:rPr>
          <w:rFonts w:cs="Times New Roman"/>
          <w:szCs w:val="24"/>
        </w:rPr>
        <w:t>7</w:t>
      </w:r>
      <w:r w:rsidRPr="00437901">
        <w:rPr>
          <w:rFonts w:cs="Times New Roman"/>
          <w:szCs w:val="24"/>
        </w:rPr>
        <w:t>, bootstrap 95% CI [–0.</w:t>
      </w:r>
      <w:r w:rsidR="00CB330A">
        <w:rPr>
          <w:rFonts w:cs="Times New Roman"/>
          <w:szCs w:val="24"/>
        </w:rPr>
        <w:t>16</w:t>
      </w:r>
      <w:r w:rsidRPr="00437901">
        <w:rPr>
          <w:rFonts w:cs="Times New Roman"/>
          <w:szCs w:val="24"/>
        </w:rPr>
        <w:t>, 0.</w:t>
      </w:r>
      <w:r w:rsidR="00CB330A">
        <w:rPr>
          <w:rFonts w:cs="Times New Roman"/>
          <w:szCs w:val="24"/>
        </w:rPr>
        <w:t>12</w:t>
      </w:r>
      <w:r w:rsidRPr="00437901">
        <w:rPr>
          <w:rFonts w:cs="Times New Roman"/>
          <w:szCs w:val="24"/>
        </w:rPr>
        <w:t>]) and NA (</w:t>
      </w:r>
      <w:r w:rsidRPr="00437901">
        <w:rPr>
          <w:rFonts w:cs="Times New Roman"/>
          <w:i/>
          <w:iCs/>
          <w:szCs w:val="24"/>
        </w:rPr>
        <w:t>ab</w:t>
      </w:r>
      <w:r w:rsidRPr="00437901">
        <w:rPr>
          <w:rFonts w:cs="Times New Roman"/>
          <w:szCs w:val="24"/>
        </w:rPr>
        <w:t xml:space="preserve"> = .07, </w:t>
      </w:r>
      <w:r w:rsidRPr="00437901">
        <w:rPr>
          <w:rFonts w:cs="Times New Roman"/>
          <w:i/>
          <w:iCs/>
          <w:szCs w:val="24"/>
        </w:rPr>
        <w:t xml:space="preserve">SE </w:t>
      </w:r>
      <w:r w:rsidRPr="00437901">
        <w:rPr>
          <w:rFonts w:cs="Times New Roman"/>
          <w:szCs w:val="24"/>
        </w:rPr>
        <w:t>= 0.0</w:t>
      </w:r>
      <w:r w:rsidR="00CB330A">
        <w:rPr>
          <w:rFonts w:cs="Times New Roman"/>
          <w:szCs w:val="24"/>
        </w:rPr>
        <w:t>7</w:t>
      </w:r>
      <w:r w:rsidRPr="00437901">
        <w:rPr>
          <w:rFonts w:cs="Times New Roman"/>
          <w:szCs w:val="24"/>
        </w:rPr>
        <w:t>, bootstrap 95% CI [–0.0</w:t>
      </w:r>
      <w:r w:rsidR="00CB330A">
        <w:rPr>
          <w:rFonts w:cs="Times New Roman"/>
          <w:szCs w:val="24"/>
        </w:rPr>
        <w:t>3</w:t>
      </w:r>
      <w:r w:rsidRPr="00437901">
        <w:rPr>
          <w:rFonts w:cs="Times New Roman"/>
          <w:szCs w:val="24"/>
        </w:rPr>
        <w:t>, 0.2</w:t>
      </w:r>
      <w:r w:rsidR="00CB330A">
        <w:rPr>
          <w:rFonts w:cs="Times New Roman"/>
          <w:szCs w:val="24"/>
        </w:rPr>
        <w:t>1</w:t>
      </w:r>
      <w:r w:rsidRPr="00437901">
        <w:rPr>
          <w:rFonts w:cs="Times New Roman"/>
          <w:szCs w:val="24"/>
        </w:rPr>
        <w:t>]) were not significant.</w:t>
      </w:r>
      <w:r w:rsidR="00CB330A">
        <w:rPr>
          <w:rFonts w:cs="Times New Roman"/>
          <w:szCs w:val="24"/>
        </w:rPr>
        <w:t xml:space="preserve"> </w:t>
      </w:r>
      <w:r w:rsidR="00CB330A" w:rsidRPr="00437901">
        <w:rPr>
          <w:rFonts w:cs="Times New Roman"/>
          <w:szCs w:val="24"/>
        </w:rPr>
        <w:t>The analyses rule out the possibility that PA or NA accounted for the effect of social connectedness on psychological closeness with AI robots.</w:t>
      </w:r>
    </w:p>
    <w:p w14:paraId="769F0500" w14:textId="2DE06C2D" w:rsidR="00437901" w:rsidRPr="00437901" w:rsidRDefault="00437901" w:rsidP="00437901">
      <w:pPr>
        <w:widowControl w:val="0"/>
        <w:spacing w:after="0"/>
        <w:ind w:firstLine="720"/>
        <w:rPr>
          <w:rFonts w:cs="Times New Roman"/>
          <w:szCs w:val="24"/>
        </w:rPr>
      </w:pPr>
    </w:p>
    <w:p w14:paraId="254332C1" w14:textId="77777777" w:rsidR="002709E0" w:rsidRPr="00437901" w:rsidRDefault="002709E0"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p>
    <w:p w14:paraId="19D343EA" w14:textId="77777777" w:rsidR="0094712A" w:rsidRPr="00437901" w:rsidRDefault="0094712A" w:rsidP="00437901">
      <w:pPr>
        <w:widowControl w:val="0"/>
        <w:rPr>
          <w:rFonts w:cs="Times New Roman"/>
          <w:color w:val="000000" w:themeColor="text1"/>
          <w:szCs w:val="24"/>
        </w:rPr>
      </w:pPr>
    </w:p>
    <w:p w14:paraId="0A5991BC" w14:textId="14942034" w:rsidR="007C7AE8" w:rsidRPr="00437901" w:rsidRDefault="007C7AE8" w:rsidP="00437901">
      <w:pPr>
        <w:widowControl w:val="0"/>
        <w:rPr>
          <w:rFonts w:cs="Times New Roman"/>
          <w:b/>
          <w:bCs/>
          <w:szCs w:val="24"/>
        </w:rPr>
      </w:pPr>
    </w:p>
    <w:p w14:paraId="70EFCBB2" w14:textId="77777777" w:rsidR="0094712A" w:rsidRPr="00437901" w:rsidRDefault="0094712A" w:rsidP="00437901">
      <w:pPr>
        <w:widowControl w:val="0"/>
        <w:rPr>
          <w:rFonts w:cs="Times New Roman"/>
          <w:b/>
          <w:bCs/>
          <w:szCs w:val="24"/>
        </w:rPr>
      </w:pPr>
      <w:r w:rsidRPr="00437901">
        <w:rPr>
          <w:rFonts w:cs="Times New Roman"/>
          <w:b/>
          <w:bCs/>
          <w:szCs w:val="24"/>
        </w:rPr>
        <w:br w:type="page"/>
      </w:r>
    </w:p>
    <w:p w14:paraId="64E38C73" w14:textId="71853713" w:rsidR="00392E5B" w:rsidRPr="00437901" w:rsidRDefault="00392E5B" w:rsidP="00437901">
      <w:pPr>
        <w:pStyle w:val="1"/>
        <w:keepNext w:val="0"/>
        <w:keepLines w:val="0"/>
        <w:widowControl w:val="0"/>
        <w:spacing w:before="0" w:after="0"/>
        <w:jc w:val="center"/>
        <w:rPr>
          <w:rFonts w:cs="Times New Roman"/>
          <w:szCs w:val="24"/>
        </w:rPr>
      </w:pPr>
      <w:bookmarkStart w:id="26" w:name="_Toc138855571"/>
      <w:r w:rsidRPr="00437901">
        <w:rPr>
          <w:rFonts w:cs="Times New Roman"/>
          <w:szCs w:val="24"/>
        </w:rPr>
        <w:lastRenderedPageBreak/>
        <w:t>STUDY S2</w:t>
      </w:r>
      <w:bookmarkEnd w:id="26"/>
    </w:p>
    <w:p w14:paraId="41EFB7DA" w14:textId="77777777" w:rsidR="002F5D8B" w:rsidRPr="00437901" w:rsidRDefault="002F5D8B" w:rsidP="00437901">
      <w:pPr>
        <w:widowControl w:val="0"/>
        <w:spacing w:after="0"/>
        <w:jc w:val="center"/>
        <w:rPr>
          <w:rFonts w:cs="Times New Roman"/>
          <w:b/>
          <w:bCs/>
          <w:szCs w:val="24"/>
        </w:rPr>
      </w:pPr>
    </w:p>
    <w:p w14:paraId="03795886" w14:textId="6584C050" w:rsidR="002F5D8B" w:rsidRPr="00437901" w:rsidRDefault="002F5D8B" w:rsidP="00437901">
      <w:pPr>
        <w:widowControl w:val="0"/>
        <w:spacing w:after="0"/>
        <w:rPr>
          <w:rFonts w:cs="Times New Roman"/>
          <w:b/>
          <w:bCs/>
          <w:szCs w:val="24"/>
        </w:rPr>
      </w:pPr>
      <w:r w:rsidRPr="00437901">
        <w:rPr>
          <w:rFonts w:cs="Times New Roman"/>
          <w:b/>
          <w:bCs/>
          <w:szCs w:val="24"/>
        </w:rPr>
        <w:t>1. Description of Study S2</w:t>
      </w:r>
    </w:p>
    <w:p w14:paraId="190A80A5" w14:textId="3BFFFB12" w:rsidR="00392E5B" w:rsidRPr="00437901" w:rsidRDefault="009E6C55" w:rsidP="00437901">
      <w:pPr>
        <w:widowControl w:val="0"/>
        <w:spacing w:after="0"/>
        <w:ind w:firstLine="720"/>
        <w:rPr>
          <w:rFonts w:cs="Times New Roman"/>
          <w:bCs/>
          <w:szCs w:val="24"/>
        </w:rPr>
      </w:pPr>
      <w:r w:rsidRPr="00437901">
        <w:rPr>
          <w:rFonts w:cs="Times New Roman"/>
          <w:szCs w:val="24"/>
        </w:rPr>
        <w:t xml:space="preserve">In Study S2, we </w:t>
      </w:r>
      <w:r w:rsidR="00392E5B" w:rsidRPr="00437901">
        <w:rPr>
          <w:rFonts w:cs="Times New Roman"/>
          <w:szCs w:val="24"/>
        </w:rPr>
        <w:t>t</w:t>
      </w:r>
      <w:r w:rsidRPr="00437901">
        <w:rPr>
          <w:rFonts w:cs="Times New Roman"/>
          <w:szCs w:val="24"/>
        </w:rPr>
        <w:t>ested the replicability of</w:t>
      </w:r>
      <w:r w:rsidR="00392E5B" w:rsidRPr="00437901">
        <w:rPr>
          <w:rFonts w:cs="Times New Roman"/>
          <w:szCs w:val="24"/>
        </w:rPr>
        <w:t xml:space="preserve"> findings </w:t>
      </w:r>
      <w:r w:rsidR="00F25675" w:rsidRPr="00437901">
        <w:rPr>
          <w:rFonts w:cs="Times New Roman"/>
          <w:szCs w:val="24"/>
        </w:rPr>
        <w:t>from</w:t>
      </w:r>
      <w:r w:rsidRPr="00437901">
        <w:rPr>
          <w:rFonts w:cs="Times New Roman"/>
          <w:szCs w:val="24"/>
        </w:rPr>
        <w:t xml:space="preserve"> Study </w:t>
      </w:r>
      <w:r w:rsidR="00392E5B" w:rsidRPr="00437901">
        <w:rPr>
          <w:rFonts w:cs="Times New Roman"/>
          <w:szCs w:val="24"/>
        </w:rPr>
        <w:t xml:space="preserve">1A and </w:t>
      </w:r>
      <w:r w:rsidR="00F25675" w:rsidRPr="00437901">
        <w:rPr>
          <w:rFonts w:cs="Times New Roman"/>
          <w:szCs w:val="24"/>
        </w:rPr>
        <w:t xml:space="preserve">Study </w:t>
      </w:r>
      <w:r w:rsidR="00392E5B" w:rsidRPr="00437901">
        <w:rPr>
          <w:rFonts w:cs="Times New Roman"/>
          <w:szCs w:val="24"/>
        </w:rPr>
        <w:t xml:space="preserve">S1. We used the same </w:t>
      </w:r>
      <w:r w:rsidR="00392E5B" w:rsidRPr="00437901">
        <w:rPr>
          <w:rFonts w:cs="Times New Roman"/>
          <w:bCs/>
          <w:szCs w:val="24"/>
        </w:rPr>
        <w:t xml:space="preserve">social connectedness manipulation as in Study 1A (Mikulincer et al., 2005), and the same measure of responses to AI technology as in Study S2 (i.e., psychological closeness with AI robots). Further, we test participants from a </w:t>
      </w:r>
      <w:r w:rsidR="00392E5B" w:rsidRPr="00437901">
        <w:rPr>
          <w:rFonts w:cs="Times New Roman"/>
          <w:szCs w:val="24"/>
        </w:rPr>
        <w:t>different cultural group (i.e., USA).</w:t>
      </w:r>
    </w:p>
    <w:p w14:paraId="5A53DB0E" w14:textId="22932620" w:rsidR="009E6C55" w:rsidRPr="00437901" w:rsidRDefault="009E6C55" w:rsidP="00437901">
      <w:pPr>
        <w:widowControl w:val="0"/>
        <w:spacing w:after="0"/>
        <w:ind w:firstLine="720"/>
        <w:rPr>
          <w:rFonts w:cs="Times New Roman"/>
          <w:szCs w:val="24"/>
        </w:rPr>
      </w:pPr>
      <w:bookmarkStart w:id="27" w:name="_Hlk114343980"/>
      <w:r w:rsidRPr="00437901">
        <w:rPr>
          <w:rFonts w:cs="Times New Roman"/>
          <w:szCs w:val="24"/>
        </w:rPr>
        <w:t>We recruited 207 U.S. participants on Prolific Academic. We excluded nine</w:t>
      </w:r>
      <w:r w:rsidR="00F25675" w:rsidRPr="00437901">
        <w:rPr>
          <w:rFonts w:cs="Times New Roman"/>
          <w:szCs w:val="24"/>
        </w:rPr>
        <w:t xml:space="preserve"> because they quit the study</w:t>
      </w:r>
      <w:r w:rsidRPr="00437901">
        <w:rPr>
          <w:rFonts w:cs="Times New Roman"/>
          <w:szCs w:val="24"/>
        </w:rPr>
        <w:t xml:space="preserve">. The final sample comprised 198 participants (127 women, 70 men, 1 unreported, </w:t>
      </w:r>
      <w:r w:rsidRPr="00437901">
        <w:rPr>
          <w:rFonts w:cs="Times New Roman"/>
          <w:i/>
          <w:szCs w:val="24"/>
        </w:rPr>
        <w:t>M</w:t>
      </w:r>
      <w:r w:rsidRPr="00437901">
        <w:rPr>
          <w:rFonts w:cs="Times New Roman"/>
          <w:i/>
          <w:szCs w:val="24"/>
          <w:vertAlign w:val="subscript"/>
        </w:rPr>
        <w:t>age</w:t>
      </w:r>
      <w:r w:rsidRPr="00437901">
        <w:rPr>
          <w:rFonts w:cs="Times New Roman"/>
          <w:szCs w:val="24"/>
        </w:rPr>
        <w:t xml:space="preserve"> = 35.66 years, </w:t>
      </w:r>
      <w:r w:rsidRPr="00437901">
        <w:rPr>
          <w:rFonts w:cs="Times New Roman"/>
          <w:i/>
          <w:szCs w:val="24"/>
        </w:rPr>
        <w:t>SD</w:t>
      </w:r>
      <w:r w:rsidRPr="00437901">
        <w:rPr>
          <w:rFonts w:cs="Times New Roman"/>
          <w:i/>
          <w:szCs w:val="24"/>
          <w:vertAlign w:val="subscript"/>
        </w:rPr>
        <w:t>age</w:t>
      </w:r>
      <w:r w:rsidRPr="00437901">
        <w:rPr>
          <w:rFonts w:cs="Times New Roman"/>
          <w:szCs w:val="24"/>
        </w:rPr>
        <w:t xml:space="preserve"> = 12.14 years). We randomly assigned participants to the high </w:t>
      </w:r>
      <w:r w:rsidR="00F25675" w:rsidRPr="00437901">
        <w:rPr>
          <w:rFonts w:cs="Times New Roman"/>
          <w:szCs w:val="24"/>
        </w:rPr>
        <w:t xml:space="preserve">social connectedness </w:t>
      </w:r>
      <w:r w:rsidRPr="00437901">
        <w:rPr>
          <w:rFonts w:cs="Times New Roman"/>
          <w:szCs w:val="24"/>
        </w:rPr>
        <w:t>(</w:t>
      </w:r>
      <w:r w:rsidRPr="00437901">
        <w:rPr>
          <w:rFonts w:cs="Times New Roman"/>
          <w:i/>
          <w:szCs w:val="24"/>
        </w:rPr>
        <w:t>n</w:t>
      </w:r>
      <w:r w:rsidRPr="00437901">
        <w:rPr>
          <w:rFonts w:cs="Times New Roman"/>
          <w:szCs w:val="24"/>
        </w:rPr>
        <w:t xml:space="preserve"> = 100) or low</w:t>
      </w:r>
      <w:r w:rsidR="00F25675" w:rsidRPr="00437901">
        <w:rPr>
          <w:rFonts w:cs="Times New Roman"/>
          <w:szCs w:val="24"/>
        </w:rPr>
        <w:t xml:space="preserve"> social connectedness</w:t>
      </w:r>
      <w:r w:rsidRPr="00437901">
        <w:rPr>
          <w:rFonts w:cs="Times New Roman"/>
          <w:szCs w:val="24"/>
        </w:rPr>
        <w:t xml:space="preserve"> (</w:t>
      </w:r>
      <w:r w:rsidRPr="00437901">
        <w:rPr>
          <w:rFonts w:cs="Times New Roman"/>
          <w:i/>
          <w:szCs w:val="24"/>
        </w:rPr>
        <w:t>n</w:t>
      </w:r>
      <w:r w:rsidRPr="00437901">
        <w:rPr>
          <w:rFonts w:cs="Times New Roman"/>
          <w:szCs w:val="24"/>
        </w:rPr>
        <w:t xml:space="preserve"> = 98) condition, remunerating each with 1.50 USD.</w:t>
      </w:r>
    </w:p>
    <w:bookmarkEnd w:id="27"/>
    <w:p w14:paraId="273D9481" w14:textId="089EB6B3" w:rsidR="009E6C55" w:rsidRPr="00437901" w:rsidRDefault="002F5D8B" w:rsidP="00DC1A7D">
      <w:pPr>
        <w:widowControl w:val="0"/>
        <w:spacing w:after="0"/>
        <w:ind w:firstLine="720"/>
        <w:rPr>
          <w:rFonts w:cs="Times New Roman"/>
          <w:szCs w:val="24"/>
        </w:rPr>
      </w:pPr>
      <w:r w:rsidRPr="00437901">
        <w:rPr>
          <w:rFonts w:cs="Times New Roman"/>
          <w:szCs w:val="24"/>
        </w:rPr>
        <w:t>W</w:t>
      </w:r>
      <w:r w:rsidR="009E6C55" w:rsidRPr="00437901">
        <w:rPr>
          <w:rFonts w:cs="Times New Roman"/>
          <w:szCs w:val="24"/>
        </w:rPr>
        <w:t>e manipulated social connectedness with the relationship visualization task (Mikulincer et al., 2005)</w:t>
      </w:r>
      <w:r w:rsidRPr="00437901">
        <w:rPr>
          <w:rFonts w:cs="Times New Roman"/>
          <w:szCs w:val="24"/>
        </w:rPr>
        <w:t>, as in Study 1A</w:t>
      </w:r>
      <w:r w:rsidR="009E6C55" w:rsidRPr="00437901">
        <w:rPr>
          <w:rFonts w:cs="Times New Roman"/>
          <w:szCs w:val="24"/>
        </w:rPr>
        <w:t>. We also used the same manipulation check items</w:t>
      </w:r>
      <w:r w:rsidR="009E6C55" w:rsidRPr="00437901">
        <w:rPr>
          <w:rFonts w:eastAsia="等线" w:cs="Times New Roman"/>
          <w:kern w:val="2"/>
          <w:szCs w:val="24"/>
        </w:rPr>
        <w:t xml:space="preserve"> (</w:t>
      </w:r>
      <w:r w:rsidR="009E6C55" w:rsidRPr="00437901">
        <w:rPr>
          <w:rFonts w:eastAsia="等线" w:cs="Times New Roman"/>
          <w:iCs/>
          <w:kern w:val="2"/>
          <w:szCs w:val="24"/>
        </w:rPr>
        <w:t>α</w:t>
      </w:r>
      <w:r w:rsidR="009E6C55" w:rsidRPr="00437901">
        <w:rPr>
          <w:rFonts w:eastAsia="等线" w:cs="Times New Roman"/>
          <w:kern w:val="2"/>
          <w:szCs w:val="24"/>
        </w:rPr>
        <w:t xml:space="preserve"> = .96).</w:t>
      </w:r>
      <w:r w:rsidR="00392E5B" w:rsidRPr="00437901">
        <w:rPr>
          <w:rFonts w:cs="Times New Roman"/>
          <w:bCs/>
          <w:szCs w:val="24"/>
        </w:rPr>
        <w:t xml:space="preserve"> </w:t>
      </w:r>
      <w:r w:rsidR="00DC1A7D" w:rsidRPr="00437901">
        <w:rPr>
          <w:rFonts w:cs="Times New Roman"/>
          <w:bCs/>
          <w:szCs w:val="24"/>
        </w:rPr>
        <w:t>Parallel analysis extracted a single</w:t>
      </w:r>
      <w:r w:rsidR="00DC1A7D" w:rsidRPr="00437901">
        <w:rPr>
          <w:rFonts w:cs="Times New Roman"/>
          <w:szCs w:val="24"/>
        </w:rPr>
        <w:t xml:space="preserve"> factor (Eigenvalue = 3.59), and exploratory factor analyses indicated that all items loaded on a single factor accounting for 89.65% of the variance (factor</w:t>
      </w:r>
      <w:r w:rsidR="00715742">
        <w:rPr>
          <w:rFonts w:cs="Times New Roman"/>
          <w:szCs w:val="24"/>
        </w:rPr>
        <w:t xml:space="preserve"> </w:t>
      </w:r>
      <w:r w:rsidR="00DC1A7D" w:rsidRPr="00437901">
        <w:rPr>
          <w:rFonts w:cs="Times New Roman"/>
          <w:szCs w:val="24"/>
        </w:rPr>
        <w:t>loadings &gt; .937).</w:t>
      </w:r>
      <w:r w:rsidR="00DC1A7D">
        <w:rPr>
          <w:rFonts w:cs="Times New Roman"/>
          <w:szCs w:val="24"/>
        </w:rPr>
        <w:t xml:space="preserve"> </w:t>
      </w:r>
      <w:r w:rsidRPr="00437901">
        <w:rPr>
          <w:rFonts w:cs="Times New Roman"/>
          <w:szCs w:val="24"/>
        </w:rPr>
        <w:t>W</w:t>
      </w:r>
      <w:r w:rsidR="009E6C55" w:rsidRPr="00437901">
        <w:rPr>
          <w:rFonts w:cs="Times New Roman"/>
          <w:szCs w:val="24"/>
        </w:rPr>
        <w:t>e measured perceived psychological closeness with AI Robots using the IOS scale (Aron et al., 1992)</w:t>
      </w:r>
      <w:r w:rsidRPr="00437901">
        <w:rPr>
          <w:rFonts w:cs="Times New Roman"/>
          <w:szCs w:val="24"/>
        </w:rPr>
        <w:t>, as in Study S1</w:t>
      </w:r>
      <w:r w:rsidR="009E6C55" w:rsidRPr="00437901">
        <w:rPr>
          <w:rFonts w:cs="Times New Roman"/>
          <w:szCs w:val="24"/>
        </w:rPr>
        <w:t xml:space="preserve">. </w:t>
      </w:r>
    </w:p>
    <w:p w14:paraId="6A5302B6" w14:textId="2F412E36" w:rsidR="009E6C55" w:rsidRPr="00437901" w:rsidRDefault="009E6C55" w:rsidP="00437901">
      <w:pPr>
        <w:widowControl w:val="0"/>
        <w:spacing w:after="0"/>
        <w:ind w:firstLine="720"/>
        <w:rPr>
          <w:rFonts w:cs="Times New Roman"/>
          <w:szCs w:val="24"/>
        </w:rPr>
      </w:pPr>
      <w:r w:rsidRPr="00437901">
        <w:rPr>
          <w:rFonts w:cs="Times New Roman"/>
          <w:szCs w:val="24"/>
        </w:rPr>
        <w:t>Participants in the high social connectedness condition (</w:t>
      </w:r>
      <w:r w:rsidRPr="00437901">
        <w:rPr>
          <w:rFonts w:cs="Times New Roman"/>
          <w:i/>
          <w:szCs w:val="24"/>
        </w:rPr>
        <w:t>M</w:t>
      </w:r>
      <w:r w:rsidRPr="00437901">
        <w:rPr>
          <w:rFonts w:cs="Times New Roman"/>
          <w:szCs w:val="24"/>
        </w:rPr>
        <w:t xml:space="preserve"> = 6.14, </w:t>
      </w:r>
      <w:r w:rsidRPr="00437901">
        <w:rPr>
          <w:rFonts w:cs="Times New Roman"/>
          <w:i/>
          <w:szCs w:val="24"/>
        </w:rPr>
        <w:t>SD</w:t>
      </w:r>
      <w:r w:rsidRPr="00437901">
        <w:rPr>
          <w:rFonts w:cs="Times New Roman"/>
          <w:szCs w:val="24"/>
        </w:rPr>
        <w:t xml:space="preserve"> = 0.96) felt greater social connectedness than those in the low social connectedness condition (</w:t>
      </w:r>
      <w:r w:rsidRPr="00437901">
        <w:rPr>
          <w:rFonts w:cs="Times New Roman"/>
          <w:i/>
          <w:szCs w:val="24"/>
        </w:rPr>
        <w:t>M</w:t>
      </w:r>
      <w:r w:rsidRPr="00437901">
        <w:rPr>
          <w:rFonts w:cs="Times New Roman"/>
          <w:szCs w:val="24"/>
        </w:rPr>
        <w:t xml:space="preserve"> = 3.31, </w:t>
      </w:r>
      <w:r w:rsidRPr="00437901">
        <w:rPr>
          <w:rFonts w:cs="Times New Roman"/>
          <w:i/>
          <w:szCs w:val="24"/>
        </w:rPr>
        <w:t>SD</w:t>
      </w:r>
      <w:r w:rsidRPr="00437901">
        <w:rPr>
          <w:rFonts w:cs="Times New Roman"/>
          <w:szCs w:val="24"/>
        </w:rPr>
        <w:t xml:space="preserve"> = 1.62), </w:t>
      </w:r>
      <w:r w:rsidRPr="00437901">
        <w:rPr>
          <w:rFonts w:cs="Times New Roman"/>
          <w:i/>
          <w:szCs w:val="24"/>
        </w:rPr>
        <w:t>F</w:t>
      </w:r>
      <w:r w:rsidRPr="00437901">
        <w:rPr>
          <w:rFonts w:cs="Times New Roman"/>
          <w:szCs w:val="24"/>
        </w:rPr>
        <w:t xml:space="preserve">(1, 196) = 223.30, </w:t>
      </w:r>
      <w:r w:rsidRPr="00437901">
        <w:rPr>
          <w:rFonts w:cs="Times New Roman"/>
          <w:i/>
          <w:szCs w:val="24"/>
        </w:rPr>
        <w:t>p</w:t>
      </w:r>
      <w:r w:rsidRPr="00437901">
        <w:rPr>
          <w:rFonts w:cs="Times New Roman"/>
          <w:szCs w:val="24"/>
        </w:rPr>
        <w:t xml:space="preserve"> &lt; .001, </w:t>
      </w:r>
      <w:r w:rsidRPr="00437901">
        <w:rPr>
          <w:rFonts w:eastAsia="宋体" w:cs="Times New Roman"/>
          <w:szCs w:val="24"/>
        </w:rPr>
        <w:t>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.53</w:t>
      </w:r>
      <w:r w:rsidRPr="00437901">
        <w:rPr>
          <w:rFonts w:cs="Times New Roman"/>
          <w:szCs w:val="24"/>
        </w:rPr>
        <w:t xml:space="preserve">, 90% CI [0.46, 0.59]. The manipulation was </w:t>
      </w:r>
      <w:r w:rsidR="00392E5B" w:rsidRPr="00437901">
        <w:rPr>
          <w:rFonts w:cs="Times New Roman"/>
          <w:szCs w:val="24"/>
        </w:rPr>
        <w:t>successful</w:t>
      </w:r>
      <w:r w:rsidRPr="00437901">
        <w:rPr>
          <w:rFonts w:cs="Times New Roman"/>
          <w:szCs w:val="24"/>
        </w:rPr>
        <w:t xml:space="preserve">. </w:t>
      </w:r>
    </w:p>
    <w:p w14:paraId="0D9BFCCD" w14:textId="15EBC03E" w:rsidR="001C2ECE" w:rsidRPr="00437901" w:rsidRDefault="009E6C55" w:rsidP="00437901">
      <w:pPr>
        <w:widowControl w:val="0"/>
        <w:spacing w:after="0"/>
        <w:ind w:firstLine="720"/>
        <w:rPr>
          <w:rFonts w:cs="Times New Roman"/>
          <w:szCs w:val="24"/>
        </w:rPr>
      </w:pPr>
      <w:r w:rsidRPr="00437901">
        <w:rPr>
          <w:rFonts w:cs="Times New Roman"/>
          <w:szCs w:val="24"/>
        </w:rPr>
        <w:t>In addition, participants in the high social connectedness condition (</w:t>
      </w:r>
      <w:r w:rsidRPr="00437901">
        <w:rPr>
          <w:rFonts w:cs="Times New Roman"/>
          <w:i/>
          <w:szCs w:val="24"/>
        </w:rPr>
        <w:t>M</w:t>
      </w:r>
      <w:r w:rsidRPr="00437901">
        <w:rPr>
          <w:rFonts w:cs="Times New Roman"/>
          <w:szCs w:val="24"/>
        </w:rPr>
        <w:t xml:space="preserve"> = 2.87, </w:t>
      </w:r>
      <w:r w:rsidRPr="00437901">
        <w:rPr>
          <w:rFonts w:cs="Times New Roman"/>
          <w:i/>
          <w:szCs w:val="24"/>
        </w:rPr>
        <w:t>SD</w:t>
      </w:r>
      <w:r w:rsidRPr="00437901">
        <w:rPr>
          <w:rFonts w:cs="Times New Roman"/>
          <w:szCs w:val="24"/>
        </w:rPr>
        <w:t xml:space="preserve"> = 1.57) reported greater psychological closeness with AI robots than those in the low social connectedness condition (</w:t>
      </w:r>
      <w:r w:rsidRPr="00437901">
        <w:rPr>
          <w:rFonts w:cs="Times New Roman"/>
          <w:i/>
          <w:szCs w:val="24"/>
        </w:rPr>
        <w:t>M</w:t>
      </w:r>
      <w:r w:rsidRPr="00437901">
        <w:rPr>
          <w:rFonts w:cs="Times New Roman"/>
          <w:szCs w:val="24"/>
        </w:rPr>
        <w:t xml:space="preserve"> = 2.37, </w:t>
      </w:r>
      <w:r w:rsidRPr="00437901">
        <w:rPr>
          <w:rFonts w:cs="Times New Roman"/>
          <w:i/>
          <w:szCs w:val="24"/>
        </w:rPr>
        <w:t>SD</w:t>
      </w:r>
      <w:r w:rsidRPr="00437901">
        <w:rPr>
          <w:rFonts w:cs="Times New Roman"/>
          <w:szCs w:val="24"/>
        </w:rPr>
        <w:t xml:space="preserve"> = 1.03), </w:t>
      </w:r>
      <w:r w:rsidRPr="00437901">
        <w:rPr>
          <w:rFonts w:cs="Times New Roman"/>
          <w:i/>
          <w:szCs w:val="24"/>
        </w:rPr>
        <w:t>F</w:t>
      </w:r>
      <w:r w:rsidRPr="00437901">
        <w:rPr>
          <w:rFonts w:cs="Times New Roman"/>
          <w:szCs w:val="24"/>
        </w:rPr>
        <w:t xml:space="preserve">(1, 198) = 7.04, </w:t>
      </w:r>
      <w:r w:rsidRPr="00437901">
        <w:rPr>
          <w:rFonts w:cs="Times New Roman"/>
          <w:i/>
          <w:szCs w:val="24"/>
        </w:rPr>
        <w:t>p</w:t>
      </w:r>
      <w:r w:rsidRPr="00437901">
        <w:rPr>
          <w:rFonts w:cs="Times New Roman"/>
          <w:szCs w:val="24"/>
        </w:rPr>
        <w:t xml:space="preserve"> = .009, </w:t>
      </w:r>
      <w:r w:rsidRPr="00437901">
        <w:rPr>
          <w:rFonts w:eastAsia="宋体" w:cs="Times New Roman"/>
          <w:szCs w:val="24"/>
        </w:rPr>
        <w:t>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.04</w:t>
      </w:r>
      <w:r w:rsidRPr="00437901">
        <w:rPr>
          <w:rFonts w:cs="Times New Roman"/>
          <w:szCs w:val="24"/>
        </w:rPr>
        <w:t>, 90% CI [0.01, 0.09]. In replication of Stud</w:t>
      </w:r>
      <w:r w:rsidR="00392E5B" w:rsidRPr="00437901">
        <w:rPr>
          <w:rFonts w:cs="Times New Roman"/>
          <w:szCs w:val="24"/>
        </w:rPr>
        <w:t>ies 1A and S1</w:t>
      </w:r>
      <w:r w:rsidRPr="00437901">
        <w:rPr>
          <w:rFonts w:cs="Times New Roman"/>
          <w:szCs w:val="24"/>
        </w:rPr>
        <w:t>, social connectedness increased psychological closeness with AI robots, this time among U.S. participants.</w:t>
      </w:r>
    </w:p>
    <w:p w14:paraId="103AD0A9" w14:textId="77777777" w:rsidR="00437901" w:rsidRPr="00437901" w:rsidRDefault="00437901" w:rsidP="00437901">
      <w:pPr>
        <w:widowControl w:val="0"/>
        <w:spacing w:after="0"/>
        <w:ind w:firstLine="720"/>
        <w:rPr>
          <w:rFonts w:cs="Times New Roman"/>
          <w:szCs w:val="24"/>
        </w:rPr>
      </w:pPr>
    </w:p>
    <w:p w14:paraId="56244EE6" w14:textId="5D16738E" w:rsidR="006D6DF6" w:rsidRPr="00437901" w:rsidRDefault="00DC1A7D" w:rsidP="00437901">
      <w:pPr>
        <w:widowControl w:val="0"/>
        <w:rPr>
          <w:rFonts w:cs="Times New Roman"/>
          <w:szCs w:val="24"/>
        </w:rPr>
      </w:pPr>
      <w:r>
        <w:rPr>
          <w:rFonts w:cs="Times New Roman"/>
          <w:b/>
          <w:bCs/>
          <w:iCs/>
          <w:szCs w:val="24"/>
        </w:rPr>
        <w:lastRenderedPageBreak/>
        <w:t>2</w:t>
      </w:r>
      <w:r w:rsidR="008574AB" w:rsidRPr="00437901">
        <w:rPr>
          <w:rFonts w:cs="Times New Roman"/>
          <w:b/>
          <w:bCs/>
          <w:iCs/>
          <w:szCs w:val="24"/>
        </w:rPr>
        <w:t xml:space="preserve">. </w:t>
      </w:r>
      <w:r w:rsidR="0094712A" w:rsidRPr="00437901">
        <w:rPr>
          <w:rFonts w:cs="Times New Roman"/>
          <w:b/>
          <w:bCs/>
          <w:iCs/>
          <w:szCs w:val="24"/>
        </w:rPr>
        <w:t>Descriptive Statistics and Correlations</w:t>
      </w:r>
    </w:p>
    <w:tbl>
      <w:tblPr>
        <w:tblStyle w:val="ad"/>
        <w:tblW w:w="4739"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2055"/>
        <w:gridCol w:w="1258"/>
      </w:tblGrid>
      <w:tr w:rsidR="006D6DF6" w:rsidRPr="00437901" w14:paraId="20C4BCDA" w14:textId="77777777" w:rsidTr="00BA5B04">
        <w:trPr>
          <w:trHeight w:val="21"/>
        </w:trPr>
        <w:tc>
          <w:tcPr>
            <w:tcW w:w="3133" w:type="pct"/>
            <w:tcBorders>
              <w:top w:val="single" w:sz="12" w:space="0" w:color="auto"/>
            </w:tcBorders>
            <w:vAlign w:val="center"/>
          </w:tcPr>
          <w:p w14:paraId="49F3AEE3" w14:textId="77777777" w:rsidR="006D6DF6" w:rsidRPr="00437901" w:rsidRDefault="006D6DF6" w:rsidP="00437901">
            <w:pPr>
              <w:widowControl w:val="0"/>
              <w:rPr>
                <w:rFonts w:cs="Times New Roman"/>
                <w:szCs w:val="24"/>
              </w:rPr>
            </w:pPr>
            <w:r w:rsidRPr="00437901">
              <w:rPr>
                <w:rFonts w:cs="Times New Roman"/>
                <w:szCs w:val="24"/>
              </w:rPr>
              <w:t>Variable</w:t>
            </w:r>
          </w:p>
        </w:tc>
        <w:tc>
          <w:tcPr>
            <w:tcW w:w="1158" w:type="pct"/>
            <w:tcBorders>
              <w:top w:val="single" w:sz="12" w:space="0" w:color="auto"/>
            </w:tcBorders>
            <w:vAlign w:val="bottom"/>
          </w:tcPr>
          <w:p w14:paraId="2489126F" w14:textId="77777777" w:rsidR="006D6DF6" w:rsidRPr="00437901" w:rsidRDefault="006D6DF6"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709" w:type="pct"/>
            <w:tcBorders>
              <w:top w:val="single" w:sz="12" w:space="0" w:color="auto"/>
            </w:tcBorders>
            <w:vAlign w:val="bottom"/>
          </w:tcPr>
          <w:p w14:paraId="3994E93E" w14:textId="77777777" w:rsidR="006D6DF6" w:rsidRPr="00437901" w:rsidRDefault="006D6DF6" w:rsidP="00437901">
            <w:pPr>
              <w:widowControl w:val="0"/>
              <w:jc w:val="center"/>
              <w:rPr>
                <w:rFonts w:cs="Times New Roman"/>
                <w:szCs w:val="24"/>
              </w:rPr>
            </w:pPr>
            <w:r w:rsidRPr="00437901">
              <w:rPr>
                <w:rFonts w:cs="Times New Roman"/>
                <w:szCs w:val="24"/>
              </w:rPr>
              <w:t>2</w:t>
            </w:r>
          </w:p>
        </w:tc>
      </w:tr>
      <w:tr w:rsidR="006D6DF6" w:rsidRPr="00437901" w14:paraId="4D34A013" w14:textId="77777777" w:rsidTr="00BA5B04">
        <w:trPr>
          <w:trHeight w:val="21"/>
        </w:trPr>
        <w:tc>
          <w:tcPr>
            <w:tcW w:w="3133" w:type="pct"/>
            <w:tcBorders>
              <w:top w:val="single" w:sz="8" w:space="0" w:color="auto"/>
            </w:tcBorders>
            <w:vAlign w:val="center"/>
          </w:tcPr>
          <w:p w14:paraId="368DBC0E" w14:textId="30661AC5" w:rsidR="006D6DF6" w:rsidRPr="00437901" w:rsidRDefault="006D6DF6" w:rsidP="00437901">
            <w:pPr>
              <w:widowControl w:val="0"/>
              <w:rPr>
                <w:rFonts w:cs="Times New Roman"/>
                <w:szCs w:val="24"/>
              </w:rPr>
            </w:pPr>
            <w:r w:rsidRPr="00437901">
              <w:rPr>
                <w:rFonts w:cs="Times New Roman"/>
                <w:szCs w:val="24"/>
              </w:rPr>
              <w:t xml:space="preserve">1. Connectedness </w:t>
            </w:r>
            <w:r w:rsidR="003C236A">
              <w:rPr>
                <w:rFonts w:cs="Times New Roman"/>
                <w:szCs w:val="24"/>
              </w:rPr>
              <w:t>m</w:t>
            </w:r>
            <w:r w:rsidRPr="00437901">
              <w:rPr>
                <w:rFonts w:cs="Times New Roman"/>
                <w:szCs w:val="24"/>
              </w:rPr>
              <w:t xml:space="preserve">anipulation </w:t>
            </w:r>
            <w:r w:rsidR="003C236A">
              <w:rPr>
                <w:rFonts w:cs="Times New Roman"/>
                <w:szCs w:val="24"/>
              </w:rPr>
              <w:t>c</w:t>
            </w:r>
            <w:r w:rsidRPr="00437901">
              <w:rPr>
                <w:rFonts w:cs="Times New Roman"/>
                <w:szCs w:val="24"/>
              </w:rPr>
              <w:t>heck</w:t>
            </w:r>
          </w:p>
        </w:tc>
        <w:tc>
          <w:tcPr>
            <w:tcW w:w="1158" w:type="pct"/>
            <w:tcBorders>
              <w:top w:val="single" w:sz="8" w:space="0" w:color="auto"/>
            </w:tcBorders>
            <w:vAlign w:val="center"/>
          </w:tcPr>
          <w:p w14:paraId="76743C26" w14:textId="77777777" w:rsidR="006D6DF6" w:rsidRPr="00437901" w:rsidRDefault="006D6DF6" w:rsidP="00437901">
            <w:pPr>
              <w:widowControl w:val="0"/>
              <w:jc w:val="center"/>
              <w:rPr>
                <w:rFonts w:cs="Times New Roman"/>
                <w:szCs w:val="24"/>
              </w:rPr>
            </w:pPr>
            <w:r w:rsidRPr="00437901">
              <w:rPr>
                <w:rFonts w:cs="Times New Roman"/>
                <w:szCs w:val="24"/>
              </w:rPr>
              <w:t>4.74 (1.95)</w:t>
            </w:r>
          </w:p>
        </w:tc>
        <w:tc>
          <w:tcPr>
            <w:tcW w:w="709" w:type="pct"/>
            <w:tcBorders>
              <w:top w:val="single" w:sz="8" w:space="0" w:color="auto"/>
            </w:tcBorders>
            <w:vAlign w:val="center"/>
          </w:tcPr>
          <w:p w14:paraId="6434808D" w14:textId="77777777" w:rsidR="006D6DF6" w:rsidRPr="00437901" w:rsidRDefault="006D6DF6" w:rsidP="00437901">
            <w:pPr>
              <w:widowControl w:val="0"/>
              <w:jc w:val="center"/>
              <w:rPr>
                <w:rFonts w:cs="Times New Roman"/>
                <w:szCs w:val="24"/>
              </w:rPr>
            </w:pPr>
            <w:r w:rsidRPr="00437901">
              <w:rPr>
                <w:rFonts w:cs="Times New Roman"/>
                <w:szCs w:val="24"/>
              </w:rPr>
              <w:t>.16</w:t>
            </w:r>
            <w:r w:rsidRPr="00437901">
              <w:rPr>
                <w:rFonts w:cs="Times New Roman"/>
                <w:szCs w:val="24"/>
                <w:vertAlign w:val="superscript"/>
              </w:rPr>
              <w:t>*</w:t>
            </w:r>
          </w:p>
        </w:tc>
      </w:tr>
      <w:tr w:rsidR="006D6DF6" w:rsidRPr="00437901" w14:paraId="7A12AEE9" w14:textId="77777777" w:rsidTr="00BA5B04">
        <w:trPr>
          <w:trHeight w:val="21"/>
        </w:trPr>
        <w:tc>
          <w:tcPr>
            <w:tcW w:w="3133" w:type="pct"/>
            <w:vAlign w:val="center"/>
          </w:tcPr>
          <w:p w14:paraId="76EDE698" w14:textId="0A031674" w:rsidR="006D6DF6" w:rsidRPr="00437901" w:rsidRDefault="006D6DF6" w:rsidP="00437901">
            <w:pPr>
              <w:widowControl w:val="0"/>
              <w:rPr>
                <w:rFonts w:cs="Times New Roman"/>
                <w:szCs w:val="24"/>
              </w:rPr>
            </w:pPr>
            <w:r w:rsidRPr="00437901">
              <w:rPr>
                <w:rFonts w:cs="Times New Roman"/>
                <w:szCs w:val="24"/>
              </w:rPr>
              <w:t xml:space="preserve">2. Psychological </w:t>
            </w:r>
            <w:r w:rsidR="003C236A">
              <w:rPr>
                <w:rFonts w:cs="Times New Roman"/>
                <w:szCs w:val="24"/>
              </w:rPr>
              <w:t>c</w:t>
            </w:r>
            <w:r w:rsidRPr="00437901">
              <w:rPr>
                <w:rFonts w:cs="Times New Roman"/>
                <w:szCs w:val="24"/>
              </w:rPr>
              <w:t xml:space="preserve">loseness with AI </w:t>
            </w:r>
            <w:r w:rsidR="003C236A">
              <w:rPr>
                <w:rFonts w:cs="Times New Roman"/>
                <w:szCs w:val="24"/>
              </w:rPr>
              <w:t>r</w:t>
            </w:r>
            <w:r w:rsidRPr="00437901">
              <w:rPr>
                <w:rFonts w:cs="Times New Roman"/>
                <w:szCs w:val="24"/>
              </w:rPr>
              <w:t>obots</w:t>
            </w:r>
          </w:p>
        </w:tc>
        <w:tc>
          <w:tcPr>
            <w:tcW w:w="1158" w:type="pct"/>
            <w:vAlign w:val="center"/>
          </w:tcPr>
          <w:p w14:paraId="1FB4526D" w14:textId="77777777" w:rsidR="006D6DF6" w:rsidRPr="00437901" w:rsidRDefault="006D6DF6" w:rsidP="00437901">
            <w:pPr>
              <w:widowControl w:val="0"/>
              <w:jc w:val="center"/>
              <w:rPr>
                <w:rFonts w:cs="Times New Roman"/>
                <w:szCs w:val="24"/>
              </w:rPr>
            </w:pPr>
            <w:r w:rsidRPr="00437901">
              <w:rPr>
                <w:rFonts w:cs="Times New Roman"/>
                <w:szCs w:val="24"/>
              </w:rPr>
              <w:t>2.62 (1.35)</w:t>
            </w:r>
          </w:p>
        </w:tc>
        <w:tc>
          <w:tcPr>
            <w:tcW w:w="709" w:type="pct"/>
            <w:vAlign w:val="center"/>
          </w:tcPr>
          <w:p w14:paraId="63CAE727" w14:textId="77777777" w:rsidR="006D6DF6" w:rsidRPr="00437901" w:rsidRDefault="006D6DF6" w:rsidP="00437901">
            <w:pPr>
              <w:widowControl w:val="0"/>
              <w:jc w:val="center"/>
              <w:rPr>
                <w:rFonts w:cs="Times New Roman"/>
                <w:szCs w:val="24"/>
              </w:rPr>
            </w:pPr>
          </w:p>
        </w:tc>
      </w:tr>
    </w:tbl>
    <w:p w14:paraId="39CD287D" w14:textId="33810F1F" w:rsidR="006D6DF6" w:rsidRPr="00437901" w:rsidRDefault="006D6DF6" w:rsidP="004379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w:t>
      </w:r>
    </w:p>
    <w:p w14:paraId="73661A94" w14:textId="77777777" w:rsidR="00F25675" w:rsidRPr="00437901" w:rsidRDefault="00F25675" w:rsidP="00437901">
      <w:pPr>
        <w:widowControl w:val="0"/>
        <w:spacing w:after="0"/>
        <w:ind w:firstLine="720"/>
        <w:rPr>
          <w:rFonts w:cs="Times New Roman"/>
          <w:szCs w:val="24"/>
        </w:rPr>
      </w:pPr>
    </w:p>
    <w:p w14:paraId="052D4EC2" w14:textId="77777777" w:rsidR="001C2ECE" w:rsidRPr="00437901" w:rsidRDefault="001C2ECE" w:rsidP="00437901">
      <w:pPr>
        <w:widowControl w:val="0"/>
        <w:rPr>
          <w:rFonts w:cs="Times New Roman"/>
          <w:szCs w:val="24"/>
        </w:rPr>
      </w:pPr>
      <w:r w:rsidRPr="00437901">
        <w:rPr>
          <w:rFonts w:cs="Times New Roman"/>
          <w:szCs w:val="24"/>
        </w:rPr>
        <w:br w:type="page"/>
      </w:r>
    </w:p>
    <w:p w14:paraId="6217CFAB" w14:textId="5C95B603" w:rsidR="001C2ECE" w:rsidRPr="00437901" w:rsidRDefault="001C2ECE" w:rsidP="00437901">
      <w:pPr>
        <w:pStyle w:val="1"/>
        <w:keepNext w:val="0"/>
        <w:keepLines w:val="0"/>
        <w:widowControl w:val="0"/>
        <w:spacing w:before="0" w:after="0"/>
        <w:jc w:val="center"/>
        <w:rPr>
          <w:rFonts w:cs="Times New Roman"/>
          <w:szCs w:val="24"/>
        </w:rPr>
      </w:pPr>
      <w:bookmarkStart w:id="28" w:name="_Toc138855572"/>
      <w:r w:rsidRPr="00437901">
        <w:rPr>
          <w:rFonts w:cs="Times New Roman"/>
          <w:szCs w:val="24"/>
        </w:rPr>
        <w:lastRenderedPageBreak/>
        <w:t>STUDY 1B</w:t>
      </w:r>
      <w:bookmarkEnd w:id="28"/>
    </w:p>
    <w:p w14:paraId="791A1ACE" w14:textId="77777777" w:rsidR="008574AB" w:rsidRPr="00437901" w:rsidRDefault="008574AB" w:rsidP="00437901">
      <w:pPr>
        <w:widowControl w:val="0"/>
        <w:spacing w:after="0"/>
        <w:rPr>
          <w:rFonts w:cs="Times New Roman"/>
          <w:b/>
          <w:szCs w:val="24"/>
        </w:rPr>
      </w:pPr>
    </w:p>
    <w:p w14:paraId="56E8D8A3" w14:textId="12D28BAA" w:rsidR="00AE4EC0" w:rsidRPr="00437901" w:rsidRDefault="008574AB" w:rsidP="00437901">
      <w:pPr>
        <w:widowControl w:val="0"/>
        <w:spacing w:after="0"/>
        <w:rPr>
          <w:rFonts w:cs="Times New Roman"/>
          <w:b/>
          <w:szCs w:val="24"/>
        </w:rPr>
      </w:pPr>
      <w:r w:rsidRPr="00437901">
        <w:rPr>
          <w:rFonts w:cs="Times New Roman"/>
          <w:b/>
          <w:szCs w:val="24"/>
        </w:rPr>
        <w:t xml:space="preserve">1. </w:t>
      </w:r>
      <w:r w:rsidR="00AE4EC0" w:rsidRPr="00437901">
        <w:rPr>
          <w:rFonts w:cs="Times New Roman"/>
          <w:b/>
          <w:szCs w:val="24"/>
        </w:rPr>
        <w:t>Stimulus Materials</w:t>
      </w:r>
    </w:p>
    <w:p w14:paraId="7A3E1B65" w14:textId="738F2E1C" w:rsidR="00AE4EC0" w:rsidRPr="00437901" w:rsidRDefault="00AE4EC0" w:rsidP="00437901">
      <w:pPr>
        <w:widowControl w:val="0"/>
        <w:spacing w:after="0"/>
        <w:rPr>
          <w:rFonts w:cs="Times New Roman"/>
          <w:b/>
          <w:szCs w:val="24"/>
        </w:rPr>
      </w:pPr>
      <w:r w:rsidRPr="00437901">
        <w:rPr>
          <w:rFonts w:cs="Times New Roman"/>
          <w:b/>
          <w:szCs w:val="24"/>
        </w:rPr>
        <w:t>Manipulation of Skepticism About Change</w:t>
      </w:r>
    </w:p>
    <w:p w14:paraId="3BADDB0B" w14:textId="77777777" w:rsidR="00AE4EC0" w:rsidRPr="00437901" w:rsidRDefault="00AE4EC0" w:rsidP="00437901">
      <w:pPr>
        <w:widowControl w:val="0"/>
        <w:spacing w:after="0"/>
        <w:ind w:firstLine="720"/>
        <w:rPr>
          <w:rFonts w:cs="Times New Roman"/>
          <w:szCs w:val="24"/>
        </w:rPr>
      </w:pPr>
      <w:r w:rsidRPr="00437901">
        <w:rPr>
          <w:rFonts w:cs="Times New Roman"/>
          <w:szCs w:val="24"/>
        </w:rPr>
        <w:t xml:space="preserve">Please indicate your agreement or disagreement with the “Skepticism Scale”, an internationally validated measure of attitudes toward change. </w:t>
      </w:r>
    </w:p>
    <w:p w14:paraId="17B8F776" w14:textId="77777777" w:rsidR="00AE4EC0" w:rsidRPr="00437901" w:rsidRDefault="00AE4EC0" w:rsidP="00437901">
      <w:pPr>
        <w:widowControl w:val="0"/>
        <w:spacing w:after="0"/>
        <w:rPr>
          <w:rFonts w:cs="Times New Roman"/>
          <w:i/>
          <w:szCs w:val="24"/>
        </w:rPr>
      </w:pPr>
      <w:r w:rsidRPr="00437901">
        <w:rPr>
          <w:rFonts w:cs="Times New Roman"/>
          <w:i/>
          <w:szCs w:val="24"/>
        </w:rPr>
        <w:t>Low Skepticism Condition</w:t>
      </w:r>
    </w:p>
    <w:p w14:paraId="2DFA21C4"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change, because of the uncertainty it brings.</w:t>
      </w:r>
    </w:p>
    <w:p w14:paraId="6FEE2302" w14:textId="77777777" w:rsidR="00AE4EC0" w:rsidRPr="00437901" w:rsidRDefault="00AE4EC0" w:rsidP="00437901">
      <w:pPr>
        <w:widowControl w:val="0"/>
        <w:spacing w:after="0"/>
        <w:rPr>
          <w:rFonts w:cs="Times New Roman"/>
          <w:szCs w:val="24"/>
        </w:rPr>
      </w:pPr>
      <w:r w:rsidRPr="00437901">
        <w:rPr>
          <w:rFonts w:cs="Times New Roman"/>
          <w:szCs w:val="24"/>
        </w:rPr>
        <w:t xml:space="preserve">Change </w:t>
      </w:r>
      <w:r w:rsidRPr="00F63185">
        <w:rPr>
          <w:rFonts w:cs="Times New Roman"/>
          <w:i/>
          <w:szCs w:val="24"/>
        </w:rPr>
        <w:t xml:space="preserve">always </w:t>
      </w:r>
      <w:r w:rsidRPr="00437901">
        <w:rPr>
          <w:rFonts w:cs="Times New Roman"/>
          <w:szCs w:val="24"/>
        </w:rPr>
        <w:t>makes me unhappy.</w:t>
      </w:r>
    </w:p>
    <w:p w14:paraId="1DC1F685"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change, because I worry that I might lose something valuable.</w:t>
      </w:r>
    </w:p>
    <w:p w14:paraId="351B0A48"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always </w:t>
      </w:r>
      <w:r w:rsidRPr="00437901">
        <w:rPr>
          <w:rFonts w:cs="Times New Roman"/>
          <w:szCs w:val="24"/>
        </w:rPr>
        <w:t>view change as disruptive.</w:t>
      </w:r>
    </w:p>
    <w:p w14:paraId="69664E4F"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think that change is as a threat to stability.</w:t>
      </w:r>
    </w:p>
    <w:p w14:paraId="14D72AF5"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avoid change.</w:t>
      </w:r>
    </w:p>
    <w:p w14:paraId="1D97AEF4"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fear that after change, I will have lost something meaningful to me.</w:t>
      </w:r>
    </w:p>
    <w:p w14:paraId="5F1F9816"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always</w:t>
      </w:r>
      <w:r w:rsidRPr="00437901">
        <w:rPr>
          <w:rFonts w:cs="Times New Roman"/>
          <w:szCs w:val="24"/>
        </w:rPr>
        <w:t xml:space="preserve"> find change unmanageable.</w:t>
      </w:r>
    </w:p>
    <w:p w14:paraId="5A1A6ED7" w14:textId="77777777" w:rsidR="00AE4EC0" w:rsidRPr="00437901" w:rsidRDefault="00AE4EC0" w:rsidP="00437901">
      <w:pPr>
        <w:widowControl w:val="0"/>
        <w:spacing w:after="0"/>
        <w:rPr>
          <w:rFonts w:cs="Times New Roman"/>
          <w:szCs w:val="24"/>
        </w:rPr>
      </w:pPr>
      <w:r w:rsidRPr="00437901">
        <w:rPr>
          <w:rFonts w:cs="Times New Roman"/>
          <w:szCs w:val="24"/>
        </w:rPr>
        <w:tab/>
        <w:t>We will now have your responses to the “Skepticism Scale” scored via the computer. Next, we will give you feedback on your level of skepticism (i.e., attitudes toward change).</w:t>
      </w:r>
    </w:p>
    <w:p w14:paraId="431B08B2" w14:textId="77777777" w:rsidR="00AE4EC0" w:rsidRPr="00437901" w:rsidRDefault="00AE4EC0" w:rsidP="00437901">
      <w:pPr>
        <w:widowControl w:val="0"/>
        <w:spacing w:after="0"/>
        <w:rPr>
          <w:rFonts w:cs="Times New Roman"/>
          <w:szCs w:val="24"/>
        </w:rPr>
      </w:pPr>
      <w:r w:rsidRPr="00437901">
        <w:rPr>
          <w:rFonts w:cs="Times New Roman"/>
          <w:szCs w:val="24"/>
        </w:rPr>
        <w:t xml:space="preserve"> [The next page should show something like: SCORING IN PROCESS. PLEASE WAIT. This could last 10 seconds.]</w:t>
      </w:r>
      <w:r w:rsidRPr="00437901">
        <w:rPr>
          <w:rFonts w:cs="Times New Roman"/>
          <w:szCs w:val="24"/>
        </w:rPr>
        <w:tab/>
      </w:r>
    </w:p>
    <w:p w14:paraId="7F295F4A" w14:textId="77777777" w:rsidR="00AE4EC0" w:rsidRPr="00437901" w:rsidRDefault="00AE4EC0" w:rsidP="00437901">
      <w:pPr>
        <w:widowControl w:val="0"/>
        <w:spacing w:after="0"/>
        <w:ind w:firstLine="720"/>
        <w:rPr>
          <w:rFonts w:cs="Times New Roman"/>
          <w:i/>
          <w:szCs w:val="24"/>
        </w:rPr>
      </w:pPr>
      <w:r w:rsidRPr="00437901">
        <w:rPr>
          <w:rFonts w:cs="Times New Roman"/>
          <w:szCs w:val="24"/>
        </w:rPr>
        <w:t>The “Skepticism Scale” has been administered to a large number of participants in the last five years. Based on the responses of over 1,200 participants, we have developed a way of scoring your answers. This allows us to provide you with valid and detailed feedback about your level of skepticism (i.e., attitudes toward change).</w:t>
      </w:r>
    </w:p>
    <w:p w14:paraId="713996C9" w14:textId="792DEDD4" w:rsidR="00AE4EC0" w:rsidRPr="00437901" w:rsidRDefault="00AE4EC0" w:rsidP="00437901">
      <w:pPr>
        <w:widowControl w:val="0"/>
        <w:spacing w:after="0"/>
        <w:ind w:firstLine="720"/>
        <w:rPr>
          <w:rFonts w:cs="Times New Roman"/>
          <w:szCs w:val="24"/>
        </w:rPr>
      </w:pPr>
      <w:r w:rsidRPr="00437901">
        <w:rPr>
          <w:rFonts w:cs="Times New Roman"/>
          <w:szCs w:val="24"/>
        </w:rPr>
        <w:t>Feedback:</w:t>
      </w:r>
      <w:r w:rsidR="00863B02">
        <w:rPr>
          <w:rFonts w:cs="Times New Roman"/>
          <w:szCs w:val="24"/>
        </w:rPr>
        <w:t xml:space="preserve"> </w:t>
      </w:r>
      <w:r w:rsidRPr="00437901">
        <w:rPr>
          <w:rFonts w:cs="Times New Roman"/>
          <w:szCs w:val="24"/>
        </w:rPr>
        <w:t>“You are on the 32</w:t>
      </w:r>
      <w:r w:rsidRPr="00437901">
        <w:rPr>
          <w:rFonts w:cs="Times New Roman"/>
          <w:szCs w:val="24"/>
          <w:vertAlign w:val="superscript"/>
        </w:rPr>
        <w:t>nd</w:t>
      </w:r>
      <w:r w:rsidRPr="00437901">
        <w:rPr>
          <w:rFonts w:cs="Times New Roman"/>
          <w:szCs w:val="24"/>
        </w:rPr>
        <w:t xml:space="preserve"> percentile of the skepticism about change distribution. Compared to other participants, you are below average on skepticism. That is, your attitudes toward change are positive. You endorse change fairly strongly”.</w:t>
      </w:r>
    </w:p>
    <w:p w14:paraId="495A956E" w14:textId="77777777" w:rsidR="00AE4EC0" w:rsidRPr="00437901" w:rsidRDefault="00AE4EC0" w:rsidP="00437901">
      <w:pPr>
        <w:widowControl w:val="0"/>
        <w:spacing w:after="0"/>
        <w:rPr>
          <w:rFonts w:cs="Times New Roman"/>
          <w:szCs w:val="24"/>
        </w:rPr>
      </w:pPr>
      <w:r w:rsidRPr="00437901">
        <w:rPr>
          <w:rFonts w:cs="Times New Roman"/>
          <w:szCs w:val="24"/>
        </w:rPr>
        <w:tab/>
        <w:t xml:space="preserve">Please explain why you are low on skepticism about change. Why are your attitudes </w:t>
      </w:r>
      <w:r w:rsidRPr="00437901">
        <w:rPr>
          <w:rFonts w:cs="Times New Roman"/>
          <w:szCs w:val="24"/>
        </w:rPr>
        <w:lastRenderedPageBreak/>
        <w:t>toward change positive? Take at least 2 minutes to do so, although you can take as much time as you need.</w:t>
      </w:r>
    </w:p>
    <w:p w14:paraId="332372E8" w14:textId="77777777" w:rsidR="00AE4EC0" w:rsidRPr="00437901" w:rsidRDefault="00AE4EC0" w:rsidP="00437901">
      <w:pPr>
        <w:widowControl w:val="0"/>
        <w:spacing w:after="0"/>
        <w:rPr>
          <w:rFonts w:cs="Times New Roman"/>
          <w:i/>
          <w:szCs w:val="24"/>
        </w:rPr>
      </w:pPr>
      <w:r w:rsidRPr="00437901">
        <w:rPr>
          <w:rFonts w:cs="Times New Roman"/>
          <w:i/>
          <w:szCs w:val="24"/>
        </w:rPr>
        <w:t>High Skepticism Condition</w:t>
      </w:r>
    </w:p>
    <w:p w14:paraId="71FBEEDE"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fear change, because of the uncertainty it brings.</w:t>
      </w:r>
    </w:p>
    <w:p w14:paraId="6907AA84" w14:textId="77777777" w:rsidR="00AE4EC0" w:rsidRPr="00437901" w:rsidRDefault="00AE4EC0" w:rsidP="00437901">
      <w:pPr>
        <w:widowControl w:val="0"/>
        <w:spacing w:after="0"/>
        <w:rPr>
          <w:rFonts w:cs="Times New Roman"/>
          <w:szCs w:val="24"/>
        </w:rPr>
      </w:pPr>
      <w:r w:rsidRPr="00437901">
        <w:rPr>
          <w:rFonts w:cs="Times New Roman"/>
          <w:szCs w:val="24"/>
        </w:rPr>
        <w:t xml:space="preserve">Change </w:t>
      </w:r>
      <w:r w:rsidRPr="00F63185">
        <w:rPr>
          <w:rFonts w:cs="Times New Roman"/>
          <w:i/>
          <w:szCs w:val="24"/>
        </w:rPr>
        <w:t xml:space="preserve">sometimes </w:t>
      </w:r>
      <w:r w:rsidRPr="00437901">
        <w:rPr>
          <w:rFonts w:cs="Times New Roman"/>
          <w:szCs w:val="24"/>
        </w:rPr>
        <w:t>makes me unhappy.</w:t>
      </w:r>
    </w:p>
    <w:p w14:paraId="66256B22"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sometimes </w:t>
      </w:r>
      <w:r w:rsidRPr="00437901">
        <w:rPr>
          <w:rFonts w:cs="Times New Roman"/>
          <w:szCs w:val="24"/>
        </w:rPr>
        <w:t>fear change, because I worry that I might lose something valuable.</w:t>
      </w:r>
    </w:p>
    <w:p w14:paraId="448BE7BE"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view change as disruptive.</w:t>
      </w:r>
    </w:p>
    <w:p w14:paraId="46464F8C"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think that change is as a threat to stability. </w:t>
      </w:r>
    </w:p>
    <w:p w14:paraId="12667A70"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avoid change.</w:t>
      </w:r>
    </w:p>
    <w:p w14:paraId="0073E698"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 xml:space="preserve">sometimes </w:t>
      </w:r>
      <w:r w:rsidRPr="00437901">
        <w:rPr>
          <w:rFonts w:cs="Times New Roman"/>
          <w:szCs w:val="24"/>
        </w:rPr>
        <w:t>fear that after change, I will have lost something meaningful to me.</w:t>
      </w:r>
    </w:p>
    <w:p w14:paraId="796208C4" w14:textId="77777777" w:rsidR="00AE4EC0" w:rsidRPr="00437901" w:rsidRDefault="00AE4EC0" w:rsidP="00437901">
      <w:pPr>
        <w:widowControl w:val="0"/>
        <w:spacing w:after="0"/>
        <w:rPr>
          <w:rFonts w:cs="Times New Roman"/>
          <w:szCs w:val="24"/>
        </w:rPr>
      </w:pPr>
      <w:r w:rsidRPr="00437901">
        <w:rPr>
          <w:rFonts w:cs="Times New Roman"/>
          <w:szCs w:val="24"/>
        </w:rPr>
        <w:t xml:space="preserve">I </w:t>
      </w:r>
      <w:r w:rsidRPr="00F63185">
        <w:rPr>
          <w:rFonts w:cs="Times New Roman"/>
          <w:i/>
          <w:szCs w:val="24"/>
        </w:rPr>
        <w:t>sometimes</w:t>
      </w:r>
      <w:r w:rsidRPr="00437901">
        <w:rPr>
          <w:rFonts w:cs="Times New Roman"/>
          <w:szCs w:val="24"/>
        </w:rPr>
        <w:t xml:space="preserve"> find change unmanageable.</w:t>
      </w:r>
    </w:p>
    <w:p w14:paraId="40F74635" w14:textId="77777777" w:rsidR="00AE4EC0" w:rsidRPr="00437901" w:rsidRDefault="00AE4EC0" w:rsidP="00437901">
      <w:pPr>
        <w:widowControl w:val="0"/>
        <w:spacing w:after="0"/>
        <w:rPr>
          <w:rFonts w:cs="Times New Roman"/>
          <w:szCs w:val="24"/>
        </w:rPr>
      </w:pPr>
      <w:r w:rsidRPr="00437901">
        <w:rPr>
          <w:rFonts w:cs="Times New Roman"/>
          <w:szCs w:val="24"/>
        </w:rPr>
        <w:tab/>
        <w:t>We will now have your responses to the “Skepticism Scale” scored via the computer. Next, we will give you feedback on your level of skepticism (i.e., attitudes toward change).</w:t>
      </w:r>
    </w:p>
    <w:p w14:paraId="694D4022" w14:textId="77777777" w:rsidR="00AE4EC0" w:rsidRPr="00437901" w:rsidRDefault="00AE4EC0" w:rsidP="00437901">
      <w:pPr>
        <w:widowControl w:val="0"/>
        <w:spacing w:after="0"/>
        <w:rPr>
          <w:rFonts w:cs="Times New Roman"/>
          <w:szCs w:val="24"/>
        </w:rPr>
      </w:pPr>
      <w:r w:rsidRPr="00437901">
        <w:rPr>
          <w:rFonts w:cs="Times New Roman"/>
          <w:szCs w:val="24"/>
        </w:rPr>
        <w:t>[The next page should show something like: SCORING IN PROCESS. PLEASE WAIT. This could last 10 seconds.]</w:t>
      </w:r>
    </w:p>
    <w:p w14:paraId="53A2533C" w14:textId="77777777" w:rsidR="00AE4EC0" w:rsidRPr="00437901" w:rsidRDefault="00AE4EC0" w:rsidP="00437901">
      <w:pPr>
        <w:widowControl w:val="0"/>
        <w:spacing w:after="0"/>
        <w:ind w:firstLine="720"/>
        <w:rPr>
          <w:rFonts w:cs="Times New Roman"/>
          <w:i/>
          <w:szCs w:val="24"/>
        </w:rPr>
      </w:pPr>
      <w:r w:rsidRPr="00437901">
        <w:rPr>
          <w:rFonts w:cs="Times New Roman"/>
          <w:szCs w:val="24"/>
        </w:rPr>
        <w:t>The “Skepticism Scale” has been administered to a large number of participants in the last five years. Based on the responses of over 1,200 participants, we have developed a way of scoring your answers. This allows us to provide you with valid and detailed feedback about your level of skepticism (i.e., attitudes toward change).</w:t>
      </w:r>
    </w:p>
    <w:p w14:paraId="155FFA71" w14:textId="7209C87C" w:rsidR="00AE4EC0" w:rsidRPr="00437901" w:rsidRDefault="00AE4EC0" w:rsidP="00437901">
      <w:pPr>
        <w:widowControl w:val="0"/>
        <w:spacing w:after="0"/>
        <w:ind w:firstLine="720"/>
        <w:rPr>
          <w:rFonts w:cs="Times New Roman"/>
          <w:szCs w:val="24"/>
        </w:rPr>
      </w:pPr>
      <w:r w:rsidRPr="00437901">
        <w:rPr>
          <w:rFonts w:cs="Times New Roman"/>
          <w:szCs w:val="24"/>
        </w:rPr>
        <w:t>Feedback:</w:t>
      </w:r>
      <w:r w:rsidR="00863B02">
        <w:rPr>
          <w:rFonts w:cs="Times New Roman"/>
          <w:szCs w:val="24"/>
        </w:rPr>
        <w:t xml:space="preserve"> </w:t>
      </w:r>
      <w:r w:rsidRPr="00437901">
        <w:rPr>
          <w:rFonts w:cs="Times New Roman"/>
          <w:szCs w:val="24"/>
        </w:rPr>
        <w:t>“You are on the 68</w:t>
      </w:r>
      <w:r w:rsidRPr="00437901">
        <w:rPr>
          <w:rFonts w:cs="Times New Roman"/>
          <w:szCs w:val="24"/>
          <w:vertAlign w:val="superscript"/>
        </w:rPr>
        <w:t>th</w:t>
      </w:r>
      <w:r w:rsidRPr="00437901">
        <w:rPr>
          <w:rFonts w:cs="Times New Roman"/>
          <w:szCs w:val="24"/>
        </w:rPr>
        <w:t xml:space="preserve"> percentile of the skepticism about change distribution. Compared to other participants, you are above average on skepticism. That is, your attitudes toward change are somewhat negative. You do not endorse change strongly”.</w:t>
      </w:r>
    </w:p>
    <w:p w14:paraId="1E178C22" w14:textId="77777777" w:rsidR="00AE4EC0" w:rsidRPr="00437901" w:rsidRDefault="00AE4EC0" w:rsidP="00437901">
      <w:pPr>
        <w:widowControl w:val="0"/>
        <w:spacing w:after="0"/>
        <w:ind w:firstLine="720"/>
        <w:rPr>
          <w:rFonts w:cs="Times New Roman"/>
          <w:szCs w:val="24"/>
        </w:rPr>
      </w:pPr>
      <w:bookmarkStart w:id="29" w:name="_Hlk111799751"/>
      <w:r w:rsidRPr="00437901">
        <w:rPr>
          <w:rFonts w:cs="Times New Roman"/>
          <w:szCs w:val="24"/>
        </w:rPr>
        <w:t>Please explain why you are high on skepticism about change. Why are your attitudes toward change negative? Take at least 2 minutes to do so, although you can take as much time as you need.</w:t>
      </w:r>
    </w:p>
    <w:bookmarkEnd w:id="29"/>
    <w:p w14:paraId="0867A7FB" w14:textId="77777777" w:rsidR="00AE4EC0" w:rsidRPr="00437901" w:rsidRDefault="00AE4EC0" w:rsidP="00437901">
      <w:pPr>
        <w:widowControl w:val="0"/>
        <w:spacing w:after="0"/>
        <w:rPr>
          <w:rFonts w:cs="Times New Roman"/>
          <w:bCs/>
          <w:i/>
          <w:iCs/>
          <w:szCs w:val="24"/>
        </w:rPr>
      </w:pPr>
      <w:r w:rsidRPr="00437901">
        <w:rPr>
          <w:rFonts w:cs="Times New Roman"/>
          <w:bCs/>
          <w:i/>
          <w:iCs/>
          <w:szCs w:val="24"/>
        </w:rPr>
        <w:t>Manipulation Check</w:t>
      </w:r>
    </w:p>
    <w:p w14:paraId="0BA4016F" w14:textId="77777777" w:rsidR="00AE4EC0" w:rsidRPr="00437901" w:rsidRDefault="00AE4EC0" w:rsidP="00437901">
      <w:pPr>
        <w:widowControl w:val="0"/>
        <w:spacing w:after="0"/>
        <w:rPr>
          <w:rFonts w:cs="Times New Roman"/>
          <w:color w:val="000000" w:themeColor="text1"/>
          <w:szCs w:val="24"/>
        </w:rPr>
      </w:pPr>
      <w:r w:rsidRPr="00437901">
        <w:rPr>
          <w:rFonts w:cs="Times New Roman"/>
          <w:color w:val="000000" w:themeColor="text1"/>
          <w:szCs w:val="24"/>
        </w:rPr>
        <w:t>Right now, I am feeling quite skeptical about change.</w:t>
      </w:r>
    </w:p>
    <w:p w14:paraId="2DD7AA1C" w14:textId="77777777" w:rsidR="00AE4EC0" w:rsidRPr="00437901" w:rsidRDefault="00AE4EC0" w:rsidP="00437901">
      <w:pPr>
        <w:widowControl w:val="0"/>
        <w:spacing w:after="0"/>
        <w:rPr>
          <w:rFonts w:cs="Times New Roman"/>
          <w:color w:val="000000" w:themeColor="text1"/>
          <w:szCs w:val="24"/>
        </w:rPr>
      </w:pPr>
      <w:r w:rsidRPr="00437901">
        <w:rPr>
          <w:rFonts w:cs="Times New Roman"/>
          <w:color w:val="000000" w:themeColor="text1"/>
          <w:szCs w:val="24"/>
        </w:rPr>
        <w:lastRenderedPageBreak/>
        <w:t>Right now, I am having skeptical feelings about change.</w:t>
      </w:r>
    </w:p>
    <w:p w14:paraId="50F75E7A" w14:textId="07F704F6" w:rsidR="00AE4EC0" w:rsidRPr="00437901" w:rsidRDefault="00AE4EC0" w:rsidP="00437901">
      <w:pPr>
        <w:widowControl w:val="0"/>
        <w:spacing w:after="0"/>
        <w:rPr>
          <w:rFonts w:cs="Times New Roman"/>
          <w:color w:val="000000" w:themeColor="text1"/>
          <w:szCs w:val="24"/>
        </w:rPr>
      </w:pPr>
      <w:r w:rsidRPr="00437901">
        <w:rPr>
          <w:rFonts w:cs="Times New Roman"/>
          <w:color w:val="000000" w:themeColor="text1"/>
          <w:szCs w:val="24"/>
        </w:rPr>
        <w:t>I feel skeptical about change at the moment.</w:t>
      </w:r>
    </w:p>
    <w:p w14:paraId="2A85FFF9" w14:textId="77777777" w:rsidR="008574AB" w:rsidRPr="00437901" w:rsidRDefault="008574AB" w:rsidP="00437901">
      <w:pPr>
        <w:widowControl w:val="0"/>
        <w:spacing w:after="0"/>
        <w:rPr>
          <w:rFonts w:cs="Times New Roman"/>
          <w:color w:val="000000" w:themeColor="text1"/>
          <w:szCs w:val="24"/>
        </w:rPr>
      </w:pPr>
    </w:p>
    <w:p w14:paraId="45A5C325" w14:textId="4D304C99" w:rsidR="00AE4EC0" w:rsidRPr="00437901" w:rsidRDefault="00AE4EC0" w:rsidP="00437901">
      <w:pPr>
        <w:widowControl w:val="0"/>
        <w:spacing w:after="0"/>
        <w:rPr>
          <w:rFonts w:cs="Times New Roman"/>
          <w:b/>
          <w:szCs w:val="24"/>
        </w:rPr>
      </w:pPr>
      <w:r w:rsidRPr="00437901">
        <w:rPr>
          <w:rFonts w:cs="Times New Roman"/>
          <w:b/>
          <w:szCs w:val="24"/>
        </w:rPr>
        <w:t>Support for Research on Innovative Technologies</w:t>
      </w:r>
    </w:p>
    <w:p w14:paraId="63BB7952" w14:textId="2E91EC8C" w:rsidR="00D418D3" w:rsidRPr="00437901" w:rsidRDefault="00D418D3"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color w:val="000000" w:themeColor="text1"/>
          <w:szCs w:val="24"/>
        </w:rPr>
        <w:t>AI Technology</w:t>
      </w:r>
    </w:p>
    <w:p w14:paraId="5D855EDD" w14:textId="74C4BA54" w:rsidR="00D418D3" w:rsidRPr="00437901" w:rsidRDefault="00D418D3"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research on </w:t>
      </w:r>
      <w:r w:rsidRPr="00437901">
        <w:rPr>
          <w:rFonts w:cs="Times New Roman"/>
          <w:szCs w:val="24"/>
        </w:rPr>
        <w:t>AI technology</w:t>
      </w:r>
      <w:r w:rsidRPr="00437901">
        <w:rPr>
          <w:rFonts w:cs="Times New Roman"/>
          <w:color w:val="000000" w:themeColor="text1"/>
          <w:szCs w:val="24"/>
        </w:rPr>
        <w:t>?</w:t>
      </w:r>
    </w:p>
    <w:p w14:paraId="60951A73" w14:textId="380ADB77" w:rsidR="00D418D3" w:rsidRPr="00437901" w:rsidRDefault="00D418D3"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AI technology</w:t>
      </w:r>
      <w:r w:rsidRPr="00437901">
        <w:rPr>
          <w:rFonts w:cs="Times New Roman"/>
          <w:color w:val="000000" w:themeColor="text1"/>
          <w:szCs w:val="24"/>
        </w:rPr>
        <w:t>?</w:t>
      </w:r>
    </w:p>
    <w:p w14:paraId="3252D7A2" w14:textId="0DE792CA" w:rsidR="00D418D3"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color w:val="000000" w:themeColor="text1"/>
          <w:szCs w:val="24"/>
        </w:rPr>
        <w:t>5G</w:t>
      </w:r>
      <w:r w:rsidR="00D418D3" w:rsidRPr="00437901">
        <w:rPr>
          <w:rFonts w:cs="Times New Roman"/>
          <w:bCs/>
          <w:i/>
          <w:iCs/>
          <w:color w:val="000000" w:themeColor="text1"/>
          <w:szCs w:val="24"/>
        </w:rPr>
        <w:t xml:space="preserve"> Technology</w:t>
      </w:r>
    </w:p>
    <w:p w14:paraId="515EA961" w14:textId="31B3A101" w:rsidR="00D418D3" w:rsidRPr="00437901" w:rsidRDefault="00D418D3"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research on </w:t>
      </w:r>
      <w:r w:rsidRPr="00437901">
        <w:rPr>
          <w:rFonts w:cs="Times New Roman"/>
          <w:szCs w:val="24"/>
        </w:rPr>
        <w:t>5G technology</w:t>
      </w:r>
      <w:r w:rsidRPr="00437901">
        <w:rPr>
          <w:rFonts w:cs="Times New Roman"/>
          <w:color w:val="000000" w:themeColor="text1"/>
          <w:szCs w:val="24"/>
        </w:rPr>
        <w:t>?</w:t>
      </w:r>
    </w:p>
    <w:p w14:paraId="671BD8A3" w14:textId="71B9CC8B" w:rsidR="00D418D3" w:rsidRPr="00437901" w:rsidRDefault="00D418D3"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5G technology</w:t>
      </w:r>
      <w:r w:rsidRPr="00437901">
        <w:rPr>
          <w:rFonts w:cs="Times New Roman"/>
          <w:color w:val="000000" w:themeColor="text1"/>
          <w:szCs w:val="24"/>
        </w:rPr>
        <w:t>?</w:t>
      </w:r>
    </w:p>
    <w:p w14:paraId="7FE8EF92"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p>
    <w:p w14:paraId="4D9C2C42" w14:textId="77777777" w:rsidR="00AE4EC0" w:rsidRPr="00437901" w:rsidRDefault="00AE4EC0" w:rsidP="00437901">
      <w:pPr>
        <w:widowControl w:val="0"/>
        <w:spacing w:after="0"/>
        <w:rPr>
          <w:rFonts w:cs="Times New Roman"/>
          <w:b/>
          <w:szCs w:val="24"/>
        </w:rPr>
      </w:pPr>
      <w:r w:rsidRPr="00437901">
        <w:rPr>
          <w:rFonts w:cs="Times New Roman"/>
          <w:b/>
          <w:szCs w:val="24"/>
        </w:rPr>
        <w:t xml:space="preserve">Behavioral Support for Innovative </w:t>
      </w:r>
      <w:r w:rsidRPr="00437901">
        <w:rPr>
          <w:rFonts w:cs="Times New Roman"/>
          <w:b/>
          <w:color w:val="000000" w:themeColor="text1"/>
          <w:szCs w:val="24"/>
        </w:rPr>
        <w:t>Technologies</w:t>
      </w:r>
      <w:r w:rsidRPr="00437901">
        <w:rPr>
          <w:rFonts w:cs="Times New Roman"/>
          <w:b/>
          <w:szCs w:val="24"/>
        </w:rPr>
        <w:t xml:space="preserve"> (adapted from Venus et al., 2019, Study 2)</w:t>
      </w:r>
    </w:p>
    <w:p w14:paraId="375ECDB8" w14:textId="77777777" w:rsidR="006D6DF6" w:rsidRPr="00437901" w:rsidRDefault="00723841" w:rsidP="00437901">
      <w:pPr>
        <w:widowControl w:val="0"/>
        <w:spacing w:after="0"/>
        <w:ind w:firstLine="720"/>
        <w:rPr>
          <w:rFonts w:cs="Times New Roman"/>
          <w:bCs/>
          <w:szCs w:val="24"/>
        </w:rPr>
      </w:pPr>
      <w:r w:rsidRPr="00437901">
        <w:rPr>
          <w:rFonts w:cs="Times New Roman"/>
          <w:bCs/>
          <w:szCs w:val="24"/>
        </w:rPr>
        <w:t xml:space="preserve">We describe this dependent measure in the </w:t>
      </w:r>
      <w:r w:rsidR="00AE4EC0" w:rsidRPr="00437901">
        <w:rPr>
          <w:rFonts w:cs="Times New Roman"/>
          <w:bCs/>
          <w:szCs w:val="24"/>
        </w:rPr>
        <w:t>main text.</w:t>
      </w:r>
    </w:p>
    <w:p w14:paraId="5BDA7C21" w14:textId="77777777" w:rsidR="008574AB" w:rsidRPr="00437901" w:rsidRDefault="008574AB" w:rsidP="00437901">
      <w:pPr>
        <w:widowControl w:val="0"/>
        <w:spacing w:after="0"/>
        <w:rPr>
          <w:rFonts w:cs="Times New Roman"/>
          <w:b/>
          <w:bCs/>
          <w:iCs/>
          <w:szCs w:val="24"/>
        </w:rPr>
      </w:pPr>
    </w:p>
    <w:p w14:paraId="228B3B8D" w14:textId="2ABEA354" w:rsidR="006D6DF6" w:rsidRPr="00437901" w:rsidRDefault="008574AB" w:rsidP="00437901">
      <w:pPr>
        <w:widowControl w:val="0"/>
        <w:spacing w:after="0"/>
        <w:rPr>
          <w:rFonts w:cs="Times New Roman"/>
          <w:szCs w:val="24"/>
        </w:rPr>
      </w:pPr>
      <w:r w:rsidRPr="00437901">
        <w:rPr>
          <w:rFonts w:cs="Times New Roman"/>
          <w:b/>
          <w:bCs/>
          <w:iCs/>
          <w:szCs w:val="24"/>
        </w:rPr>
        <w:t xml:space="preserve">2. </w:t>
      </w:r>
      <w:r w:rsidR="006D6DF6" w:rsidRPr="00437901">
        <w:rPr>
          <w:rFonts w:cs="Times New Roman"/>
          <w:b/>
          <w:bCs/>
          <w:iCs/>
          <w:szCs w:val="24"/>
        </w:rPr>
        <w:t>Descriptive Statistics and Correlations</w:t>
      </w:r>
    </w:p>
    <w:tbl>
      <w:tblPr>
        <w:tblStyle w:val="ad"/>
        <w:tblW w:w="5219"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1856"/>
        <w:gridCol w:w="985"/>
        <w:gridCol w:w="975"/>
        <w:gridCol w:w="995"/>
      </w:tblGrid>
      <w:tr w:rsidR="008574AB" w:rsidRPr="00437901" w14:paraId="6CF0A405" w14:textId="77777777" w:rsidTr="00DC1A7D">
        <w:trPr>
          <w:trHeight w:val="19"/>
          <w:jc w:val="center"/>
        </w:trPr>
        <w:tc>
          <w:tcPr>
            <w:tcW w:w="2538" w:type="pct"/>
            <w:tcBorders>
              <w:top w:val="single" w:sz="12" w:space="0" w:color="auto"/>
              <w:bottom w:val="single" w:sz="8" w:space="0" w:color="auto"/>
            </w:tcBorders>
            <w:vAlign w:val="center"/>
          </w:tcPr>
          <w:p w14:paraId="52786245" w14:textId="77777777" w:rsidR="008574AB" w:rsidRPr="00437901" w:rsidRDefault="008574AB" w:rsidP="00437901">
            <w:pPr>
              <w:widowControl w:val="0"/>
              <w:rPr>
                <w:rFonts w:cs="Times New Roman"/>
                <w:szCs w:val="24"/>
              </w:rPr>
            </w:pPr>
            <w:r w:rsidRPr="00437901">
              <w:rPr>
                <w:rFonts w:cs="Times New Roman"/>
                <w:szCs w:val="24"/>
              </w:rPr>
              <w:t>Variable</w:t>
            </w:r>
          </w:p>
        </w:tc>
        <w:tc>
          <w:tcPr>
            <w:tcW w:w="950" w:type="pct"/>
            <w:tcBorders>
              <w:top w:val="single" w:sz="12" w:space="0" w:color="auto"/>
              <w:bottom w:val="single" w:sz="8" w:space="0" w:color="auto"/>
            </w:tcBorders>
            <w:vAlign w:val="bottom"/>
          </w:tcPr>
          <w:p w14:paraId="6F5EC6EF" w14:textId="77777777" w:rsidR="008574AB" w:rsidRPr="00437901" w:rsidRDefault="008574AB"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504" w:type="pct"/>
            <w:tcBorders>
              <w:top w:val="single" w:sz="12" w:space="0" w:color="auto"/>
              <w:bottom w:val="single" w:sz="8" w:space="0" w:color="auto"/>
              <w:right w:val="nil"/>
            </w:tcBorders>
            <w:vAlign w:val="bottom"/>
          </w:tcPr>
          <w:p w14:paraId="22029ECF" w14:textId="77777777" w:rsidR="008574AB" w:rsidRPr="00437901" w:rsidRDefault="008574AB" w:rsidP="00437901">
            <w:pPr>
              <w:widowControl w:val="0"/>
              <w:jc w:val="center"/>
              <w:rPr>
                <w:rFonts w:cs="Times New Roman"/>
                <w:szCs w:val="24"/>
              </w:rPr>
            </w:pPr>
            <w:r w:rsidRPr="00437901">
              <w:rPr>
                <w:rFonts w:cs="Times New Roman"/>
                <w:szCs w:val="24"/>
              </w:rPr>
              <w:t>2</w:t>
            </w:r>
          </w:p>
        </w:tc>
        <w:tc>
          <w:tcPr>
            <w:tcW w:w="499" w:type="pct"/>
            <w:tcBorders>
              <w:top w:val="single" w:sz="12" w:space="0" w:color="auto"/>
              <w:left w:val="nil"/>
              <w:bottom w:val="single" w:sz="8" w:space="0" w:color="auto"/>
              <w:right w:val="nil"/>
            </w:tcBorders>
          </w:tcPr>
          <w:p w14:paraId="599338E6" w14:textId="77777777" w:rsidR="008574AB" w:rsidRPr="00437901" w:rsidRDefault="008574AB" w:rsidP="00437901">
            <w:pPr>
              <w:widowControl w:val="0"/>
              <w:jc w:val="center"/>
              <w:rPr>
                <w:rFonts w:cs="Times New Roman"/>
                <w:szCs w:val="24"/>
              </w:rPr>
            </w:pPr>
            <w:r w:rsidRPr="00437901">
              <w:rPr>
                <w:rFonts w:cs="Times New Roman"/>
                <w:szCs w:val="24"/>
              </w:rPr>
              <w:t>3</w:t>
            </w:r>
          </w:p>
        </w:tc>
        <w:tc>
          <w:tcPr>
            <w:tcW w:w="509" w:type="pct"/>
            <w:tcBorders>
              <w:top w:val="single" w:sz="12" w:space="0" w:color="auto"/>
              <w:left w:val="nil"/>
              <w:bottom w:val="single" w:sz="8" w:space="0" w:color="auto"/>
              <w:right w:val="nil"/>
            </w:tcBorders>
          </w:tcPr>
          <w:p w14:paraId="50552170" w14:textId="77777777" w:rsidR="008574AB" w:rsidRPr="00437901" w:rsidRDefault="008574AB" w:rsidP="00437901">
            <w:pPr>
              <w:widowControl w:val="0"/>
              <w:jc w:val="center"/>
              <w:rPr>
                <w:rFonts w:cs="Times New Roman"/>
                <w:szCs w:val="24"/>
              </w:rPr>
            </w:pPr>
            <w:r w:rsidRPr="00437901">
              <w:rPr>
                <w:rFonts w:cs="Times New Roman"/>
                <w:szCs w:val="24"/>
              </w:rPr>
              <w:t>4</w:t>
            </w:r>
          </w:p>
        </w:tc>
      </w:tr>
      <w:tr w:rsidR="008574AB" w:rsidRPr="00437901" w14:paraId="15E0F9AF" w14:textId="77777777" w:rsidTr="00DC1A7D">
        <w:trPr>
          <w:trHeight w:val="19"/>
          <w:jc w:val="center"/>
        </w:trPr>
        <w:tc>
          <w:tcPr>
            <w:tcW w:w="2538" w:type="pct"/>
            <w:tcBorders>
              <w:top w:val="single" w:sz="8" w:space="0" w:color="auto"/>
            </w:tcBorders>
            <w:vAlign w:val="center"/>
          </w:tcPr>
          <w:p w14:paraId="66D147F4" w14:textId="7C5D4197" w:rsidR="008574AB" w:rsidRPr="00437901" w:rsidRDefault="008574AB" w:rsidP="00437901">
            <w:pPr>
              <w:widowControl w:val="0"/>
              <w:rPr>
                <w:rFonts w:cs="Times New Roman"/>
                <w:szCs w:val="24"/>
              </w:rPr>
            </w:pPr>
            <w:r w:rsidRPr="00437901">
              <w:rPr>
                <w:rFonts w:cs="Times New Roman"/>
                <w:szCs w:val="24"/>
              </w:rPr>
              <w:t xml:space="preserve">1. Skepticism </w:t>
            </w:r>
            <w:r w:rsidR="00D47940">
              <w:rPr>
                <w:rFonts w:cs="Times New Roman"/>
                <w:szCs w:val="24"/>
              </w:rPr>
              <w:t>m</w:t>
            </w:r>
            <w:r w:rsidRPr="00437901">
              <w:rPr>
                <w:rFonts w:cs="Times New Roman"/>
                <w:szCs w:val="24"/>
              </w:rPr>
              <w:t xml:space="preserve">anipulation </w:t>
            </w:r>
            <w:r w:rsidR="00D47940">
              <w:rPr>
                <w:rFonts w:cs="Times New Roman"/>
                <w:szCs w:val="24"/>
              </w:rPr>
              <w:t>c</w:t>
            </w:r>
            <w:r w:rsidRPr="00437901">
              <w:rPr>
                <w:rFonts w:cs="Times New Roman"/>
                <w:szCs w:val="24"/>
              </w:rPr>
              <w:t>heck</w:t>
            </w:r>
          </w:p>
        </w:tc>
        <w:tc>
          <w:tcPr>
            <w:tcW w:w="950" w:type="pct"/>
            <w:tcBorders>
              <w:top w:val="single" w:sz="8" w:space="0" w:color="auto"/>
            </w:tcBorders>
            <w:vAlign w:val="center"/>
          </w:tcPr>
          <w:p w14:paraId="05C24A77" w14:textId="77777777" w:rsidR="008574AB" w:rsidRPr="00437901" w:rsidRDefault="008574AB" w:rsidP="00437901">
            <w:pPr>
              <w:widowControl w:val="0"/>
              <w:jc w:val="center"/>
              <w:rPr>
                <w:rFonts w:cs="Times New Roman"/>
                <w:szCs w:val="24"/>
              </w:rPr>
            </w:pPr>
            <w:r w:rsidRPr="00437901">
              <w:rPr>
                <w:rFonts w:cs="Times New Roman"/>
                <w:szCs w:val="24"/>
              </w:rPr>
              <w:t>4.42 (1.65)</w:t>
            </w:r>
          </w:p>
        </w:tc>
        <w:tc>
          <w:tcPr>
            <w:tcW w:w="504" w:type="pct"/>
            <w:tcBorders>
              <w:top w:val="single" w:sz="8" w:space="0" w:color="auto"/>
              <w:bottom w:val="nil"/>
              <w:right w:val="nil"/>
            </w:tcBorders>
            <w:vAlign w:val="center"/>
          </w:tcPr>
          <w:p w14:paraId="09AF5D26" w14:textId="77777777" w:rsidR="008574AB" w:rsidRPr="00437901" w:rsidRDefault="008574AB" w:rsidP="00437901">
            <w:pPr>
              <w:widowControl w:val="0"/>
              <w:jc w:val="center"/>
              <w:rPr>
                <w:rFonts w:cs="Times New Roman"/>
                <w:szCs w:val="24"/>
              </w:rPr>
            </w:pPr>
            <w:r w:rsidRPr="00437901">
              <w:rPr>
                <w:rFonts w:cs="Times New Roman"/>
                <w:szCs w:val="24"/>
              </w:rPr>
              <w:t>–.26</w:t>
            </w:r>
            <w:r w:rsidRPr="00437901">
              <w:rPr>
                <w:rFonts w:cs="Times New Roman"/>
                <w:szCs w:val="24"/>
                <w:vertAlign w:val="superscript"/>
              </w:rPr>
              <w:t>***</w:t>
            </w:r>
          </w:p>
        </w:tc>
        <w:tc>
          <w:tcPr>
            <w:tcW w:w="499" w:type="pct"/>
            <w:tcBorders>
              <w:top w:val="single" w:sz="8" w:space="0" w:color="auto"/>
              <w:left w:val="nil"/>
              <w:bottom w:val="nil"/>
              <w:right w:val="nil"/>
            </w:tcBorders>
            <w:vAlign w:val="center"/>
          </w:tcPr>
          <w:p w14:paraId="27952AD6" w14:textId="77777777" w:rsidR="008574AB" w:rsidRPr="00437901" w:rsidRDefault="008574AB" w:rsidP="00437901">
            <w:pPr>
              <w:widowControl w:val="0"/>
              <w:jc w:val="center"/>
              <w:rPr>
                <w:rFonts w:cs="Times New Roman"/>
                <w:szCs w:val="24"/>
              </w:rPr>
            </w:pPr>
            <w:r w:rsidRPr="00437901">
              <w:rPr>
                <w:rFonts w:cs="Times New Roman"/>
                <w:szCs w:val="24"/>
              </w:rPr>
              <w:t>–.14</w:t>
            </w:r>
            <w:r w:rsidRPr="00437901">
              <w:rPr>
                <w:rFonts w:cs="Times New Roman"/>
                <w:szCs w:val="24"/>
                <w:vertAlign w:val="superscript"/>
              </w:rPr>
              <w:t>*</w:t>
            </w:r>
            <w:r w:rsidRPr="00437901">
              <w:rPr>
                <w:rFonts w:cs="Times New Roman"/>
                <w:szCs w:val="24"/>
              </w:rPr>
              <w:t xml:space="preserve"> </w:t>
            </w:r>
          </w:p>
        </w:tc>
        <w:tc>
          <w:tcPr>
            <w:tcW w:w="509" w:type="pct"/>
            <w:tcBorders>
              <w:top w:val="single" w:sz="8" w:space="0" w:color="auto"/>
              <w:left w:val="nil"/>
              <w:bottom w:val="nil"/>
              <w:right w:val="nil"/>
            </w:tcBorders>
            <w:vAlign w:val="center"/>
          </w:tcPr>
          <w:p w14:paraId="2C320470" w14:textId="77777777" w:rsidR="008574AB" w:rsidRPr="00437901" w:rsidRDefault="008574AB" w:rsidP="00437901">
            <w:pPr>
              <w:widowControl w:val="0"/>
              <w:jc w:val="center"/>
              <w:rPr>
                <w:rFonts w:cs="Times New Roman"/>
                <w:szCs w:val="24"/>
              </w:rPr>
            </w:pPr>
            <w:r w:rsidRPr="00437901">
              <w:rPr>
                <w:rFonts w:cs="Times New Roman"/>
                <w:szCs w:val="24"/>
              </w:rPr>
              <w:t>–.25</w:t>
            </w:r>
            <w:r w:rsidRPr="00437901">
              <w:rPr>
                <w:rFonts w:cs="Times New Roman"/>
                <w:szCs w:val="24"/>
                <w:vertAlign w:val="superscript"/>
              </w:rPr>
              <w:t>***</w:t>
            </w:r>
          </w:p>
        </w:tc>
      </w:tr>
      <w:tr w:rsidR="008574AB" w:rsidRPr="00437901" w14:paraId="1B47A016" w14:textId="77777777" w:rsidTr="00DC1A7D">
        <w:trPr>
          <w:trHeight w:val="19"/>
          <w:jc w:val="center"/>
        </w:trPr>
        <w:tc>
          <w:tcPr>
            <w:tcW w:w="2538" w:type="pct"/>
            <w:vAlign w:val="center"/>
          </w:tcPr>
          <w:p w14:paraId="72D75C81" w14:textId="452CE35F" w:rsidR="008574AB" w:rsidRPr="00437901" w:rsidRDefault="008574AB" w:rsidP="00437901">
            <w:pPr>
              <w:widowControl w:val="0"/>
              <w:rPr>
                <w:rFonts w:cs="Times New Roman"/>
                <w:szCs w:val="24"/>
              </w:rPr>
            </w:pPr>
            <w:r w:rsidRPr="00437901">
              <w:rPr>
                <w:rFonts w:cs="Times New Roman"/>
                <w:szCs w:val="24"/>
              </w:rPr>
              <w:t xml:space="preserve">2. Support for </w:t>
            </w:r>
            <w:r w:rsidR="00D47940">
              <w:rPr>
                <w:rFonts w:cs="Times New Roman"/>
                <w:szCs w:val="24"/>
              </w:rPr>
              <w:t>r</w:t>
            </w:r>
            <w:r w:rsidRPr="00437901">
              <w:rPr>
                <w:rFonts w:cs="Times New Roman"/>
                <w:szCs w:val="24"/>
              </w:rPr>
              <w:t xml:space="preserve">esearch on </w:t>
            </w:r>
            <w:r w:rsidR="00D47940">
              <w:rPr>
                <w:rFonts w:cs="Times New Roman"/>
                <w:szCs w:val="24"/>
              </w:rPr>
              <w:t>i</w:t>
            </w:r>
            <w:r w:rsidRPr="00437901">
              <w:rPr>
                <w:rFonts w:cs="Times New Roman"/>
                <w:szCs w:val="24"/>
              </w:rPr>
              <w:t xml:space="preserve">nnovative </w:t>
            </w:r>
            <w:r w:rsidR="00D47940">
              <w:rPr>
                <w:rFonts w:cs="Times New Roman"/>
                <w:szCs w:val="24"/>
              </w:rPr>
              <w:t>t</w:t>
            </w:r>
            <w:r w:rsidRPr="00437901">
              <w:rPr>
                <w:rFonts w:cs="Times New Roman"/>
                <w:szCs w:val="24"/>
              </w:rPr>
              <w:t>echnology</w:t>
            </w:r>
          </w:p>
        </w:tc>
        <w:tc>
          <w:tcPr>
            <w:tcW w:w="950" w:type="pct"/>
            <w:vAlign w:val="center"/>
          </w:tcPr>
          <w:p w14:paraId="4B04A7F7" w14:textId="77777777" w:rsidR="008574AB" w:rsidRPr="00437901" w:rsidRDefault="008574AB" w:rsidP="00437901">
            <w:pPr>
              <w:widowControl w:val="0"/>
              <w:jc w:val="center"/>
              <w:rPr>
                <w:rFonts w:cs="Times New Roman"/>
                <w:szCs w:val="24"/>
              </w:rPr>
            </w:pPr>
            <w:r w:rsidRPr="00437901">
              <w:rPr>
                <w:rFonts w:cs="Times New Roman"/>
                <w:szCs w:val="24"/>
              </w:rPr>
              <w:t>5.36 (1.08)</w:t>
            </w:r>
          </w:p>
        </w:tc>
        <w:tc>
          <w:tcPr>
            <w:tcW w:w="504" w:type="pct"/>
            <w:tcBorders>
              <w:top w:val="nil"/>
              <w:bottom w:val="nil"/>
              <w:right w:val="nil"/>
            </w:tcBorders>
            <w:vAlign w:val="center"/>
          </w:tcPr>
          <w:p w14:paraId="0CAC862D" w14:textId="77777777" w:rsidR="008574AB" w:rsidRPr="00437901" w:rsidRDefault="008574AB" w:rsidP="00437901">
            <w:pPr>
              <w:widowControl w:val="0"/>
              <w:jc w:val="center"/>
              <w:rPr>
                <w:rFonts w:cs="Times New Roman"/>
                <w:szCs w:val="24"/>
              </w:rPr>
            </w:pPr>
          </w:p>
        </w:tc>
        <w:tc>
          <w:tcPr>
            <w:tcW w:w="499" w:type="pct"/>
            <w:tcBorders>
              <w:top w:val="nil"/>
              <w:left w:val="nil"/>
              <w:bottom w:val="nil"/>
              <w:right w:val="nil"/>
            </w:tcBorders>
            <w:vAlign w:val="center"/>
          </w:tcPr>
          <w:p w14:paraId="51A41ED9" w14:textId="77777777" w:rsidR="008574AB" w:rsidRPr="00437901" w:rsidRDefault="008574AB" w:rsidP="00437901">
            <w:pPr>
              <w:widowControl w:val="0"/>
              <w:jc w:val="center"/>
              <w:rPr>
                <w:rFonts w:cs="Times New Roman"/>
                <w:szCs w:val="24"/>
              </w:rPr>
            </w:pPr>
            <w:r w:rsidRPr="00437901">
              <w:rPr>
                <w:rFonts w:cs="Times New Roman"/>
                <w:szCs w:val="24"/>
              </w:rPr>
              <w:t>.17</w:t>
            </w:r>
            <w:r w:rsidRPr="00437901">
              <w:rPr>
                <w:rFonts w:cs="Times New Roman"/>
                <w:szCs w:val="24"/>
                <w:vertAlign w:val="superscript"/>
              </w:rPr>
              <w:t>*</w:t>
            </w:r>
          </w:p>
        </w:tc>
        <w:tc>
          <w:tcPr>
            <w:tcW w:w="509" w:type="pct"/>
            <w:tcBorders>
              <w:top w:val="nil"/>
              <w:left w:val="nil"/>
              <w:bottom w:val="nil"/>
              <w:right w:val="nil"/>
            </w:tcBorders>
            <w:vAlign w:val="center"/>
          </w:tcPr>
          <w:p w14:paraId="5F09EFF6" w14:textId="77777777" w:rsidR="008574AB" w:rsidRPr="00437901" w:rsidRDefault="008574AB" w:rsidP="00437901">
            <w:pPr>
              <w:widowControl w:val="0"/>
              <w:jc w:val="center"/>
              <w:rPr>
                <w:rFonts w:cs="Times New Roman"/>
                <w:szCs w:val="24"/>
              </w:rPr>
            </w:pPr>
            <w:r w:rsidRPr="00437901">
              <w:rPr>
                <w:rFonts w:cs="Times New Roman"/>
                <w:szCs w:val="24"/>
              </w:rPr>
              <w:t>.15</w:t>
            </w:r>
            <w:r w:rsidRPr="00437901">
              <w:rPr>
                <w:rFonts w:cs="Times New Roman"/>
                <w:szCs w:val="24"/>
                <w:vertAlign w:val="superscript"/>
              </w:rPr>
              <w:t>*</w:t>
            </w:r>
          </w:p>
        </w:tc>
      </w:tr>
      <w:tr w:rsidR="008574AB" w:rsidRPr="00437901" w14:paraId="2478395B" w14:textId="77777777" w:rsidTr="00DC1A7D">
        <w:trPr>
          <w:trHeight w:val="19"/>
          <w:jc w:val="center"/>
        </w:trPr>
        <w:tc>
          <w:tcPr>
            <w:tcW w:w="2538" w:type="pct"/>
            <w:vAlign w:val="center"/>
          </w:tcPr>
          <w:p w14:paraId="25D53F2A" w14:textId="661B9571" w:rsidR="008574AB" w:rsidRPr="00437901" w:rsidRDefault="008574AB" w:rsidP="00437901">
            <w:pPr>
              <w:widowControl w:val="0"/>
              <w:rPr>
                <w:rFonts w:cs="Times New Roman"/>
                <w:szCs w:val="24"/>
              </w:rPr>
            </w:pPr>
            <w:r w:rsidRPr="00437901">
              <w:rPr>
                <w:rFonts w:cs="Times New Roman"/>
                <w:szCs w:val="24"/>
              </w:rPr>
              <w:t xml:space="preserve">3. Behavioral </w:t>
            </w:r>
            <w:r w:rsidR="00D47940">
              <w:rPr>
                <w:rFonts w:cs="Times New Roman"/>
                <w:szCs w:val="24"/>
              </w:rPr>
              <w:t>s</w:t>
            </w:r>
            <w:r w:rsidRPr="00437901">
              <w:rPr>
                <w:rFonts w:cs="Times New Roman"/>
                <w:szCs w:val="24"/>
              </w:rPr>
              <w:t>upport: Words</w:t>
            </w:r>
          </w:p>
        </w:tc>
        <w:tc>
          <w:tcPr>
            <w:tcW w:w="950" w:type="pct"/>
            <w:vAlign w:val="center"/>
          </w:tcPr>
          <w:p w14:paraId="00E4F991" w14:textId="77777777" w:rsidR="008574AB" w:rsidRPr="00437901" w:rsidRDefault="008574AB" w:rsidP="00437901">
            <w:pPr>
              <w:widowControl w:val="0"/>
              <w:jc w:val="center"/>
              <w:rPr>
                <w:rFonts w:cs="Times New Roman"/>
                <w:szCs w:val="24"/>
              </w:rPr>
            </w:pPr>
            <w:r w:rsidRPr="00437901">
              <w:rPr>
                <w:rFonts w:cs="Times New Roman"/>
                <w:szCs w:val="24"/>
              </w:rPr>
              <w:t>47.34 (50.99)</w:t>
            </w:r>
          </w:p>
        </w:tc>
        <w:tc>
          <w:tcPr>
            <w:tcW w:w="504" w:type="pct"/>
            <w:tcBorders>
              <w:top w:val="nil"/>
              <w:bottom w:val="nil"/>
              <w:right w:val="nil"/>
            </w:tcBorders>
            <w:vAlign w:val="center"/>
          </w:tcPr>
          <w:p w14:paraId="6B46D1D7" w14:textId="77777777" w:rsidR="008574AB" w:rsidRPr="00437901" w:rsidRDefault="008574AB" w:rsidP="00437901">
            <w:pPr>
              <w:widowControl w:val="0"/>
              <w:jc w:val="center"/>
              <w:rPr>
                <w:rFonts w:cs="Times New Roman"/>
                <w:szCs w:val="24"/>
              </w:rPr>
            </w:pPr>
          </w:p>
        </w:tc>
        <w:tc>
          <w:tcPr>
            <w:tcW w:w="499" w:type="pct"/>
            <w:tcBorders>
              <w:top w:val="nil"/>
              <w:left w:val="nil"/>
              <w:bottom w:val="nil"/>
              <w:right w:val="nil"/>
            </w:tcBorders>
            <w:vAlign w:val="center"/>
          </w:tcPr>
          <w:p w14:paraId="16ED1EB8" w14:textId="77777777" w:rsidR="008574AB" w:rsidRPr="00437901" w:rsidRDefault="008574AB" w:rsidP="00437901">
            <w:pPr>
              <w:widowControl w:val="0"/>
              <w:jc w:val="center"/>
              <w:rPr>
                <w:rFonts w:cs="Times New Roman"/>
                <w:szCs w:val="24"/>
              </w:rPr>
            </w:pPr>
          </w:p>
        </w:tc>
        <w:tc>
          <w:tcPr>
            <w:tcW w:w="509" w:type="pct"/>
            <w:tcBorders>
              <w:top w:val="nil"/>
              <w:left w:val="nil"/>
              <w:bottom w:val="nil"/>
              <w:right w:val="nil"/>
            </w:tcBorders>
            <w:vAlign w:val="center"/>
          </w:tcPr>
          <w:p w14:paraId="650C507A" w14:textId="77777777" w:rsidR="008574AB" w:rsidRPr="00437901" w:rsidRDefault="008574AB" w:rsidP="00437901">
            <w:pPr>
              <w:widowControl w:val="0"/>
              <w:jc w:val="center"/>
              <w:rPr>
                <w:rFonts w:cs="Times New Roman"/>
                <w:szCs w:val="24"/>
              </w:rPr>
            </w:pPr>
            <w:r w:rsidRPr="00437901">
              <w:rPr>
                <w:rFonts w:cs="Times New Roman"/>
                <w:szCs w:val="24"/>
              </w:rPr>
              <w:t>.62</w:t>
            </w:r>
            <w:r w:rsidRPr="00437901">
              <w:rPr>
                <w:rFonts w:cs="Times New Roman"/>
                <w:szCs w:val="24"/>
                <w:vertAlign w:val="superscript"/>
              </w:rPr>
              <w:t>***</w:t>
            </w:r>
          </w:p>
        </w:tc>
      </w:tr>
      <w:tr w:rsidR="008574AB" w:rsidRPr="00437901" w14:paraId="28F11426" w14:textId="77777777" w:rsidTr="00DC1A7D">
        <w:trPr>
          <w:trHeight w:val="19"/>
          <w:jc w:val="center"/>
        </w:trPr>
        <w:tc>
          <w:tcPr>
            <w:tcW w:w="2538" w:type="pct"/>
            <w:vAlign w:val="center"/>
          </w:tcPr>
          <w:p w14:paraId="333D1427" w14:textId="4B40F966" w:rsidR="008574AB" w:rsidRPr="00437901" w:rsidRDefault="008574AB" w:rsidP="00437901">
            <w:pPr>
              <w:widowControl w:val="0"/>
              <w:rPr>
                <w:rFonts w:cs="Times New Roman"/>
                <w:szCs w:val="24"/>
              </w:rPr>
            </w:pPr>
            <w:r w:rsidRPr="00437901">
              <w:rPr>
                <w:rFonts w:cs="Times New Roman"/>
                <w:szCs w:val="24"/>
              </w:rPr>
              <w:t xml:space="preserve">4. Behavioral </w:t>
            </w:r>
            <w:r w:rsidR="00D47940">
              <w:rPr>
                <w:rFonts w:cs="Times New Roman"/>
                <w:szCs w:val="24"/>
              </w:rPr>
              <w:t>s</w:t>
            </w:r>
            <w:r w:rsidRPr="00437901">
              <w:rPr>
                <w:rFonts w:cs="Times New Roman"/>
                <w:szCs w:val="24"/>
              </w:rPr>
              <w:t>upport: Time</w:t>
            </w:r>
          </w:p>
        </w:tc>
        <w:tc>
          <w:tcPr>
            <w:tcW w:w="950" w:type="pct"/>
            <w:vAlign w:val="center"/>
          </w:tcPr>
          <w:p w14:paraId="493AE992" w14:textId="77777777" w:rsidR="008574AB" w:rsidRPr="00437901" w:rsidRDefault="008574AB" w:rsidP="00437901">
            <w:pPr>
              <w:widowControl w:val="0"/>
              <w:jc w:val="center"/>
              <w:rPr>
                <w:rFonts w:cs="Times New Roman"/>
                <w:szCs w:val="24"/>
              </w:rPr>
            </w:pPr>
            <w:r w:rsidRPr="00437901">
              <w:rPr>
                <w:rFonts w:cs="Times New Roman"/>
                <w:szCs w:val="24"/>
              </w:rPr>
              <w:t>138.32 (119.52)</w:t>
            </w:r>
          </w:p>
        </w:tc>
        <w:tc>
          <w:tcPr>
            <w:tcW w:w="504" w:type="pct"/>
            <w:tcBorders>
              <w:top w:val="nil"/>
              <w:bottom w:val="single" w:sz="12" w:space="0" w:color="auto"/>
              <w:right w:val="nil"/>
            </w:tcBorders>
            <w:vAlign w:val="center"/>
          </w:tcPr>
          <w:p w14:paraId="741F51DD" w14:textId="77777777" w:rsidR="008574AB" w:rsidRPr="00437901" w:rsidRDefault="008574AB" w:rsidP="00437901">
            <w:pPr>
              <w:widowControl w:val="0"/>
              <w:jc w:val="center"/>
              <w:rPr>
                <w:rFonts w:cs="Times New Roman"/>
                <w:szCs w:val="24"/>
              </w:rPr>
            </w:pPr>
          </w:p>
        </w:tc>
        <w:tc>
          <w:tcPr>
            <w:tcW w:w="499" w:type="pct"/>
            <w:tcBorders>
              <w:top w:val="nil"/>
              <w:left w:val="nil"/>
              <w:bottom w:val="single" w:sz="12" w:space="0" w:color="auto"/>
              <w:right w:val="nil"/>
            </w:tcBorders>
            <w:vAlign w:val="center"/>
          </w:tcPr>
          <w:p w14:paraId="70948497" w14:textId="77777777" w:rsidR="008574AB" w:rsidRPr="00437901" w:rsidRDefault="008574AB" w:rsidP="00437901">
            <w:pPr>
              <w:widowControl w:val="0"/>
              <w:jc w:val="center"/>
              <w:rPr>
                <w:rFonts w:cs="Times New Roman"/>
                <w:szCs w:val="24"/>
              </w:rPr>
            </w:pPr>
          </w:p>
        </w:tc>
        <w:tc>
          <w:tcPr>
            <w:tcW w:w="509" w:type="pct"/>
            <w:tcBorders>
              <w:top w:val="nil"/>
              <w:left w:val="nil"/>
              <w:bottom w:val="single" w:sz="12" w:space="0" w:color="auto"/>
              <w:right w:val="nil"/>
            </w:tcBorders>
            <w:vAlign w:val="center"/>
          </w:tcPr>
          <w:p w14:paraId="47692D06" w14:textId="77777777" w:rsidR="008574AB" w:rsidRPr="00437901" w:rsidRDefault="008574AB" w:rsidP="00437901">
            <w:pPr>
              <w:widowControl w:val="0"/>
              <w:jc w:val="center"/>
              <w:rPr>
                <w:rFonts w:cs="Times New Roman"/>
                <w:szCs w:val="24"/>
              </w:rPr>
            </w:pPr>
          </w:p>
        </w:tc>
      </w:tr>
    </w:tbl>
    <w:p w14:paraId="439ECEE5" w14:textId="78852441" w:rsidR="006D6DF6" w:rsidRPr="00437901" w:rsidRDefault="006D6DF6" w:rsidP="004379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.001.</w:t>
      </w:r>
    </w:p>
    <w:p w14:paraId="3E73FFE8" w14:textId="77777777" w:rsidR="006D6DF6" w:rsidRPr="00437901" w:rsidRDefault="006D6DF6" w:rsidP="00437901">
      <w:pPr>
        <w:widowControl w:val="0"/>
        <w:spacing w:after="0"/>
        <w:rPr>
          <w:rFonts w:cs="Times New Roman"/>
          <w:b/>
          <w:iCs/>
          <w:szCs w:val="24"/>
        </w:rPr>
      </w:pPr>
    </w:p>
    <w:p w14:paraId="61BE7192" w14:textId="0C325BC9" w:rsidR="001C2ECE" w:rsidRPr="00437901" w:rsidRDefault="001C2ECE" w:rsidP="00437901">
      <w:pPr>
        <w:widowControl w:val="0"/>
        <w:spacing w:after="0"/>
        <w:rPr>
          <w:rFonts w:cs="Times New Roman"/>
          <w:szCs w:val="24"/>
        </w:rPr>
      </w:pPr>
    </w:p>
    <w:p w14:paraId="34446D4A" w14:textId="77777777" w:rsidR="00987708" w:rsidRPr="00437901" w:rsidRDefault="00987708" w:rsidP="00437901">
      <w:pPr>
        <w:widowControl w:val="0"/>
        <w:rPr>
          <w:rFonts w:cs="Times New Roman"/>
          <w:szCs w:val="24"/>
        </w:rPr>
      </w:pPr>
      <w:r w:rsidRPr="00437901">
        <w:rPr>
          <w:rFonts w:cs="Times New Roman"/>
          <w:szCs w:val="24"/>
        </w:rPr>
        <w:br w:type="page"/>
      </w:r>
    </w:p>
    <w:p w14:paraId="696AB086" w14:textId="3ADB9013" w:rsidR="009E6C55" w:rsidRPr="00437901" w:rsidRDefault="00987708" w:rsidP="00437901">
      <w:pPr>
        <w:pStyle w:val="1"/>
        <w:keepNext w:val="0"/>
        <w:keepLines w:val="0"/>
        <w:widowControl w:val="0"/>
        <w:spacing w:before="0" w:after="0"/>
        <w:jc w:val="center"/>
        <w:rPr>
          <w:rFonts w:cs="Times New Roman"/>
          <w:szCs w:val="24"/>
        </w:rPr>
      </w:pPr>
      <w:bookmarkStart w:id="30" w:name="_Toc138855573"/>
      <w:r w:rsidRPr="00437901">
        <w:rPr>
          <w:rFonts w:cs="Times New Roman"/>
          <w:szCs w:val="24"/>
        </w:rPr>
        <w:lastRenderedPageBreak/>
        <w:t>STUDY 2</w:t>
      </w:r>
      <w:bookmarkEnd w:id="30"/>
    </w:p>
    <w:p w14:paraId="76B6B9A5" w14:textId="77777777" w:rsidR="00437901" w:rsidRPr="00437901" w:rsidRDefault="00437901" w:rsidP="00437901">
      <w:pPr>
        <w:pStyle w:val="af2"/>
        <w:widowControl w:val="0"/>
        <w:spacing w:line="480" w:lineRule="exact"/>
        <w:rPr>
          <w:rFonts w:ascii="Times New Roman" w:hAnsi="Times New Roman" w:cs="Times New Roman"/>
          <w:b/>
          <w:bCs/>
          <w:sz w:val="24"/>
          <w:szCs w:val="24"/>
        </w:rPr>
      </w:pPr>
    </w:p>
    <w:p w14:paraId="267BD50B" w14:textId="3B639778" w:rsidR="00987708" w:rsidRPr="00437901" w:rsidRDefault="008574A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 xml:space="preserve">1. </w:t>
      </w:r>
      <w:r w:rsidR="00987708" w:rsidRPr="00437901">
        <w:rPr>
          <w:rFonts w:ascii="Times New Roman" w:hAnsi="Times New Roman" w:cs="Times New Roman"/>
          <w:b/>
          <w:bCs/>
          <w:sz w:val="24"/>
          <w:szCs w:val="24"/>
        </w:rPr>
        <w:t>Stimulus Materials</w:t>
      </w:r>
    </w:p>
    <w:p w14:paraId="77A8BF90" w14:textId="2F4B5A03" w:rsidR="00987708" w:rsidRPr="00437901" w:rsidRDefault="00987708" w:rsidP="00437901">
      <w:pPr>
        <w:widowControl w:val="0"/>
        <w:spacing w:after="0"/>
        <w:rPr>
          <w:rFonts w:cs="Times New Roman"/>
          <w:b/>
          <w:szCs w:val="24"/>
        </w:rPr>
      </w:pPr>
      <w:bookmarkStart w:id="31" w:name="_Toc99553123"/>
      <w:bookmarkStart w:id="32" w:name="_Toc99626366"/>
      <w:bookmarkStart w:id="33" w:name="_Toc99792620"/>
      <w:bookmarkStart w:id="34" w:name="_Toc114060545"/>
      <w:r w:rsidRPr="00437901">
        <w:rPr>
          <w:rFonts w:cs="Times New Roman"/>
          <w:b/>
          <w:szCs w:val="24"/>
        </w:rPr>
        <w:t>Southampton Nostalgia Scale (Sedikides et al., 2015)</w:t>
      </w:r>
      <w:bookmarkEnd w:id="31"/>
      <w:bookmarkEnd w:id="32"/>
      <w:bookmarkEnd w:id="33"/>
      <w:bookmarkEnd w:id="34"/>
    </w:p>
    <w:p w14:paraId="1FC9FCD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According to the Oxford Dictionary, ‘nostalgia’ is defined as a ‘sentimental longing for the past.’</w:t>
      </w:r>
    </w:p>
    <w:p w14:paraId="22F56B9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1. How valuable is nostalgia for you? </w:t>
      </w:r>
    </w:p>
    <w:tbl>
      <w:tblPr>
        <w:tblW w:w="0" w:type="auto"/>
        <w:tblLook w:val="0000" w:firstRow="0" w:lastRow="0" w:firstColumn="0" w:lastColumn="0" w:noHBand="0" w:noVBand="0"/>
      </w:tblPr>
      <w:tblGrid>
        <w:gridCol w:w="1342"/>
        <w:gridCol w:w="1334"/>
        <w:gridCol w:w="1334"/>
        <w:gridCol w:w="1333"/>
        <w:gridCol w:w="1334"/>
        <w:gridCol w:w="1334"/>
        <w:gridCol w:w="1349"/>
      </w:tblGrid>
      <w:tr w:rsidR="00987708" w:rsidRPr="00437901" w14:paraId="479AE569" w14:textId="77777777" w:rsidTr="00BA5B04">
        <w:tc>
          <w:tcPr>
            <w:tcW w:w="1369" w:type="dxa"/>
          </w:tcPr>
          <w:p w14:paraId="3C2D757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3701435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4681D91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7E71474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5AC944E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7665AD3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35B3A3A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6C80098F" w14:textId="77777777" w:rsidTr="00BA5B04">
        <w:tc>
          <w:tcPr>
            <w:tcW w:w="1369" w:type="dxa"/>
          </w:tcPr>
          <w:p w14:paraId="1C5FC48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2102A77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7DE02E5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1C5EA7D5"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7659635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E447C42"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045FDBC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06FB94B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2. How important is it for you to bring to mind nostalgic experiences? </w:t>
      </w:r>
    </w:p>
    <w:tbl>
      <w:tblPr>
        <w:tblW w:w="0" w:type="auto"/>
        <w:tblLook w:val="0000" w:firstRow="0" w:lastRow="0" w:firstColumn="0" w:lastColumn="0" w:noHBand="0" w:noVBand="0"/>
      </w:tblPr>
      <w:tblGrid>
        <w:gridCol w:w="1342"/>
        <w:gridCol w:w="1334"/>
        <w:gridCol w:w="1334"/>
        <w:gridCol w:w="1333"/>
        <w:gridCol w:w="1334"/>
        <w:gridCol w:w="1334"/>
        <w:gridCol w:w="1349"/>
      </w:tblGrid>
      <w:tr w:rsidR="00987708" w:rsidRPr="00437901" w14:paraId="5AC992F4" w14:textId="77777777" w:rsidTr="00BA5B04">
        <w:tc>
          <w:tcPr>
            <w:tcW w:w="1369" w:type="dxa"/>
          </w:tcPr>
          <w:p w14:paraId="7C85A56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2E27F1C2"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4D726AE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397D02E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0BE62F7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18B7BB4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5B9769F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0CD6ED26" w14:textId="77777777" w:rsidTr="00BA5B04">
        <w:tc>
          <w:tcPr>
            <w:tcW w:w="1369" w:type="dxa"/>
          </w:tcPr>
          <w:p w14:paraId="0217938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5D826ED0"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6FE20F2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4E6D64F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5C6A740"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410B2E72"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6501B057"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2C5481B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3. How significant is it for you to feel nostalgic? </w:t>
      </w:r>
    </w:p>
    <w:tbl>
      <w:tblPr>
        <w:tblW w:w="0" w:type="auto"/>
        <w:tblLook w:val="0000" w:firstRow="0" w:lastRow="0" w:firstColumn="0" w:lastColumn="0" w:noHBand="0" w:noVBand="0"/>
      </w:tblPr>
      <w:tblGrid>
        <w:gridCol w:w="1342"/>
        <w:gridCol w:w="1334"/>
        <w:gridCol w:w="1334"/>
        <w:gridCol w:w="1333"/>
        <w:gridCol w:w="1334"/>
        <w:gridCol w:w="1334"/>
        <w:gridCol w:w="1349"/>
      </w:tblGrid>
      <w:tr w:rsidR="00987708" w:rsidRPr="00437901" w14:paraId="26B5E925" w14:textId="77777777" w:rsidTr="00BA5B04">
        <w:tc>
          <w:tcPr>
            <w:tcW w:w="1342" w:type="dxa"/>
          </w:tcPr>
          <w:p w14:paraId="41019BE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34" w:type="dxa"/>
          </w:tcPr>
          <w:p w14:paraId="75C5E25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34" w:type="dxa"/>
          </w:tcPr>
          <w:p w14:paraId="438A5C55"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33" w:type="dxa"/>
          </w:tcPr>
          <w:p w14:paraId="2E05129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34" w:type="dxa"/>
          </w:tcPr>
          <w:p w14:paraId="13A7831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34" w:type="dxa"/>
          </w:tcPr>
          <w:p w14:paraId="1C5D382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49" w:type="dxa"/>
          </w:tcPr>
          <w:p w14:paraId="3F40742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75B3FC59" w14:textId="77777777" w:rsidTr="00BA5B04">
        <w:tc>
          <w:tcPr>
            <w:tcW w:w="1342" w:type="dxa"/>
          </w:tcPr>
          <w:p w14:paraId="2BBE018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34" w:type="dxa"/>
          </w:tcPr>
          <w:p w14:paraId="334CECF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292B623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3" w:type="dxa"/>
          </w:tcPr>
          <w:p w14:paraId="00630749"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721B3D4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4" w:type="dxa"/>
          </w:tcPr>
          <w:p w14:paraId="1A0BC59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49" w:type="dxa"/>
          </w:tcPr>
          <w:p w14:paraId="50A8C5A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14E4CA4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4. How prone are you to feeling nostalgic?</w:t>
      </w:r>
    </w:p>
    <w:tbl>
      <w:tblPr>
        <w:tblW w:w="0" w:type="auto"/>
        <w:tblLook w:val="0000" w:firstRow="0" w:lastRow="0" w:firstColumn="0" w:lastColumn="0" w:noHBand="0" w:noVBand="0"/>
      </w:tblPr>
      <w:tblGrid>
        <w:gridCol w:w="1342"/>
        <w:gridCol w:w="1334"/>
        <w:gridCol w:w="1334"/>
        <w:gridCol w:w="1333"/>
        <w:gridCol w:w="1334"/>
        <w:gridCol w:w="1334"/>
        <w:gridCol w:w="1349"/>
      </w:tblGrid>
      <w:tr w:rsidR="00987708" w:rsidRPr="00437901" w14:paraId="7F446AC0" w14:textId="77777777" w:rsidTr="00BA5B04">
        <w:tc>
          <w:tcPr>
            <w:tcW w:w="1369" w:type="dxa"/>
          </w:tcPr>
          <w:p w14:paraId="28301D6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58E56AB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743C987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53B21C3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72F0738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tcPr>
          <w:p w14:paraId="0D8C887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635CEED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5945A4B5" w14:textId="77777777" w:rsidTr="00BA5B04">
        <w:tc>
          <w:tcPr>
            <w:tcW w:w="1369" w:type="dxa"/>
          </w:tcPr>
          <w:p w14:paraId="7EC0391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Not at all</w:t>
            </w:r>
          </w:p>
        </w:tc>
        <w:tc>
          <w:tcPr>
            <w:tcW w:w="1370" w:type="dxa"/>
          </w:tcPr>
          <w:p w14:paraId="2F5C06F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7885290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278484F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21EE5FE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50E329F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35CECAC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much</w:t>
            </w:r>
          </w:p>
        </w:tc>
      </w:tr>
    </w:tbl>
    <w:p w14:paraId="5FCC95F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 xml:space="preserve">5. How often do you experience nostalgia? </w:t>
      </w:r>
    </w:p>
    <w:tbl>
      <w:tblPr>
        <w:tblW w:w="0" w:type="auto"/>
        <w:tblLook w:val="0000" w:firstRow="0" w:lastRow="0" w:firstColumn="0" w:lastColumn="0" w:noHBand="0" w:noVBand="0"/>
      </w:tblPr>
      <w:tblGrid>
        <w:gridCol w:w="1347"/>
        <w:gridCol w:w="1331"/>
        <w:gridCol w:w="1331"/>
        <w:gridCol w:w="1329"/>
        <w:gridCol w:w="1330"/>
        <w:gridCol w:w="800"/>
        <w:gridCol w:w="541"/>
        <w:gridCol w:w="1351"/>
      </w:tblGrid>
      <w:tr w:rsidR="00987708" w:rsidRPr="00437901" w14:paraId="0FA49A61" w14:textId="77777777" w:rsidTr="00BA5B04">
        <w:tc>
          <w:tcPr>
            <w:tcW w:w="1347" w:type="dxa"/>
          </w:tcPr>
          <w:p w14:paraId="46A2C36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31" w:type="dxa"/>
          </w:tcPr>
          <w:p w14:paraId="6D2F44F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31" w:type="dxa"/>
          </w:tcPr>
          <w:p w14:paraId="4975D647"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29" w:type="dxa"/>
          </w:tcPr>
          <w:p w14:paraId="48AA491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30" w:type="dxa"/>
          </w:tcPr>
          <w:p w14:paraId="47C3F03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41" w:type="dxa"/>
            <w:gridSpan w:val="2"/>
          </w:tcPr>
          <w:p w14:paraId="42E46D6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51" w:type="dxa"/>
          </w:tcPr>
          <w:p w14:paraId="50455A4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3F944C08" w14:textId="77777777" w:rsidTr="00BA5B04">
        <w:tc>
          <w:tcPr>
            <w:tcW w:w="1347" w:type="dxa"/>
          </w:tcPr>
          <w:p w14:paraId="38C32D2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Very rarely</w:t>
            </w:r>
          </w:p>
        </w:tc>
        <w:tc>
          <w:tcPr>
            <w:tcW w:w="1331" w:type="dxa"/>
          </w:tcPr>
          <w:p w14:paraId="32A796D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1" w:type="dxa"/>
          </w:tcPr>
          <w:p w14:paraId="6253A5D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29" w:type="dxa"/>
          </w:tcPr>
          <w:p w14:paraId="3E0E88E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30" w:type="dxa"/>
          </w:tcPr>
          <w:p w14:paraId="4EA7685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800" w:type="dxa"/>
          </w:tcPr>
          <w:p w14:paraId="075B1B6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892" w:type="dxa"/>
            <w:gridSpan w:val="2"/>
          </w:tcPr>
          <w:p w14:paraId="4D3684D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frequently</w:t>
            </w:r>
          </w:p>
        </w:tc>
      </w:tr>
    </w:tbl>
    <w:p w14:paraId="3735B3C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6. Generally speaking, how often do you bring to mind nostalgic experiences?</w:t>
      </w:r>
    </w:p>
    <w:tbl>
      <w:tblPr>
        <w:tblW w:w="0" w:type="auto"/>
        <w:tblLook w:val="0000" w:firstRow="0" w:lastRow="0" w:firstColumn="0" w:lastColumn="0" w:noHBand="0" w:noVBand="0"/>
      </w:tblPr>
      <w:tblGrid>
        <w:gridCol w:w="1347"/>
        <w:gridCol w:w="1331"/>
        <w:gridCol w:w="1331"/>
        <w:gridCol w:w="1329"/>
        <w:gridCol w:w="1330"/>
        <w:gridCol w:w="800"/>
        <w:gridCol w:w="541"/>
        <w:gridCol w:w="1351"/>
      </w:tblGrid>
      <w:tr w:rsidR="00987708" w:rsidRPr="00437901" w14:paraId="24306AB8" w14:textId="77777777" w:rsidTr="00BA5B04">
        <w:tc>
          <w:tcPr>
            <w:tcW w:w="1369" w:type="dxa"/>
          </w:tcPr>
          <w:p w14:paraId="223E060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370" w:type="dxa"/>
          </w:tcPr>
          <w:p w14:paraId="407ADBC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70" w:type="dxa"/>
          </w:tcPr>
          <w:p w14:paraId="444DCD2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69" w:type="dxa"/>
          </w:tcPr>
          <w:p w14:paraId="77C396DF"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370" w:type="dxa"/>
          </w:tcPr>
          <w:p w14:paraId="257FDD1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70" w:type="dxa"/>
            <w:gridSpan w:val="2"/>
          </w:tcPr>
          <w:p w14:paraId="355109AE"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370" w:type="dxa"/>
          </w:tcPr>
          <w:p w14:paraId="00ED21A5"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987708" w:rsidRPr="00437901" w14:paraId="07C276BE" w14:textId="77777777" w:rsidTr="00BA5B04">
        <w:tc>
          <w:tcPr>
            <w:tcW w:w="1369" w:type="dxa"/>
          </w:tcPr>
          <w:p w14:paraId="707ADC0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Very rarely</w:t>
            </w:r>
          </w:p>
        </w:tc>
        <w:tc>
          <w:tcPr>
            <w:tcW w:w="1370" w:type="dxa"/>
          </w:tcPr>
          <w:p w14:paraId="3457CCF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275E64C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69" w:type="dxa"/>
          </w:tcPr>
          <w:p w14:paraId="6B4C688D"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370" w:type="dxa"/>
          </w:tcPr>
          <w:p w14:paraId="6D53CFA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820" w:type="dxa"/>
          </w:tcPr>
          <w:p w14:paraId="4351F8D5"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p>
        </w:tc>
        <w:tc>
          <w:tcPr>
            <w:tcW w:w="1920" w:type="dxa"/>
            <w:gridSpan w:val="2"/>
          </w:tcPr>
          <w:p w14:paraId="3AC3E20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right"/>
              <w:rPr>
                <w:rFonts w:cs="Times New Roman"/>
                <w:szCs w:val="24"/>
              </w:rPr>
            </w:pPr>
            <w:r w:rsidRPr="00437901">
              <w:rPr>
                <w:rFonts w:cs="Times New Roman"/>
                <w:szCs w:val="24"/>
              </w:rPr>
              <w:t>Very frequently</w:t>
            </w:r>
          </w:p>
        </w:tc>
      </w:tr>
    </w:tbl>
    <w:p w14:paraId="4A520ED8"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7. Specifically, how often do you bring to mind nostalgic experiences? (Please check one.)</w:t>
      </w:r>
    </w:p>
    <w:p w14:paraId="49105AA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 xml:space="preserve">-----Once or twice a year </w:t>
      </w:r>
    </w:p>
    <w:p w14:paraId="13734909"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-----Once every couple of months</w:t>
      </w:r>
    </w:p>
    <w:p w14:paraId="48C59BDC"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-----Once or twice a month</w:t>
      </w:r>
    </w:p>
    <w:p w14:paraId="5FF92C99"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lastRenderedPageBreak/>
        <w:t>-----Approximately twice a week</w:t>
      </w:r>
    </w:p>
    <w:p w14:paraId="7530D613"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-----Approximately once a week</w:t>
      </w:r>
    </w:p>
    <w:p w14:paraId="6D9197B4"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-----Three to four times a week</w:t>
      </w:r>
    </w:p>
    <w:p w14:paraId="0575B786"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szCs w:val="24"/>
        </w:rPr>
        <w:t>-----At least once a day</w:t>
      </w:r>
    </w:p>
    <w:p w14:paraId="7ABC722E"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100E4F26" w14:textId="64611055"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Social Connectedness</w:t>
      </w:r>
    </w:p>
    <w:p w14:paraId="0FFF1284" w14:textId="77777777" w:rsidR="00987708" w:rsidRPr="00437901" w:rsidRDefault="00987708" w:rsidP="00437901">
      <w:pPr>
        <w:widowControl w:val="0"/>
        <w:autoSpaceDE w:val="0"/>
        <w:autoSpaceDN w:val="0"/>
        <w:adjustRightInd w:val="0"/>
        <w:spacing w:after="0"/>
        <w:rPr>
          <w:rFonts w:eastAsia="等线" w:cs="Times New Roman"/>
          <w:color w:val="000000" w:themeColor="text1"/>
          <w:kern w:val="2"/>
          <w:szCs w:val="24"/>
        </w:rPr>
      </w:pPr>
      <w:r w:rsidRPr="00437901">
        <w:rPr>
          <w:rFonts w:eastAsia="等线" w:cs="Times New Roman"/>
          <w:color w:val="000000" w:themeColor="text1"/>
          <w:kern w:val="2"/>
          <w:szCs w:val="24"/>
        </w:rPr>
        <w:t>In general, I feel loved.</w:t>
      </w:r>
    </w:p>
    <w:p w14:paraId="4775FDC9" w14:textId="77777777" w:rsidR="00987708" w:rsidRPr="00437901" w:rsidRDefault="00987708"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In general, I feel p</w:t>
      </w:r>
      <w:r w:rsidRPr="00437901">
        <w:rPr>
          <w:rFonts w:cs="Times New Roman"/>
          <w:color w:val="000000" w:themeColor="text1"/>
          <w:szCs w:val="24"/>
        </w:rPr>
        <w:t>rotected.</w:t>
      </w:r>
    </w:p>
    <w:p w14:paraId="1495EBD4" w14:textId="77777777" w:rsidR="00987708" w:rsidRPr="00437901" w:rsidRDefault="00987708"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 xml:space="preserve">In general, I feel </w:t>
      </w:r>
      <w:r w:rsidRPr="00437901">
        <w:rPr>
          <w:rFonts w:cs="Times New Roman"/>
          <w:color w:val="000000" w:themeColor="text1"/>
          <w:szCs w:val="24"/>
        </w:rPr>
        <w:t>connected to loved ones.</w:t>
      </w:r>
    </w:p>
    <w:p w14:paraId="5684D564" w14:textId="77777777" w:rsidR="00987708" w:rsidRPr="00437901" w:rsidRDefault="00987708" w:rsidP="00437901">
      <w:pPr>
        <w:widowControl w:val="0"/>
        <w:autoSpaceDE w:val="0"/>
        <w:autoSpaceDN w:val="0"/>
        <w:adjustRightInd w:val="0"/>
        <w:spacing w:after="0"/>
        <w:rPr>
          <w:rFonts w:eastAsia="等线" w:cs="Times New Roman"/>
          <w:color w:val="000000" w:themeColor="text1"/>
          <w:kern w:val="2"/>
          <w:szCs w:val="24"/>
        </w:rPr>
      </w:pPr>
      <w:r w:rsidRPr="00437901">
        <w:rPr>
          <w:rFonts w:eastAsia="等线" w:cs="Times New Roman"/>
          <w:color w:val="000000" w:themeColor="text1"/>
          <w:kern w:val="2"/>
          <w:szCs w:val="24"/>
        </w:rPr>
        <w:t xml:space="preserve">In general, I feel that </w:t>
      </w:r>
      <w:r w:rsidRPr="00437901">
        <w:rPr>
          <w:rFonts w:cs="Times New Roman"/>
          <w:color w:val="000000" w:themeColor="text1"/>
          <w:szCs w:val="24"/>
        </w:rPr>
        <w:t>I can trust others.</w:t>
      </w:r>
    </w:p>
    <w:p w14:paraId="40FB5211" w14:textId="77777777" w:rsidR="00987708" w:rsidRPr="00437901" w:rsidRDefault="00987708" w:rsidP="00437901">
      <w:pPr>
        <w:widowControl w:val="0"/>
        <w:spacing w:after="0"/>
        <w:rPr>
          <w:rFonts w:cs="Times New Roman"/>
          <w:b/>
          <w:szCs w:val="24"/>
        </w:rPr>
      </w:pPr>
    </w:p>
    <w:p w14:paraId="04882FDE" w14:textId="77777777" w:rsidR="00987708" w:rsidRPr="00437901" w:rsidRDefault="00987708" w:rsidP="00437901">
      <w:pPr>
        <w:widowControl w:val="0"/>
        <w:spacing w:after="0"/>
        <w:rPr>
          <w:rFonts w:cs="Times New Roman"/>
          <w:b/>
          <w:szCs w:val="24"/>
        </w:rPr>
      </w:pPr>
      <w:r w:rsidRPr="00437901">
        <w:rPr>
          <w:rFonts w:cs="Times New Roman"/>
          <w:b/>
          <w:szCs w:val="24"/>
        </w:rPr>
        <w:t>Skepticism about Change</w:t>
      </w:r>
    </w:p>
    <w:p w14:paraId="77A11B61"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7AA4603B"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A9060D">
        <w:rPr>
          <w:rFonts w:cs="Times New Roman"/>
          <w:bCs/>
          <w:szCs w:val="24"/>
        </w:rPr>
        <w:t>Change can lead you to places you don’t want to go.</w:t>
      </w:r>
      <w:r w:rsidRPr="00437901">
        <w:rPr>
          <w:rFonts w:cs="Times New Roman"/>
          <w:bCs/>
          <w:szCs w:val="24"/>
        </w:rPr>
        <w:t> </w:t>
      </w:r>
    </w:p>
    <w:p w14:paraId="0F0CAB5A"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74164F2B" w14:textId="2A753EBB"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6EF454B0"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61A03292" w14:textId="77777777"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szCs w:val="24"/>
        </w:rPr>
      </w:pPr>
      <w:r w:rsidRPr="00437901">
        <w:rPr>
          <w:rFonts w:cs="Times New Roman"/>
          <w:b/>
          <w:szCs w:val="24"/>
        </w:rPr>
        <w:t>Support for Research on Innovative Technologies</w:t>
      </w:r>
    </w:p>
    <w:p w14:paraId="73D6A445" w14:textId="78DF5469" w:rsidR="00280C34" w:rsidRPr="00437901" w:rsidRDefault="00280C34"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szCs w:val="24"/>
        </w:rPr>
        <w:t>AI</w:t>
      </w:r>
      <w:r w:rsidR="008574AB" w:rsidRPr="00437901">
        <w:rPr>
          <w:rFonts w:cs="Times New Roman"/>
          <w:bCs/>
          <w:i/>
          <w:iCs/>
          <w:szCs w:val="24"/>
        </w:rPr>
        <w:t xml:space="preserve"> </w:t>
      </w:r>
      <w:r w:rsidRPr="00437901">
        <w:rPr>
          <w:rFonts w:cs="Times New Roman"/>
          <w:bCs/>
          <w:i/>
          <w:iCs/>
          <w:szCs w:val="24"/>
        </w:rPr>
        <w:t>Technology</w:t>
      </w:r>
    </w:p>
    <w:p w14:paraId="3A81BEA1" w14:textId="41DCAA3F" w:rsidR="00280C34" w:rsidRPr="00437901" w:rsidRDefault="00280C34"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color w:val="000000" w:themeColor="text1"/>
          <w:szCs w:val="24"/>
        </w:rPr>
        <w:t xml:space="preserve">To what extent do you support research on </w:t>
      </w:r>
      <w:r w:rsidRPr="00437901">
        <w:rPr>
          <w:rFonts w:cs="Times New Roman"/>
          <w:szCs w:val="24"/>
        </w:rPr>
        <w:t>AI technology</w:t>
      </w:r>
      <w:r w:rsidRPr="00437901">
        <w:rPr>
          <w:rFonts w:cs="Times New Roman"/>
          <w:color w:val="000000" w:themeColor="text1"/>
          <w:szCs w:val="24"/>
        </w:rPr>
        <w:t>?</w:t>
      </w:r>
    </w:p>
    <w:p w14:paraId="1E7AEA00" w14:textId="36AB2F8D" w:rsidR="00280C34" w:rsidRPr="00437901" w:rsidRDefault="00280C34"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AI technology</w:t>
      </w:r>
      <w:r w:rsidRPr="00437901">
        <w:rPr>
          <w:rFonts w:cs="Times New Roman"/>
          <w:color w:val="000000" w:themeColor="text1"/>
          <w:szCs w:val="24"/>
        </w:rPr>
        <w:t>?</w:t>
      </w:r>
    </w:p>
    <w:p w14:paraId="6C6FCEB9" w14:textId="0769AF98" w:rsidR="00280C34" w:rsidRPr="00437901" w:rsidRDefault="00280C34"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color w:val="000000" w:themeColor="text1"/>
          <w:szCs w:val="24"/>
        </w:rPr>
        <w:t xml:space="preserve">To what extent do you support increasing state funding for research on </w:t>
      </w:r>
      <w:r w:rsidRPr="00437901">
        <w:rPr>
          <w:rFonts w:cs="Times New Roman"/>
          <w:szCs w:val="24"/>
        </w:rPr>
        <w:t>AI technology</w:t>
      </w:r>
      <w:r w:rsidRPr="00437901">
        <w:rPr>
          <w:rFonts w:cs="Times New Roman"/>
          <w:color w:val="000000" w:themeColor="text1"/>
          <w:szCs w:val="24"/>
        </w:rPr>
        <w:t>?</w:t>
      </w:r>
    </w:p>
    <w:p w14:paraId="59C0E733" w14:textId="5DD85AB0"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i/>
          <w:iCs/>
          <w:color w:val="000000" w:themeColor="text1"/>
          <w:szCs w:val="24"/>
        </w:rPr>
      </w:pPr>
      <w:r w:rsidRPr="00437901">
        <w:rPr>
          <w:rFonts w:cs="Times New Roman"/>
          <w:bCs/>
          <w:i/>
          <w:iCs/>
          <w:szCs w:val="24"/>
        </w:rPr>
        <w:t xml:space="preserve">5G </w:t>
      </w:r>
      <w:r w:rsidR="00280C34" w:rsidRPr="00437901">
        <w:rPr>
          <w:rFonts w:cs="Times New Roman"/>
          <w:bCs/>
          <w:i/>
          <w:iCs/>
          <w:szCs w:val="24"/>
        </w:rPr>
        <w:t>T</w:t>
      </w:r>
      <w:r w:rsidRPr="00437901">
        <w:rPr>
          <w:rFonts w:cs="Times New Roman"/>
          <w:bCs/>
          <w:i/>
          <w:iCs/>
          <w:szCs w:val="24"/>
        </w:rPr>
        <w:t>echnology</w:t>
      </w:r>
    </w:p>
    <w:p w14:paraId="6D934286" w14:textId="6D298C8A" w:rsidR="00DE27BC" w:rsidRPr="00437901" w:rsidRDefault="00DE27BC"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szCs w:val="24"/>
        </w:rPr>
      </w:pPr>
      <w:r w:rsidRPr="00437901">
        <w:rPr>
          <w:rFonts w:cs="Times New Roman"/>
          <w:color w:val="000000" w:themeColor="text1"/>
          <w:szCs w:val="24"/>
        </w:rPr>
        <w:t>To what extent do you support research on 5G</w:t>
      </w:r>
      <w:r w:rsidRPr="00437901">
        <w:rPr>
          <w:rFonts w:cs="Times New Roman"/>
          <w:szCs w:val="24"/>
        </w:rPr>
        <w:t xml:space="preserve"> technology</w:t>
      </w:r>
      <w:r w:rsidRPr="00437901">
        <w:rPr>
          <w:rFonts w:cs="Times New Roman"/>
          <w:color w:val="000000" w:themeColor="text1"/>
          <w:szCs w:val="24"/>
        </w:rPr>
        <w:t>?</w:t>
      </w:r>
    </w:p>
    <w:p w14:paraId="58727966" w14:textId="3DCACB73"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the use of taxpayer money for research on </w:t>
      </w:r>
      <w:r w:rsidRPr="00437901">
        <w:rPr>
          <w:rFonts w:cs="Times New Roman"/>
          <w:szCs w:val="24"/>
        </w:rPr>
        <w:t>5G technology</w:t>
      </w:r>
      <w:r w:rsidRPr="00437901">
        <w:rPr>
          <w:rFonts w:cs="Times New Roman"/>
          <w:color w:val="000000" w:themeColor="text1"/>
          <w:szCs w:val="24"/>
        </w:rPr>
        <w:t>?</w:t>
      </w:r>
    </w:p>
    <w:p w14:paraId="3AA83125" w14:textId="2AB639FB" w:rsidR="00987708" w:rsidRPr="00437901" w:rsidRDefault="00987708"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color w:val="000000" w:themeColor="text1"/>
          <w:szCs w:val="24"/>
        </w:rPr>
      </w:pPr>
      <w:r w:rsidRPr="00437901">
        <w:rPr>
          <w:rFonts w:cs="Times New Roman"/>
          <w:color w:val="000000" w:themeColor="text1"/>
          <w:szCs w:val="24"/>
        </w:rPr>
        <w:t xml:space="preserve">To what extent do you support increasing state funding for research on </w:t>
      </w:r>
      <w:r w:rsidRPr="00437901">
        <w:rPr>
          <w:rFonts w:cs="Times New Roman"/>
          <w:szCs w:val="24"/>
        </w:rPr>
        <w:t>5G technology</w:t>
      </w:r>
      <w:r w:rsidRPr="00437901">
        <w:rPr>
          <w:rFonts w:cs="Times New Roman"/>
          <w:color w:val="000000" w:themeColor="text1"/>
          <w:szCs w:val="24"/>
        </w:rPr>
        <w:t>?</w:t>
      </w:r>
    </w:p>
    <w:p w14:paraId="079337E3" w14:textId="77777777" w:rsidR="008574AB" w:rsidRPr="00437901" w:rsidRDefault="008574AB" w:rsidP="00437901">
      <w:pPr>
        <w:pStyle w:val="af2"/>
        <w:widowControl w:val="0"/>
        <w:spacing w:line="480" w:lineRule="exact"/>
        <w:rPr>
          <w:rFonts w:ascii="Times New Roman" w:hAnsi="Times New Roman" w:cs="Times New Roman"/>
          <w:color w:val="000000" w:themeColor="text1"/>
          <w:sz w:val="24"/>
          <w:szCs w:val="24"/>
        </w:rPr>
      </w:pPr>
      <w:bookmarkStart w:id="35" w:name="_Hlk99549698"/>
    </w:p>
    <w:p w14:paraId="5E74CC1F" w14:textId="790D599E" w:rsidR="005E4B58" w:rsidRPr="00437901" w:rsidRDefault="008574A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lastRenderedPageBreak/>
        <w:t xml:space="preserve">2. </w:t>
      </w:r>
      <w:r w:rsidR="005E4B58" w:rsidRPr="00437901">
        <w:rPr>
          <w:rFonts w:ascii="Times New Roman" w:hAnsi="Times New Roman" w:cs="Times New Roman"/>
          <w:b/>
          <w:bCs/>
          <w:sz w:val="24"/>
          <w:szCs w:val="24"/>
        </w:rPr>
        <w:t>Parallel Analyses and Exploratory Factor Analyses</w:t>
      </w:r>
    </w:p>
    <w:p w14:paraId="4DCA1A61" w14:textId="26CCC707" w:rsidR="005E4B58" w:rsidRPr="00437901" w:rsidRDefault="005E4B58" w:rsidP="00437901">
      <w:pPr>
        <w:widowControl w:val="0"/>
        <w:spacing w:after="0"/>
        <w:ind w:firstLine="720"/>
        <w:rPr>
          <w:rFonts w:cs="Times New Roman"/>
          <w:szCs w:val="24"/>
        </w:rPr>
      </w:pPr>
      <w:r w:rsidRPr="00437901">
        <w:rPr>
          <w:rFonts w:cs="Times New Roman"/>
          <w:i/>
          <w:szCs w:val="24"/>
        </w:rPr>
        <w:t>Nostalgia</w:t>
      </w:r>
      <w:bookmarkEnd w:id="35"/>
      <w:r w:rsidR="00437901" w:rsidRPr="00437901">
        <w:rPr>
          <w:rFonts w:cs="Times New Roman"/>
          <w:szCs w:val="24"/>
        </w:rPr>
        <w:t xml:space="preserve">. </w:t>
      </w:r>
      <w:r w:rsidRPr="00437901">
        <w:rPr>
          <w:rFonts w:cs="Times New Roman"/>
          <w:szCs w:val="24"/>
        </w:rPr>
        <w:t>Parallel analysis extracted only one factor (Eigenvalue = 5.01). Exploratory factor analyses revealed that all items loaded on a single factor accounting for 71.51% of the variance (factor loadings &gt; .744).</w:t>
      </w:r>
      <w:r w:rsidR="00863B02">
        <w:rPr>
          <w:rFonts w:cs="Times New Roman"/>
          <w:szCs w:val="24"/>
        </w:rPr>
        <w:t xml:space="preserve"> </w:t>
      </w:r>
    </w:p>
    <w:p w14:paraId="347567DA" w14:textId="3478E905" w:rsidR="005E4B58" w:rsidRPr="00437901" w:rsidRDefault="005E4B58" w:rsidP="00437901">
      <w:pPr>
        <w:widowControl w:val="0"/>
        <w:spacing w:after="0"/>
        <w:ind w:firstLine="720"/>
        <w:rPr>
          <w:rFonts w:cs="Times New Roman"/>
          <w:szCs w:val="24"/>
        </w:rPr>
      </w:pPr>
      <w:r w:rsidRPr="00437901">
        <w:rPr>
          <w:rFonts w:cs="Times New Roman"/>
          <w:i/>
          <w:szCs w:val="24"/>
        </w:rPr>
        <w:t>Social Connectedness</w:t>
      </w:r>
      <w:r w:rsidR="00437901" w:rsidRPr="00437901">
        <w:rPr>
          <w:rFonts w:cs="Times New Roman"/>
          <w:szCs w:val="24"/>
        </w:rPr>
        <w:t xml:space="preserve">. </w:t>
      </w:r>
      <w:r w:rsidRPr="00437901">
        <w:rPr>
          <w:rFonts w:cs="Times New Roman"/>
          <w:szCs w:val="24"/>
        </w:rPr>
        <w:t>Parallel analysis extracted only one factor (Eigenvalue = 2.63). Exploratory factor analyses revealed that all items loaded on a single factor accounting for 65.84% of the variance (factor loadings &gt; .711).</w:t>
      </w:r>
      <w:r w:rsidRPr="00437901">
        <w:rPr>
          <w:rFonts w:cs="Times New Roman"/>
          <w:szCs w:val="24"/>
          <w:vertAlign w:val="superscript"/>
        </w:rPr>
        <w:t xml:space="preserve"> </w:t>
      </w:r>
    </w:p>
    <w:p w14:paraId="704F74CE" w14:textId="2D8762BF" w:rsidR="005E4B58" w:rsidRPr="00437901" w:rsidRDefault="005E4B58" w:rsidP="00437901">
      <w:pPr>
        <w:widowControl w:val="0"/>
        <w:spacing w:after="0"/>
        <w:ind w:firstLine="720"/>
        <w:rPr>
          <w:rFonts w:cs="Times New Roman"/>
          <w:szCs w:val="24"/>
        </w:rPr>
      </w:pPr>
      <w:r w:rsidRPr="00437901">
        <w:rPr>
          <w:rFonts w:cs="Times New Roman"/>
          <w:i/>
          <w:szCs w:val="24"/>
        </w:rPr>
        <w:t>Skepticism About Change</w:t>
      </w:r>
      <w:r w:rsidR="00437901" w:rsidRPr="00437901">
        <w:rPr>
          <w:rFonts w:cs="Times New Roman"/>
          <w:szCs w:val="24"/>
        </w:rPr>
        <w:t xml:space="preserve">. </w:t>
      </w:r>
      <w:r w:rsidRPr="00437901">
        <w:rPr>
          <w:rFonts w:cs="Times New Roman"/>
          <w:szCs w:val="24"/>
        </w:rPr>
        <w:t xml:space="preserve">Parallel analysis extracted only one factor (Eigenvalue = 2.46). Exploratory factor analyses showed that four items loaded on one factor accounting for 61.48% of the variance (factor loadings &gt; .741). </w:t>
      </w:r>
      <w:bookmarkStart w:id="36" w:name="_Toc99553134"/>
      <w:bookmarkStart w:id="37" w:name="_Toc99626381"/>
      <w:bookmarkStart w:id="38" w:name="_Toc99792635"/>
    </w:p>
    <w:p w14:paraId="7400F5B2" w14:textId="1855A7EE" w:rsidR="006D6DF6" w:rsidRPr="00CC523D" w:rsidRDefault="005E4B58" w:rsidP="00CC523D">
      <w:pPr>
        <w:widowControl w:val="0"/>
        <w:spacing w:after="0"/>
        <w:ind w:firstLine="720"/>
        <w:rPr>
          <w:rFonts w:cs="Times New Roman"/>
          <w:szCs w:val="24"/>
        </w:rPr>
      </w:pPr>
      <w:bookmarkStart w:id="39" w:name="_Hlk97998539"/>
      <w:r w:rsidRPr="00437901">
        <w:rPr>
          <w:rFonts w:cs="Times New Roman"/>
          <w:i/>
          <w:color w:val="000000" w:themeColor="text1"/>
          <w:szCs w:val="24"/>
        </w:rPr>
        <w:t>Support for Research on Innovative Technologies</w:t>
      </w:r>
      <w:bookmarkEnd w:id="39"/>
      <w:r w:rsidR="00437901" w:rsidRPr="00437901">
        <w:rPr>
          <w:rFonts w:cs="Times New Roman"/>
          <w:i/>
          <w:color w:val="000000" w:themeColor="text1"/>
          <w:szCs w:val="24"/>
        </w:rPr>
        <w:t xml:space="preserve">. </w:t>
      </w:r>
      <w:r w:rsidRPr="00437901">
        <w:rPr>
          <w:rFonts w:cs="Times New Roman"/>
          <w:szCs w:val="24"/>
        </w:rPr>
        <w:t>For AI items, parallel analysis extracted only one factor (Eigenvalue = 2.54), which accounted for 84.79% of the variance (factor loadings &gt; .867).</w:t>
      </w:r>
      <w:r w:rsidR="00437901" w:rsidRPr="00437901">
        <w:rPr>
          <w:rFonts w:cs="Times New Roman"/>
          <w:szCs w:val="24"/>
        </w:rPr>
        <w:t xml:space="preserve"> </w:t>
      </w:r>
      <w:r w:rsidRPr="00437901">
        <w:rPr>
          <w:rFonts w:cs="Times New Roman"/>
          <w:szCs w:val="24"/>
        </w:rPr>
        <w:t>For 5G items, parallel analysis extracted only one factor (Eigenvalue = 2.52), which accounted for 83.89% of the variance (factor loadings &gt; .865).</w:t>
      </w:r>
    </w:p>
    <w:p w14:paraId="6E04259A" w14:textId="77777777" w:rsidR="006D6DF6" w:rsidRPr="00437901" w:rsidRDefault="006D6DF6" w:rsidP="00437901">
      <w:pPr>
        <w:widowControl w:val="0"/>
        <w:rPr>
          <w:rFonts w:cs="Times New Roman"/>
          <w:szCs w:val="24"/>
        </w:rPr>
      </w:pPr>
    </w:p>
    <w:p w14:paraId="7822901A" w14:textId="77777777" w:rsidR="0028228A" w:rsidRPr="00437901" w:rsidRDefault="0028228A" w:rsidP="00437901">
      <w:pPr>
        <w:widowControl w:val="0"/>
        <w:rPr>
          <w:rFonts w:eastAsiaTheme="majorEastAsia" w:cs="Times New Roman"/>
          <w:b/>
          <w:color w:val="000000" w:themeColor="text1"/>
          <w:szCs w:val="24"/>
        </w:rPr>
      </w:pPr>
      <w:r w:rsidRPr="00437901">
        <w:rPr>
          <w:rFonts w:cs="Times New Roman"/>
          <w:color w:val="000000" w:themeColor="text1"/>
          <w:szCs w:val="24"/>
        </w:rPr>
        <w:br w:type="page"/>
      </w:r>
    </w:p>
    <w:p w14:paraId="19139932" w14:textId="6D240FD8" w:rsidR="005E4B58" w:rsidRPr="00437901" w:rsidRDefault="005E4B58" w:rsidP="00437901">
      <w:pPr>
        <w:pStyle w:val="1"/>
        <w:keepNext w:val="0"/>
        <w:keepLines w:val="0"/>
        <w:widowControl w:val="0"/>
        <w:spacing w:before="0" w:after="0"/>
        <w:contextualSpacing/>
        <w:jc w:val="center"/>
        <w:rPr>
          <w:rFonts w:cs="Times New Roman"/>
          <w:szCs w:val="24"/>
        </w:rPr>
      </w:pPr>
      <w:bookmarkStart w:id="40" w:name="_Toc138855574"/>
      <w:r w:rsidRPr="00437901">
        <w:rPr>
          <w:rFonts w:cs="Times New Roman"/>
          <w:color w:val="000000" w:themeColor="text1"/>
          <w:szCs w:val="24"/>
        </w:rPr>
        <w:lastRenderedPageBreak/>
        <w:t>S</w:t>
      </w:r>
      <w:r w:rsidR="004C2887" w:rsidRPr="00437901">
        <w:rPr>
          <w:rFonts w:cs="Times New Roman"/>
          <w:color w:val="000000" w:themeColor="text1"/>
          <w:szCs w:val="24"/>
        </w:rPr>
        <w:t>TUDY</w:t>
      </w:r>
      <w:r w:rsidRPr="00437901">
        <w:rPr>
          <w:rFonts w:cs="Times New Roman"/>
          <w:color w:val="000000" w:themeColor="text1"/>
          <w:szCs w:val="24"/>
        </w:rPr>
        <w:t xml:space="preserve"> 3</w:t>
      </w:r>
      <w:bookmarkEnd w:id="40"/>
    </w:p>
    <w:p w14:paraId="224A2A1B"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p>
    <w:p w14:paraId="615EC75F" w14:textId="67177B1B" w:rsidR="005E4B58"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 xml:space="preserve">1. </w:t>
      </w:r>
      <w:r w:rsidR="005E4B58" w:rsidRPr="00437901">
        <w:rPr>
          <w:rFonts w:cs="Times New Roman"/>
          <w:b/>
          <w:bCs/>
          <w:szCs w:val="24"/>
        </w:rPr>
        <w:t>Stimulus Materials</w:t>
      </w:r>
    </w:p>
    <w:p w14:paraId="1155BB68" w14:textId="6CC9319D" w:rsidR="00CB7610" w:rsidRPr="00437901" w:rsidRDefault="00CB7610" w:rsidP="00437901">
      <w:pPr>
        <w:widowControl w:val="0"/>
        <w:spacing w:after="0"/>
        <w:rPr>
          <w:rFonts w:cs="Times New Roman"/>
          <w:b/>
          <w:szCs w:val="24"/>
          <w:lang w:val="fr-FR"/>
        </w:rPr>
      </w:pPr>
      <w:r w:rsidRPr="00437901">
        <w:rPr>
          <w:rFonts w:cs="Times New Roman"/>
          <w:b/>
          <w:szCs w:val="24"/>
          <w:lang w:val="fr-FR"/>
        </w:rPr>
        <w:t>Nostalgia Manipulation (Event Reflection Task; Sedikides et al., 2015)</w:t>
      </w:r>
    </w:p>
    <w:p w14:paraId="21032C32" w14:textId="77777777" w:rsidR="00CB7610" w:rsidRPr="00437901" w:rsidRDefault="00CB7610" w:rsidP="00437901">
      <w:pPr>
        <w:widowControl w:val="0"/>
        <w:spacing w:after="0"/>
        <w:rPr>
          <w:rFonts w:cs="Times New Roman"/>
          <w:bCs/>
          <w:i/>
          <w:iCs/>
          <w:szCs w:val="24"/>
          <w:lang w:val="fr-FR"/>
        </w:rPr>
      </w:pPr>
      <w:r w:rsidRPr="00437901">
        <w:rPr>
          <w:rFonts w:cs="Times New Roman"/>
          <w:bCs/>
          <w:i/>
          <w:iCs/>
          <w:szCs w:val="24"/>
          <w:lang w:val="fr-FR"/>
        </w:rPr>
        <w:t>Nostalgia Condition</w:t>
      </w:r>
    </w:p>
    <w:p w14:paraId="11C34279" w14:textId="18FC234C" w:rsidR="00CB7610" w:rsidRPr="00437901" w:rsidRDefault="00CB7610" w:rsidP="00437901">
      <w:pPr>
        <w:widowControl w:val="0"/>
        <w:spacing w:after="0"/>
        <w:rPr>
          <w:rFonts w:eastAsia="等线" w:cs="Times New Roman"/>
          <w:kern w:val="2"/>
          <w:szCs w:val="24"/>
        </w:rPr>
      </w:pPr>
      <w:r w:rsidRPr="00437901">
        <w:rPr>
          <w:rFonts w:eastAsia="等线" w:cs="Times New Roman"/>
          <w:kern w:val="2"/>
          <w:szCs w:val="24"/>
          <w:lang w:val="fr-FR"/>
        </w:rPr>
        <w:t xml:space="preserve"> </w:t>
      </w:r>
      <w:r w:rsidRPr="00437901">
        <w:rPr>
          <w:rFonts w:eastAsia="等线" w:cs="Times New Roman"/>
          <w:kern w:val="2"/>
          <w:szCs w:val="24"/>
          <w:lang w:val="fr-FR"/>
        </w:rPr>
        <w:tab/>
      </w:r>
      <w:r w:rsidRPr="00437901">
        <w:rPr>
          <w:rFonts w:eastAsia="等线" w:cs="Times New Roman"/>
          <w:kern w:val="2"/>
          <w:szCs w:val="24"/>
        </w:rPr>
        <w:t>Nostalgia is defined as a sentimental longing for one’s past or as feeling sentimental about a fond and valued memory from one’s personal past (e.g., childhood, close relationship, momentous events). Please think of a nostalgic event in your life. Specifically, try to think of a past event that makes you feel most nostalgic. Bring this nostalgic experience to mind. Immerse yourself in this nostalgic experience for a couple of minutes and think about how it makes you feel. … Now please list four keywords that summarize the gist of the event you recalled.</w:t>
      </w:r>
      <w:r w:rsidR="00863B02">
        <w:rPr>
          <w:rFonts w:eastAsia="等线" w:cs="Times New Roman"/>
          <w:kern w:val="2"/>
          <w:szCs w:val="24"/>
        </w:rPr>
        <w:t xml:space="preserve"> </w:t>
      </w:r>
      <w:r w:rsidRPr="00437901">
        <w:rPr>
          <w:rFonts w:eastAsia="等线" w:cs="Times New Roman"/>
          <w:kern w:val="2"/>
          <w:szCs w:val="24"/>
        </w:rPr>
        <w:t>… Now please describe this event in no more than 150 words.</w:t>
      </w:r>
    </w:p>
    <w:p w14:paraId="0AD9DA4D" w14:textId="77777777" w:rsidR="00CB7610" w:rsidRPr="00437901" w:rsidRDefault="00CB7610" w:rsidP="00437901">
      <w:pPr>
        <w:widowControl w:val="0"/>
        <w:spacing w:after="0"/>
        <w:rPr>
          <w:rFonts w:cs="Times New Roman"/>
          <w:bCs/>
          <w:i/>
          <w:iCs/>
          <w:szCs w:val="24"/>
          <w:lang w:val="en-GB"/>
        </w:rPr>
      </w:pPr>
      <w:r w:rsidRPr="00437901">
        <w:rPr>
          <w:rFonts w:cs="Times New Roman"/>
          <w:bCs/>
          <w:i/>
          <w:iCs/>
          <w:szCs w:val="24"/>
          <w:lang w:val="en-GB"/>
        </w:rPr>
        <w:t>Control Condition</w:t>
      </w:r>
    </w:p>
    <w:p w14:paraId="6298743E" w14:textId="7A9C8251" w:rsidR="00CB7610" w:rsidRPr="00437901" w:rsidRDefault="00CB7610" w:rsidP="00437901">
      <w:pPr>
        <w:widowControl w:val="0"/>
        <w:spacing w:after="0"/>
        <w:ind w:firstLine="720"/>
        <w:rPr>
          <w:rFonts w:eastAsia="等线" w:cs="Times New Roman"/>
          <w:kern w:val="2"/>
          <w:szCs w:val="24"/>
        </w:rPr>
      </w:pPr>
      <w:r w:rsidRPr="00437901">
        <w:rPr>
          <w:rFonts w:eastAsia="等线" w:cs="Times New Roman"/>
          <w:kern w:val="2"/>
          <w:szCs w:val="24"/>
        </w:rPr>
        <w:t>Please think of an ordinary event in your life. Specifically, try to think of a past event that is ordinary and normal. Bring this ordinary experience to mind, immerse yourself in the ordinary experience for a couple of minutes, and think about how it makes you feel. … Now please list four keywords that summarize the gist of the event you recalled.</w:t>
      </w:r>
      <w:r w:rsidR="00863B02">
        <w:rPr>
          <w:rFonts w:eastAsia="等线" w:cs="Times New Roman"/>
          <w:kern w:val="2"/>
          <w:szCs w:val="24"/>
        </w:rPr>
        <w:t xml:space="preserve"> </w:t>
      </w:r>
      <w:r w:rsidRPr="00437901">
        <w:rPr>
          <w:rFonts w:eastAsia="等线" w:cs="Times New Roman"/>
          <w:kern w:val="2"/>
          <w:szCs w:val="24"/>
        </w:rPr>
        <w:t>… Now please describe this event in no more than 150 words.</w:t>
      </w:r>
    </w:p>
    <w:p w14:paraId="0DB0582D" w14:textId="77777777" w:rsidR="00CB7610" w:rsidRPr="00437901" w:rsidRDefault="00CB7610" w:rsidP="00437901">
      <w:pPr>
        <w:widowControl w:val="0"/>
        <w:spacing w:after="0"/>
        <w:rPr>
          <w:rFonts w:cs="Times New Roman"/>
          <w:bCs/>
          <w:i/>
          <w:iCs/>
          <w:szCs w:val="24"/>
          <w:lang w:val="en-GB"/>
        </w:rPr>
      </w:pPr>
      <w:r w:rsidRPr="00437901">
        <w:rPr>
          <w:rFonts w:cs="Times New Roman"/>
          <w:bCs/>
          <w:i/>
          <w:iCs/>
          <w:szCs w:val="24"/>
          <w:lang w:val="en-GB"/>
        </w:rPr>
        <w:t xml:space="preserve">Manipulation Check </w:t>
      </w:r>
    </w:p>
    <w:p w14:paraId="41336E2B" w14:textId="77777777" w:rsidR="00CB7610" w:rsidRPr="00437901" w:rsidRDefault="00CB7610" w:rsidP="00437901">
      <w:pPr>
        <w:widowControl w:val="0"/>
        <w:autoSpaceDE w:val="0"/>
        <w:autoSpaceDN w:val="0"/>
        <w:adjustRightInd w:val="0"/>
        <w:spacing w:after="0"/>
        <w:rPr>
          <w:rFonts w:cs="Times New Roman"/>
          <w:bCs/>
          <w:szCs w:val="24"/>
        </w:rPr>
      </w:pPr>
      <w:r w:rsidRPr="00437901">
        <w:rPr>
          <w:rFonts w:eastAsia="等线" w:cs="Times New Roman"/>
          <w:kern w:val="2"/>
          <w:szCs w:val="24"/>
        </w:rPr>
        <w:t>Right now, I am feeling quite nostalgic.</w:t>
      </w:r>
    </w:p>
    <w:p w14:paraId="6D164DD2" w14:textId="77777777" w:rsidR="00CB7610" w:rsidRPr="00437901" w:rsidRDefault="00CB7610" w:rsidP="00437901">
      <w:pPr>
        <w:widowControl w:val="0"/>
        <w:autoSpaceDE w:val="0"/>
        <w:autoSpaceDN w:val="0"/>
        <w:adjustRightInd w:val="0"/>
        <w:spacing w:after="0"/>
        <w:rPr>
          <w:rFonts w:cs="Times New Roman"/>
          <w:bCs/>
          <w:szCs w:val="24"/>
        </w:rPr>
      </w:pPr>
      <w:r w:rsidRPr="00437901">
        <w:rPr>
          <w:rFonts w:eastAsia="等线" w:cs="Times New Roman"/>
          <w:kern w:val="2"/>
          <w:szCs w:val="24"/>
        </w:rPr>
        <w:t>Right now, I am having nostalgic thoughts.</w:t>
      </w:r>
    </w:p>
    <w:p w14:paraId="0BB46834" w14:textId="0ADAA00A" w:rsidR="00CB7610" w:rsidRPr="00437901" w:rsidRDefault="00CB7610" w:rsidP="00437901">
      <w:pPr>
        <w:widowControl w:val="0"/>
        <w:autoSpaceDE w:val="0"/>
        <w:autoSpaceDN w:val="0"/>
        <w:adjustRightInd w:val="0"/>
        <w:spacing w:after="0"/>
        <w:rPr>
          <w:rFonts w:eastAsia="等线" w:cs="Times New Roman"/>
          <w:kern w:val="2"/>
          <w:szCs w:val="24"/>
        </w:rPr>
      </w:pPr>
      <w:r w:rsidRPr="00437901">
        <w:rPr>
          <w:rFonts w:eastAsia="等线" w:cs="Times New Roman"/>
          <w:kern w:val="2"/>
          <w:szCs w:val="24"/>
        </w:rPr>
        <w:t xml:space="preserve">I feel nostalgic at the moment. </w:t>
      </w:r>
    </w:p>
    <w:p w14:paraId="003A6253" w14:textId="77777777" w:rsidR="008574AB" w:rsidRPr="00437901" w:rsidRDefault="008574AB" w:rsidP="00437901">
      <w:pPr>
        <w:widowControl w:val="0"/>
        <w:autoSpaceDE w:val="0"/>
        <w:autoSpaceDN w:val="0"/>
        <w:adjustRightInd w:val="0"/>
        <w:spacing w:after="0"/>
        <w:rPr>
          <w:rFonts w:eastAsia="等线" w:cs="Times New Roman"/>
          <w:kern w:val="2"/>
          <w:szCs w:val="24"/>
        </w:rPr>
      </w:pPr>
    </w:p>
    <w:p w14:paraId="4D2C33D4" w14:textId="77777777" w:rsidR="00CB7610" w:rsidRPr="00437901" w:rsidRDefault="00CB7610" w:rsidP="00437901">
      <w:pPr>
        <w:widowControl w:val="0"/>
        <w:autoSpaceDE w:val="0"/>
        <w:autoSpaceDN w:val="0"/>
        <w:adjustRightInd w:val="0"/>
        <w:spacing w:after="0"/>
        <w:rPr>
          <w:rFonts w:eastAsia="等线" w:cs="Times New Roman"/>
          <w:b/>
          <w:bCs/>
          <w:kern w:val="2"/>
          <w:szCs w:val="24"/>
        </w:rPr>
      </w:pPr>
      <w:r w:rsidRPr="00437901">
        <w:rPr>
          <w:rFonts w:eastAsia="等线" w:cs="Times New Roman"/>
          <w:b/>
          <w:bCs/>
          <w:kern w:val="2"/>
          <w:szCs w:val="24"/>
        </w:rPr>
        <w:t>Social Connectedness</w:t>
      </w:r>
    </w:p>
    <w:p w14:paraId="33CD3418" w14:textId="77777777" w:rsidR="00CB7610" w:rsidRPr="00437901" w:rsidRDefault="00CB7610" w:rsidP="00437901">
      <w:pPr>
        <w:widowControl w:val="0"/>
        <w:autoSpaceDE w:val="0"/>
        <w:autoSpaceDN w:val="0"/>
        <w:adjustRightInd w:val="0"/>
        <w:spacing w:after="0"/>
        <w:rPr>
          <w:rFonts w:eastAsia="等线" w:cs="Times New Roman"/>
          <w:color w:val="000000" w:themeColor="text1"/>
          <w:kern w:val="2"/>
          <w:szCs w:val="24"/>
        </w:rPr>
      </w:pPr>
      <w:r w:rsidRPr="00437901">
        <w:rPr>
          <w:rFonts w:eastAsia="等线" w:cs="Times New Roman"/>
          <w:color w:val="000000" w:themeColor="text1"/>
          <w:kern w:val="2"/>
          <w:szCs w:val="24"/>
        </w:rPr>
        <w:t>Thinking about this event makes me feel loved.</w:t>
      </w:r>
    </w:p>
    <w:p w14:paraId="62543BA8" w14:textId="77777777" w:rsidR="00CB7610" w:rsidRPr="00437901" w:rsidRDefault="00CB7610"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Thinking about this event makes me feel p</w:t>
      </w:r>
      <w:r w:rsidRPr="00437901">
        <w:rPr>
          <w:rFonts w:cs="Times New Roman"/>
          <w:color w:val="000000" w:themeColor="text1"/>
          <w:szCs w:val="24"/>
        </w:rPr>
        <w:t>rotected.</w:t>
      </w:r>
    </w:p>
    <w:p w14:paraId="54818C0C" w14:textId="77777777" w:rsidR="00CB7610" w:rsidRPr="00437901" w:rsidRDefault="00CB7610"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 xml:space="preserve">Thinking about this event makes me feel </w:t>
      </w:r>
      <w:r w:rsidRPr="00437901">
        <w:rPr>
          <w:rFonts w:cs="Times New Roman"/>
          <w:color w:val="000000" w:themeColor="text1"/>
          <w:szCs w:val="24"/>
        </w:rPr>
        <w:t>connected to loved ones.</w:t>
      </w:r>
    </w:p>
    <w:p w14:paraId="08E69768" w14:textId="77777777" w:rsidR="00CB7610" w:rsidRPr="00437901" w:rsidRDefault="00CB7610" w:rsidP="00437901">
      <w:pPr>
        <w:widowControl w:val="0"/>
        <w:autoSpaceDE w:val="0"/>
        <w:autoSpaceDN w:val="0"/>
        <w:adjustRightInd w:val="0"/>
        <w:spacing w:after="0"/>
        <w:rPr>
          <w:rFonts w:eastAsia="等线" w:cs="Times New Roman"/>
          <w:color w:val="000000" w:themeColor="text1"/>
          <w:kern w:val="2"/>
          <w:szCs w:val="24"/>
        </w:rPr>
      </w:pPr>
      <w:r w:rsidRPr="00437901">
        <w:rPr>
          <w:rFonts w:eastAsia="等线" w:cs="Times New Roman"/>
          <w:color w:val="000000" w:themeColor="text1"/>
          <w:kern w:val="2"/>
          <w:szCs w:val="24"/>
        </w:rPr>
        <w:lastRenderedPageBreak/>
        <w:t xml:space="preserve">Thinking about this event makes me feel that </w:t>
      </w:r>
      <w:r w:rsidRPr="00437901">
        <w:rPr>
          <w:rFonts w:cs="Times New Roman"/>
          <w:color w:val="000000" w:themeColor="text1"/>
          <w:szCs w:val="24"/>
        </w:rPr>
        <w:t>I can trust others.</w:t>
      </w:r>
    </w:p>
    <w:p w14:paraId="12B571AB" w14:textId="77777777" w:rsidR="008574AB" w:rsidRPr="00437901" w:rsidRDefault="008574AB" w:rsidP="00437901">
      <w:pPr>
        <w:widowControl w:val="0"/>
        <w:spacing w:after="0"/>
        <w:rPr>
          <w:rFonts w:cs="Times New Roman"/>
          <w:b/>
          <w:szCs w:val="24"/>
        </w:rPr>
      </w:pPr>
    </w:p>
    <w:p w14:paraId="43F46B5A" w14:textId="5ADAB097" w:rsidR="00CB7610" w:rsidRPr="00437901" w:rsidRDefault="00CB7610" w:rsidP="00437901">
      <w:pPr>
        <w:widowControl w:val="0"/>
        <w:spacing w:after="0"/>
        <w:rPr>
          <w:rFonts w:cs="Times New Roman"/>
          <w:b/>
          <w:szCs w:val="24"/>
        </w:rPr>
      </w:pPr>
      <w:r w:rsidRPr="00437901">
        <w:rPr>
          <w:rFonts w:cs="Times New Roman"/>
          <w:b/>
          <w:szCs w:val="24"/>
        </w:rPr>
        <w:t>Skepticism about Change</w:t>
      </w:r>
    </w:p>
    <w:p w14:paraId="12C729D9" w14:textId="77777777" w:rsidR="00CB7610" w:rsidRPr="00437901" w:rsidRDefault="00CB7610"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7D9D2E9D" w14:textId="77777777" w:rsidR="00CB7610" w:rsidRPr="00437901" w:rsidRDefault="00CB7610"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020546">
        <w:rPr>
          <w:rFonts w:cs="Times New Roman"/>
          <w:bCs/>
          <w:szCs w:val="24"/>
        </w:rPr>
        <w:t>Change can lead you to places you don’t want to go.</w:t>
      </w:r>
      <w:r w:rsidRPr="00437901">
        <w:rPr>
          <w:rFonts w:cs="Times New Roman"/>
          <w:bCs/>
          <w:szCs w:val="24"/>
        </w:rPr>
        <w:t> </w:t>
      </w:r>
    </w:p>
    <w:p w14:paraId="12123380" w14:textId="77777777" w:rsidR="00CB7610" w:rsidRPr="00437901" w:rsidRDefault="00CB7610"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148C540F" w14:textId="55D662B2" w:rsidR="00CB7610" w:rsidRPr="00437901" w:rsidRDefault="00CB7610"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1C951BA3"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1117D09A" w14:textId="77777777" w:rsidR="005E4B58" w:rsidRPr="00437901" w:rsidRDefault="005E4B58" w:rsidP="00437901">
      <w:pPr>
        <w:widowControl w:val="0"/>
        <w:spacing w:after="0"/>
        <w:rPr>
          <w:rFonts w:cs="Times New Roman"/>
          <w:b/>
          <w:szCs w:val="24"/>
        </w:rPr>
      </w:pPr>
      <w:r w:rsidRPr="00437901">
        <w:rPr>
          <w:rFonts w:cs="Times New Roman"/>
          <w:b/>
          <w:szCs w:val="24"/>
        </w:rPr>
        <w:t xml:space="preserve">Support for Research on Innovative </w:t>
      </w:r>
      <w:r w:rsidRPr="00437901">
        <w:rPr>
          <w:rFonts w:cs="Times New Roman"/>
          <w:b/>
          <w:color w:val="000000" w:themeColor="text1"/>
          <w:szCs w:val="24"/>
        </w:rPr>
        <w:t>Technologies</w:t>
      </w:r>
    </w:p>
    <w:p w14:paraId="436C0089" w14:textId="3F3AA046" w:rsidR="009B664B" w:rsidRPr="00437901" w:rsidRDefault="009B664B" w:rsidP="00437901">
      <w:pPr>
        <w:widowControl w:val="0"/>
        <w:spacing w:after="0"/>
        <w:rPr>
          <w:rFonts w:cs="Times New Roman"/>
          <w:bCs/>
          <w:i/>
          <w:iCs/>
          <w:color w:val="000000" w:themeColor="text1"/>
          <w:szCs w:val="24"/>
        </w:rPr>
      </w:pPr>
      <w:r w:rsidRPr="00437901">
        <w:rPr>
          <w:rFonts w:cs="Times New Roman"/>
          <w:bCs/>
          <w:i/>
          <w:iCs/>
          <w:color w:val="000000" w:themeColor="text1"/>
          <w:szCs w:val="24"/>
        </w:rPr>
        <w:t xml:space="preserve">AI Technology </w:t>
      </w:r>
    </w:p>
    <w:p w14:paraId="59AA4FC7" w14:textId="7BFE95E0" w:rsidR="005E4B58" w:rsidRPr="00437901" w:rsidRDefault="005E4B58" w:rsidP="004379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AI technology?</w:t>
      </w:r>
    </w:p>
    <w:p w14:paraId="75C36918" w14:textId="422497F6" w:rsidR="005E4B58" w:rsidRPr="00437901" w:rsidRDefault="005E4B58" w:rsidP="00437901">
      <w:pPr>
        <w:widowControl w:val="0"/>
        <w:spacing w:after="0"/>
        <w:rPr>
          <w:rFonts w:cs="Times New Roman"/>
          <w:bCs/>
          <w:color w:val="000000" w:themeColor="text1"/>
          <w:szCs w:val="24"/>
        </w:rPr>
      </w:pPr>
      <w:r w:rsidRPr="00437901">
        <w:rPr>
          <w:rFonts w:cs="Times New Roman"/>
          <w:color w:val="000000" w:themeColor="text1"/>
          <w:szCs w:val="24"/>
        </w:rPr>
        <w:t xml:space="preserve">To what extent </w:t>
      </w:r>
      <w:r w:rsidRPr="00437901">
        <w:rPr>
          <w:rFonts w:cs="Times New Roman"/>
          <w:bCs/>
          <w:color w:val="000000" w:themeColor="text1"/>
          <w:szCs w:val="24"/>
        </w:rPr>
        <w:t xml:space="preserve">do you support the use of taxpayer money for research on </w:t>
      </w:r>
      <w:r w:rsidRPr="00437901">
        <w:rPr>
          <w:rFonts w:cs="Times New Roman"/>
          <w:color w:val="000000" w:themeColor="text1"/>
          <w:szCs w:val="24"/>
        </w:rPr>
        <w:t>AI technology</w:t>
      </w:r>
      <w:r w:rsidRPr="00437901">
        <w:rPr>
          <w:rFonts w:cs="Times New Roman"/>
          <w:bCs/>
          <w:color w:val="000000" w:themeColor="text1"/>
          <w:szCs w:val="24"/>
        </w:rPr>
        <w:t>?</w:t>
      </w:r>
    </w:p>
    <w:p w14:paraId="09F3F63A" w14:textId="52345F7D" w:rsidR="009B664B" w:rsidRPr="00437901" w:rsidRDefault="009B664B" w:rsidP="00437901">
      <w:pPr>
        <w:widowControl w:val="0"/>
        <w:spacing w:after="0"/>
        <w:rPr>
          <w:rFonts w:cs="Times New Roman"/>
          <w:bCs/>
          <w:i/>
          <w:iCs/>
          <w:color w:val="000000" w:themeColor="text1"/>
          <w:szCs w:val="24"/>
        </w:rPr>
      </w:pPr>
      <w:r w:rsidRPr="00437901">
        <w:rPr>
          <w:rFonts w:cs="Times New Roman"/>
          <w:bCs/>
          <w:i/>
          <w:iCs/>
          <w:color w:val="000000" w:themeColor="text1"/>
          <w:szCs w:val="24"/>
        </w:rPr>
        <w:t xml:space="preserve">5G Technology </w:t>
      </w:r>
    </w:p>
    <w:p w14:paraId="35CD32F7" w14:textId="51F8AC36" w:rsidR="009B664B" w:rsidRPr="00437901" w:rsidRDefault="009B664B" w:rsidP="004379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5G technology?</w:t>
      </w:r>
    </w:p>
    <w:p w14:paraId="1C290B9E" w14:textId="0A2D4851" w:rsidR="009B664B" w:rsidRPr="00437901" w:rsidRDefault="009B664B" w:rsidP="00437901">
      <w:pPr>
        <w:widowControl w:val="0"/>
        <w:spacing w:after="0"/>
        <w:rPr>
          <w:rFonts w:cs="Times New Roman"/>
          <w:bCs/>
          <w:color w:val="000000" w:themeColor="text1"/>
          <w:szCs w:val="24"/>
        </w:rPr>
      </w:pPr>
      <w:r w:rsidRPr="00437901">
        <w:rPr>
          <w:rFonts w:cs="Times New Roman"/>
          <w:color w:val="000000" w:themeColor="text1"/>
          <w:szCs w:val="24"/>
        </w:rPr>
        <w:t xml:space="preserve">To what extent </w:t>
      </w:r>
      <w:r w:rsidRPr="00437901">
        <w:rPr>
          <w:rFonts w:cs="Times New Roman"/>
          <w:bCs/>
          <w:color w:val="000000" w:themeColor="text1"/>
          <w:szCs w:val="24"/>
        </w:rPr>
        <w:t xml:space="preserve">do you support the use of taxpayer money for research on </w:t>
      </w:r>
      <w:r w:rsidRPr="00437901">
        <w:rPr>
          <w:rFonts w:cs="Times New Roman"/>
          <w:color w:val="000000" w:themeColor="text1"/>
          <w:szCs w:val="24"/>
        </w:rPr>
        <w:t>5G technology</w:t>
      </w:r>
      <w:r w:rsidRPr="00437901">
        <w:rPr>
          <w:rFonts w:cs="Times New Roman"/>
          <w:bCs/>
          <w:color w:val="000000" w:themeColor="text1"/>
          <w:szCs w:val="24"/>
        </w:rPr>
        <w:t>?</w:t>
      </w:r>
    </w:p>
    <w:p w14:paraId="28305757" w14:textId="77777777" w:rsidR="001903CD" w:rsidRDefault="001903CD" w:rsidP="00437901">
      <w:pPr>
        <w:widowControl w:val="0"/>
        <w:spacing w:after="0"/>
        <w:rPr>
          <w:rFonts w:cs="Times New Roman"/>
          <w:szCs w:val="24"/>
        </w:rPr>
      </w:pPr>
    </w:p>
    <w:p w14:paraId="78695C19" w14:textId="5E4C178D" w:rsidR="005E4B58" w:rsidRPr="001903CD" w:rsidRDefault="005E4B58" w:rsidP="00437901">
      <w:pPr>
        <w:widowControl w:val="0"/>
        <w:spacing w:after="0"/>
        <w:rPr>
          <w:rFonts w:cs="Times New Roman"/>
          <w:b/>
          <w:szCs w:val="24"/>
        </w:rPr>
      </w:pPr>
      <w:r w:rsidRPr="001903CD">
        <w:rPr>
          <w:rFonts w:cs="Times New Roman"/>
          <w:b/>
          <w:szCs w:val="24"/>
        </w:rPr>
        <w:t xml:space="preserve">Participation in Research on Innovative </w:t>
      </w:r>
      <w:r w:rsidRPr="001903CD">
        <w:rPr>
          <w:rFonts w:cs="Times New Roman"/>
          <w:b/>
          <w:color w:val="000000" w:themeColor="text1"/>
          <w:szCs w:val="24"/>
        </w:rPr>
        <w:t>Technologies</w:t>
      </w:r>
    </w:p>
    <w:p w14:paraId="7CFF3219" w14:textId="03943326" w:rsidR="005E4B58" w:rsidRPr="00437901" w:rsidRDefault="009B664B" w:rsidP="00437901">
      <w:pPr>
        <w:widowControl w:val="0"/>
        <w:spacing w:after="0"/>
        <w:rPr>
          <w:rFonts w:cs="Times New Roman"/>
          <w:bCs/>
          <w:szCs w:val="24"/>
        </w:rPr>
      </w:pPr>
      <w:r w:rsidRPr="00437901">
        <w:rPr>
          <w:rFonts w:cs="Times New Roman"/>
          <w:bCs/>
          <w:szCs w:val="24"/>
        </w:rPr>
        <w:t xml:space="preserve">We describe this dependent measure </w:t>
      </w:r>
      <w:r w:rsidR="005E4B58" w:rsidRPr="00437901">
        <w:rPr>
          <w:rFonts w:cs="Times New Roman"/>
          <w:bCs/>
          <w:szCs w:val="24"/>
        </w:rPr>
        <w:t xml:space="preserve">in </w:t>
      </w:r>
      <w:r w:rsidRPr="00437901">
        <w:rPr>
          <w:rFonts w:cs="Times New Roman"/>
          <w:bCs/>
          <w:szCs w:val="24"/>
        </w:rPr>
        <w:t xml:space="preserve">the </w:t>
      </w:r>
      <w:r w:rsidR="005E4B58" w:rsidRPr="00437901">
        <w:rPr>
          <w:rFonts w:cs="Times New Roman"/>
          <w:bCs/>
          <w:szCs w:val="24"/>
        </w:rPr>
        <w:t>main text.</w:t>
      </w:r>
    </w:p>
    <w:p w14:paraId="198D6E0D" w14:textId="77777777" w:rsidR="009239B3" w:rsidRPr="00437901" w:rsidRDefault="009239B3" w:rsidP="00437901">
      <w:pPr>
        <w:pStyle w:val="af2"/>
        <w:widowControl w:val="0"/>
        <w:spacing w:line="480" w:lineRule="exact"/>
        <w:jc w:val="center"/>
        <w:rPr>
          <w:rFonts w:ascii="Times New Roman" w:hAnsi="Times New Roman" w:cs="Times New Roman"/>
          <w:b/>
          <w:bCs/>
          <w:sz w:val="24"/>
          <w:szCs w:val="24"/>
        </w:rPr>
      </w:pPr>
    </w:p>
    <w:p w14:paraId="78C0799D" w14:textId="77777777" w:rsidR="008574AB" w:rsidRPr="00437901" w:rsidRDefault="008574AB" w:rsidP="00437901">
      <w:pPr>
        <w:widowControl w:val="0"/>
        <w:spacing w:after="0"/>
        <w:rPr>
          <w:rFonts w:cs="Times New Roman"/>
          <w:b/>
          <w:szCs w:val="24"/>
        </w:rPr>
      </w:pPr>
      <w:r w:rsidRPr="00437901">
        <w:rPr>
          <w:rFonts w:cs="Times New Roman"/>
          <w:b/>
          <w:szCs w:val="24"/>
        </w:rPr>
        <w:t xml:space="preserve">2. Parameters Used in Sample Size Planning </w:t>
      </w:r>
    </w:p>
    <w:p w14:paraId="65F151C3" w14:textId="4A2496F8" w:rsidR="009239B3" w:rsidRPr="00437901" w:rsidRDefault="009239B3" w:rsidP="00437901">
      <w:pPr>
        <w:widowControl w:val="0"/>
        <w:spacing w:after="0"/>
        <w:rPr>
          <w:rFonts w:cs="Times New Roman"/>
          <w:szCs w:val="24"/>
        </w:rPr>
      </w:pPr>
      <w:r w:rsidRPr="00437901">
        <w:rPr>
          <w:rFonts w:cs="Times New Roman"/>
          <w:szCs w:val="24"/>
        </w:rPr>
        <w:t>The parameters we used in the analysis are:</w:t>
      </w:r>
    </w:p>
    <w:p w14:paraId="75DA9B66" w14:textId="7D5A7AF9" w:rsidR="009239B3" w:rsidRPr="00437901" w:rsidRDefault="00FB3C90" w:rsidP="00437901">
      <w:pPr>
        <w:widowControl w:val="0"/>
        <w:autoSpaceDE w:val="0"/>
        <w:autoSpaceDN w:val="0"/>
        <w:adjustRightInd w:val="0"/>
        <w:spacing w:after="0"/>
        <w:rPr>
          <w:rFonts w:cs="Times New Roman"/>
          <w:szCs w:val="24"/>
          <w:lang w:val="pt-PT"/>
        </w:rPr>
      </w:pPr>
      <w:bookmarkStart w:id="41" w:name="_Hlk99613204"/>
      <w:r>
        <w:rPr>
          <w:rFonts w:cs="Times New Roman"/>
          <w:i/>
          <w:szCs w:val="24"/>
          <w:lang w:val="pt-PT"/>
        </w:rPr>
        <w:t>b*</w:t>
      </w:r>
      <w:r w:rsidR="009239B3" w:rsidRPr="00437901">
        <w:rPr>
          <w:rFonts w:cs="Times New Roman"/>
          <w:szCs w:val="24"/>
          <w:lang w:val="pt-PT"/>
        </w:rPr>
        <w:t xml:space="preserve"> (X-M1): .1</w:t>
      </w:r>
      <w:r>
        <w:rPr>
          <w:rFonts w:cs="Times New Roman"/>
          <w:szCs w:val="24"/>
          <w:lang w:val="pt-PT"/>
        </w:rPr>
        <w:t>9</w:t>
      </w:r>
      <w:r w:rsidR="009239B3" w:rsidRPr="00437901">
        <w:rPr>
          <w:rFonts w:cs="Times New Roman"/>
          <w:szCs w:val="24"/>
          <w:lang w:val="pt-PT"/>
        </w:rPr>
        <w:t xml:space="preserve"> </w:t>
      </w:r>
    </w:p>
    <w:p w14:paraId="5E889808" w14:textId="18BA8515" w:rsidR="009239B3" w:rsidRPr="00437901" w:rsidRDefault="00FB3C90" w:rsidP="004379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w:t>
      </w:r>
      <w:r w:rsidR="009239B3" w:rsidRPr="00437901">
        <w:rPr>
          <w:rFonts w:cs="Times New Roman"/>
          <w:szCs w:val="24"/>
          <w:lang w:val="pt-PT"/>
        </w:rPr>
        <w:t>(X-M2): .</w:t>
      </w:r>
      <w:r w:rsidRPr="00437901">
        <w:rPr>
          <w:rFonts w:cs="Times New Roman"/>
          <w:szCs w:val="24"/>
          <w:lang w:val="pt-PT"/>
        </w:rPr>
        <w:t>2</w:t>
      </w:r>
      <w:r>
        <w:rPr>
          <w:rFonts w:cs="Times New Roman"/>
          <w:szCs w:val="24"/>
          <w:lang w:val="pt-PT"/>
        </w:rPr>
        <w:t>2</w:t>
      </w:r>
    </w:p>
    <w:p w14:paraId="393D4E0A" w14:textId="6E47F732" w:rsidR="009239B3" w:rsidRPr="00437901" w:rsidRDefault="00FB3C90" w:rsidP="004379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w:t>
      </w:r>
      <w:r w:rsidR="009239B3" w:rsidRPr="00437901">
        <w:rPr>
          <w:rFonts w:cs="Times New Roman"/>
          <w:szCs w:val="24"/>
          <w:lang w:val="pt-PT"/>
        </w:rPr>
        <w:t>(X-Y): –.</w:t>
      </w:r>
      <w:r>
        <w:rPr>
          <w:rFonts w:cs="Times New Roman"/>
          <w:szCs w:val="24"/>
          <w:lang w:val="pt-PT"/>
        </w:rPr>
        <w:t>1</w:t>
      </w:r>
      <w:r w:rsidRPr="00437901">
        <w:rPr>
          <w:rFonts w:cs="Times New Roman"/>
          <w:szCs w:val="24"/>
          <w:lang w:val="pt-PT"/>
        </w:rPr>
        <w:t>5</w:t>
      </w:r>
    </w:p>
    <w:p w14:paraId="7FE79505" w14:textId="6FC49A21" w:rsidR="009239B3" w:rsidRPr="00437901" w:rsidRDefault="00FB3C90" w:rsidP="00437901">
      <w:pPr>
        <w:widowControl w:val="0"/>
        <w:autoSpaceDE w:val="0"/>
        <w:autoSpaceDN w:val="0"/>
        <w:adjustRightInd w:val="0"/>
        <w:spacing w:after="0"/>
        <w:rPr>
          <w:rFonts w:cs="Times New Roman"/>
          <w:szCs w:val="24"/>
          <w:lang w:val="pt-PT"/>
        </w:rPr>
      </w:pPr>
      <w:r>
        <w:rPr>
          <w:rFonts w:cs="Times New Roman"/>
          <w:i/>
          <w:szCs w:val="24"/>
          <w:lang w:val="pt-PT"/>
        </w:rPr>
        <w:t>b*</w:t>
      </w:r>
      <w:r w:rsidRPr="00437901">
        <w:rPr>
          <w:rFonts w:cs="Times New Roman"/>
          <w:szCs w:val="24"/>
          <w:lang w:val="pt-PT"/>
        </w:rPr>
        <w:t xml:space="preserve"> </w:t>
      </w:r>
      <w:r w:rsidR="009239B3" w:rsidRPr="00437901">
        <w:rPr>
          <w:rFonts w:cs="Times New Roman"/>
          <w:szCs w:val="24"/>
          <w:lang w:val="pt-PT"/>
        </w:rPr>
        <w:t>(M1-M2): –.0</w:t>
      </w:r>
      <w:r>
        <w:rPr>
          <w:rFonts w:cs="Times New Roman"/>
          <w:szCs w:val="24"/>
          <w:lang w:val="pt-PT"/>
        </w:rPr>
        <w:t>5</w:t>
      </w:r>
    </w:p>
    <w:p w14:paraId="724CD447" w14:textId="37FB0132" w:rsidR="009239B3" w:rsidRPr="00437901" w:rsidRDefault="00FB3C90" w:rsidP="00437901">
      <w:pPr>
        <w:widowControl w:val="0"/>
        <w:autoSpaceDE w:val="0"/>
        <w:autoSpaceDN w:val="0"/>
        <w:adjustRightInd w:val="0"/>
        <w:spacing w:after="0"/>
        <w:rPr>
          <w:rFonts w:cs="Times New Roman"/>
          <w:szCs w:val="24"/>
        </w:rPr>
      </w:pPr>
      <w:r>
        <w:rPr>
          <w:rFonts w:cs="Times New Roman"/>
          <w:i/>
          <w:szCs w:val="24"/>
        </w:rPr>
        <w:t>b*</w:t>
      </w:r>
      <w:r w:rsidRPr="00437901">
        <w:rPr>
          <w:rFonts w:cs="Times New Roman"/>
          <w:szCs w:val="24"/>
        </w:rPr>
        <w:t xml:space="preserve"> </w:t>
      </w:r>
      <w:r w:rsidR="009239B3" w:rsidRPr="00437901">
        <w:rPr>
          <w:rFonts w:cs="Times New Roman"/>
          <w:szCs w:val="24"/>
        </w:rPr>
        <w:t>(M1-Y): .</w:t>
      </w:r>
      <w:r w:rsidRPr="00437901">
        <w:rPr>
          <w:rFonts w:cs="Times New Roman"/>
          <w:szCs w:val="24"/>
        </w:rPr>
        <w:t>2</w:t>
      </w:r>
      <w:r>
        <w:rPr>
          <w:rFonts w:cs="Times New Roman"/>
          <w:szCs w:val="24"/>
        </w:rPr>
        <w:t>1</w:t>
      </w:r>
    </w:p>
    <w:p w14:paraId="0878A48D" w14:textId="2944FD58" w:rsidR="009239B3" w:rsidRPr="00437901" w:rsidRDefault="00FB3C90" w:rsidP="00437901">
      <w:pPr>
        <w:widowControl w:val="0"/>
        <w:autoSpaceDE w:val="0"/>
        <w:autoSpaceDN w:val="0"/>
        <w:adjustRightInd w:val="0"/>
        <w:spacing w:after="0"/>
        <w:rPr>
          <w:rFonts w:cs="Times New Roman"/>
          <w:szCs w:val="24"/>
        </w:rPr>
      </w:pPr>
      <w:r>
        <w:rPr>
          <w:rFonts w:cs="Times New Roman"/>
          <w:i/>
          <w:szCs w:val="24"/>
        </w:rPr>
        <w:t>b*</w:t>
      </w:r>
      <w:r w:rsidRPr="00437901">
        <w:rPr>
          <w:rFonts w:cs="Times New Roman"/>
          <w:szCs w:val="24"/>
        </w:rPr>
        <w:t xml:space="preserve"> </w:t>
      </w:r>
      <w:r w:rsidR="009239B3" w:rsidRPr="00437901">
        <w:rPr>
          <w:rFonts w:cs="Times New Roman"/>
          <w:szCs w:val="24"/>
        </w:rPr>
        <w:t>(M2-Y): –.</w:t>
      </w:r>
      <w:r w:rsidRPr="00437901">
        <w:rPr>
          <w:rFonts w:cs="Times New Roman"/>
          <w:szCs w:val="24"/>
        </w:rPr>
        <w:t>2</w:t>
      </w:r>
      <w:r>
        <w:rPr>
          <w:rFonts w:cs="Times New Roman"/>
          <w:szCs w:val="24"/>
        </w:rPr>
        <w:t>7</w:t>
      </w:r>
    </w:p>
    <w:bookmarkEnd w:id="41"/>
    <w:p w14:paraId="2CF22CA9" w14:textId="74BB5124" w:rsidR="009239B3" w:rsidRPr="00437901" w:rsidRDefault="009239B3" w:rsidP="00437901">
      <w:pPr>
        <w:widowControl w:val="0"/>
        <w:autoSpaceDE w:val="0"/>
        <w:autoSpaceDN w:val="0"/>
        <w:adjustRightInd w:val="0"/>
        <w:spacing w:after="0"/>
        <w:rPr>
          <w:rFonts w:cs="Times New Roman"/>
          <w:szCs w:val="24"/>
        </w:rPr>
      </w:pPr>
      <w:r w:rsidRPr="00437901">
        <w:rPr>
          <w:rFonts w:cs="Times New Roman"/>
          <w:szCs w:val="24"/>
        </w:rPr>
        <w:lastRenderedPageBreak/>
        <w:t>Standard Deviations of X, M1, M2, and Y are: 1.</w:t>
      </w:r>
      <w:r w:rsidR="00FB3C90" w:rsidRPr="00437901">
        <w:rPr>
          <w:rFonts w:cs="Times New Roman"/>
          <w:szCs w:val="24"/>
        </w:rPr>
        <w:t>2</w:t>
      </w:r>
      <w:r w:rsidR="00FB3C90">
        <w:rPr>
          <w:rFonts w:cs="Times New Roman"/>
          <w:szCs w:val="24"/>
        </w:rPr>
        <w:t>7</w:t>
      </w:r>
      <w:r w:rsidRPr="00437901">
        <w:rPr>
          <w:rFonts w:cs="Times New Roman"/>
          <w:szCs w:val="24"/>
        </w:rPr>
        <w:t>, 1.</w:t>
      </w:r>
      <w:r w:rsidR="00FB3C90">
        <w:rPr>
          <w:rFonts w:cs="Times New Roman"/>
          <w:szCs w:val="24"/>
        </w:rPr>
        <w:t>1</w:t>
      </w:r>
      <w:r w:rsidR="00FB3C90" w:rsidRPr="00437901">
        <w:rPr>
          <w:rFonts w:cs="Times New Roman"/>
          <w:szCs w:val="24"/>
        </w:rPr>
        <w:t>7</w:t>
      </w:r>
      <w:r w:rsidRPr="00437901">
        <w:rPr>
          <w:rFonts w:cs="Times New Roman"/>
          <w:szCs w:val="24"/>
        </w:rPr>
        <w:t>, 1.</w:t>
      </w:r>
      <w:r w:rsidR="00FB3C90">
        <w:rPr>
          <w:rFonts w:cs="Times New Roman"/>
          <w:szCs w:val="24"/>
        </w:rPr>
        <w:t>28</w:t>
      </w:r>
      <w:r w:rsidRPr="00437901">
        <w:rPr>
          <w:rFonts w:cs="Times New Roman"/>
          <w:szCs w:val="24"/>
        </w:rPr>
        <w:t>, 1</w:t>
      </w:r>
      <w:r w:rsidR="00FB3C90">
        <w:rPr>
          <w:rFonts w:cs="Times New Roman"/>
          <w:szCs w:val="24"/>
        </w:rPr>
        <w:t>.14</w:t>
      </w:r>
    </w:p>
    <w:p w14:paraId="0879D48C" w14:textId="77777777" w:rsidR="009239B3" w:rsidRPr="00437901" w:rsidRDefault="009239B3" w:rsidP="00437901">
      <w:pPr>
        <w:pStyle w:val="af2"/>
        <w:widowControl w:val="0"/>
        <w:spacing w:line="480" w:lineRule="exact"/>
        <w:jc w:val="center"/>
        <w:rPr>
          <w:rFonts w:ascii="Times New Roman" w:hAnsi="Times New Roman" w:cs="Times New Roman"/>
          <w:b/>
          <w:bCs/>
          <w:sz w:val="24"/>
          <w:szCs w:val="24"/>
        </w:rPr>
      </w:pPr>
    </w:p>
    <w:p w14:paraId="6498F4CB" w14:textId="256710EE" w:rsidR="00916BD7" w:rsidRPr="00437901" w:rsidRDefault="008574A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 xml:space="preserve">3. </w:t>
      </w:r>
      <w:r w:rsidR="00916BD7" w:rsidRPr="00437901">
        <w:rPr>
          <w:rFonts w:ascii="Times New Roman" w:hAnsi="Times New Roman" w:cs="Times New Roman"/>
          <w:b/>
          <w:bCs/>
          <w:sz w:val="24"/>
          <w:szCs w:val="24"/>
        </w:rPr>
        <w:t>Parallel Analyses and Exploratory Factor Analyses for all Measures</w:t>
      </w:r>
    </w:p>
    <w:p w14:paraId="1001E755" w14:textId="2571BD30" w:rsidR="00916BD7" w:rsidRPr="00437901" w:rsidRDefault="00916BD7" w:rsidP="00437901">
      <w:pPr>
        <w:widowControl w:val="0"/>
        <w:spacing w:after="0"/>
        <w:ind w:firstLine="720"/>
        <w:rPr>
          <w:rFonts w:cs="Times New Roman"/>
          <w:szCs w:val="24"/>
        </w:rPr>
      </w:pPr>
      <w:r w:rsidRPr="00437901">
        <w:rPr>
          <w:rFonts w:eastAsia="等线" w:cs="Times New Roman"/>
          <w:i/>
          <w:szCs w:val="24"/>
        </w:rPr>
        <w:t>Nostalgia Manipulation Check</w:t>
      </w:r>
      <w:r w:rsidR="00437901" w:rsidRPr="00437901">
        <w:rPr>
          <w:rFonts w:eastAsia="等线" w:cs="Times New Roman"/>
          <w:i/>
          <w:szCs w:val="24"/>
        </w:rPr>
        <w:t xml:space="preserve">. </w:t>
      </w:r>
      <w:r w:rsidRPr="00437901">
        <w:rPr>
          <w:rFonts w:cs="Times New Roman"/>
          <w:szCs w:val="24"/>
        </w:rPr>
        <w:t>Parallel analysis extracted only one factor (Eigenvalue = 2.72). Exploratory factor analyses revealed that all items loaded on a single factor accounting for 90.73% of the variance (factor loadings &gt; .949).</w:t>
      </w:r>
      <w:r w:rsidRPr="00437901">
        <w:rPr>
          <w:rFonts w:cs="Times New Roman"/>
          <w:szCs w:val="24"/>
          <w:vertAlign w:val="superscript"/>
        </w:rPr>
        <w:t xml:space="preserve"> </w:t>
      </w:r>
    </w:p>
    <w:p w14:paraId="0C913D45" w14:textId="276B0023" w:rsidR="00916BD7" w:rsidRPr="00437901" w:rsidRDefault="00916BD7" w:rsidP="00437901">
      <w:pPr>
        <w:widowControl w:val="0"/>
        <w:spacing w:after="0"/>
        <w:ind w:firstLine="720"/>
        <w:rPr>
          <w:rFonts w:cs="Times New Roman"/>
          <w:szCs w:val="24"/>
        </w:rPr>
      </w:pPr>
      <w:r w:rsidRPr="00437901">
        <w:rPr>
          <w:rFonts w:eastAsia="等线" w:cs="Times New Roman"/>
          <w:i/>
          <w:szCs w:val="24"/>
        </w:rPr>
        <w:t>Social Connectedness</w:t>
      </w:r>
      <w:r w:rsidR="00437901" w:rsidRPr="00437901">
        <w:rPr>
          <w:rFonts w:eastAsia="等线" w:cs="Times New Roman"/>
          <w:szCs w:val="24"/>
        </w:rPr>
        <w:t xml:space="preserve">. </w:t>
      </w:r>
      <w:r w:rsidRPr="00437901">
        <w:rPr>
          <w:rFonts w:cs="Times New Roman"/>
          <w:szCs w:val="24"/>
        </w:rPr>
        <w:t>Parallel analysis extracted only one factor (Eigenvalue = 2.63). Exploratory factor analyses revealed that all items loaded on a single factor accounting for 65.70% of the variance (factor loadings &gt; .716).</w:t>
      </w:r>
      <w:r w:rsidRPr="00437901">
        <w:rPr>
          <w:rFonts w:cs="Times New Roman"/>
          <w:szCs w:val="24"/>
          <w:vertAlign w:val="superscript"/>
        </w:rPr>
        <w:t xml:space="preserve"> </w:t>
      </w:r>
    </w:p>
    <w:p w14:paraId="76DAC683" w14:textId="19EFFBE4" w:rsidR="00916BD7" w:rsidRPr="00437901" w:rsidRDefault="00916BD7" w:rsidP="00437901">
      <w:pPr>
        <w:widowControl w:val="0"/>
        <w:spacing w:after="0"/>
        <w:ind w:firstLine="720"/>
        <w:rPr>
          <w:rFonts w:cs="Times New Roman"/>
          <w:szCs w:val="24"/>
          <w:vertAlign w:val="superscript"/>
        </w:rPr>
      </w:pPr>
      <w:r w:rsidRPr="00437901">
        <w:rPr>
          <w:rFonts w:eastAsia="等线" w:cs="Times New Roman"/>
          <w:i/>
          <w:szCs w:val="24"/>
          <w:lang w:val="en-GB"/>
        </w:rPr>
        <w:t>Skepticism about Change</w:t>
      </w:r>
      <w:r w:rsidR="00437901" w:rsidRPr="00437901">
        <w:rPr>
          <w:rFonts w:eastAsia="等线" w:cs="Times New Roman"/>
          <w:i/>
          <w:szCs w:val="24"/>
          <w:lang w:val="en-GB"/>
        </w:rPr>
        <w:t>.</w:t>
      </w:r>
      <w:r w:rsidR="00437901" w:rsidRPr="00437901">
        <w:rPr>
          <w:rFonts w:eastAsia="等线" w:cs="Times New Roman"/>
          <w:szCs w:val="24"/>
          <w:lang w:val="en-GB"/>
        </w:rPr>
        <w:t xml:space="preserve"> </w:t>
      </w:r>
      <w:r w:rsidRPr="00437901">
        <w:rPr>
          <w:rFonts w:cs="Times New Roman"/>
          <w:szCs w:val="24"/>
        </w:rPr>
        <w:t>Parallel analysis extracted only one factor (Eigenvalue = 2.65). Exploratory factor analyses revealed that all items loaded on a single factor accounting for 66.28% of the variance (factor loadings &gt; .723).</w:t>
      </w:r>
      <w:r w:rsidRPr="00437901">
        <w:rPr>
          <w:rFonts w:cs="Times New Roman"/>
          <w:szCs w:val="24"/>
          <w:vertAlign w:val="superscript"/>
        </w:rPr>
        <w:t xml:space="preserve"> </w:t>
      </w:r>
    </w:p>
    <w:p w14:paraId="50614BBA" w14:textId="14C2A1D2" w:rsidR="00916BD7" w:rsidRPr="00437901" w:rsidRDefault="00916BD7" w:rsidP="00437901">
      <w:pPr>
        <w:widowControl w:val="0"/>
        <w:spacing w:after="0"/>
        <w:ind w:firstLine="720"/>
        <w:rPr>
          <w:rFonts w:cs="Times New Roman"/>
          <w:szCs w:val="24"/>
        </w:rPr>
      </w:pPr>
      <w:r w:rsidRPr="00437901">
        <w:rPr>
          <w:rFonts w:cs="Times New Roman"/>
          <w:i/>
          <w:color w:val="000000" w:themeColor="text1"/>
          <w:szCs w:val="24"/>
        </w:rPr>
        <w:t>Support for Research on Innovative Technologies</w:t>
      </w:r>
      <w:r w:rsidR="00437901" w:rsidRPr="00437901">
        <w:rPr>
          <w:rFonts w:cs="Times New Roman"/>
          <w:i/>
          <w:color w:val="000000" w:themeColor="text1"/>
          <w:szCs w:val="24"/>
        </w:rPr>
        <w:t>.</w:t>
      </w:r>
      <w:r w:rsidR="00437901" w:rsidRPr="00437901">
        <w:rPr>
          <w:rFonts w:cs="Times New Roman"/>
          <w:color w:val="000000" w:themeColor="text1"/>
          <w:szCs w:val="24"/>
        </w:rPr>
        <w:t xml:space="preserve"> </w:t>
      </w:r>
      <w:r w:rsidRPr="00437901">
        <w:rPr>
          <w:rFonts w:cs="Times New Roman"/>
          <w:szCs w:val="24"/>
        </w:rPr>
        <w:t>For AI items, parallel analysis extracted only one factor (Eigenvalue = 1.66), which accounted for 83.15% of the variance (factor loadings &gt; .912).</w:t>
      </w:r>
      <w:r w:rsidR="00437901" w:rsidRPr="00437901">
        <w:rPr>
          <w:rFonts w:cs="Times New Roman"/>
          <w:szCs w:val="24"/>
        </w:rPr>
        <w:t xml:space="preserve"> </w:t>
      </w:r>
      <w:r w:rsidRPr="00437901">
        <w:rPr>
          <w:rFonts w:cs="Times New Roman"/>
          <w:szCs w:val="24"/>
        </w:rPr>
        <w:t>For 5G items, parallel analysis extracted only one factor (Eigenvalue = 1.51), which accounted for 75.50% of the variance (factor loadings &gt; .869).</w:t>
      </w:r>
    </w:p>
    <w:p w14:paraId="13344959" w14:textId="57EE909B" w:rsidR="008574AB" w:rsidRPr="00437901" w:rsidRDefault="008574AB" w:rsidP="00437901">
      <w:pPr>
        <w:widowControl w:val="0"/>
        <w:spacing w:after="0"/>
        <w:rPr>
          <w:rFonts w:cs="Times New Roman"/>
          <w:szCs w:val="24"/>
        </w:rPr>
      </w:pPr>
    </w:p>
    <w:p w14:paraId="27587AE0" w14:textId="4DA7BE28" w:rsidR="001654BC" w:rsidRPr="00437901" w:rsidRDefault="008574AB" w:rsidP="00437901">
      <w:pPr>
        <w:widowControl w:val="0"/>
        <w:spacing w:after="0"/>
        <w:rPr>
          <w:rFonts w:cs="Times New Roman"/>
          <w:b/>
          <w:szCs w:val="24"/>
        </w:rPr>
      </w:pPr>
      <w:r w:rsidRPr="00437901">
        <w:rPr>
          <w:rFonts w:cs="Times New Roman"/>
          <w:b/>
          <w:szCs w:val="24"/>
        </w:rPr>
        <w:t xml:space="preserve">4. </w:t>
      </w:r>
      <w:r w:rsidR="001654BC" w:rsidRPr="00437901">
        <w:rPr>
          <w:rFonts w:cs="Times New Roman"/>
          <w:b/>
          <w:bCs/>
          <w:iCs/>
          <w:szCs w:val="24"/>
        </w:rPr>
        <w:t>Descriptive Statistics and Correlations</w:t>
      </w:r>
    </w:p>
    <w:tbl>
      <w:tblPr>
        <w:tblStyle w:val="ad"/>
        <w:tblW w:w="999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1282"/>
        <w:gridCol w:w="875"/>
        <w:gridCol w:w="869"/>
        <w:gridCol w:w="889"/>
        <w:gridCol w:w="889"/>
        <w:gridCol w:w="847"/>
        <w:gridCol w:w="1006"/>
      </w:tblGrid>
      <w:tr w:rsidR="001654BC" w:rsidRPr="00437901" w14:paraId="3E0DA6A9" w14:textId="77777777" w:rsidTr="00A14523">
        <w:trPr>
          <w:trHeight w:val="19"/>
          <w:jc w:val="center"/>
        </w:trPr>
        <w:tc>
          <w:tcPr>
            <w:tcW w:w="3333" w:type="dxa"/>
            <w:tcBorders>
              <w:top w:val="single" w:sz="12" w:space="0" w:color="auto"/>
            </w:tcBorders>
            <w:vAlign w:val="center"/>
          </w:tcPr>
          <w:p w14:paraId="086EB054" w14:textId="77777777" w:rsidR="001654BC" w:rsidRPr="00437901" w:rsidRDefault="001654BC" w:rsidP="00437901">
            <w:pPr>
              <w:widowControl w:val="0"/>
              <w:rPr>
                <w:rFonts w:cs="Times New Roman"/>
                <w:szCs w:val="24"/>
              </w:rPr>
            </w:pPr>
            <w:r w:rsidRPr="00437901">
              <w:rPr>
                <w:rFonts w:cs="Times New Roman"/>
                <w:szCs w:val="24"/>
              </w:rPr>
              <w:t>Variable</w:t>
            </w:r>
          </w:p>
        </w:tc>
        <w:tc>
          <w:tcPr>
            <w:tcW w:w="1282" w:type="dxa"/>
            <w:tcBorders>
              <w:top w:val="single" w:sz="12" w:space="0" w:color="auto"/>
            </w:tcBorders>
            <w:vAlign w:val="bottom"/>
          </w:tcPr>
          <w:p w14:paraId="196F4EE6" w14:textId="77777777" w:rsidR="001654BC" w:rsidRPr="00437901" w:rsidRDefault="001654BC"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875" w:type="dxa"/>
            <w:tcBorders>
              <w:top w:val="single" w:sz="12" w:space="0" w:color="auto"/>
              <w:bottom w:val="single" w:sz="8" w:space="0" w:color="auto"/>
              <w:right w:val="nil"/>
            </w:tcBorders>
            <w:vAlign w:val="bottom"/>
          </w:tcPr>
          <w:p w14:paraId="5E3292DD" w14:textId="77777777" w:rsidR="001654BC" w:rsidRPr="00437901" w:rsidRDefault="001654BC" w:rsidP="00437901">
            <w:pPr>
              <w:widowControl w:val="0"/>
              <w:jc w:val="center"/>
              <w:rPr>
                <w:rFonts w:cs="Times New Roman"/>
                <w:szCs w:val="24"/>
              </w:rPr>
            </w:pPr>
            <w:r w:rsidRPr="00437901">
              <w:rPr>
                <w:rFonts w:cs="Times New Roman"/>
                <w:szCs w:val="24"/>
              </w:rPr>
              <w:t>2</w:t>
            </w:r>
          </w:p>
        </w:tc>
        <w:tc>
          <w:tcPr>
            <w:tcW w:w="869" w:type="dxa"/>
            <w:tcBorders>
              <w:top w:val="single" w:sz="12" w:space="0" w:color="auto"/>
              <w:left w:val="nil"/>
              <w:bottom w:val="single" w:sz="8" w:space="0" w:color="auto"/>
              <w:right w:val="nil"/>
            </w:tcBorders>
          </w:tcPr>
          <w:p w14:paraId="553902CC" w14:textId="77777777" w:rsidR="001654BC" w:rsidRPr="00437901" w:rsidRDefault="001654BC" w:rsidP="00437901">
            <w:pPr>
              <w:widowControl w:val="0"/>
              <w:jc w:val="center"/>
              <w:rPr>
                <w:rFonts w:cs="Times New Roman"/>
                <w:szCs w:val="24"/>
              </w:rPr>
            </w:pPr>
            <w:r w:rsidRPr="00437901">
              <w:rPr>
                <w:rFonts w:cs="Times New Roman"/>
                <w:szCs w:val="24"/>
              </w:rPr>
              <w:t>3</w:t>
            </w:r>
          </w:p>
        </w:tc>
        <w:tc>
          <w:tcPr>
            <w:tcW w:w="889" w:type="dxa"/>
            <w:tcBorders>
              <w:top w:val="single" w:sz="12" w:space="0" w:color="auto"/>
              <w:left w:val="nil"/>
              <w:bottom w:val="single" w:sz="8" w:space="0" w:color="auto"/>
              <w:right w:val="nil"/>
            </w:tcBorders>
          </w:tcPr>
          <w:p w14:paraId="072D3623" w14:textId="77777777" w:rsidR="001654BC" w:rsidRPr="00437901" w:rsidRDefault="001654BC" w:rsidP="00437901">
            <w:pPr>
              <w:widowControl w:val="0"/>
              <w:jc w:val="center"/>
              <w:rPr>
                <w:rFonts w:cs="Times New Roman"/>
                <w:szCs w:val="24"/>
              </w:rPr>
            </w:pPr>
            <w:r w:rsidRPr="00437901">
              <w:rPr>
                <w:rFonts w:cs="Times New Roman"/>
                <w:szCs w:val="24"/>
              </w:rPr>
              <w:t>4</w:t>
            </w:r>
          </w:p>
        </w:tc>
        <w:tc>
          <w:tcPr>
            <w:tcW w:w="889" w:type="dxa"/>
            <w:tcBorders>
              <w:top w:val="single" w:sz="12" w:space="0" w:color="auto"/>
              <w:left w:val="nil"/>
              <w:bottom w:val="single" w:sz="8" w:space="0" w:color="auto"/>
              <w:right w:val="nil"/>
            </w:tcBorders>
            <w:vAlign w:val="center"/>
          </w:tcPr>
          <w:p w14:paraId="6C829103" w14:textId="77777777" w:rsidR="001654BC" w:rsidRPr="00437901" w:rsidRDefault="001654BC" w:rsidP="00437901">
            <w:pPr>
              <w:widowControl w:val="0"/>
              <w:jc w:val="center"/>
              <w:rPr>
                <w:rFonts w:cs="Times New Roman"/>
                <w:szCs w:val="24"/>
              </w:rPr>
            </w:pPr>
            <w:r w:rsidRPr="00437901">
              <w:rPr>
                <w:rFonts w:cs="Times New Roman"/>
                <w:szCs w:val="24"/>
              </w:rPr>
              <w:t>5</w:t>
            </w:r>
          </w:p>
        </w:tc>
        <w:tc>
          <w:tcPr>
            <w:tcW w:w="847" w:type="dxa"/>
            <w:tcBorders>
              <w:top w:val="single" w:sz="12" w:space="0" w:color="auto"/>
              <w:left w:val="nil"/>
              <w:bottom w:val="single" w:sz="8" w:space="0" w:color="auto"/>
              <w:right w:val="nil"/>
            </w:tcBorders>
          </w:tcPr>
          <w:p w14:paraId="6802180C" w14:textId="77777777" w:rsidR="001654BC" w:rsidRPr="00437901" w:rsidRDefault="001654BC" w:rsidP="00437901">
            <w:pPr>
              <w:widowControl w:val="0"/>
              <w:jc w:val="center"/>
              <w:rPr>
                <w:rFonts w:cs="Times New Roman"/>
                <w:szCs w:val="24"/>
              </w:rPr>
            </w:pPr>
            <w:r w:rsidRPr="00437901">
              <w:rPr>
                <w:rFonts w:cs="Times New Roman"/>
                <w:szCs w:val="24"/>
              </w:rPr>
              <w:t>6</w:t>
            </w:r>
          </w:p>
        </w:tc>
        <w:tc>
          <w:tcPr>
            <w:tcW w:w="1006" w:type="dxa"/>
            <w:tcBorders>
              <w:top w:val="single" w:sz="12" w:space="0" w:color="auto"/>
              <w:left w:val="nil"/>
              <w:bottom w:val="single" w:sz="8" w:space="0" w:color="auto"/>
            </w:tcBorders>
          </w:tcPr>
          <w:p w14:paraId="33617D38" w14:textId="77777777" w:rsidR="001654BC" w:rsidRPr="00437901" w:rsidRDefault="001654BC" w:rsidP="00437901">
            <w:pPr>
              <w:widowControl w:val="0"/>
              <w:rPr>
                <w:rFonts w:cs="Times New Roman"/>
                <w:szCs w:val="24"/>
              </w:rPr>
            </w:pPr>
            <w:r w:rsidRPr="00437901">
              <w:rPr>
                <w:rFonts w:cs="Times New Roman"/>
                <w:szCs w:val="24"/>
              </w:rPr>
              <w:t>7</w:t>
            </w:r>
          </w:p>
        </w:tc>
      </w:tr>
      <w:tr w:rsidR="001654BC" w:rsidRPr="00437901" w14:paraId="15E20165" w14:textId="77777777" w:rsidTr="00A14523">
        <w:trPr>
          <w:trHeight w:val="19"/>
          <w:jc w:val="center"/>
        </w:trPr>
        <w:tc>
          <w:tcPr>
            <w:tcW w:w="3333" w:type="dxa"/>
            <w:tcBorders>
              <w:top w:val="single" w:sz="8" w:space="0" w:color="auto"/>
            </w:tcBorders>
            <w:vAlign w:val="center"/>
          </w:tcPr>
          <w:p w14:paraId="2CBF68A7" w14:textId="0D1400F0" w:rsidR="001654BC" w:rsidRPr="00437901" w:rsidRDefault="001654BC" w:rsidP="00437901">
            <w:pPr>
              <w:widowControl w:val="0"/>
              <w:rPr>
                <w:rFonts w:cs="Times New Roman"/>
                <w:szCs w:val="24"/>
              </w:rPr>
            </w:pPr>
            <w:r w:rsidRPr="00437901">
              <w:rPr>
                <w:rFonts w:cs="Times New Roman"/>
                <w:szCs w:val="24"/>
              </w:rPr>
              <w:t xml:space="preserve">1. Nostalgia </w:t>
            </w:r>
            <w:r w:rsidR="00D47940">
              <w:rPr>
                <w:rFonts w:cs="Times New Roman"/>
                <w:szCs w:val="24"/>
              </w:rPr>
              <w:t>m</w:t>
            </w:r>
            <w:r w:rsidRPr="00437901">
              <w:rPr>
                <w:rFonts w:cs="Times New Roman"/>
                <w:szCs w:val="24"/>
              </w:rPr>
              <w:t xml:space="preserve">anipulation </w:t>
            </w:r>
            <w:r w:rsidR="00D47940">
              <w:rPr>
                <w:rFonts w:cs="Times New Roman"/>
                <w:szCs w:val="24"/>
              </w:rPr>
              <w:t>c</w:t>
            </w:r>
            <w:r w:rsidRPr="00437901">
              <w:rPr>
                <w:rFonts w:cs="Times New Roman"/>
                <w:szCs w:val="24"/>
              </w:rPr>
              <w:t>heck</w:t>
            </w:r>
          </w:p>
        </w:tc>
        <w:tc>
          <w:tcPr>
            <w:tcW w:w="1282" w:type="dxa"/>
            <w:tcBorders>
              <w:top w:val="single" w:sz="8" w:space="0" w:color="auto"/>
            </w:tcBorders>
            <w:vAlign w:val="center"/>
          </w:tcPr>
          <w:p w14:paraId="461E9E8B" w14:textId="77777777" w:rsidR="001654BC" w:rsidRPr="00437901" w:rsidRDefault="001654BC" w:rsidP="00437901">
            <w:pPr>
              <w:widowControl w:val="0"/>
              <w:jc w:val="center"/>
              <w:rPr>
                <w:rFonts w:cs="Times New Roman"/>
                <w:szCs w:val="24"/>
              </w:rPr>
            </w:pPr>
            <w:r w:rsidRPr="00437901">
              <w:rPr>
                <w:rFonts w:cs="Times New Roman"/>
                <w:szCs w:val="24"/>
              </w:rPr>
              <w:t>4.42 (1.65)</w:t>
            </w:r>
          </w:p>
        </w:tc>
        <w:tc>
          <w:tcPr>
            <w:tcW w:w="875" w:type="dxa"/>
            <w:tcBorders>
              <w:top w:val="single" w:sz="8" w:space="0" w:color="auto"/>
              <w:bottom w:val="nil"/>
              <w:right w:val="nil"/>
            </w:tcBorders>
            <w:vAlign w:val="center"/>
          </w:tcPr>
          <w:p w14:paraId="1FB5061A" w14:textId="77777777" w:rsidR="001654BC" w:rsidRPr="00437901" w:rsidRDefault="001654BC" w:rsidP="00437901">
            <w:pPr>
              <w:widowControl w:val="0"/>
              <w:jc w:val="center"/>
              <w:rPr>
                <w:rFonts w:cs="Times New Roman"/>
                <w:szCs w:val="24"/>
              </w:rPr>
            </w:pPr>
            <w:r w:rsidRPr="00437901">
              <w:rPr>
                <w:rFonts w:cs="Times New Roman"/>
                <w:szCs w:val="24"/>
              </w:rPr>
              <w:t>.38</w:t>
            </w:r>
            <w:r w:rsidRPr="00437901">
              <w:rPr>
                <w:rFonts w:cs="Times New Roman"/>
                <w:szCs w:val="24"/>
                <w:vertAlign w:val="superscript"/>
              </w:rPr>
              <w:t>***</w:t>
            </w:r>
          </w:p>
        </w:tc>
        <w:tc>
          <w:tcPr>
            <w:tcW w:w="869" w:type="dxa"/>
            <w:tcBorders>
              <w:top w:val="single" w:sz="8" w:space="0" w:color="auto"/>
              <w:left w:val="nil"/>
              <w:bottom w:val="nil"/>
              <w:right w:val="nil"/>
            </w:tcBorders>
          </w:tcPr>
          <w:p w14:paraId="7EB7D17C" w14:textId="77777777" w:rsidR="001654BC" w:rsidRPr="00437901" w:rsidRDefault="001654BC" w:rsidP="00437901">
            <w:pPr>
              <w:widowControl w:val="0"/>
              <w:jc w:val="center"/>
              <w:rPr>
                <w:rFonts w:cs="Times New Roman"/>
                <w:szCs w:val="24"/>
              </w:rPr>
            </w:pPr>
            <w:r w:rsidRPr="00437901">
              <w:rPr>
                <w:rFonts w:cs="Times New Roman"/>
                <w:szCs w:val="24"/>
              </w:rPr>
              <w:t>.15</w:t>
            </w:r>
            <w:r w:rsidRPr="00437901">
              <w:rPr>
                <w:rFonts w:cs="Times New Roman"/>
                <w:szCs w:val="24"/>
                <w:vertAlign w:val="superscript"/>
              </w:rPr>
              <w:t>**</w:t>
            </w:r>
          </w:p>
        </w:tc>
        <w:tc>
          <w:tcPr>
            <w:tcW w:w="889" w:type="dxa"/>
            <w:tcBorders>
              <w:top w:val="single" w:sz="8" w:space="0" w:color="auto"/>
              <w:left w:val="nil"/>
              <w:bottom w:val="nil"/>
              <w:right w:val="nil"/>
            </w:tcBorders>
          </w:tcPr>
          <w:p w14:paraId="6CEC6B2B" w14:textId="77777777" w:rsidR="001654BC" w:rsidRPr="00437901" w:rsidRDefault="001654BC" w:rsidP="00437901">
            <w:pPr>
              <w:widowControl w:val="0"/>
              <w:jc w:val="center"/>
              <w:rPr>
                <w:rFonts w:cs="Times New Roman"/>
                <w:szCs w:val="24"/>
              </w:rPr>
            </w:pPr>
            <w:r w:rsidRPr="00437901">
              <w:rPr>
                <w:rFonts w:cs="Times New Roman"/>
                <w:szCs w:val="24"/>
              </w:rPr>
              <w:t>.07</w:t>
            </w:r>
          </w:p>
        </w:tc>
        <w:tc>
          <w:tcPr>
            <w:tcW w:w="889" w:type="dxa"/>
            <w:tcBorders>
              <w:top w:val="single" w:sz="8" w:space="0" w:color="auto"/>
              <w:left w:val="nil"/>
              <w:bottom w:val="nil"/>
              <w:right w:val="nil"/>
            </w:tcBorders>
          </w:tcPr>
          <w:p w14:paraId="44D84AD4" w14:textId="77777777" w:rsidR="001654BC" w:rsidRPr="00437901" w:rsidRDefault="001654BC" w:rsidP="00437901">
            <w:pPr>
              <w:widowControl w:val="0"/>
              <w:jc w:val="center"/>
              <w:rPr>
                <w:rFonts w:cs="Times New Roman"/>
                <w:szCs w:val="24"/>
              </w:rPr>
            </w:pPr>
            <w:r w:rsidRPr="00437901">
              <w:rPr>
                <w:rFonts w:cs="Times New Roman"/>
                <w:szCs w:val="24"/>
              </w:rPr>
              <w:t>.08</w:t>
            </w:r>
          </w:p>
        </w:tc>
        <w:tc>
          <w:tcPr>
            <w:tcW w:w="847" w:type="dxa"/>
            <w:tcBorders>
              <w:top w:val="single" w:sz="8" w:space="0" w:color="auto"/>
              <w:left w:val="nil"/>
              <w:bottom w:val="nil"/>
              <w:right w:val="nil"/>
            </w:tcBorders>
            <w:vAlign w:val="center"/>
          </w:tcPr>
          <w:p w14:paraId="38BB8ABF" w14:textId="5374B0E2" w:rsidR="001654BC" w:rsidRPr="00437901" w:rsidRDefault="001654BC" w:rsidP="00437901">
            <w:pPr>
              <w:widowControl w:val="0"/>
              <w:jc w:val="center"/>
              <w:rPr>
                <w:rFonts w:cs="Times New Roman"/>
                <w:szCs w:val="24"/>
              </w:rPr>
            </w:pPr>
            <w:r w:rsidRPr="00437901">
              <w:rPr>
                <w:rFonts w:cs="Times New Roman"/>
                <w:szCs w:val="24"/>
              </w:rPr>
              <w:t>.</w:t>
            </w:r>
            <w:r w:rsidR="00941C09">
              <w:rPr>
                <w:rFonts w:cs="Times New Roman"/>
                <w:szCs w:val="24"/>
              </w:rPr>
              <w:t>08</w:t>
            </w:r>
          </w:p>
        </w:tc>
        <w:tc>
          <w:tcPr>
            <w:tcW w:w="1006" w:type="dxa"/>
            <w:tcBorders>
              <w:top w:val="single" w:sz="8" w:space="0" w:color="auto"/>
              <w:left w:val="nil"/>
              <w:bottom w:val="nil"/>
            </w:tcBorders>
          </w:tcPr>
          <w:p w14:paraId="0DC6922A" w14:textId="0F64700B" w:rsidR="001654BC" w:rsidRPr="00437901" w:rsidRDefault="001654BC" w:rsidP="00437901">
            <w:pPr>
              <w:widowControl w:val="0"/>
              <w:rPr>
                <w:rFonts w:cs="Times New Roman"/>
                <w:szCs w:val="24"/>
              </w:rPr>
            </w:pPr>
            <w:r w:rsidRPr="00437901">
              <w:rPr>
                <w:rFonts w:cs="Times New Roman"/>
                <w:szCs w:val="24"/>
              </w:rPr>
              <w:t>.1</w:t>
            </w:r>
            <w:r w:rsidR="00941C09">
              <w:rPr>
                <w:rFonts w:cs="Times New Roman"/>
                <w:szCs w:val="24"/>
              </w:rPr>
              <w:t>0</w:t>
            </w:r>
            <w:r w:rsidR="00DD4A3F" w:rsidRPr="00437901">
              <w:rPr>
                <w:rFonts w:cs="Times New Roman"/>
                <w:szCs w:val="24"/>
                <w:vertAlign w:val="superscript"/>
              </w:rPr>
              <w:t>†</w:t>
            </w:r>
          </w:p>
        </w:tc>
      </w:tr>
      <w:tr w:rsidR="001654BC" w:rsidRPr="00437901" w14:paraId="219BF1E2" w14:textId="77777777" w:rsidTr="00A14523">
        <w:trPr>
          <w:trHeight w:val="19"/>
          <w:jc w:val="center"/>
        </w:trPr>
        <w:tc>
          <w:tcPr>
            <w:tcW w:w="3333" w:type="dxa"/>
            <w:vAlign w:val="center"/>
          </w:tcPr>
          <w:p w14:paraId="1A5C32A5" w14:textId="3EB2A2B2" w:rsidR="001654BC" w:rsidRPr="00437901" w:rsidRDefault="001654BC" w:rsidP="00437901">
            <w:pPr>
              <w:widowControl w:val="0"/>
              <w:rPr>
                <w:rFonts w:cs="Times New Roman"/>
                <w:szCs w:val="24"/>
              </w:rPr>
            </w:pPr>
            <w:r w:rsidRPr="00437901">
              <w:rPr>
                <w:rFonts w:cs="Times New Roman"/>
                <w:szCs w:val="24"/>
              </w:rPr>
              <w:t xml:space="preserve">2. Social </w:t>
            </w:r>
            <w:r w:rsidR="00D47940">
              <w:rPr>
                <w:rFonts w:cs="Times New Roman"/>
                <w:szCs w:val="24"/>
              </w:rPr>
              <w:t>c</w:t>
            </w:r>
            <w:r w:rsidRPr="00437901">
              <w:rPr>
                <w:rFonts w:cs="Times New Roman"/>
                <w:szCs w:val="24"/>
              </w:rPr>
              <w:t>onnectedness</w:t>
            </w:r>
          </w:p>
        </w:tc>
        <w:tc>
          <w:tcPr>
            <w:tcW w:w="1282" w:type="dxa"/>
            <w:vAlign w:val="center"/>
          </w:tcPr>
          <w:p w14:paraId="5E0FAB32" w14:textId="77777777" w:rsidR="001654BC" w:rsidRPr="00437901" w:rsidRDefault="001654BC" w:rsidP="00437901">
            <w:pPr>
              <w:widowControl w:val="0"/>
              <w:jc w:val="center"/>
              <w:rPr>
                <w:rFonts w:cs="Times New Roman"/>
                <w:szCs w:val="24"/>
              </w:rPr>
            </w:pPr>
            <w:r w:rsidRPr="00437901">
              <w:rPr>
                <w:rFonts w:cs="Times New Roman"/>
                <w:szCs w:val="24"/>
              </w:rPr>
              <w:t>5.20 (0.97)</w:t>
            </w:r>
          </w:p>
        </w:tc>
        <w:tc>
          <w:tcPr>
            <w:tcW w:w="875" w:type="dxa"/>
            <w:tcBorders>
              <w:top w:val="nil"/>
              <w:bottom w:val="nil"/>
              <w:right w:val="nil"/>
            </w:tcBorders>
            <w:vAlign w:val="center"/>
          </w:tcPr>
          <w:p w14:paraId="1A279367" w14:textId="77777777" w:rsidR="001654BC" w:rsidRPr="00437901" w:rsidRDefault="001654BC" w:rsidP="00437901">
            <w:pPr>
              <w:widowControl w:val="0"/>
              <w:jc w:val="center"/>
              <w:rPr>
                <w:rFonts w:cs="Times New Roman"/>
                <w:szCs w:val="24"/>
              </w:rPr>
            </w:pPr>
          </w:p>
        </w:tc>
        <w:tc>
          <w:tcPr>
            <w:tcW w:w="869" w:type="dxa"/>
            <w:tcBorders>
              <w:top w:val="nil"/>
              <w:left w:val="nil"/>
              <w:bottom w:val="nil"/>
              <w:right w:val="nil"/>
            </w:tcBorders>
          </w:tcPr>
          <w:p w14:paraId="7B4EA204" w14:textId="77777777" w:rsidR="001654BC" w:rsidRPr="00437901" w:rsidRDefault="001654BC" w:rsidP="00437901">
            <w:pPr>
              <w:widowControl w:val="0"/>
              <w:jc w:val="center"/>
              <w:rPr>
                <w:rFonts w:cs="Times New Roman"/>
                <w:szCs w:val="24"/>
              </w:rPr>
            </w:pPr>
            <w:r w:rsidRPr="00437901">
              <w:rPr>
                <w:rFonts w:cs="Times New Roman"/>
                <w:szCs w:val="24"/>
              </w:rPr>
              <w:t>–.03</w:t>
            </w:r>
          </w:p>
        </w:tc>
        <w:tc>
          <w:tcPr>
            <w:tcW w:w="889" w:type="dxa"/>
            <w:tcBorders>
              <w:top w:val="nil"/>
              <w:left w:val="nil"/>
              <w:bottom w:val="nil"/>
              <w:right w:val="nil"/>
            </w:tcBorders>
          </w:tcPr>
          <w:p w14:paraId="12AA7E39" w14:textId="77777777" w:rsidR="001654BC" w:rsidRPr="00437901" w:rsidRDefault="001654BC" w:rsidP="00437901">
            <w:pPr>
              <w:widowControl w:val="0"/>
              <w:jc w:val="center"/>
              <w:rPr>
                <w:rFonts w:cs="Times New Roman"/>
                <w:szCs w:val="24"/>
              </w:rPr>
            </w:pPr>
            <w:r w:rsidRPr="00437901">
              <w:rPr>
                <w:rFonts w:cs="Times New Roman"/>
                <w:szCs w:val="24"/>
              </w:rPr>
              <w:t>.18</w:t>
            </w:r>
            <w:r w:rsidRPr="00437901">
              <w:rPr>
                <w:rFonts w:cs="Times New Roman"/>
                <w:szCs w:val="24"/>
                <w:vertAlign w:val="superscript"/>
              </w:rPr>
              <w:t>**</w:t>
            </w:r>
          </w:p>
        </w:tc>
        <w:tc>
          <w:tcPr>
            <w:tcW w:w="889" w:type="dxa"/>
            <w:tcBorders>
              <w:top w:val="nil"/>
              <w:left w:val="nil"/>
              <w:bottom w:val="nil"/>
              <w:right w:val="nil"/>
            </w:tcBorders>
          </w:tcPr>
          <w:p w14:paraId="31B91378" w14:textId="52B52897" w:rsidR="001654BC" w:rsidRPr="00437901" w:rsidRDefault="001654BC" w:rsidP="00437901">
            <w:pPr>
              <w:widowControl w:val="0"/>
              <w:jc w:val="center"/>
              <w:rPr>
                <w:rFonts w:cs="Times New Roman"/>
                <w:szCs w:val="24"/>
              </w:rPr>
            </w:pPr>
            <w:r w:rsidRPr="00437901">
              <w:rPr>
                <w:rFonts w:cs="Times New Roman"/>
                <w:szCs w:val="24"/>
              </w:rPr>
              <w:t>.1</w:t>
            </w:r>
            <w:r w:rsidR="003C236A">
              <w:rPr>
                <w:rFonts w:cs="Times New Roman"/>
                <w:szCs w:val="24"/>
              </w:rPr>
              <w:t>5</w:t>
            </w:r>
            <w:r w:rsidRPr="00437901">
              <w:rPr>
                <w:rFonts w:cs="Times New Roman"/>
                <w:szCs w:val="24"/>
                <w:vertAlign w:val="superscript"/>
              </w:rPr>
              <w:t>**</w:t>
            </w:r>
          </w:p>
        </w:tc>
        <w:tc>
          <w:tcPr>
            <w:tcW w:w="847" w:type="dxa"/>
            <w:tcBorders>
              <w:top w:val="nil"/>
              <w:left w:val="nil"/>
              <w:bottom w:val="nil"/>
              <w:right w:val="nil"/>
            </w:tcBorders>
            <w:vAlign w:val="center"/>
          </w:tcPr>
          <w:p w14:paraId="242CB65E" w14:textId="3C7B8DDA" w:rsidR="001654BC" w:rsidRPr="00437901" w:rsidRDefault="001654BC" w:rsidP="00437901">
            <w:pPr>
              <w:widowControl w:val="0"/>
              <w:jc w:val="center"/>
              <w:rPr>
                <w:rFonts w:cs="Times New Roman"/>
                <w:szCs w:val="24"/>
              </w:rPr>
            </w:pPr>
            <w:r w:rsidRPr="00437901">
              <w:rPr>
                <w:rFonts w:cs="Times New Roman"/>
                <w:szCs w:val="24"/>
              </w:rPr>
              <w:t>.2</w:t>
            </w:r>
            <w:r w:rsidR="003C236A">
              <w:rPr>
                <w:rFonts w:cs="Times New Roman"/>
                <w:szCs w:val="24"/>
              </w:rPr>
              <w:t>0</w:t>
            </w:r>
            <w:r w:rsidRPr="00437901">
              <w:rPr>
                <w:rFonts w:cs="Times New Roman"/>
                <w:szCs w:val="24"/>
                <w:vertAlign w:val="superscript"/>
              </w:rPr>
              <w:t>***</w:t>
            </w:r>
          </w:p>
        </w:tc>
        <w:tc>
          <w:tcPr>
            <w:tcW w:w="1006" w:type="dxa"/>
            <w:tcBorders>
              <w:top w:val="nil"/>
              <w:left w:val="nil"/>
              <w:bottom w:val="nil"/>
            </w:tcBorders>
          </w:tcPr>
          <w:p w14:paraId="625CEA78" w14:textId="768E9648" w:rsidR="001654BC" w:rsidRPr="00437901" w:rsidRDefault="001654BC" w:rsidP="00437901">
            <w:pPr>
              <w:widowControl w:val="0"/>
              <w:rPr>
                <w:rFonts w:cs="Times New Roman"/>
                <w:szCs w:val="24"/>
              </w:rPr>
            </w:pPr>
            <w:r w:rsidRPr="00437901">
              <w:rPr>
                <w:rFonts w:cs="Times New Roman"/>
                <w:szCs w:val="24"/>
              </w:rPr>
              <w:t>.2</w:t>
            </w:r>
            <w:r w:rsidR="003C236A">
              <w:rPr>
                <w:rFonts w:cs="Times New Roman"/>
                <w:szCs w:val="24"/>
              </w:rPr>
              <w:t>2</w:t>
            </w:r>
            <w:r w:rsidRPr="00437901">
              <w:rPr>
                <w:rFonts w:cs="Times New Roman"/>
                <w:szCs w:val="24"/>
                <w:vertAlign w:val="superscript"/>
              </w:rPr>
              <w:t>***</w:t>
            </w:r>
          </w:p>
        </w:tc>
      </w:tr>
      <w:tr w:rsidR="001654BC" w:rsidRPr="00437901" w14:paraId="16B03236" w14:textId="77777777" w:rsidTr="00A14523">
        <w:trPr>
          <w:trHeight w:val="19"/>
          <w:jc w:val="center"/>
        </w:trPr>
        <w:tc>
          <w:tcPr>
            <w:tcW w:w="3333" w:type="dxa"/>
            <w:vAlign w:val="center"/>
          </w:tcPr>
          <w:p w14:paraId="769B4157" w14:textId="66186346" w:rsidR="001654BC" w:rsidRPr="00437901" w:rsidRDefault="001654BC" w:rsidP="00437901">
            <w:pPr>
              <w:widowControl w:val="0"/>
              <w:rPr>
                <w:rFonts w:cs="Times New Roman"/>
                <w:szCs w:val="24"/>
              </w:rPr>
            </w:pPr>
            <w:r w:rsidRPr="00437901">
              <w:rPr>
                <w:rFonts w:cs="Times New Roman"/>
                <w:szCs w:val="24"/>
              </w:rPr>
              <w:t xml:space="preserve">3. Skepticism about </w:t>
            </w:r>
            <w:r w:rsidR="00D47940">
              <w:rPr>
                <w:rFonts w:cs="Times New Roman"/>
                <w:szCs w:val="24"/>
              </w:rPr>
              <w:t>c</w:t>
            </w:r>
            <w:r w:rsidRPr="00437901">
              <w:rPr>
                <w:rFonts w:cs="Times New Roman"/>
                <w:szCs w:val="24"/>
              </w:rPr>
              <w:t>hange</w:t>
            </w:r>
          </w:p>
        </w:tc>
        <w:tc>
          <w:tcPr>
            <w:tcW w:w="1282" w:type="dxa"/>
            <w:vAlign w:val="center"/>
          </w:tcPr>
          <w:p w14:paraId="3D26A96E" w14:textId="77777777" w:rsidR="001654BC" w:rsidRPr="00437901" w:rsidRDefault="001654BC" w:rsidP="00437901">
            <w:pPr>
              <w:widowControl w:val="0"/>
              <w:jc w:val="center"/>
              <w:rPr>
                <w:rFonts w:cs="Times New Roman"/>
                <w:szCs w:val="24"/>
              </w:rPr>
            </w:pPr>
            <w:r w:rsidRPr="00437901">
              <w:rPr>
                <w:rFonts w:cs="Times New Roman"/>
                <w:szCs w:val="24"/>
              </w:rPr>
              <w:t>4.23 (1.21)</w:t>
            </w:r>
          </w:p>
        </w:tc>
        <w:tc>
          <w:tcPr>
            <w:tcW w:w="875" w:type="dxa"/>
            <w:tcBorders>
              <w:top w:val="nil"/>
              <w:bottom w:val="nil"/>
              <w:right w:val="nil"/>
            </w:tcBorders>
            <w:vAlign w:val="center"/>
          </w:tcPr>
          <w:p w14:paraId="0F3EC07F" w14:textId="77777777" w:rsidR="001654BC" w:rsidRPr="00437901" w:rsidRDefault="001654BC" w:rsidP="00437901">
            <w:pPr>
              <w:widowControl w:val="0"/>
              <w:jc w:val="center"/>
              <w:rPr>
                <w:rFonts w:cs="Times New Roman"/>
                <w:szCs w:val="24"/>
              </w:rPr>
            </w:pPr>
          </w:p>
        </w:tc>
        <w:tc>
          <w:tcPr>
            <w:tcW w:w="869" w:type="dxa"/>
            <w:tcBorders>
              <w:top w:val="nil"/>
              <w:left w:val="nil"/>
              <w:bottom w:val="nil"/>
              <w:right w:val="nil"/>
            </w:tcBorders>
          </w:tcPr>
          <w:p w14:paraId="756B9250"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3AD90086" w14:textId="77777777" w:rsidR="001654BC" w:rsidRPr="00437901" w:rsidRDefault="001654BC" w:rsidP="00437901">
            <w:pPr>
              <w:widowControl w:val="0"/>
              <w:jc w:val="center"/>
              <w:rPr>
                <w:rFonts w:cs="Times New Roman"/>
                <w:szCs w:val="24"/>
              </w:rPr>
            </w:pPr>
            <w:r w:rsidRPr="00437901">
              <w:rPr>
                <w:rFonts w:cs="Times New Roman"/>
                <w:szCs w:val="24"/>
              </w:rPr>
              <w:t>–.34</w:t>
            </w:r>
            <w:r w:rsidRPr="00437901">
              <w:rPr>
                <w:rFonts w:cs="Times New Roman"/>
                <w:szCs w:val="24"/>
                <w:vertAlign w:val="superscript"/>
              </w:rPr>
              <w:t>***</w:t>
            </w:r>
          </w:p>
        </w:tc>
        <w:tc>
          <w:tcPr>
            <w:tcW w:w="889" w:type="dxa"/>
            <w:tcBorders>
              <w:top w:val="nil"/>
              <w:left w:val="nil"/>
              <w:bottom w:val="nil"/>
              <w:right w:val="nil"/>
            </w:tcBorders>
          </w:tcPr>
          <w:p w14:paraId="31F5D917" w14:textId="77777777" w:rsidR="001654BC" w:rsidRPr="00437901" w:rsidRDefault="001654BC" w:rsidP="00437901">
            <w:pPr>
              <w:widowControl w:val="0"/>
              <w:jc w:val="center"/>
              <w:rPr>
                <w:rFonts w:cs="Times New Roman"/>
                <w:szCs w:val="24"/>
              </w:rPr>
            </w:pPr>
            <w:r w:rsidRPr="00437901">
              <w:rPr>
                <w:rFonts w:cs="Times New Roman"/>
                <w:szCs w:val="24"/>
              </w:rPr>
              <w:t>–.21</w:t>
            </w:r>
            <w:r w:rsidRPr="00437901">
              <w:rPr>
                <w:rFonts w:cs="Times New Roman"/>
                <w:szCs w:val="24"/>
                <w:vertAlign w:val="superscript"/>
              </w:rPr>
              <w:t>***</w:t>
            </w:r>
          </w:p>
        </w:tc>
        <w:tc>
          <w:tcPr>
            <w:tcW w:w="847" w:type="dxa"/>
            <w:tcBorders>
              <w:top w:val="nil"/>
              <w:left w:val="nil"/>
              <w:bottom w:val="nil"/>
              <w:right w:val="nil"/>
            </w:tcBorders>
            <w:vAlign w:val="center"/>
          </w:tcPr>
          <w:p w14:paraId="3F961AFA" w14:textId="04A20FE1" w:rsidR="001654BC" w:rsidRPr="00437901" w:rsidRDefault="001654BC" w:rsidP="00437901">
            <w:pPr>
              <w:widowControl w:val="0"/>
              <w:jc w:val="center"/>
              <w:rPr>
                <w:rFonts w:cs="Times New Roman"/>
                <w:szCs w:val="24"/>
              </w:rPr>
            </w:pPr>
            <w:r w:rsidRPr="00437901">
              <w:rPr>
                <w:rFonts w:cs="Times New Roman"/>
                <w:szCs w:val="24"/>
              </w:rPr>
              <w:t>–.1</w:t>
            </w:r>
            <w:r w:rsidR="003C236A">
              <w:rPr>
                <w:rFonts w:cs="Times New Roman"/>
                <w:szCs w:val="24"/>
              </w:rPr>
              <w:t>4</w:t>
            </w:r>
            <w:r w:rsidRPr="00437901">
              <w:rPr>
                <w:rFonts w:cs="Times New Roman"/>
                <w:szCs w:val="24"/>
                <w:vertAlign w:val="superscript"/>
              </w:rPr>
              <w:t>*</w:t>
            </w:r>
          </w:p>
        </w:tc>
        <w:tc>
          <w:tcPr>
            <w:tcW w:w="1006" w:type="dxa"/>
            <w:tcBorders>
              <w:top w:val="nil"/>
              <w:left w:val="nil"/>
              <w:bottom w:val="nil"/>
            </w:tcBorders>
          </w:tcPr>
          <w:p w14:paraId="7C95B791" w14:textId="3826B068" w:rsidR="001654BC" w:rsidRPr="00437901" w:rsidRDefault="001654BC" w:rsidP="00437901">
            <w:pPr>
              <w:widowControl w:val="0"/>
              <w:rPr>
                <w:rFonts w:cs="Times New Roman"/>
                <w:szCs w:val="24"/>
              </w:rPr>
            </w:pPr>
            <w:r w:rsidRPr="00437901">
              <w:rPr>
                <w:rFonts w:cs="Times New Roman"/>
                <w:szCs w:val="24"/>
              </w:rPr>
              <w:t>–.1</w:t>
            </w:r>
            <w:r w:rsidR="003C236A">
              <w:rPr>
                <w:rFonts w:cs="Times New Roman"/>
                <w:szCs w:val="24"/>
              </w:rPr>
              <w:t>0</w:t>
            </w:r>
            <w:r w:rsidRPr="00437901">
              <w:rPr>
                <w:rFonts w:cs="Times New Roman"/>
                <w:szCs w:val="24"/>
                <w:vertAlign w:val="superscript"/>
              </w:rPr>
              <w:t>†</w:t>
            </w:r>
          </w:p>
        </w:tc>
      </w:tr>
      <w:tr w:rsidR="001654BC" w:rsidRPr="00437901" w14:paraId="4D56E086" w14:textId="77777777" w:rsidTr="00A14523">
        <w:trPr>
          <w:trHeight w:val="19"/>
          <w:jc w:val="center"/>
        </w:trPr>
        <w:tc>
          <w:tcPr>
            <w:tcW w:w="3333" w:type="dxa"/>
            <w:vAlign w:val="center"/>
          </w:tcPr>
          <w:p w14:paraId="0082F0E7" w14:textId="50A561C0" w:rsidR="001654BC" w:rsidRPr="00437901" w:rsidRDefault="001654BC" w:rsidP="00437901">
            <w:pPr>
              <w:widowControl w:val="0"/>
              <w:rPr>
                <w:rFonts w:cs="Times New Roman"/>
                <w:szCs w:val="24"/>
              </w:rPr>
            </w:pPr>
            <w:r w:rsidRPr="00437901">
              <w:rPr>
                <w:rFonts w:cs="Times New Roman"/>
                <w:szCs w:val="24"/>
              </w:rPr>
              <w:t xml:space="preserve">4. Support for </w:t>
            </w:r>
            <w:r w:rsidR="00D47940">
              <w:rPr>
                <w:rFonts w:cs="Times New Roman"/>
                <w:szCs w:val="24"/>
              </w:rPr>
              <w:t>r</w:t>
            </w:r>
            <w:r w:rsidRPr="00437901">
              <w:rPr>
                <w:rFonts w:cs="Times New Roman"/>
                <w:szCs w:val="24"/>
              </w:rPr>
              <w:t>esearch on AI</w:t>
            </w:r>
          </w:p>
        </w:tc>
        <w:tc>
          <w:tcPr>
            <w:tcW w:w="1282" w:type="dxa"/>
            <w:vAlign w:val="center"/>
          </w:tcPr>
          <w:p w14:paraId="3A6072A2" w14:textId="77777777" w:rsidR="001654BC" w:rsidRPr="00437901" w:rsidRDefault="001654BC" w:rsidP="00437901">
            <w:pPr>
              <w:widowControl w:val="0"/>
              <w:jc w:val="center"/>
              <w:rPr>
                <w:rFonts w:cs="Times New Roman"/>
                <w:szCs w:val="24"/>
              </w:rPr>
            </w:pPr>
            <w:r w:rsidRPr="00437901">
              <w:rPr>
                <w:rFonts w:cs="Times New Roman"/>
                <w:szCs w:val="24"/>
              </w:rPr>
              <w:t>5.36 (1.08)</w:t>
            </w:r>
          </w:p>
        </w:tc>
        <w:tc>
          <w:tcPr>
            <w:tcW w:w="875" w:type="dxa"/>
            <w:tcBorders>
              <w:top w:val="nil"/>
              <w:bottom w:val="nil"/>
              <w:right w:val="nil"/>
            </w:tcBorders>
            <w:vAlign w:val="center"/>
          </w:tcPr>
          <w:p w14:paraId="211A8AD8" w14:textId="77777777" w:rsidR="001654BC" w:rsidRPr="00437901" w:rsidRDefault="001654BC" w:rsidP="00437901">
            <w:pPr>
              <w:widowControl w:val="0"/>
              <w:jc w:val="center"/>
              <w:rPr>
                <w:rFonts w:cs="Times New Roman"/>
                <w:szCs w:val="24"/>
              </w:rPr>
            </w:pPr>
          </w:p>
        </w:tc>
        <w:tc>
          <w:tcPr>
            <w:tcW w:w="869" w:type="dxa"/>
            <w:tcBorders>
              <w:top w:val="nil"/>
              <w:left w:val="nil"/>
              <w:bottom w:val="nil"/>
              <w:right w:val="nil"/>
            </w:tcBorders>
          </w:tcPr>
          <w:p w14:paraId="124D452E"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3963BED7"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429D22BC" w14:textId="0C6ABB1A" w:rsidR="001654BC" w:rsidRPr="00437901" w:rsidRDefault="001654BC" w:rsidP="00437901">
            <w:pPr>
              <w:widowControl w:val="0"/>
              <w:jc w:val="center"/>
              <w:rPr>
                <w:rFonts w:cs="Times New Roman"/>
                <w:szCs w:val="24"/>
              </w:rPr>
            </w:pPr>
            <w:r w:rsidRPr="00437901">
              <w:rPr>
                <w:rFonts w:cs="Times New Roman"/>
                <w:szCs w:val="24"/>
              </w:rPr>
              <w:t>.7</w:t>
            </w:r>
            <w:r w:rsidR="003C236A">
              <w:rPr>
                <w:rFonts w:cs="Times New Roman"/>
                <w:szCs w:val="24"/>
              </w:rPr>
              <w:t>0</w:t>
            </w:r>
            <w:r w:rsidRPr="00437901">
              <w:rPr>
                <w:rFonts w:cs="Times New Roman"/>
                <w:szCs w:val="24"/>
                <w:vertAlign w:val="superscript"/>
              </w:rPr>
              <w:t>***</w:t>
            </w:r>
          </w:p>
        </w:tc>
        <w:tc>
          <w:tcPr>
            <w:tcW w:w="847" w:type="dxa"/>
            <w:tcBorders>
              <w:top w:val="nil"/>
              <w:left w:val="nil"/>
              <w:bottom w:val="nil"/>
              <w:right w:val="nil"/>
            </w:tcBorders>
            <w:vAlign w:val="center"/>
          </w:tcPr>
          <w:p w14:paraId="214A5DF7" w14:textId="41CB68D9" w:rsidR="001654BC" w:rsidRPr="00437901" w:rsidRDefault="001654BC" w:rsidP="00437901">
            <w:pPr>
              <w:widowControl w:val="0"/>
              <w:jc w:val="center"/>
              <w:rPr>
                <w:rFonts w:cs="Times New Roman"/>
                <w:szCs w:val="24"/>
              </w:rPr>
            </w:pPr>
            <w:r w:rsidRPr="00437901">
              <w:rPr>
                <w:rFonts w:cs="Times New Roman"/>
                <w:szCs w:val="24"/>
              </w:rPr>
              <w:t>.</w:t>
            </w:r>
            <w:r w:rsidR="003C236A">
              <w:rPr>
                <w:rFonts w:cs="Times New Roman"/>
                <w:szCs w:val="24"/>
              </w:rPr>
              <w:t>34</w:t>
            </w:r>
            <w:r w:rsidRPr="00437901">
              <w:rPr>
                <w:rFonts w:cs="Times New Roman"/>
                <w:szCs w:val="24"/>
                <w:vertAlign w:val="superscript"/>
              </w:rPr>
              <w:t>***</w:t>
            </w:r>
          </w:p>
        </w:tc>
        <w:tc>
          <w:tcPr>
            <w:tcW w:w="1006" w:type="dxa"/>
            <w:tcBorders>
              <w:top w:val="nil"/>
              <w:left w:val="nil"/>
              <w:bottom w:val="nil"/>
            </w:tcBorders>
          </w:tcPr>
          <w:p w14:paraId="3D039423" w14:textId="29D558C0" w:rsidR="001654BC" w:rsidRPr="00437901" w:rsidRDefault="001654BC" w:rsidP="00437901">
            <w:pPr>
              <w:widowControl w:val="0"/>
              <w:rPr>
                <w:rFonts w:cs="Times New Roman"/>
                <w:szCs w:val="24"/>
              </w:rPr>
            </w:pPr>
            <w:r w:rsidRPr="00437901">
              <w:rPr>
                <w:rFonts w:cs="Times New Roman"/>
                <w:szCs w:val="24"/>
              </w:rPr>
              <w:t>.</w:t>
            </w:r>
            <w:r w:rsidR="003C236A">
              <w:rPr>
                <w:rFonts w:cs="Times New Roman"/>
                <w:szCs w:val="24"/>
              </w:rPr>
              <w:t>27</w:t>
            </w:r>
            <w:r w:rsidRPr="00437901">
              <w:rPr>
                <w:rFonts w:cs="Times New Roman"/>
                <w:szCs w:val="24"/>
                <w:vertAlign w:val="superscript"/>
              </w:rPr>
              <w:t>***</w:t>
            </w:r>
          </w:p>
        </w:tc>
      </w:tr>
      <w:tr w:rsidR="001654BC" w:rsidRPr="00437901" w14:paraId="7397AB35" w14:textId="77777777" w:rsidTr="00A14523">
        <w:trPr>
          <w:trHeight w:val="19"/>
          <w:jc w:val="center"/>
        </w:trPr>
        <w:tc>
          <w:tcPr>
            <w:tcW w:w="3333" w:type="dxa"/>
            <w:vAlign w:val="center"/>
          </w:tcPr>
          <w:p w14:paraId="18F05E68" w14:textId="73A3DD1C" w:rsidR="001654BC" w:rsidRPr="00437901" w:rsidRDefault="001654BC" w:rsidP="00437901">
            <w:pPr>
              <w:widowControl w:val="0"/>
              <w:rPr>
                <w:rFonts w:cs="Times New Roman"/>
                <w:szCs w:val="24"/>
              </w:rPr>
            </w:pPr>
            <w:r w:rsidRPr="00437901">
              <w:rPr>
                <w:rFonts w:cs="Times New Roman"/>
                <w:szCs w:val="24"/>
              </w:rPr>
              <w:t xml:space="preserve">5. Support for </w:t>
            </w:r>
            <w:r w:rsidR="00D47940">
              <w:rPr>
                <w:rFonts w:cs="Times New Roman"/>
                <w:szCs w:val="24"/>
              </w:rPr>
              <w:t>r</w:t>
            </w:r>
            <w:r w:rsidRPr="00437901">
              <w:rPr>
                <w:rFonts w:cs="Times New Roman"/>
                <w:szCs w:val="24"/>
              </w:rPr>
              <w:t>esearch on 5G</w:t>
            </w:r>
          </w:p>
        </w:tc>
        <w:tc>
          <w:tcPr>
            <w:tcW w:w="1282" w:type="dxa"/>
            <w:vAlign w:val="center"/>
          </w:tcPr>
          <w:p w14:paraId="58627A92" w14:textId="77777777" w:rsidR="001654BC" w:rsidRPr="00437901" w:rsidRDefault="001654BC" w:rsidP="00437901">
            <w:pPr>
              <w:widowControl w:val="0"/>
              <w:jc w:val="center"/>
              <w:rPr>
                <w:rFonts w:cs="Times New Roman"/>
                <w:szCs w:val="24"/>
              </w:rPr>
            </w:pPr>
            <w:r w:rsidRPr="00437901">
              <w:rPr>
                <w:rFonts w:cs="Times New Roman"/>
                <w:szCs w:val="24"/>
              </w:rPr>
              <w:t>5.78 (0.94)</w:t>
            </w:r>
          </w:p>
        </w:tc>
        <w:tc>
          <w:tcPr>
            <w:tcW w:w="875" w:type="dxa"/>
            <w:tcBorders>
              <w:top w:val="nil"/>
              <w:bottom w:val="nil"/>
              <w:right w:val="nil"/>
            </w:tcBorders>
            <w:vAlign w:val="center"/>
          </w:tcPr>
          <w:p w14:paraId="5505151F" w14:textId="77777777" w:rsidR="001654BC" w:rsidRPr="00437901" w:rsidRDefault="001654BC" w:rsidP="00437901">
            <w:pPr>
              <w:widowControl w:val="0"/>
              <w:jc w:val="center"/>
              <w:rPr>
                <w:rFonts w:cs="Times New Roman"/>
                <w:szCs w:val="24"/>
              </w:rPr>
            </w:pPr>
          </w:p>
        </w:tc>
        <w:tc>
          <w:tcPr>
            <w:tcW w:w="869" w:type="dxa"/>
            <w:tcBorders>
              <w:top w:val="nil"/>
              <w:left w:val="nil"/>
              <w:bottom w:val="nil"/>
              <w:right w:val="nil"/>
            </w:tcBorders>
          </w:tcPr>
          <w:p w14:paraId="3F08172F"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346E4682"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0593BA4E" w14:textId="77777777" w:rsidR="001654BC" w:rsidRPr="00437901" w:rsidRDefault="001654BC" w:rsidP="00437901">
            <w:pPr>
              <w:widowControl w:val="0"/>
              <w:jc w:val="center"/>
              <w:rPr>
                <w:rFonts w:cs="Times New Roman"/>
                <w:szCs w:val="24"/>
              </w:rPr>
            </w:pPr>
          </w:p>
        </w:tc>
        <w:tc>
          <w:tcPr>
            <w:tcW w:w="847" w:type="dxa"/>
            <w:tcBorders>
              <w:top w:val="nil"/>
              <w:left w:val="nil"/>
              <w:bottom w:val="nil"/>
              <w:right w:val="nil"/>
            </w:tcBorders>
            <w:vAlign w:val="center"/>
          </w:tcPr>
          <w:p w14:paraId="0F5EE3FB" w14:textId="1AB10FB2" w:rsidR="001654BC" w:rsidRPr="00437901" w:rsidRDefault="001654BC" w:rsidP="00437901">
            <w:pPr>
              <w:widowControl w:val="0"/>
              <w:jc w:val="center"/>
              <w:rPr>
                <w:rFonts w:cs="Times New Roman"/>
                <w:szCs w:val="24"/>
              </w:rPr>
            </w:pPr>
            <w:r w:rsidRPr="00437901">
              <w:rPr>
                <w:rFonts w:cs="Times New Roman"/>
                <w:szCs w:val="24"/>
              </w:rPr>
              <w:t>.2</w:t>
            </w:r>
            <w:r w:rsidR="003C236A">
              <w:rPr>
                <w:rFonts w:cs="Times New Roman"/>
                <w:szCs w:val="24"/>
              </w:rPr>
              <w:t>2</w:t>
            </w:r>
            <w:r w:rsidRPr="00437901">
              <w:rPr>
                <w:rFonts w:cs="Times New Roman"/>
                <w:szCs w:val="24"/>
                <w:vertAlign w:val="superscript"/>
              </w:rPr>
              <w:t>***</w:t>
            </w:r>
          </w:p>
        </w:tc>
        <w:tc>
          <w:tcPr>
            <w:tcW w:w="1006" w:type="dxa"/>
            <w:tcBorders>
              <w:top w:val="nil"/>
              <w:left w:val="nil"/>
              <w:bottom w:val="nil"/>
            </w:tcBorders>
          </w:tcPr>
          <w:p w14:paraId="465CDD04" w14:textId="0A3FB4E8" w:rsidR="001654BC" w:rsidRPr="00437901" w:rsidRDefault="001654BC" w:rsidP="00437901">
            <w:pPr>
              <w:widowControl w:val="0"/>
              <w:rPr>
                <w:rFonts w:cs="Times New Roman"/>
                <w:szCs w:val="24"/>
              </w:rPr>
            </w:pPr>
            <w:r w:rsidRPr="00437901">
              <w:rPr>
                <w:rFonts w:cs="Times New Roman"/>
                <w:szCs w:val="24"/>
              </w:rPr>
              <w:t>.</w:t>
            </w:r>
            <w:r w:rsidR="003C236A">
              <w:rPr>
                <w:rFonts w:cs="Times New Roman"/>
                <w:szCs w:val="24"/>
              </w:rPr>
              <w:t>33</w:t>
            </w:r>
            <w:r w:rsidRPr="00437901">
              <w:rPr>
                <w:rFonts w:cs="Times New Roman"/>
                <w:szCs w:val="24"/>
                <w:vertAlign w:val="superscript"/>
              </w:rPr>
              <w:t>***</w:t>
            </w:r>
          </w:p>
        </w:tc>
      </w:tr>
      <w:tr w:rsidR="001654BC" w:rsidRPr="00437901" w14:paraId="5FD80ABF" w14:textId="77777777" w:rsidTr="00A14523">
        <w:trPr>
          <w:trHeight w:val="19"/>
          <w:jc w:val="center"/>
        </w:trPr>
        <w:tc>
          <w:tcPr>
            <w:tcW w:w="3333" w:type="dxa"/>
            <w:vAlign w:val="center"/>
          </w:tcPr>
          <w:p w14:paraId="1C8FF868" w14:textId="70667D9F" w:rsidR="001654BC" w:rsidRPr="00437901" w:rsidRDefault="001654BC" w:rsidP="00437901">
            <w:pPr>
              <w:widowControl w:val="0"/>
              <w:rPr>
                <w:rFonts w:cs="Times New Roman"/>
                <w:szCs w:val="24"/>
              </w:rPr>
            </w:pPr>
            <w:r w:rsidRPr="00437901">
              <w:rPr>
                <w:rFonts w:cs="Times New Roman"/>
                <w:szCs w:val="24"/>
              </w:rPr>
              <w:t xml:space="preserve">6. Participation in AI </w:t>
            </w:r>
            <w:r w:rsidR="00D47940">
              <w:rPr>
                <w:rFonts w:cs="Times New Roman"/>
                <w:szCs w:val="24"/>
              </w:rPr>
              <w:t>r</w:t>
            </w:r>
            <w:r w:rsidRPr="00437901">
              <w:rPr>
                <w:rFonts w:cs="Times New Roman"/>
                <w:szCs w:val="24"/>
              </w:rPr>
              <w:t>esearch</w:t>
            </w:r>
          </w:p>
        </w:tc>
        <w:tc>
          <w:tcPr>
            <w:tcW w:w="1282" w:type="dxa"/>
            <w:vAlign w:val="center"/>
          </w:tcPr>
          <w:p w14:paraId="5A3973D7" w14:textId="26EE1FBE" w:rsidR="001654BC" w:rsidRPr="00437901" w:rsidRDefault="00DD4A3F" w:rsidP="00437901">
            <w:pPr>
              <w:widowControl w:val="0"/>
              <w:jc w:val="center"/>
              <w:rPr>
                <w:rFonts w:cs="Times New Roman"/>
                <w:szCs w:val="24"/>
              </w:rPr>
            </w:pPr>
            <w:r>
              <w:rPr>
                <w:rFonts w:cs="Times New Roman"/>
                <w:szCs w:val="24"/>
              </w:rPr>
              <w:t>0.71 (0.45)</w:t>
            </w:r>
          </w:p>
        </w:tc>
        <w:tc>
          <w:tcPr>
            <w:tcW w:w="875" w:type="dxa"/>
            <w:tcBorders>
              <w:top w:val="nil"/>
              <w:bottom w:val="nil"/>
              <w:right w:val="nil"/>
            </w:tcBorders>
            <w:vAlign w:val="center"/>
          </w:tcPr>
          <w:p w14:paraId="691DD293" w14:textId="77777777" w:rsidR="001654BC" w:rsidRPr="00437901" w:rsidRDefault="001654BC" w:rsidP="00437901">
            <w:pPr>
              <w:widowControl w:val="0"/>
              <w:jc w:val="center"/>
              <w:rPr>
                <w:rFonts w:cs="Times New Roman"/>
                <w:szCs w:val="24"/>
              </w:rPr>
            </w:pPr>
          </w:p>
        </w:tc>
        <w:tc>
          <w:tcPr>
            <w:tcW w:w="869" w:type="dxa"/>
            <w:tcBorders>
              <w:top w:val="nil"/>
              <w:left w:val="nil"/>
              <w:bottom w:val="nil"/>
              <w:right w:val="nil"/>
            </w:tcBorders>
          </w:tcPr>
          <w:p w14:paraId="38243894"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609B642C" w14:textId="77777777" w:rsidR="001654BC" w:rsidRPr="00437901" w:rsidRDefault="001654BC" w:rsidP="00437901">
            <w:pPr>
              <w:widowControl w:val="0"/>
              <w:jc w:val="center"/>
              <w:rPr>
                <w:rFonts w:cs="Times New Roman"/>
                <w:szCs w:val="24"/>
              </w:rPr>
            </w:pPr>
          </w:p>
        </w:tc>
        <w:tc>
          <w:tcPr>
            <w:tcW w:w="889" w:type="dxa"/>
            <w:tcBorders>
              <w:top w:val="nil"/>
              <w:left w:val="nil"/>
              <w:bottom w:val="nil"/>
              <w:right w:val="nil"/>
            </w:tcBorders>
          </w:tcPr>
          <w:p w14:paraId="445EE717" w14:textId="77777777" w:rsidR="001654BC" w:rsidRPr="00437901" w:rsidRDefault="001654BC" w:rsidP="00437901">
            <w:pPr>
              <w:widowControl w:val="0"/>
              <w:jc w:val="center"/>
              <w:rPr>
                <w:rFonts w:cs="Times New Roman"/>
                <w:szCs w:val="24"/>
              </w:rPr>
            </w:pPr>
          </w:p>
        </w:tc>
        <w:tc>
          <w:tcPr>
            <w:tcW w:w="847" w:type="dxa"/>
            <w:tcBorders>
              <w:top w:val="nil"/>
              <w:left w:val="nil"/>
              <w:bottom w:val="nil"/>
              <w:right w:val="nil"/>
            </w:tcBorders>
            <w:vAlign w:val="center"/>
          </w:tcPr>
          <w:p w14:paraId="07D447E8" w14:textId="77777777" w:rsidR="001654BC" w:rsidRPr="00437901" w:rsidRDefault="001654BC" w:rsidP="00437901">
            <w:pPr>
              <w:widowControl w:val="0"/>
              <w:jc w:val="center"/>
              <w:rPr>
                <w:rFonts w:cs="Times New Roman"/>
                <w:szCs w:val="24"/>
              </w:rPr>
            </w:pPr>
          </w:p>
        </w:tc>
        <w:tc>
          <w:tcPr>
            <w:tcW w:w="1006" w:type="dxa"/>
            <w:tcBorders>
              <w:top w:val="nil"/>
              <w:left w:val="nil"/>
              <w:bottom w:val="nil"/>
            </w:tcBorders>
          </w:tcPr>
          <w:p w14:paraId="75D74DFE" w14:textId="184493EB" w:rsidR="001654BC" w:rsidRPr="00437901" w:rsidRDefault="001654BC" w:rsidP="00437901">
            <w:pPr>
              <w:widowControl w:val="0"/>
              <w:rPr>
                <w:rFonts w:cs="Times New Roman"/>
                <w:szCs w:val="24"/>
              </w:rPr>
            </w:pPr>
            <w:r w:rsidRPr="00437901">
              <w:rPr>
                <w:rFonts w:cs="Times New Roman"/>
                <w:szCs w:val="24"/>
              </w:rPr>
              <w:t>.</w:t>
            </w:r>
            <w:r w:rsidR="008423B1">
              <w:rPr>
                <w:rFonts w:cs="Times New Roman"/>
                <w:szCs w:val="24"/>
              </w:rPr>
              <w:t>64</w:t>
            </w:r>
            <w:r w:rsidRPr="00437901">
              <w:rPr>
                <w:rFonts w:cs="Times New Roman"/>
                <w:szCs w:val="24"/>
                <w:vertAlign w:val="superscript"/>
              </w:rPr>
              <w:t>***</w:t>
            </w:r>
          </w:p>
        </w:tc>
      </w:tr>
      <w:tr w:rsidR="001654BC" w:rsidRPr="00437901" w14:paraId="45BB79A3" w14:textId="77777777" w:rsidTr="00A14523">
        <w:trPr>
          <w:trHeight w:val="19"/>
          <w:jc w:val="center"/>
        </w:trPr>
        <w:tc>
          <w:tcPr>
            <w:tcW w:w="3333" w:type="dxa"/>
            <w:vAlign w:val="center"/>
          </w:tcPr>
          <w:p w14:paraId="7E213CCA" w14:textId="19EB5452" w:rsidR="001654BC" w:rsidRPr="00437901" w:rsidRDefault="001654BC" w:rsidP="00437901">
            <w:pPr>
              <w:widowControl w:val="0"/>
              <w:rPr>
                <w:rFonts w:cs="Times New Roman"/>
                <w:szCs w:val="24"/>
              </w:rPr>
            </w:pPr>
            <w:r w:rsidRPr="00437901">
              <w:rPr>
                <w:rFonts w:cs="Times New Roman"/>
                <w:szCs w:val="24"/>
              </w:rPr>
              <w:t xml:space="preserve">7. Participation in 5G </w:t>
            </w:r>
            <w:r w:rsidR="00D47940">
              <w:rPr>
                <w:rFonts w:cs="Times New Roman"/>
                <w:szCs w:val="24"/>
              </w:rPr>
              <w:t>r</w:t>
            </w:r>
            <w:r w:rsidRPr="00437901">
              <w:rPr>
                <w:rFonts w:cs="Times New Roman"/>
                <w:szCs w:val="24"/>
              </w:rPr>
              <w:t>esearch</w:t>
            </w:r>
          </w:p>
        </w:tc>
        <w:tc>
          <w:tcPr>
            <w:tcW w:w="1282" w:type="dxa"/>
            <w:vAlign w:val="center"/>
          </w:tcPr>
          <w:p w14:paraId="5C2617CE" w14:textId="740E9F3C" w:rsidR="001654BC" w:rsidRPr="00437901" w:rsidRDefault="00DD4A3F" w:rsidP="00437901">
            <w:pPr>
              <w:widowControl w:val="0"/>
              <w:jc w:val="center"/>
              <w:rPr>
                <w:rFonts w:cs="Times New Roman"/>
                <w:szCs w:val="24"/>
              </w:rPr>
            </w:pPr>
            <w:r>
              <w:rPr>
                <w:rFonts w:cs="Times New Roman"/>
                <w:szCs w:val="24"/>
              </w:rPr>
              <w:t>0.69 (0.46)</w:t>
            </w:r>
          </w:p>
        </w:tc>
        <w:tc>
          <w:tcPr>
            <w:tcW w:w="875" w:type="dxa"/>
            <w:tcBorders>
              <w:top w:val="nil"/>
              <w:bottom w:val="single" w:sz="12" w:space="0" w:color="auto"/>
              <w:right w:val="nil"/>
            </w:tcBorders>
            <w:vAlign w:val="center"/>
          </w:tcPr>
          <w:p w14:paraId="3C6C0E95" w14:textId="77777777" w:rsidR="001654BC" w:rsidRPr="00437901" w:rsidRDefault="001654BC" w:rsidP="00437901">
            <w:pPr>
              <w:widowControl w:val="0"/>
              <w:jc w:val="center"/>
              <w:rPr>
                <w:rFonts w:cs="Times New Roman"/>
                <w:szCs w:val="24"/>
              </w:rPr>
            </w:pPr>
          </w:p>
        </w:tc>
        <w:tc>
          <w:tcPr>
            <w:tcW w:w="869" w:type="dxa"/>
            <w:tcBorders>
              <w:top w:val="nil"/>
              <w:left w:val="nil"/>
              <w:bottom w:val="single" w:sz="12" w:space="0" w:color="auto"/>
              <w:right w:val="nil"/>
            </w:tcBorders>
          </w:tcPr>
          <w:p w14:paraId="18782E51" w14:textId="77777777" w:rsidR="001654BC" w:rsidRPr="00437901" w:rsidRDefault="001654BC" w:rsidP="00437901">
            <w:pPr>
              <w:widowControl w:val="0"/>
              <w:jc w:val="center"/>
              <w:rPr>
                <w:rFonts w:cs="Times New Roman"/>
                <w:szCs w:val="24"/>
              </w:rPr>
            </w:pPr>
          </w:p>
        </w:tc>
        <w:tc>
          <w:tcPr>
            <w:tcW w:w="889" w:type="dxa"/>
            <w:tcBorders>
              <w:top w:val="nil"/>
              <w:left w:val="nil"/>
              <w:bottom w:val="single" w:sz="12" w:space="0" w:color="auto"/>
              <w:right w:val="nil"/>
            </w:tcBorders>
          </w:tcPr>
          <w:p w14:paraId="55959824" w14:textId="77777777" w:rsidR="001654BC" w:rsidRPr="00437901" w:rsidRDefault="001654BC" w:rsidP="00437901">
            <w:pPr>
              <w:widowControl w:val="0"/>
              <w:jc w:val="center"/>
              <w:rPr>
                <w:rFonts w:cs="Times New Roman"/>
                <w:szCs w:val="24"/>
              </w:rPr>
            </w:pPr>
          </w:p>
        </w:tc>
        <w:tc>
          <w:tcPr>
            <w:tcW w:w="889" w:type="dxa"/>
            <w:tcBorders>
              <w:top w:val="nil"/>
              <w:left w:val="nil"/>
              <w:bottom w:val="single" w:sz="12" w:space="0" w:color="auto"/>
              <w:right w:val="nil"/>
            </w:tcBorders>
          </w:tcPr>
          <w:p w14:paraId="66FA7830" w14:textId="77777777" w:rsidR="001654BC" w:rsidRPr="00437901" w:rsidRDefault="001654BC" w:rsidP="00437901">
            <w:pPr>
              <w:widowControl w:val="0"/>
              <w:jc w:val="center"/>
              <w:rPr>
                <w:rFonts w:cs="Times New Roman"/>
                <w:szCs w:val="24"/>
              </w:rPr>
            </w:pPr>
          </w:p>
        </w:tc>
        <w:tc>
          <w:tcPr>
            <w:tcW w:w="847" w:type="dxa"/>
            <w:tcBorders>
              <w:top w:val="nil"/>
              <w:left w:val="nil"/>
              <w:bottom w:val="single" w:sz="12" w:space="0" w:color="auto"/>
              <w:right w:val="nil"/>
            </w:tcBorders>
            <w:vAlign w:val="center"/>
          </w:tcPr>
          <w:p w14:paraId="31E1C4D8" w14:textId="77777777" w:rsidR="001654BC" w:rsidRPr="00437901" w:rsidRDefault="001654BC" w:rsidP="00437901">
            <w:pPr>
              <w:widowControl w:val="0"/>
              <w:jc w:val="center"/>
              <w:rPr>
                <w:rFonts w:cs="Times New Roman"/>
                <w:szCs w:val="24"/>
              </w:rPr>
            </w:pPr>
          </w:p>
        </w:tc>
        <w:tc>
          <w:tcPr>
            <w:tcW w:w="1006" w:type="dxa"/>
            <w:tcBorders>
              <w:top w:val="nil"/>
              <w:left w:val="nil"/>
              <w:bottom w:val="single" w:sz="12" w:space="0" w:color="auto"/>
            </w:tcBorders>
          </w:tcPr>
          <w:p w14:paraId="3D497287" w14:textId="6FFFABA4" w:rsidR="001654BC" w:rsidRPr="00437901" w:rsidRDefault="001654BC" w:rsidP="00437901">
            <w:pPr>
              <w:widowControl w:val="0"/>
              <w:jc w:val="center"/>
              <w:rPr>
                <w:rFonts w:cs="Times New Roman"/>
                <w:szCs w:val="24"/>
              </w:rPr>
            </w:pPr>
          </w:p>
        </w:tc>
      </w:tr>
    </w:tbl>
    <w:p w14:paraId="73F959B8" w14:textId="1DFE12F1" w:rsidR="00DD4A3F" w:rsidRPr="004F3C41" w:rsidRDefault="00DD4A3F" w:rsidP="00DD4A3F">
      <w:pPr>
        <w:widowControl w:val="0"/>
        <w:spacing w:after="0" w:line="240" w:lineRule="auto"/>
        <w:contextualSpacing/>
        <w:rPr>
          <w:rFonts w:cs="Times New Roman"/>
          <w:color w:val="000000" w:themeColor="text1"/>
          <w:szCs w:val="24"/>
        </w:rPr>
      </w:pPr>
      <w:r w:rsidRPr="004F3C41">
        <w:rPr>
          <w:rFonts w:cs="Times New Roman"/>
          <w:color w:val="000000" w:themeColor="text1"/>
          <w:szCs w:val="24"/>
          <w:vertAlign w:val="superscript"/>
        </w:rPr>
        <w:t>†</w:t>
      </w:r>
      <w:r w:rsidRPr="004F3C41">
        <w:rPr>
          <w:rFonts w:cs="Times New Roman"/>
          <w:i/>
          <w:iCs/>
          <w:color w:val="000000" w:themeColor="text1"/>
          <w:szCs w:val="24"/>
        </w:rPr>
        <w:t xml:space="preserve">p </w:t>
      </w:r>
      <w:r>
        <w:rPr>
          <w:rFonts w:cs="Times New Roman"/>
          <w:color w:val="000000" w:themeColor="text1"/>
          <w:szCs w:val="24"/>
        </w:rPr>
        <w:t>&lt; .10</w:t>
      </w:r>
      <w:r w:rsidRPr="004F3C41">
        <w:rPr>
          <w:rFonts w:cs="Times New Roman"/>
          <w:color w:val="000000" w:themeColor="text1"/>
          <w:szCs w:val="24"/>
        </w:rPr>
        <w:t xml:space="preserve">,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.05,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.01, </w:t>
      </w:r>
      <w:r w:rsidRPr="004F3C41">
        <w:rPr>
          <w:rFonts w:cs="Times New Roman"/>
          <w:color w:val="000000" w:themeColor="text1"/>
          <w:szCs w:val="24"/>
          <w:vertAlign w:val="superscript"/>
        </w:rPr>
        <w:t>***</w:t>
      </w:r>
      <w:r w:rsidRPr="004F3C41">
        <w:rPr>
          <w:rFonts w:cs="Times New Roman"/>
          <w:i/>
          <w:color w:val="000000" w:themeColor="text1"/>
          <w:szCs w:val="24"/>
        </w:rPr>
        <w:t>p</w:t>
      </w:r>
      <w:r w:rsidRPr="004F3C41">
        <w:rPr>
          <w:rFonts w:cs="Times New Roman"/>
          <w:color w:val="000000" w:themeColor="text1"/>
          <w:szCs w:val="24"/>
        </w:rPr>
        <w:t xml:space="preserve"> &lt; .001.</w:t>
      </w:r>
    </w:p>
    <w:p w14:paraId="1E2A11EB" w14:textId="179FD8B2" w:rsidR="002C7DCC" w:rsidRPr="00437901" w:rsidRDefault="005E4B58" w:rsidP="00437901">
      <w:pPr>
        <w:pStyle w:val="1"/>
        <w:keepNext w:val="0"/>
        <w:keepLines w:val="0"/>
        <w:widowControl w:val="0"/>
        <w:spacing w:before="0" w:after="0"/>
        <w:contextualSpacing/>
        <w:jc w:val="center"/>
        <w:rPr>
          <w:rFonts w:cs="Times New Roman"/>
          <w:b w:val="0"/>
          <w:color w:val="000000" w:themeColor="text1"/>
          <w:szCs w:val="24"/>
        </w:rPr>
      </w:pPr>
      <w:r w:rsidRPr="00437901">
        <w:rPr>
          <w:rFonts w:cs="Times New Roman"/>
          <w:bCs/>
          <w:szCs w:val="24"/>
        </w:rPr>
        <w:br w:type="column"/>
      </w:r>
      <w:bookmarkStart w:id="42" w:name="_Toc138855575"/>
      <w:r w:rsidR="002C7DCC" w:rsidRPr="00437901">
        <w:rPr>
          <w:rFonts w:cs="Times New Roman"/>
          <w:color w:val="000000" w:themeColor="text1"/>
          <w:szCs w:val="24"/>
        </w:rPr>
        <w:lastRenderedPageBreak/>
        <w:t>S</w:t>
      </w:r>
      <w:r w:rsidR="004C2887" w:rsidRPr="00437901">
        <w:rPr>
          <w:rFonts w:cs="Times New Roman"/>
          <w:color w:val="000000" w:themeColor="text1"/>
          <w:szCs w:val="24"/>
        </w:rPr>
        <w:t xml:space="preserve">TUDY </w:t>
      </w:r>
      <w:r w:rsidR="002C7DCC" w:rsidRPr="00437901">
        <w:rPr>
          <w:rFonts w:cs="Times New Roman"/>
          <w:color w:val="000000" w:themeColor="text1"/>
          <w:szCs w:val="24"/>
        </w:rPr>
        <w:t>4</w:t>
      </w:r>
      <w:bookmarkEnd w:id="42"/>
    </w:p>
    <w:p w14:paraId="5079231D" w14:textId="77777777" w:rsidR="008574AB" w:rsidRPr="00437901" w:rsidRDefault="008574AB" w:rsidP="00437901">
      <w:pPr>
        <w:widowControl w:val="0"/>
        <w:spacing w:after="0"/>
        <w:rPr>
          <w:rFonts w:cs="Times New Roman"/>
          <w:b/>
          <w:bCs/>
          <w:szCs w:val="24"/>
          <w:lang w:val="en-GB"/>
        </w:rPr>
      </w:pPr>
    </w:p>
    <w:p w14:paraId="6B5B7F31" w14:textId="15E71FF7" w:rsidR="004C2887" w:rsidRPr="00437901" w:rsidRDefault="008574AB" w:rsidP="00437901">
      <w:pPr>
        <w:widowControl w:val="0"/>
        <w:spacing w:after="0"/>
        <w:rPr>
          <w:rFonts w:cs="Times New Roman"/>
          <w:b/>
          <w:bCs/>
          <w:szCs w:val="24"/>
          <w:lang w:val="en-GB"/>
        </w:rPr>
      </w:pPr>
      <w:r w:rsidRPr="00437901">
        <w:rPr>
          <w:rFonts w:cs="Times New Roman"/>
          <w:b/>
          <w:bCs/>
          <w:szCs w:val="24"/>
          <w:lang w:val="en-GB"/>
        </w:rPr>
        <w:t xml:space="preserve">1. </w:t>
      </w:r>
      <w:r w:rsidR="004C2887" w:rsidRPr="00437901">
        <w:rPr>
          <w:rFonts w:cs="Times New Roman"/>
          <w:b/>
          <w:bCs/>
          <w:szCs w:val="24"/>
          <w:lang w:val="en-GB"/>
        </w:rPr>
        <w:t>Stimulus Materials</w:t>
      </w:r>
    </w:p>
    <w:p w14:paraId="385B59C0" w14:textId="34E90B19" w:rsidR="004C2887" w:rsidRPr="00437901" w:rsidRDefault="004C2887" w:rsidP="00437901">
      <w:pPr>
        <w:widowControl w:val="0"/>
        <w:spacing w:after="0"/>
        <w:rPr>
          <w:rFonts w:cs="Times New Roman"/>
          <w:b/>
          <w:bCs/>
          <w:szCs w:val="24"/>
          <w:lang w:val="en-GB"/>
        </w:rPr>
      </w:pPr>
      <w:r w:rsidRPr="00437901">
        <w:rPr>
          <w:rFonts w:cs="Times New Roman"/>
          <w:b/>
          <w:bCs/>
          <w:szCs w:val="24"/>
          <w:lang w:val="en-GB"/>
        </w:rPr>
        <w:t>Nostalgia Manipulation</w:t>
      </w:r>
    </w:p>
    <w:p w14:paraId="238EE502" w14:textId="77777777" w:rsidR="004C2887" w:rsidRPr="00437901" w:rsidRDefault="004C2887" w:rsidP="00437901">
      <w:pPr>
        <w:widowControl w:val="0"/>
        <w:spacing w:after="0"/>
        <w:rPr>
          <w:rFonts w:cs="Times New Roman"/>
          <w:bCs/>
          <w:i/>
          <w:szCs w:val="24"/>
          <w:lang w:val="en-GB"/>
        </w:rPr>
      </w:pPr>
      <w:r w:rsidRPr="00437901">
        <w:rPr>
          <w:rFonts w:cs="Times New Roman"/>
          <w:bCs/>
          <w:i/>
          <w:szCs w:val="24"/>
          <w:lang w:val="en-GB"/>
        </w:rPr>
        <w:t>Nostalgia Condition</w:t>
      </w:r>
    </w:p>
    <w:p w14:paraId="3BF4316D" w14:textId="77777777" w:rsidR="004C2887" w:rsidRPr="00437901" w:rsidRDefault="004C2887" w:rsidP="00437901">
      <w:pPr>
        <w:widowControl w:val="0"/>
        <w:spacing w:after="0"/>
        <w:rPr>
          <w:rFonts w:cs="Times New Roman"/>
          <w:bCs/>
          <w:szCs w:val="24"/>
          <w:u w:val="single"/>
          <w:lang w:val="en-GB"/>
        </w:rPr>
      </w:pPr>
      <w:r w:rsidRPr="00437901">
        <w:rPr>
          <w:rFonts w:cs="Times New Roman"/>
          <w:bCs/>
          <w:szCs w:val="24"/>
          <w:u w:val="single"/>
          <w:lang w:val="en-GB"/>
        </w:rPr>
        <w:t xml:space="preserve">Pictures (nostalgic pictures/objects: adapted from Oba et al., 2015; </w:t>
      </w:r>
      <w:r w:rsidRPr="00437901">
        <w:rPr>
          <w:rFonts w:eastAsia="等线" w:cs="Times New Roman"/>
          <w:bCs/>
          <w:kern w:val="2"/>
          <w:szCs w:val="24"/>
          <w:u w:val="single"/>
          <w:lang w:val="en-GB"/>
        </w:rPr>
        <w:t>Yang et al., 2021)</w:t>
      </w:r>
    </w:p>
    <w:p w14:paraId="2219092D" w14:textId="77777777" w:rsidR="004C2887" w:rsidRPr="00437901" w:rsidRDefault="004C2887" w:rsidP="00437901">
      <w:pPr>
        <w:widowControl w:val="0"/>
        <w:spacing w:after="0"/>
        <w:rPr>
          <w:rFonts w:cs="Times New Roman"/>
          <w:szCs w:val="24"/>
        </w:rPr>
      </w:pPr>
      <w:r w:rsidRPr="00437901">
        <w:rPr>
          <w:rFonts w:cs="Times New Roman"/>
          <w:szCs w:val="24"/>
        </w:rPr>
        <w:t xml:space="preserve">Twenty objects are depicted in the pictures below. Please indicate whether you are familiar with each object (1 = familiar, 0 = unfamiliar). </w:t>
      </w:r>
    </w:p>
    <w:p w14:paraId="3581D060" w14:textId="77777777" w:rsidR="004C2887" w:rsidRPr="00437901" w:rsidRDefault="004C2887" w:rsidP="00437901">
      <w:pPr>
        <w:widowControl w:val="0"/>
        <w:spacing w:after="0"/>
        <w:jc w:val="center"/>
        <w:rPr>
          <w:rFonts w:cs="Times New Roman"/>
          <w:szCs w:val="24"/>
        </w:rPr>
      </w:pPr>
      <w:r w:rsidRPr="00437901">
        <w:rPr>
          <w:rFonts w:cs="Times New Roman"/>
          <w:szCs w:val="24"/>
        </w:rPr>
        <w:t>[Show each of 20 pictures once at a time]</w:t>
      </w:r>
    </w:p>
    <w:p w14:paraId="5023C239" w14:textId="77777777" w:rsidR="004C2887" w:rsidRPr="00437901" w:rsidRDefault="004C2887" w:rsidP="006E7999">
      <w:pPr>
        <w:pStyle w:val="af2"/>
      </w:pPr>
      <w:r w:rsidRPr="006E7999">
        <w:rPr>
          <w:rStyle w:val="afa"/>
          <w:i w:val="0"/>
          <w:iCs w:val="0"/>
          <w:noProof/>
          <w:color w:val="auto"/>
        </w:rPr>
        <w:drawing>
          <wp:inline distT="0" distB="0" distL="0" distR="0" wp14:anchorId="6AEF66A2" wp14:editId="7D41362E">
            <wp:extent cx="5943600" cy="42976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97680"/>
                    </a:xfrm>
                    <a:prstGeom prst="rect">
                      <a:avLst/>
                    </a:prstGeom>
                  </pic:spPr>
                </pic:pic>
              </a:graphicData>
            </a:graphic>
          </wp:inline>
        </w:drawing>
      </w:r>
    </w:p>
    <w:p w14:paraId="06DEEC43" w14:textId="77777777" w:rsidR="004C2887" w:rsidRPr="00437901" w:rsidRDefault="004C2887" w:rsidP="00437901">
      <w:pPr>
        <w:widowControl w:val="0"/>
        <w:rPr>
          <w:rFonts w:cs="Times New Roman"/>
          <w:szCs w:val="24"/>
        </w:rPr>
      </w:pPr>
      <w:r w:rsidRPr="00437901">
        <w:rPr>
          <w:rFonts w:cs="Times New Roman"/>
          <w:szCs w:val="24"/>
        </w:rPr>
        <w:t xml:space="preserve">1 = balloon glue, 2 = marble, 3 = cyberpet, 4 = cards, 5 = four-drive toy vehicle, 6 = clockwork frog, 7 = hoop rolling, 8 = hand-held fireworks, 9 = Tetris game, 10 = YOYO, 11 = tata bubble gum, 12 = spicy gluten, 13 = whistling candy, 14 = BBK repeater, 15 = red scarf, 16 = antique </w:t>
      </w:r>
      <w:r w:rsidRPr="00437901">
        <w:rPr>
          <w:rFonts w:cs="Times New Roman"/>
          <w:szCs w:val="24"/>
        </w:rPr>
        <w:lastRenderedPageBreak/>
        <w:t>editions of RMB paper currency, 17 = NOKIA mobile phone, 18 = popgun, 19 = assembled toy suit, 20 = prawn crackers. </w:t>
      </w:r>
    </w:p>
    <w:p w14:paraId="311A7ADE" w14:textId="77777777" w:rsidR="004C2887" w:rsidRPr="00437901" w:rsidRDefault="004C2887" w:rsidP="00437901">
      <w:pPr>
        <w:widowControl w:val="0"/>
        <w:spacing w:after="0"/>
        <w:rPr>
          <w:rFonts w:eastAsia="等线" w:cs="Times New Roman"/>
          <w:kern w:val="2"/>
          <w:szCs w:val="24"/>
          <w:u w:val="single"/>
          <w:lang w:val="en-GB"/>
        </w:rPr>
      </w:pPr>
      <w:r w:rsidRPr="00437901">
        <w:rPr>
          <w:rFonts w:eastAsia="等线" w:cs="Times New Roman"/>
          <w:kern w:val="2"/>
          <w:szCs w:val="24"/>
          <w:u w:val="single"/>
          <w:lang w:val="en-GB"/>
        </w:rPr>
        <w:t>Prototype (central features: adapted from Hepper et al., 2012)</w:t>
      </w:r>
    </w:p>
    <w:p w14:paraId="5FE856C9" w14:textId="77777777" w:rsidR="004C2887" w:rsidRPr="00437901" w:rsidRDefault="004C2887" w:rsidP="00437901">
      <w:pPr>
        <w:widowControl w:val="0"/>
        <w:spacing w:after="0"/>
        <w:rPr>
          <w:rFonts w:cs="Times New Roman"/>
          <w:szCs w:val="24"/>
        </w:rPr>
      </w:pPr>
      <w:r w:rsidRPr="00437901">
        <w:rPr>
          <w:rFonts w:cs="Times New Roman"/>
          <w:szCs w:val="24"/>
        </w:rPr>
        <w:t xml:space="preserve">Step 1 </w:t>
      </w:r>
    </w:p>
    <w:p w14:paraId="6F564970" w14:textId="77777777" w:rsidR="004C2887" w:rsidRPr="00437901" w:rsidRDefault="004C2887" w:rsidP="00437901">
      <w:pPr>
        <w:widowControl w:val="0"/>
        <w:spacing w:after="0"/>
        <w:rPr>
          <w:rFonts w:cs="Times New Roman"/>
          <w:szCs w:val="24"/>
        </w:rPr>
      </w:pPr>
      <w:r w:rsidRPr="00437901">
        <w:rPr>
          <w:rFonts w:cs="Times New Roman"/>
          <w:szCs w:val="24"/>
        </w:rPr>
        <w:t xml:space="preserve">Below are listed 12 features that might describe or characterize experiences and memories that we have in our lives. Please read these features carefully. </w:t>
      </w:r>
    </w:p>
    <w:p w14:paraId="5C4C4785" w14:textId="77777777" w:rsidR="004C2887" w:rsidRPr="00437901" w:rsidRDefault="004C2887" w:rsidP="00437901">
      <w:pPr>
        <w:widowControl w:val="0"/>
        <w:spacing w:after="0"/>
        <w:jc w:val="center"/>
        <w:rPr>
          <w:rFonts w:cs="Times New Roman"/>
          <w:szCs w:val="24"/>
        </w:rPr>
      </w:pPr>
      <w:r w:rsidRPr="00437901">
        <w:rPr>
          <w:rFonts w:cs="Times New Roman"/>
          <w:szCs w:val="24"/>
        </w:rPr>
        <w:t>[Show simultaneously the 12 features here]</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268"/>
        <w:gridCol w:w="1914"/>
        <w:gridCol w:w="2338"/>
      </w:tblGrid>
      <w:tr w:rsidR="004C2887" w:rsidRPr="00437901" w14:paraId="0E05CC8F" w14:textId="77777777" w:rsidTr="00BA5B04">
        <w:tc>
          <w:tcPr>
            <w:tcW w:w="2830" w:type="dxa"/>
            <w:vAlign w:val="center"/>
          </w:tcPr>
          <w:p w14:paraId="7560A0A4" w14:textId="77777777" w:rsidR="004C2887" w:rsidRPr="00437901" w:rsidRDefault="004C2887" w:rsidP="00437901">
            <w:pPr>
              <w:widowControl w:val="0"/>
              <w:rPr>
                <w:rFonts w:cs="Times New Roman"/>
                <w:szCs w:val="24"/>
              </w:rPr>
            </w:pPr>
            <w:r w:rsidRPr="00437901">
              <w:rPr>
                <w:rFonts w:cs="Times New Roman"/>
                <w:szCs w:val="24"/>
              </w:rPr>
              <w:t>rose-colored memories</w:t>
            </w:r>
          </w:p>
        </w:tc>
        <w:tc>
          <w:tcPr>
            <w:tcW w:w="2268" w:type="dxa"/>
            <w:vAlign w:val="center"/>
          </w:tcPr>
          <w:p w14:paraId="16FF9FED" w14:textId="77777777" w:rsidR="004C2887" w:rsidRPr="00437901" w:rsidRDefault="004C2887" w:rsidP="00437901">
            <w:pPr>
              <w:widowControl w:val="0"/>
              <w:rPr>
                <w:rFonts w:cs="Times New Roman"/>
                <w:szCs w:val="24"/>
              </w:rPr>
            </w:pPr>
            <w:r w:rsidRPr="00437901">
              <w:rPr>
                <w:rFonts w:cs="Times New Roman"/>
                <w:szCs w:val="24"/>
              </w:rPr>
              <w:t>keepsakes</w:t>
            </w:r>
          </w:p>
        </w:tc>
        <w:tc>
          <w:tcPr>
            <w:tcW w:w="1914" w:type="dxa"/>
            <w:vAlign w:val="center"/>
          </w:tcPr>
          <w:p w14:paraId="67A713BF" w14:textId="77777777" w:rsidR="004C2887" w:rsidRPr="00437901" w:rsidRDefault="004C2887" w:rsidP="00437901">
            <w:pPr>
              <w:widowControl w:val="0"/>
              <w:rPr>
                <w:rFonts w:cs="Times New Roman"/>
                <w:szCs w:val="24"/>
              </w:rPr>
            </w:pPr>
            <w:r w:rsidRPr="00437901">
              <w:rPr>
                <w:rFonts w:cs="Times New Roman"/>
                <w:szCs w:val="24"/>
              </w:rPr>
              <w:t>reliving</w:t>
            </w:r>
          </w:p>
        </w:tc>
        <w:tc>
          <w:tcPr>
            <w:tcW w:w="2338" w:type="dxa"/>
            <w:vAlign w:val="center"/>
          </w:tcPr>
          <w:p w14:paraId="0FAD7FA0" w14:textId="77777777" w:rsidR="004C2887" w:rsidRPr="00437901" w:rsidRDefault="004C2887" w:rsidP="00437901">
            <w:pPr>
              <w:widowControl w:val="0"/>
              <w:rPr>
                <w:rFonts w:cs="Times New Roman"/>
                <w:szCs w:val="24"/>
              </w:rPr>
            </w:pPr>
            <w:r w:rsidRPr="00437901">
              <w:rPr>
                <w:rFonts w:cs="Times New Roman"/>
                <w:szCs w:val="24"/>
              </w:rPr>
              <w:t>familiar smells</w:t>
            </w:r>
          </w:p>
        </w:tc>
      </w:tr>
      <w:tr w:rsidR="004C2887" w:rsidRPr="00437901" w14:paraId="3B090EA1" w14:textId="77777777" w:rsidTr="00BA5B04">
        <w:tc>
          <w:tcPr>
            <w:tcW w:w="2830" w:type="dxa"/>
            <w:vAlign w:val="center"/>
          </w:tcPr>
          <w:p w14:paraId="0F853C9B" w14:textId="77777777" w:rsidR="004C2887" w:rsidRPr="00437901" w:rsidRDefault="004C2887" w:rsidP="00437901">
            <w:pPr>
              <w:widowControl w:val="0"/>
              <w:rPr>
                <w:rFonts w:cs="Times New Roman"/>
                <w:szCs w:val="24"/>
              </w:rPr>
            </w:pPr>
            <w:r w:rsidRPr="00437901">
              <w:rPr>
                <w:rFonts w:cs="Times New Roman"/>
                <w:szCs w:val="24"/>
              </w:rPr>
              <w:t>reminiscing</w:t>
            </w:r>
            <w:r w:rsidRPr="00437901">
              <w:rPr>
                <w:rFonts w:cs="Times New Roman"/>
                <w:szCs w:val="24"/>
              </w:rPr>
              <w:tab/>
            </w:r>
          </w:p>
        </w:tc>
        <w:tc>
          <w:tcPr>
            <w:tcW w:w="2268" w:type="dxa"/>
            <w:vAlign w:val="center"/>
          </w:tcPr>
          <w:p w14:paraId="0572B1B2" w14:textId="77777777" w:rsidR="004C2887" w:rsidRPr="00437901" w:rsidRDefault="004C2887" w:rsidP="00437901">
            <w:pPr>
              <w:widowControl w:val="0"/>
              <w:rPr>
                <w:rFonts w:cs="Times New Roman"/>
                <w:szCs w:val="24"/>
              </w:rPr>
            </w:pPr>
            <w:r w:rsidRPr="00437901">
              <w:rPr>
                <w:rFonts w:cs="Times New Roman"/>
                <w:szCs w:val="24"/>
              </w:rPr>
              <w:t>Longing</w:t>
            </w:r>
          </w:p>
        </w:tc>
        <w:tc>
          <w:tcPr>
            <w:tcW w:w="1914" w:type="dxa"/>
            <w:vAlign w:val="center"/>
          </w:tcPr>
          <w:p w14:paraId="1C17B3A9" w14:textId="77777777" w:rsidR="004C2887" w:rsidRPr="00437901" w:rsidRDefault="004C2887" w:rsidP="00437901">
            <w:pPr>
              <w:widowControl w:val="0"/>
              <w:rPr>
                <w:rFonts w:cs="Times New Roman"/>
                <w:szCs w:val="24"/>
              </w:rPr>
            </w:pPr>
            <w:r w:rsidRPr="00437901">
              <w:rPr>
                <w:rFonts w:cs="Times New Roman"/>
                <w:szCs w:val="24"/>
              </w:rPr>
              <w:t>familiar tastes</w:t>
            </w:r>
          </w:p>
        </w:tc>
        <w:tc>
          <w:tcPr>
            <w:tcW w:w="2338" w:type="dxa"/>
            <w:vAlign w:val="center"/>
          </w:tcPr>
          <w:p w14:paraId="5454247F" w14:textId="77777777" w:rsidR="004C2887" w:rsidRPr="00437901" w:rsidRDefault="004C2887" w:rsidP="00437901">
            <w:pPr>
              <w:widowControl w:val="0"/>
              <w:rPr>
                <w:rFonts w:cs="Times New Roman"/>
                <w:szCs w:val="24"/>
              </w:rPr>
            </w:pPr>
            <w:r w:rsidRPr="00437901">
              <w:rPr>
                <w:rFonts w:cs="Times New Roman"/>
                <w:szCs w:val="24"/>
              </w:rPr>
              <w:t>fond memories</w:t>
            </w:r>
          </w:p>
        </w:tc>
      </w:tr>
      <w:tr w:rsidR="004C2887" w:rsidRPr="00437901" w14:paraId="4EA6218A" w14:textId="77777777" w:rsidTr="00BA5B04">
        <w:tc>
          <w:tcPr>
            <w:tcW w:w="2830" w:type="dxa"/>
            <w:vAlign w:val="center"/>
          </w:tcPr>
          <w:p w14:paraId="6582FEF1" w14:textId="77777777" w:rsidR="004C2887" w:rsidRPr="00437901" w:rsidRDefault="004C2887" w:rsidP="00437901">
            <w:pPr>
              <w:widowControl w:val="0"/>
              <w:rPr>
                <w:rFonts w:cs="Times New Roman"/>
                <w:szCs w:val="24"/>
              </w:rPr>
            </w:pPr>
            <w:r w:rsidRPr="00437901">
              <w:rPr>
                <w:rFonts w:cs="Times New Roman"/>
                <w:szCs w:val="24"/>
              </w:rPr>
              <w:t>feeling happy</w:t>
            </w:r>
          </w:p>
        </w:tc>
        <w:tc>
          <w:tcPr>
            <w:tcW w:w="2268" w:type="dxa"/>
            <w:vAlign w:val="center"/>
          </w:tcPr>
          <w:p w14:paraId="6D7B5630" w14:textId="77777777" w:rsidR="004C2887" w:rsidRPr="00437901" w:rsidRDefault="004C2887" w:rsidP="00437901">
            <w:pPr>
              <w:widowControl w:val="0"/>
              <w:rPr>
                <w:rFonts w:cs="Times New Roman"/>
                <w:szCs w:val="24"/>
              </w:rPr>
            </w:pPr>
            <w:r w:rsidRPr="00437901">
              <w:rPr>
                <w:rFonts w:cs="Times New Roman"/>
                <w:szCs w:val="24"/>
              </w:rPr>
              <w:t>childhood/youth</w:t>
            </w:r>
          </w:p>
        </w:tc>
        <w:tc>
          <w:tcPr>
            <w:tcW w:w="1914" w:type="dxa"/>
            <w:vAlign w:val="center"/>
          </w:tcPr>
          <w:p w14:paraId="2FA66C32" w14:textId="77777777" w:rsidR="004C2887" w:rsidRPr="00437901" w:rsidRDefault="004C2887" w:rsidP="00437901">
            <w:pPr>
              <w:widowControl w:val="0"/>
              <w:rPr>
                <w:rFonts w:cs="Times New Roman"/>
                <w:szCs w:val="24"/>
              </w:rPr>
            </w:pPr>
            <w:r w:rsidRPr="00437901">
              <w:rPr>
                <w:rFonts w:cs="Times New Roman"/>
                <w:szCs w:val="24"/>
              </w:rPr>
              <w:t>emotions</w:t>
            </w:r>
          </w:p>
        </w:tc>
        <w:tc>
          <w:tcPr>
            <w:tcW w:w="2338" w:type="dxa"/>
            <w:vAlign w:val="center"/>
          </w:tcPr>
          <w:p w14:paraId="1E917E47" w14:textId="77777777" w:rsidR="004C2887" w:rsidRPr="00437901" w:rsidRDefault="004C2887" w:rsidP="00437901">
            <w:pPr>
              <w:widowControl w:val="0"/>
              <w:rPr>
                <w:rFonts w:cs="Times New Roman"/>
                <w:szCs w:val="24"/>
              </w:rPr>
            </w:pPr>
            <w:r w:rsidRPr="00437901">
              <w:rPr>
                <w:rFonts w:cs="Times New Roman"/>
                <w:szCs w:val="24"/>
              </w:rPr>
              <w:t xml:space="preserve">personal meaning </w:t>
            </w:r>
          </w:p>
        </w:tc>
      </w:tr>
    </w:tbl>
    <w:p w14:paraId="56618A5E" w14:textId="77777777" w:rsidR="004C2887" w:rsidRPr="00437901" w:rsidRDefault="004C2887" w:rsidP="00437901">
      <w:pPr>
        <w:widowControl w:val="0"/>
        <w:spacing w:after="0"/>
        <w:rPr>
          <w:rFonts w:cs="Times New Roman"/>
          <w:szCs w:val="24"/>
        </w:rPr>
      </w:pPr>
      <w:r w:rsidRPr="00437901">
        <w:rPr>
          <w:rFonts w:cs="Times New Roman"/>
          <w:szCs w:val="24"/>
        </w:rPr>
        <w:t xml:space="preserve">Step 2 </w:t>
      </w:r>
    </w:p>
    <w:p w14:paraId="77060CD0" w14:textId="77777777" w:rsidR="004C2887" w:rsidRPr="00437901" w:rsidRDefault="004C2887" w:rsidP="00437901">
      <w:pPr>
        <w:widowControl w:val="0"/>
        <w:spacing w:after="0"/>
        <w:rPr>
          <w:rFonts w:cs="Times New Roman"/>
          <w:szCs w:val="24"/>
        </w:rPr>
      </w:pPr>
      <w:r w:rsidRPr="00437901">
        <w:rPr>
          <w:rFonts w:cs="Times New Roman"/>
          <w:szCs w:val="24"/>
        </w:rPr>
        <w:t xml:space="preserve">Now please bring to mind an event in your life that (1) is relevant to at least one of the 20 objects depicted in the pictures you just saw, and (b) is characterized by at least five of the 12 features above. Specifically, try to think of a past event whereby at least one object and five features were </w:t>
      </w:r>
      <w:r w:rsidRPr="00437901">
        <w:rPr>
          <w:rFonts w:cs="Times New Roman"/>
          <w:i/>
          <w:szCs w:val="24"/>
        </w:rPr>
        <w:t>part</w:t>
      </w:r>
      <w:r w:rsidRPr="00437901">
        <w:rPr>
          <w:rFonts w:cs="Times New Roman"/>
          <w:szCs w:val="24"/>
        </w:rPr>
        <w:t xml:space="preserve"> of it and/or describe your current experience as you </w:t>
      </w:r>
      <w:r w:rsidRPr="00437901">
        <w:rPr>
          <w:rFonts w:cs="Times New Roman"/>
          <w:i/>
          <w:szCs w:val="24"/>
        </w:rPr>
        <w:t>think about</w:t>
      </w:r>
      <w:r w:rsidRPr="00437901">
        <w:rPr>
          <w:rFonts w:cs="Times New Roman"/>
          <w:szCs w:val="24"/>
        </w:rPr>
        <w:t xml:space="preserve"> it. This event can be recent or refer back to earlier years of your life. </w:t>
      </w:r>
    </w:p>
    <w:p w14:paraId="3E269182" w14:textId="77777777" w:rsidR="004C2887" w:rsidRPr="00437901" w:rsidRDefault="004C2887" w:rsidP="00437901">
      <w:pPr>
        <w:widowControl w:val="0"/>
        <w:spacing w:after="0"/>
        <w:rPr>
          <w:rFonts w:cs="Times New Roman"/>
          <w:szCs w:val="24"/>
        </w:rPr>
      </w:pPr>
      <w:r w:rsidRPr="00437901">
        <w:rPr>
          <w:rFonts w:cs="Times New Roman"/>
          <w:szCs w:val="24"/>
        </w:rPr>
        <w:t xml:space="preserve">Step 3 </w:t>
      </w:r>
    </w:p>
    <w:p w14:paraId="68A8EB23" w14:textId="77777777" w:rsidR="004C2887" w:rsidRPr="00437901" w:rsidRDefault="004C2887" w:rsidP="00437901">
      <w:pPr>
        <w:widowControl w:val="0"/>
        <w:spacing w:after="0"/>
        <w:ind w:left="240" w:hanging="240"/>
        <w:jc w:val="center"/>
        <w:rPr>
          <w:rFonts w:cs="Times New Roman"/>
          <w:szCs w:val="24"/>
        </w:rPr>
      </w:pPr>
      <w:r w:rsidRPr="00437901">
        <w:rPr>
          <w:rFonts w:cs="Times New Roman"/>
          <w:szCs w:val="24"/>
        </w:rPr>
        <w:t>[Show 20 pictures and 12 features again here]</w:t>
      </w:r>
    </w:p>
    <w:p w14:paraId="33517F6C" w14:textId="77777777" w:rsidR="004C2887" w:rsidRPr="00437901" w:rsidRDefault="004C2887" w:rsidP="00437901">
      <w:pPr>
        <w:widowControl w:val="0"/>
        <w:spacing w:after="0"/>
        <w:rPr>
          <w:rFonts w:cs="Times New Roman"/>
          <w:szCs w:val="24"/>
        </w:rPr>
      </w:pPr>
      <w:r w:rsidRPr="00437901">
        <w:rPr>
          <w:rFonts w:cs="Times New Roman"/>
          <w:szCs w:val="24"/>
        </w:rPr>
        <w:t>Please select the objects (at least one) and features (at least five) that are relevant to this event.</w:t>
      </w:r>
    </w:p>
    <w:p w14:paraId="589226AD" w14:textId="77777777" w:rsidR="004C2887" w:rsidRPr="00437901" w:rsidRDefault="004C2887" w:rsidP="00437901">
      <w:pPr>
        <w:widowControl w:val="0"/>
        <w:spacing w:after="0"/>
        <w:rPr>
          <w:rFonts w:cs="Times New Roman"/>
          <w:szCs w:val="24"/>
        </w:rPr>
      </w:pPr>
      <w:r w:rsidRPr="00437901">
        <w:rPr>
          <w:rFonts w:cs="Times New Roman"/>
          <w:szCs w:val="24"/>
        </w:rPr>
        <w:t xml:space="preserve">Step 4 </w:t>
      </w:r>
    </w:p>
    <w:p w14:paraId="79E2AFE2" w14:textId="77777777" w:rsidR="004C2887" w:rsidRPr="00437901" w:rsidRDefault="004C2887" w:rsidP="00437901">
      <w:pPr>
        <w:widowControl w:val="0"/>
        <w:spacing w:after="0"/>
        <w:rPr>
          <w:rFonts w:cs="Times New Roman"/>
          <w:szCs w:val="24"/>
        </w:rPr>
      </w:pPr>
      <w:r w:rsidRPr="00437901">
        <w:rPr>
          <w:rFonts w:cs="Times New Roman"/>
          <w:szCs w:val="24"/>
        </w:rPr>
        <w:t>Now we would like you to spend five minutes imagining that you are back at this event. Try and immerse yourself into this event, trying to remember exactly what happened at the time.</w:t>
      </w:r>
    </w:p>
    <w:p w14:paraId="088266AB" w14:textId="77777777" w:rsidR="004C2887" w:rsidRPr="00437901" w:rsidRDefault="004C2887" w:rsidP="00437901">
      <w:pPr>
        <w:widowControl w:val="0"/>
        <w:spacing w:after="0"/>
        <w:rPr>
          <w:rFonts w:cs="Times New Roman"/>
          <w:szCs w:val="24"/>
        </w:rPr>
      </w:pPr>
      <w:r w:rsidRPr="00437901">
        <w:rPr>
          <w:rFonts w:cs="Times New Roman"/>
          <w:szCs w:val="24"/>
        </w:rPr>
        <w:t>We will time you while you do this, and tell you when you can stop imagining yourself experiencing the event.</w:t>
      </w:r>
    </w:p>
    <w:p w14:paraId="0DA96173" w14:textId="77777777" w:rsidR="004C2887" w:rsidRPr="00437901" w:rsidRDefault="004C2887" w:rsidP="00437901">
      <w:pPr>
        <w:widowControl w:val="0"/>
        <w:spacing w:after="0"/>
        <w:rPr>
          <w:rFonts w:cs="Times New Roman"/>
          <w:szCs w:val="24"/>
        </w:rPr>
      </w:pPr>
      <w:r w:rsidRPr="00437901">
        <w:rPr>
          <w:rFonts w:cs="Times New Roman"/>
          <w:szCs w:val="24"/>
        </w:rPr>
        <w:t xml:space="preserve">Step 5 </w:t>
      </w:r>
    </w:p>
    <w:p w14:paraId="360C3C83" w14:textId="77777777" w:rsidR="004C2887" w:rsidRPr="00437901" w:rsidRDefault="004C2887" w:rsidP="00437901">
      <w:pPr>
        <w:widowControl w:val="0"/>
        <w:spacing w:after="0"/>
        <w:rPr>
          <w:rFonts w:cs="Times New Roman"/>
          <w:szCs w:val="24"/>
        </w:rPr>
      </w:pPr>
      <w:r w:rsidRPr="00437901">
        <w:rPr>
          <w:rFonts w:cs="Times New Roman"/>
          <w:szCs w:val="24"/>
        </w:rPr>
        <w:t xml:space="preserve">Now in the space below please take at least five minutes to recall and write a brief description of </w:t>
      </w:r>
      <w:r w:rsidRPr="00437901">
        <w:rPr>
          <w:rFonts w:cs="Times New Roman"/>
          <w:szCs w:val="24"/>
        </w:rPr>
        <w:lastRenderedPageBreak/>
        <w:t xml:space="preserve">(a) the event, and (b) your experience as you remember the event. </w:t>
      </w:r>
    </w:p>
    <w:p w14:paraId="0E7A4F3A" w14:textId="77777777" w:rsidR="004C2887" w:rsidRPr="00437901" w:rsidRDefault="004C2887" w:rsidP="00437901">
      <w:pPr>
        <w:widowControl w:val="0"/>
        <w:spacing w:after="0"/>
        <w:rPr>
          <w:rFonts w:cs="Times New Roman"/>
          <w:i/>
          <w:szCs w:val="24"/>
          <w:lang w:val="en-GB"/>
        </w:rPr>
      </w:pPr>
      <w:r w:rsidRPr="00437901">
        <w:rPr>
          <w:rFonts w:cs="Times New Roman"/>
          <w:szCs w:val="24"/>
          <w:lang w:val="en-GB"/>
        </w:rPr>
        <w:t>____________________________________________________________________________________________________________________________________________________________</w:t>
      </w:r>
    </w:p>
    <w:p w14:paraId="053E0B30" w14:textId="77777777" w:rsidR="004C2887" w:rsidRPr="00437901" w:rsidRDefault="004C2887" w:rsidP="00437901">
      <w:pPr>
        <w:widowControl w:val="0"/>
        <w:spacing w:after="0"/>
        <w:rPr>
          <w:rFonts w:cs="Times New Roman"/>
          <w:szCs w:val="24"/>
        </w:rPr>
      </w:pPr>
      <w:r w:rsidRPr="00437901">
        <w:rPr>
          <w:rFonts w:cs="Times New Roman"/>
          <w:szCs w:val="24"/>
        </w:rPr>
        <w:t xml:space="preserve">Step 6 </w:t>
      </w:r>
    </w:p>
    <w:p w14:paraId="383FDCDF" w14:textId="77777777" w:rsidR="004C2887" w:rsidRPr="00437901" w:rsidRDefault="004C2887" w:rsidP="00437901">
      <w:pPr>
        <w:widowControl w:val="0"/>
        <w:tabs>
          <w:tab w:val="left" w:pos="5040"/>
        </w:tabs>
        <w:spacing w:after="0"/>
        <w:rPr>
          <w:rFonts w:cs="Times New Roman"/>
          <w:szCs w:val="24"/>
        </w:rPr>
      </w:pPr>
      <w:r w:rsidRPr="00437901">
        <w:rPr>
          <w:rFonts w:cs="Times New Roman"/>
          <w:szCs w:val="24"/>
        </w:rPr>
        <w:t xml:space="preserve">The following statements refer to how you feel </w:t>
      </w:r>
      <w:r w:rsidRPr="00437901">
        <w:rPr>
          <w:rFonts w:cs="Times New Roman"/>
          <w:szCs w:val="24"/>
          <w:u w:val="single"/>
        </w:rPr>
        <w:t>right now</w:t>
      </w:r>
      <w:r w:rsidRPr="00437901">
        <w:rPr>
          <w:rFonts w:cs="Times New Roman"/>
          <w:szCs w:val="24"/>
        </w:rPr>
        <w:t>. Please indicate your agreement or disagreement by placing a number in the blank space preceding each statement. The number should be anywhere from 1 to 7, according to the following scale.</w:t>
      </w:r>
    </w:p>
    <w:tbl>
      <w:tblPr>
        <w:tblW w:w="0" w:type="auto"/>
        <w:tblLook w:val="04A0" w:firstRow="1" w:lastRow="0" w:firstColumn="1" w:lastColumn="0" w:noHBand="0" w:noVBand="1"/>
      </w:tblPr>
      <w:tblGrid>
        <w:gridCol w:w="1354"/>
        <w:gridCol w:w="1475"/>
        <w:gridCol w:w="1340"/>
        <w:gridCol w:w="1321"/>
        <w:gridCol w:w="1473"/>
        <w:gridCol w:w="1354"/>
        <w:gridCol w:w="1043"/>
      </w:tblGrid>
      <w:tr w:rsidR="004C2887" w:rsidRPr="00437901" w14:paraId="5A1079CB" w14:textId="77777777" w:rsidTr="00BA5B04">
        <w:tc>
          <w:tcPr>
            <w:tcW w:w="1355" w:type="dxa"/>
            <w:hideMark/>
          </w:tcPr>
          <w:p w14:paraId="050925D7"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1</w:t>
            </w:r>
          </w:p>
        </w:tc>
        <w:tc>
          <w:tcPr>
            <w:tcW w:w="1476" w:type="dxa"/>
            <w:hideMark/>
          </w:tcPr>
          <w:p w14:paraId="4AFD5FE1"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2</w:t>
            </w:r>
          </w:p>
        </w:tc>
        <w:tc>
          <w:tcPr>
            <w:tcW w:w="1342" w:type="dxa"/>
            <w:hideMark/>
          </w:tcPr>
          <w:p w14:paraId="75540C1C"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3</w:t>
            </w:r>
          </w:p>
        </w:tc>
        <w:tc>
          <w:tcPr>
            <w:tcW w:w="1325" w:type="dxa"/>
            <w:hideMark/>
          </w:tcPr>
          <w:p w14:paraId="3461720D"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4</w:t>
            </w:r>
          </w:p>
        </w:tc>
        <w:tc>
          <w:tcPr>
            <w:tcW w:w="1476" w:type="dxa"/>
            <w:hideMark/>
          </w:tcPr>
          <w:p w14:paraId="19613B82"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5</w:t>
            </w:r>
          </w:p>
        </w:tc>
        <w:tc>
          <w:tcPr>
            <w:tcW w:w="1354" w:type="dxa"/>
            <w:hideMark/>
          </w:tcPr>
          <w:p w14:paraId="4234BB73"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6</w:t>
            </w:r>
          </w:p>
        </w:tc>
        <w:tc>
          <w:tcPr>
            <w:tcW w:w="1032" w:type="dxa"/>
          </w:tcPr>
          <w:p w14:paraId="7C0800B7"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7</w:t>
            </w:r>
          </w:p>
        </w:tc>
      </w:tr>
      <w:tr w:rsidR="004C2887" w:rsidRPr="00437901" w14:paraId="078CB668" w14:textId="77777777" w:rsidTr="00BA5B04">
        <w:tc>
          <w:tcPr>
            <w:tcW w:w="1355" w:type="dxa"/>
            <w:hideMark/>
          </w:tcPr>
          <w:p w14:paraId="451D50C4"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Strongly disagree</w:t>
            </w:r>
          </w:p>
        </w:tc>
        <w:tc>
          <w:tcPr>
            <w:tcW w:w="1476" w:type="dxa"/>
            <w:hideMark/>
          </w:tcPr>
          <w:p w14:paraId="10B037E3"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Moderately disagree</w:t>
            </w:r>
          </w:p>
        </w:tc>
        <w:tc>
          <w:tcPr>
            <w:tcW w:w="1342" w:type="dxa"/>
            <w:hideMark/>
          </w:tcPr>
          <w:p w14:paraId="535CBA48"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Slightly disagree</w:t>
            </w:r>
          </w:p>
        </w:tc>
        <w:tc>
          <w:tcPr>
            <w:tcW w:w="1325" w:type="dxa"/>
          </w:tcPr>
          <w:p w14:paraId="27634C8D"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Not sure</w:t>
            </w:r>
          </w:p>
        </w:tc>
        <w:tc>
          <w:tcPr>
            <w:tcW w:w="1476" w:type="dxa"/>
          </w:tcPr>
          <w:p w14:paraId="277C8262"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 xml:space="preserve">Slightly </w:t>
            </w:r>
          </w:p>
          <w:p w14:paraId="6EA2B62D"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agree</w:t>
            </w:r>
          </w:p>
        </w:tc>
        <w:tc>
          <w:tcPr>
            <w:tcW w:w="1354" w:type="dxa"/>
          </w:tcPr>
          <w:p w14:paraId="7333CE9C"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Moderately agree</w:t>
            </w:r>
          </w:p>
        </w:tc>
        <w:tc>
          <w:tcPr>
            <w:tcW w:w="1032" w:type="dxa"/>
          </w:tcPr>
          <w:p w14:paraId="258A3707"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 xml:space="preserve">Strongly </w:t>
            </w:r>
          </w:p>
          <w:p w14:paraId="426DC0DD"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contextualSpacing/>
              <w:jc w:val="center"/>
              <w:rPr>
                <w:rFonts w:cs="Times New Roman"/>
                <w:szCs w:val="24"/>
              </w:rPr>
            </w:pPr>
            <w:r w:rsidRPr="00437901">
              <w:rPr>
                <w:rFonts w:cs="Times New Roman"/>
                <w:szCs w:val="24"/>
              </w:rPr>
              <w:t>agree</w:t>
            </w:r>
          </w:p>
        </w:tc>
      </w:tr>
    </w:tbl>
    <w:p w14:paraId="3C3E5846" w14:textId="60D73A2B" w:rsidR="004C2887" w:rsidRPr="00437901" w:rsidRDefault="004C2887" w:rsidP="00437901">
      <w:pPr>
        <w:widowControl w:val="0"/>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Right now, I am feeling quite nostalgic.</w:t>
      </w:r>
    </w:p>
    <w:p w14:paraId="3ECD3A84" w14:textId="3BDF6541" w:rsidR="004C2887" w:rsidRPr="00437901" w:rsidRDefault="004C2887" w:rsidP="00437901">
      <w:pPr>
        <w:widowControl w:val="0"/>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Right now, I am having nostalgic feelings</w:t>
      </w:r>
    </w:p>
    <w:p w14:paraId="624A9F8F" w14:textId="043C3C18" w:rsidR="004C2887" w:rsidRPr="00437901" w:rsidRDefault="004C2887" w:rsidP="00437901">
      <w:pPr>
        <w:widowControl w:val="0"/>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I feel nostalgic at the moment.</w:t>
      </w:r>
    </w:p>
    <w:p w14:paraId="00B3D079" w14:textId="77777777" w:rsidR="008574AB" w:rsidRPr="00437901" w:rsidRDefault="008574AB" w:rsidP="00437901">
      <w:pPr>
        <w:widowControl w:val="0"/>
        <w:spacing w:after="0"/>
        <w:rPr>
          <w:rFonts w:cs="Times New Roman"/>
          <w:szCs w:val="24"/>
        </w:rPr>
      </w:pPr>
    </w:p>
    <w:p w14:paraId="7669E7C7" w14:textId="77777777" w:rsidR="004C2887" w:rsidRPr="00437901" w:rsidRDefault="004C2887" w:rsidP="00437901">
      <w:pPr>
        <w:widowControl w:val="0"/>
        <w:spacing w:after="0"/>
        <w:rPr>
          <w:rFonts w:cs="Times New Roman"/>
          <w:bCs/>
          <w:i/>
          <w:szCs w:val="24"/>
          <w:lang w:val="en-GB"/>
        </w:rPr>
      </w:pPr>
      <w:r w:rsidRPr="00437901">
        <w:rPr>
          <w:rFonts w:cs="Times New Roman"/>
          <w:bCs/>
          <w:i/>
          <w:szCs w:val="24"/>
          <w:lang w:val="en-GB"/>
        </w:rPr>
        <w:t>Control Condition</w:t>
      </w:r>
    </w:p>
    <w:p w14:paraId="57EDBFD1" w14:textId="77777777" w:rsidR="004C2887" w:rsidRPr="00437901" w:rsidRDefault="004C2887" w:rsidP="00437901">
      <w:pPr>
        <w:widowControl w:val="0"/>
        <w:spacing w:after="0"/>
        <w:rPr>
          <w:rFonts w:cs="Times New Roman"/>
          <w:szCs w:val="24"/>
          <w:u w:val="single"/>
          <w:lang w:val="en-GB"/>
        </w:rPr>
      </w:pPr>
      <w:r w:rsidRPr="00437901">
        <w:rPr>
          <w:rFonts w:cs="Times New Roman"/>
          <w:szCs w:val="24"/>
          <w:u w:val="single"/>
          <w:lang w:val="en-GB"/>
        </w:rPr>
        <w:t xml:space="preserve">Pictures (neutral pictures/objects: adapted from Oba et al., 2015; </w:t>
      </w:r>
      <w:r w:rsidRPr="00437901">
        <w:rPr>
          <w:rFonts w:eastAsia="等线" w:cs="Times New Roman"/>
          <w:kern w:val="2"/>
          <w:szCs w:val="24"/>
          <w:u w:val="single"/>
          <w:lang w:val="en-GB"/>
        </w:rPr>
        <w:t>Yang et al., 2021)</w:t>
      </w:r>
    </w:p>
    <w:p w14:paraId="56E49EF3" w14:textId="77777777" w:rsidR="004C2887" w:rsidRPr="00437901" w:rsidRDefault="004C2887" w:rsidP="00437901">
      <w:pPr>
        <w:widowControl w:val="0"/>
        <w:spacing w:after="0"/>
        <w:rPr>
          <w:rFonts w:cs="Times New Roman"/>
          <w:szCs w:val="24"/>
        </w:rPr>
      </w:pPr>
      <w:r w:rsidRPr="00437901">
        <w:rPr>
          <w:rFonts w:cs="Times New Roman"/>
          <w:szCs w:val="24"/>
        </w:rPr>
        <w:t xml:space="preserve">Several objects are depicted in the pictures below. Please indicate whether you are familiar with each object (1 = familiar, 0 = unfamiliar). </w:t>
      </w:r>
    </w:p>
    <w:p w14:paraId="1BB2AAF1" w14:textId="77777777" w:rsidR="004C2887" w:rsidRPr="00437901" w:rsidRDefault="004C2887" w:rsidP="00437901">
      <w:pPr>
        <w:widowControl w:val="0"/>
        <w:spacing w:after="0"/>
        <w:jc w:val="center"/>
        <w:rPr>
          <w:rFonts w:cs="Times New Roman"/>
          <w:b/>
          <w:szCs w:val="24"/>
        </w:rPr>
      </w:pPr>
      <w:r w:rsidRPr="00437901">
        <w:rPr>
          <w:rFonts w:cs="Times New Roman"/>
          <w:szCs w:val="24"/>
        </w:rPr>
        <w:t>[Show each of 20 pictures once at a time]</w:t>
      </w:r>
    </w:p>
    <w:p w14:paraId="3054B126" w14:textId="77777777" w:rsidR="004C2887" w:rsidRPr="00437901" w:rsidRDefault="004C2887" w:rsidP="006E7999">
      <w:pPr>
        <w:pStyle w:val="af2"/>
      </w:pPr>
      <w:r w:rsidRPr="006E7999">
        <w:rPr>
          <w:noProof/>
        </w:rPr>
        <w:lastRenderedPageBreak/>
        <w:drawing>
          <wp:inline distT="0" distB="0" distL="0" distR="0" wp14:anchorId="49C8811D" wp14:editId="2C0E1FDC">
            <wp:extent cx="5943600" cy="42849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84980"/>
                    </a:xfrm>
                    <a:prstGeom prst="rect">
                      <a:avLst/>
                    </a:prstGeom>
                  </pic:spPr>
                </pic:pic>
              </a:graphicData>
            </a:graphic>
          </wp:inline>
        </w:drawing>
      </w:r>
    </w:p>
    <w:p w14:paraId="3C1CD13A" w14:textId="7D04F65F" w:rsidR="004C2887" w:rsidRDefault="004C2887" w:rsidP="00437901">
      <w:pPr>
        <w:widowControl w:val="0"/>
        <w:spacing w:after="0"/>
        <w:rPr>
          <w:rFonts w:cs="Times New Roman"/>
          <w:szCs w:val="24"/>
        </w:rPr>
      </w:pPr>
      <w:r w:rsidRPr="00437901">
        <w:rPr>
          <w:rFonts w:cs="Times New Roman"/>
          <w:szCs w:val="24"/>
        </w:rPr>
        <w:t>1 = cup, 2 = window, 3 = stool, 4 = scissors, 5 = mirror, 6 = rolled toilet paper, 7 = chopsticks, 8 = door, 9 = clock, 10 = umbrella, 11 = porcelain spoon, 12 = knife, 14 = bowl, 15 = glasses, 16 = toothbrush, 17 = bench, 18 = steamed stuffed bun, 19 = apple, 20 = sandwich.</w:t>
      </w:r>
    </w:p>
    <w:p w14:paraId="426C9E3C" w14:textId="77777777" w:rsidR="006E7999" w:rsidRPr="00437901" w:rsidRDefault="006E7999" w:rsidP="00437901">
      <w:pPr>
        <w:widowControl w:val="0"/>
        <w:spacing w:after="0"/>
        <w:rPr>
          <w:rFonts w:cs="Times New Roman"/>
          <w:szCs w:val="24"/>
        </w:rPr>
      </w:pPr>
    </w:p>
    <w:p w14:paraId="0B4C8441" w14:textId="77777777" w:rsidR="004C2887" w:rsidRPr="00437901" w:rsidRDefault="004C2887" w:rsidP="00437901">
      <w:pPr>
        <w:widowControl w:val="0"/>
        <w:spacing w:after="0"/>
        <w:rPr>
          <w:rFonts w:eastAsia="等线" w:cs="Times New Roman"/>
          <w:kern w:val="2"/>
          <w:szCs w:val="24"/>
          <w:u w:val="single"/>
          <w:lang w:val="en-GB"/>
        </w:rPr>
      </w:pPr>
      <w:r w:rsidRPr="00437901">
        <w:rPr>
          <w:rFonts w:eastAsia="等线" w:cs="Times New Roman"/>
          <w:kern w:val="2"/>
          <w:szCs w:val="24"/>
          <w:u w:val="single"/>
          <w:lang w:val="en-GB"/>
        </w:rPr>
        <w:t>Prototype (Peripheral features; adapted from Hepper et al., 2012)</w:t>
      </w:r>
    </w:p>
    <w:p w14:paraId="117A5AC1" w14:textId="77777777" w:rsidR="004C2887" w:rsidRPr="00437901" w:rsidRDefault="004C2887" w:rsidP="00437901">
      <w:pPr>
        <w:widowControl w:val="0"/>
        <w:spacing w:after="0"/>
        <w:rPr>
          <w:rFonts w:cs="Times New Roman"/>
          <w:szCs w:val="24"/>
        </w:rPr>
      </w:pPr>
      <w:r w:rsidRPr="00437901">
        <w:rPr>
          <w:rFonts w:cs="Times New Roman"/>
          <w:szCs w:val="24"/>
        </w:rPr>
        <w:t xml:space="preserve">Step 1 </w:t>
      </w:r>
    </w:p>
    <w:p w14:paraId="1DF846E0" w14:textId="77777777" w:rsidR="004C2887" w:rsidRPr="00437901" w:rsidRDefault="004C2887" w:rsidP="00437901">
      <w:pPr>
        <w:widowControl w:val="0"/>
        <w:spacing w:after="0"/>
        <w:rPr>
          <w:rFonts w:cs="Times New Roman"/>
          <w:szCs w:val="24"/>
        </w:rPr>
      </w:pPr>
      <w:r w:rsidRPr="00437901">
        <w:rPr>
          <w:rFonts w:cs="Times New Roman"/>
          <w:szCs w:val="24"/>
        </w:rPr>
        <w:t xml:space="preserve">Below are listed 12 features that might describe or characterize experiences and memories that we have in our lives. Please read these features carefully. </w:t>
      </w:r>
    </w:p>
    <w:p w14:paraId="58C3D205" w14:textId="77777777" w:rsidR="004C2887" w:rsidRPr="00437901" w:rsidRDefault="004C2887" w:rsidP="00437901">
      <w:pPr>
        <w:widowControl w:val="0"/>
        <w:spacing w:after="0"/>
        <w:jc w:val="center"/>
        <w:rPr>
          <w:rFonts w:cs="Times New Roman"/>
          <w:szCs w:val="24"/>
        </w:rPr>
      </w:pPr>
      <w:r w:rsidRPr="00437901">
        <w:rPr>
          <w:rFonts w:cs="Times New Roman"/>
          <w:szCs w:val="24"/>
        </w:rPr>
        <w:t>[Show simultaneously the 12 features here]</w:t>
      </w:r>
    </w:p>
    <w:tbl>
      <w:tblPr>
        <w:tblStyle w:val="ad"/>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268"/>
        <w:gridCol w:w="1923"/>
        <w:gridCol w:w="2343"/>
      </w:tblGrid>
      <w:tr w:rsidR="004C2887" w:rsidRPr="00437901" w14:paraId="407FC3CC" w14:textId="77777777" w:rsidTr="00BA5B04">
        <w:trPr>
          <w:trHeight w:val="395"/>
        </w:trPr>
        <w:tc>
          <w:tcPr>
            <w:tcW w:w="2835" w:type="dxa"/>
            <w:vAlign w:val="center"/>
          </w:tcPr>
          <w:p w14:paraId="6B5CF111" w14:textId="77777777" w:rsidR="004C2887" w:rsidRPr="00437901" w:rsidRDefault="004C2887" w:rsidP="00437901">
            <w:pPr>
              <w:widowControl w:val="0"/>
              <w:rPr>
                <w:rFonts w:cs="Times New Roman"/>
                <w:szCs w:val="24"/>
              </w:rPr>
            </w:pPr>
            <w:r w:rsidRPr="00437901">
              <w:rPr>
                <w:rFonts w:cs="Times New Roman"/>
                <w:szCs w:val="24"/>
              </w:rPr>
              <w:t>feeling warm/comforted</w:t>
            </w:r>
          </w:p>
        </w:tc>
        <w:tc>
          <w:tcPr>
            <w:tcW w:w="2268" w:type="dxa"/>
            <w:vAlign w:val="center"/>
          </w:tcPr>
          <w:p w14:paraId="6798FE8D" w14:textId="77777777" w:rsidR="004C2887" w:rsidRPr="00437901" w:rsidRDefault="004C2887" w:rsidP="00437901">
            <w:pPr>
              <w:widowControl w:val="0"/>
              <w:rPr>
                <w:rFonts w:cs="Times New Roman"/>
                <w:szCs w:val="24"/>
              </w:rPr>
            </w:pPr>
            <w:r w:rsidRPr="00437901">
              <w:rPr>
                <w:rFonts w:cs="Times New Roman"/>
                <w:szCs w:val="24"/>
              </w:rPr>
              <w:t>anxiety/pain</w:t>
            </w:r>
          </w:p>
        </w:tc>
        <w:tc>
          <w:tcPr>
            <w:tcW w:w="1923" w:type="dxa"/>
            <w:vAlign w:val="center"/>
          </w:tcPr>
          <w:p w14:paraId="736A5E48" w14:textId="77777777" w:rsidR="004C2887" w:rsidRPr="00437901" w:rsidRDefault="004C2887" w:rsidP="00437901">
            <w:pPr>
              <w:widowControl w:val="0"/>
              <w:rPr>
                <w:rFonts w:cs="Times New Roman"/>
                <w:szCs w:val="24"/>
              </w:rPr>
            </w:pPr>
            <w:r w:rsidRPr="00437901">
              <w:rPr>
                <w:rFonts w:cs="Times New Roman"/>
                <w:szCs w:val="24"/>
              </w:rPr>
              <w:t>wishing</w:t>
            </w:r>
          </w:p>
        </w:tc>
        <w:tc>
          <w:tcPr>
            <w:tcW w:w="2343" w:type="dxa"/>
            <w:vAlign w:val="center"/>
          </w:tcPr>
          <w:p w14:paraId="52AFE20C" w14:textId="77777777" w:rsidR="004C2887" w:rsidRPr="00437901" w:rsidRDefault="004C2887" w:rsidP="00437901">
            <w:pPr>
              <w:widowControl w:val="0"/>
              <w:rPr>
                <w:rFonts w:cs="Times New Roman"/>
                <w:szCs w:val="24"/>
              </w:rPr>
            </w:pPr>
            <w:r w:rsidRPr="00437901">
              <w:rPr>
                <w:rFonts w:cs="Times New Roman"/>
                <w:szCs w:val="24"/>
              </w:rPr>
              <w:t>achievements</w:t>
            </w:r>
          </w:p>
        </w:tc>
      </w:tr>
      <w:tr w:rsidR="004C2887" w:rsidRPr="00437901" w14:paraId="0F54AFF2" w14:textId="77777777" w:rsidTr="00BA5B04">
        <w:trPr>
          <w:trHeight w:val="484"/>
        </w:trPr>
        <w:tc>
          <w:tcPr>
            <w:tcW w:w="2835" w:type="dxa"/>
            <w:vAlign w:val="center"/>
          </w:tcPr>
          <w:p w14:paraId="00872FFF" w14:textId="77777777" w:rsidR="004C2887" w:rsidRPr="00437901" w:rsidRDefault="004C2887" w:rsidP="00437901">
            <w:pPr>
              <w:widowControl w:val="0"/>
              <w:rPr>
                <w:rFonts w:cs="Times New Roman"/>
                <w:szCs w:val="24"/>
              </w:rPr>
            </w:pPr>
            <w:r w:rsidRPr="00437901">
              <w:rPr>
                <w:rFonts w:cs="Times New Roman"/>
                <w:szCs w:val="24"/>
              </w:rPr>
              <w:t>regret</w:t>
            </w:r>
          </w:p>
        </w:tc>
        <w:tc>
          <w:tcPr>
            <w:tcW w:w="2268" w:type="dxa"/>
            <w:vAlign w:val="center"/>
          </w:tcPr>
          <w:p w14:paraId="5D48F6AB" w14:textId="77777777" w:rsidR="004C2887" w:rsidRPr="00437901" w:rsidRDefault="004C2887" w:rsidP="00437901">
            <w:pPr>
              <w:widowControl w:val="0"/>
              <w:rPr>
                <w:rFonts w:cs="Times New Roman"/>
                <w:szCs w:val="24"/>
              </w:rPr>
            </w:pPr>
            <w:r w:rsidRPr="00437901">
              <w:rPr>
                <w:rFonts w:cs="Times New Roman"/>
                <w:szCs w:val="24"/>
              </w:rPr>
              <w:t>Daydreaming</w:t>
            </w:r>
          </w:p>
        </w:tc>
        <w:tc>
          <w:tcPr>
            <w:tcW w:w="1923" w:type="dxa"/>
            <w:vAlign w:val="center"/>
          </w:tcPr>
          <w:p w14:paraId="532BDE54" w14:textId="77777777" w:rsidR="004C2887" w:rsidRPr="00437901" w:rsidRDefault="004C2887" w:rsidP="00437901">
            <w:pPr>
              <w:widowControl w:val="0"/>
              <w:rPr>
                <w:rFonts w:cs="Times New Roman"/>
                <w:szCs w:val="24"/>
              </w:rPr>
            </w:pPr>
            <w:r w:rsidRPr="00437901">
              <w:rPr>
                <w:rFonts w:cs="Times New Roman"/>
                <w:szCs w:val="24"/>
              </w:rPr>
              <w:t>laziness</w:t>
            </w:r>
          </w:p>
        </w:tc>
        <w:tc>
          <w:tcPr>
            <w:tcW w:w="2343" w:type="dxa"/>
            <w:vAlign w:val="center"/>
          </w:tcPr>
          <w:p w14:paraId="54FD2A82" w14:textId="77777777" w:rsidR="004C2887" w:rsidRPr="00437901" w:rsidRDefault="004C2887" w:rsidP="00437901">
            <w:pPr>
              <w:widowControl w:val="0"/>
              <w:rPr>
                <w:rFonts w:cs="Times New Roman"/>
                <w:szCs w:val="24"/>
              </w:rPr>
            </w:pPr>
            <w:r w:rsidRPr="00437901">
              <w:rPr>
                <w:rFonts w:cs="Times New Roman"/>
                <w:szCs w:val="24"/>
              </w:rPr>
              <w:t>bittersweet</w:t>
            </w:r>
          </w:p>
        </w:tc>
      </w:tr>
      <w:tr w:rsidR="004C2887" w:rsidRPr="00437901" w14:paraId="10C910AF" w14:textId="77777777" w:rsidTr="00BA5B04">
        <w:trPr>
          <w:trHeight w:val="261"/>
        </w:trPr>
        <w:tc>
          <w:tcPr>
            <w:tcW w:w="2835" w:type="dxa"/>
            <w:vAlign w:val="center"/>
          </w:tcPr>
          <w:p w14:paraId="3EEE8DE9" w14:textId="77777777" w:rsidR="004C2887" w:rsidRPr="00437901" w:rsidRDefault="004C2887" w:rsidP="00437901">
            <w:pPr>
              <w:widowControl w:val="0"/>
              <w:rPr>
                <w:rFonts w:cs="Times New Roman"/>
                <w:szCs w:val="24"/>
              </w:rPr>
            </w:pPr>
            <w:r w:rsidRPr="00437901">
              <w:rPr>
                <w:rFonts w:cs="Times New Roman"/>
                <w:szCs w:val="24"/>
              </w:rPr>
              <w:t>feeling sad</w:t>
            </w:r>
            <w:r w:rsidRPr="00437901">
              <w:rPr>
                <w:rFonts w:cs="Times New Roman"/>
                <w:szCs w:val="24"/>
              </w:rPr>
              <w:tab/>
            </w:r>
          </w:p>
        </w:tc>
        <w:tc>
          <w:tcPr>
            <w:tcW w:w="2268" w:type="dxa"/>
            <w:vAlign w:val="center"/>
          </w:tcPr>
          <w:p w14:paraId="60C709EC" w14:textId="77777777" w:rsidR="004C2887" w:rsidRPr="00437901" w:rsidRDefault="004C2887" w:rsidP="00437901">
            <w:pPr>
              <w:widowControl w:val="0"/>
              <w:rPr>
                <w:rFonts w:cs="Times New Roman"/>
                <w:szCs w:val="24"/>
              </w:rPr>
            </w:pPr>
            <w:r w:rsidRPr="00437901">
              <w:rPr>
                <w:rFonts w:cs="Times New Roman"/>
                <w:szCs w:val="24"/>
              </w:rPr>
              <w:t>change</w:t>
            </w:r>
            <w:r w:rsidRPr="00437901">
              <w:rPr>
                <w:rFonts w:cs="Times New Roman"/>
                <w:szCs w:val="24"/>
              </w:rPr>
              <w:tab/>
            </w:r>
          </w:p>
        </w:tc>
        <w:tc>
          <w:tcPr>
            <w:tcW w:w="1923" w:type="dxa"/>
            <w:vAlign w:val="center"/>
          </w:tcPr>
          <w:p w14:paraId="4ED47A40" w14:textId="77777777" w:rsidR="004C2887" w:rsidRPr="00437901" w:rsidRDefault="004C2887" w:rsidP="00437901">
            <w:pPr>
              <w:widowControl w:val="0"/>
              <w:rPr>
                <w:rFonts w:cs="Times New Roman"/>
                <w:szCs w:val="24"/>
              </w:rPr>
            </w:pPr>
            <w:r w:rsidRPr="00437901">
              <w:rPr>
                <w:rFonts w:cs="Times New Roman"/>
                <w:szCs w:val="24"/>
              </w:rPr>
              <w:t>ageing</w:t>
            </w:r>
            <w:r w:rsidRPr="00437901">
              <w:rPr>
                <w:rFonts w:cs="Times New Roman"/>
                <w:szCs w:val="24"/>
              </w:rPr>
              <w:tab/>
            </w:r>
          </w:p>
        </w:tc>
        <w:tc>
          <w:tcPr>
            <w:tcW w:w="2343" w:type="dxa"/>
            <w:vAlign w:val="center"/>
          </w:tcPr>
          <w:p w14:paraId="4862C915" w14:textId="77777777" w:rsidR="004C2887" w:rsidRPr="00437901" w:rsidRDefault="004C2887" w:rsidP="00437901">
            <w:pPr>
              <w:widowControl w:val="0"/>
              <w:rPr>
                <w:rFonts w:cs="Times New Roman"/>
                <w:szCs w:val="24"/>
              </w:rPr>
            </w:pPr>
            <w:r w:rsidRPr="00437901">
              <w:rPr>
                <w:rFonts w:cs="Times New Roman"/>
                <w:szCs w:val="24"/>
              </w:rPr>
              <w:t>bad memories</w:t>
            </w:r>
          </w:p>
        </w:tc>
      </w:tr>
    </w:tbl>
    <w:p w14:paraId="0C91CC30" w14:textId="77777777" w:rsidR="004C2887" w:rsidRPr="00437901" w:rsidRDefault="004C2887" w:rsidP="00437901">
      <w:pPr>
        <w:widowControl w:val="0"/>
        <w:spacing w:after="0"/>
        <w:rPr>
          <w:rFonts w:cs="Times New Roman"/>
          <w:szCs w:val="24"/>
        </w:rPr>
      </w:pPr>
      <w:r w:rsidRPr="00437901">
        <w:rPr>
          <w:rFonts w:cs="Times New Roman"/>
          <w:szCs w:val="24"/>
        </w:rPr>
        <w:lastRenderedPageBreak/>
        <w:t xml:space="preserve">Step 2 </w:t>
      </w:r>
    </w:p>
    <w:p w14:paraId="50531345" w14:textId="77777777" w:rsidR="004C2887" w:rsidRPr="00437901" w:rsidRDefault="004C2887" w:rsidP="00437901">
      <w:pPr>
        <w:widowControl w:val="0"/>
        <w:spacing w:after="0"/>
        <w:rPr>
          <w:rFonts w:cs="Times New Roman"/>
          <w:szCs w:val="24"/>
        </w:rPr>
      </w:pPr>
      <w:r w:rsidRPr="00437901">
        <w:rPr>
          <w:rFonts w:cs="Times New Roman"/>
          <w:szCs w:val="24"/>
        </w:rPr>
        <w:t xml:space="preserve">Now please bring to mind an event in your life that (1) is relevant to at least one of the 20 objects depicted in the pictures you just saw, and (b) is characterized by at least five of the 12 features above. Specifically, try to think of a past event whereby at least one object and five features were </w:t>
      </w:r>
      <w:r w:rsidRPr="00437901">
        <w:rPr>
          <w:rFonts w:cs="Times New Roman"/>
          <w:i/>
          <w:szCs w:val="24"/>
        </w:rPr>
        <w:t>part</w:t>
      </w:r>
      <w:r w:rsidRPr="00437901">
        <w:rPr>
          <w:rFonts w:cs="Times New Roman"/>
          <w:szCs w:val="24"/>
        </w:rPr>
        <w:t xml:space="preserve"> of it and/or describe your current experience as you </w:t>
      </w:r>
      <w:r w:rsidRPr="00437901">
        <w:rPr>
          <w:rFonts w:cs="Times New Roman"/>
          <w:i/>
          <w:szCs w:val="24"/>
        </w:rPr>
        <w:t>think about</w:t>
      </w:r>
      <w:r w:rsidRPr="00437901">
        <w:rPr>
          <w:rFonts w:cs="Times New Roman"/>
          <w:szCs w:val="24"/>
        </w:rPr>
        <w:t xml:space="preserve"> it. This event can be recent or refer back to earlier years of your life. </w:t>
      </w:r>
    </w:p>
    <w:p w14:paraId="1E1722FF" w14:textId="77777777" w:rsidR="004C2887" w:rsidRPr="00437901" w:rsidRDefault="004C2887" w:rsidP="00437901">
      <w:pPr>
        <w:widowControl w:val="0"/>
        <w:spacing w:after="0"/>
        <w:rPr>
          <w:rFonts w:cs="Times New Roman"/>
          <w:szCs w:val="24"/>
        </w:rPr>
      </w:pPr>
      <w:r w:rsidRPr="00437901">
        <w:rPr>
          <w:rFonts w:cs="Times New Roman"/>
          <w:szCs w:val="24"/>
        </w:rPr>
        <w:t xml:space="preserve">Step 3 </w:t>
      </w:r>
    </w:p>
    <w:p w14:paraId="78A65DCF" w14:textId="77777777" w:rsidR="004C2887" w:rsidRPr="00437901" w:rsidRDefault="004C2887" w:rsidP="00437901">
      <w:pPr>
        <w:widowControl w:val="0"/>
        <w:spacing w:after="0"/>
        <w:ind w:left="240" w:hanging="240"/>
        <w:jc w:val="center"/>
        <w:rPr>
          <w:rFonts w:cs="Times New Roman"/>
          <w:szCs w:val="24"/>
        </w:rPr>
      </w:pPr>
      <w:r w:rsidRPr="00437901">
        <w:rPr>
          <w:rFonts w:cs="Times New Roman"/>
          <w:szCs w:val="24"/>
        </w:rPr>
        <w:t>[Show 20 pictures and 12 features again here]</w:t>
      </w:r>
    </w:p>
    <w:p w14:paraId="2169D1DA" w14:textId="77777777" w:rsidR="004C2887" w:rsidRPr="00437901" w:rsidRDefault="004C2887" w:rsidP="00437901">
      <w:pPr>
        <w:widowControl w:val="0"/>
        <w:spacing w:after="0"/>
        <w:rPr>
          <w:rFonts w:cs="Times New Roman"/>
          <w:szCs w:val="24"/>
        </w:rPr>
      </w:pPr>
      <w:r w:rsidRPr="00437901">
        <w:rPr>
          <w:rFonts w:cs="Times New Roman"/>
          <w:szCs w:val="24"/>
        </w:rPr>
        <w:t>Please select the objects (at least one) and features (at least five) that are relevant to this event.</w:t>
      </w:r>
    </w:p>
    <w:p w14:paraId="73A45137" w14:textId="77777777" w:rsidR="004C2887" w:rsidRPr="00437901" w:rsidRDefault="004C2887" w:rsidP="00437901">
      <w:pPr>
        <w:widowControl w:val="0"/>
        <w:spacing w:after="0"/>
        <w:rPr>
          <w:rFonts w:cs="Times New Roman"/>
          <w:szCs w:val="24"/>
        </w:rPr>
      </w:pPr>
      <w:r w:rsidRPr="00437901">
        <w:rPr>
          <w:rFonts w:cs="Times New Roman"/>
          <w:szCs w:val="24"/>
        </w:rPr>
        <w:t xml:space="preserve">Step 4 </w:t>
      </w:r>
    </w:p>
    <w:p w14:paraId="01CC8D97" w14:textId="77777777" w:rsidR="004C2887" w:rsidRPr="00437901" w:rsidRDefault="004C2887" w:rsidP="00437901">
      <w:pPr>
        <w:widowControl w:val="0"/>
        <w:spacing w:after="0"/>
        <w:rPr>
          <w:rFonts w:cs="Times New Roman"/>
          <w:szCs w:val="24"/>
        </w:rPr>
      </w:pPr>
      <w:r w:rsidRPr="00437901">
        <w:rPr>
          <w:rFonts w:cs="Times New Roman"/>
          <w:szCs w:val="24"/>
        </w:rPr>
        <w:t>Now we would like you to spend five minutes imagining that you are back at this event. Try and immerse yourself into this event, trying to remember exactly what happened at the time.</w:t>
      </w:r>
    </w:p>
    <w:p w14:paraId="1F608ED5" w14:textId="77777777" w:rsidR="004C2887" w:rsidRPr="00437901" w:rsidRDefault="004C2887" w:rsidP="00437901">
      <w:pPr>
        <w:widowControl w:val="0"/>
        <w:spacing w:after="0"/>
        <w:rPr>
          <w:rFonts w:cs="Times New Roman"/>
          <w:szCs w:val="24"/>
        </w:rPr>
      </w:pPr>
      <w:r w:rsidRPr="00437901">
        <w:rPr>
          <w:rFonts w:cs="Times New Roman"/>
          <w:szCs w:val="24"/>
        </w:rPr>
        <w:t>We will time you while you do this, and tell you when you can stop imagining yourself experiencing the event.</w:t>
      </w:r>
    </w:p>
    <w:p w14:paraId="565444F7" w14:textId="77777777" w:rsidR="004C2887" w:rsidRPr="00437901" w:rsidRDefault="004C2887" w:rsidP="00437901">
      <w:pPr>
        <w:widowControl w:val="0"/>
        <w:spacing w:after="0"/>
        <w:rPr>
          <w:rFonts w:cs="Times New Roman"/>
          <w:szCs w:val="24"/>
        </w:rPr>
      </w:pPr>
      <w:r w:rsidRPr="00437901">
        <w:rPr>
          <w:rFonts w:cs="Times New Roman"/>
          <w:szCs w:val="24"/>
        </w:rPr>
        <w:t xml:space="preserve">Step 5 </w:t>
      </w:r>
    </w:p>
    <w:p w14:paraId="79E6A26D" w14:textId="77777777" w:rsidR="004C2887" w:rsidRPr="00437901" w:rsidRDefault="004C2887" w:rsidP="00437901">
      <w:pPr>
        <w:widowControl w:val="0"/>
        <w:spacing w:after="0"/>
        <w:rPr>
          <w:rFonts w:cs="Times New Roman"/>
          <w:szCs w:val="24"/>
        </w:rPr>
      </w:pPr>
      <w:r w:rsidRPr="00437901">
        <w:rPr>
          <w:rFonts w:cs="Times New Roman"/>
          <w:szCs w:val="24"/>
        </w:rPr>
        <w:t xml:space="preserve">Now in the space below please take at least five minutes to recall and write a brief description of (a) the event, and (b) your experience as you remember the event. </w:t>
      </w:r>
    </w:p>
    <w:p w14:paraId="1FF2229D" w14:textId="77777777" w:rsidR="004C2887" w:rsidRPr="00437901" w:rsidRDefault="004C2887" w:rsidP="00437901">
      <w:pPr>
        <w:widowControl w:val="0"/>
        <w:spacing w:after="0"/>
        <w:rPr>
          <w:rFonts w:cs="Times New Roman"/>
          <w:i/>
          <w:szCs w:val="24"/>
          <w:lang w:val="en-GB"/>
        </w:rPr>
      </w:pPr>
      <w:r w:rsidRPr="00437901">
        <w:rPr>
          <w:rFonts w:cs="Times New Roman"/>
          <w:szCs w:val="24"/>
          <w:lang w:val="en-GB"/>
        </w:rPr>
        <w:t>____________________________________________________________________________________________________________________________________________________________</w:t>
      </w:r>
    </w:p>
    <w:p w14:paraId="2726B3FC" w14:textId="77777777" w:rsidR="004C2887" w:rsidRPr="00437901" w:rsidRDefault="004C2887" w:rsidP="00437901">
      <w:pPr>
        <w:widowControl w:val="0"/>
        <w:spacing w:after="0"/>
        <w:rPr>
          <w:rFonts w:cs="Times New Roman"/>
          <w:b/>
          <w:szCs w:val="24"/>
        </w:rPr>
      </w:pPr>
      <w:r w:rsidRPr="00437901">
        <w:rPr>
          <w:rFonts w:cs="Times New Roman"/>
          <w:szCs w:val="24"/>
        </w:rPr>
        <w:t xml:space="preserve">Step 6 </w:t>
      </w:r>
    </w:p>
    <w:p w14:paraId="12D380F3" w14:textId="77777777" w:rsidR="004C2887" w:rsidRPr="00437901" w:rsidRDefault="004C2887" w:rsidP="00437901">
      <w:pPr>
        <w:widowControl w:val="0"/>
        <w:tabs>
          <w:tab w:val="left" w:pos="5040"/>
        </w:tabs>
        <w:spacing w:after="0"/>
        <w:rPr>
          <w:rFonts w:cs="Times New Roman"/>
          <w:szCs w:val="24"/>
        </w:rPr>
      </w:pPr>
      <w:r w:rsidRPr="00437901">
        <w:rPr>
          <w:rFonts w:cs="Times New Roman"/>
          <w:szCs w:val="24"/>
        </w:rPr>
        <w:t xml:space="preserve">The following statements refer to how you feel </w:t>
      </w:r>
      <w:r w:rsidRPr="00437901">
        <w:rPr>
          <w:rFonts w:cs="Times New Roman"/>
          <w:szCs w:val="24"/>
          <w:u w:val="single"/>
        </w:rPr>
        <w:t>right now</w:t>
      </w:r>
      <w:r w:rsidRPr="00437901">
        <w:rPr>
          <w:rFonts w:cs="Times New Roman"/>
          <w:szCs w:val="24"/>
        </w:rPr>
        <w:t>. Please indicate your agreement or disagreement by placing a number in the blank space preceding each statement. The number should be anywhere from 1 to 7, according to the following scale.</w:t>
      </w:r>
    </w:p>
    <w:tbl>
      <w:tblPr>
        <w:tblW w:w="0" w:type="auto"/>
        <w:tblLook w:val="04A0" w:firstRow="1" w:lastRow="0" w:firstColumn="1" w:lastColumn="0" w:noHBand="0" w:noVBand="1"/>
      </w:tblPr>
      <w:tblGrid>
        <w:gridCol w:w="1354"/>
        <w:gridCol w:w="1475"/>
        <w:gridCol w:w="1340"/>
        <w:gridCol w:w="1321"/>
        <w:gridCol w:w="1473"/>
        <w:gridCol w:w="1354"/>
        <w:gridCol w:w="1043"/>
      </w:tblGrid>
      <w:tr w:rsidR="004C2887" w:rsidRPr="00437901" w14:paraId="65E58234" w14:textId="77777777" w:rsidTr="00BA5B04">
        <w:tc>
          <w:tcPr>
            <w:tcW w:w="1355" w:type="dxa"/>
            <w:hideMark/>
          </w:tcPr>
          <w:p w14:paraId="570698CF"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1</w:t>
            </w:r>
          </w:p>
        </w:tc>
        <w:tc>
          <w:tcPr>
            <w:tcW w:w="1476" w:type="dxa"/>
            <w:hideMark/>
          </w:tcPr>
          <w:p w14:paraId="33210F52"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2</w:t>
            </w:r>
          </w:p>
        </w:tc>
        <w:tc>
          <w:tcPr>
            <w:tcW w:w="1342" w:type="dxa"/>
            <w:hideMark/>
          </w:tcPr>
          <w:p w14:paraId="165599A1"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3</w:t>
            </w:r>
          </w:p>
        </w:tc>
        <w:tc>
          <w:tcPr>
            <w:tcW w:w="1325" w:type="dxa"/>
            <w:hideMark/>
          </w:tcPr>
          <w:p w14:paraId="6CF36AFC"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4</w:t>
            </w:r>
          </w:p>
        </w:tc>
        <w:tc>
          <w:tcPr>
            <w:tcW w:w="1476" w:type="dxa"/>
            <w:hideMark/>
          </w:tcPr>
          <w:p w14:paraId="515C39E9"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5</w:t>
            </w:r>
          </w:p>
        </w:tc>
        <w:tc>
          <w:tcPr>
            <w:tcW w:w="1354" w:type="dxa"/>
            <w:hideMark/>
          </w:tcPr>
          <w:p w14:paraId="5A267CEE"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6</w:t>
            </w:r>
          </w:p>
        </w:tc>
        <w:tc>
          <w:tcPr>
            <w:tcW w:w="1032" w:type="dxa"/>
          </w:tcPr>
          <w:p w14:paraId="119395C6"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7</w:t>
            </w:r>
          </w:p>
        </w:tc>
      </w:tr>
      <w:tr w:rsidR="004C2887" w:rsidRPr="00437901" w14:paraId="433AE583" w14:textId="77777777" w:rsidTr="00BA5B04">
        <w:tc>
          <w:tcPr>
            <w:tcW w:w="1355" w:type="dxa"/>
            <w:hideMark/>
          </w:tcPr>
          <w:p w14:paraId="30C0E45A"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Strongly disagree</w:t>
            </w:r>
          </w:p>
        </w:tc>
        <w:tc>
          <w:tcPr>
            <w:tcW w:w="1476" w:type="dxa"/>
            <w:hideMark/>
          </w:tcPr>
          <w:p w14:paraId="730513E7"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Moderately disagree</w:t>
            </w:r>
          </w:p>
        </w:tc>
        <w:tc>
          <w:tcPr>
            <w:tcW w:w="1342" w:type="dxa"/>
            <w:hideMark/>
          </w:tcPr>
          <w:p w14:paraId="24D98280"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Slightly disagree</w:t>
            </w:r>
          </w:p>
        </w:tc>
        <w:tc>
          <w:tcPr>
            <w:tcW w:w="1325" w:type="dxa"/>
          </w:tcPr>
          <w:p w14:paraId="47702C76"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Not sure</w:t>
            </w:r>
          </w:p>
        </w:tc>
        <w:tc>
          <w:tcPr>
            <w:tcW w:w="1476" w:type="dxa"/>
          </w:tcPr>
          <w:p w14:paraId="35667B0B"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 xml:space="preserve">Slightly </w:t>
            </w:r>
          </w:p>
          <w:p w14:paraId="378B161C"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agree</w:t>
            </w:r>
          </w:p>
        </w:tc>
        <w:tc>
          <w:tcPr>
            <w:tcW w:w="1354" w:type="dxa"/>
          </w:tcPr>
          <w:p w14:paraId="6DDC0417"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Moderately agree</w:t>
            </w:r>
          </w:p>
        </w:tc>
        <w:tc>
          <w:tcPr>
            <w:tcW w:w="1032" w:type="dxa"/>
          </w:tcPr>
          <w:p w14:paraId="2C95D0FB"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 xml:space="preserve">Strongly </w:t>
            </w:r>
          </w:p>
          <w:p w14:paraId="0A7EF2F2"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cs="Times New Roman"/>
                <w:szCs w:val="24"/>
              </w:rPr>
            </w:pPr>
            <w:r w:rsidRPr="00437901">
              <w:rPr>
                <w:rFonts w:cs="Times New Roman"/>
                <w:szCs w:val="24"/>
              </w:rPr>
              <w:t>agree</w:t>
            </w:r>
          </w:p>
        </w:tc>
      </w:tr>
    </w:tbl>
    <w:p w14:paraId="6C32A774" w14:textId="77777777" w:rsidR="001903CD" w:rsidRDefault="001903CD" w:rsidP="00437901">
      <w:pPr>
        <w:widowControl w:val="0"/>
        <w:spacing w:after="0"/>
        <w:rPr>
          <w:rFonts w:cs="Times New Roman"/>
          <w:i/>
          <w:szCs w:val="24"/>
        </w:rPr>
      </w:pPr>
    </w:p>
    <w:p w14:paraId="055FB401" w14:textId="058220D8" w:rsidR="008574AB" w:rsidRPr="00437901" w:rsidRDefault="008574AB" w:rsidP="00437901">
      <w:pPr>
        <w:widowControl w:val="0"/>
        <w:spacing w:after="0"/>
        <w:rPr>
          <w:rFonts w:cs="Times New Roman"/>
          <w:i/>
          <w:szCs w:val="24"/>
        </w:rPr>
      </w:pPr>
      <w:r w:rsidRPr="00437901">
        <w:rPr>
          <w:rFonts w:cs="Times New Roman"/>
          <w:i/>
          <w:szCs w:val="24"/>
        </w:rPr>
        <w:lastRenderedPageBreak/>
        <w:t>Manipulation Check</w:t>
      </w:r>
    </w:p>
    <w:p w14:paraId="66331860" w14:textId="15DA1127" w:rsidR="004C2887" w:rsidRPr="00437901" w:rsidRDefault="004C2887" w:rsidP="00437901">
      <w:pPr>
        <w:widowControl w:val="0"/>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Right now, I am feeling quite nostalgic.</w:t>
      </w:r>
    </w:p>
    <w:p w14:paraId="513AFDB4" w14:textId="69D0D3FE" w:rsidR="004C2887" w:rsidRPr="00437901" w:rsidRDefault="004C2887" w:rsidP="00437901">
      <w:pPr>
        <w:widowControl w:val="0"/>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Right now, I am having nostalgic feelings</w:t>
      </w:r>
    </w:p>
    <w:p w14:paraId="40E73557" w14:textId="0B61946A" w:rsidR="008574AB" w:rsidRPr="00437901" w:rsidRDefault="004C2887" w:rsidP="00437901">
      <w:pPr>
        <w:widowControl w:val="0"/>
        <w:tabs>
          <w:tab w:val="center" w:pos="4680"/>
        </w:tabs>
        <w:spacing w:after="0"/>
        <w:rPr>
          <w:rFonts w:cs="Times New Roman"/>
          <w:szCs w:val="24"/>
        </w:rPr>
      </w:pPr>
      <w:r w:rsidRPr="00437901">
        <w:rPr>
          <w:rFonts w:cs="Times New Roman"/>
          <w:szCs w:val="24"/>
        </w:rPr>
        <w:t>___</w:t>
      </w:r>
      <w:r w:rsidR="00863B02">
        <w:rPr>
          <w:rFonts w:cs="Times New Roman"/>
          <w:szCs w:val="24"/>
        </w:rPr>
        <w:t xml:space="preserve"> </w:t>
      </w:r>
      <w:r w:rsidRPr="00437901">
        <w:rPr>
          <w:rFonts w:cs="Times New Roman"/>
          <w:szCs w:val="24"/>
        </w:rPr>
        <w:t xml:space="preserve"> I feel nostalgic at the moment.</w:t>
      </w:r>
    </w:p>
    <w:p w14:paraId="5F23D2A2" w14:textId="3A433F7B" w:rsidR="004C2887" w:rsidRPr="00437901" w:rsidRDefault="004C2887" w:rsidP="00437901">
      <w:pPr>
        <w:widowControl w:val="0"/>
        <w:tabs>
          <w:tab w:val="center" w:pos="4680"/>
        </w:tabs>
        <w:spacing w:after="0"/>
        <w:rPr>
          <w:rFonts w:cs="Times New Roman"/>
          <w:szCs w:val="24"/>
        </w:rPr>
      </w:pPr>
      <w:r w:rsidRPr="00437901">
        <w:rPr>
          <w:rFonts w:cs="Times New Roman"/>
          <w:szCs w:val="24"/>
        </w:rPr>
        <w:tab/>
      </w:r>
    </w:p>
    <w:p w14:paraId="4E1D9381" w14:textId="77777777" w:rsidR="004C2887" w:rsidRPr="00437901" w:rsidRDefault="004C288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
          <w:bCs/>
          <w:szCs w:val="24"/>
        </w:rPr>
      </w:pPr>
      <w:r w:rsidRPr="00437901">
        <w:rPr>
          <w:rFonts w:cs="Times New Roman"/>
          <w:b/>
          <w:bCs/>
          <w:szCs w:val="24"/>
        </w:rPr>
        <w:t>Social Connectedness</w:t>
      </w:r>
    </w:p>
    <w:p w14:paraId="44827023" w14:textId="77777777" w:rsidR="00916BD7" w:rsidRPr="00437901" w:rsidRDefault="00916BD7" w:rsidP="00437901">
      <w:pPr>
        <w:widowControl w:val="0"/>
        <w:autoSpaceDE w:val="0"/>
        <w:autoSpaceDN w:val="0"/>
        <w:adjustRightInd w:val="0"/>
        <w:spacing w:after="0"/>
        <w:rPr>
          <w:rFonts w:eastAsia="等线" w:cs="Times New Roman"/>
          <w:color w:val="000000" w:themeColor="text1"/>
          <w:kern w:val="2"/>
          <w:szCs w:val="24"/>
        </w:rPr>
      </w:pPr>
      <w:r w:rsidRPr="00437901">
        <w:rPr>
          <w:rFonts w:eastAsia="等线" w:cs="Times New Roman"/>
          <w:color w:val="000000" w:themeColor="text1"/>
          <w:kern w:val="2"/>
          <w:szCs w:val="24"/>
        </w:rPr>
        <w:t>Thinking about this event makes me feel loved.</w:t>
      </w:r>
    </w:p>
    <w:p w14:paraId="5B14C003" w14:textId="77777777" w:rsidR="00916BD7" w:rsidRPr="00437901" w:rsidRDefault="00916BD7"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Thinking about this event makes me feel p</w:t>
      </w:r>
      <w:r w:rsidRPr="00437901">
        <w:rPr>
          <w:rFonts w:cs="Times New Roman"/>
          <w:color w:val="000000" w:themeColor="text1"/>
          <w:szCs w:val="24"/>
        </w:rPr>
        <w:t>rotected.</w:t>
      </w:r>
    </w:p>
    <w:p w14:paraId="46171000" w14:textId="77777777" w:rsidR="00916BD7" w:rsidRPr="00437901" w:rsidRDefault="00916BD7"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 xml:space="preserve">Thinking about this event makes me feel </w:t>
      </w:r>
      <w:r w:rsidRPr="00437901">
        <w:rPr>
          <w:rFonts w:cs="Times New Roman"/>
          <w:color w:val="000000" w:themeColor="text1"/>
          <w:szCs w:val="24"/>
        </w:rPr>
        <w:t>connected to loved ones.</w:t>
      </w:r>
    </w:p>
    <w:p w14:paraId="7DCDB2D4" w14:textId="00F6146A" w:rsidR="00916BD7" w:rsidRPr="00437901" w:rsidRDefault="00916BD7" w:rsidP="00437901">
      <w:pPr>
        <w:widowControl w:val="0"/>
        <w:autoSpaceDE w:val="0"/>
        <w:autoSpaceDN w:val="0"/>
        <w:adjustRightInd w:val="0"/>
        <w:spacing w:after="0"/>
        <w:rPr>
          <w:rFonts w:cs="Times New Roman"/>
          <w:color w:val="000000" w:themeColor="text1"/>
          <w:szCs w:val="24"/>
        </w:rPr>
      </w:pPr>
      <w:r w:rsidRPr="00437901">
        <w:rPr>
          <w:rFonts w:eastAsia="等线" w:cs="Times New Roman"/>
          <w:color w:val="000000" w:themeColor="text1"/>
          <w:kern w:val="2"/>
          <w:szCs w:val="24"/>
        </w:rPr>
        <w:t xml:space="preserve">Thinking about this event makes me feel that </w:t>
      </w:r>
      <w:r w:rsidRPr="00437901">
        <w:rPr>
          <w:rFonts w:cs="Times New Roman"/>
          <w:color w:val="000000" w:themeColor="text1"/>
          <w:szCs w:val="24"/>
        </w:rPr>
        <w:t>I can trust others.</w:t>
      </w:r>
    </w:p>
    <w:p w14:paraId="7B79D6C2" w14:textId="77777777" w:rsidR="008574AB" w:rsidRPr="00437901" w:rsidRDefault="008574AB" w:rsidP="00437901">
      <w:pPr>
        <w:widowControl w:val="0"/>
        <w:autoSpaceDE w:val="0"/>
        <w:autoSpaceDN w:val="0"/>
        <w:adjustRightInd w:val="0"/>
        <w:spacing w:after="0"/>
        <w:rPr>
          <w:rFonts w:eastAsia="等线" w:cs="Times New Roman"/>
          <w:color w:val="000000" w:themeColor="text1"/>
          <w:kern w:val="2"/>
          <w:szCs w:val="24"/>
        </w:rPr>
      </w:pPr>
    </w:p>
    <w:p w14:paraId="2A36B0A7" w14:textId="77777777" w:rsidR="004C2887" w:rsidRPr="00437901" w:rsidRDefault="004C2887" w:rsidP="00437901">
      <w:pPr>
        <w:widowControl w:val="0"/>
        <w:spacing w:after="0"/>
        <w:rPr>
          <w:rFonts w:cs="Times New Roman"/>
          <w:b/>
          <w:szCs w:val="24"/>
        </w:rPr>
      </w:pPr>
      <w:r w:rsidRPr="00437901">
        <w:rPr>
          <w:rFonts w:cs="Times New Roman"/>
          <w:b/>
          <w:szCs w:val="24"/>
        </w:rPr>
        <w:t>Skepticism about Change</w:t>
      </w:r>
    </w:p>
    <w:p w14:paraId="62DB60DC" w14:textId="77777777" w:rsidR="00916BD7" w:rsidRPr="00437901" w:rsidRDefault="00916BD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not sure change is good. </w:t>
      </w:r>
    </w:p>
    <w:p w14:paraId="151FC9D1" w14:textId="77777777" w:rsidR="00916BD7" w:rsidRPr="00437901" w:rsidRDefault="00916BD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020546">
        <w:rPr>
          <w:rFonts w:cs="Times New Roman"/>
          <w:bCs/>
          <w:szCs w:val="24"/>
        </w:rPr>
        <w:t>Change can lead you to places you don’t want to go</w:t>
      </w:r>
      <w:r w:rsidRPr="00437901">
        <w:rPr>
          <w:rFonts w:cs="Times New Roman"/>
          <w:bCs/>
          <w:szCs w:val="24"/>
        </w:rPr>
        <w:t>. </w:t>
      </w:r>
    </w:p>
    <w:p w14:paraId="7F8E0DFF" w14:textId="77777777" w:rsidR="00916BD7" w:rsidRPr="00437901" w:rsidRDefault="00916BD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Change can be tricky. </w:t>
      </w:r>
    </w:p>
    <w:p w14:paraId="07BBDCE3" w14:textId="0C30CFC9" w:rsidR="00916BD7" w:rsidRPr="00437901" w:rsidRDefault="00916BD7"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r w:rsidRPr="00437901">
        <w:rPr>
          <w:rFonts w:cs="Times New Roman"/>
          <w:bCs/>
          <w:szCs w:val="24"/>
        </w:rPr>
        <w:t>I am skeptical about change. </w:t>
      </w:r>
    </w:p>
    <w:p w14:paraId="47A0020C" w14:textId="77777777" w:rsidR="008574AB" w:rsidRPr="00437901" w:rsidRDefault="008574AB" w:rsidP="004379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Times New Roman"/>
          <w:bCs/>
          <w:szCs w:val="24"/>
        </w:rPr>
      </w:pPr>
    </w:p>
    <w:p w14:paraId="74595314" w14:textId="77777777" w:rsidR="004C2887" w:rsidRPr="00437901" w:rsidRDefault="004C2887" w:rsidP="00437901">
      <w:pPr>
        <w:widowControl w:val="0"/>
        <w:spacing w:after="0"/>
        <w:rPr>
          <w:rFonts w:cs="Times New Roman"/>
          <w:b/>
          <w:bCs/>
          <w:szCs w:val="24"/>
        </w:rPr>
      </w:pPr>
      <w:r w:rsidRPr="00437901">
        <w:rPr>
          <w:rFonts w:cs="Times New Roman"/>
          <w:b/>
          <w:szCs w:val="24"/>
        </w:rPr>
        <w:t>Support for Research on Companion Robots</w:t>
      </w:r>
    </w:p>
    <w:p w14:paraId="21D517A2" w14:textId="77777777" w:rsidR="004C2887" w:rsidRPr="00437901" w:rsidRDefault="004C2887" w:rsidP="00437901">
      <w:pPr>
        <w:widowControl w:val="0"/>
        <w:spacing w:after="0"/>
        <w:rPr>
          <w:rFonts w:cs="Times New Roman"/>
          <w:color w:val="000000" w:themeColor="text1"/>
          <w:szCs w:val="24"/>
        </w:rPr>
      </w:pPr>
      <w:r w:rsidRPr="00437901">
        <w:rPr>
          <w:rFonts w:cs="Times New Roman"/>
          <w:color w:val="000000" w:themeColor="text1"/>
          <w:szCs w:val="24"/>
        </w:rPr>
        <w:t>To what extent do you support research on companion robots?</w:t>
      </w:r>
    </w:p>
    <w:p w14:paraId="06F874F3" w14:textId="77777777" w:rsidR="004C2887" w:rsidRPr="00437901" w:rsidRDefault="004C2887" w:rsidP="00437901">
      <w:pPr>
        <w:widowControl w:val="0"/>
        <w:spacing w:after="0"/>
        <w:rPr>
          <w:rFonts w:cs="Times New Roman"/>
          <w:color w:val="000000" w:themeColor="text1"/>
          <w:szCs w:val="24"/>
        </w:rPr>
      </w:pPr>
      <w:r w:rsidRPr="00437901">
        <w:rPr>
          <w:rFonts w:cs="Times New Roman"/>
          <w:color w:val="000000" w:themeColor="text1"/>
          <w:szCs w:val="24"/>
        </w:rPr>
        <w:t>To what extent do you support the use of taxpayer money for research on companion robots?</w:t>
      </w:r>
    </w:p>
    <w:p w14:paraId="04AB529E" w14:textId="607B70C2" w:rsidR="004C2887" w:rsidRPr="00437901" w:rsidRDefault="004C2887" w:rsidP="00437901">
      <w:pPr>
        <w:widowControl w:val="0"/>
        <w:spacing w:after="0"/>
        <w:rPr>
          <w:rFonts w:cs="Times New Roman"/>
          <w:color w:val="000000" w:themeColor="text1"/>
          <w:szCs w:val="24"/>
        </w:rPr>
      </w:pPr>
      <w:r w:rsidRPr="00437901">
        <w:rPr>
          <w:rFonts w:cs="Times New Roman"/>
          <w:color w:val="000000" w:themeColor="text1"/>
          <w:szCs w:val="24"/>
        </w:rPr>
        <w:t>To what extent do you support increasing state funding for research on companion robots?</w:t>
      </w:r>
    </w:p>
    <w:p w14:paraId="7AA1999D" w14:textId="77777777" w:rsidR="008574AB" w:rsidRPr="00437901" w:rsidRDefault="008574AB" w:rsidP="00437901">
      <w:pPr>
        <w:widowControl w:val="0"/>
        <w:spacing w:after="0"/>
        <w:rPr>
          <w:rFonts w:cs="Times New Roman"/>
          <w:color w:val="000000" w:themeColor="text1"/>
          <w:szCs w:val="24"/>
        </w:rPr>
      </w:pPr>
    </w:p>
    <w:p w14:paraId="2FB8BBCF" w14:textId="77777777" w:rsidR="004C2887" w:rsidRPr="00437901" w:rsidRDefault="004C2887" w:rsidP="00437901">
      <w:pPr>
        <w:widowControl w:val="0"/>
        <w:spacing w:after="0"/>
        <w:rPr>
          <w:rFonts w:cs="Times New Roman"/>
          <w:b/>
          <w:szCs w:val="24"/>
        </w:rPr>
      </w:pPr>
      <w:r w:rsidRPr="00437901">
        <w:rPr>
          <w:rFonts w:cs="Times New Roman"/>
          <w:b/>
          <w:szCs w:val="24"/>
        </w:rPr>
        <w:t>Adoption of Companion Robots</w:t>
      </w:r>
    </w:p>
    <w:p w14:paraId="5D09C9FE" w14:textId="77777777" w:rsidR="004C2887" w:rsidRPr="00437901" w:rsidRDefault="004C2887" w:rsidP="00437901">
      <w:pPr>
        <w:widowControl w:val="0"/>
        <w:spacing w:after="0"/>
        <w:rPr>
          <w:rFonts w:cs="Times New Roman"/>
          <w:szCs w:val="24"/>
        </w:rPr>
      </w:pPr>
      <w:r w:rsidRPr="00437901">
        <w:rPr>
          <w:rFonts w:cs="Times New Roman"/>
          <w:szCs w:val="24"/>
        </w:rPr>
        <w:t>Would you like to use companion robots or real pets in the following situation?</w:t>
      </w:r>
    </w:p>
    <w:p w14:paraId="5B96EE49" w14:textId="77777777" w:rsidR="004C2887" w:rsidRPr="00437901" w:rsidRDefault="004C2887" w:rsidP="00437901">
      <w:pPr>
        <w:widowControl w:val="0"/>
        <w:spacing w:after="0"/>
        <w:rPr>
          <w:rFonts w:cs="Times New Roman"/>
          <w:szCs w:val="24"/>
        </w:rPr>
      </w:pPr>
      <w:r w:rsidRPr="00437901">
        <w:rPr>
          <w:rFonts w:cs="Times New Roman"/>
          <w:szCs w:val="24"/>
        </w:rPr>
        <w:t>1. If you’re a child’s parent, would you prefer to let a companion robot or a real pet play with your child?</w:t>
      </w:r>
    </w:p>
    <w:p w14:paraId="48405EA1" w14:textId="77777777" w:rsidR="004C2887" w:rsidRPr="00437901" w:rsidRDefault="004C2887" w:rsidP="00437901">
      <w:pPr>
        <w:widowControl w:val="0"/>
        <w:spacing w:after="0"/>
        <w:rPr>
          <w:rFonts w:cs="Times New Roman"/>
          <w:szCs w:val="24"/>
        </w:rPr>
      </w:pPr>
      <w:r w:rsidRPr="00437901">
        <w:rPr>
          <w:rFonts w:cs="Times New Roman"/>
          <w:szCs w:val="24"/>
        </w:rPr>
        <w:t xml:space="preserve">2. If you’re a nursing home manager, would you prefer companion robots or real pets living with </w:t>
      </w:r>
      <w:r w:rsidRPr="00437901">
        <w:rPr>
          <w:rFonts w:cs="Times New Roman"/>
          <w:szCs w:val="24"/>
        </w:rPr>
        <w:lastRenderedPageBreak/>
        <w:t>residents with dementia?</w:t>
      </w:r>
    </w:p>
    <w:p w14:paraId="687B26D8" w14:textId="77777777" w:rsidR="004C2887" w:rsidRPr="00437901" w:rsidRDefault="004C2887" w:rsidP="00437901">
      <w:pPr>
        <w:widowControl w:val="0"/>
        <w:spacing w:after="0"/>
        <w:rPr>
          <w:rFonts w:cs="Times New Roman"/>
          <w:szCs w:val="24"/>
        </w:rPr>
      </w:pPr>
      <w:r w:rsidRPr="00437901">
        <w:rPr>
          <w:rFonts w:cs="Times New Roman"/>
          <w:szCs w:val="24"/>
        </w:rPr>
        <w:t>3. If you’re a doctor, would you prefer to use a companion robot or a real pet to calm delirious patients?</w:t>
      </w:r>
    </w:p>
    <w:p w14:paraId="578E1CEF" w14:textId="77777777" w:rsidR="004C2887" w:rsidRPr="00437901" w:rsidRDefault="004C2887" w:rsidP="00437901">
      <w:pPr>
        <w:widowControl w:val="0"/>
        <w:spacing w:after="0"/>
        <w:rPr>
          <w:rFonts w:cs="Times New Roman"/>
          <w:szCs w:val="24"/>
        </w:rPr>
      </w:pPr>
      <w:r w:rsidRPr="00437901">
        <w:rPr>
          <w:rFonts w:cs="Times New Roman"/>
          <w:szCs w:val="24"/>
        </w:rPr>
        <w:t>4. If you’re a social worker at a retirement center, would you prefer to let a companion robot or a real pet live with older people?</w:t>
      </w:r>
    </w:p>
    <w:p w14:paraId="01F8EF52" w14:textId="77777777" w:rsidR="004C2887" w:rsidRPr="00437901" w:rsidRDefault="004C2887" w:rsidP="00437901">
      <w:pPr>
        <w:widowControl w:val="0"/>
        <w:spacing w:after="0"/>
        <w:rPr>
          <w:rFonts w:cs="Times New Roman"/>
          <w:szCs w:val="24"/>
        </w:rPr>
      </w:pPr>
      <w:r w:rsidRPr="00437901">
        <w:rPr>
          <w:rFonts w:cs="Times New Roman"/>
          <w:szCs w:val="24"/>
        </w:rPr>
        <w:t>5. If you’re a therapist, would you prefer to put companion robots or real pets as play partners for children with autism?</w:t>
      </w:r>
    </w:p>
    <w:p w14:paraId="59262874" w14:textId="6DF7432B" w:rsidR="00916BD7" w:rsidRPr="00437901" w:rsidRDefault="004C2887" w:rsidP="00437901">
      <w:pPr>
        <w:widowControl w:val="0"/>
        <w:spacing w:after="0"/>
        <w:rPr>
          <w:rFonts w:cs="Times New Roman"/>
          <w:szCs w:val="24"/>
        </w:rPr>
      </w:pPr>
      <w:r w:rsidRPr="00437901">
        <w:rPr>
          <w:rFonts w:cs="Times New Roman"/>
          <w:szCs w:val="24"/>
        </w:rPr>
        <w:t>6. If you’re a volunteer in the community, would you recommend that socially isolated young adults have a companion robot or a real pet?</w:t>
      </w:r>
    </w:p>
    <w:p w14:paraId="41D8B5EF" w14:textId="31C85CFA" w:rsidR="00120A40" w:rsidRPr="00437901" w:rsidRDefault="00120A40" w:rsidP="00437901">
      <w:pPr>
        <w:widowControl w:val="0"/>
        <w:spacing w:after="0"/>
        <w:rPr>
          <w:rFonts w:cs="Times New Roman"/>
          <w:szCs w:val="24"/>
        </w:rPr>
      </w:pPr>
    </w:p>
    <w:p w14:paraId="08C9301E" w14:textId="74AD9924" w:rsidR="00120A40" w:rsidRPr="00EA374B" w:rsidRDefault="008574AB" w:rsidP="00437901">
      <w:pPr>
        <w:widowControl w:val="0"/>
        <w:autoSpaceDE w:val="0"/>
        <w:autoSpaceDN w:val="0"/>
        <w:adjustRightInd w:val="0"/>
        <w:spacing w:after="0"/>
        <w:rPr>
          <w:rFonts w:cs="Times New Roman"/>
          <w:b/>
          <w:szCs w:val="24"/>
        </w:rPr>
      </w:pPr>
      <w:r w:rsidRPr="00EA374B">
        <w:rPr>
          <w:rFonts w:cs="Times New Roman"/>
          <w:b/>
          <w:szCs w:val="24"/>
        </w:rPr>
        <w:t>2. Parameters Used in Sample Size Planning</w:t>
      </w:r>
    </w:p>
    <w:p w14:paraId="2947AE70" w14:textId="7D8A18BB" w:rsidR="00120A40" w:rsidRPr="00EA374B" w:rsidRDefault="00120A40" w:rsidP="004379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(X-M1): .</w:t>
      </w:r>
      <w:r w:rsidR="000C09FF" w:rsidRPr="00EA374B">
        <w:rPr>
          <w:rFonts w:cs="Times New Roman"/>
          <w:szCs w:val="24"/>
          <w:lang w:val="en-GB"/>
        </w:rPr>
        <w:t>30</w:t>
      </w:r>
      <w:r w:rsidR="00401D5A">
        <w:rPr>
          <w:rFonts w:cs="Times New Roman"/>
          <w:szCs w:val="24"/>
          <w:lang w:val="en-GB"/>
        </w:rPr>
        <w:t xml:space="preserve"> (.23)</w:t>
      </w:r>
    </w:p>
    <w:p w14:paraId="3DFBD9BA" w14:textId="48BDF334" w:rsidR="00120A40" w:rsidRPr="00EA374B" w:rsidRDefault="00120A40" w:rsidP="004379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(X-M2): .</w:t>
      </w:r>
      <w:r w:rsidR="000C09FF" w:rsidRPr="00EA374B">
        <w:rPr>
          <w:rFonts w:cs="Times New Roman"/>
          <w:szCs w:val="24"/>
          <w:lang w:val="en-GB"/>
        </w:rPr>
        <w:t>26</w:t>
      </w:r>
      <w:r w:rsidR="00401D5A">
        <w:rPr>
          <w:rFonts w:cs="Times New Roman"/>
          <w:szCs w:val="24"/>
          <w:lang w:val="en-GB"/>
        </w:rPr>
        <w:t xml:space="preserve"> (.21)</w:t>
      </w:r>
    </w:p>
    <w:p w14:paraId="01DC82A6" w14:textId="6D4B9059" w:rsidR="00120A40" w:rsidRPr="00EA374B" w:rsidRDefault="00120A40" w:rsidP="004379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(X-Y): </w:t>
      </w:r>
      <w:r w:rsidR="000C09FF" w:rsidRPr="00EA374B">
        <w:rPr>
          <w:rFonts w:cs="Times New Roman"/>
          <w:szCs w:val="24"/>
          <w:lang w:val="en-GB"/>
        </w:rPr>
        <w:t>.03</w:t>
      </w:r>
      <w:r w:rsidR="00401D5A">
        <w:rPr>
          <w:rFonts w:cs="Times New Roman"/>
          <w:szCs w:val="24"/>
          <w:lang w:val="en-GB"/>
        </w:rPr>
        <w:t xml:space="preserve"> (.0</w:t>
      </w:r>
      <w:r w:rsidR="00057066">
        <w:rPr>
          <w:rFonts w:cs="Times New Roman"/>
          <w:szCs w:val="24"/>
          <w:lang w:val="en-GB"/>
        </w:rPr>
        <w:t>2</w:t>
      </w:r>
      <w:r w:rsidR="00401D5A">
        <w:rPr>
          <w:rFonts w:cs="Times New Roman"/>
          <w:szCs w:val="24"/>
          <w:lang w:val="en-GB"/>
        </w:rPr>
        <w:t>)</w:t>
      </w:r>
    </w:p>
    <w:p w14:paraId="1C973A4C" w14:textId="517E43E6" w:rsidR="000C09FF" w:rsidRPr="00EA374B" w:rsidRDefault="00120A40" w:rsidP="00437901">
      <w:pPr>
        <w:widowControl w:val="0"/>
        <w:autoSpaceDE w:val="0"/>
        <w:autoSpaceDN w:val="0"/>
        <w:adjustRightInd w:val="0"/>
        <w:spacing w:after="0"/>
        <w:rPr>
          <w:rFonts w:cs="Times New Roman"/>
          <w:szCs w:val="24"/>
          <w:lang w:val="en-GB"/>
        </w:rPr>
      </w:pPr>
      <w:r w:rsidRPr="00EA374B">
        <w:rPr>
          <w:rFonts w:cs="Times New Roman"/>
          <w:i/>
          <w:szCs w:val="24"/>
          <w:lang w:val="en-GB"/>
        </w:rPr>
        <w:t>r</w:t>
      </w:r>
      <w:r w:rsidRPr="00EA374B">
        <w:rPr>
          <w:rFonts w:cs="Times New Roman"/>
          <w:szCs w:val="24"/>
          <w:lang w:val="en-GB"/>
        </w:rPr>
        <w:t xml:space="preserve"> (M1-M2): –.</w:t>
      </w:r>
      <w:r w:rsidR="000C09FF" w:rsidRPr="00EA374B">
        <w:rPr>
          <w:rFonts w:cs="Times New Roman"/>
          <w:szCs w:val="24"/>
          <w:lang w:val="en-GB"/>
        </w:rPr>
        <w:t>03</w:t>
      </w:r>
      <w:r w:rsidR="00401D5A">
        <w:rPr>
          <w:rFonts w:cs="Times New Roman"/>
          <w:szCs w:val="24"/>
          <w:lang w:val="en-GB"/>
        </w:rPr>
        <w:t xml:space="preserve"> (</w:t>
      </w:r>
      <w:r w:rsidR="00401D5A" w:rsidRPr="00EA374B">
        <w:rPr>
          <w:rFonts w:cs="Times New Roman"/>
          <w:szCs w:val="24"/>
          <w:lang w:val="en-GB"/>
        </w:rPr>
        <w:t>–</w:t>
      </w:r>
      <w:r w:rsidR="00401D5A">
        <w:rPr>
          <w:rFonts w:cs="Times New Roman"/>
          <w:szCs w:val="24"/>
          <w:lang w:val="en-GB"/>
        </w:rPr>
        <w:t>.03)</w:t>
      </w:r>
    </w:p>
    <w:p w14:paraId="4D4BF17C" w14:textId="1B54A9E0" w:rsidR="00120A40" w:rsidRPr="00EA374B" w:rsidRDefault="00120A40" w:rsidP="00437901">
      <w:pPr>
        <w:widowControl w:val="0"/>
        <w:autoSpaceDE w:val="0"/>
        <w:autoSpaceDN w:val="0"/>
        <w:adjustRightInd w:val="0"/>
        <w:spacing w:after="0"/>
        <w:rPr>
          <w:rFonts w:cs="Times New Roman"/>
          <w:szCs w:val="24"/>
        </w:rPr>
      </w:pPr>
      <w:r w:rsidRPr="00EA374B">
        <w:rPr>
          <w:rFonts w:cs="Times New Roman"/>
          <w:i/>
          <w:szCs w:val="24"/>
        </w:rPr>
        <w:t>r</w:t>
      </w:r>
      <w:r w:rsidRPr="00EA374B">
        <w:rPr>
          <w:rFonts w:cs="Times New Roman"/>
          <w:szCs w:val="24"/>
        </w:rPr>
        <w:t xml:space="preserve"> (M1-Y): .20</w:t>
      </w:r>
      <w:r w:rsidR="00401D5A">
        <w:rPr>
          <w:rFonts w:cs="Times New Roman"/>
          <w:szCs w:val="24"/>
        </w:rPr>
        <w:t xml:space="preserve"> (.19)</w:t>
      </w:r>
    </w:p>
    <w:p w14:paraId="757BF2CF" w14:textId="047E86B4" w:rsidR="00120A40" w:rsidRPr="00EA374B" w:rsidRDefault="00120A40" w:rsidP="00437901">
      <w:pPr>
        <w:widowControl w:val="0"/>
        <w:autoSpaceDE w:val="0"/>
        <w:autoSpaceDN w:val="0"/>
        <w:adjustRightInd w:val="0"/>
        <w:spacing w:after="0"/>
        <w:rPr>
          <w:rFonts w:cs="Times New Roman"/>
          <w:szCs w:val="24"/>
        </w:rPr>
      </w:pPr>
      <w:r w:rsidRPr="00EA374B">
        <w:rPr>
          <w:rFonts w:cs="Times New Roman"/>
          <w:i/>
          <w:szCs w:val="24"/>
        </w:rPr>
        <w:t>r</w:t>
      </w:r>
      <w:r w:rsidRPr="00EA374B">
        <w:rPr>
          <w:rFonts w:cs="Times New Roman"/>
          <w:szCs w:val="24"/>
        </w:rPr>
        <w:t xml:space="preserve"> (M2-Y): –.23</w:t>
      </w:r>
      <w:r w:rsidR="00401D5A">
        <w:rPr>
          <w:rFonts w:cs="Times New Roman"/>
          <w:szCs w:val="24"/>
        </w:rPr>
        <w:t xml:space="preserve"> (</w:t>
      </w:r>
      <w:r w:rsidR="00401D5A" w:rsidRPr="00EA374B">
        <w:rPr>
          <w:rFonts w:cs="Times New Roman"/>
          <w:szCs w:val="24"/>
        </w:rPr>
        <w:t>–</w:t>
      </w:r>
      <w:r w:rsidR="00401D5A">
        <w:rPr>
          <w:rFonts w:cs="Times New Roman"/>
          <w:szCs w:val="24"/>
        </w:rPr>
        <w:t>.20)</w:t>
      </w:r>
    </w:p>
    <w:p w14:paraId="2F1ED8C6" w14:textId="7AEE0231" w:rsidR="00120A40" w:rsidRPr="00EA374B" w:rsidRDefault="00120A40" w:rsidP="00437901">
      <w:pPr>
        <w:widowControl w:val="0"/>
        <w:spacing w:after="0"/>
        <w:rPr>
          <w:rFonts w:cs="Times New Roman"/>
          <w:szCs w:val="24"/>
        </w:rPr>
      </w:pPr>
      <w:r w:rsidRPr="00EA374B">
        <w:rPr>
          <w:rFonts w:cs="Times New Roman"/>
          <w:i/>
          <w:szCs w:val="24"/>
        </w:rPr>
        <w:t>SD</w:t>
      </w:r>
      <w:r w:rsidRPr="00EA374B">
        <w:rPr>
          <w:rFonts w:cs="Times New Roman"/>
          <w:szCs w:val="24"/>
        </w:rPr>
        <w:t xml:space="preserve"> (X): 0.50</w:t>
      </w:r>
    </w:p>
    <w:p w14:paraId="4D6EFB38" w14:textId="1CD87922" w:rsidR="00120A40" w:rsidRPr="00EA374B" w:rsidRDefault="00120A40" w:rsidP="00437901">
      <w:pPr>
        <w:widowControl w:val="0"/>
        <w:spacing w:after="0"/>
        <w:rPr>
          <w:rFonts w:cs="Times New Roman"/>
          <w:szCs w:val="24"/>
        </w:rPr>
      </w:pPr>
      <w:r w:rsidRPr="00EA374B">
        <w:rPr>
          <w:rFonts w:cs="Times New Roman"/>
          <w:i/>
          <w:szCs w:val="24"/>
        </w:rPr>
        <w:t>SD</w:t>
      </w:r>
      <w:r w:rsidRPr="00EA374B">
        <w:rPr>
          <w:rFonts w:cs="Times New Roman"/>
          <w:szCs w:val="24"/>
        </w:rPr>
        <w:t xml:space="preserve"> (M1): 0.97</w:t>
      </w:r>
    </w:p>
    <w:p w14:paraId="35A884A3" w14:textId="50382909" w:rsidR="00120A40" w:rsidRPr="00EA374B" w:rsidRDefault="00120A40" w:rsidP="00437901">
      <w:pPr>
        <w:widowControl w:val="0"/>
        <w:spacing w:after="0"/>
        <w:rPr>
          <w:rFonts w:cs="Times New Roman"/>
          <w:szCs w:val="24"/>
        </w:rPr>
      </w:pPr>
      <w:r w:rsidRPr="00EA374B">
        <w:rPr>
          <w:rFonts w:cs="Times New Roman"/>
          <w:i/>
          <w:szCs w:val="24"/>
        </w:rPr>
        <w:t>SD</w:t>
      </w:r>
      <w:r w:rsidRPr="00EA374B">
        <w:rPr>
          <w:rFonts w:cs="Times New Roman"/>
          <w:szCs w:val="24"/>
        </w:rPr>
        <w:t xml:space="preserve"> (M2): 1.2</w:t>
      </w:r>
      <w:r w:rsidR="000C09FF" w:rsidRPr="00EA374B">
        <w:rPr>
          <w:rFonts w:cs="Times New Roman"/>
          <w:szCs w:val="24"/>
        </w:rPr>
        <w:t>1</w:t>
      </w:r>
    </w:p>
    <w:p w14:paraId="0348E081" w14:textId="3C729731" w:rsidR="00C82D5D" w:rsidRDefault="00120A40" w:rsidP="00437901">
      <w:pPr>
        <w:widowControl w:val="0"/>
        <w:spacing w:after="0"/>
        <w:rPr>
          <w:rFonts w:cs="Times New Roman"/>
          <w:szCs w:val="24"/>
        </w:rPr>
      </w:pPr>
      <w:r w:rsidRPr="00EA374B">
        <w:rPr>
          <w:rFonts w:cs="Times New Roman"/>
          <w:i/>
          <w:szCs w:val="24"/>
        </w:rPr>
        <w:t>SD</w:t>
      </w:r>
      <w:r w:rsidRPr="00EA374B">
        <w:rPr>
          <w:rFonts w:cs="Times New Roman"/>
          <w:szCs w:val="24"/>
        </w:rPr>
        <w:t xml:space="preserve"> (Y): 0.73</w:t>
      </w:r>
    </w:p>
    <w:p w14:paraId="586802E9" w14:textId="2B66D8ED" w:rsidR="00C82D5D" w:rsidRDefault="00C82D5D" w:rsidP="00437901">
      <w:pPr>
        <w:widowControl w:val="0"/>
        <w:spacing w:after="0"/>
        <w:rPr>
          <w:rFonts w:cs="Times New Roman"/>
          <w:szCs w:val="24"/>
        </w:rPr>
      </w:pPr>
      <w:r>
        <w:rPr>
          <w:rFonts w:cs="Times New Roman"/>
          <w:szCs w:val="24"/>
        </w:rPr>
        <w:t>Correlations involving the outcome variable (Y) are average correlations across the four measures of responses to innovative technology in Study 3 (</w:t>
      </w:r>
      <w:r w:rsidR="006A18BB">
        <w:rPr>
          <w:rFonts w:cs="Times New Roman"/>
          <w:szCs w:val="24"/>
        </w:rPr>
        <w:t xml:space="preserve">i.e., </w:t>
      </w:r>
      <w:r>
        <w:rPr>
          <w:rFonts w:cs="Times New Roman"/>
          <w:szCs w:val="24"/>
        </w:rPr>
        <w:t>support for</w:t>
      </w:r>
      <w:r w:rsidR="00795B38">
        <w:rPr>
          <w:rFonts w:cs="Times New Roman"/>
          <w:szCs w:val="24"/>
        </w:rPr>
        <w:t xml:space="preserve">, and participation in, </w:t>
      </w:r>
      <w:r>
        <w:rPr>
          <w:rFonts w:cs="Times New Roman"/>
          <w:szCs w:val="24"/>
        </w:rPr>
        <w:t xml:space="preserve">research on AI and 5G technology). </w:t>
      </w:r>
      <w:r w:rsidR="006A18BB">
        <w:rPr>
          <w:rFonts w:cs="Times New Roman"/>
          <w:szCs w:val="24"/>
        </w:rPr>
        <w:t>S</w:t>
      </w:r>
      <w:r>
        <w:rPr>
          <w:rFonts w:cs="Times New Roman"/>
          <w:szCs w:val="24"/>
        </w:rPr>
        <w:t xml:space="preserve">mall discrepancies with </w:t>
      </w:r>
      <w:r w:rsidR="009873DD">
        <w:rPr>
          <w:rFonts w:cs="Times New Roman"/>
          <w:szCs w:val="24"/>
        </w:rPr>
        <w:t xml:space="preserve">(average) </w:t>
      </w:r>
      <w:r w:rsidR="00795B38">
        <w:rPr>
          <w:rFonts w:cs="Times New Roman"/>
          <w:szCs w:val="24"/>
        </w:rPr>
        <w:t xml:space="preserve">point-biserial </w:t>
      </w:r>
      <w:r w:rsidR="00EA374B">
        <w:rPr>
          <w:rFonts w:cs="Times New Roman"/>
          <w:szCs w:val="24"/>
        </w:rPr>
        <w:t xml:space="preserve">correlations reported in </w:t>
      </w:r>
      <w:r>
        <w:rPr>
          <w:rFonts w:cs="Times New Roman"/>
          <w:szCs w:val="24"/>
        </w:rPr>
        <w:t xml:space="preserve">Table 3 </w:t>
      </w:r>
      <w:r w:rsidR="00401D5A">
        <w:rPr>
          <w:rFonts w:cs="Times New Roman"/>
          <w:szCs w:val="24"/>
        </w:rPr>
        <w:t>(</w:t>
      </w:r>
      <w:r w:rsidR="00550653">
        <w:rPr>
          <w:rFonts w:cs="Times New Roman"/>
          <w:szCs w:val="24"/>
        </w:rPr>
        <w:t xml:space="preserve">see above, </w:t>
      </w:r>
      <w:r w:rsidR="00401D5A">
        <w:rPr>
          <w:rFonts w:cs="Times New Roman"/>
          <w:szCs w:val="24"/>
        </w:rPr>
        <w:t xml:space="preserve">in parentheses) </w:t>
      </w:r>
      <w:r>
        <w:rPr>
          <w:rFonts w:cs="Times New Roman"/>
          <w:szCs w:val="24"/>
        </w:rPr>
        <w:t>arise because</w:t>
      </w:r>
      <w:r w:rsidR="00401D5A">
        <w:rPr>
          <w:rFonts w:cs="Times New Roman"/>
          <w:szCs w:val="24"/>
        </w:rPr>
        <w:t xml:space="preserve"> </w:t>
      </w:r>
      <w:r>
        <w:rPr>
          <w:rFonts w:cs="Times New Roman"/>
          <w:szCs w:val="24"/>
        </w:rPr>
        <w:t xml:space="preserve">sample size planning </w:t>
      </w:r>
      <w:r w:rsidR="002B0D11">
        <w:rPr>
          <w:rFonts w:cs="Times New Roman"/>
          <w:szCs w:val="24"/>
        </w:rPr>
        <w:t xml:space="preserve">inadvertently </w:t>
      </w:r>
      <w:r>
        <w:rPr>
          <w:rFonts w:cs="Times New Roman"/>
          <w:szCs w:val="24"/>
        </w:rPr>
        <w:t>used biserial correlations.</w:t>
      </w:r>
      <w:r w:rsidR="00401D5A">
        <w:rPr>
          <w:rFonts w:cs="Times New Roman"/>
          <w:szCs w:val="24"/>
        </w:rPr>
        <w:t xml:space="preserve"> Repeating the power analysis with point-biserial correlations yielded a requisite sample size of </w:t>
      </w:r>
      <w:r w:rsidR="00284C63">
        <w:rPr>
          <w:rFonts w:cs="Times New Roman"/>
          <w:szCs w:val="24"/>
        </w:rPr>
        <w:t>2</w:t>
      </w:r>
      <w:r w:rsidR="00456093">
        <w:rPr>
          <w:rFonts w:cs="Times New Roman"/>
          <w:szCs w:val="24"/>
        </w:rPr>
        <w:t>78</w:t>
      </w:r>
      <w:r w:rsidR="00401D5A">
        <w:rPr>
          <w:rFonts w:cs="Times New Roman"/>
          <w:szCs w:val="24"/>
        </w:rPr>
        <w:t xml:space="preserve"> to achieve 80% power, which we exceeded</w:t>
      </w:r>
      <w:r w:rsidR="00073EA6">
        <w:rPr>
          <w:rFonts w:cs="Times New Roman"/>
          <w:szCs w:val="24"/>
        </w:rPr>
        <w:t xml:space="preserve"> </w:t>
      </w:r>
      <w:r w:rsidR="00073EA6">
        <w:rPr>
          <w:rFonts w:cs="Times New Roman"/>
          <w:szCs w:val="24"/>
        </w:rPr>
        <w:lastRenderedPageBreak/>
        <w:t xml:space="preserve">(Study 4 </w:t>
      </w:r>
      <w:r w:rsidR="00073EA6">
        <w:rPr>
          <w:rFonts w:cs="Times New Roman"/>
          <w:i/>
          <w:iCs/>
          <w:szCs w:val="24"/>
        </w:rPr>
        <w:t xml:space="preserve">N </w:t>
      </w:r>
      <w:r w:rsidR="00073EA6">
        <w:rPr>
          <w:rFonts w:cs="Times New Roman"/>
          <w:szCs w:val="24"/>
        </w:rPr>
        <w:t>= 300)</w:t>
      </w:r>
      <w:r w:rsidR="00401D5A">
        <w:rPr>
          <w:rFonts w:cs="Times New Roman"/>
          <w:szCs w:val="24"/>
        </w:rPr>
        <w:t>.</w:t>
      </w:r>
    </w:p>
    <w:p w14:paraId="5FF30859" w14:textId="77777777" w:rsidR="002B0D11" w:rsidRPr="00437901" w:rsidRDefault="002B0D11" w:rsidP="00437901">
      <w:pPr>
        <w:widowControl w:val="0"/>
        <w:spacing w:after="0"/>
        <w:rPr>
          <w:rFonts w:cs="Times New Roman"/>
          <w:szCs w:val="24"/>
        </w:rPr>
      </w:pPr>
    </w:p>
    <w:p w14:paraId="5A4F1B19" w14:textId="57A093D4" w:rsidR="00916BD7" w:rsidRPr="00437901" w:rsidRDefault="008574AB" w:rsidP="00437901">
      <w:pPr>
        <w:pStyle w:val="af2"/>
        <w:widowControl w:val="0"/>
        <w:spacing w:line="480" w:lineRule="exact"/>
        <w:rPr>
          <w:rFonts w:ascii="Times New Roman" w:hAnsi="Times New Roman" w:cs="Times New Roman"/>
          <w:b/>
          <w:bCs/>
          <w:sz w:val="24"/>
          <w:szCs w:val="24"/>
        </w:rPr>
      </w:pPr>
      <w:r w:rsidRPr="00437901">
        <w:rPr>
          <w:rFonts w:ascii="Times New Roman" w:hAnsi="Times New Roman" w:cs="Times New Roman"/>
          <w:b/>
          <w:bCs/>
          <w:sz w:val="24"/>
          <w:szCs w:val="24"/>
        </w:rPr>
        <w:t xml:space="preserve">3. </w:t>
      </w:r>
      <w:r w:rsidR="00916BD7" w:rsidRPr="00437901">
        <w:rPr>
          <w:rFonts w:ascii="Times New Roman" w:hAnsi="Times New Roman" w:cs="Times New Roman"/>
          <w:b/>
          <w:bCs/>
          <w:sz w:val="24"/>
          <w:szCs w:val="24"/>
        </w:rPr>
        <w:t>Parallel Analyses and Exploratory Factor Analyses for all Measures</w:t>
      </w:r>
    </w:p>
    <w:p w14:paraId="74F45FC6" w14:textId="6738DDD5" w:rsidR="00916BD7" w:rsidRPr="00437901" w:rsidRDefault="00916BD7" w:rsidP="00437901">
      <w:pPr>
        <w:widowControl w:val="0"/>
        <w:spacing w:after="0"/>
        <w:ind w:firstLine="720"/>
        <w:rPr>
          <w:rFonts w:cs="Times New Roman"/>
          <w:szCs w:val="24"/>
        </w:rPr>
      </w:pPr>
      <w:r w:rsidRPr="00437901">
        <w:rPr>
          <w:rFonts w:eastAsia="等线" w:cs="Times New Roman"/>
          <w:i/>
          <w:szCs w:val="24"/>
        </w:rPr>
        <w:t>Nostalgia Manipulation Check</w:t>
      </w:r>
      <w:r w:rsidR="00437901" w:rsidRPr="00437901">
        <w:rPr>
          <w:rFonts w:eastAsia="等线" w:cs="Times New Roman"/>
          <w:i/>
          <w:szCs w:val="24"/>
        </w:rPr>
        <w:t>.</w:t>
      </w:r>
      <w:r w:rsidR="00437901" w:rsidRPr="00437901">
        <w:rPr>
          <w:rFonts w:eastAsia="等线" w:cs="Times New Roman"/>
          <w:szCs w:val="24"/>
        </w:rPr>
        <w:t xml:space="preserve"> </w:t>
      </w:r>
      <w:r w:rsidRPr="00437901">
        <w:rPr>
          <w:rFonts w:cs="Times New Roman"/>
          <w:szCs w:val="24"/>
        </w:rPr>
        <w:t>Parallel analysis extracted only one factor (Eigenvalue = 2.61). Exploratory factor analyses revealed that all items loaded on a single factor accounting for 86.95% of the variance (factor loadings &gt; .917).</w:t>
      </w:r>
      <w:r w:rsidRPr="00437901">
        <w:rPr>
          <w:rFonts w:cs="Times New Roman"/>
          <w:szCs w:val="24"/>
          <w:vertAlign w:val="superscript"/>
        </w:rPr>
        <w:t xml:space="preserve"> </w:t>
      </w:r>
    </w:p>
    <w:p w14:paraId="6DC2E108" w14:textId="1EE2BC19" w:rsidR="00916BD7" w:rsidRPr="00437901" w:rsidRDefault="00916BD7" w:rsidP="00437901">
      <w:pPr>
        <w:widowControl w:val="0"/>
        <w:spacing w:after="0"/>
        <w:ind w:firstLine="720"/>
        <w:rPr>
          <w:rFonts w:cs="Times New Roman"/>
          <w:szCs w:val="24"/>
        </w:rPr>
      </w:pPr>
      <w:r w:rsidRPr="00437901">
        <w:rPr>
          <w:rFonts w:eastAsia="等线" w:cs="Times New Roman"/>
          <w:i/>
          <w:szCs w:val="24"/>
        </w:rPr>
        <w:t>Social Connectedness</w:t>
      </w:r>
      <w:r w:rsidR="00437901" w:rsidRPr="00437901">
        <w:rPr>
          <w:rFonts w:eastAsia="等线" w:cs="Times New Roman"/>
          <w:i/>
          <w:szCs w:val="24"/>
        </w:rPr>
        <w:t>.</w:t>
      </w:r>
      <w:r w:rsidR="00437901" w:rsidRPr="00437901">
        <w:rPr>
          <w:rFonts w:eastAsia="等线" w:cs="Times New Roman"/>
          <w:szCs w:val="24"/>
        </w:rPr>
        <w:t xml:space="preserve"> </w:t>
      </w:r>
      <w:r w:rsidRPr="00437901">
        <w:rPr>
          <w:rFonts w:cs="Times New Roman"/>
          <w:szCs w:val="24"/>
        </w:rPr>
        <w:t>Parallel analysis extracted only one factor (Eigenvalue = 3.07). Exploratory factor analyses revealed that all items loaded on a single factor accounting for 76.71% of the variance (factor loadings &gt; .832).</w:t>
      </w:r>
      <w:r w:rsidRPr="00437901">
        <w:rPr>
          <w:rFonts w:cs="Times New Roman"/>
          <w:szCs w:val="24"/>
          <w:vertAlign w:val="superscript"/>
        </w:rPr>
        <w:t xml:space="preserve"> </w:t>
      </w:r>
    </w:p>
    <w:p w14:paraId="74000120" w14:textId="0B22E372" w:rsidR="00916BD7" w:rsidRPr="00437901" w:rsidRDefault="00916BD7" w:rsidP="00437901">
      <w:pPr>
        <w:widowControl w:val="0"/>
        <w:spacing w:after="0"/>
        <w:ind w:firstLine="720"/>
        <w:rPr>
          <w:rFonts w:cs="Times New Roman"/>
          <w:szCs w:val="24"/>
          <w:vertAlign w:val="superscript"/>
        </w:rPr>
      </w:pPr>
      <w:r w:rsidRPr="00437901">
        <w:rPr>
          <w:rFonts w:eastAsia="等线" w:cs="Times New Roman"/>
          <w:i/>
          <w:szCs w:val="24"/>
          <w:lang w:val="en-GB"/>
        </w:rPr>
        <w:t>Skepticism about Change</w:t>
      </w:r>
      <w:r w:rsidR="00437901" w:rsidRPr="00437901">
        <w:rPr>
          <w:rFonts w:eastAsia="等线" w:cs="Times New Roman"/>
          <w:i/>
          <w:szCs w:val="24"/>
          <w:lang w:val="en-GB"/>
        </w:rPr>
        <w:t>.</w:t>
      </w:r>
      <w:r w:rsidR="00437901" w:rsidRPr="00437901">
        <w:rPr>
          <w:rFonts w:eastAsia="等线" w:cs="Times New Roman"/>
          <w:szCs w:val="24"/>
          <w:lang w:val="en-GB"/>
        </w:rPr>
        <w:t xml:space="preserve"> </w:t>
      </w:r>
      <w:r w:rsidRPr="00437901">
        <w:rPr>
          <w:rFonts w:cs="Times New Roman"/>
          <w:szCs w:val="24"/>
        </w:rPr>
        <w:t>Parallel analysis extracted only one factor (Eigenvalue = 2.24). Exploratory factor analyses revealed that all items loaded on a single factor accounting for 56.03% of the variance (factor loadings &gt; .717).</w:t>
      </w:r>
      <w:r w:rsidRPr="00437901">
        <w:rPr>
          <w:rFonts w:cs="Times New Roman"/>
          <w:szCs w:val="24"/>
          <w:vertAlign w:val="superscript"/>
        </w:rPr>
        <w:t xml:space="preserve"> </w:t>
      </w:r>
    </w:p>
    <w:p w14:paraId="679A4950" w14:textId="77FC771E" w:rsidR="00916BD7" w:rsidRPr="00437901" w:rsidRDefault="00916BD7" w:rsidP="00437901">
      <w:pPr>
        <w:widowControl w:val="0"/>
        <w:spacing w:after="0"/>
        <w:ind w:firstLine="720"/>
        <w:rPr>
          <w:rFonts w:cs="Times New Roman"/>
          <w:szCs w:val="24"/>
        </w:rPr>
      </w:pPr>
      <w:r w:rsidRPr="00437901">
        <w:rPr>
          <w:rFonts w:eastAsia="等线" w:cs="Times New Roman"/>
          <w:i/>
          <w:szCs w:val="24"/>
          <w:lang w:val="en-GB"/>
        </w:rPr>
        <w:t>Support for Research on Companion Robots</w:t>
      </w:r>
      <w:r w:rsidR="00437901" w:rsidRPr="00437901">
        <w:rPr>
          <w:rFonts w:eastAsia="等线" w:cs="Times New Roman"/>
          <w:i/>
          <w:szCs w:val="24"/>
          <w:lang w:val="en-GB"/>
        </w:rPr>
        <w:t>.</w:t>
      </w:r>
      <w:r w:rsidR="00437901" w:rsidRPr="00437901">
        <w:rPr>
          <w:rFonts w:eastAsia="等线" w:cs="Times New Roman"/>
          <w:szCs w:val="24"/>
          <w:lang w:val="en-GB"/>
        </w:rPr>
        <w:t xml:space="preserve"> </w:t>
      </w:r>
      <w:r w:rsidRPr="00437901">
        <w:rPr>
          <w:rFonts w:cs="Times New Roman"/>
          <w:szCs w:val="24"/>
        </w:rPr>
        <w:t>Parallel analysis extracted only one factor (Eigenvalue = 2.41). Exploratory factor analyses revealed that all items loaded on a single factor accounting for 80.37% of the variance (factor loadings &gt; .858).</w:t>
      </w:r>
    </w:p>
    <w:p w14:paraId="4560BE58" w14:textId="77777777" w:rsidR="008574AB" w:rsidRPr="00437901" w:rsidRDefault="008574AB" w:rsidP="00437901">
      <w:pPr>
        <w:widowControl w:val="0"/>
        <w:spacing w:after="0"/>
        <w:rPr>
          <w:rFonts w:cs="Times New Roman"/>
          <w:szCs w:val="24"/>
        </w:rPr>
      </w:pPr>
    </w:p>
    <w:p w14:paraId="000F15C7" w14:textId="01483DC7" w:rsidR="001654BC" w:rsidRPr="00437901" w:rsidRDefault="008574AB" w:rsidP="00437901">
      <w:pPr>
        <w:widowControl w:val="0"/>
        <w:spacing w:after="0"/>
        <w:rPr>
          <w:rFonts w:cs="Times New Roman"/>
          <w:szCs w:val="24"/>
        </w:rPr>
      </w:pPr>
      <w:r w:rsidRPr="00437901">
        <w:rPr>
          <w:rFonts w:cs="Times New Roman"/>
          <w:b/>
          <w:bCs/>
          <w:iCs/>
          <w:szCs w:val="24"/>
        </w:rPr>
        <w:t xml:space="preserve">4. </w:t>
      </w:r>
      <w:r w:rsidR="001654BC" w:rsidRPr="00437901">
        <w:rPr>
          <w:rFonts w:cs="Times New Roman"/>
          <w:b/>
          <w:bCs/>
          <w:iCs/>
          <w:szCs w:val="24"/>
        </w:rPr>
        <w:t>Descriptive Statistics and Correlations</w:t>
      </w:r>
    </w:p>
    <w:tbl>
      <w:tblPr>
        <w:tblStyle w:val="ad"/>
        <w:tblW w:w="956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1279"/>
        <w:gridCol w:w="872"/>
        <w:gridCol w:w="866"/>
        <w:gridCol w:w="886"/>
        <w:gridCol w:w="886"/>
      </w:tblGrid>
      <w:tr w:rsidR="00A211F3" w:rsidRPr="00437901" w14:paraId="39F76FCC" w14:textId="77777777" w:rsidTr="00333D4F">
        <w:trPr>
          <w:trHeight w:val="20"/>
          <w:jc w:val="center"/>
        </w:trPr>
        <w:tc>
          <w:tcPr>
            <w:tcW w:w="4780" w:type="dxa"/>
            <w:tcBorders>
              <w:top w:val="single" w:sz="12" w:space="0" w:color="auto"/>
            </w:tcBorders>
            <w:vAlign w:val="center"/>
          </w:tcPr>
          <w:bookmarkEnd w:id="3"/>
          <w:bookmarkEnd w:id="4"/>
          <w:bookmarkEnd w:id="5"/>
          <w:bookmarkEnd w:id="36"/>
          <w:bookmarkEnd w:id="37"/>
          <w:bookmarkEnd w:id="38"/>
          <w:p w14:paraId="180A0F8D" w14:textId="77777777" w:rsidR="00D62826" w:rsidRPr="00437901" w:rsidRDefault="00D62826" w:rsidP="00437901">
            <w:pPr>
              <w:widowControl w:val="0"/>
              <w:rPr>
                <w:rFonts w:cs="Times New Roman"/>
                <w:szCs w:val="24"/>
              </w:rPr>
            </w:pPr>
            <w:r w:rsidRPr="00437901">
              <w:rPr>
                <w:rFonts w:cs="Times New Roman"/>
                <w:szCs w:val="24"/>
              </w:rPr>
              <w:t>Variable</w:t>
            </w:r>
          </w:p>
        </w:tc>
        <w:tc>
          <w:tcPr>
            <w:tcW w:w="1279" w:type="dxa"/>
            <w:tcBorders>
              <w:top w:val="single" w:sz="12" w:space="0" w:color="auto"/>
            </w:tcBorders>
            <w:vAlign w:val="bottom"/>
          </w:tcPr>
          <w:p w14:paraId="5503406E" w14:textId="77777777" w:rsidR="00D62826" w:rsidRPr="00437901" w:rsidRDefault="00D62826" w:rsidP="00437901">
            <w:pPr>
              <w:widowControl w:val="0"/>
              <w:jc w:val="center"/>
              <w:rPr>
                <w:rFonts w:cs="Times New Roman"/>
                <w:szCs w:val="24"/>
              </w:rPr>
            </w:pPr>
            <w:r w:rsidRPr="00437901">
              <w:rPr>
                <w:rFonts w:cs="Times New Roman"/>
                <w:i/>
                <w:szCs w:val="24"/>
              </w:rPr>
              <w:t>M</w:t>
            </w:r>
            <w:r w:rsidRPr="00437901">
              <w:rPr>
                <w:rFonts w:cs="Times New Roman"/>
                <w:szCs w:val="24"/>
              </w:rPr>
              <w:t xml:space="preserve"> (</w:t>
            </w:r>
            <w:r w:rsidRPr="00437901">
              <w:rPr>
                <w:rFonts w:cs="Times New Roman"/>
                <w:i/>
                <w:szCs w:val="24"/>
              </w:rPr>
              <w:t>SD</w:t>
            </w:r>
            <w:r w:rsidRPr="00437901">
              <w:rPr>
                <w:rFonts w:cs="Times New Roman"/>
                <w:szCs w:val="24"/>
              </w:rPr>
              <w:t>)</w:t>
            </w:r>
          </w:p>
        </w:tc>
        <w:tc>
          <w:tcPr>
            <w:tcW w:w="872" w:type="dxa"/>
            <w:tcBorders>
              <w:top w:val="single" w:sz="12" w:space="0" w:color="auto"/>
              <w:bottom w:val="single" w:sz="8" w:space="0" w:color="auto"/>
              <w:right w:val="nil"/>
            </w:tcBorders>
            <w:vAlign w:val="bottom"/>
          </w:tcPr>
          <w:p w14:paraId="78CB9C3E" w14:textId="77777777" w:rsidR="00D62826" w:rsidRPr="00437901" w:rsidRDefault="00D62826" w:rsidP="00437901">
            <w:pPr>
              <w:widowControl w:val="0"/>
              <w:jc w:val="center"/>
              <w:rPr>
                <w:rFonts w:cs="Times New Roman"/>
                <w:szCs w:val="24"/>
              </w:rPr>
            </w:pPr>
            <w:r w:rsidRPr="00437901">
              <w:rPr>
                <w:rFonts w:cs="Times New Roman"/>
                <w:szCs w:val="24"/>
              </w:rPr>
              <w:t>2</w:t>
            </w:r>
          </w:p>
        </w:tc>
        <w:tc>
          <w:tcPr>
            <w:tcW w:w="866" w:type="dxa"/>
            <w:tcBorders>
              <w:top w:val="single" w:sz="12" w:space="0" w:color="auto"/>
              <w:left w:val="nil"/>
              <w:bottom w:val="single" w:sz="8" w:space="0" w:color="auto"/>
              <w:right w:val="nil"/>
            </w:tcBorders>
          </w:tcPr>
          <w:p w14:paraId="3635E006" w14:textId="77777777" w:rsidR="00D62826" w:rsidRPr="00437901" w:rsidRDefault="00D62826" w:rsidP="00437901">
            <w:pPr>
              <w:widowControl w:val="0"/>
              <w:jc w:val="center"/>
              <w:rPr>
                <w:rFonts w:cs="Times New Roman"/>
                <w:szCs w:val="24"/>
              </w:rPr>
            </w:pPr>
            <w:r w:rsidRPr="00437901">
              <w:rPr>
                <w:rFonts w:cs="Times New Roman"/>
                <w:szCs w:val="24"/>
              </w:rPr>
              <w:t>3</w:t>
            </w:r>
          </w:p>
        </w:tc>
        <w:tc>
          <w:tcPr>
            <w:tcW w:w="886" w:type="dxa"/>
            <w:tcBorders>
              <w:top w:val="single" w:sz="12" w:space="0" w:color="auto"/>
              <w:left w:val="nil"/>
              <w:bottom w:val="single" w:sz="8" w:space="0" w:color="auto"/>
              <w:right w:val="nil"/>
            </w:tcBorders>
          </w:tcPr>
          <w:p w14:paraId="4BE0166D" w14:textId="77777777" w:rsidR="00D62826" w:rsidRPr="00437901" w:rsidRDefault="00D62826" w:rsidP="00437901">
            <w:pPr>
              <w:widowControl w:val="0"/>
              <w:jc w:val="center"/>
              <w:rPr>
                <w:rFonts w:cs="Times New Roman"/>
                <w:szCs w:val="24"/>
              </w:rPr>
            </w:pPr>
            <w:r w:rsidRPr="00437901">
              <w:rPr>
                <w:rFonts w:cs="Times New Roman"/>
                <w:szCs w:val="24"/>
              </w:rPr>
              <w:t>4</w:t>
            </w:r>
          </w:p>
        </w:tc>
        <w:tc>
          <w:tcPr>
            <w:tcW w:w="886" w:type="dxa"/>
            <w:tcBorders>
              <w:top w:val="single" w:sz="12" w:space="0" w:color="auto"/>
              <w:left w:val="nil"/>
              <w:bottom w:val="single" w:sz="8" w:space="0" w:color="auto"/>
              <w:right w:val="nil"/>
            </w:tcBorders>
            <w:vAlign w:val="center"/>
          </w:tcPr>
          <w:p w14:paraId="6EC9420A" w14:textId="77777777" w:rsidR="00D62826" w:rsidRPr="00437901" w:rsidRDefault="00D62826" w:rsidP="00437901">
            <w:pPr>
              <w:widowControl w:val="0"/>
              <w:jc w:val="center"/>
              <w:rPr>
                <w:rFonts w:cs="Times New Roman"/>
                <w:szCs w:val="24"/>
              </w:rPr>
            </w:pPr>
            <w:r w:rsidRPr="00437901">
              <w:rPr>
                <w:rFonts w:cs="Times New Roman"/>
                <w:szCs w:val="24"/>
              </w:rPr>
              <w:t>5</w:t>
            </w:r>
          </w:p>
        </w:tc>
      </w:tr>
      <w:tr w:rsidR="00A211F3" w:rsidRPr="00437901" w14:paraId="38434634" w14:textId="77777777" w:rsidTr="00333D4F">
        <w:trPr>
          <w:trHeight w:val="20"/>
          <w:jc w:val="center"/>
        </w:trPr>
        <w:tc>
          <w:tcPr>
            <w:tcW w:w="4780" w:type="dxa"/>
            <w:tcBorders>
              <w:top w:val="single" w:sz="8" w:space="0" w:color="auto"/>
            </w:tcBorders>
            <w:vAlign w:val="center"/>
          </w:tcPr>
          <w:p w14:paraId="6488A9D1" w14:textId="2990BD1D" w:rsidR="00D62826" w:rsidRPr="00437901" w:rsidRDefault="00D62826" w:rsidP="00437901">
            <w:pPr>
              <w:widowControl w:val="0"/>
              <w:rPr>
                <w:rFonts w:cs="Times New Roman"/>
                <w:szCs w:val="24"/>
              </w:rPr>
            </w:pPr>
            <w:r w:rsidRPr="00437901">
              <w:rPr>
                <w:rFonts w:cs="Times New Roman"/>
                <w:szCs w:val="24"/>
              </w:rPr>
              <w:t xml:space="preserve">1. Nostalgia </w:t>
            </w:r>
            <w:r w:rsidR="00D47940">
              <w:rPr>
                <w:rFonts w:cs="Times New Roman"/>
                <w:szCs w:val="24"/>
              </w:rPr>
              <w:t>m</w:t>
            </w:r>
            <w:r w:rsidRPr="00437901">
              <w:rPr>
                <w:rFonts w:cs="Times New Roman"/>
                <w:szCs w:val="24"/>
              </w:rPr>
              <w:t>anipulation</w:t>
            </w:r>
            <w:r w:rsidR="00DA7294" w:rsidRPr="00437901">
              <w:rPr>
                <w:rFonts w:cs="Times New Roman"/>
                <w:szCs w:val="24"/>
              </w:rPr>
              <w:t xml:space="preserve"> </w:t>
            </w:r>
            <w:r w:rsidR="00D47940">
              <w:rPr>
                <w:rFonts w:cs="Times New Roman"/>
                <w:szCs w:val="24"/>
              </w:rPr>
              <w:t>c</w:t>
            </w:r>
            <w:r w:rsidR="00DA7294" w:rsidRPr="00437901">
              <w:rPr>
                <w:rFonts w:cs="Times New Roman"/>
                <w:szCs w:val="24"/>
              </w:rPr>
              <w:t>heck</w:t>
            </w:r>
          </w:p>
        </w:tc>
        <w:tc>
          <w:tcPr>
            <w:tcW w:w="1279" w:type="dxa"/>
            <w:tcBorders>
              <w:top w:val="single" w:sz="8" w:space="0" w:color="auto"/>
            </w:tcBorders>
            <w:vAlign w:val="center"/>
          </w:tcPr>
          <w:p w14:paraId="69E7A66B" w14:textId="3A85F907" w:rsidR="00D62826" w:rsidRPr="00437901" w:rsidRDefault="00DA7294" w:rsidP="00437901">
            <w:pPr>
              <w:widowControl w:val="0"/>
              <w:rPr>
                <w:rFonts w:cs="Times New Roman"/>
                <w:szCs w:val="24"/>
              </w:rPr>
            </w:pPr>
            <w:r w:rsidRPr="00437901">
              <w:rPr>
                <w:rFonts w:cs="Times New Roman"/>
                <w:szCs w:val="24"/>
              </w:rPr>
              <w:t>4.66</w:t>
            </w:r>
            <w:r w:rsidR="00D62826" w:rsidRPr="00437901">
              <w:rPr>
                <w:rFonts w:cs="Times New Roman"/>
                <w:szCs w:val="24"/>
              </w:rPr>
              <w:t xml:space="preserve"> (</w:t>
            </w:r>
            <w:r w:rsidRPr="00437901">
              <w:rPr>
                <w:rFonts w:cs="Times New Roman"/>
                <w:szCs w:val="24"/>
              </w:rPr>
              <w:t>1.92</w:t>
            </w:r>
            <w:r w:rsidR="00D62826" w:rsidRPr="00437901">
              <w:rPr>
                <w:rFonts w:cs="Times New Roman"/>
                <w:szCs w:val="24"/>
              </w:rPr>
              <w:t>)</w:t>
            </w:r>
          </w:p>
        </w:tc>
        <w:tc>
          <w:tcPr>
            <w:tcW w:w="872" w:type="dxa"/>
            <w:tcBorders>
              <w:top w:val="single" w:sz="8" w:space="0" w:color="auto"/>
              <w:bottom w:val="nil"/>
              <w:right w:val="nil"/>
            </w:tcBorders>
            <w:vAlign w:val="center"/>
          </w:tcPr>
          <w:p w14:paraId="76E83B7F" w14:textId="22996D0B" w:rsidR="00D62826" w:rsidRPr="00437901" w:rsidRDefault="00D62826" w:rsidP="00437901">
            <w:pPr>
              <w:widowControl w:val="0"/>
              <w:tabs>
                <w:tab w:val="decimal" w:pos="74"/>
              </w:tabs>
              <w:rPr>
                <w:rFonts w:cs="Times New Roman"/>
                <w:szCs w:val="24"/>
              </w:rPr>
            </w:pPr>
            <w:r w:rsidRPr="00437901">
              <w:rPr>
                <w:rFonts w:cs="Times New Roman"/>
                <w:szCs w:val="24"/>
              </w:rPr>
              <w:t>.4</w:t>
            </w:r>
            <w:r w:rsidR="00DA7294" w:rsidRPr="00437901">
              <w:rPr>
                <w:rFonts w:cs="Times New Roman"/>
                <w:szCs w:val="24"/>
              </w:rPr>
              <w:t>4</w:t>
            </w:r>
            <w:r w:rsidRPr="00437901">
              <w:rPr>
                <w:rFonts w:cs="Times New Roman"/>
                <w:szCs w:val="24"/>
                <w:vertAlign w:val="superscript"/>
              </w:rPr>
              <w:t>***</w:t>
            </w:r>
          </w:p>
        </w:tc>
        <w:tc>
          <w:tcPr>
            <w:tcW w:w="866" w:type="dxa"/>
            <w:tcBorders>
              <w:top w:val="single" w:sz="8" w:space="0" w:color="auto"/>
              <w:left w:val="nil"/>
              <w:bottom w:val="nil"/>
              <w:right w:val="nil"/>
            </w:tcBorders>
          </w:tcPr>
          <w:p w14:paraId="463F752B" w14:textId="7C69C291" w:rsidR="00D62826" w:rsidRPr="00437901" w:rsidRDefault="00D62826" w:rsidP="00437901">
            <w:pPr>
              <w:widowControl w:val="0"/>
              <w:tabs>
                <w:tab w:val="decimal" w:pos="74"/>
              </w:tabs>
              <w:rPr>
                <w:rFonts w:cs="Times New Roman"/>
                <w:szCs w:val="24"/>
              </w:rPr>
            </w:pPr>
            <w:r w:rsidRPr="00437901">
              <w:rPr>
                <w:rFonts w:cs="Times New Roman"/>
                <w:szCs w:val="24"/>
              </w:rPr>
              <w:t>.</w:t>
            </w:r>
            <w:r w:rsidR="00DA7294" w:rsidRPr="00437901">
              <w:rPr>
                <w:rFonts w:cs="Times New Roman"/>
                <w:szCs w:val="24"/>
              </w:rPr>
              <w:t>17</w:t>
            </w:r>
            <w:r w:rsidRPr="00437901">
              <w:rPr>
                <w:rFonts w:cs="Times New Roman"/>
                <w:szCs w:val="24"/>
                <w:vertAlign w:val="superscript"/>
              </w:rPr>
              <w:t>**</w:t>
            </w:r>
          </w:p>
        </w:tc>
        <w:tc>
          <w:tcPr>
            <w:tcW w:w="886" w:type="dxa"/>
            <w:tcBorders>
              <w:top w:val="single" w:sz="8" w:space="0" w:color="auto"/>
              <w:left w:val="nil"/>
              <w:bottom w:val="nil"/>
              <w:right w:val="nil"/>
            </w:tcBorders>
          </w:tcPr>
          <w:p w14:paraId="0B7EBA2E" w14:textId="095390FD" w:rsidR="00D62826" w:rsidRPr="00437901" w:rsidRDefault="00D62826" w:rsidP="00437901">
            <w:pPr>
              <w:widowControl w:val="0"/>
              <w:tabs>
                <w:tab w:val="decimal" w:pos="74"/>
              </w:tabs>
              <w:rPr>
                <w:rFonts w:cs="Times New Roman"/>
                <w:szCs w:val="24"/>
              </w:rPr>
            </w:pPr>
            <w:r w:rsidRPr="00437901">
              <w:rPr>
                <w:rFonts w:cs="Times New Roman"/>
                <w:szCs w:val="24"/>
              </w:rPr>
              <w:t>.</w:t>
            </w:r>
            <w:r w:rsidR="00DA7294" w:rsidRPr="00437901">
              <w:rPr>
                <w:rFonts w:cs="Times New Roman"/>
                <w:szCs w:val="24"/>
              </w:rPr>
              <w:t>20</w:t>
            </w:r>
            <w:r w:rsidRPr="00437901">
              <w:rPr>
                <w:rFonts w:cs="Times New Roman"/>
                <w:szCs w:val="24"/>
                <w:vertAlign w:val="superscript"/>
              </w:rPr>
              <w:t>**</w:t>
            </w:r>
            <w:r w:rsidR="00DA7294" w:rsidRPr="00437901">
              <w:rPr>
                <w:rFonts w:cs="Times New Roman"/>
                <w:szCs w:val="24"/>
                <w:vertAlign w:val="superscript"/>
              </w:rPr>
              <w:t>*</w:t>
            </w:r>
          </w:p>
        </w:tc>
        <w:tc>
          <w:tcPr>
            <w:tcW w:w="886" w:type="dxa"/>
            <w:tcBorders>
              <w:top w:val="single" w:sz="8" w:space="0" w:color="auto"/>
              <w:left w:val="nil"/>
              <w:bottom w:val="nil"/>
              <w:right w:val="nil"/>
            </w:tcBorders>
          </w:tcPr>
          <w:p w14:paraId="17B93C19" w14:textId="4070C80B" w:rsidR="00D62826" w:rsidRPr="00437901" w:rsidRDefault="00D62826" w:rsidP="00437901">
            <w:pPr>
              <w:widowControl w:val="0"/>
              <w:tabs>
                <w:tab w:val="decimal" w:pos="74"/>
              </w:tabs>
              <w:rPr>
                <w:rFonts w:cs="Times New Roman"/>
                <w:szCs w:val="24"/>
              </w:rPr>
            </w:pPr>
            <w:r w:rsidRPr="00437901">
              <w:rPr>
                <w:rFonts w:cs="Times New Roman"/>
                <w:szCs w:val="24"/>
              </w:rPr>
              <w:t>.0</w:t>
            </w:r>
            <w:r w:rsidR="00333976">
              <w:rPr>
                <w:rFonts w:cs="Times New Roman"/>
                <w:szCs w:val="24"/>
              </w:rPr>
              <w:t>1</w:t>
            </w:r>
          </w:p>
        </w:tc>
      </w:tr>
      <w:tr w:rsidR="00A211F3" w:rsidRPr="00437901" w14:paraId="4E81564B" w14:textId="77777777" w:rsidTr="00333D4F">
        <w:trPr>
          <w:trHeight w:val="20"/>
          <w:jc w:val="center"/>
        </w:trPr>
        <w:tc>
          <w:tcPr>
            <w:tcW w:w="4780" w:type="dxa"/>
            <w:vAlign w:val="center"/>
          </w:tcPr>
          <w:p w14:paraId="07E8F86F" w14:textId="30B3CA24" w:rsidR="00D62826" w:rsidRPr="00437901" w:rsidRDefault="00D62826" w:rsidP="00437901">
            <w:pPr>
              <w:widowControl w:val="0"/>
              <w:rPr>
                <w:rFonts w:cs="Times New Roman"/>
                <w:szCs w:val="24"/>
              </w:rPr>
            </w:pPr>
            <w:r w:rsidRPr="00437901">
              <w:rPr>
                <w:rFonts w:cs="Times New Roman"/>
                <w:szCs w:val="24"/>
              </w:rPr>
              <w:t xml:space="preserve">2. Social </w:t>
            </w:r>
            <w:r w:rsidR="00D47940">
              <w:rPr>
                <w:rFonts w:cs="Times New Roman"/>
                <w:szCs w:val="24"/>
              </w:rPr>
              <w:t>c</w:t>
            </w:r>
            <w:r w:rsidRPr="00437901">
              <w:rPr>
                <w:rFonts w:cs="Times New Roman"/>
                <w:szCs w:val="24"/>
              </w:rPr>
              <w:t>onnectedness</w:t>
            </w:r>
          </w:p>
        </w:tc>
        <w:tc>
          <w:tcPr>
            <w:tcW w:w="1279" w:type="dxa"/>
            <w:vAlign w:val="center"/>
          </w:tcPr>
          <w:p w14:paraId="0F8F6F01" w14:textId="77777777" w:rsidR="00D62826" w:rsidRPr="00437901" w:rsidRDefault="00D62826" w:rsidP="00437901">
            <w:pPr>
              <w:widowControl w:val="0"/>
              <w:rPr>
                <w:rFonts w:cs="Times New Roman"/>
                <w:szCs w:val="24"/>
              </w:rPr>
            </w:pPr>
            <w:r w:rsidRPr="00437901">
              <w:rPr>
                <w:rFonts w:cs="Times New Roman"/>
                <w:szCs w:val="24"/>
              </w:rPr>
              <w:t>4.19 (1.81)</w:t>
            </w:r>
          </w:p>
        </w:tc>
        <w:tc>
          <w:tcPr>
            <w:tcW w:w="872" w:type="dxa"/>
            <w:tcBorders>
              <w:top w:val="nil"/>
              <w:bottom w:val="nil"/>
              <w:right w:val="nil"/>
            </w:tcBorders>
            <w:vAlign w:val="center"/>
          </w:tcPr>
          <w:p w14:paraId="0CA22114" w14:textId="77777777" w:rsidR="00D62826" w:rsidRPr="00437901" w:rsidRDefault="00D62826" w:rsidP="00437901">
            <w:pPr>
              <w:widowControl w:val="0"/>
              <w:tabs>
                <w:tab w:val="decimal" w:pos="74"/>
              </w:tabs>
              <w:rPr>
                <w:rFonts w:cs="Times New Roman"/>
                <w:szCs w:val="24"/>
              </w:rPr>
            </w:pPr>
          </w:p>
        </w:tc>
        <w:tc>
          <w:tcPr>
            <w:tcW w:w="866" w:type="dxa"/>
            <w:tcBorders>
              <w:top w:val="nil"/>
              <w:left w:val="nil"/>
              <w:bottom w:val="nil"/>
              <w:right w:val="nil"/>
            </w:tcBorders>
          </w:tcPr>
          <w:p w14:paraId="42DBBA15" w14:textId="77777777" w:rsidR="00D62826" w:rsidRPr="00437901" w:rsidRDefault="00D62826" w:rsidP="00437901">
            <w:pPr>
              <w:widowControl w:val="0"/>
              <w:tabs>
                <w:tab w:val="decimal" w:pos="74"/>
              </w:tabs>
              <w:rPr>
                <w:rFonts w:cs="Times New Roman"/>
                <w:szCs w:val="24"/>
              </w:rPr>
            </w:pPr>
            <w:r w:rsidRPr="00437901">
              <w:rPr>
                <w:rFonts w:cs="Times New Roman"/>
                <w:szCs w:val="24"/>
              </w:rPr>
              <w:t>.05</w:t>
            </w:r>
          </w:p>
        </w:tc>
        <w:tc>
          <w:tcPr>
            <w:tcW w:w="886" w:type="dxa"/>
            <w:tcBorders>
              <w:top w:val="nil"/>
              <w:left w:val="nil"/>
              <w:bottom w:val="nil"/>
              <w:right w:val="nil"/>
            </w:tcBorders>
          </w:tcPr>
          <w:p w14:paraId="027E8BDA" w14:textId="77777777" w:rsidR="00D62826" w:rsidRPr="00437901" w:rsidRDefault="00D62826" w:rsidP="00437901">
            <w:pPr>
              <w:widowControl w:val="0"/>
              <w:tabs>
                <w:tab w:val="decimal" w:pos="74"/>
              </w:tabs>
              <w:rPr>
                <w:rFonts w:cs="Times New Roman"/>
                <w:szCs w:val="24"/>
              </w:rPr>
            </w:pPr>
            <w:r w:rsidRPr="00437901">
              <w:rPr>
                <w:rFonts w:cs="Times New Roman"/>
                <w:szCs w:val="24"/>
              </w:rPr>
              <w:t>.42</w:t>
            </w:r>
            <w:r w:rsidRPr="00437901">
              <w:rPr>
                <w:rFonts w:cs="Times New Roman"/>
                <w:szCs w:val="24"/>
                <w:vertAlign w:val="superscript"/>
              </w:rPr>
              <w:t>***</w:t>
            </w:r>
          </w:p>
        </w:tc>
        <w:tc>
          <w:tcPr>
            <w:tcW w:w="886" w:type="dxa"/>
            <w:tcBorders>
              <w:top w:val="nil"/>
              <w:left w:val="nil"/>
              <w:bottom w:val="nil"/>
              <w:right w:val="nil"/>
            </w:tcBorders>
          </w:tcPr>
          <w:p w14:paraId="4BC7E3F7" w14:textId="77777777" w:rsidR="00D62826" w:rsidRPr="00437901" w:rsidRDefault="00D62826" w:rsidP="00437901">
            <w:pPr>
              <w:widowControl w:val="0"/>
              <w:tabs>
                <w:tab w:val="decimal" w:pos="74"/>
              </w:tabs>
              <w:rPr>
                <w:rFonts w:cs="Times New Roman"/>
                <w:szCs w:val="24"/>
              </w:rPr>
            </w:pPr>
            <w:r w:rsidRPr="00437901">
              <w:rPr>
                <w:rFonts w:cs="Times New Roman"/>
                <w:szCs w:val="24"/>
              </w:rPr>
              <w:t>.29</w:t>
            </w:r>
            <w:r w:rsidRPr="00437901">
              <w:rPr>
                <w:rFonts w:cs="Times New Roman"/>
                <w:szCs w:val="24"/>
                <w:vertAlign w:val="superscript"/>
              </w:rPr>
              <w:t>***</w:t>
            </w:r>
          </w:p>
        </w:tc>
      </w:tr>
      <w:tr w:rsidR="00A211F3" w:rsidRPr="00437901" w14:paraId="25368DED" w14:textId="77777777" w:rsidTr="00333D4F">
        <w:trPr>
          <w:trHeight w:val="20"/>
          <w:jc w:val="center"/>
        </w:trPr>
        <w:tc>
          <w:tcPr>
            <w:tcW w:w="4780" w:type="dxa"/>
            <w:vAlign w:val="center"/>
          </w:tcPr>
          <w:p w14:paraId="52D86ABD" w14:textId="7C5EA14A" w:rsidR="00D62826" w:rsidRPr="00437901" w:rsidRDefault="00D62826" w:rsidP="00437901">
            <w:pPr>
              <w:widowControl w:val="0"/>
              <w:rPr>
                <w:rFonts w:cs="Times New Roman"/>
                <w:szCs w:val="24"/>
              </w:rPr>
            </w:pPr>
            <w:r w:rsidRPr="00437901">
              <w:rPr>
                <w:rFonts w:cs="Times New Roman"/>
                <w:szCs w:val="24"/>
              </w:rPr>
              <w:t xml:space="preserve">3. Skepticism about </w:t>
            </w:r>
            <w:r w:rsidR="00D47940">
              <w:rPr>
                <w:rFonts w:cs="Times New Roman"/>
                <w:szCs w:val="24"/>
              </w:rPr>
              <w:t>c</w:t>
            </w:r>
            <w:r w:rsidRPr="00437901">
              <w:rPr>
                <w:rFonts w:cs="Times New Roman"/>
                <w:szCs w:val="24"/>
              </w:rPr>
              <w:t>hange</w:t>
            </w:r>
          </w:p>
        </w:tc>
        <w:tc>
          <w:tcPr>
            <w:tcW w:w="1279" w:type="dxa"/>
            <w:vAlign w:val="center"/>
          </w:tcPr>
          <w:p w14:paraId="5383B94A" w14:textId="77777777" w:rsidR="00D62826" w:rsidRPr="00437901" w:rsidRDefault="00D62826" w:rsidP="00437901">
            <w:pPr>
              <w:widowControl w:val="0"/>
              <w:rPr>
                <w:rFonts w:cs="Times New Roman"/>
                <w:szCs w:val="24"/>
              </w:rPr>
            </w:pPr>
            <w:r w:rsidRPr="00437901">
              <w:rPr>
                <w:rFonts w:cs="Times New Roman"/>
                <w:szCs w:val="24"/>
              </w:rPr>
              <w:t>3.87 (1.28)</w:t>
            </w:r>
          </w:p>
        </w:tc>
        <w:tc>
          <w:tcPr>
            <w:tcW w:w="872" w:type="dxa"/>
            <w:tcBorders>
              <w:top w:val="nil"/>
              <w:bottom w:val="nil"/>
              <w:right w:val="nil"/>
            </w:tcBorders>
            <w:vAlign w:val="center"/>
          </w:tcPr>
          <w:p w14:paraId="7F68238C" w14:textId="77777777" w:rsidR="00D62826" w:rsidRPr="00437901" w:rsidRDefault="00D62826" w:rsidP="00437901">
            <w:pPr>
              <w:widowControl w:val="0"/>
              <w:tabs>
                <w:tab w:val="decimal" w:pos="74"/>
              </w:tabs>
              <w:rPr>
                <w:rFonts w:cs="Times New Roman"/>
                <w:szCs w:val="24"/>
              </w:rPr>
            </w:pPr>
          </w:p>
        </w:tc>
        <w:tc>
          <w:tcPr>
            <w:tcW w:w="866" w:type="dxa"/>
            <w:tcBorders>
              <w:top w:val="nil"/>
              <w:left w:val="nil"/>
              <w:bottom w:val="nil"/>
              <w:right w:val="nil"/>
            </w:tcBorders>
          </w:tcPr>
          <w:p w14:paraId="59289FA1" w14:textId="77777777" w:rsidR="00D62826" w:rsidRPr="00437901" w:rsidRDefault="00D62826" w:rsidP="00437901">
            <w:pPr>
              <w:widowControl w:val="0"/>
              <w:tabs>
                <w:tab w:val="decimal" w:pos="74"/>
              </w:tabs>
              <w:rPr>
                <w:rFonts w:cs="Times New Roman"/>
                <w:szCs w:val="24"/>
              </w:rPr>
            </w:pPr>
          </w:p>
        </w:tc>
        <w:tc>
          <w:tcPr>
            <w:tcW w:w="886" w:type="dxa"/>
            <w:tcBorders>
              <w:top w:val="nil"/>
              <w:left w:val="nil"/>
              <w:bottom w:val="nil"/>
              <w:right w:val="nil"/>
            </w:tcBorders>
          </w:tcPr>
          <w:p w14:paraId="0680C161" w14:textId="77777777" w:rsidR="00D62826" w:rsidRPr="00437901" w:rsidRDefault="00D62826" w:rsidP="00437901">
            <w:pPr>
              <w:widowControl w:val="0"/>
              <w:tabs>
                <w:tab w:val="decimal" w:pos="74"/>
              </w:tabs>
              <w:rPr>
                <w:rFonts w:cs="Times New Roman"/>
                <w:szCs w:val="24"/>
              </w:rPr>
            </w:pPr>
            <w:r w:rsidRPr="00437901">
              <w:rPr>
                <w:rFonts w:cs="Times New Roman"/>
                <w:szCs w:val="24"/>
              </w:rPr>
              <w:t>–.14</w:t>
            </w:r>
            <w:r w:rsidRPr="00437901">
              <w:rPr>
                <w:rFonts w:cs="Times New Roman"/>
                <w:szCs w:val="24"/>
                <w:vertAlign w:val="superscript"/>
              </w:rPr>
              <w:t>*</w:t>
            </w:r>
          </w:p>
        </w:tc>
        <w:tc>
          <w:tcPr>
            <w:tcW w:w="886" w:type="dxa"/>
            <w:tcBorders>
              <w:top w:val="nil"/>
              <w:left w:val="nil"/>
              <w:bottom w:val="nil"/>
              <w:right w:val="nil"/>
            </w:tcBorders>
          </w:tcPr>
          <w:p w14:paraId="14874A35" w14:textId="77777777" w:rsidR="00D62826" w:rsidRPr="00437901" w:rsidRDefault="00D62826" w:rsidP="00437901">
            <w:pPr>
              <w:widowControl w:val="0"/>
              <w:tabs>
                <w:tab w:val="decimal" w:pos="74"/>
              </w:tabs>
              <w:rPr>
                <w:rFonts w:cs="Times New Roman"/>
                <w:szCs w:val="24"/>
              </w:rPr>
            </w:pPr>
            <w:r w:rsidRPr="00437901">
              <w:rPr>
                <w:rFonts w:cs="Times New Roman"/>
                <w:szCs w:val="24"/>
              </w:rPr>
              <w:t>–.17</w:t>
            </w:r>
            <w:r w:rsidRPr="00437901">
              <w:rPr>
                <w:rFonts w:cs="Times New Roman"/>
                <w:szCs w:val="24"/>
                <w:vertAlign w:val="superscript"/>
              </w:rPr>
              <w:t>**</w:t>
            </w:r>
          </w:p>
        </w:tc>
      </w:tr>
      <w:tr w:rsidR="00A211F3" w:rsidRPr="00437901" w14:paraId="315DC85D" w14:textId="77777777" w:rsidTr="00333D4F">
        <w:trPr>
          <w:trHeight w:val="20"/>
          <w:jc w:val="center"/>
        </w:trPr>
        <w:tc>
          <w:tcPr>
            <w:tcW w:w="4780" w:type="dxa"/>
            <w:vAlign w:val="center"/>
          </w:tcPr>
          <w:p w14:paraId="38EF7931" w14:textId="67EF6913" w:rsidR="00D62826" w:rsidRPr="00437901" w:rsidRDefault="00D62826" w:rsidP="00437901">
            <w:pPr>
              <w:widowControl w:val="0"/>
              <w:rPr>
                <w:rFonts w:cs="Times New Roman"/>
                <w:szCs w:val="24"/>
              </w:rPr>
            </w:pPr>
            <w:r w:rsidRPr="00437901">
              <w:rPr>
                <w:rFonts w:cs="Times New Roman"/>
                <w:szCs w:val="24"/>
              </w:rPr>
              <w:t xml:space="preserve">4. Support for </w:t>
            </w:r>
            <w:r w:rsidR="00D47940">
              <w:rPr>
                <w:rFonts w:cs="Times New Roman"/>
                <w:szCs w:val="24"/>
              </w:rPr>
              <w:t>r</w:t>
            </w:r>
            <w:r w:rsidRPr="00437901">
              <w:rPr>
                <w:rFonts w:cs="Times New Roman"/>
                <w:szCs w:val="24"/>
              </w:rPr>
              <w:t xml:space="preserve">esearch on </w:t>
            </w:r>
            <w:r w:rsidR="00D47940">
              <w:rPr>
                <w:rFonts w:cs="Times New Roman"/>
                <w:szCs w:val="24"/>
              </w:rPr>
              <w:t>c</w:t>
            </w:r>
            <w:r w:rsidRPr="00437901">
              <w:rPr>
                <w:rFonts w:cs="Times New Roman"/>
                <w:szCs w:val="24"/>
              </w:rPr>
              <w:t xml:space="preserve">ompanion </w:t>
            </w:r>
            <w:r w:rsidR="00D47940">
              <w:rPr>
                <w:rFonts w:cs="Times New Roman"/>
                <w:szCs w:val="24"/>
              </w:rPr>
              <w:t>r</w:t>
            </w:r>
            <w:r w:rsidRPr="00437901">
              <w:rPr>
                <w:rFonts w:cs="Times New Roman"/>
                <w:szCs w:val="24"/>
              </w:rPr>
              <w:t>obots</w:t>
            </w:r>
          </w:p>
        </w:tc>
        <w:tc>
          <w:tcPr>
            <w:tcW w:w="1279" w:type="dxa"/>
            <w:vAlign w:val="center"/>
          </w:tcPr>
          <w:p w14:paraId="56091A33" w14:textId="77777777" w:rsidR="00D62826" w:rsidRPr="00437901" w:rsidRDefault="00D62826" w:rsidP="00437901">
            <w:pPr>
              <w:widowControl w:val="0"/>
              <w:rPr>
                <w:rFonts w:cs="Times New Roman"/>
                <w:szCs w:val="24"/>
              </w:rPr>
            </w:pPr>
            <w:r w:rsidRPr="00437901">
              <w:rPr>
                <w:rFonts w:cs="Times New Roman"/>
                <w:szCs w:val="24"/>
              </w:rPr>
              <w:t>4.41 (1.22)</w:t>
            </w:r>
          </w:p>
        </w:tc>
        <w:tc>
          <w:tcPr>
            <w:tcW w:w="872" w:type="dxa"/>
            <w:tcBorders>
              <w:top w:val="nil"/>
              <w:bottom w:val="nil"/>
              <w:right w:val="nil"/>
            </w:tcBorders>
            <w:vAlign w:val="center"/>
          </w:tcPr>
          <w:p w14:paraId="363F08B8" w14:textId="77777777" w:rsidR="00D62826" w:rsidRPr="00437901" w:rsidRDefault="00D62826" w:rsidP="00437901">
            <w:pPr>
              <w:widowControl w:val="0"/>
              <w:tabs>
                <w:tab w:val="decimal" w:pos="74"/>
              </w:tabs>
              <w:rPr>
                <w:rFonts w:cs="Times New Roman"/>
                <w:szCs w:val="24"/>
              </w:rPr>
            </w:pPr>
          </w:p>
        </w:tc>
        <w:tc>
          <w:tcPr>
            <w:tcW w:w="866" w:type="dxa"/>
            <w:tcBorders>
              <w:top w:val="nil"/>
              <w:left w:val="nil"/>
              <w:bottom w:val="nil"/>
              <w:right w:val="nil"/>
            </w:tcBorders>
          </w:tcPr>
          <w:p w14:paraId="2B3E4DCA" w14:textId="77777777" w:rsidR="00D62826" w:rsidRPr="00437901" w:rsidRDefault="00D62826" w:rsidP="00437901">
            <w:pPr>
              <w:widowControl w:val="0"/>
              <w:tabs>
                <w:tab w:val="decimal" w:pos="74"/>
              </w:tabs>
              <w:rPr>
                <w:rFonts w:cs="Times New Roman"/>
                <w:szCs w:val="24"/>
              </w:rPr>
            </w:pPr>
          </w:p>
        </w:tc>
        <w:tc>
          <w:tcPr>
            <w:tcW w:w="886" w:type="dxa"/>
            <w:tcBorders>
              <w:top w:val="nil"/>
              <w:left w:val="nil"/>
              <w:bottom w:val="nil"/>
              <w:right w:val="nil"/>
            </w:tcBorders>
          </w:tcPr>
          <w:p w14:paraId="103B1B26" w14:textId="77777777" w:rsidR="00D62826" w:rsidRPr="00437901" w:rsidRDefault="00D62826" w:rsidP="00437901">
            <w:pPr>
              <w:widowControl w:val="0"/>
              <w:tabs>
                <w:tab w:val="decimal" w:pos="74"/>
              </w:tabs>
              <w:rPr>
                <w:rFonts w:cs="Times New Roman"/>
                <w:szCs w:val="24"/>
              </w:rPr>
            </w:pPr>
          </w:p>
        </w:tc>
        <w:tc>
          <w:tcPr>
            <w:tcW w:w="886" w:type="dxa"/>
            <w:tcBorders>
              <w:top w:val="nil"/>
              <w:left w:val="nil"/>
              <w:bottom w:val="nil"/>
              <w:right w:val="nil"/>
            </w:tcBorders>
          </w:tcPr>
          <w:p w14:paraId="468D2F56" w14:textId="77777777" w:rsidR="00D62826" w:rsidRPr="00437901" w:rsidRDefault="00D62826" w:rsidP="00437901">
            <w:pPr>
              <w:widowControl w:val="0"/>
              <w:tabs>
                <w:tab w:val="decimal" w:pos="74"/>
              </w:tabs>
              <w:rPr>
                <w:rFonts w:cs="Times New Roman"/>
                <w:szCs w:val="24"/>
              </w:rPr>
            </w:pPr>
            <w:r w:rsidRPr="00437901">
              <w:rPr>
                <w:rFonts w:cs="Times New Roman"/>
                <w:szCs w:val="24"/>
              </w:rPr>
              <w:t>.36</w:t>
            </w:r>
            <w:r w:rsidRPr="00437901">
              <w:rPr>
                <w:rFonts w:cs="Times New Roman"/>
                <w:szCs w:val="24"/>
                <w:vertAlign w:val="superscript"/>
              </w:rPr>
              <w:t>***</w:t>
            </w:r>
          </w:p>
        </w:tc>
      </w:tr>
      <w:tr w:rsidR="00A211F3" w:rsidRPr="00437901" w14:paraId="1B4BD5CA" w14:textId="77777777" w:rsidTr="00333D4F">
        <w:trPr>
          <w:trHeight w:val="20"/>
          <w:jc w:val="center"/>
        </w:trPr>
        <w:tc>
          <w:tcPr>
            <w:tcW w:w="4780" w:type="dxa"/>
            <w:vAlign w:val="center"/>
          </w:tcPr>
          <w:p w14:paraId="75DC749E" w14:textId="7729214C" w:rsidR="00D62826" w:rsidRPr="00437901" w:rsidRDefault="00D62826" w:rsidP="00437901">
            <w:pPr>
              <w:widowControl w:val="0"/>
              <w:rPr>
                <w:rFonts w:cs="Times New Roman"/>
                <w:szCs w:val="24"/>
              </w:rPr>
            </w:pPr>
            <w:r w:rsidRPr="00437901">
              <w:rPr>
                <w:rFonts w:cs="Times New Roman"/>
                <w:szCs w:val="24"/>
              </w:rPr>
              <w:t xml:space="preserve">5. Adoption of </w:t>
            </w:r>
            <w:r w:rsidR="00D47940">
              <w:rPr>
                <w:rFonts w:cs="Times New Roman"/>
                <w:szCs w:val="24"/>
              </w:rPr>
              <w:t>c</w:t>
            </w:r>
            <w:r w:rsidRPr="00437901">
              <w:rPr>
                <w:rFonts w:cs="Times New Roman"/>
                <w:szCs w:val="24"/>
              </w:rPr>
              <w:t xml:space="preserve">ompanion </w:t>
            </w:r>
            <w:r w:rsidR="00D47940">
              <w:rPr>
                <w:rFonts w:cs="Times New Roman"/>
                <w:szCs w:val="24"/>
              </w:rPr>
              <w:t>r</w:t>
            </w:r>
            <w:r w:rsidRPr="00437901">
              <w:rPr>
                <w:rFonts w:cs="Times New Roman"/>
                <w:szCs w:val="24"/>
              </w:rPr>
              <w:t>obots</w:t>
            </w:r>
          </w:p>
        </w:tc>
        <w:tc>
          <w:tcPr>
            <w:tcW w:w="1279" w:type="dxa"/>
            <w:vAlign w:val="center"/>
          </w:tcPr>
          <w:p w14:paraId="2572D3A0" w14:textId="77777777" w:rsidR="00D62826" w:rsidRPr="00437901" w:rsidRDefault="00D62826" w:rsidP="00437901">
            <w:pPr>
              <w:widowControl w:val="0"/>
              <w:rPr>
                <w:rFonts w:cs="Times New Roman"/>
                <w:szCs w:val="24"/>
              </w:rPr>
            </w:pPr>
            <w:r w:rsidRPr="00437901">
              <w:rPr>
                <w:rFonts w:cs="Times New Roman"/>
                <w:szCs w:val="24"/>
              </w:rPr>
              <w:t>2.16 (1.41)</w:t>
            </w:r>
          </w:p>
        </w:tc>
        <w:tc>
          <w:tcPr>
            <w:tcW w:w="872" w:type="dxa"/>
            <w:tcBorders>
              <w:top w:val="nil"/>
              <w:bottom w:val="single" w:sz="12" w:space="0" w:color="auto"/>
              <w:right w:val="nil"/>
            </w:tcBorders>
            <w:vAlign w:val="center"/>
          </w:tcPr>
          <w:p w14:paraId="412D6F47" w14:textId="77777777" w:rsidR="00D62826" w:rsidRPr="00437901" w:rsidRDefault="00D62826" w:rsidP="00437901">
            <w:pPr>
              <w:widowControl w:val="0"/>
              <w:tabs>
                <w:tab w:val="decimal" w:pos="74"/>
              </w:tabs>
              <w:rPr>
                <w:rFonts w:cs="Times New Roman"/>
                <w:szCs w:val="24"/>
              </w:rPr>
            </w:pPr>
          </w:p>
        </w:tc>
        <w:tc>
          <w:tcPr>
            <w:tcW w:w="866" w:type="dxa"/>
            <w:tcBorders>
              <w:top w:val="nil"/>
              <w:left w:val="nil"/>
              <w:bottom w:val="single" w:sz="12" w:space="0" w:color="auto"/>
              <w:right w:val="nil"/>
            </w:tcBorders>
          </w:tcPr>
          <w:p w14:paraId="0712BB95" w14:textId="77777777" w:rsidR="00D62826" w:rsidRPr="00437901" w:rsidRDefault="00D62826" w:rsidP="00437901">
            <w:pPr>
              <w:widowControl w:val="0"/>
              <w:tabs>
                <w:tab w:val="decimal" w:pos="74"/>
              </w:tabs>
              <w:rPr>
                <w:rFonts w:cs="Times New Roman"/>
                <w:szCs w:val="24"/>
              </w:rPr>
            </w:pPr>
          </w:p>
        </w:tc>
        <w:tc>
          <w:tcPr>
            <w:tcW w:w="886" w:type="dxa"/>
            <w:tcBorders>
              <w:top w:val="nil"/>
              <w:left w:val="nil"/>
              <w:bottom w:val="single" w:sz="12" w:space="0" w:color="auto"/>
              <w:right w:val="nil"/>
            </w:tcBorders>
          </w:tcPr>
          <w:p w14:paraId="74B2ECDC" w14:textId="77777777" w:rsidR="00D62826" w:rsidRPr="00437901" w:rsidRDefault="00D62826" w:rsidP="00437901">
            <w:pPr>
              <w:widowControl w:val="0"/>
              <w:tabs>
                <w:tab w:val="decimal" w:pos="74"/>
              </w:tabs>
              <w:rPr>
                <w:rFonts w:cs="Times New Roman"/>
                <w:szCs w:val="24"/>
              </w:rPr>
            </w:pPr>
          </w:p>
        </w:tc>
        <w:tc>
          <w:tcPr>
            <w:tcW w:w="886" w:type="dxa"/>
            <w:tcBorders>
              <w:top w:val="nil"/>
              <w:left w:val="nil"/>
              <w:bottom w:val="single" w:sz="12" w:space="0" w:color="auto"/>
              <w:right w:val="nil"/>
            </w:tcBorders>
          </w:tcPr>
          <w:p w14:paraId="0F35BACC" w14:textId="77777777" w:rsidR="00D62826" w:rsidRPr="00437901" w:rsidRDefault="00D62826" w:rsidP="00437901">
            <w:pPr>
              <w:widowControl w:val="0"/>
              <w:tabs>
                <w:tab w:val="decimal" w:pos="74"/>
              </w:tabs>
              <w:rPr>
                <w:rFonts w:cs="Times New Roman"/>
                <w:szCs w:val="24"/>
              </w:rPr>
            </w:pPr>
          </w:p>
        </w:tc>
      </w:tr>
    </w:tbl>
    <w:p w14:paraId="17484703" w14:textId="6FEE3AB2" w:rsidR="00596899" w:rsidRPr="00437901" w:rsidRDefault="00596899" w:rsidP="00437901">
      <w:pPr>
        <w:widowControl w:val="0"/>
        <w:spacing w:after="0"/>
        <w:rPr>
          <w:rFonts w:cs="Times New Roman"/>
          <w:iCs/>
          <w:szCs w:val="24"/>
        </w:rPr>
      </w:pP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.05,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.01, </w:t>
      </w:r>
      <w:r w:rsidRPr="00437901">
        <w:rPr>
          <w:rFonts w:cs="Times New Roman"/>
          <w:iCs/>
          <w:szCs w:val="24"/>
          <w:vertAlign w:val="superscript"/>
        </w:rPr>
        <w:t>***</w:t>
      </w:r>
      <w:r w:rsidRPr="00437901">
        <w:rPr>
          <w:rFonts w:cs="Times New Roman"/>
          <w:i/>
          <w:szCs w:val="24"/>
        </w:rPr>
        <w:t>p</w:t>
      </w:r>
      <w:r w:rsidRPr="00437901">
        <w:rPr>
          <w:rFonts w:cs="Times New Roman"/>
          <w:iCs/>
          <w:szCs w:val="24"/>
        </w:rPr>
        <w:t xml:space="preserve"> &lt; .001.</w:t>
      </w:r>
    </w:p>
    <w:p w14:paraId="027B9CBE" w14:textId="77777777" w:rsidR="008574AB" w:rsidRPr="00437901" w:rsidRDefault="008574AB" w:rsidP="00437901">
      <w:pPr>
        <w:widowControl w:val="0"/>
        <w:spacing w:after="0"/>
        <w:rPr>
          <w:rFonts w:cs="Times New Roman"/>
          <w:b/>
          <w:szCs w:val="24"/>
        </w:rPr>
      </w:pPr>
    </w:p>
    <w:p w14:paraId="582DF5C1" w14:textId="5933BEA0" w:rsidR="0079311E" w:rsidRPr="00437901" w:rsidRDefault="008574AB" w:rsidP="00437901">
      <w:pPr>
        <w:widowControl w:val="0"/>
        <w:spacing w:after="0"/>
        <w:rPr>
          <w:rFonts w:cs="Times New Roman"/>
          <w:b/>
          <w:bCs/>
          <w:iCs/>
          <w:szCs w:val="24"/>
        </w:rPr>
      </w:pPr>
      <w:r w:rsidRPr="00437901">
        <w:rPr>
          <w:rFonts w:cs="Times New Roman"/>
          <w:b/>
          <w:bCs/>
          <w:iCs/>
          <w:szCs w:val="24"/>
        </w:rPr>
        <w:t xml:space="preserve">5. </w:t>
      </w:r>
      <w:r w:rsidR="0079311E" w:rsidRPr="00437901">
        <w:rPr>
          <w:rFonts w:cs="Times New Roman"/>
          <w:b/>
          <w:bCs/>
          <w:iCs/>
          <w:szCs w:val="24"/>
        </w:rPr>
        <w:t>The Role of Affect</w:t>
      </w:r>
    </w:p>
    <w:p w14:paraId="0E53BC32" w14:textId="3A50C4BB" w:rsidR="0079311E" w:rsidRPr="00437901" w:rsidRDefault="0079311E" w:rsidP="00437901">
      <w:pPr>
        <w:widowControl w:val="0"/>
        <w:spacing w:after="0"/>
        <w:ind w:firstLine="720"/>
        <w:rPr>
          <w:rFonts w:cs="Times New Roman"/>
          <w:b/>
          <w:bCs/>
          <w:szCs w:val="24"/>
        </w:rPr>
      </w:pPr>
      <w:r w:rsidRPr="00437901">
        <w:rPr>
          <w:rFonts w:cs="Times New Roman"/>
          <w:szCs w:val="24"/>
        </w:rPr>
        <w:lastRenderedPageBreak/>
        <w:t>We measured PA (</w:t>
      </w:r>
      <w:r w:rsidRPr="00437901">
        <w:rPr>
          <w:rFonts w:cs="Times New Roman"/>
          <w:i/>
          <w:szCs w:val="24"/>
        </w:rPr>
        <w:t>r</w:t>
      </w:r>
      <w:r w:rsidRPr="00437901">
        <w:rPr>
          <w:rFonts w:cs="Times New Roman"/>
          <w:szCs w:val="24"/>
        </w:rPr>
        <w:t xml:space="preserve"> </w:t>
      </w:r>
      <w:r w:rsidR="00D35032">
        <w:rPr>
          <w:rFonts w:cs="Times New Roman"/>
          <w:szCs w:val="24"/>
        </w:rPr>
        <w:t>[</w:t>
      </w:r>
      <w:r w:rsidR="00E572FB">
        <w:rPr>
          <w:rFonts w:cs="Times New Roman"/>
          <w:szCs w:val="24"/>
        </w:rPr>
        <w:t>298</w:t>
      </w:r>
      <w:r w:rsidR="00D35032">
        <w:rPr>
          <w:rFonts w:cs="Times New Roman"/>
          <w:szCs w:val="24"/>
        </w:rPr>
        <w:t xml:space="preserve">] </w:t>
      </w:r>
      <w:r w:rsidRPr="00437901">
        <w:rPr>
          <w:rFonts w:cs="Times New Roman"/>
          <w:szCs w:val="24"/>
        </w:rPr>
        <w:t>= .90) and NA (</w:t>
      </w:r>
      <w:r w:rsidRPr="00437901">
        <w:rPr>
          <w:rFonts w:cs="Times New Roman"/>
          <w:i/>
          <w:szCs w:val="24"/>
        </w:rPr>
        <w:t>r</w:t>
      </w:r>
      <w:r w:rsidRPr="00437901">
        <w:rPr>
          <w:rFonts w:cs="Times New Roman"/>
          <w:szCs w:val="24"/>
        </w:rPr>
        <w:t xml:space="preserve"> </w:t>
      </w:r>
      <w:r w:rsidR="00D35032">
        <w:rPr>
          <w:rFonts w:cs="Times New Roman"/>
          <w:szCs w:val="24"/>
        </w:rPr>
        <w:t>[</w:t>
      </w:r>
      <w:r w:rsidR="00E572FB">
        <w:rPr>
          <w:rFonts w:cs="Times New Roman"/>
          <w:szCs w:val="24"/>
        </w:rPr>
        <w:t>298</w:t>
      </w:r>
      <w:r w:rsidR="00D35032">
        <w:rPr>
          <w:rFonts w:cs="Times New Roman"/>
          <w:szCs w:val="24"/>
        </w:rPr>
        <w:t xml:space="preserve">] </w:t>
      </w:r>
      <w:r w:rsidRPr="00437901">
        <w:rPr>
          <w:rFonts w:cs="Times New Roman"/>
          <w:szCs w:val="24"/>
        </w:rPr>
        <w:t>= .69) as in Study 3.</w:t>
      </w:r>
      <w:r w:rsidR="00437901" w:rsidRPr="00437901">
        <w:rPr>
          <w:rFonts w:cs="Times New Roman"/>
          <w:b/>
          <w:bCs/>
          <w:szCs w:val="24"/>
        </w:rPr>
        <w:t xml:space="preserve"> </w:t>
      </w:r>
      <w:r w:rsidRPr="00437901">
        <w:rPr>
          <w:rFonts w:cs="Times New Roman"/>
          <w:szCs w:val="24"/>
        </w:rPr>
        <w:t>Nostalgic compared to control participants reported higher PA (</w:t>
      </w:r>
      <w:r w:rsidRPr="00437901">
        <w:rPr>
          <w:rFonts w:cs="Times New Roman"/>
          <w:i/>
          <w:szCs w:val="24"/>
        </w:rPr>
        <w:t>M</w:t>
      </w:r>
      <w:r w:rsidRPr="00437901">
        <w:rPr>
          <w:rFonts w:cs="Times New Roman"/>
          <w:szCs w:val="24"/>
        </w:rPr>
        <w:t xml:space="preserve"> = 5.31, </w:t>
      </w:r>
      <w:r w:rsidRPr="00437901">
        <w:rPr>
          <w:rFonts w:cs="Times New Roman"/>
          <w:i/>
          <w:szCs w:val="24"/>
        </w:rPr>
        <w:t>SD</w:t>
      </w:r>
      <w:r w:rsidRPr="00437901">
        <w:rPr>
          <w:rFonts w:cs="Times New Roman"/>
          <w:szCs w:val="24"/>
        </w:rPr>
        <w:t xml:space="preserve"> = 1.48 vs. </w:t>
      </w:r>
      <w:r w:rsidRPr="00437901">
        <w:rPr>
          <w:rFonts w:cs="Times New Roman"/>
          <w:i/>
          <w:szCs w:val="24"/>
        </w:rPr>
        <w:t>M</w:t>
      </w:r>
      <w:r w:rsidRPr="00437901">
        <w:rPr>
          <w:rFonts w:cs="Times New Roman"/>
          <w:szCs w:val="24"/>
        </w:rPr>
        <w:t xml:space="preserve"> = 3.60, </w:t>
      </w:r>
      <w:r w:rsidRPr="00437901">
        <w:rPr>
          <w:rFonts w:cs="Times New Roman"/>
          <w:i/>
          <w:szCs w:val="24"/>
        </w:rPr>
        <w:t>SD</w:t>
      </w:r>
      <w:r w:rsidRPr="00437901">
        <w:rPr>
          <w:rFonts w:cs="Times New Roman"/>
          <w:szCs w:val="24"/>
        </w:rPr>
        <w:t xml:space="preserve"> = 1.96; </w:t>
      </w:r>
      <w:r w:rsidRPr="00437901">
        <w:rPr>
          <w:rFonts w:eastAsia="宋体" w:cs="Times New Roman"/>
          <w:i/>
          <w:szCs w:val="24"/>
        </w:rPr>
        <w:t>F</w:t>
      </w:r>
      <w:r w:rsidRPr="00437901">
        <w:rPr>
          <w:rFonts w:eastAsia="宋体" w:cs="Times New Roman"/>
          <w:szCs w:val="24"/>
        </w:rPr>
        <w:t xml:space="preserve">(1, 298) = 72.86, </w:t>
      </w:r>
      <w:r w:rsidRPr="00437901">
        <w:rPr>
          <w:rFonts w:eastAsia="宋体" w:cs="Times New Roman"/>
          <w:i/>
          <w:szCs w:val="24"/>
        </w:rPr>
        <w:t>p</w:t>
      </w:r>
      <w:r w:rsidRPr="00437901">
        <w:rPr>
          <w:rFonts w:eastAsia="宋体" w:cs="Times New Roman"/>
          <w:szCs w:val="24"/>
        </w:rPr>
        <w:t xml:space="preserve"> &lt; .001, 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.20, 90% CI [0.13, 0.26]</w:t>
      </w:r>
      <w:r w:rsidRPr="00437901">
        <w:rPr>
          <w:rFonts w:cs="Times New Roman"/>
          <w:szCs w:val="24"/>
        </w:rPr>
        <w:t>) and lower NA (</w:t>
      </w:r>
      <w:r w:rsidRPr="00437901">
        <w:rPr>
          <w:rFonts w:cs="Times New Roman"/>
          <w:i/>
          <w:szCs w:val="24"/>
        </w:rPr>
        <w:t>M</w:t>
      </w:r>
      <w:r w:rsidRPr="00437901">
        <w:rPr>
          <w:rFonts w:cs="Times New Roman"/>
          <w:szCs w:val="24"/>
        </w:rPr>
        <w:t xml:space="preserve"> = 2.44, </w:t>
      </w:r>
      <w:r w:rsidRPr="00437901">
        <w:rPr>
          <w:rFonts w:cs="Times New Roman"/>
          <w:i/>
          <w:szCs w:val="24"/>
        </w:rPr>
        <w:t>SD</w:t>
      </w:r>
      <w:r w:rsidRPr="00437901">
        <w:rPr>
          <w:rFonts w:cs="Times New Roman"/>
          <w:szCs w:val="24"/>
        </w:rPr>
        <w:t xml:space="preserve"> = 1.48 vs. </w:t>
      </w:r>
      <w:r w:rsidRPr="00437901">
        <w:rPr>
          <w:rFonts w:cs="Times New Roman"/>
          <w:i/>
          <w:szCs w:val="24"/>
        </w:rPr>
        <w:t>M</w:t>
      </w:r>
      <w:r w:rsidRPr="00437901">
        <w:rPr>
          <w:rFonts w:cs="Times New Roman"/>
          <w:szCs w:val="24"/>
        </w:rPr>
        <w:t xml:space="preserve"> = 3.46, </w:t>
      </w:r>
      <w:r w:rsidRPr="00437901">
        <w:rPr>
          <w:rFonts w:cs="Times New Roman"/>
          <w:i/>
          <w:szCs w:val="24"/>
        </w:rPr>
        <w:t>SD</w:t>
      </w:r>
      <w:r w:rsidRPr="00437901">
        <w:rPr>
          <w:rFonts w:cs="Times New Roman"/>
          <w:szCs w:val="24"/>
        </w:rPr>
        <w:t xml:space="preserve"> = 1.90; </w:t>
      </w:r>
      <w:r w:rsidRPr="00437901">
        <w:rPr>
          <w:rFonts w:eastAsia="宋体" w:cs="Times New Roman"/>
          <w:i/>
          <w:szCs w:val="24"/>
        </w:rPr>
        <w:t>F</w:t>
      </w:r>
      <w:r w:rsidRPr="00437901">
        <w:rPr>
          <w:rFonts w:eastAsia="宋体" w:cs="Times New Roman"/>
          <w:szCs w:val="24"/>
        </w:rPr>
        <w:t xml:space="preserve">(1, 298) = 26.81, </w:t>
      </w:r>
      <w:r w:rsidRPr="00437901">
        <w:rPr>
          <w:rFonts w:eastAsia="宋体" w:cs="Times New Roman"/>
          <w:i/>
          <w:szCs w:val="24"/>
        </w:rPr>
        <w:t>p</w:t>
      </w:r>
      <w:r w:rsidRPr="00437901">
        <w:rPr>
          <w:rFonts w:eastAsia="宋体" w:cs="Times New Roman"/>
          <w:szCs w:val="24"/>
        </w:rPr>
        <w:t xml:space="preserve"> &lt; .001, η</w:t>
      </w:r>
      <w:r w:rsidRPr="00437901">
        <w:rPr>
          <w:rFonts w:eastAsia="宋体" w:cs="Times New Roman"/>
          <w:szCs w:val="24"/>
          <w:vertAlign w:val="superscript"/>
        </w:rPr>
        <w:t xml:space="preserve">2 </w:t>
      </w:r>
      <w:r w:rsidRPr="00437901">
        <w:rPr>
          <w:rFonts w:eastAsia="宋体" w:cs="Times New Roman"/>
          <w:bCs/>
          <w:i/>
          <w:szCs w:val="24"/>
        </w:rPr>
        <w:t>=</w:t>
      </w:r>
      <w:r w:rsidRPr="00437901">
        <w:rPr>
          <w:rFonts w:eastAsia="宋体" w:cs="Times New Roman"/>
          <w:bCs/>
          <w:szCs w:val="24"/>
        </w:rPr>
        <w:t xml:space="preserve"> .08, 90% CI [0.04, 0.14]</w:t>
      </w:r>
      <w:r w:rsidRPr="00437901">
        <w:rPr>
          <w:rFonts w:cs="Times New Roman"/>
          <w:szCs w:val="24"/>
        </w:rPr>
        <w:t>).</w:t>
      </w:r>
    </w:p>
    <w:p w14:paraId="0FA955C1" w14:textId="5C8C17C9" w:rsidR="008554CD" w:rsidRPr="00437901" w:rsidRDefault="008554CD" w:rsidP="00437901">
      <w:pPr>
        <w:widowControl w:val="0"/>
        <w:spacing w:after="0"/>
        <w:rPr>
          <w:rFonts w:cs="Times New Roman"/>
          <w:i/>
          <w:szCs w:val="24"/>
        </w:rPr>
      </w:pPr>
      <w:r w:rsidRPr="00437901">
        <w:rPr>
          <w:rFonts w:cs="Times New Roman"/>
          <w:i/>
          <w:szCs w:val="24"/>
        </w:rPr>
        <w:t>Support for Research on Companion Robots</w:t>
      </w:r>
    </w:p>
    <w:p w14:paraId="3D6771F4" w14:textId="78F43DE3" w:rsidR="0079311E" w:rsidRPr="00437901" w:rsidRDefault="0079311E" w:rsidP="00437901">
      <w:pPr>
        <w:widowControl w:val="0"/>
        <w:spacing w:after="0"/>
        <w:ind w:firstLine="720"/>
        <w:rPr>
          <w:rFonts w:cs="Times New Roman"/>
          <w:szCs w:val="24"/>
          <w:highlight w:val="yellow"/>
        </w:rPr>
      </w:pPr>
      <w:r w:rsidRPr="00437901">
        <w:rPr>
          <w:rFonts w:cs="Times New Roman"/>
          <w:szCs w:val="24"/>
        </w:rPr>
        <w:t>In mediation analyses with PA as a covariate, nostalgic (compared to control) participants reported higher social connectedness (</w:t>
      </w:r>
      <w:r w:rsidRPr="00437901">
        <w:rPr>
          <w:rFonts w:cs="Times New Roman"/>
          <w:i/>
          <w:szCs w:val="24"/>
        </w:rPr>
        <w:t>b</w:t>
      </w:r>
      <w:r w:rsidRPr="00437901">
        <w:rPr>
          <w:rFonts w:cs="Times New Roman"/>
          <w:szCs w:val="24"/>
        </w:rPr>
        <w:t xml:space="preserve"> = 1.18, 95% CI [0.79, 1.57], </w:t>
      </w:r>
      <w:r w:rsidRPr="00437901">
        <w:rPr>
          <w:rFonts w:cs="Times New Roman"/>
          <w:i/>
          <w:szCs w:val="24"/>
        </w:rPr>
        <w:t>SE</w:t>
      </w:r>
      <w:r w:rsidRPr="00437901">
        <w:rPr>
          <w:rFonts w:cs="Times New Roman"/>
          <w:szCs w:val="24"/>
        </w:rPr>
        <w:t xml:space="preserve"> = 0.20, </w:t>
      </w:r>
      <w:r w:rsidRPr="00437901">
        <w:rPr>
          <w:rFonts w:cs="Times New Roman"/>
          <w:i/>
          <w:szCs w:val="24"/>
        </w:rPr>
        <w:t>t</w:t>
      </w:r>
      <w:r w:rsidRPr="00437901">
        <w:rPr>
          <w:rFonts w:cs="Times New Roman"/>
          <w:szCs w:val="24"/>
        </w:rPr>
        <w:t xml:space="preserve"> = 5.91,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.33), which, in turn, predicted improved support for research on companion robots (</w:t>
      </w:r>
      <w:r w:rsidRPr="00437901">
        <w:rPr>
          <w:rFonts w:cs="Times New Roman"/>
          <w:i/>
          <w:szCs w:val="24"/>
        </w:rPr>
        <w:t>b</w:t>
      </w:r>
      <w:r w:rsidRPr="00437901">
        <w:rPr>
          <w:rFonts w:cs="Times New Roman"/>
          <w:szCs w:val="24"/>
        </w:rPr>
        <w:t xml:space="preserve"> = 0.28, 95% CI [0.20, 0.36], </w:t>
      </w:r>
      <w:r w:rsidRPr="00437901">
        <w:rPr>
          <w:rFonts w:cs="Times New Roman"/>
          <w:i/>
          <w:szCs w:val="24"/>
        </w:rPr>
        <w:t>SE</w:t>
      </w:r>
      <w:r w:rsidRPr="00437901">
        <w:rPr>
          <w:rFonts w:cs="Times New Roman"/>
          <w:szCs w:val="24"/>
        </w:rPr>
        <w:t xml:space="preserve"> = 0.04, </w:t>
      </w:r>
      <w:r w:rsidRPr="00437901">
        <w:rPr>
          <w:rFonts w:cs="Times New Roman"/>
          <w:i/>
          <w:szCs w:val="24"/>
        </w:rPr>
        <w:t>t</w:t>
      </w:r>
      <w:r w:rsidRPr="00437901">
        <w:rPr>
          <w:rFonts w:cs="Times New Roman"/>
          <w:szCs w:val="24"/>
        </w:rPr>
        <w:t xml:space="preserve"> = 6.79,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.42). Nostalgic (compared to control) participants reported higher skepticism about change (</w:t>
      </w:r>
      <w:r w:rsidRPr="00437901">
        <w:rPr>
          <w:rFonts w:cs="Times New Roman"/>
          <w:i/>
          <w:szCs w:val="24"/>
        </w:rPr>
        <w:t>b</w:t>
      </w:r>
      <w:r w:rsidRPr="00437901">
        <w:rPr>
          <w:rFonts w:cs="Times New Roman"/>
          <w:szCs w:val="24"/>
        </w:rPr>
        <w:t xml:space="preserve"> = 0.80, 95% CI [0.48, 1.11], </w:t>
      </w:r>
      <w:r w:rsidRPr="00437901">
        <w:rPr>
          <w:rFonts w:cs="Times New Roman"/>
          <w:i/>
          <w:szCs w:val="24"/>
        </w:rPr>
        <w:t>SE</w:t>
      </w:r>
      <w:r w:rsidRPr="00437901">
        <w:rPr>
          <w:rFonts w:cs="Times New Roman"/>
          <w:szCs w:val="24"/>
        </w:rPr>
        <w:t xml:space="preserve"> = 0.16, </w:t>
      </w:r>
      <w:r w:rsidRPr="00437901">
        <w:rPr>
          <w:rFonts w:cs="Times New Roman"/>
          <w:i/>
          <w:szCs w:val="24"/>
        </w:rPr>
        <w:t>t</w:t>
      </w:r>
      <w:r w:rsidRPr="00437901">
        <w:rPr>
          <w:rFonts w:cs="Times New Roman"/>
          <w:szCs w:val="24"/>
        </w:rPr>
        <w:t xml:space="preserve"> = 4.95,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.31), which, in turn, negative predicted support for research on companion robots (</w:t>
      </w:r>
      <w:r w:rsidRPr="00437901">
        <w:rPr>
          <w:rFonts w:cs="Times New Roman"/>
          <w:i/>
          <w:szCs w:val="24"/>
        </w:rPr>
        <w:t>b</w:t>
      </w:r>
      <w:r w:rsidRPr="00437901">
        <w:rPr>
          <w:rFonts w:cs="Times New Roman"/>
          <w:szCs w:val="24"/>
        </w:rPr>
        <w:t xml:space="preserve"> = –0.15, 95% CI [–0.25, –0.05], </w:t>
      </w:r>
      <w:r w:rsidRPr="00437901">
        <w:rPr>
          <w:rFonts w:cs="Times New Roman"/>
          <w:i/>
          <w:szCs w:val="24"/>
        </w:rPr>
        <w:t>SE</w:t>
      </w:r>
      <w:r w:rsidRPr="00437901">
        <w:rPr>
          <w:rFonts w:cs="Times New Roman"/>
          <w:szCs w:val="24"/>
        </w:rPr>
        <w:t xml:space="preserve"> = 0.05, </w:t>
      </w:r>
      <w:r w:rsidRPr="00437901">
        <w:rPr>
          <w:rFonts w:cs="Times New Roman"/>
          <w:i/>
          <w:szCs w:val="24"/>
        </w:rPr>
        <w:t>t</w:t>
      </w:r>
      <w:r w:rsidRPr="00437901">
        <w:rPr>
          <w:rFonts w:cs="Times New Roman"/>
          <w:szCs w:val="24"/>
        </w:rPr>
        <w:t xml:space="preserve"> = –2.91, </w:t>
      </w:r>
      <w:r w:rsidRPr="00437901">
        <w:rPr>
          <w:rFonts w:cs="Times New Roman"/>
          <w:i/>
          <w:szCs w:val="24"/>
        </w:rPr>
        <w:t xml:space="preserve">p </w:t>
      </w:r>
      <w:r w:rsidRPr="00437901">
        <w:rPr>
          <w:rFonts w:cs="Times New Roman"/>
          <w:szCs w:val="24"/>
        </w:rPr>
        <w:t xml:space="preserve">= .004, </w:t>
      </w:r>
      <w:r w:rsidRPr="00437901">
        <w:rPr>
          <w:rFonts w:cs="Times New Roman"/>
          <w:i/>
          <w:iCs/>
          <w:szCs w:val="24"/>
        </w:rPr>
        <w:t>b*</w:t>
      </w:r>
      <w:r w:rsidRPr="00437901">
        <w:rPr>
          <w:rFonts w:cs="Times New Roman"/>
          <w:szCs w:val="24"/>
        </w:rPr>
        <w:t xml:space="preserve"> = –.16). The indirect effects of nostalgia on support for research on companion robots via social connectedness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.33, </w:t>
      </w:r>
      <w:r w:rsidRPr="00437901">
        <w:rPr>
          <w:rFonts w:eastAsia="+mn-ea" w:cs="Times New Roman"/>
          <w:i/>
          <w:iCs/>
          <w:kern w:val="24"/>
          <w:szCs w:val="24"/>
        </w:rPr>
        <w:t xml:space="preserve">SE </w:t>
      </w:r>
      <w:r w:rsidRPr="00437901">
        <w:rPr>
          <w:rFonts w:eastAsia="+mn-ea" w:cs="Times New Roman"/>
          <w:kern w:val="24"/>
          <w:szCs w:val="24"/>
        </w:rPr>
        <w:t>= 0.08, bootstrap 95% CI [0.19, 0.49]</w:t>
      </w:r>
      <w:r w:rsidRPr="00437901">
        <w:rPr>
          <w:rFonts w:cs="Times New Roman"/>
          <w:szCs w:val="24"/>
        </w:rPr>
        <w:t>) and skepticism about change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w:t>
      </w:r>
      <w:r w:rsidRPr="00437901">
        <w:rPr>
          <w:rFonts w:cs="Times New Roman"/>
          <w:szCs w:val="24"/>
        </w:rPr>
        <w:t>–</w:t>
      </w:r>
      <w:r w:rsidRPr="00437901">
        <w:rPr>
          <w:rFonts w:eastAsia="+mn-ea" w:cs="Times New Roman"/>
          <w:kern w:val="24"/>
          <w:szCs w:val="24"/>
        </w:rPr>
        <w:t xml:space="preserve">.12, </w:t>
      </w:r>
      <w:r w:rsidRPr="00437901">
        <w:rPr>
          <w:rFonts w:eastAsia="+mn-ea" w:cs="Times New Roman"/>
          <w:i/>
          <w:iCs/>
          <w:kern w:val="24"/>
          <w:szCs w:val="24"/>
        </w:rPr>
        <w:t xml:space="preserve">SE </w:t>
      </w:r>
      <w:r w:rsidRPr="00437901">
        <w:rPr>
          <w:rFonts w:eastAsia="+mn-ea" w:cs="Times New Roman"/>
          <w:kern w:val="24"/>
          <w:szCs w:val="24"/>
        </w:rPr>
        <w:t>= 0.05, bootstrap 95% CI [</w:t>
      </w:r>
      <w:r w:rsidRPr="00437901">
        <w:rPr>
          <w:rFonts w:cs="Times New Roman"/>
          <w:szCs w:val="24"/>
        </w:rPr>
        <w:t>–</w:t>
      </w:r>
      <w:r w:rsidRPr="00437901">
        <w:rPr>
          <w:rFonts w:eastAsia="+mn-ea" w:cs="Times New Roman"/>
          <w:kern w:val="24"/>
          <w:szCs w:val="24"/>
        </w:rPr>
        <w:t xml:space="preserve">0.23, </w:t>
      </w:r>
      <w:r w:rsidRPr="00437901">
        <w:rPr>
          <w:rFonts w:cs="Times New Roman"/>
          <w:szCs w:val="24"/>
        </w:rPr>
        <w:t>–</w:t>
      </w:r>
      <w:r w:rsidRPr="00437901">
        <w:rPr>
          <w:rFonts w:eastAsia="+mn-ea" w:cs="Times New Roman"/>
          <w:kern w:val="24"/>
          <w:szCs w:val="24"/>
        </w:rPr>
        <w:t>0.03]</w:t>
      </w:r>
      <w:r w:rsidRPr="00437901">
        <w:rPr>
          <w:rFonts w:cs="Times New Roman"/>
          <w:szCs w:val="24"/>
        </w:rPr>
        <w:t>) were significant.</w:t>
      </w:r>
    </w:p>
    <w:p w14:paraId="448B626D" w14:textId="2D8688E5" w:rsidR="0079311E" w:rsidRPr="00437901" w:rsidRDefault="0079311E" w:rsidP="00437901">
      <w:pPr>
        <w:widowControl w:val="0"/>
        <w:spacing w:after="0"/>
        <w:ind w:firstLine="720"/>
        <w:rPr>
          <w:rFonts w:cs="Times New Roman"/>
          <w:szCs w:val="24"/>
        </w:rPr>
      </w:pPr>
      <w:r w:rsidRPr="00437901">
        <w:rPr>
          <w:rFonts w:eastAsia="+mn-ea" w:cs="Times New Roman"/>
          <w:kern w:val="24"/>
          <w:szCs w:val="24"/>
        </w:rPr>
        <w:t xml:space="preserve">In similar mediation analyses with NA as a covariate, </w:t>
      </w:r>
      <w:r w:rsidRPr="00437901">
        <w:rPr>
          <w:rFonts w:cs="Times New Roman"/>
          <w:szCs w:val="24"/>
        </w:rPr>
        <w:t>nostalgic (compared to control) participants reported higher social connectedness (</w:t>
      </w:r>
      <w:r w:rsidRPr="00437901">
        <w:rPr>
          <w:rFonts w:cs="Times New Roman"/>
          <w:i/>
          <w:szCs w:val="24"/>
        </w:rPr>
        <w:t>b</w:t>
      </w:r>
      <w:r w:rsidRPr="00437901">
        <w:rPr>
          <w:rFonts w:cs="Times New Roman"/>
          <w:szCs w:val="24"/>
        </w:rPr>
        <w:t xml:space="preserve"> = 1.41, 95% CI [1.05, 1.77], </w:t>
      </w:r>
      <w:r w:rsidRPr="00437901">
        <w:rPr>
          <w:rFonts w:cs="Times New Roman"/>
          <w:i/>
          <w:szCs w:val="24"/>
        </w:rPr>
        <w:t>SE</w:t>
      </w:r>
      <w:r w:rsidRPr="00437901">
        <w:rPr>
          <w:rFonts w:cs="Times New Roman"/>
          <w:szCs w:val="24"/>
        </w:rPr>
        <w:t xml:space="preserve"> = 0.18, </w:t>
      </w:r>
      <w:r w:rsidRPr="00437901">
        <w:rPr>
          <w:rFonts w:cs="Times New Roman"/>
          <w:i/>
          <w:szCs w:val="24"/>
        </w:rPr>
        <w:t>t</w:t>
      </w:r>
      <w:r w:rsidRPr="00437901">
        <w:rPr>
          <w:rFonts w:cs="Times New Roman"/>
          <w:szCs w:val="24"/>
        </w:rPr>
        <w:t xml:space="preserve"> = 7.62,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.39), which, in turn, predicted improved support for research on companion robots (</w:t>
      </w:r>
      <w:r w:rsidRPr="00437901">
        <w:rPr>
          <w:rFonts w:cs="Times New Roman"/>
          <w:i/>
          <w:szCs w:val="24"/>
        </w:rPr>
        <w:t>b</w:t>
      </w:r>
      <w:r w:rsidRPr="00437901">
        <w:rPr>
          <w:rFonts w:cs="Times New Roman"/>
          <w:szCs w:val="24"/>
        </w:rPr>
        <w:t xml:space="preserve"> = 0.29, 95% CI [0.20, 0.37], </w:t>
      </w:r>
      <w:r w:rsidRPr="00437901">
        <w:rPr>
          <w:rFonts w:cs="Times New Roman"/>
          <w:i/>
          <w:szCs w:val="24"/>
        </w:rPr>
        <w:t>SE</w:t>
      </w:r>
      <w:r w:rsidRPr="00437901">
        <w:rPr>
          <w:rFonts w:cs="Times New Roman"/>
          <w:szCs w:val="24"/>
        </w:rPr>
        <w:t xml:space="preserve"> = 0.04, </w:t>
      </w:r>
      <w:r w:rsidRPr="00437901">
        <w:rPr>
          <w:rFonts w:cs="Times New Roman"/>
          <w:i/>
          <w:szCs w:val="24"/>
        </w:rPr>
        <w:t>t</w:t>
      </w:r>
      <w:r w:rsidRPr="00437901">
        <w:rPr>
          <w:rFonts w:cs="Times New Roman"/>
          <w:szCs w:val="24"/>
        </w:rPr>
        <w:t xml:space="preserve"> = 6.88,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.42). Nostalgic (compared to control) participants reported higher skepticism about change (</w:t>
      </w:r>
      <w:r w:rsidRPr="00437901">
        <w:rPr>
          <w:rFonts w:cs="Times New Roman"/>
          <w:i/>
          <w:szCs w:val="24"/>
        </w:rPr>
        <w:t>b</w:t>
      </w:r>
      <w:r w:rsidRPr="00437901">
        <w:rPr>
          <w:rFonts w:cs="Times New Roman"/>
          <w:szCs w:val="24"/>
        </w:rPr>
        <w:t xml:space="preserve"> = 0.76, 95% CI [0.47, 1.04], </w:t>
      </w:r>
      <w:r w:rsidRPr="00437901">
        <w:rPr>
          <w:rFonts w:cs="Times New Roman"/>
          <w:i/>
          <w:szCs w:val="24"/>
        </w:rPr>
        <w:t>SE</w:t>
      </w:r>
      <w:r w:rsidRPr="00437901">
        <w:rPr>
          <w:rFonts w:cs="Times New Roman"/>
          <w:szCs w:val="24"/>
        </w:rPr>
        <w:t xml:space="preserve"> = 0.15, </w:t>
      </w:r>
      <w:r w:rsidRPr="00437901">
        <w:rPr>
          <w:rFonts w:cs="Times New Roman"/>
          <w:i/>
          <w:szCs w:val="24"/>
        </w:rPr>
        <w:t>t</w:t>
      </w:r>
      <w:r w:rsidRPr="00437901">
        <w:rPr>
          <w:rFonts w:cs="Times New Roman"/>
          <w:szCs w:val="24"/>
        </w:rPr>
        <w:t xml:space="preserve"> = 5.17,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.30), which, in turn, negative predicted support for research on companion robots (</w:t>
      </w:r>
      <w:r w:rsidRPr="00437901">
        <w:rPr>
          <w:rFonts w:cs="Times New Roman"/>
          <w:i/>
          <w:szCs w:val="24"/>
        </w:rPr>
        <w:t>b</w:t>
      </w:r>
      <w:r w:rsidRPr="00437901">
        <w:rPr>
          <w:rFonts w:cs="Times New Roman"/>
          <w:szCs w:val="24"/>
        </w:rPr>
        <w:t xml:space="preserve"> = –0.15, 95% CI [–0.26, –0.05], </w:t>
      </w:r>
      <w:r w:rsidRPr="00437901">
        <w:rPr>
          <w:rFonts w:cs="Times New Roman"/>
          <w:i/>
          <w:szCs w:val="24"/>
        </w:rPr>
        <w:t>SE</w:t>
      </w:r>
      <w:r w:rsidRPr="00437901">
        <w:rPr>
          <w:rFonts w:cs="Times New Roman"/>
          <w:szCs w:val="24"/>
        </w:rPr>
        <w:t xml:space="preserve"> = 0.05, </w:t>
      </w:r>
      <w:r w:rsidRPr="00437901">
        <w:rPr>
          <w:rFonts w:cs="Times New Roman"/>
          <w:i/>
          <w:szCs w:val="24"/>
        </w:rPr>
        <w:t>t</w:t>
      </w:r>
      <w:r w:rsidRPr="00437901">
        <w:rPr>
          <w:rFonts w:cs="Times New Roman"/>
          <w:szCs w:val="24"/>
        </w:rPr>
        <w:t xml:space="preserve"> = –2.90, </w:t>
      </w:r>
      <w:r w:rsidRPr="00437901">
        <w:rPr>
          <w:rFonts w:cs="Times New Roman"/>
          <w:i/>
          <w:szCs w:val="24"/>
        </w:rPr>
        <w:t xml:space="preserve">p </w:t>
      </w:r>
      <w:r w:rsidRPr="00437901">
        <w:rPr>
          <w:rFonts w:cs="Times New Roman"/>
          <w:szCs w:val="24"/>
        </w:rPr>
        <w:t xml:space="preserve">= .004, </w:t>
      </w:r>
      <w:r w:rsidRPr="00437901">
        <w:rPr>
          <w:rFonts w:cs="Times New Roman"/>
          <w:i/>
          <w:iCs/>
          <w:szCs w:val="24"/>
        </w:rPr>
        <w:t>b*</w:t>
      </w:r>
      <w:r w:rsidRPr="00437901">
        <w:rPr>
          <w:rFonts w:cs="Times New Roman"/>
          <w:szCs w:val="24"/>
        </w:rPr>
        <w:t xml:space="preserve"> = –.16). The indirect effects of nostalgia on support for research on companion robots via social connectedness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.40, </w:t>
      </w:r>
      <w:r w:rsidRPr="00437901">
        <w:rPr>
          <w:rFonts w:eastAsia="+mn-ea" w:cs="Times New Roman"/>
          <w:i/>
          <w:iCs/>
          <w:kern w:val="24"/>
          <w:szCs w:val="24"/>
        </w:rPr>
        <w:t xml:space="preserve">SE </w:t>
      </w:r>
      <w:r w:rsidRPr="00437901">
        <w:rPr>
          <w:rFonts w:eastAsia="+mn-ea" w:cs="Times New Roman"/>
          <w:kern w:val="24"/>
          <w:szCs w:val="24"/>
        </w:rPr>
        <w:t>= 0.08, bootstrap 95% CI [0.27, 0.56]</w:t>
      </w:r>
      <w:r w:rsidRPr="00437901">
        <w:rPr>
          <w:rFonts w:cs="Times New Roman"/>
          <w:szCs w:val="24"/>
        </w:rPr>
        <w:t>) and skepticism about change (</w:t>
      </w:r>
      <w:r w:rsidRPr="00437901">
        <w:rPr>
          <w:rFonts w:cs="Times New Roman"/>
          <w:i/>
          <w:iCs/>
          <w:szCs w:val="24"/>
        </w:rPr>
        <w:t>ab</w:t>
      </w:r>
      <w:r w:rsidRPr="00437901">
        <w:rPr>
          <w:rFonts w:cs="Times New Roman"/>
          <w:szCs w:val="24"/>
        </w:rPr>
        <w:t xml:space="preserve"> </w:t>
      </w:r>
      <w:r w:rsidRPr="00437901">
        <w:rPr>
          <w:rFonts w:eastAsia="+mn-ea" w:cs="Times New Roman"/>
          <w:kern w:val="24"/>
          <w:szCs w:val="24"/>
        </w:rPr>
        <w:t xml:space="preserve">= </w:t>
      </w:r>
      <w:r w:rsidRPr="00437901">
        <w:rPr>
          <w:rFonts w:cs="Times New Roman"/>
          <w:szCs w:val="24"/>
        </w:rPr>
        <w:t>–</w:t>
      </w:r>
      <w:r w:rsidRPr="00437901">
        <w:rPr>
          <w:rFonts w:eastAsia="+mn-ea" w:cs="Times New Roman"/>
          <w:kern w:val="24"/>
          <w:szCs w:val="24"/>
        </w:rPr>
        <w:t xml:space="preserve">.11, </w:t>
      </w:r>
      <w:r w:rsidRPr="00437901">
        <w:rPr>
          <w:rFonts w:eastAsia="+mn-ea" w:cs="Times New Roman"/>
          <w:i/>
          <w:iCs/>
          <w:kern w:val="24"/>
          <w:szCs w:val="24"/>
        </w:rPr>
        <w:t xml:space="preserve">SE </w:t>
      </w:r>
      <w:r w:rsidRPr="00437901">
        <w:rPr>
          <w:rFonts w:eastAsia="+mn-ea" w:cs="Times New Roman"/>
          <w:kern w:val="24"/>
          <w:szCs w:val="24"/>
        </w:rPr>
        <w:t>= 0.05, bootstrap 95% CI [</w:t>
      </w:r>
      <w:r w:rsidRPr="00437901">
        <w:rPr>
          <w:rFonts w:cs="Times New Roman"/>
          <w:szCs w:val="24"/>
        </w:rPr>
        <w:t>–</w:t>
      </w:r>
      <w:r w:rsidRPr="00437901">
        <w:rPr>
          <w:rFonts w:eastAsia="+mn-ea" w:cs="Times New Roman"/>
          <w:kern w:val="24"/>
          <w:szCs w:val="24"/>
        </w:rPr>
        <w:t xml:space="preserve">0.22, </w:t>
      </w:r>
      <w:r w:rsidRPr="00437901">
        <w:rPr>
          <w:rFonts w:cs="Times New Roman"/>
          <w:szCs w:val="24"/>
        </w:rPr>
        <w:t>–</w:t>
      </w:r>
      <w:r w:rsidRPr="00437901">
        <w:rPr>
          <w:rFonts w:eastAsia="+mn-ea" w:cs="Times New Roman"/>
          <w:kern w:val="24"/>
          <w:szCs w:val="24"/>
        </w:rPr>
        <w:t>0.03]</w:t>
      </w:r>
      <w:r w:rsidRPr="00437901">
        <w:rPr>
          <w:rFonts w:cs="Times New Roman"/>
          <w:szCs w:val="24"/>
        </w:rPr>
        <w:t>) were significant.</w:t>
      </w:r>
    </w:p>
    <w:p w14:paraId="049B6B95" w14:textId="218DE407" w:rsidR="00437901" w:rsidRPr="00437901" w:rsidRDefault="00437901" w:rsidP="00437901">
      <w:pPr>
        <w:widowControl w:val="0"/>
        <w:spacing w:after="0"/>
        <w:ind w:firstLine="720"/>
        <w:rPr>
          <w:rFonts w:cs="Times New Roman"/>
          <w:szCs w:val="24"/>
        </w:rPr>
      </w:pPr>
      <w:r w:rsidRPr="00437901">
        <w:rPr>
          <w:rFonts w:cs="Times New Roman"/>
          <w:szCs w:val="24"/>
        </w:rPr>
        <w:t>Next, we tested a mediation model on support for research on companion robots, with PA and NA as mediators. Nostalgia increased PA (</w:t>
      </w:r>
      <w:r w:rsidRPr="00437901">
        <w:rPr>
          <w:rFonts w:cs="Times New Roman"/>
          <w:i/>
          <w:szCs w:val="24"/>
        </w:rPr>
        <w:t>b</w:t>
      </w:r>
      <w:r w:rsidRPr="00437901">
        <w:rPr>
          <w:rFonts w:cs="Times New Roman"/>
          <w:szCs w:val="24"/>
        </w:rPr>
        <w:t xml:space="preserve"> = 1.79, 95% CI [1.40, 2.18], </w:t>
      </w:r>
      <w:r w:rsidRPr="00437901">
        <w:rPr>
          <w:rFonts w:cs="Times New Roman"/>
          <w:i/>
          <w:szCs w:val="24"/>
        </w:rPr>
        <w:t>SE</w:t>
      </w:r>
      <w:r w:rsidRPr="00437901">
        <w:rPr>
          <w:rFonts w:cs="Times New Roman"/>
          <w:szCs w:val="24"/>
        </w:rPr>
        <w:t xml:space="preserve"> = 0.20, </w:t>
      </w:r>
      <w:r w:rsidRPr="00437901">
        <w:rPr>
          <w:rFonts w:cs="Times New Roman"/>
          <w:i/>
          <w:szCs w:val="24"/>
        </w:rPr>
        <w:t>z</w:t>
      </w:r>
      <w:r w:rsidRPr="00437901">
        <w:rPr>
          <w:rFonts w:cs="Times New Roman"/>
          <w:szCs w:val="24"/>
        </w:rPr>
        <w:t xml:space="preserve"> = </w:t>
      </w:r>
      <w:r w:rsidRPr="00437901">
        <w:rPr>
          <w:rFonts w:cs="Times New Roman"/>
          <w:szCs w:val="24"/>
        </w:rPr>
        <w:lastRenderedPageBreak/>
        <w:t xml:space="preserve">9.07,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.46) and decreased NA (</w:t>
      </w:r>
      <w:r w:rsidRPr="00437901">
        <w:rPr>
          <w:rFonts w:cs="Times New Roman"/>
          <w:i/>
          <w:szCs w:val="24"/>
        </w:rPr>
        <w:t>b</w:t>
      </w:r>
      <w:r w:rsidRPr="00437901">
        <w:rPr>
          <w:rFonts w:cs="Times New Roman"/>
          <w:szCs w:val="24"/>
        </w:rPr>
        <w:t xml:space="preserve"> = –1.02, 95% CI [–1.41, –0.63], </w:t>
      </w:r>
      <w:r w:rsidRPr="00437901">
        <w:rPr>
          <w:rFonts w:cs="Times New Roman"/>
          <w:i/>
          <w:szCs w:val="24"/>
        </w:rPr>
        <w:t>SE</w:t>
      </w:r>
      <w:r w:rsidRPr="00437901">
        <w:rPr>
          <w:rFonts w:cs="Times New Roman"/>
          <w:szCs w:val="24"/>
        </w:rPr>
        <w:t xml:space="preserve"> = 0.20, </w:t>
      </w:r>
      <w:r w:rsidRPr="00437901">
        <w:rPr>
          <w:rFonts w:cs="Times New Roman"/>
          <w:i/>
          <w:szCs w:val="24"/>
        </w:rPr>
        <w:t>z</w:t>
      </w:r>
      <w:r w:rsidRPr="00437901">
        <w:rPr>
          <w:rFonts w:cs="Times New Roman"/>
          <w:szCs w:val="24"/>
        </w:rPr>
        <w:t xml:space="preserve"> = –5.20, </w:t>
      </w:r>
      <w:r w:rsidRPr="00437901">
        <w:rPr>
          <w:rFonts w:cs="Times New Roman"/>
          <w:i/>
          <w:szCs w:val="24"/>
        </w:rPr>
        <w:t xml:space="preserve">p </w:t>
      </w:r>
      <w:r w:rsidRPr="00437901">
        <w:rPr>
          <w:rFonts w:cs="Times New Roman"/>
          <w:szCs w:val="24"/>
        </w:rPr>
        <w:t xml:space="preserve">&lt; .001, </w:t>
      </w:r>
      <w:r w:rsidRPr="00437901">
        <w:rPr>
          <w:rFonts w:cs="Times New Roman"/>
          <w:i/>
          <w:iCs/>
          <w:szCs w:val="24"/>
        </w:rPr>
        <w:t>b*</w:t>
      </w:r>
      <w:r w:rsidRPr="00437901">
        <w:rPr>
          <w:rFonts w:cs="Times New Roman"/>
          <w:szCs w:val="24"/>
        </w:rPr>
        <w:t xml:space="preserve"> = –.29). Neither PA (</w:t>
      </w:r>
      <w:r w:rsidRPr="00437901">
        <w:rPr>
          <w:rFonts w:cs="Times New Roman"/>
          <w:i/>
          <w:szCs w:val="24"/>
        </w:rPr>
        <w:t>b</w:t>
      </w:r>
      <w:r w:rsidRPr="00437901">
        <w:rPr>
          <w:rFonts w:cs="Times New Roman"/>
          <w:szCs w:val="24"/>
        </w:rPr>
        <w:t xml:space="preserve"> = 0.07, 95% CI [0.17, –0.03], </w:t>
      </w:r>
      <w:r w:rsidRPr="00437901">
        <w:rPr>
          <w:rFonts w:cs="Times New Roman"/>
          <w:i/>
          <w:szCs w:val="24"/>
        </w:rPr>
        <w:t>SE</w:t>
      </w:r>
      <w:r w:rsidRPr="00437901">
        <w:rPr>
          <w:rFonts w:cs="Times New Roman"/>
          <w:szCs w:val="24"/>
        </w:rPr>
        <w:t xml:space="preserve"> = 0.05, </w:t>
      </w:r>
      <w:r w:rsidRPr="00437901">
        <w:rPr>
          <w:rFonts w:cs="Times New Roman"/>
          <w:i/>
          <w:szCs w:val="24"/>
        </w:rPr>
        <w:t>z</w:t>
      </w:r>
      <w:r w:rsidRPr="00437901">
        <w:rPr>
          <w:rFonts w:cs="Times New Roman"/>
          <w:szCs w:val="24"/>
        </w:rPr>
        <w:t xml:space="preserve"> = 1.39, </w:t>
      </w:r>
      <w:r w:rsidRPr="00437901">
        <w:rPr>
          <w:rFonts w:cs="Times New Roman"/>
          <w:i/>
          <w:szCs w:val="24"/>
        </w:rPr>
        <w:t xml:space="preserve">p </w:t>
      </w:r>
      <w:r w:rsidRPr="00437901">
        <w:rPr>
          <w:rFonts w:cs="Times New Roman"/>
          <w:szCs w:val="24"/>
        </w:rPr>
        <w:t xml:space="preserve">= .166, </w:t>
      </w:r>
      <w:r w:rsidRPr="00437901">
        <w:rPr>
          <w:rFonts w:cs="Times New Roman"/>
          <w:i/>
          <w:iCs/>
          <w:szCs w:val="24"/>
        </w:rPr>
        <w:t>b*</w:t>
      </w:r>
      <w:r w:rsidRPr="00437901">
        <w:rPr>
          <w:rFonts w:cs="Times New Roman"/>
          <w:szCs w:val="24"/>
        </w:rPr>
        <w:t xml:space="preserve"> = .11) nor NA (</w:t>
      </w:r>
      <w:r w:rsidRPr="00437901">
        <w:rPr>
          <w:rFonts w:cs="Times New Roman"/>
          <w:i/>
          <w:szCs w:val="24"/>
        </w:rPr>
        <w:t>b</w:t>
      </w:r>
      <w:r w:rsidRPr="00437901">
        <w:rPr>
          <w:rFonts w:cs="Times New Roman"/>
          <w:szCs w:val="24"/>
        </w:rPr>
        <w:t xml:space="preserve"> = –0.06, 95% CI [–0.16, 0.04], </w:t>
      </w:r>
      <w:r w:rsidRPr="00437901">
        <w:rPr>
          <w:rFonts w:cs="Times New Roman"/>
          <w:i/>
          <w:szCs w:val="24"/>
        </w:rPr>
        <w:t>SE</w:t>
      </w:r>
      <w:r w:rsidRPr="00437901">
        <w:rPr>
          <w:rFonts w:cs="Times New Roman"/>
          <w:szCs w:val="24"/>
        </w:rPr>
        <w:t xml:space="preserve"> = 0.05, </w:t>
      </w:r>
      <w:r w:rsidRPr="00437901">
        <w:rPr>
          <w:rFonts w:cs="Times New Roman"/>
          <w:i/>
          <w:szCs w:val="24"/>
        </w:rPr>
        <w:t>z</w:t>
      </w:r>
      <w:r w:rsidRPr="00437901">
        <w:rPr>
          <w:rFonts w:cs="Times New Roman"/>
          <w:szCs w:val="24"/>
        </w:rPr>
        <w:t xml:space="preserve"> = –1.28, </w:t>
      </w:r>
      <w:r w:rsidRPr="00437901">
        <w:rPr>
          <w:rFonts w:cs="Times New Roman"/>
          <w:i/>
          <w:szCs w:val="24"/>
        </w:rPr>
        <w:t xml:space="preserve">p </w:t>
      </w:r>
      <w:r w:rsidRPr="00437901">
        <w:rPr>
          <w:rFonts w:cs="Times New Roman"/>
          <w:szCs w:val="24"/>
        </w:rPr>
        <w:t xml:space="preserve">= .201, </w:t>
      </w:r>
      <w:r w:rsidRPr="00437901">
        <w:rPr>
          <w:rFonts w:cs="Times New Roman"/>
          <w:i/>
          <w:iCs/>
          <w:szCs w:val="24"/>
        </w:rPr>
        <w:t>b*</w:t>
      </w:r>
      <w:r w:rsidRPr="00437901">
        <w:rPr>
          <w:rFonts w:cs="Times New Roman"/>
          <w:szCs w:val="24"/>
        </w:rPr>
        <w:t xml:space="preserve"> = –.09) predicted support for research on companion robots. Therefore, the indirect effects of nostalgia on support for research on companion robots via PA (</w:t>
      </w:r>
      <w:r w:rsidRPr="00437901">
        <w:rPr>
          <w:rFonts w:cs="Times New Roman"/>
          <w:i/>
          <w:iCs/>
          <w:szCs w:val="24"/>
        </w:rPr>
        <w:t>ab</w:t>
      </w:r>
      <w:r w:rsidRPr="00437901">
        <w:rPr>
          <w:rFonts w:cs="Times New Roman"/>
          <w:szCs w:val="24"/>
        </w:rPr>
        <w:t xml:space="preserve"> = .12, </w:t>
      </w:r>
      <w:r w:rsidRPr="00437901">
        <w:rPr>
          <w:rFonts w:cs="Times New Roman"/>
          <w:i/>
          <w:iCs/>
          <w:szCs w:val="24"/>
        </w:rPr>
        <w:t xml:space="preserve">SE </w:t>
      </w:r>
      <w:r w:rsidRPr="00437901">
        <w:rPr>
          <w:rFonts w:cs="Times New Roman"/>
          <w:szCs w:val="24"/>
        </w:rPr>
        <w:t>= 0.09, bootstrap 95% CI [–0.08, 0.34]) and NA (</w:t>
      </w:r>
      <w:r w:rsidRPr="00437901">
        <w:rPr>
          <w:rFonts w:cs="Times New Roman"/>
          <w:i/>
          <w:iCs/>
          <w:szCs w:val="24"/>
        </w:rPr>
        <w:t>ab</w:t>
      </w:r>
      <w:r w:rsidRPr="00437901">
        <w:rPr>
          <w:rFonts w:cs="Times New Roman"/>
          <w:szCs w:val="24"/>
        </w:rPr>
        <w:t xml:space="preserve"> = .07, </w:t>
      </w:r>
      <w:r w:rsidRPr="00437901">
        <w:rPr>
          <w:rFonts w:cs="Times New Roman"/>
          <w:i/>
          <w:iCs/>
          <w:szCs w:val="24"/>
        </w:rPr>
        <w:t xml:space="preserve">SE </w:t>
      </w:r>
      <w:r w:rsidRPr="00437901">
        <w:rPr>
          <w:rFonts w:cs="Times New Roman"/>
          <w:szCs w:val="24"/>
        </w:rPr>
        <w:t>= 0.05, bootstrap 95% CI [–0.05, 0.20]) were not significant.</w:t>
      </w:r>
    </w:p>
    <w:p w14:paraId="5D47A420" w14:textId="15B5AEE1" w:rsidR="008554CD" w:rsidRPr="00437901" w:rsidRDefault="008554CD" w:rsidP="00437901">
      <w:pPr>
        <w:widowControl w:val="0"/>
        <w:spacing w:after="0"/>
        <w:rPr>
          <w:rFonts w:eastAsia="+mn-ea" w:cs="Times New Roman"/>
          <w:i/>
          <w:kern w:val="24"/>
          <w:szCs w:val="24"/>
        </w:rPr>
      </w:pPr>
      <w:r w:rsidRPr="00437901">
        <w:rPr>
          <w:rFonts w:eastAsia="+mn-ea" w:cs="Times New Roman"/>
          <w:i/>
          <w:kern w:val="24"/>
          <w:szCs w:val="24"/>
        </w:rPr>
        <w:t>Adoption of Companion Robot Adoption</w:t>
      </w:r>
    </w:p>
    <w:p w14:paraId="511685CD" w14:textId="7EE5D51E" w:rsidR="00BB08B9" w:rsidRPr="00A14523" w:rsidRDefault="00BB08B9" w:rsidP="00BB08B9">
      <w:pPr>
        <w:widowControl w:val="0"/>
        <w:spacing w:after="0"/>
        <w:ind w:firstLine="720"/>
        <w:rPr>
          <w:rFonts w:cs="Times New Roman"/>
          <w:szCs w:val="24"/>
        </w:rPr>
      </w:pPr>
      <w:r w:rsidRPr="00A14523">
        <w:rPr>
          <w:rFonts w:cs="Times New Roman"/>
          <w:szCs w:val="24"/>
        </w:rPr>
        <w:t>In mediation analyses with PA as a covariate, nostalgic (compared to control) participants reported higher social connectedness (</w:t>
      </w:r>
      <w:r w:rsidR="00D50819" w:rsidRPr="00A14523">
        <w:rPr>
          <w:rFonts w:cs="Times New Roman"/>
          <w:i/>
          <w:szCs w:val="24"/>
        </w:rPr>
        <w:t>b</w:t>
      </w:r>
      <w:r w:rsidR="00D50819" w:rsidRPr="00A14523">
        <w:rPr>
          <w:rFonts w:cs="Times New Roman"/>
          <w:szCs w:val="24"/>
        </w:rPr>
        <w:t xml:space="preserve"> = 1.69, 95% CI [1.33, 2.05], </w:t>
      </w:r>
      <w:r w:rsidR="00D50819" w:rsidRPr="00A14523">
        <w:rPr>
          <w:rFonts w:cs="Times New Roman"/>
          <w:i/>
          <w:szCs w:val="24"/>
        </w:rPr>
        <w:t>SE</w:t>
      </w:r>
      <w:r w:rsidR="00D50819" w:rsidRPr="00A14523">
        <w:rPr>
          <w:rFonts w:cs="Times New Roman"/>
          <w:szCs w:val="24"/>
        </w:rPr>
        <w:t xml:space="preserve"> = 0.18, </w:t>
      </w:r>
      <w:r w:rsidR="00D50819" w:rsidRPr="00A14523">
        <w:rPr>
          <w:rFonts w:cs="Times New Roman"/>
          <w:i/>
          <w:iCs/>
          <w:szCs w:val="24"/>
        </w:rPr>
        <w:t>z</w:t>
      </w:r>
      <w:r w:rsidR="00D50819" w:rsidRPr="00A14523">
        <w:rPr>
          <w:rFonts w:cs="Times New Roman"/>
          <w:szCs w:val="24"/>
        </w:rPr>
        <w:t xml:space="preserve"> = 9.17, </w:t>
      </w:r>
      <w:r w:rsidR="00D50819" w:rsidRPr="00A14523">
        <w:rPr>
          <w:rFonts w:cs="Times New Roman"/>
          <w:i/>
          <w:szCs w:val="24"/>
        </w:rPr>
        <w:t xml:space="preserve">p </w:t>
      </w:r>
      <w:r w:rsidR="00D50819" w:rsidRPr="00A14523">
        <w:rPr>
          <w:rFonts w:cs="Times New Roman"/>
          <w:szCs w:val="24"/>
        </w:rPr>
        <w:t>&lt; .001</w:t>
      </w:r>
      <w:r w:rsidRPr="00A14523">
        <w:rPr>
          <w:rFonts w:cs="Times New Roman"/>
          <w:szCs w:val="24"/>
        </w:rPr>
        <w:t>), which, in turn, predicted improved companion robot adoption (</w:t>
      </w:r>
      <w:r w:rsidRPr="00A14523">
        <w:rPr>
          <w:rFonts w:cs="Times New Roman"/>
          <w:i/>
          <w:szCs w:val="24"/>
        </w:rPr>
        <w:t>b</w:t>
      </w:r>
      <w:r w:rsidRPr="00A14523">
        <w:rPr>
          <w:rFonts w:cs="Times New Roman"/>
          <w:szCs w:val="24"/>
        </w:rPr>
        <w:t xml:space="preserve"> = 0.</w:t>
      </w:r>
      <w:r w:rsidR="00F91DBD" w:rsidRPr="00A14523">
        <w:rPr>
          <w:rFonts w:cs="Times New Roman"/>
          <w:szCs w:val="24"/>
        </w:rPr>
        <w:t>28</w:t>
      </w:r>
      <w:r w:rsidRPr="00A14523">
        <w:rPr>
          <w:rFonts w:cs="Times New Roman"/>
          <w:szCs w:val="24"/>
        </w:rPr>
        <w:t>, 95% CI [0.</w:t>
      </w:r>
      <w:r w:rsidR="00F91DBD" w:rsidRPr="00A14523">
        <w:rPr>
          <w:rFonts w:cs="Times New Roman"/>
          <w:szCs w:val="24"/>
        </w:rPr>
        <w:t>1</w:t>
      </w:r>
      <w:r w:rsidRPr="00A14523">
        <w:rPr>
          <w:rFonts w:cs="Times New Roman"/>
          <w:szCs w:val="24"/>
        </w:rPr>
        <w:t>8, 0.</w:t>
      </w:r>
      <w:r w:rsidR="00F91DBD" w:rsidRPr="00A14523">
        <w:rPr>
          <w:rFonts w:cs="Times New Roman"/>
          <w:szCs w:val="24"/>
        </w:rPr>
        <w:t>3</w:t>
      </w:r>
      <w:r w:rsidRPr="00A14523">
        <w:rPr>
          <w:rFonts w:cs="Times New Roman"/>
          <w:szCs w:val="24"/>
        </w:rPr>
        <w:t xml:space="preserve">7], </w:t>
      </w:r>
      <w:r w:rsidRPr="00A14523">
        <w:rPr>
          <w:rFonts w:cs="Times New Roman"/>
          <w:i/>
          <w:szCs w:val="24"/>
        </w:rPr>
        <w:t>SE</w:t>
      </w:r>
      <w:r w:rsidRPr="00A14523">
        <w:rPr>
          <w:rFonts w:cs="Times New Roman"/>
          <w:szCs w:val="24"/>
        </w:rPr>
        <w:t xml:space="preserve"> = 0.0</w:t>
      </w:r>
      <w:r w:rsidR="00F91DBD" w:rsidRPr="00A14523">
        <w:rPr>
          <w:rFonts w:cs="Times New Roman"/>
          <w:szCs w:val="24"/>
        </w:rPr>
        <w:t>5</w:t>
      </w:r>
      <w:r w:rsidRPr="00A14523">
        <w:rPr>
          <w:rFonts w:cs="Times New Roman"/>
          <w:szCs w:val="24"/>
        </w:rPr>
        <w:t xml:space="preserve">, </w:t>
      </w:r>
      <w:r w:rsidRPr="00A14523">
        <w:rPr>
          <w:rFonts w:cs="Times New Roman"/>
          <w:i/>
          <w:szCs w:val="24"/>
        </w:rPr>
        <w:t>z</w:t>
      </w:r>
      <w:r w:rsidRPr="00A14523">
        <w:rPr>
          <w:rFonts w:cs="Times New Roman"/>
          <w:szCs w:val="24"/>
        </w:rPr>
        <w:t xml:space="preserve"> = </w:t>
      </w:r>
      <w:r w:rsidR="00F91DBD" w:rsidRPr="00A14523">
        <w:rPr>
          <w:rFonts w:cs="Times New Roman"/>
          <w:szCs w:val="24"/>
        </w:rPr>
        <w:t>5.86</w:t>
      </w:r>
      <w:r w:rsidRPr="00A14523">
        <w:rPr>
          <w:rFonts w:cs="Times New Roman"/>
          <w:szCs w:val="24"/>
        </w:rPr>
        <w:t xml:space="preserve">, </w:t>
      </w:r>
      <w:r w:rsidRPr="00A14523">
        <w:rPr>
          <w:rFonts w:cs="Times New Roman"/>
          <w:i/>
          <w:szCs w:val="24"/>
        </w:rPr>
        <w:t xml:space="preserve">p </w:t>
      </w:r>
      <w:r w:rsidRPr="00A14523">
        <w:rPr>
          <w:rFonts w:cs="Times New Roman"/>
          <w:szCs w:val="24"/>
        </w:rPr>
        <w:t>&lt; .001). Nostalgic (compared to control) participants reported higher skepticism about change (</w:t>
      </w:r>
      <w:r w:rsidR="00D50819" w:rsidRPr="00A14523">
        <w:rPr>
          <w:rFonts w:cs="Times New Roman"/>
          <w:i/>
          <w:szCs w:val="24"/>
        </w:rPr>
        <w:t>b</w:t>
      </w:r>
      <w:r w:rsidR="00D50819" w:rsidRPr="00A14523">
        <w:rPr>
          <w:rFonts w:cs="Times New Roman"/>
          <w:szCs w:val="24"/>
        </w:rPr>
        <w:t xml:space="preserve"> = 0.58, 95% CI [0.29, 0.86], </w:t>
      </w:r>
      <w:r w:rsidR="00D50819" w:rsidRPr="00A14523">
        <w:rPr>
          <w:rFonts w:cs="Times New Roman"/>
          <w:i/>
          <w:szCs w:val="24"/>
        </w:rPr>
        <w:t>SE</w:t>
      </w:r>
      <w:r w:rsidR="00D50819" w:rsidRPr="00A14523">
        <w:rPr>
          <w:rFonts w:cs="Times New Roman"/>
          <w:szCs w:val="24"/>
        </w:rPr>
        <w:t xml:space="preserve"> = 0.14, </w:t>
      </w:r>
      <w:r w:rsidR="00D50819" w:rsidRPr="00A14523">
        <w:rPr>
          <w:rFonts w:cs="Times New Roman"/>
          <w:i/>
          <w:iCs/>
          <w:szCs w:val="24"/>
        </w:rPr>
        <w:t>z</w:t>
      </w:r>
      <w:r w:rsidR="00D50819" w:rsidRPr="00A14523">
        <w:rPr>
          <w:rFonts w:cs="Times New Roman"/>
          <w:szCs w:val="24"/>
        </w:rPr>
        <w:t xml:space="preserve"> = 4.00, </w:t>
      </w:r>
      <w:r w:rsidR="00D50819" w:rsidRPr="00A14523">
        <w:rPr>
          <w:rFonts w:cs="Times New Roman"/>
          <w:i/>
          <w:szCs w:val="24"/>
        </w:rPr>
        <w:t xml:space="preserve">p </w:t>
      </w:r>
      <w:r w:rsidR="00D50819" w:rsidRPr="00A14523">
        <w:rPr>
          <w:rFonts w:cs="Times New Roman"/>
          <w:szCs w:val="24"/>
        </w:rPr>
        <w:t>&lt; .001</w:t>
      </w:r>
      <w:r w:rsidRPr="00A14523">
        <w:rPr>
          <w:rFonts w:cs="Times New Roman"/>
          <w:szCs w:val="24"/>
        </w:rPr>
        <w:t>), which, in turn, negatively predicted companion robot adoption (</w:t>
      </w:r>
      <w:r w:rsidRPr="00A14523">
        <w:rPr>
          <w:rFonts w:cs="Times New Roman"/>
          <w:i/>
          <w:szCs w:val="24"/>
        </w:rPr>
        <w:t>b</w:t>
      </w:r>
      <w:r w:rsidRPr="00A14523">
        <w:rPr>
          <w:rFonts w:cs="Times New Roman"/>
          <w:szCs w:val="24"/>
        </w:rPr>
        <w:t xml:space="preserve"> = –0.</w:t>
      </w:r>
      <w:r w:rsidR="00F91DBD" w:rsidRPr="00A14523">
        <w:rPr>
          <w:rFonts w:cs="Times New Roman"/>
          <w:szCs w:val="24"/>
        </w:rPr>
        <w:t>1</w:t>
      </w:r>
      <w:r w:rsidRPr="00A14523">
        <w:rPr>
          <w:rFonts w:cs="Times New Roman"/>
          <w:szCs w:val="24"/>
        </w:rPr>
        <w:t>9, 95% CI [–0.</w:t>
      </w:r>
      <w:r w:rsidR="00F91DBD" w:rsidRPr="00A14523">
        <w:rPr>
          <w:rFonts w:cs="Times New Roman"/>
          <w:szCs w:val="24"/>
        </w:rPr>
        <w:t>32</w:t>
      </w:r>
      <w:r w:rsidRPr="00A14523">
        <w:rPr>
          <w:rFonts w:cs="Times New Roman"/>
          <w:szCs w:val="24"/>
        </w:rPr>
        <w:t>, –0.0</w:t>
      </w:r>
      <w:r w:rsidR="00F91DBD" w:rsidRPr="00A14523">
        <w:rPr>
          <w:rFonts w:cs="Times New Roman"/>
          <w:szCs w:val="24"/>
        </w:rPr>
        <w:t>7</w:t>
      </w:r>
      <w:r w:rsidRPr="00A14523">
        <w:rPr>
          <w:rFonts w:cs="Times New Roman"/>
          <w:szCs w:val="24"/>
        </w:rPr>
        <w:t xml:space="preserve">], </w:t>
      </w:r>
      <w:r w:rsidRPr="00A14523">
        <w:rPr>
          <w:rFonts w:cs="Times New Roman"/>
          <w:i/>
          <w:szCs w:val="24"/>
        </w:rPr>
        <w:t>SE</w:t>
      </w:r>
      <w:r w:rsidRPr="00A14523">
        <w:rPr>
          <w:rFonts w:cs="Times New Roman"/>
          <w:szCs w:val="24"/>
        </w:rPr>
        <w:t xml:space="preserve"> = 0.0</w:t>
      </w:r>
      <w:r w:rsidR="00F91DBD" w:rsidRPr="00A14523">
        <w:rPr>
          <w:rFonts w:cs="Times New Roman"/>
          <w:szCs w:val="24"/>
        </w:rPr>
        <w:t>6</w:t>
      </w:r>
      <w:r w:rsidRPr="00A14523">
        <w:rPr>
          <w:rFonts w:cs="Times New Roman"/>
          <w:szCs w:val="24"/>
        </w:rPr>
        <w:t xml:space="preserve">, </w:t>
      </w:r>
      <w:r w:rsidRPr="00A14523">
        <w:rPr>
          <w:rFonts w:cs="Times New Roman"/>
          <w:i/>
          <w:szCs w:val="24"/>
        </w:rPr>
        <w:t>z</w:t>
      </w:r>
      <w:r w:rsidRPr="00A14523">
        <w:rPr>
          <w:rFonts w:cs="Times New Roman"/>
          <w:szCs w:val="24"/>
        </w:rPr>
        <w:t xml:space="preserve"> = –3.</w:t>
      </w:r>
      <w:r w:rsidR="00F91DBD" w:rsidRPr="00A14523">
        <w:rPr>
          <w:rFonts w:cs="Times New Roman"/>
          <w:szCs w:val="24"/>
        </w:rPr>
        <w:t>11</w:t>
      </w:r>
      <w:r w:rsidRPr="00A14523">
        <w:rPr>
          <w:rFonts w:cs="Times New Roman"/>
          <w:szCs w:val="24"/>
        </w:rPr>
        <w:t xml:space="preserve">, </w:t>
      </w:r>
      <w:r w:rsidRPr="00A14523">
        <w:rPr>
          <w:rFonts w:cs="Times New Roman"/>
          <w:i/>
          <w:szCs w:val="24"/>
        </w:rPr>
        <w:t xml:space="preserve">p </w:t>
      </w:r>
      <w:r w:rsidRPr="00A14523">
        <w:rPr>
          <w:rFonts w:cs="Times New Roman"/>
          <w:szCs w:val="24"/>
        </w:rPr>
        <w:t>= .00</w:t>
      </w:r>
      <w:r w:rsidR="00F91DBD" w:rsidRPr="00A14523">
        <w:rPr>
          <w:rFonts w:cs="Times New Roman"/>
          <w:szCs w:val="24"/>
        </w:rPr>
        <w:t>2</w:t>
      </w:r>
      <w:r w:rsidRPr="00A14523">
        <w:rPr>
          <w:rFonts w:cs="Times New Roman"/>
          <w:szCs w:val="24"/>
        </w:rPr>
        <w:t>). The indirect effects of nostalgia on companion robot via social connectedness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w:t>
      </w:r>
      <w:r w:rsidR="00F91DBD" w:rsidRPr="00A14523">
        <w:rPr>
          <w:rFonts w:eastAsia="+mn-ea" w:cs="Times New Roman"/>
          <w:kern w:val="24"/>
          <w:szCs w:val="24"/>
        </w:rPr>
        <w:t>47</w:t>
      </w:r>
      <w:r w:rsidRPr="00A14523">
        <w:rPr>
          <w:rFonts w:eastAsia="+mn-ea" w:cs="Times New Roman"/>
          <w:kern w:val="24"/>
          <w:szCs w:val="24"/>
        </w:rPr>
        <w:t xml:space="preserve">, </w:t>
      </w:r>
      <w:r w:rsidRPr="00A14523">
        <w:rPr>
          <w:rFonts w:eastAsia="+mn-ea" w:cs="Times New Roman"/>
          <w:i/>
          <w:iCs/>
          <w:kern w:val="24"/>
          <w:szCs w:val="24"/>
        </w:rPr>
        <w:t xml:space="preserve">SE </w:t>
      </w:r>
      <w:r w:rsidRPr="00A14523">
        <w:rPr>
          <w:rFonts w:eastAsia="+mn-ea" w:cs="Times New Roman"/>
          <w:kern w:val="24"/>
          <w:szCs w:val="24"/>
        </w:rPr>
        <w:t>= 0.0</w:t>
      </w:r>
      <w:r w:rsidR="00F91DBD" w:rsidRPr="00A14523">
        <w:rPr>
          <w:rFonts w:eastAsia="+mn-ea" w:cs="Times New Roman"/>
          <w:kern w:val="24"/>
          <w:szCs w:val="24"/>
        </w:rPr>
        <w:t>9</w:t>
      </w:r>
      <w:r w:rsidRPr="00A14523">
        <w:rPr>
          <w:rFonts w:eastAsia="+mn-ea" w:cs="Times New Roman"/>
          <w:kern w:val="24"/>
          <w:szCs w:val="24"/>
        </w:rPr>
        <w:t>, bootstrap 95% CI [0.</w:t>
      </w:r>
      <w:r w:rsidR="00F91DBD" w:rsidRPr="00A14523">
        <w:rPr>
          <w:rFonts w:eastAsia="+mn-ea" w:cs="Times New Roman"/>
          <w:kern w:val="24"/>
          <w:szCs w:val="24"/>
        </w:rPr>
        <w:t>30</w:t>
      </w:r>
      <w:r w:rsidRPr="00A14523">
        <w:rPr>
          <w:rFonts w:eastAsia="+mn-ea" w:cs="Times New Roman"/>
          <w:kern w:val="24"/>
          <w:szCs w:val="24"/>
        </w:rPr>
        <w:t>, 0.</w:t>
      </w:r>
      <w:r w:rsidR="00F91DBD" w:rsidRPr="00A14523">
        <w:rPr>
          <w:rFonts w:eastAsia="+mn-ea" w:cs="Times New Roman"/>
          <w:kern w:val="24"/>
          <w:szCs w:val="24"/>
        </w:rPr>
        <w:t>67</w:t>
      </w:r>
      <w:r w:rsidRPr="00A14523">
        <w:rPr>
          <w:rFonts w:eastAsia="+mn-ea" w:cs="Times New Roman"/>
          <w:kern w:val="24"/>
          <w:szCs w:val="24"/>
        </w:rPr>
        <w:t>]</w:t>
      </w:r>
      <w:r w:rsidRPr="00A14523">
        <w:rPr>
          <w:rFonts w:cs="Times New Roman"/>
          <w:szCs w:val="24"/>
        </w:rPr>
        <w:t>) and via skepticism about change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w:t>
      </w:r>
      <w:r w:rsidR="00F91DBD" w:rsidRPr="00A14523">
        <w:rPr>
          <w:rFonts w:eastAsia="+mn-ea" w:cs="Times New Roman"/>
          <w:kern w:val="24"/>
          <w:szCs w:val="24"/>
        </w:rPr>
        <w:t>11</w:t>
      </w:r>
      <w:r w:rsidRPr="00A14523">
        <w:rPr>
          <w:rFonts w:eastAsia="+mn-ea" w:cs="Times New Roman"/>
          <w:kern w:val="24"/>
          <w:szCs w:val="24"/>
        </w:rPr>
        <w:t xml:space="preserve">, </w:t>
      </w:r>
      <w:r w:rsidRPr="00A14523">
        <w:rPr>
          <w:rFonts w:eastAsia="+mn-ea" w:cs="Times New Roman"/>
          <w:i/>
          <w:iCs/>
          <w:kern w:val="24"/>
          <w:szCs w:val="24"/>
        </w:rPr>
        <w:t xml:space="preserve">SE </w:t>
      </w:r>
      <w:r w:rsidRPr="00A14523">
        <w:rPr>
          <w:rFonts w:eastAsia="+mn-ea" w:cs="Times New Roman"/>
          <w:kern w:val="24"/>
          <w:szCs w:val="24"/>
        </w:rPr>
        <w:t>= 0.0</w:t>
      </w:r>
      <w:r w:rsidR="00F91DBD" w:rsidRPr="00A14523">
        <w:rPr>
          <w:rFonts w:eastAsia="+mn-ea" w:cs="Times New Roman"/>
          <w:kern w:val="24"/>
          <w:szCs w:val="24"/>
        </w:rPr>
        <w:t>4</w:t>
      </w:r>
      <w:r w:rsidRPr="00A14523">
        <w:rPr>
          <w:rFonts w:eastAsia="+mn-ea" w:cs="Times New Roman"/>
          <w:kern w:val="24"/>
          <w:szCs w:val="24"/>
        </w:rPr>
        <w:t>, bootstrap 95% CI [</w:t>
      </w:r>
      <w:r w:rsidRPr="00A14523">
        <w:rPr>
          <w:rFonts w:cs="Times New Roman"/>
          <w:szCs w:val="24"/>
        </w:rPr>
        <w:t>–</w:t>
      </w:r>
      <w:r w:rsidRPr="00A14523">
        <w:rPr>
          <w:rFonts w:eastAsia="+mn-ea" w:cs="Times New Roman"/>
          <w:kern w:val="24"/>
          <w:szCs w:val="24"/>
        </w:rPr>
        <w:t>0.</w:t>
      </w:r>
      <w:r w:rsidR="00F91DBD" w:rsidRPr="00A14523">
        <w:rPr>
          <w:rFonts w:eastAsia="+mn-ea" w:cs="Times New Roman"/>
          <w:kern w:val="24"/>
          <w:szCs w:val="24"/>
        </w:rPr>
        <w:t>21</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0.0</w:t>
      </w:r>
      <w:r w:rsidR="00F91DBD" w:rsidRPr="00A14523">
        <w:rPr>
          <w:rFonts w:eastAsia="+mn-ea" w:cs="Times New Roman"/>
          <w:kern w:val="24"/>
          <w:szCs w:val="24"/>
        </w:rPr>
        <w:t>4</w:t>
      </w:r>
      <w:r w:rsidRPr="00A14523">
        <w:rPr>
          <w:rFonts w:eastAsia="+mn-ea" w:cs="Times New Roman"/>
          <w:kern w:val="24"/>
          <w:szCs w:val="24"/>
        </w:rPr>
        <w:t>]</w:t>
      </w:r>
      <w:r w:rsidRPr="00A14523">
        <w:rPr>
          <w:rFonts w:cs="Times New Roman"/>
          <w:szCs w:val="24"/>
        </w:rPr>
        <w:t xml:space="preserve">) were significant. </w:t>
      </w:r>
    </w:p>
    <w:p w14:paraId="6817E7E1" w14:textId="772016FC" w:rsidR="00BB08B9" w:rsidRPr="00A14523" w:rsidRDefault="00BB08B9" w:rsidP="00BB08B9">
      <w:pPr>
        <w:widowControl w:val="0"/>
        <w:spacing w:after="0"/>
        <w:ind w:firstLine="720"/>
        <w:rPr>
          <w:rFonts w:cs="Times New Roman"/>
          <w:szCs w:val="24"/>
        </w:rPr>
      </w:pPr>
      <w:r w:rsidRPr="00A14523">
        <w:rPr>
          <w:rFonts w:cs="Times New Roman"/>
          <w:szCs w:val="24"/>
        </w:rPr>
        <w:t xml:space="preserve"> </w:t>
      </w:r>
      <w:r w:rsidRPr="00A14523">
        <w:rPr>
          <w:rFonts w:eastAsia="+mn-ea" w:cs="Times New Roman"/>
          <w:kern w:val="24"/>
          <w:szCs w:val="24"/>
        </w:rPr>
        <w:t xml:space="preserve">In similar mediation analyses with NA as a covariate, </w:t>
      </w:r>
      <w:r w:rsidRPr="00A14523">
        <w:rPr>
          <w:rFonts w:cs="Times New Roman"/>
          <w:szCs w:val="24"/>
        </w:rPr>
        <w:t>nostalgic (compared to control) participants reported higher social connectedness (</w:t>
      </w:r>
      <w:r w:rsidR="00D50819" w:rsidRPr="00A14523">
        <w:rPr>
          <w:rFonts w:cs="Times New Roman"/>
          <w:i/>
          <w:szCs w:val="24"/>
        </w:rPr>
        <w:t>b</w:t>
      </w:r>
      <w:r w:rsidR="00D50819" w:rsidRPr="00A14523">
        <w:rPr>
          <w:rFonts w:cs="Times New Roman"/>
          <w:szCs w:val="24"/>
        </w:rPr>
        <w:t xml:space="preserve"> = 1.69, 95% CI [1.33, 2.05], </w:t>
      </w:r>
      <w:r w:rsidR="00D50819" w:rsidRPr="00A14523">
        <w:rPr>
          <w:rFonts w:cs="Times New Roman"/>
          <w:i/>
          <w:szCs w:val="24"/>
        </w:rPr>
        <w:t>SE</w:t>
      </w:r>
      <w:r w:rsidR="00D50819" w:rsidRPr="00A14523">
        <w:rPr>
          <w:rFonts w:cs="Times New Roman"/>
          <w:szCs w:val="24"/>
        </w:rPr>
        <w:t xml:space="preserve"> = 0.18, </w:t>
      </w:r>
      <w:r w:rsidR="00D50819" w:rsidRPr="00A14523">
        <w:rPr>
          <w:rFonts w:cs="Times New Roman"/>
          <w:i/>
          <w:iCs/>
          <w:szCs w:val="24"/>
        </w:rPr>
        <w:t>z</w:t>
      </w:r>
      <w:r w:rsidR="00D50819" w:rsidRPr="00A14523">
        <w:rPr>
          <w:rFonts w:cs="Times New Roman"/>
          <w:szCs w:val="24"/>
        </w:rPr>
        <w:t xml:space="preserve"> = 9.17, </w:t>
      </w:r>
      <w:r w:rsidR="00D50819" w:rsidRPr="00A14523">
        <w:rPr>
          <w:rFonts w:cs="Times New Roman"/>
          <w:i/>
          <w:szCs w:val="24"/>
        </w:rPr>
        <w:t xml:space="preserve">p </w:t>
      </w:r>
      <w:r w:rsidR="00D50819" w:rsidRPr="00A14523">
        <w:rPr>
          <w:rFonts w:cs="Times New Roman"/>
          <w:szCs w:val="24"/>
        </w:rPr>
        <w:t>&lt; .001</w:t>
      </w:r>
      <w:r w:rsidRPr="00A14523">
        <w:rPr>
          <w:rFonts w:cs="Times New Roman"/>
          <w:szCs w:val="24"/>
        </w:rPr>
        <w:t>), which, in turn, predicted improved companion robot adoption (</w:t>
      </w:r>
      <w:r w:rsidRPr="00A14523">
        <w:rPr>
          <w:rFonts w:cs="Times New Roman"/>
          <w:i/>
          <w:szCs w:val="24"/>
        </w:rPr>
        <w:t>b</w:t>
      </w:r>
      <w:r w:rsidRPr="00A14523">
        <w:rPr>
          <w:rFonts w:cs="Times New Roman"/>
          <w:szCs w:val="24"/>
        </w:rPr>
        <w:t xml:space="preserve"> = 0.</w:t>
      </w:r>
      <w:r w:rsidR="00F91DBD" w:rsidRPr="00A14523">
        <w:rPr>
          <w:rFonts w:cs="Times New Roman"/>
          <w:szCs w:val="24"/>
        </w:rPr>
        <w:t>28</w:t>
      </w:r>
      <w:r w:rsidRPr="00A14523">
        <w:rPr>
          <w:rFonts w:cs="Times New Roman"/>
          <w:szCs w:val="24"/>
        </w:rPr>
        <w:t>, 95% CI [0.</w:t>
      </w:r>
      <w:r w:rsidR="00F91DBD" w:rsidRPr="00A14523">
        <w:rPr>
          <w:rFonts w:cs="Times New Roman"/>
          <w:szCs w:val="24"/>
        </w:rPr>
        <w:t>18</w:t>
      </w:r>
      <w:r w:rsidRPr="00A14523">
        <w:rPr>
          <w:rFonts w:cs="Times New Roman"/>
          <w:szCs w:val="24"/>
        </w:rPr>
        <w:t>, 0.</w:t>
      </w:r>
      <w:r w:rsidR="00F91DBD" w:rsidRPr="00A14523">
        <w:rPr>
          <w:rFonts w:cs="Times New Roman"/>
          <w:szCs w:val="24"/>
        </w:rPr>
        <w:t>3</w:t>
      </w:r>
      <w:r w:rsidRPr="00A14523">
        <w:rPr>
          <w:rFonts w:cs="Times New Roman"/>
          <w:szCs w:val="24"/>
        </w:rPr>
        <w:t xml:space="preserve">7], </w:t>
      </w:r>
      <w:r w:rsidRPr="00A14523">
        <w:rPr>
          <w:rFonts w:cs="Times New Roman"/>
          <w:i/>
          <w:szCs w:val="24"/>
        </w:rPr>
        <w:t>SE</w:t>
      </w:r>
      <w:r w:rsidRPr="00A14523">
        <w:rPr>
          <w:rFonts w:cs="Times New Roman"/>
          <w:szCs w:val="24"/>
        </w:rPr>
        <w:t xml:space="preserve"> = 0.0</w:t>
      </w:r>
      <w:r w:rsidR="00F91DBD" w:rsidRPr="00A14523">
        <w:rPr>
          <w:rFonts w:cs="Times New Roman"/>
          <w:szCs w:val="24"/>
        </w:rPr>
        <w:t>5</w:t>
      </w:r>
      <w:r w:rsidRPr="00A14523">
        <w:rPr>
          <w:rFonts w:cs="Times New Roman"/>
          <w:szCs w:val="24"/>
        </w:rPr>
        <w:t xml:space="preserve">, </w:t>
      </w:r>
      <w:r w:rsidRPr="00A14523">
        <w:rPr>
          <w:rFonts w:cs="Times New Roman"/>
          <w:i/>
          <w:szCs w:val="24"/>
        </w:rPr>
        <w:t>z</w:t>
      </w:r>
      <w:r w:rsidRPr="00A14523">
        <w:rPr>
          <w:rFonts w:cs="Times New Roman"/>
          <w:szCs w:val="24"/>
        </w:rPr>
        <w:t xml:space="preserve"> = 5.</w:t>
      </w:r>
      <w:r w:rsidR="00F91DBD" w:rsidRPr="00A14523">
        <w:rPr>
          <w:rFonts w:cs="Times New Roman"/>
          <w:szCs w:val="24"/>
        </w:rPr>
        <w:t>66</w:t>
      </w:r>
      <w:r w:rsidRPr="00A14523">
        <w:rPr>
          <w:rFonts w:cs="Times New Roman"/>
          <w:szCs w:val="24"/>
        </w:rPr>
        <w:t xml:space="preserve">, </w:t>
      </w:r>
      <w:r w:rsidRPr="00A14523">
        <w:rPr>
          <w:rFonts w:cs="Times New Roman"/>
          <w:i/>
          <w:szCs w:val="24"/>
        </w:rPr>
        <w:t xml:space="preserve">p </w:t>
      </w:r>
      <w:r w:rsidRPr="00A14523">
        <w:rPr>
          <w:rFonts w:cs="Times New Roman"/>
          <w:szCs w:val="24"/>
        </w:rPr>
        <w:t>&lt; .001). Nostalgic (compared to control) participants reported higher skepticism about change (</w:t>
      </w:r>
      <w:r w:rsidR="00D50819" w:rsidRPr="00A14523">
        <w:rPr>
          <w:rFonts w:cs="Times New Roman"/>
          <w:i/>
          <w:szCs w:val="24"/>
        </w:rPr>
        <w:t>b</w:t>
      </w:r>
      <w:r w:rsidR="00D50819" w:rsidRPr="00A14523">
        <w:rPr>
          <w:rFonts w:cs="Times New Roman"/>
          <w:szCs w:val="24"/>
        </w:rPr>
        <w:t xml:space="preserve"> = 0.58, 95% CI [0.29, 0.86], </w:t>
      </w:r>
      <w:r w:rsidR="00D50819" w:rsidRPr="00A14523">
        <w:rPr>
          <w:rFonts w:cs="Times New Roman"/>
          <w:i/>
          <w:szCs w:val="24"/>
        </w:rPr>
        <w:t>SE</w:t>
      </w:r>
      <w:r w:rsidR="00D50819" w:rsidRPr="00A14523">
        <w:rPr>
          <w:rFonts w:cs="Times New Roman"/>
          <w:szCs w:val="24"/>
        </w:rPr>
        <w:t xml:space="preserve"> = 0.14, </w:t>
      </w:r>
      <w:r w:rsidR="00D50819" w:rsidRPr="00A14523">
        <w:rPr>
          <w:rFonts w:cs="Times New Roman"/>
          <w:i/>
          <w:iCs/>
          <w:szCs w:val="24"/>
        </w:rPr>
        <w:t>z</w:t>
      </w:r>
      <w:r w:rsidR="00D50819" w:rsidRPr="00A14523">
        <w:rPr>
          <w:rFonts w:cs="Times New Roman"/>
          <w:szCs w:val="24"/>
        </w:rPr>
        <w:t xml:space="preserve"> = 4.00, </w:t>
      </w:r>
      <w:r w:rsidR="00D50819" w:rsidRPr="00A14523">
        <w:rPr>
          <w:rFonts w:cs="Times New Roman"/>
          <w:i/>
          <w:szCs w:val="24"/>
        </w:rPr>
        <w:t xml:space="preserve">p </w:t>
      </w:r>
      <w:r w:rsidR="00D50819" w:rsidRPr="00A14523">
        <w:rPr>
          <w:rFonts w:cs="Times New Roman"/>
          <w:szCs w:val="24"/>
        </w:rPr>
        <w:t>&lt; .001</w:t>
      </w:r>
      <w:r w:rsidRPr="00A14523">
        <w:rPr>
          <w:rFonts w:cs="Times New Roman"/>
          <w:szCs w:val="24"/>
        </w:rPr>
        <w:t>), which, in turn, negatively predicted companion robot adoption (</w:t>
      </w:r>
      <w:r w:rsidRPr="00A14523">
        <w:rPr>
          <w:rFonts w:cs="Times New Roman"/>
          <w:i/>
          <w:szCs w:val="24"/>
        </w:rPr>
        <w:t>b</w:t>
      </w:r>
      <w:r w:rsidRPr="00A14523">
        <w:rPr>
          <w:rFonts w:cs="Times New Roman"/>
          <w:szCs w:val="24"/>
        </w:rPr>
        <w:t xml:space="preserve"> = –0.</w:t>
      </w:r>
      <w:r w:rsidR="00F91DBD" w:rsidRPr="00A14523">
        <w:rPr>
          <w:rFonts w:cs="Times New Roman"/>
          <w:szCs w:val="24"/>
        </w:rPr>
        <w:t>20</w:t>
      </w:r>
      <w:r w:rsidRPr="00A14523">
        <w:rPr>
          <w:rFonts w:cs="Times New Roman"/>
          <w:szCs w:val="24"/>
        </w:rPr>
        <w:t>, 95% CI [–0.</w:t>
      </w:r>
      <w:r w:rsidR="00D50819" w:rsidRPr="00A14523">
        <w:rPr>
          <w:rFonts w:cs="Times New Roman"/>
          <w:szCs w:val="24"/>
        </w:rPr>
        <w:t>32</w:t>
      </w:r>
      <w:r w:rsidRPr="00A14523">
        <w:rPr>
          <w:rFonts w:cs="Times New Roman"/>
          <w:szCs w:val="24"/>
        </w:rPr>
        <w:t>, –0.0</w:t>
      </w:r>
      <w:r w:rsidR="00D50819" w:rsidRPr="00A14523">
        <w:rPr>
          <w:rFonts w:cs="Times New Roman"/>
          <w:szCs w:val="24"/>
        </w:rPr>
        <w:t>8</w:t>
      </w:r>
      <w:r w:rsidRPr="00A14523">
        <w:rPr>
          <w:rFonts w:cs="Times New Roman"/>
          <w:szCs w:val="24"/>
        </w:rPr>
        <w:t xml:space="preserve">], </w:t>
      </w:r>
      <w:r w:rsidRPr="00A14523">
        <w:rPr>
          <w:rFonts w:cs="Times New Roman"/>
          <w:i/>
          <w:szCs w:val="24"/>
        </w:rPr>
        <w:t>SE</w:t>
      </w:r>
      <w:r w:rsidRPr="00A14523">
        <w:rPr>
          <w:rFonts w:cs="Times New Roman"/>
          <w:szCs w:val="24"/>
        </w:rPr>
        <w:t xml:space="preserve"> = 0.0</w:t>
      </w:r>
      <w:r w:rsidR="00F91DBD" w:rsidRPr="00A14523">
        <w:rPr>
          <w:rFonts w:cs="Times New Roman"/>
          <w:szCs w:val="24"/>
        </w:rPr>
        <w:t>6</w:t>
      </w:r>
      <w:r w:rsidRPr="00A14523">
        <w:rPr>
          <w:rFonts w:cs="Times New Roman"/>
          <w:szCs w:val="24"/>
        </w:rPr>
        <w:t xml:space="preserve">, </w:t>
      </w:r>
      <w:r w:rsidRPr="00A14523">
        <w:rPr>
          <w:rFonts w:cs="Times New Roman"/>
          <w:i/>
          <w:szCs w:val="24"/>
        </w:rPr>
        <w:t>z</w:t>
      </w:r>
      <w:r w:rsidRPr="00A14523">
        <w:rPr>
          <w:rFonts w:cs="Times New Roman"/>
          <w:szCs w:val="24"/>
        </w:rPr>
        <w:t xml:space="preserve"> = –3.</w:t>
      </w:r>
      <w:r w:rsidR="00F91DBD" w:rsidRPr="00A14523">
        <w:rPr>
          <w:rFonts w:cs="Times New Roman"/>
          <w:szCs w:val="24"/>
        </w:rPr>
        <w:t>15</w:t>
      </w:r>
      <w:r w:rsidRPr="00A14523">
        <w:rPr>
          <w:rFonts w:cs="Times New Roman"/>
          <w:szCs w:val="24"/>
        </w:rPr>
        <w:t xml:space="preserve">, </w:t>
      </w:r>
      <w:r w:rsidRPr="00A14523">
        <w:rPr>
          <w:rFonts w:cs="Times New Roman"/>
          <w:i/>
          <w:szCs w:val="24"/>
        </w:rPr>
        <w:t xml:space="preserve">p </w:t>
      </w:r>
      <w:r w:rsidRPr="00A14523">
        <w:rPr>
          <w:rFonts w:cs="Times New Roman"/>
          <w:szCs w:val="24"/>
        </w:rPr>
        <w:t>= .00</w:t>
      </w:r>
      <w:r w:rsidR="00F91DBD" w:rsidRPr="00A14523">
        <w:rPr>
          <w:rFonts w:cs="Times New Roman"/>
          <w:szCs w:val="24"/>
        </w:rPr>
        <w:t>2</w:t>
      </w:r>
      <w:r w:rsidRPr="00A14523">
        <w:rPr>
          <w:rFonts w:cs="Times New Roman"/>
          <w:szCs w:val="24"/>
        </w:rPr>
        <w:t>). The indirect effects of nostalgia on companion robot via social connectedness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w:t>
      </w:r>
      <w:r w:rsidR="00F91DBD" w:rsidRPr="00A14523">
        <w:rPr>
          <w:rFonts w:eastAsia="+mn-ea" w:cs="Times New Roman"/>
          <w:kern w:val="24"/>
          <w:szCs w:val="24"/>
        </w:rPr>
        <w:t>47</w:t>
      </w:r>
      <w:r w:rsidRPr="00A14523">
        <w:rPr>
          <w:rFonts w:eastAsia="+mn-ea" w:cs="Times New Roman"/>
          <w:kern w:val="24"/>
          <w:szCs w:val="24"/>
        </w:rPr>
        <w:t xml:space="preserve">, </w:t>
      </w:r>
      <w:r w:rsidRPr="00A14523">
        <w:rPr>
          <w:rFonts w:eastAsia="+mn-ea" w:cs="Times New Roman"/>
          <w:i/>
          <w:iCs/>
          <w:kern w:val="24"/>
          <w:szCs w:val="24"/>
        </w:rPr>
        <w:t xml:space="preserve">SE </w:t>
      </w:r>
      <w:r w:rsidRPr="00A14523">
        <w:rPr>
          <w:rFonts w:eastAsia="+mn-ea" w:cs="Times New Roman"/>
          <w:kern w:val="24"/>
          <w:szCs w:val="24"/>
        </w:rPr>
        <w:t>= 0.</w:t>
      </w:r>
      <w:r w:rsidR="00F91DBD" w:rsidRPr="00A14523">
        <w:rPr>
          <w:rFonts w:eastAsia="+mn-ea" w:cs="Times New Roman"/>
          <w:kern w:val="24"/>
          <w:szCs w:val="24"/>
        </w:rPr>
        <w:t>10</w:t>
      </w:r>
      <w:r w:rsidRPr="00A14523">
        <w:rPr>
          <w:rFonts w:eastAsia="+mn-ea" w:cs="Times New Roman"/>
          <w:kern w:val="24"/>
          <w:szCs w:val="24"/>
        </w:rPr>
        <w:t>, bootstrap 95% CI [0.</w:t>
      </w:r>
      <w:r w:rsidR="00D50819" w:rsidRPr="00A14523">
        <w:rPr>
          <w:rFonts w:eastAsia="+mn-ea" w:cs="Times New Roman"/>
          <w:kern w:val="24"/>
          <w:szCs w:val="24"/>
        </w:rPr>
        <w:t>30</w:t>
      </w:r>
      <w:r w:rsidRPr="00A14523">
        <w:rPr>
          <w:rFonts w:eastAsia="+mn-ea" w:cs="Times New Roman"/>
          <w:kern w:val="24"/>
          <w:szCs w:val="24"/>
        </w:rPr>
        <w:t>, 0.</w:t>
      </w:r>
      <w:r w:rsidR="00D50819" w:rsidRPr="00A14523">
        <w:rPr>
          <w:rFonts w:eastAsia="+mn-ea" w:cs="Times New Roman"/>
          <w:kern w:val="24"/>
          <w:szCs w:val="24"/>
        </w:rPr>
        <w:t>68</w:t>
      </w:r>
      <w:r w:rsidRPr="00A14523">
        <w:rPr>
          <w:rFonts w:eastAsia="+mn-ea" w:cs="Times New Roman"/>
          <w:kern w:val="24"/>
          <w:szCs w:val="24"/>
        </w:rPr>
        <w:t>]</w:t>
      </w:r>
      <w:r w:rsidRPr="00A14523">
        <w:rPr>
          <w:rFonts w:cs="Times New Roman"/>
          <w:szCs w:val="24"/>
        </w:rPr>
        <w:t>) and via skepticism about change (</w:t>
      </w:r>
      <w:r w:rsidRPr="00A14523">
        <w:rPr>
          <w:rFonts w:cs="Times New Roman"/>
          <w:i/>
          <w:iCs/>
          <w:szCs w:val="24"/>
        </w:rPr>
        <w:t>ab</w:t>
      </w:r>
      <w:r w:rsidRPr="00A14523">
        <w:rPr>
          <w:rFonts w:cs="Times New Roman"/>
          <w:szCs w:val="24"/>
        </w:rPr>
        <w:t xml:space="preserve"> </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w:t>
      </w:r>
      <w:r w:rsidR="00F91DBD" w:rsidRPr="00A14523">
        <w:rPr>
          <w:rFonts w:eastAsia="+mn-ea" w:cs="Times New Roman"/>
          <w:kern w:val="24"/>
          <w:szCs w:val="24"/>
        </w:rPr>
        <w:t>11</w:t>
      </w:r>
      <w:r w:rsidRPr="00A14523">
        <w:rPr>
          <w:rFonts w:eastAsia="+mn-ea" w:cs="Times New Roman"/>
          <w:kern w:val="24"/>
          <w:szCs w:val="24"/>
        </w:rPr>
        <w:t xml:space="preserve">, </w:t>
      </w:r>
      <w:r w:rsidRPr="00A14523">
        <w:rPr>
          <w:rFonts w:eastAsia="+mn-ea" w:cs="Times New Roman"/>
          <w:i/>
          <w:iCs/>
          <w:kern w:val="24"/>
          <w:szCs w:val="24"/>
        </w:rPr>
        <w:t xml:space="preserve">SE </w:t>
      </w:r>
      <w:r w:rsidRPr="00A14523">
        <w:rPr>
          <w:rFonts w:eastAsia="+mn-ea" w:cs="Times New Roman"/>
          <w:kern w:val="24"/>
          <w:szCs w:val="24"/>
        </w:rPr>
        <w:t>= 0.0</w:t>
      </w:r>
      <w:r w:rsidR="00F91DBD" w:rsidRPr="00A14523">
        <w:rPr>
          <w:rFonts w:eastAsia="+mn-ea" w:cs="Times New Roman"/>
          <w:kern w:val="24"/>
          <w:szCs w:val="24"/>
        </w:rPr>
        <w:t>4</w:t>
      </w:r>
      <w:r w:rsidRPr="00A14523">
        <w:rPr>
          <w:rFonts w:eastAsia="+mn-ea" w:cs="Times New Roman"/>
          <w:kern w:val="24"/>
          <w:szCs w:val="24"/>
        </w:rPr>
        <w:t>, bootstrap 95% CI [</w:t>
      </w:r>
      <w:r w:rsidRPr="00A14523">
        <w:rPr>
          <w:rFonts w:cs="Times New Roman"/>
          <w:szCs w:val="24"/>
        </w:rPr>
        <w:t>–</w:t>
      </w:r>
      <w:r w:rsidRPr="00A14523">
        <w:rPr>
          <w:rFonts w:eastAsia="+mn-ea" w:cs="Times New Roman"/>
          <w:kern w:val="24"/>
          <w:szCs w:val="24"/>
        </w:rPr>
        <w:t>0.</w:t>
      </w:r>
      <w:r w:rsidR="00D50819" w:rsidRPr="00A14523">
        <w:rPr>
          <w:rFonts w:eastAsia="+mn-ea" w:cs="Times New Roman"/>
          <w:kern w:val="24"/>
          <w:szCs w:val="24"/>
        </w:rPr>
        <w:t>22</w:t>
      </w:r>
      <w:r w:rsidRPr="00A14523">
        <w:rPr>
          <w:rFonts w:eastAsia="+mn-ea" w:cs="Times New Roman"/>
          <w:kern w:val="24"/>
          <w:szCs w:val="24"/>
        </w:rPr>
        <w:t xml:space="preserve">, </w:t>
      </w:r>
      <w:r w:rsidRPr="00A14523">
        <w:rPr>
          <w:rFonts w:cs="Times New Roman"/>
          <w:szCs w:val="24"/>
        </w:rPr>
        <w:t>–</w:t>
      </w:r>
      <w:r w:rsidRPr="00A14523">
        <w:rPr>
          <w:rFonts w:eastAsia="+mn-ea" w:cs="Times New Roman"/>
          <w:kern w:val="24"/>
          <w:szCs w:val="24"/>
        </w:rPr>
        <w:t>0.0</w:t>
      </w:r>
      <w:r w:rsidR="00D50819" w:rsidRPr="00A14523">
        <w:rPr>
          <w:rFonts w:eastAsia="+mn-ea" w:cs="Times New Roman"/>
          <w:kern w:val="24"/>
          <w:szCs w:val="24"/>
        </w:rPr>
        <w:t>4</w:t>
      </w:r>
      <w:r w:rsidRPr="00A14523">
        <w:rPr>
          <w:rFonts w:eastAsia="+mn-ea" w:cs="Times New Roman"/>
          <w:kern w:val="24"/>
          <w:szCs w:val="24"/>
        </w:rPr>
        <w:t>]</w:t>
      </w:r>
      <w:r w:rsidRPr="00A14523">
        <w:rPr>
          <w:rFonts w:cs="Times New Roman"/>
          <w:szCs w:val="24"/>
        </w:rPr>
        <w:t>) were significant.</w:t>
      </w:r>
    </w:p>
    <w:p w14:paraId="02ADDE4C" w14:textId="77777777" w:rsidR="00A14523" w:rsidRDefault="00BB08B9" w:rsidP="00A14523">
      <w:pPr>
        <w:widowControl w:val="0"/>
        <w:spacing w:after="0"/>
        <w:ind w:firstLine="720"/>
        <w:rPr>
          <w:rFonts w:cs="Times New Roman"/>
          <w:szCs w:val="24"/>
        </w:rPr>
      </w:pPr>
      <w:r w:rsidRPr="00A14523">
        <w:rPr>
          <w:rFonts w:eastAsia="+mn-ea" w:cs="Times New Roman"/>
          <w:kern w:val="24"/>
          <w:szCs w:val="24"/>
        </w:rPr>
        <w:t>Next, we tested a mediation model on adoption of companion robot adoption</w:t>
      </w:r>
      <w:r w:rsidRPr="00A14523">
        <w:rPr>
          <w:rFonts w:cs="Times New Roman"/>
          <w:szCs w:val="24"/>
        </w:rPr>
        <w:t xml:space="preserve">, with PA </w:t>
      </w:r>
      <w:r w:rsidRPr="00A14523">
        <w:rPr>
          <w:rFonts w:cs="Times New Roman"/>
          <w:szCs w:val="24"/>
        </w:rPr>
        <w:lastRenderedPageBreak/>
        <w:t>and NA as mediators. Nostalgia increased PA (</w:t>
      </w:r>
      <w:r w:rsidRPr="00A14523">
        <w:rPr>
          <w:rFonts w:cs="Times New Roman"/>
          <w:i/>
          <w:szCs w:val="24"/>
        </w:rPr>
        <w:t>b</w:t>
      </w:r>
      <w:r w:rsidRPr="00A14523">
        <w:rPr>
          <w:rFonts w:cs="Times New Roman"/>
          <w:szCs w:val="24"/>
        </w:rPr>
        <w:t xml:space="preserve"> = 1.79, 95% CI [1.40, 2.18], </w:t>
      </w:r>
      <w:r w:rsidRPr="00A14523">
        <w:rPr>
          <w:rFonts w:cs="Times New Roman"/>
          <w:i/>
          <w:szCs w:val="24"/>
        </w:rPr>
        <w:t>SE</w:t>
      </w:r>
      <w:r w:rsidRPr="00A14523">
        <w:rPr>
          <w:rFonts w:cs="Times New Roman"/>
          <w:szCs w:val="24"/>
        </w:rPr>
        <w:t xml:space="preserve"> = 0.20, </w:t>
      </w:r>
      <w:r w:rsidRPr="00A14523">
        <w:rPr>
          <w:rFonts w:cs="Times New Roman"/>
          <w:i/>
          <w:szCs w:val="24"/>
        </w:rPr>
        <w:t>z</w:t>
      </w:r>
      <w:r w:rsidRPr="00A14523">
        <w:rPr>
          <w:rFonts w:cs="Times New Roman"/>
          <w:szCs w:val="24"/>
        </w:rPr>
        <w:t xml:space="preserve"> = 9.07, </w:t>
      </w:r>
      <w:r w:rsidRPr="00A14523">
        <w:rPr>
          <w:rFonts w:cs="Times New Roman"/>
          <w:i/>
          <w:szCs w:val="24"/>
        </w:rPr>
        <w:t xml:space="preserve">p </w:t>
      </w:r>
      <w:r w:rsidRPr="00A14523">
        <w:rPr>
          <w:rFonts w:cs="Times New Roman"/>
          <w:szCs w:val="24"/>
        </w:rPr>
        <w:t xml:space="preserve">&lt; .001, </w:t>
      </w:r>
      <w:r w:rsidRPr="00A14523">
        <w:rPr>
          <w:rFonts w:cs="Times New Roman"/>
          <w:i/>
          <w:iCs/>
          <w:szCs w:val="24"/>
        </w:rPr>
        <w:t>b*</w:t>
      </w:r>
      <w:r w:rsidRPr="00A14523">
        <w:rPr>
          <w:rFonts w:cs="Times New Roman"/>
          <w:szCs w:val="24"/>
        </w:rPr>
        <w:t xml:space="preserve"> = .46) and decreased NA (</w:t>
      </w:r>
      <w:r w:rsidRPr="00A14523">
        <w:rPr>
          <w:rFonts w:cs="Times New Roman"/>
          <w:i/>
          <w:szCs w:val="24"/>
        </w:rPr>
        <w:t>b</w:t>
      </w:r>
      <w:r w:rsidRPr="00A14523">
        <w:rPr>
          <w:rFonts w:cs="Times New Roman"/>
          <w:szCs w:val="24"/>
        </w:rPr>
        <w:t xml:space="preserve"> = –1.02, 95% CI [–1.41, –0.63], </w:t>
      </w:r>
      <w:r w:rsidRPr="00A14523">
        <w:rPr>
          <w:rFonts w:cs="Times New Roman"/>
          <w:i/>
          <w:szCs w:val="24"/>
        </w:rPr>
        <w:t>SE</w:t>
      </w:r>
      <w:r w:rsidRPr="00A14523">
        <w:rPr>
          <w:rFonts w:cs="Times New Roman"/>
          <w:szCs w:val="24"/>
        </w:rPr>
        <w:t xml:space="preserve"> = 0.20, </w:t>
      </w:r>
      <w:r w:rsidRPr="00A14523">
        <w:rPr>
          <w:rFonts w:cs="Times New Roman"/>
          <w:i/>
          <w:szCs w:val="24"/>
        </w:rPr>
        <w:t>z</w:t>
      </w:r>
      <w:r w:rsidRPr="00A14523">
        <w:rPr>
          <w:rFonts w:cs="Times New Roman"/>
          <w:szCs w:val="24"/>
        </w:rPr>
        <w:t xml:space="preserve"> = –5.20, </w:t>
      </w:r>
      <w:r w:rsidRPr="00A14523">
        <w:rPr>
          <w:rFonts w:cs="Times New Roman"/>
          <w:i/>
          <w:szCs w:val="24"/>
        </w:rPr>
        <w:t xml:space="preserve">p </w:t>
      </w:r>
      <w:r w:rsidRPr="00A14523">
        <w:rPr>
          <w:rFonts w:cs="Times New Roman"/>
          <w:szCs w:val="24"/>
        </w:rPr>
        <w:t xml:space="preserve">&lt; .001, </w:t>
      </w:r>
      <w:r w:rsidRPr="00A14523">
        <w:rPr>
          <w:rFonts w:cs="Times New Roman"/>
          <w:i/>
          <w:iCs/>
          <w:szCs w:val="24"/>
        </w:rPr>
        <w:t>b*</w:t>
      </w:r>
      <w:r w:rsidRPr="00A14523">
        <w:rPr>
          <w:rFonts w:cs="Times New Roman"/>
          <w:szCs w:val="24"/>
        </w:rPr>
        <w:t xml:space="preserve"> = –.29). Neither PA (</w:t>
      </w:r>
      <w:r w:rsidRPr="00A14523">
        <w:rPr>
          <w:rFonts w:cs="Times New Roman"/>
          <w:i/>
          <w:szCs w:val="24"/>
        </w:rPr>
        <w:t>b</w:t>
      </w:r>
      <w:r w:rsidRPr="00A14523">
        <w:rPr>
          <w:rFonts w:cs="Times New Roman"/>
          <w:szCs w:val="24"/>
        </w:rPr>
        <w:t xml:space="preserve"> = 0.0</w:t>
      </w:r>
      <w:r w:rsidR="00D50819" w:rsidRPr="00A14523">
        <w:rPr>
          <w:rFonts w:cs="Times New Roman"/>
          <w:szCs w:val="24"/>
        </w:rPr>
        <w:t>5</w:t>
      </w:r>
      <w:r w:rsidRPr="00A14523">
        <w:rPr>
          <w:rFonts w:cs="Times New Roman"/>
          <w:szCs w:val="24"/>
        </w:rPr>
        <w:t>, 95% CI [</w:t>
      </w:r>
      <w:r w:rsidR="00D50819" w:rsidRPr="00A14523">
        <w:rPr>
          <w:rFonts w:cs="Times New Roman"/>
          <w:szCs w:val="24"/>
        </w:rPr>
        <w:t>–</w:t>
      </w:r>
      <w:r w:rsidRPr="00A14523">
        <w:rPr>
          <w:rFonts w:cs="Times New Roman"/>
          <w:szCs w:val="24"/>
        </w:rPr>
        <w:t>0.17, 0.</w:t>
      </w:r>
      <w:r w:rsidR="00D50819" w:rsidRPr="00A14523">
        <w:rPr>
          <w:rFonts w:cs="Times New Roman"/>
          <w:szCs w:val="24"/>
        </w:rPr>
        <w:t>16</w:t>
      </w:r>
      <w:r w:rsidRPr="00A14523">
        <w:rPr>
          <w:rFonts w:cs="Times New Roman"/>
          <w:szCs w:val="24"/>
        </w:rPr>
        <w:t xml:space="preserve">], </w:t>
      </w:r>
      <w:r w:rsidRPr="00A14523">
        <w:rPr>
          <w:rFonts w:cs="Times New Roman"/>
          <w:i/>
          <w:szCs w:val="24"/>
        </w:rPr>
        <w:t>SE</w:t>
      </w:r>
      <w:r w:rsidRPr="00A14523">
        <w:rPr>
          <w:rFonts w:cs="Times New Roman"/>
          <w:szCs w:val="24"/>
        </w:rPr>
        <w:t xml:space="preserve"> = 0.0</w:t>
      </w:r>
      <w:r w:rsidR="00D50819" w:rsidRPr="00A14523">
        <w:rPr>
          <w:rFonts w:cs="Times New Roman"/>
          <w:szCs w:val="24"/>
        </w:rPr>
        <w:t>6</w:t>
      </w:r>
      <w:r w:rsidRPr="00A14523">
        <w:rPr>
          <w:rFonts w:cs="Times New Roman"/>
          <w:szCs w:val="24"/>
        </w:rPr>
        <w:t xml:space="preserve">, </w:t>
      </w:r>
      <w:r w:rsidRPr="00A14523">
        <w:rPr>
          <w:rFonts w:cs="Times New Roman"/>
          <w:i/>
          <w:szCs w:val="24"/>
        </w:rPr>
        <w:t>z</w:t>
      </w:r>
      <w:r w:rsidRPr="00A14523">
        <w:rPr>
          <w:rFonts w:cs="Times New Roman"/>
          <w:szCs w:val="24"/>
        </w:rPr>
        <w:t xml:space="preserve"> = 0.7</w:t>
      </w:r>
      <w:r w:rsidR="00D50819" w:rsidRPr="00A14523">
        <w:rPr>
          <w:rFonts w:cs="Times New Roman"/>
          <w:szCs w:val="24"/>
        </w:rPr>
        <w:t>7</w:t>
      </w:r>
      <w:r w:rsidRPr="00A14523">
        <w:rPr>
          <w:rFonts w:cs="Times New Roman"/>
          <w:szCs w:val="24"/>
        </w:rPr>
        <w:t xml:space="preserve">, </w:t>
      </w:r>
      <w:r w:rsidRPr="00A14523">
        <w:rPr>
          <w:rFonts w:cs="Times New Roman"/>
          <w:i/>
          <w:szCs w:val="24"/>
        </w:rPr>
        <w:t xml:space="preserve">p </w:t>
      </w:r>
      <w:r w:rsidRPr="00A14523">
        <w:rPr>
          <w:rFonts w:cs="Times New Roman"/>
          <w:szCs w:val="24"/>
        </w:rPr>
        <w:t>= .4</w:t>
      </w:r>
      <w:r w:rsidR="00D50819" w:rsidRPr="00A14523">
        <w:rPr>
          <w:rFonts w:cs="Times New Roman"/>
          <w:szCs w:val="24"/>
        </w:rPr>
        <w:t>42</w:t>
      </w:r>
      <w:r w:rsidRPr="00A14523">
        <w:rPr>
          <w:rFonts w:cs="Times New Roman"/>
          <w:szCs w:val="24"/>
        </w:rPr>
        <w:t xml:space="preserve">, </w:t>
      </w:r>
      <w:r w:rsidRPr="00A14523">
        <w:rPr>
          <w:rFonts w:cs="Times New Roman"/>
          <w:i/>
          <w:iCs/>
          <w:szCs w:val="24"/>
        </w:rPr>
        <w:t>b*</w:t>
      </w:r>
      <w:r w:rsidRPr="00A14523">
        <w:rPr>
          <w:rFonts w:cs="Times New Roman"/>
          <w:szCs w:val="24"/>
        </w:rPr>
        <w:t xml:space="preserve"> = .</w:t>
      </w:r>
      <w:r w:rsidR="00D50819" w:rsidRPr="00A14523">
        <w:rPr>
          <w:rFonts w:cs="Times New Roman"/>
          <w:szCs w:val="24"/>
        </w:rPr>
        <w:t>06</w:t>
      </w:r>
      <w:r w:rsidRPr="00A14523">
        <w:rPr>
          <w:rFonts w:cs="Times New Roman"/>
          <w:szCs w:val="24"/>
        </w:rPr>
        <w:t>) nor NA (</w:t>
      </w:r>
      <w:r w:rsidRPr="00A14523">
        <w:rPr>
          <w:rFonts w:cs="Times New Roman"/>
          <w:i/>
          <w:szCs w:val="24"/>
        </w:rPr>
        <w:t>b</w:t>
      </w:r>
      <w:r w:rsidRPr="00A14523">
        <w:rPr>
          <w:rFonts w:cs="Times New Roman"/>
          <w:szCs w:val="24"/>
        </w:rPr>
        <w:t xml:space="preserve"> = –0.0</w:t>
      </w:r>
      <w:r w:rsidR="00D50819" w:rsidRPr="00A14523">
        <w:rPr>
          <w:rFonts w:cs="Times New Roman"/>
          <w:szCs w:val="24"/>
        </w:rPr>
        <w:t>4</w:t>
      </w:r>
      <w:r w:rsidRPr="00A14523">
        <w:rPr>
          <w:rFonts w:cs="Times New Roman"/>
          <w:szCs w:val="24"/>
        </w:rPr>
        <w:t>, 95% CI [–0.16, 0.0</w:t>
      </w:r>
      <w:r w:rsidR="00D50819" w:rsidRPr="00A14523">
        <w:rPr>
          <w:rFonts w:cs="Times New Roman"/>
          <w:szCs w:val="24"/>
        </w:rPr>
        <w:t>7</w:t>
      </w:r>
      <w:r w:rsidRPr="00A14523">
        <w:rPr>
          <w:rFonts w:cs="Times New Roman"/>
          <w:szCs w:val="24"/>
        </w:rPr>
        <w:t xml:space="preserve">], </w:t>
      </w:r>
      <w:r w:rsidRPr="00A14523">
        <w:rPr>
          <w:rFonts w:cs="Times New Roman"/>
          <w:i/>
          <w:szCs w:val="24"/>
        </w:rPr>
        <w:t>SE</w:t>
      </w:r>
      <w:r w:rsidRPr="00A14523">
        <w:rPr>
          <w:rFonts w:cs="Times New Roman"/>
          <w:szCs w:val="24"/>
        </w:rPr>
        <w:t xml:space="preserve"> = 0.0</w:t>
      </w:r>
      <w:r w:rsidR="00D50819" w:rsidRPr="00A14523">
        <w:rPr>
          <w:rFonts w:cs="Times New Roman"/>
          <w:szCs w:val="24"/>
        </w:rPr>
        <w:t>4</w:t>
      </w:r>
      <w:r w:rsidRPr="00A14523">
        <w:rPr>
          <w:rFonts w:cs="Times New Roman"/>
          <w:szCs w:val="24"/>
        </w:rPr>
        <w:t xml:space="preserve">, </w:t>
      </w:r>
      <w:r w:rsidRPr="00A14523">
        <w:rPr>
          <w:rFonts w:cs="Times New Roman"/>
          <w:i/>
          <w:szCs w:val="24"/>
        </w:rPr>
        <w:t>z</w:t>
      </w:r>
      <w:r w:rsidRPr="00A14523">
        <w:rPr>
          <w:rFonts w:cs="Times New Roman"/>
          <w:szCs w:val="24"/>
        </w:rPr>
        <w:t xml:space="preserve"> = –0.7</w:t>
      </w:r>
      <w:r w:rsidR="00D50819" w:rsidRPr="00A14523">
        <w:rPr>
          <w:rFonts w:cs="Times New Roman"/>
          <w:szCs w:val="24"/>
        </w:rPr>
        <w:t>4</w:t>
      </w:r>
      <w:r w:rsidRPr="00A14523">
        <w:rPr>
          <w:rFonts w:cs="Times New Roman"/>
          <w:szCs w:val="24"/>
        </w:rPr>
        <w:t xml:space="preserve">, </w:t>
      </w:r>
      <w:r w:rsidRPr="00A14523">
        <w:rPr>
          <w:rFonts w:cs="Times New Roman"/>
          <w:i/>
          <w:szCs w:val="24"/>
        </w:rPr>
        <w:t xml:space="preserve">p </w:t>
      </w:r>
      <w:r w:rsidRPr="00A14523">
        <w:rPr>
          <w:rFonts w:cs="Times New Roman"/>
          <w:szCs w:val="24"/>
        </w:rPr>
        <w:t>= .4</w:t>
      </w:r>
      <w:r w:rsidR="00D50819" w:rsidRPr="00A14523">
        <w:rPr>
          <w:rFonts w:cs="Times New Roman"/>
          <w:szCs w:val="24"/>
        </w:rPr>
        <w:t>62</w:t>
      </w:r>
      <w:r w:rsidRPr="00A14523">
        <w:rPr>
          <w:rFonts w:cs="Times New Roman"/>
          <w:szCs w:val="24"/>
        </w:rPr>
        <w:t xml:space="preserve">, </w:t>
      </w:r>
      <w:r w:rsidRPr="00A14523">
        <w:rPr>
          <w:rFonts w:cs="Times New Roman"/>
          <w:i/>
          <w:iCs/>
          <w:szCs w:val="24"/>
        </w:rPr>
        <w:t>b*</w:t>
      </w:r>
      <w:r w:rsidRPr="00A14523">
        <w:rPr>
          <w:rFonts w:cs="Times New Roman"/>
          <w:szCs w:val="24"/>
        </w:rPr>
        <w:t xml:space="preserve"> = –.0</w:t>
      </w:r>
      <w:r w:rsidR="00D50819" w:rsidRPr="00A14523">
        <w:rPr>
          <w:rFonts w:cs="Times New Roman"/>
          <w:szCs w:val="24"/>
        </w:rPr>
        <w:t>6</w:t>
      </w:r>
      <w:r w:rsidRPr="00A14523">
        <w:rPr>
          <w:rFonts w:cs="Times New Roman"/>
          <w:szCs w:val="24"/>
        </w:rPr>
        <w:t>) predicted support for research on companion robots. Therefore, the indirect effects of nostalgia on support for research on companion robots via PA (</w:t>
      </w:r>
      <w:r w:rsidRPr="00A14523">
        <w:rPr>
          <w:rFonts w:cs="Times New Roman"/>
          <w:i/>
          <w:iCs/>
          <w:szCs w:val="24"/>
        </w:rPr>
        <w:t>ab</w:t>
      </w:r>
      <w:r w:rsidRPr="00A14523">
        <w:rPr>
          <w:rFonts w:cs="Times New Roman"/>
          <w:szCs w:val="24"/>
        </w:rPr>
        <w:t xml:space="preserve"> = .0</w:t>
      </w:r>
      <w:r w:rsidR="00D50819" w:rsidRPr="00A14523">
        <w:rPr>
          <w:rFonts w:cs="Times New Roman"/>
          <w:szCs w:val="24"/>
        </w:rPr>
        <w:t>8</w:t>
      </w:r>
      <w:r w:rsidRPr="00A14523">
        <w:rPr>
          <w:rFonts w:cs="Times New Roman"/>
          <w:szCs w:val="24"/>
        </w:rPr>
        <w:t xml:space="preserve">, </w:t>
      </w:r>
      <w:r w:rsidRPr="00A14523">
        <w:rPr>
          <w:rFonts w:cs="Times New Roman"/>
          <w:i/>
          <w:iCs/>
          <w:szCs w:val="24"/>
        </w:rPr>
        <w:t xml:space="preserve">SE </w:t>
      </w:r>
      <w:r w:rsidRPr="00A14523">
        <w:rPr>
          <w:rFonts w:cs="Times New Roman"/>
          <w:szCs w:val="24"/>
        </w:rPr>
        <w:t>= 0.</w:t>
      </w:r>
      <w:r w:rsidR="00D50819" w:rsidRPr="00A14523">
        <w:rPr>
          <w:rFonts w:cs="Times New Roman"/>
          <w:szCs w:val="24"/>
        </w:rPr>
        <w:t>11</w:t>
      </w:r>
      <w:r w:rsidRPr="00A14523">
        <w:rPr>
          <w:rFonts w:cs="Times New Roman"/>
          <w:szCs w:val="24"/>
        </w:rPr>
        <w:t>, bootstrap 95% CI [–0.</w:t>
      </w:r>
      <w:r w:rsidR="00D50819" w:rsidRPr="00A14523">
        <w:rPr>
          <w:rFonts w:cs="Times New Roman"/>
          <w:szCs w:val="24"/>
        </w:rPr>
        <w:t>13</w:t>
      </w:r>
      <w:r w:rsidRPr="00A14523">
        <w:rPr>
          <w:rFonts w:cs="Times New Roman"/>
          <w:szCs w:val="24"/>
        </w:rPr>
        <w:t>, 0.</w:t>
      </w:r>
      <w:r w:rsidR="00D50819" w:rsidRPr="00A14523">
        <w:rPr>
          <w:rFonts w:cs="Times New Roman"/>
          <w:szCs w:val="24"/>
        </w:rPr>
        <w:t>29</w:t>
      </w:r>
      <w:r w:rsidRPr="00A14523">
        <w:rPr>
          <w:rFonts w:cs="Times New Roman"/>
          <w:szCs w:val="24"/>
        </w:rPr>
        <w:t>]) and NA (</w:t>
      </w:r>
      <w:r w:rsidRPr="00A14523">
        <w:rPr>
          <w:rFonts w:cs="Times New Roman"/>
          <w:i/>
          <w:iCs/>
          <w:szCs w:val="24"/>
        </w:rPr>
        <w:t>ab</w:t>
      </w:r>
      <w:r w:rsidRPr="00A14523">
        <w:rPr>
          <w:rFonts w:cs="Times New Roman"/>
          <w:szCs w:val="24"/>
        </w:rPr>
        <w:t xml:space="preserve"> = .0</w:t>
      </w:r>
      <w:r w:rsidR="00D50819" w:rsidRPr="00A14523">
        <w:rPr>
          <w:rFonts w:cs="Times New Roman"/>
          <w:szCs w:val="24"/>
        </w:rPr>
        <w:t>5</w:t>
      </w:r>
      <w:r w:rsidRPr="00A14523">
        <w:rPr>
          <w:rFonts w:cs="Times New Roman"/>
          <w:szCs w:val="24"/>
        </w:rPr>
        <w:t xml:space="preserve">, </w:t>
      </w:r>
      <w:r w:rsidRPr="00A14523">
        <w:rPr>
          <w:rFonts w:cs="Times New Roman"/>
          <w:i/>
          <w:iCs/>
          <w:szCs w:val="24"/>
        </w:rPr>
        <w:t xml:space="preserve">SE </w:t>
      </w:r>
      <w:r w:rsidRPr="00A14523">
        <w:rPr>
          <w:rFonts w:cs="Times New Roman"/>
          <w:szCs w:val="24"/>
        </w:rPr>
        <w:t>= 0.0</w:t>
      </w:r>
      <w:r w:rsidR="00D50819" w:rsidRPr="00A14523">
        <w:rPr>
          <w:rFonts w:cs="Times New Roman"/>
          <w:szCs w:val="24"/>
        </w:rPr>
        <w:t>6</w:t>
      </w:r>
      <w:r w:rsidRPr="00A14523">
        <w:rPr>
          <w:rFonts w:cs="Times New Roman"/>
          <w:szCs w:val="24"/>
        </w:rPr>
        <w:t>, bootstrap 95% CI [–0.0</w:t>
      </w:r>
      <w:r w:rsidR="00D50819" w:rsidRPr="00A14523">
        <w:rPr>
          <w:rFonts w:cs="Times New Roman"/>
          <w:szCs w:val="24"/>
        </w:rPr>
        <w:t>7</w:t>
      </w:r>
      <w:r w:rsidRPr="00A14523">
        <w:rPr>
          <w:rFonts w:cs="Times New Roman"/>
          <w:szCs w:val="24"/>
        </w:rPr>
        <w:t>, 0.</w:t>
      </w:r>
      <w:r w:rsidR="00D50819" w:rsidRPr="00A14523">
        <w:rPr>
          <w:rFonts w:cs="Times New Roman"/>
          <w:szCs w:val="24"/>
        </w:rPr>
        <w:t>1</w:t>
      </w:r>
      <w:r w:rsidRPr="00A14523">
        <w:rPr>
          <w:rFonts w:cs="Times New Roman"/>
          <w:szCs w:val="24"/>
        </w:rPr>
        <w:t>8]) were not significant.</w:t>
      </w:r>
      <w:r w:rsidR="00A14523">
        <w:rPr>
          <w:rFonts w:cs="Times New Roman"/>
          <w:szCs w:val="24"/>
        </w:rPr>
        <w:t xml:space="preserve"> </w:t>
      </w:r>
    </w:p>
    <w:p w14:paraId="62AD566F" w14:textId="58CADEB9" w:rsidR="00437901" w:rsidRPr="00437901" w:rsidRDefault="00A14523" w:rsidP="00A14523">
      <w:pPr>
        <w:widowControl w:val="0"/>
        <w:spacing w:after="0"/>
        <w:ind w:firstLine="720"/>
        <w:rPr>
          <w:rFonts w:cs="Times New Roman"/>
          <w:szCs w:val="24"/>
        </w:rPr>
      </w:pPr>
      <w:r>
        <w:rPr>
          <w:rFonts w:cs="Times New Roman"/>
          <w:szCs w:val="24"/>
        </w:rPr>
        <w:t>In ancillary analyses, we specified a Poisson distribution for adoption of companion robots, using the COUNT option in Mplus. Results of these analyses were essentially identical to those reported above.</w:t>
      </w:r>
    </w:p>
    <w:sectPr w:rsidR="00437901" w:rsidRPr="0043790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59718" w14:textId="77777777" w:rsidR="00F80B3D" w:rsidRDefault="00F80B3D" w:rsidP="004F24CA">
      <w:pPr>
        <w:spacing w:after="0" w:line="240" w:lineRule="auto"/>
      </w:pPr>
      <w:r>
        <w:separator/>
      </w:r>
    </w:p>
  </w:endnote>
  <w:endnote w:type="continuationSeparator" w:id="0">
    <w:p w14:paraId="672C17B8" w14:textId="77777777" w:rsidR="00F80B3D" w:rsidRDefault="00F80B3D" w:rsidP="004F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603A9" w14:textId="77777777" w:rsidR="00F80B3D" w:rsidRDefault="00F80B3D" w:rsidP="004F24CA">
      <w:pPr>
        <w:spacing w:after="0" w:line="240" w:lineRule="auto"/>
      </w:pPr>
      <w:r>
        <w:separator/>
      </w:r>
    </w:p>
  </w:footnote>
  <w:footnote w:type="continuationSeparator" w:id="0">
    <w:p w14:paraId="72772C81" w14:textId="77777777" w:rsidR="00F80B3D" w:rsidRDefault="00F80B3D" w:rsidP="004F2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314169"/>
      <w:docPartObj>
        <w:docPartGallery w:val="Page Numbers (Top of Page)"/>
        <w:docPartUnique/>
      </w:docPartObj>
    </w:sdtPr>
    <w:sdtEndPr>
      <w:rPr>
        <w:rFonts w:asciiTheme="majorBidi" w:hAnsiTheme="majorBidi" w:cstheme="majorBidi"/>
        <w:noProof/>
        <w:szCs w:val="24"/>
      </w:rPr>
    </w:sdtEndPr>
    <w:sdtContent>
      <w:p w14:paraId="0692D9AB" w14:textId="34D7F6A2" w:rsidR="00E43C42" w:rsidRPr="008B5E62" w:rsidRDefault="00E43C42">
        <w:pPr>
          <w:pStyle w:val="a3"/>
          <w:jc w:val="right"/>
          <w:rPr>
            <w:rFonts w:asciiTheme="majorBidi" w:hAnsiTheme="majorBidi" w:cstheme="majorBidi"/>
            <w:szCs w:val="24"/>
          </w:rPr>
        </w:pPr>
        <w:r w:rsidRPr="008B5E62">
          <w:rPr>
            <w:rFonts w:asciiTheme="majorBidi" w:hAnsiTheme="majorBidi" w:cstheme="majorBidi"/>
            <w:szCs w:val="24"/>
          </w:rPr>
          <w:fldChar w:fldCharType="begin"/>
        </w:r>
        <w:r w:rsidRPr="008B5E62">
          <w:rPr>
            <w:rFonts w:asciiTheme="majorBidi" w:hAnsiTheme="majorBidi" w:cstheme="majorBidi"/>
            <w:szCs w:val="24"/>
          </w:rPr>
          <w:instrText xml:space="preserve"> PAGE   \* MERGEFORMAT </w:instrText>
        </w:r>
        <w:r w:rsidRPr="008B5E62">
          <w:rPr>
            <w:rFonts w:asciiTheme="majorBidi" w:hAnsiTheme="majorBidi" w:cstheme="majorBidi"/>
            <w:szCs w:val="24"/>
          </w:rPr>
          <w:fldChar w:fldCharType="separate"/>
        </w:r>
        <w:r>
          <w:rPr>
            <w:rFonts w:asciiTheme="majorBidi" w:hAnsiTheme="majorBidi" w:cstheme="majorBidi"/>
            <w:noProof/>
            <w:szCs w:val="24"/>
          </w:rPr>
          <w:t>14</w:t>
        </w:r>
        <w:r w:rsidRPr="008B5E62">
          <w:rPr>
            <w:rFonts w:asciiTheme="majorBidi" w:hAnsiTheme="majorBidi" w:cstheme="majorBidi"/>
            <w:noProof/>
            <w:szCs w:val="24"/>
          </w:rPr>
          <w:fldChar w:fldCharType="end"/>
        </w:r>
      </w:p>
    </w:sdtContent>
  </w:sdt>
  <w:p w14:paraId="2CC8FF85" w14:textId="77777777" w:rsidR="00E43C42" w:rsidRDefault="00E43C4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161FA"/>
    <w:multiLevelType w:val="hybridMultilevel"/>
    <w:tmpl w:val="46580DEE"/>
    <w:lvl w:ilvl="0" w:tplc="3FAE64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1713CC"/>
    <w:multiLevelType w:val="hybridMultilevel"/>
    <w:tmpl w:val="16E6B492"/>
    <w:lvl w:ilvl="0" w:tplc="2EB8994A">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F26C1"/>
    <w:multiLevelType w:val="hybridMultilevel"/>
    <w:tmpl w:val="F8EAEA54"/>
    <w:lvl w:ilvl="0" w:tplc="56FEC674">
      <w:start w:val="3"/>
      <w:numFmt w:val="upperRoman"/>
      <w:lvlText w:val="%1&gt;"/>
      <w:lvlJc w:val="left"/>
      <w:pPr>
        <w:ind w:left="1800" w:hanging="72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6A058E7"/>
    <w:multiLevelType w:val="hybridMultilevel"/>
    <w:tmpl w:val="03C26880"/>
    <w:lvl w:ilvl="0" w:tplc="777E8040">
      <w:start w:val="1"/>
      <w:numFmt w:val="decimal"/>
      <w:lvlText w:val="%1."/>
      <w:lvlJc w:val="left"/>
      <w:pPr>
        <w:ind w:left="720" w:hanging="360"/>
      </w:pPr>
      <w:rPr>
        <w:rFonts w:ascii="Times New Roman" w:eastAsiaTheme="minorEastAsia" w:hAnsi="Times New Roman" w:cs="Times New Roman"/>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713129"/>
    <w:multiLevelType w:val="hybridMultilevel"/>
    <w:tmpl w:val="64F6A450"/>
    <w:lvl w:ilvl="0" w:tplc="04FE05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EC54A8"/>
    <w:multiLevelType w:val="multilevel"/>
    <w:tmpl w:val="44EC54A8"/>
    <w:lvl w:ilvl="0">
      <w:start w:val="1"/>
      <w:numFmt w:val="decimal"/>
      <w:lvlText w:val="%1."/>
      <w:lvlJc w:val="left"/>
      <w:pPr>
        <w:ind w:left="420" w:hanging="420"/>
      </w:p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61497BAC"/>
    <w:multiLevelType w:val="hybridMultilevel"/>
    <w:tmpl w:val="46580DEE"/>
    <w:lvl w:ilvl="0" w:tplc="3FAE64B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537222"/>
    <w:multiLevelType w:val="hybridMultilevel"/>
    <w:tmpl w:val="64F6A450"/>
    <w:lvl w:ilvl="0" w:tplc="04FE05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zh-CN" w:vendorID="64" w:dllVersion="0" w:nlCheck="1" w:checkStyle="1"/>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Dc1tzQzMzQyNjFR0lEKTi0uzszPAykwNqsFALAlTCMtAAAA"/>
  </w:docVars>
  <w:rsids>
    <w:rsidRoot w:val="005570ED"/>
    <w:rsid w:val="00001337"/>
    <w:rsid w:val="0000340F"/>
    <w:rsid w:val="0000448C"/>
    <w:rsid w:val="00004FB7"/>
    <w:rsid w:val="00010242"/>
    <w:rsid w:val="00011F9C"/>
    <w:rsid w:val="000137EC"/>
    <w:rsid w:val="00015078"/>
    <w:rsid w:val="00020546"/>
    <w:rsid w:val="00026A79"/>
    <w:rsid w:val="000272EC"/>
    <w:rsid w:val="0003307A"/>
    <w:rsid w:val="0003502F"/>
    <w:rsid w:val="000419B3"/>
    <w:rsid w:val="00042425"/>
    <w:rsid w:val="00042F1E"/>
    <w:rsid w:val="000437F0"/>
    <w:rsid w:val="0004451B"/>
    <w:rsid w:val="00053CFC"/>
    <w:rsid w:val="000553C4"/>
    <w:rsid w:val="00057066"/>
    <w:rsid w:val="00060341"/>
    <w:rsid w:val="00061E3D"/>
    <w:rsid w:val="0006478B"/>
    <w:rsid w:val="000654E3"/>
    <w:rsid w:val="00070D3E"/>
    <w:rsid w:val="00071CD4"/>
    <w:rsid w:val="00072131"/>
    <w:rsid w:val="00073EA6"/>
    <w:rsid w:val="0008173D"/>
    <w:rsid w:val="00090844"/>
    <w:rsid w:val="00093E15"/>
    <w:rsid w:val="00096394"/>
    <w:rsid w:val="000A3A54"/>
    <w:rsid w:val="000A56E2"/>
    <w:rsid w:val="000B7034"/>
    <w:rsid w:val="000C09FF"/>
    <w:rsid w:val="000C2230"/>
    <w:rsid w:val="000C51C2"/>
    <w:rsid w:val="000C6416"/>
    <w:rsid w:val="000D1A04"/>
    <w:rsid w:val="000D418E"/>
    <w:rsid w:val="000E3E7E"/>
    <w:rsid w:val="000F14D6"/>
    <w:rsid w:val="000F5537"/>
    <w:rsid w:val="00101088"/>
    <w:rsid w:val="0010519F"/>
    <w:rsid w:val="00105B7A"/>
    <w:rsid w:val="00111CD3"/>
    <w:rsid w:val="0011342A"/>
    <w:rsid w:val="00113BB3"/>
    <w:rsid w:val="0011559D"/>
    <w:rsid w:val="00120A40"/>
    <w:rsid w:val="00122091"/>
    <w:rsid w:val="001248B4"/>
    <w:rsid w:val="0013039D"/>
    <w:rsid w:val="00135CC0"/>
    <w:rsid w:val="00136218"/>
    <w:rsid w:val="00137F31"/>
    <w:rsid w:val="001430F2"/>
    <w:rsid w:val="001447EB"/>
    <w:rsid w:val="001654BC"/>
    <w:rsid w:val="00166BC2"/>
    <w:rsid w:val="00173886"/>
    <w:rsid w:val="00177719"/>
    <w:rsid w:val="00185526"/>
    <w:rsid w:val="00185792"/>
    <w:rsid w:val="001903CD"/>
    <w:rsid w:val="00191CE9"/>
    <w:rsid w:val="001A03B9"/>
    <w:rsid w:val="001A250A"/>
    <w:rsid w:val="001A6495"/>
    <w:rsid w:val="001A789A"/>
    <w:rsid w:val="001B12B1"/>
    <w:rsid w:val="001B1572"/>
    <w:rsid w:val="001B7A28"/>
    <w:rsid w:val="001C1046"/>
    <w:rsid w:val="001C2ECE"/>
    <w:rsid w:val="001C46B8"/>
    <w:rsid w:val="001C61A0"/>
    <w:rsid w:val="001D49CC"/>
    <w:rsid w:val="001D60BB"/>
    <w:rsid w:val="001E7999"/>
    <w:rsid w:val="001F58B5"/>
    <w:rsid w:val="001F6063"/>
    <w:rsid w:val="001F73C9"/>
    <w:rsid w:val="001F780B"/>
    <w:rsid w:val="001F7D52"/>
    <w:rsid w:val="002021A9"/>
    <w:rsid w:val="00205735"/>
    <w:rsid w:val="002069BD"/>
    <w:rsid w:val="00207AB1"/>
    <w:rsid w:val="00215021"/>
    <w:rsid w:val="00216A77"/>
    <w:rsid w:val="002175E9"/>
    <w:rsid w:val="00220093"/>
    <w:rsid w:val="00222A85"/>
    <w:rsid w:val="002234F6"/>
    <w:rsid w:val="00226841"/>
    <w:rsid w:val="00227B6C"/>
    <w:rsid w:val="0023302C"/>
    <w:rsid w:val="00236D48"/>
    <w:rsid w:val="00237B3D"/>
    <w:rsid w:val="0024080A"/>
    <w:rsid w:val="002601CA"/>
    <w:rsid w:val="002626C8"/>
    <w:rsid w:val="00262CC9"/>
    <w:rsid w:val="002647DB"/>
    <w:rsid w:val="00265B89"/>
    <w:rsid w:val="002677B1"/>
    <w:rsid w:val="002703B7"/>
    <w:rsid w:val="002709E0"/>
    <w:rsid w:val="00276712"/>
    <w:rsid w:val="00280C34"/>
    <w:rsid w:val="00281DB1"/>
    <w:rsid w:val="0028228A"/>
    <w:rsid w:val="00283BF6"/>
    <w:rsid w:val="00284C63"/>
    <w:rsid w:val="002942F9"/>
    <w:rsid w:val="0029613B"/>
    <w:rsid w:val="00297261"/>
    <w:rsid w:val="002A0303"/>
    <w:rsid w:val="002A2178"/>
    <w:rsid w:val="002B0D11"/>
    <w:rsid w:val="002B7CB1"/>
    <w:rsid w:val="002C4063"/>
    <w:rsid w:val="002C55DC"/>
    <w:rsid w:val="002C5CB2"/>
    <w:rsid w:val="002C7DCC"/>
    <w:rsid w:val="002E0212"/>
    <w:rsid w:val="002E6408"/>
    <w:rsid w:val="002E78EE"/>
    <w:rsid w:val="002F11CA"/>
    <w:rsid w:val="002F5D8B"/>
    <w:rsid w:val="002F77F9"/>
    <w:rsid w:val="00312153"/>
    <w:rsid w:val="003131CB"/>
    <w:rsid w:val="00321496"/>
    <w:rsid w:val="003222D0"/>
    <w:rsid w:val="00333976"/>
    <w:rsid w:val="00333D4F"/>
    <w:rsid w:val="00334CAE"/>
    <w:rsid w:val="00334F7F"/>
    <w:rsid w:val="00342D6C"/>
    <w:rsid w:val="00354D00"/>
    <w:rsid w:val="00355008"/>
    <w:rsid w:val="00363CA5"/>
    <w:rsid w:val="00374A07"/>
    <w:rsid w:val="00375906"/>
    <w:rsid w:val="00384A57"/>
    <w:rsid w:val="0039092A"/>
    <w:rsid w:val="00391151"/>
    <w:rsid w:val="00392E5B"/>
    <w:rsid w:val="00394535"/>
    <w:rsid w:val="003978B9"/>
    <w:rsid w:val="003A1037"/>
    <w:rsid w:val="003A3BBB"/>
    <w:rsid w:val="003A567E"/>
    <w:rsid w:val="003B1502"/>
    <w:rsid w:val="003B1664"/>
    <w:rsid w:val="003B3855"/>
    <w:rsid w:val="003B4F72"/>
    <w:rsid w:val="003C0782"/>
    <w:rsid w:val="003C236A"/>
    <w:rsid w:val="003D420B"/>
    <w:rsid w:val="003D44EB"/>
    <w:rsid w:val="003D454A"/>
    <w:rsid w:val="003E3D92"/>
    <w:rsid w:val="0040156E"/>
    <w:rsid w:val="00401D5A"/>
    <w:rsid w:val="00404485"/>
    <w:rsid w:val="00410EAA"/>
    <w:rsid w:val="00411ED7"/>
    <w:rsid w:val="00413FAC"/>
    <w:rsid w:val="0041559A"/>
    <w:rsid w:val="004271AC"/>
    <w:rsid w:val="00430EEC"/>
    <w:rsid w:val="00433163"/>
    <w:rsid w:val="00437901"/>
    <w:rsid w:val="004445CA"/>
    <w:rsid w:val="004472B1"/>
    <w:rsid w:val="00450ABF"/>
    <w:rsid w:val="00456093"/>
    <w:rsid w:val="004602E6"/>
    <w:rsid w:val="004610F0"/>
    <w:rsid w:val="004611B0"/>
    <w:rsid w:val="004641A5"/>
    <w:rsid w:val="00476A6E"/>
    <w:rsid w:val="0047738E"/>
    <w:rsid w:val="00477881"/>
    <w:rsid w:val="004801F0"/>
    <w:rsid w:val="0048475B"/>
    <w:rsid w:val="00484EC4"/>
    <w:rsid w:val="00494918"/>
    <w:rsid w:val="00495FB0"/>
    <w:rsid w:val="004A255F"/>
    <w:rsid w:val="004A6E87"/>
    <w:rsid w:val="004B053B"/>
    <w:rsid w:val="004B7F59"/>
    <w:rsid w:val="004C02FC"/>
    <w:rsid w:val="004C2887"/>
    <w:rsid w:val="004D1118"/>
    <w:rsid w:val="004D13FB"/>
    <w:rsid w:val="004D199B"/>
    <w:rsid w:val="004D738D"/>
    <w:rsid w:val="004E3D0C"/>
    <w:rsid w:val="004E487A"/>
    <w:rsid w:val="004F0120"/>
    <w:rsid w:val="004F0BC3"/>
    <w:rsid w:val="004F0F93"/>
    <w:rsid w:val="004F1672"/>
    <w:rsid w:val="004F1915"/>
    <w:rsid w:val="004F1CC5"/>
    <w:rsid w:val="004F24CA"/>
    <w:rsid w:val="004F28E1"/>
    <w:rsid w:val="00505713"/>
    <w:rsid w:val="005255B6"/>
    <w:rsid w:val="00540983"/>
    <w:rsid w:val="00541A7D"/>
    <w:rsid w:val="0054641D"/>
    <w:rsid w:val="00550653"/>
    <w:rsid w:val="00550831"/>
    <w:rsid w:val="00551697"/>
    <w:rsid w:val="0055634F"/>
    <w:rsid w:val="005570ED"/>
    <w:rsid w:val="00561D49"/>
    <w:rsid w:val="00563215"/>
    <w:rsid w:val="00565BB9"/>
    <w:rsid w:val="00572FBA"/>
    <w:rsid w:val="00574014"/>
    <w:rsid w:val="00575EF2"/>
    <w:rsid w:val="00581D4D"/>
    <w:rsid w:val="0058579F"/>
    <w:rsid w:val="005919A2"/>
    <w:rsid w:val="005951A5"/>
    <w:rsid w:val="0059675D"/>
    <w:rsid w:val="00596899"/>
    <w:rsid w:val="005A2442"/>
    <w:rsid w:val="005B03CC"/>
    <w:rsid w:val="005C0EEC"/>
    <w:rsid w:val="005C41F4"/>
    <w:rsid w:val="005D573A"/>
    <w:rsid w:val="005E102D"/>
    <w:rsid w:val="005E1DB6"/>
    <w:rsid w:val="005E4B58"/>
    <w:rsid w:val="005E5CEF"/>
    <w:rsid w:val="005E6B60"/>
    <w:rsid w:val="005F15E0"/>
    <w:rsid w:val="005F1B64"/>
    <w:rsid w:val="005F391D"/>
    <w:rsid w:val="005F4112"/>
    <w:rsid w:val="005F59AD"/>
    <w:rsid w:val="005F7FF7"/>
    <w:rsid w:val="00602D61"/>
    <w:rsid w:val="006049B4"/>
    <w:rsid w:val="006076A8"/>
    <w:rsid w:val="00611F45"/>
    <w:rsid w:val="00612B17"/>
    <w:rsid w:val="00612F62"/>
    <w:rsid w:val="0061550C"/>
    <w:rsid w:val="00622E5A"/>
    <w:rsid w:val="0062372F"/>
    <w:rsid w:val="0062448E"/>
    <w:rsid w:val="00630637"/>
    <w:rsid w:val="00631925"/>
    <w:rsid w:val="00631AD1"/>
    <w:rsid w:val="00632FA4"/>
    <w:rsid w:val="00637930"/>
    <w:rsid w:val="00637D60"/>
    <w:rsid w:val="00643F5E"/>
    <w:rsid w:val="006465DB"/>
    <w:rsid w:val="00650C89"/>
    <w:rsid w:val="00656D06"/>
    <w:rsid w:val="006574F2"/>
    <w:rsid w:val="0065760F"/>
    <w:rsid w:val="006677CB"/>
    <w:rsid w:val="00673B2F"/>
    <w:rsid w:val="00675A19"/>
    <w:rsid w:val="00675A99"/>
    <w:rsid w:val="006803FB"/>
    <w:rsid w:val="00685374"/>
    <w:rsid w:val="006862D2"/>
    <w:rsid w:val="00691F2D"/>
    <w:rsid w:val="00692D38"/>
    <w:rsid w:val="00693045"/>
    <w:rsid w:val="006A18BB"/>
    <w:rsid w:val="006A19F7"/>
    <w:rsid w:val="006B1EB5"/>
    <w:rsid w:val="006B6C43"/>
    <w:rsid w:val="006C25BA"/>
    <w:rsid w:val="006C5DC2"/>
    <w:rsid w:val="006D1642"/>
    <w:rsid w:val="006D2380"/>
    <w:rsid w:val="006D40C0"/>
    <w:rsid w:val="006D43A2"/>
    <w:rsid w:val="006D6DF6"/>
    <w:rsid w:val="006E1E86"/>
    <w:rsid w:val="006E7999"/>
    <w:rsid w:val="006F3F5A"/>
    <w:rsid w:val="006F5F4E"/>
    <w:rsid w:val="00711AAC"/>
    <w:rsid w:val="00715742"/>
    <w:rsid w:val="00723841"/>
    <w:rsid w:val="00724E80"/>
    <w:rsid w:val="0072518A"/>
    <w:rsid w:val="00726E75"/>
    <w:rsid w:val="007335D8"/>
    <w:rsid w:val="007477F2"/>
    <w:rsid w:val="0075471B"/>
    <w:rsid w:val="007607A3"/>
    <w:rsid w:val="007707FA"/>
    <w:rsid w:val="00777A76"/>
    <w:rsid w:val="007816C0"/>
    <w:rsid w:val="00790057"/>
    <w:rsid w:val="0079009E"/>
    <w:rsid w:val="007926FA"/>
    <w:rsid w:val="0079311E"/>
    <w:rsid w:val="00795B38"/>
    <w:rsid w:val="007A099B"/>
    <w:rsid w:val="007A167D"/>
    <w:rsid w:val="007A30AA"/>
    <w:rsid w:val="007B1E34"/>
    <w:rsid w:val="007B7E67"/>
    <w:rsid w:val="007C269C"/>
    <w:rsid w:val="007C7AE8"/>
    <w:rsid w:val="007D6F12"/>
    <w:rsid w:val="007E4A9E"/>
    <w:rsid w:val="007E5CCE"/>
    <w:rsid w:val="007E7D5A"/>
    <w:rsid w:val="007F3557"/>
    <w:rsid w:val="007F4BB9"/>
    <w:rsid w:val="007F5087"/>
    <w:rsid w:val="00803D75"/>
    <w:rsid w:val="00804B21"/>
    <w:rsid w:val="0081413A"/>
    <w:rsid w:val="00816C46"/>
    <w:rsid w:val="00820A58"/>
    <w:rsid w:val="00823E4E"/>
    <w:rsid w:val="0082692E"/>
    <w:rsid w:val="00834FC2"/>
    <w:rsid w:val="00837CD2"/>
    <w:rsid w:val="00841BE8"/>
    <w:rsid w:val="008423B1"/>
    <w:rsid w:val="00851584"/>
    <w:rsid w:val="00854116"/>
    <w:rsid w:val="008554CD"/>
    <w:rsid w:val="008562EE"/>
    <w:rsid w:val="00856FF6"/>
    <w:rsid w:val="008574AB"/>
    <w:rsid w:val="00861A97"/>
    <w:rsid w:val="00863B02"/>
    <w:rsid w:val="00865350"/>
    <w:rsid w:val="008760C7"/>
    <w:rsid w:val="00877670"/>
    <w:rsid w:val="00885A96"/>
    <w:rsid w:val="008905DF"/>
    <w:rsid w:val="00894262"/>
    <w:rsid w:val="008A3EE0"/>
    <w:rsid w:val="008A47E3"/>
    <w:rsid w:val="008B0057"/>
    <w:rsid w:val="008B18A6"/>
    <w:rsid w:val="008B3E43"/>
    <w:rsid w:val="008B3EB9"/>
    <w:rsid w:val="008B3FD4"/>
    <w:rsid w:val="008B5E62"/>
    <w:rsid w:val="008C0B59"/>
    <w:rsid w:val="008C433B"/>
    <w:rsid w:val="008C49A8"/>
    <w:rsid w:val="008C537F"/>
    <w:rsid w:val="008D1E85"/>
    <w:rsid w:val="008E39B4"/>
    <w:rsid w:val="008E54A4"/>
    <w:rsid w:val="008E73C2"/>
    <w:rsid w:val="008F0709"/>
    <w:rsid w:val="008F169C"/>
    <w:rsid w:val="008F20D2"/>
    <w:rsid w:val="008F6480"/>
    <w:rsid w:val="008F73D1"/>
    <w:rsid w:val="008F76B9"/>
    <w:rsid w:val="009016C0"/>
    <w:rsid w:val="00904B7C"/>
    <w:rsid w:val="00905FBD"/>
    <w:rsid w:val="00907D6A"/>
    <w:rsid w:val="009165E0"/>
    <w:rsid w:val="00916BD7"/>
    <w:rsid w:val="00920C72"/>
    <w:rsid w:val="009239B3"/>
    <w:rsid w:val="009273B3"/>
    <w:rsid w:val="00936781"/>
    <w:rsid w:val="00941C09"/>
    <w:rsid w:val="00943AB2"/>
    <w:rsid w:val="0094712A"/>
    <w:rsid w:val="009472EE"/>
    <w:rsid w:val="009508EF"/>
    <w:rsid w:val="00951B96"/>
    <w:rsid w:val="00957A2C"/>
    <w:rsid w:val="00963609"/>
    <w:rsid w:val="00965BC7"/>
    <w:rsid w:val="00967911"/>
    <w:rsid w:val="00977284"/>
    <w:rsid w:val="009873DD"/>
    <w:rsid w:val="00987708"/>
    <w:rsid w:val="009916DF"/>
    <w:rsid w:val="00997CF1"/>
    <w:rsid w:val="009B126C"/>
    <w:rsid w:val="009B13E7"/>
    <w:rsid w:val="009B664B"/>
    <w:rsid w:val="009C1E63"/>
    <w:rsid w:val="009C34BD"/>
    <w:rsid w:val="009C3C33"/>
    <w:rsid w:val="009D03EE"/>
    <w:rsid w:val="009D60AB"/>
    <w:rsid w:val="009D6EE1"/>
    <w:rsid w:val="009E0D3F"/>
    <w:rsid w:val="009E6C55"/>
    <w:rsid w:val="009F0DB9"/>
    <w:rsid w:val="009F5FB2"/>
    <w:rsid w:val="009F643E"/>
    <w:rsid w:val="009F7821"/>
    <w:rsid w:val="00A01764"/>
    <w:rsid w:val="00A032BE"/>
    <w:rsid w:val="00A06C23"/>
    <w:rsid w:val="00A06CCE"/>
    <w:rsid w:val="00A112CD"/>
    <w:rsid w:val="00A11DDD"/>
    <w:rsid w:val="00A14523"/>
    <w:rsid w:val="00A1452D"/>
    <w:rsid w:val="00A152AA"/>
    <w:rsid w:val="00A15D74"/>
    <w:rsid w:val="00A211F3"/>
    <w:rsid w:val="00A23B3F"/>
    <w:rsid w:val="00A30E95"/>
    <w:rsid w:val="00A41BAF"/>
    <w:rsid w:val="00A4471E"/>
    <w:rsid w:val="00A46C22"/>
    <w:rsid w:val="00A474B7"/>
    <w:rsid w:val="00A51E63"/>
    <w:rsid w:val="00A5410D"/>
    <w:rsid w:val="00A6144C"/>
    <w:rsid w:val="00A65D39"/>
    <w:rsid w:val="00A733E4"/>
    <w:rsid w:val="00A905A2"/>
    <w:rsid w:val="00A9060D"/>
    <w:rsid w:val="00A90F42"/>
    <w:rsid w:val="00A92F29"/>
    <w:rsid w:val="00A948E5"/>
    <w:rsid w:val="00AA0E85"/>
    <w:rsid w:val="00AA131A"/>
    <w:rsid w:val="00AA4F02"/>
    <w:rsid w:val="00AA6565"/>
    <w:rsid w:val="00AA6E71"/>
    <w:rsid w:val="00AA7830"/>
    <w:rsid w:val="00AB2873"/>
    <w:rsid w:val="00AB2FFA"/>
    <w:rsid w:val="00AC6D9F"/>
    <w:rsid w:val="00AC790B"/>
    <w:rsid w:val="00AE08F7"/>
    <w:rsid w:val="00AE1B2E"/>
    <w:rsid w:val="00AE36F0"/>
    <w:rsid w:val="00AE394D"/>
    <w:rsid w:val="00AE3D3E"/>
    <w:rsid w:val="00AE4E37"/>
    <w:rsid w:val="00AE4EC0"/>
    <w:rsid w:val="00B10048"/>
    <w:rsid w:val="00B159DB"/>
    <w:rsid w:val="00B22B95"/>
    <w:rsid w:val="00B265B3"/>
    <w:rsid w:val="00B27468"/>
    <w:rsid w:val="00B30166"/>
    <w:rsid w:val="00B35588"/>
    <w:rsid w:val="00B36DFF"/>
    <w:rsid w:val="00B3789B"/>
    <w:rsid w:val="00B4421E"/>
    <w:rsid w:val="00B44AE0"/>
    <w:rsid w:val="00B54AE2"/>
    <w:rsid w:val="00B655C9"/>
    <w:rsid w:val="00B66366"/>
    <w:rsid w:val="00B668FB"/>
    <w:rsid w:val="00B6758A"/>
    <w:rsid w:val="00B6763E"/>
    <w:rsid w:val="00B70225"/>
    <w:rsid w:val="00B7037B"/>
    <w:rsid w:val="00B714B0"/>
    <w:rsid w:val="00B93B7B"/>
    <w:rsid w:val="00B9548C"/>
    <w:rsid w:val="00BA5B04"/>
    <w:rsid w:val="00BA687E"/>
    <w:rsid w:val="00BA6FB6"/>
    <w:rsid w:val="00BB08B9"/>
    <w:rsid w:val="00BB3192"/>
    <w:rsid w:val="00BC04B5"/>
    <w:rsid w:val="00BC2441"/>
    <w:rsid w:val="00BC526B"/>
    <w:rsid w:val="00BC6D54"/>
    <w:rsid w:val="00BC7264"/>
    <w:rsid w:val="00BD0C2B"/>
    <w:rsid w:val="00BD1986"/>
    <w:rsid w:val="00BD19F3"/>
    <w:rsid w:val="00BD3C8E"/>
    <w:rsid w:val="00BD52F7"/>
    <w:rsid w:val="00BD6ECC"/>
    <w:rsid w:val="00BE2C2C"/>
    <w:rsid w:val="00BE2E55"/>
    <w:rsid w:val="00BE2FD7"/>
    <w:rsid w:val="00BE6375"/>
    <w:rsid w:val="00BE77B5"/>
    <w:rsid w:val="00BF32A7"/>
    <w:rsid w:val="00BF5427"/>
    <w:rsid w:val="00C02075"/>
    <w:rsid w:val="00C04904"/>
    <w:rsid w:val="00C07142"/>
    <w:rsid w:val="00C17FFA"/>
    <w:rsid w:val="00C20484"/>
    <w:rsid w:val="00C273E6"/>
    <w:rsid w:val="00C32264"/>
    <w:rsid w:val="00C35039"/>
    <w:rsid w:val="00C35701"/>
    <w:rsid w:val="00C4182B"/>
    <w:rsid w:val="00C423EA"/>
    <w:rsid w:val="00C4395E"/>
    <w:rsid w:val="00C531B0"/>
    <w:rsid w:val="00C568E9"/>
    <w:rsid w:val="00C56F13"/>
    <w:rsid w:val="00C57782"/>
    <w:rsid w:val="00C65719"/>
    <w:rsid w:val="00C66F94"/>
    <w:rsid w:val="00C7108E"/>
    <w:rsid w:val="00C710EA"/>
    <w:rsid w:val="00C72C27"/>
    <w:rsid w:val="00C74268"/>
    <w:rsid w:val="00C77CC4"/>
    <w:rsid w:val="00C82D5D"/>
    <w:rsid w:val="00C87E6F"/>
    <w:rsid w:val="00C918D9"/>
    <w:rsid w:val="00C92C34"/>
    <w:rsid w:val="00C93B37"/>
    <w:rsid w:val="00C950E4"/>
    <w:rsid w:val="00CA10A7"/>
    <w:rsid w:val="00CA2C43"/>
    <w:rsid w:val="00CA31E3"/>
    <w:rsid w:val="00CA70DC"/>
    <w:rsid w:val="00CA7971"/>
    <w:rsid w:val="00CA7C45"/>
    <w:rsid w:val="00CB330A"/>
    <w:rsid w:val="00CB473C"/>
    <w:rsid w:val="00CB6874"/>
    <w:rsid w:val="00CB7365"/>
    <w:rsid w:val="00CB7610"/>
    <w:rsid w:val="00CC523D"/>
    <w:rsid w:val="00CD1EEE"/>
    <w:rsid w:val="00CD48BE"/>
    <w:rsid w:val="00CD6B41"/>
    <w:rsid w:val="00CD7FBD"/>
    <w:rsid w:val="00CE4169"/>
    <w:rsid w:val="00CF4BD9"/>
    <w:rsid w:val="00CF4F34"/>
    <w:rsid w:val="00CF6FD3"/>
    <w:rsid w:val="00CF72CA"/>
    <w:rsid w:val="00CF746F"/>
    <w:rsid w:val="00D026D8"/>
    <w:rsid w:val="00D0424C"/>
    <w:rsid w:val="00D04B3F"/>
    <w:rsid w:val="00D05E57"/>
    <w:rsid w:val="00D17C97"/>
    <w:rsid w:val="00D242D6"/>
    <w:rsid w:val="00D24442"/>
    <w:rsid w:val="00D25F0B"/>
    <w:rsid w:val="00D33619"/>
    <w:rsid w:val="00D33F58"/>
    <w:rsid w:val="00D35032"/>
    <w:rsid w:val="00D416C1"/>
    <w:rsid w:val="00D418D3"/>
    <w:rsid w:val="00D45351"/>
    <w:rsid w:val="00D47940"/>
    <w:rsid w:val="00D50819"/>
    <w:rsid w:val="00D51D07"/>
    <w:rsid w:val="00D550F7"/>
    <w:rsid w:val="00D60D1A"/>
    <w:rsid w:val="00D62826"/>
    <w:rsid w:val="00D73718"/>
    <w:rsid w:val="00D83960"/>
    <w:rsid w:val="00D86C83"/>
    <w:rsid w:val="00D87F41"/>
    <w:rsid w:val="00D92B09"/>
    <w:rsid w:val="00D93D5F"/>
    <w:rsid w:val="00D9740E"/>
    <w:rsid w:val="00DA0226"/>
    <w:rsid w:val="00DA7294"/>
    <w:rsid w:val="00DB3901"/>
    <w:rsid w:val="00DB446B"/>
    <w:rsid w:val="00DB4582"/>
    <w:rsid w:val="00DC1A7D"/>
    <w:rsid w:val="00DC2D79"/>
    <w:rsid w:val="00DD15FD"/>
    <w:rsid w:val="00DD4A3F"/>
    <w:rsid w:val="00DD5062"/>
    <w:rsid w:val="00DD6BF0"/>
    <w:rsid w:val="00DD7522"/>
    <w:rsid w:val="00DE0CE9"/>
    <w:rsid w:val="00DE27BC"/>
    <w:rsid w:val="00DE3A97"/>
    <w:rsid w:val="00DE5C43"/>
    <w:rsid w:val="00DF531F"/>
    <w:rsid w:val="00E01DD0"/>
    <w:rsid w:val="00E04B0A"/>
    <w:rsid w:val="00E076E0"/>
    <w:rsid w:val="00E14A2B"/>
    <w:rsid w:val="00E2254F"/>
    <w:rsid w:val="00E2533D"/>
    <w:rsid w:val="00E254D7"/>
    <w:rsid w:val="00E25C92"/>
    <w:rsid w:val="00E318FA"/>
    <w:rsid w:val="00E3358C"/>
    <w:rsid w:val="00E37A25"/>
    <w:rsid w:val="00E428C5"/>
    <w:rsid w:val="00E432FD"/>
    <w:rsid w:val="00E43C42"/>
    <w:rsid w:val="00E44619"/>
    <w:rsid w:val="00E521E6"/>
    <w:rsid w:val="00E523E3"/>
    <w:rsid w:val="00E54055"/>
    <w:rsid w:val="00E572FB"/>
    <w:rsid w:val="00E61651"/>
    <w:rsid w:val="00E66C7B"/>
    <w:rsid w:val="00E776B2"/>
    <w:rsid w:val="00E8418F"/>
    <w:rsid w:val="00E875D9"/>
    <w:rsid w:val="00E93751"/>
    <w:rsid w:val="00E953DA"/>
    <w:rsid w:val="00E959D3"/>
    <w:rsid w:val="00E96DC5"/>
    <w:rsid w:val="00E9778E"/>
    <w:rsid w:val="00EA295C"/>
    <w:rsid w:val="00EA374B"/>
    <w:rsid w:val="00EA5705"/>
    <w:rsid w:val="00EA6C26"/>
    <w:rsid w:val="00EA7816"/>
    <w:rsid w:val="00EB3DFA"/>
    <w:rsid w:val="00EC077D"/>
    <w:rsid w:val="00EC0EB7"/>
    <w:rsid w:val="00EC7D83"/>
    <w:rsid w:val="00ED09FE"/>
    <w:rsid w:val="00ED3D70"/>
    <w:rsid w:val="00ED48DA"/>
    <w:rsid w:val="00EE4A77"/>
    <w:rsid w:val="00EF1C8A"/>
    <w:rsid w:val="00EF50BC"/>
    <w:rsid w:val="00F04A6A"/>
    <w:rsid w:val="00F071DE"/>
    <w:rsid w:val="00F14354"/>
    <w:rsid w:val="00F15E46"/>
    <w:rsid w:val="00F21AE9"/>
    <w:rsid w:val="00F23B9E"/>
    <w:rsid w:val="00F24189"/>
    <w:rsid w:val="00F25675"/>
    <w:rsid w:val="00F2617B"/>
    <w:rsid w:val="00F355AE"/>
    <w:rsid w:val="00F46211"/>
    <w:rsid w:val="00F46F52"/>
    <w:rsid w:val="00F519DA"/>
    <w:rsid w:val="00F522A5"/>
    <w:rsid w:val="00F526B1"/>
    <w:rsid w:val="00F536A0"/>
    <w:rsid w:val="00F55698"/>
    <w:rsid w:val="00F63185"/>
    <w:rsid w:val="00F6435C"/>
    <w:rsid w:val="00F726D2"/>
    <w:rsid w:val="00F7318E"/>
    <w:rsid w:val="00F80B3D"/>
    <w:rsid w:val="00F847C1"/>
    <w:rsid w:val="00F87FA7"/>
    <w:rsid w:val="00F90931"/>
    <w:rsid w:val="00F91DBD"/>
    <w:rsid w:val="00FA2C6C"/>
    <w:rsid w:val="00FA6B25"/>
    <w:rsid w:val="00FA785A"/>
    <w:rsid w:val="00FB0574"/>
    <w:rsid w:val="00FB061F"/>
    <w:rsid w:val="00FB3C90"/>
    <w:rsid w:val="00FB49A6"/>
    <w:rsid w:val="00FD08A8"/>
    <w:rsid w:val="00FE45C9"/>
    <w:rsid w:val="00FE6CD5"/>
    <w:rsid w:val="00FF3028"/>
    <w:rsid w:val="00FF53A9"/>
    <w:rsid w:val="00FF73DE"/>
    <w:rsid w:val="00FF78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E33DA"/>
  <w15:chartTrackingRefBased/>
  <w15:docId w15:val="{D41F8CF7-0B01-4374-BB34-70B21A1E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E63"/>
    <w:pPr>
      <w:spacing w:line="480" w:lineRule="exact"/>
    </w:pPr>
    <w:rPr>
      <w:rFonts w:ascii="Times New Roman" w:hAnsi="Times New Roman"/>
      <w:sz w:val="24"/>
    </w:rPr>
  </w:style>
  <w:style w:type="paragraph" w:styleId="1">
    <w:name w:val="heading 1"/>
    <w:basedOn w:val="a"/>
    <w:next w:val="a"/>
    <w:link w:val="10"/>
    <w:uiPriority w:val="9"/>
    <w:qFormat/>
    <w:rsid w:val="00C950E4"/>
    <w:pPr>
      <w:keepNext/>
      <w:keepLines/>
      <w:spacing w:before="480" w:after="240"/>
      <w:outlineLvl w:val="0"/>
    </w:pPr>
    <w:rPr>
      <w:rFonts w:eastAsiaTheme="majorEastAsia" w:cstheme="majorBidi"/>
      <w:b/>
      <w:szCs w:val="32"/>
    </w:rPr>
  </w:style>
  <w:style w:type="paragraph" w:styleId="2">
    <w:name w:val="heading 2"/>
    <w:basedOn w:val="a"/>
    <w:next w:val="a"/>
    <w:link w:val="20"/>
    <w:uiPriority w:val="9"/>
    <w:unhideWhenUsed/>
    <w:qFormat/>
    <w:rsid w:val="00885A96"/>
    <w:pPr>
      <w:keepNext/>
      <w:keepLines/>
      <w:spacing w:before="160" w:after="120"/>
      <w:outlineLvl w:val="1"/>
    </w:pPr>
    <w:rPr>
      <w:rFonts w:eastAsiaTheme="majorEastAsia" w:cstheme="majorBidi"/>
      <w:b/>
      <w:szCs w:val="26"/>
    </w:rPr>
  </w:style>
  <w:style w:type="paragraph" w:styleId="3">
    <w:name w:val="heading 3"/>
    <w:basedOn w:val="a"/>
    <w:next w:val="a"/>
    <w:link w:val="30"/>
    <w:uiPriority w:val="9"/>
    <w:unhideWhenUsed/>
    <w:qFormat/>
    <w:rsid w:val="004A6E8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24CA"/>
    <w:pPr>
      <w:tabs>
        <w:tab w:val="center" w:pos="4320"/>
        <w:tab w:val="right" w:pos="8640"/>
      </w:tabs>
      <w:spacing w:after="0" w:line="240" w:lineRule="auto"/>
    </w:pPr>
  </w:style>
  <w:style w:type="character" w:customStyle="1" w:styleId="a4">
    <w:name w:val="页眉 字符"/>
    <w:basedOn w:val="a0"/>
    <w:link w:val="a3"/>
    <w:uiPriority w:val="99"/>
    <w:rsid w:val="004F24CA"/>
  </w:style>
  <w:style w:type="paragraph" w:styleId="a5">
    <w:name w:val="footer"/>
    <w:basedOn w:val="a"/>
    <w:link w:val="a6"/>
    <w:uiPriority w:val="99"/>
    <w:unhideWhenUsed/>
    <w:rsid w:val="004F24CA"/>
    <w:pPr>
      <w:tabs>
        <w:tab w:val="center" w:pos="4320"/>
        <w:tab w:val="right" w:pos="8640"/>
      </w:tabs>
      <w:spacing w:after="0" w:line="240" w:lineRule="auto"/>
    </w:pPr>
  </w:style>
  <w:style w:type="character" w:customStyle="1" w:styleId="a6">
    <w:name w:val="页脚 字符"/>
    <w:basedOn w:val="a0"/>
    <w:link w:val="a5"/>
    <w:uiPriority w:val="99"/>
    <w:rsid w:val="004F24CA"/>
  </w:style>
  <w:style w:type="character" w:customStyle="1" w:styleId="10">
    <w:name w:val="标题 1 字符"/>
    <w:basedOn w:val="a0"/>
    <w:link w:val="1"/>
    <w:uiPriority w:val="9"/>
    <w:rsid w:val="00C950E4"/>
    <w:rPr>
      <w:rFonts w:ascii="Times New Roman" w:eastAsiaTheme="majorEastAsia" w:hAnsi="Times New Roman" w:cstheme="majorBidi"/>
      <w:b/>
      <w:sz w:val="24"/>
      <w:szCs w:val="32"/>
    </w:rPr>
  </w:style>
  <w:style w:type="character" w:customStyle="1" w:styleId="30">
    <w:name w:val="标题 3 字符"/>
    <w:basedOn w:val="a0"/>
    <w:link w:val="3"/>
    <w:uiPriority w:val="9"/>
    <w:rsid w:val="004A6E87"/>
    <w:rPr>
      <w:rFonts w:asciiTheme="majorHAnsi" w:eastAsiaTheme="majorEastAsia" w:hAnsiTheme="majorHAnsi" w:cstheme="majorBidi"/>
      <w:color w:val="1F3763" w:themeColor="accent1" w:themeShade="7F"/>
      <w:sz w:val="24"/>
      <w:szCs w:val="24"/>
    </w:rPr>
  </w:style>
  <w:style w:type="paragraph" w:styleId="a7">
    <w:name w:val="List Paragraph"/>
    <w:basedOn w:val="a"/>
    <w:uiPriority w:val="34"/>
    <w:qFormat/>
    <w:rsid w:val="005F391D"/>
    <w:pPr>
      <w:widowControl w:val="0"/>
      <w:ind w:firstLineChars="200" w:firstLine="420"/>
      <w:jc w:val="both"/>
    </w:pPr>
    <w:rPr>
      <w:kern w:val="2"/>
      <w:sz w:val="21"/>
    </w:rPr>
  </w:style>
  <w:style w:type="character" w:styleId="a8">
    <w:name w:val="annotation reference"/>
    <w:basedOn w:val="a0"/>
    <w:uiPriority w:val="99"/>
    <w:semiHidden/>
    <w:unhideWhenUsed/>
    <w:rsid w:val="0010519F"/>
    <w:rPr>
      <w:sz w:val="21"/>
      <w:szCs w:val="21"/>
    </w:rPr>
  </w:style>
  <w:style w:type="paragraph" w:styleId="a9">
    <w:name w:val="annotation text"/>
    <w:basedOn w:val="a"/>
    <w:link w:val="aa"/>
    <w:uiPriority w:val="99"/>
    <w:unhideWhenUsed/>
    <w:rsid w:val="0010519F"/>
    <w:pPr>
      <w:spacing w:before="120" w:after="120"/>
    </w:pPr>
  </w:style>
  <w:style w:type="character" w:customStyle="1" w:styleId="aa">
    <w:name w:val="批注文字 字符"/>
    <w:basedOn w:val="a0"/>
    <w:link w:val="a9"/>
    <w:uiPriority w:val="99"/>
    <w:rsid w:val="0010519F"/>
    <w:rPr>
      <w:rFonts w:ascii="Times New Roman" w:hAnsi="Times New Roman"/>
      <w:sz w:val="24"/>
    </w:rPr>
  </w:style>
  <w:style w:type="paragraph" w:styleId="ab">
    <w:name w:val="Balloon Text"/>
    <w:basedOn w:val="a"/>
    <w:link w:val="ac"/>
    <w:uiPriority w:val="99"/>
    <w:semiHidden/>
    <w:unhideWhenUsed/>
    <w:rsid w:val="0010519F"/>
    <w:pPr>
      <w:spacing w:after="0" w:line="240" w:lineRule="auto"/>
    </w:pPr>
    <w:rPr>
      <w:rFonts w:ascii="Microsoft YaHei UI" w:eastAsia="Microsoft YaHei UI"/>
      <w:sz w:val="18"/>
      <w:szCs w:val="18"/>
    </w:rPr>
  </w:style>
  <w:style w:type="character" w:customStyle="1" w:styleId="ac">
    <w:name w:val="批注框文本 字符"/>
    <w:basedOn w:val="a0"/>
    <w:link w:val="ab"/>
    <w:uiPriority w:val="99"/>
    <w:semiHidden/>
    <w:rsid w:val="0010519F"/>
    <w:rPr>
      <w:rFonts w:ascii="Microsoft YaHei UI" w:eastAsia="Microsoft YaHei UI"/>
      <w:sz w:val="18"/>
      <w:szCs w:val="18"/>
    </w:rPr>
  </w:style>
  <w:style w:type="table" w:styleId="ad">
    <w:name w:val="Table Grid"/>
    <w:basedOn w:val="a1"/>
    <w:uiPriority w:val="39"/>
    <w:rsid w:val="00105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885A96"/>
    <w:rPr>
      <w:rFonts w:ascii="Times New Roman" w:eastAsiaTheme="majorEastAsia" w:hAnsi="Times New Roman" w:cstheme="majorBidi"/>
      <w:b/>
      <w:sz w:val="24"/>
      <w:szCs w:val="26"/>
    </w:rPr>
  </w:style>
  <w:style w:type="paragraph" w:styleId="ae">
    <w:name w:val="annotation subject"/>
    <w:basedOn w:val="a9"/>
    <w:next w:val="a9"/>
    <w:link w:val="af"/>
    <w:uiPriority w:val="99"/>
    <w:semiHidden/>
    <w:unhideWhenUsed/>
    <w:rsid w:val="004C02FC"/>
    <w:pPr>
      <w:spacing w:before="0" w:after="160" w:line="240" w:lineRule="auto"/>
    </w:pPr>
    <w:rPr>
      <w:rFonts w:asciiTheme="minorHAnsi" w:hAnsiTheme="minorHAnsi"/>
      <w:b/>
      <w:bCs/>
      <w:sz w:val="20"/>
      <w:szCs w:val="20"/>
    </w:rPr>
  </w:style>
  <w:style w:type="character" w:customStyle="1" w:styleId="af">
    <w:name w:val="批注主题 字符"/>
    <w:basedOn w:val="aa"/>
    <w:link w:val="ae"/>
    <w:uiPriority w:val="99"/>
    <w:semiHidden/>
    <w:rsid w:val="004C02FC"/>
    <w:rPr>
      <w:rFonts w:ascii="Times New Roman" w:hAnsi="Times New Roman"/>
      <w:b/>
      <w:bCs/>
      <w:sz w:val="20"/>
      <w:szCs w:val="20"/>
    </w:rPr>
  </w:style>
  <w:style w:type="character" w:styleId="af0">
    <w:name w:val="Hyperlink"/>
    <w:basedOn w:val="a0"/>
    <w:uiPriority w:val="99"/>
    <w:unhideWhenUsed/>
    <w:qFormat/>
    <w:rsid w:val="00C93B37"/>
    <w:rPr>
      <w:color w:val="0563C1" w:themeColor="hyperlink"/>
      <w:u w:val="single"/>
    </w:rPr>
  </w:style>
  <w:style w:type="character" w:styleId="af1">
    <w:name w:val="Emphasis"/>
    <w:uiPriority w:val="20"/>
    <w:qFormat/>
    <w:rsid w:val="00EA5705"/>
    <w:rPr>
      <w:i/>
      <w:iCs/>
    </w:rPr>
  </w:style>
  <w:style w:type="paragraph" w:styleId="af2">
    <w:name w:val="No Spacing"/>
    <w:uiPriority w:val="1"/>
    <w:qFormat/>
    <w:rsid w:val="00B4421E"/>
    <w:pPr>
      <w:spacing w:after="0" w:line="240" w:lineRule="auto"/>
    </w:pPr>
  </w:style>
  <w:style w:type="paragraph" w:styleId="af3">
    <w:name w:val="footnote text"/>
    <w:basedOn w:val="a"/>
    <w:link w:val="af4"/>
    <w:uiPriority w:val="99"/>
    <w:semiHidden/>
    <w:unhideWhenUsed/>
    <w:rsid w:val="00236D48"/>
    <w:pPr>
      <w:spacing w:after="0" w:line="240" w:lineRule="auto"/>
    </w:pPr>
    <w:rPr>
      <w:sz w:val="20"/>
      <w:szCs w:val="20"/>
    </w:rPr>
  </w:style>
  <w:style w:type="character" w:customStyle="1" w:styleId="af4">
    <w:name w:val="脚注文本 字符"/>
    <w:basedOn w:val="a0"/>
    <w:link w:val="af3"/>
    <w:uiPriority w:val="99"/>
    <w:semiHidden/>
    <w:rsid w:val="00236D48"/>
    <w:rPr>
      <w:sz w:val="20"/>
      <w:szCs w:val="20"/>
    </w:rPr>
  </w:style>
  <w:style w:type="character" w:styleId="af5">
    <w:name w:val="footnote reference"/>
    <w:basedOn w:val="a0"/>
    <w:uiPriority w:val="99"/>
    <w:semiHidden/>
    <w:unhideWhenUsed/>
    <w:rsid w:val="00236D48"/>
    <w:rPr>
      <w:vertAlign w:val="superscript"/>
    </w:rPr>
  </w:style>
  <w:style w:type="paragraph" w:styleId="TOC">
    <w:name w:val="TOC Heading"/>
    <w:basedOn w:val="1"/>
    <w:next w:val="a"/>
    <w:uiPriority w:val="39"/>
    <w:unhideWhenUsed/>
    <w:qFormat/>
    <w:rsid w:val="00A1452D"/>
    <w:pPr>
      <w:spacing w:before="240" w:after="0"/>
      <w:outlineLvl w:val="9"/>
    </w:pPr>
    <w:rPr>
      <w:rFonts w:asciiTheme="majorHAnsi" w:hAnsiTheme="majorHAnsi"/>
      <w:b w:val="0"/>
      <w:color w:val="2F5496" w:themeColor="accent1" w:themeShade="BF"/>
      <w:sz w:val="32"/>
    </w:rPr>
  </w:style>
  <w:style w:type="paragraph" w:styleId="TOC1">
    <w:name w:val="toc 1"/>
    <w:basedOn w:val="a"/>
    <w:next w:val="a"/>
    <w:autoRedefine/>
    <w:uiPriority w:val="39"/>
    <w:unhideWhenUsed/>
    <w:rsid w:val="00185792"/>
    <w:pPr>
      <w:tabs>
        <w:tab w:val="right" w:leader="dot" w:pos="9350"/>
      </w:tabs>
      <w:spacing w:after="100" w:line="240" w:lineRule="auto"/>
      <w:ind w:left="720" w:hanging="630"/>
    </w:pPr>
    <w:rPr>
      <w:rFonts w:cs="Times New Roman"/>
      <w:noProof/>
    </w:rPr>
  </w:style>
  <w:style w:type="paragraph" w:styleId="TOC2">
    <w:name w:val="toc 2"/>
    <w:basedOn w:val="a"/>
    <w:next w:val="a"/>
    <w:autoRedefine/>
    <w:uiPriority w:val="39"/>
    <w:unhideWhenUsed/>
    <w:rsid w:val="00A1452D"/>
    <w:pPr>
      <w:spacing w:after="100"/>
      <w:ind w:left="220"/>
    </w:pPr>
  </w:style>
  <w:style w:type="paragraph" w:styleId="af6">
    <w:name w:val="Revision"/>
    <w:hidden/>
    <w:uiPriority w:val="99"/>
    <w:semiHidden/>
    <w:rsid w:val="005255B6"/>
    <w:pPr>
      <w:spacing w:after="0" w:line="240" w:lineRule="auto"/>
    </w:pPr>
  </w:style>
  <w:style w:type="paragraph" w:styleId="TOC3">
    <w:name w:val="toc 3"/>
    <w:basedOn w:val="a"/>
    <w:next w:val="a"/>
    <w:autoRedefine/>
    <w:uiPriority w:val="39"/>
    <w:unhideWhenUsed/>
    <w:rsid w:val="00A01764"/>
    <w:pPr>
      <w:spacing w:after="100"/>
      <w:ind w:left="480"/>
    </w:pPr>
  </w:style>
  <w:style w:type="paragraph" w:customStyle="1" w:styleId="af7">
    <w:name w:val="摘要"/>
    <w:basedOn w:val="a"/>
    <w:link w:val="af8"/>
    <w:qFormat/>
    <w:rsid w:val="00834FC2"/>
    <w:pPr>
      <w:widowControl w:val="0"/>
      <w:spacing w:before="240" w:after="0" w:line="480" w:lineRule="auto"/>
      <w:jc w:val="both"/>
    </w:pPr>
    <w:rPr>
      <w:rFonts w:eastAsiaTheme="majorEastAsia" w:cs="Times New Roman"/>
      <w:b/>
      <w:bCs/>
      <w:color w:val="000000" w:themeColor="text1"/>
      <w:kern w:val="2"/>
      <w:szCs w:val="24"/>
    </w:rPr>
  </w:style>
  <w:style w:type="character" w:customStyle="1" w:styleId="af8">
    <w:name w:val="摘要 字符"/>
    <w:basedOn w:val="a0"/>
    <w:link w:val="af7"/>
    <w:rsid w:val="00834FC2"/>
    <w:rPr>
      <w:rFonts w:ascii="Times New Roman" w:eastAsiaTheme="majorEastAsia" w:hAnsi="Times New Roman" w:cs="Times New Roman"/>
      <w:b/>
      <w:bCs/>
      <w:color w:val="000000" w:themeColor="text1"/>
      <w:kern w:val="2"/>
      <w:sz w:val="24"/>
      <w:szCs w:val="24"/>
    </w:rPr>
  </w:style>
  <w:style w:type="paragraph" w:styleId="af9">
    <w:name w:val="Normal (Web)"/>
    <w:basedOn w:val="a"/>
    <w:uiPriority w:val="99"/>
    <w:unhideWhenUsed/>
    <w:rsid w:val="00AC6D9F"/>
    <w:pPr>
      <w:spacing w:before="100" w:beforeAutospacing="1" w:after="100" w:afterAutospacing="1" w:line="240" w:lineRule="auto"/>
    </w:pPr>
    <w:rPr>
      <w:rFonts w:eastAsia="Times New Roman" w:cs="Times New Roman"/>
      <w:szCs w:val="24"/>
    </w:rPr>
  </w:style>
  <w:style w:type="character" w:styleId="afa">
    <w:name w:val="Subtle Emphasis"/>
    <w:basedOn w:val="a0"/>
    <w:uiPriority w:val="19"/>
    <w:qFormat/>
    <w:rsid w:val="00EF1C8A"/>
    <w:rPr>
      <w:i/>
      <w:iCs/>
      <w:color w:val="404040" w:themeColor="text1" w:themeTint="BF"/>
    </w:rPr>
  </w:style>
  <w:style w:type="paragraph" w:styleId="afb">
    <w:name w:val="Title"/>
    <w:basedOn w:val="a"/>
    <w:next w:val="a"/>
    <w:link w:val="afc"/>
    <w:uiPriority w:val="10"/>
    <w:qFormat/>
    <w:rsid w:val="00EF1C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c">
    <w:name w:val="标题 字符"/>
    <w:basedOn w:val="a0"/>
    <w:link w:val="afb"/>
    <w:uiPriority w:val="10"/>
    <w:rsid w:val="00EF1C8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2086">
      <w:bodyDiv w:val="1"/>
      <w:marLeft w:val="0"/>
      <w:marRight w:val="0"/>
      <w:marTop w:val="0"/>
      <w:marBottom w:val="0"/>
      <w:divBdr>
        <w:top w:val="none" w:sz="0" w:space="0" w:color="auto"/>
        <w:left w:val="none" w:sz="0" w:space="0" w:color="auto"/>
        <w:bottom w:val="none" w:sz="0" w:space="0" w:color="auto"/>
        <w:right w:val="none" w:sz="0" w:space="0" w:color="auto"/>
      </w:divBdr>
    </w:div>
    <w:div w:id="48264489">
      <w:bodyDiv w:val="1"/>
      <w:marLeft w:val="0"/>
      <w:marRight w:val="0"/>
      <w:marTop w:val="0"/>
      <w:marBottom w:val="0"/>
      <w:divBdr>
        <w:top w:val="none" w:sz="0" w:space="0" w:color="auto"/>
        <w:left w:val="none" w:sz="0" w:space="0" w:color="auto"/>
        <w:bottom w:val="none" w:sz="0" w:space="0" w:color="auto"/>
        <w:right w:val="none" w:sz="0" w:space="0" w:color="auto"/>
      </w:divBdr>
    </w:div>
    <w:div w:id="264509049">
      <w:bodyDiv w:val="1"/>
      <w:marLeft w:val="0"/>
      <w:marRight w:val="0"/>
      <w:marTop w:val="0"/>
      <w:marBottom w:val="0"/>
      <w:divBdr>
        <w:top w:val="none" w:sz="0" w:space="0" w:color="auto"/>
        <w:left w:val="none" w:sz="0" w:space="0" w:color="auto"/>
        <w:bottom w:val="none" w:sz="0" w:space="0" w:color="auto"/>
        <w:right w:val="none" w:sz="0" w:space="0" w:color="auto"/>
      </w:divBdr>
    </w:div>
    <w:div w:id="317266201">
      <w:bodyDiv w:val="1"/>
      <w:marLeft w:val="0"/>
      <w:marRight w:val="0"/>
      <w:marTop w:val="0"/>
      <w:marBottom w:val="0"/>
      <w:divBdr>
        <w:top w:val="none" w:sz="0" w:space="0" w:color="auto"/>
        <w:left w:val="none" w:sz="0" w:space="0" w:color="auto"/>
        <w:bottom w:val="none" w:sz="0" w:space="0" w:color="auto"/>
        <w:right w:val="none" w:sz="0" w:space="0" w:color="auto"/>
      </w:divBdr>
    </w:div>
    <w:div w:id="329329695">
      <w:bodyDiv w:val="1"/>
      <w:marLeft w:val="0"/>
      <w:marRight w:val="0"/>
      <w:marTop w:val="0"/>
      <w:marBottom w:val="0"/>
      <w:divBdr>
        <w:top w:val="none" w:sz="0" w:space="0" w:color="auto"/>
        <w:left w:val="none" w:sz="0" w:space="0" w:color="auto"/>
        <w:bottom w:val="none" w:sz="0" w:space="0" w:color="auto"/>
        <w:right w:val="none" w:sz="0" w:space="0" w:color="auto"/>
      </w:divBdr>
    </w:div>
    <w:div w:id="402722293">
      <w:bodyDiv w:val="1"/>
      <w:marLeft w:val="0"/>
      <w:marRight w:val="0"/>
      <w:marTop w:val="0"/>
      <w:marBottom w:val="0"/>
      <w:divBdr>
        <w:top w:val="none" w:sz="0" w:space="0" w:color="auto"/>
        <w:left w:val="none" w:sz="0" w:space="0" w:color="auto"/>
        <w:bottom w:val="none" w:sz="0" w:space="0" w:color="auto"/>
        <w:right w:val="none" w:sz="0" w:space="0" w:color="auto"/>
      </w:divBdr>
    </w:div>
    <w:div w:id="511333272">
      <w:bodyDiv w:val="1"/>
      <w:marLeft w:val="0"/>
      <w:marRight w:val="0"/>
      <w:marTop w:val="0"/>
      <w:marBottom w:val="0"/>
      <w:divBdr>
        <w:top w:val="none" w:sz="0" w:space="0" w:color="auto"/>
        <w:left w:val="none" w:sz="0" w:space="0" w:color="auto"/>
        <w:bottom w:val="none" w:sz="0" w:space="0" w:color="auto"/>
        <w:right w:val="none" w:sz="0" w:space="0" w:color="auto"/>
      </w:divBdr>
    </w:div>
    <w:div w:id="666596451">
      <w:bodyDiv w:val="1"/>
      <w:marLeft w:val="0"/>
      <w:marRight w:val="0"/>
      <w:marTop w:val="0"/>
      <w:marBottom w:val="0"/>
      <w:divBdr>
        <w:top w:val="none" w:sz="0" w:space="0" w:color="auto"/>
        <w:left w:val="none" w:sz="0" w:space="0" w:color="auto"/>
        <w:bottom w:val="none" w:sz="0" w:space="0" w:color="auto"/>
        <w:right w:val="none" w:sz="0" w:space="0" w:color="auto"/>
      </w:divBdr>
    </w:div>
    <w:div w:id="865216639">
      <w:bodyDiv w:val="1"/>
      <w:marLeft w:val="0"/>
      <w:marRight w:val="0"/>
      <w:marTop w:val="0"/>
      <w:marBottom w:val="0"/>
      <w:divBdr>
        <w:top w:val="none" w:sz="0" w:space="0" w:color="auto"/>
        <w:left w:val="none" w:sz="0" w:space="0" w:color="auto"/>
        <w:bottom w:val="none" w:sz="0" w:space="0" w:color="auto"/>
        <w:right w:val="none" w:sz="0" w:space="0" w:color="auto"/>
      </w:divBdr>
    </w:div>
    <w:div w:id="867640562">
      <w:bodyDiv w:val="1"/>
      <w:marLeft w:val="0"/>
      <w:marRight w:val="0"/>
      <w:marTop w:val="0"/>
      <w:marBottom w:val="0"/>
      <w:divBdr>
        <w:top w:val="none" w:sz="0" w:space="0" w:color="auto"/>
        <w:left w:val="none" w:sz="0" w:space="0" w:color="auto"/>
        <w:bottom w:val="none" w:sz="0" w:space="0" w:color="auto"/>
        <w:right w:val="none" w:sz="0" w:space="0" w:color="auto"/>
      </w:divBdr>
    </w:div>
    <w:div w:id="1130514389">
      <w:bodyDiv w:val="1"/>
      <w:marLeft w:val="0"/>
      <w:marRight w:val="0"/>
      <w:marTop w:val="0"/>
      <w:marBottom w:val="0"/>
      <w:divBdr>
        <w:top w:val="none" w:sz="0" w:space="0" w:color="auto"/>
        <w:left w:val="none" w:sz="0" w:space="0" w:color="auto"/>
        <w:bottom w:val="none" w:sz="0" w:space="0" w:color="auto"/>
        <w:right w:val="none" w:sz="0" w:space="0" w:color="auto"/>
      </w:divBdr>
    </w:div>
    <w:div w:id="1196502760">
      <w:bodyDiv w:val="1"/>
      <w:marLeft w:val="0"/>
      <w:marRight w:val="0"/>
      <w:marTop w:val="0"/>
      <w:marBottom w:val="0"/>
      <w:divBdr>
        <w:top w:val="none" w:sz="0" w:space="0" w:color="auto"/>
        <w:left w:val="none" w:sz="0" w:space="0" w:color="auto"/>
        <w:bottom w:val="none" w:sz="0" w:space="0" w:color="auto"/>
        <w:right w:val="none" w:sz="0" w:space="0" w:color="auto"/>
      </w:divBdr>
    </w:div>
    <w:div w:id="1461460983">
      <w:bodyDiv w:val="1"/>
      <w:marLeft w:val="0"/>
      <w:marRight w:val="0"/>
      <w:marTop w:val="0"/>
      <w:marBottom w:val="0"/>
      <w:divBdr>
        <w:top w:val="none" w:sz="0" w:space="0" w:color="auto"/>
        <w:left w:val="none" w:sz="0" w:space="0" w:color="auto"/>
        <w:bottom w:val="none" w:sz="0" w:space="0" w:color="auto"/>
        <w:right w:val="none" w:sz="0" w:space="0" w:color="auto"/>
      </w:divBdr>
    </w:div>
    <w:div w:id="1498032555">
      <w:bodyDiv w:val="1"/>
      <w:marLeft w:val="0"/>
      <w:marRight w:val="0"/>
      <w:marTop w:val="0"/>
      <w:marBottom w:val="0"/>
      <w:divBdr>
        <w:top w:val="none" w:sz="0" w:space="0" w:color="auto"/>
        <w:left w:val="none" w:sz="0" w:space="0" w:color="auto"/>
        <w:bottom w:val="none" w:sz="0" w:space="0" w:color="auto"/>
        <w:right w:val="none" w:sz="0" w:space="0" w:color="auto"/>
      </w:divBdr>
    </w:div>
    <w:div w:id="1918711229">
      <w:bodyDiv w:val="1"/>
      <w:marLeft w:val="0"/>
      <w:marRight w:val="0"/>
      <w:marTop w:val="0"/>
      <w:marBottom w:val="0"/>
      <w:divBdr>
        <w:top w:val="none" w:sz="0" w:space="0" w:color="auto"/>
        <w:left w:val="none" w:sz="0" w:space="0" w:color="auto"/>
        <w:bottom w:val="none" w:sz="0" w:space="0" w:color="auto"/>
        <w:right w:val="none" w:sz="0" w:space="0" w:color="auto"/>
      </w:divBdr>
    </w:div>
    <w:div w:id="1960598898">
      <w:bodyDiv w:val="1"/>
      <w:marLeft w:val="0"/>
      <w:marRight w:val="0"/>
      <w:marTop w:val="0"/>
      <w:marBottom w:val="0"/>
      <w:divBdr>
        <w:top w:val="none" w:sz="0" w:space="0" w:color="auto"/>
        <w:left w:val="none" w:sz="0" w:space="0" w:color="auto"/>
        <w:bottom w:val="none" w:sz="0" w:space="0" w:color="auto"/>
        <w:right w:val="none" w:sz="0" w:space="0" w:color="auto"/>
      </w:divBdr>
    </w:div>
    <w:div w:id="206447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4B30D-511E-4564-BD55-0252087C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6216</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Jianning Dang</dc:creator>
  <cp:keywords/>
  <dc:description/>
  <cp:lastModifiedBy>Jianning Dang</cp:lastModifiedBy>
  <cp:revision>7</cp:revision>
  <dcterms:created xsi:type="dcterms:W3CDTF">2023-08-07T21:20:00Z</dcterms:created>
  <dcterms:modified xsi:type="dcterms:W3CDTF">2023-08-08T13:27:00Z</dcterms:modified>
</cp:coreProperties>
</file>