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9E" w:rsidRPr="00D24AD5" w:rsidRDefault="00960E9E" w:rsidP="00960E9E">
      <w:pPr>
        <w:spacing w:line="360" w:lineRule="auto"/>
        <w:jc w:val="center"/>
        <w:rPr>
          <w:b/>
          <w:bCs/>
        </w:rPr>
      </w:pPr>
      <w:r w:rsidRPr="00D24AD5">
        <w:rPr>
          <w:b/>
          <w:bCs/>
        </w:rPr>
        <w:t>Supplemental Materials</w:t>
      </w:r>
    </w:p>
    <w:p w:rsidR="00960E9E" w:rsidRPr="00D24AD5" w:rsidRDefault="00960E9E" w:rsidP="00960E9E">
      <w:pPr>
        <w:spacing w:line="360" w:lineRule="auto"/>
        <w:jc w:val="center"/>
        <w:rPr>
          <w:b/>
          <w:bCs/>
        </w:rPr>
      </w:pPr>
      <w:r w:rsidRPr="00960E9E">
        <w:rPr>
          <w:b/>
          <w:bCs/>
        </w:rPr>
        <w:t xml:space="preserve">Social and Economic Ideologies Differentially Predict Prejudice </w:t>
      </w:r>
      <w:r w:rsidRPr="00960E9E">
        <w:rPr>
          <w:b/>
          <w:bCs/>
        </w:rPr>
        <w:t xml:space="preserve">Across </w:t>
      </w:r>
      <w:r w:rsidRPr="00960E9E">
        <w:rPr>
          <w:b/>
          <w:bCs/>
        </w:rPr>
        <w:t xml:space="preserve">the Political Spectrum, but Social Issues </w:t>
      </w:r>
      <w:r w:rsidRPr="00960E9E">
        <w:rPr>
          <w:b/>
          <w:bCs/>
        </w:rPr>
        <w:t xml:space="preserve">Are </w:t>
      </w:r>
      <w:r w:rsidRPr="00960E9E">
        <w:rPr>
          <w:b/>
          <w:bCs/>
        </w:rPr>
        <w:t>Most Divisive</w:t>
      </w:r>
    </w:p>
    <w:p w:rsidR="00960E9E" w:rsidRPr="00D24AD5" w:rsidRDefault="00960E9E" w:rsidP="00960E9E">
      <w:pPr>
        <w:spacing w:line="360" w:lineRule="auto"/>
        <w:jc w:val="center"/>
        <w:rPr>
          <w:b/>
          <w:bCs/>
        </w:rPr>
      </w:pPr>
      <w:r w:rsidRPr="00D24AD5">
        <w:rPr>
          <w:b/>
          <w:bCs/>
        </w:rPr>
        <w:t xml:space="preserve">by </w:t>
      </w:r>
      <w:r>
        <w:rPr>
          <w:b/>
          <w:bCs/>
        </w:rPr>
        <w:t>J</w:t>
      </w:r>
      <w:r w:rsidRPr="00D24AD5">
        <w:rPr>
          <w:b/>
          <w:bCs/>
        </w:rPr>
        <w:t xml:space="preserve">. </w:t>
      </w:r>
      <w:r>
        <w:rPr>
          <w:b/>
          <w:bCs/>
        </w:rPr>
        <w:t>T</w:t>
      </w:r>
      <w:r w:rsidRPr="00D24AD5">
        <w:rPr>
          <w:b/>
          <w:bCs/>
        </w:rPr>
        <w:t xml:space="preserve">. </w:t>
      </w:r>
      <w:r w:rsidRPr="00960E9E">
        <w:rPr>
          <w:b/>
          <w:bCs/>
        </w:rPr>
        <w:t>Crawford</w:t>
      </w:r>
      <w:r w:rsidRPr="00D24AD5">
        <w:rPr>
          <w:b/>
          <w:bCs/>
        </w:rPr>
        <w:t xml:space="preserve"> </w:t>
      </w:r>
      <w:r>
        <w:rPr>
          <w:b/>
          <w:bCs/>
        </w:rPr>
        <w:t>et al.</w:t>
      </w:r>
      <w:r w:rsidRPr="00D24AD5">
        <w:rPr>
          <w:b/>
          <w:bCs/>
        </w:rPr>
        <w:t xml:space="preserve">, </w:t>
      </w:r>
      <w:r>
        <w:rPr>
          <w:b/>
          <w:bCs/>
        </w:rPr>
        <w:t>2017</w:t>
      </w:r>
      <w:r w:rsidRPr="00D24AD5">
        <w:rPr>
          <w:b/>
          <w:bCs/>
        </w:rPr>
        <w:t xml:space="preserve">, </w:t>
      </w:r>
      <w:r w:rsidRPr="00960E9E">
        <w:rPr>
          <w:b/>
          <w:bCs/>
          <w:i/>
        </w:rPr>
        <w:t>Journal of Personality and Social Psychology</w:t>
      </w:r>
    </w:p>
    <w:p w:rsidR="00960E9E" w:rsidRPr="00D24AD5" w:rsidRDefault="00960E9E" w:rsidP="00960E9E">
      <w:pPr>
        <w:spacing w:line="360" w:lineRule="auto"/>
        <w:jc w:val="center"/>
        <w:rPr>
          <w:b/>
          <w:bCs/>
        </w:rPr>
      </w:pPr>
      <w:r w:rsidRPr="00D24AD5">
        <w:rPr>
          <w:b/>
          <w:bCs/>
        </w:rPr>
        <w:t>http://dx.doi.org/</w:t>
      </w:r>
      <w:r w:rsidRPr="00960E9E">
        <w:rPr>
          <w:b/>
          <w:bCs/>
        </w:rPr>
        <w:t>10.1037/pspa0000074</w:t>
      </w:r>
    </w:p>
    <w:p w:rsidR="00960E9E" w:rsidRDefault="00960E9E">
      <w:pPr>
        <w:spacing w:after="160" w:line="259" w:lineRule="auto"/>
      </w:pPr>
      <w:r>
        <w:br w:type="page"/>
      </w:r>
    </w:p>
    <w:p w:rsidR="00D62E55" w:rsidRDefault="00D62E55" w:rsidP="00D62E55">
      <w:r>
        <w:lastRenderedPageBreak/>
        <w:t>Table S1</w:t>
      </w:r>
    </w:p>
    <w:p w:rsidR="00D62E55" w:rsidRPr="003445C9" w:rsidRDefault="00D62E55" w:rsidP="00D62E55">
      <w:pPr>
        <w:rPr>
          <w:i/>
        </w:rPr>
      </w:pPr>
      <w:r w:rsidRPr="003445C9">
        <w:rPr>
          <w:i/>
        </w:rPr>
        <w:t xml:space="preserve">Study 1: </w:t>
      </w:r>
      <w:r>
        <w:rPr>
          <w:i/>
        </w:rPr>
        <w:t>Social and economic ideologies as predicators of prejudice against r</w:t>
      </w:r>
      <w:r w:rsidRPr="003445C9">
        <w:rPr>
          <w:i/>
        </w:rPr>
        <w:t>elatively left-wing targets</w:t>
      </w:r>
    </w:p>
    <w:tbl>
      <w:tblPr>
        <w:tblW w:w="13618" w:type="dxa"/>
        <w:tblInd w:w="108" w:type="dxa"/>
        <w:tblLook w:val="04A0" w:firstRow="1" w:lastRow="0" w:firstColumn="1" w:lastColumn="0" w:noHBand="0" w:noVBand="1"/>
      </w:tblPr>
      <w:tblGrid>
        <w:gridCol w:w="3220"/>
        <w:gridCol w:w="960"/>
        <w:gridCol w:w="960"/>
        <w:gridCol w:w="1200"/>
        <w:gridCol w:w="266"/>
        <w:gridCol w:w="1240"/>
        <w:gridCol w:w="1360"/>
        <w:gridCol w:w="266"/>
        <w:gridCol w:w="960"/>
        <w:gridCol w:w="1000"/>
        <w:gridCol w:w="266"/>
        <w:gridCol w:w="960"/>
        <w:gridCol w:w="960"/>
      </w:tblGrid>
      <w:tr w:rsidR="00D62E55" w:rsidRPr="00426176" w:rsidTr="002C1F1F">
        <w:trPr>
          <w:trHeight w:val="315"/>
        </w:trPr>
        <w:tc>
          <w:tcPr>
            <w:tcW w:w="322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12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124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13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10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r w:rsidRPr="00426176">
              <w:rPr>
                <w:rFonts w:ascii="Calibri" w:eastAsia="Times New Roman" w:hAnsi="Calibri" w:cs="Times New Roman"/>
                <w:color w:val="000000"/>
                <w:sz w:val="22"/>
              </w:rPr>
              <w:t> </w:t>
            </w:r>
          </w:p>
        </w:tc>
      </w:tr>
      <w:tr w:rsidR="00D62E55" w:rsidRPr="00426176" w:rsidTr="002C1F1F">
        <w:trPr>
          <w:trHeight w:val="315"/>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ascii="Calibri" w:eastAsia="Times New Roman" w:hAnsi="Calibri" w:cs="Times New Roman"/>
                <w:color w:val="000000"/>
                <w:sz w:val="22"/>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  Sample 4 (</w:t>
            </w:r>
            <w:r w:rsidRPr="00667DC2">
              <w:rPr>
                <w:rFonts w:eastAsia="Times New Roman" w:cs="Times New Roman"/>
                <w:i/>
                <w:color w:val="000000"/>
                <w:sz w:val="20"/>
                <w:szCs w:val="20"/>
              </w:rPr>
              <w:t>N</w:t>
            </w:r>
            <w:r w:rsidRPr="00426176">
              <w:rPr>
                <w:rFonts w:eastAsia="Times New Roman" w:cs="Times New Roman"/>
                <w:color w:val="000000"/>
                <w:sz w:val="20"/>
                <w:szCs w:val="20"/>
              </w:rPr>
              <w:t xml:space="preserve"> = 250)</w:t>
            </w:r>
          </w:p>
        </w:tc>
        <w:tc>
          <w:tcPr>
            <w:tcW w:w="12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p>
        </w:tc>
        <w:tc>
          <w:tcPr>
            <w:tcW w:w="2600" w:type="dxa"/>
            <w:gridSpan w:val="2"/>
            <w:tcBorders>
              <w:top w:val="single" w:sz="8" w:space="0" w:color="auto"/>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 xml:space="preserve">       Sample 1 (</w:t>
            </w:r>
            <w:r w:rsidRPr="00667DC2">
              <w:rPr>
                <w:rFonts w:eastAsia="Times New Roman" w:cs="Times New Roman"/>
                <w:i/>
                <w:color w:val="000000"/>
                <w:sz w:val="20"/>
                <w:szCs w:val="20"/>
              </w:rPr>
              <w:t>N</w:t>
            </w:r>
            <w:r w:rsidRPr="00426176">
              <w:rPr>
                <w:rFonts w:eastAsia="Times New Roman" w:cs="Times New Roman"/>
                <w:color w:val="000000"/>
                <w:sz w:val="20"/>
                <w:szCs w:val="20"/>
              </w:rPr>
              <w:t xml:space="preserve"> = 3</w:t>
            </w:r>
            <w:r w:rsidR="009A461F">
              <w:rPr>
                <w:rFonts w:eastAsia="Times New Roman" w:cs="Times New Roman"/>
                <w:color w:val="000000"/>
                <w:sz w:val="20"/>
                <w:szCs w:val="20"/>
              </w:rPr>
              <w:t>,</w:t>
            </w:r>
            <w:bookmarkStart w:id="0" w:name="_GoBack"/>
            <w:bookmarkEnd w:id="0"/>
            <w:r w:rsidRPr="00426176">
              <w:rPr>
                <w:rFonts w:eastAsia="Times New Roman" w:cs="Times New Roman"/>
                <w:color w:val="000000"/>
                <w:sz w:val="20"/>
                <w:szCs w:val="20"/>
              </w:rPr>
              <w:t>300)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p>
        </w:tc>
        <w:tc>
          <w:tcPr>
            <w:tcW w:w="1960" w:type="dxa"/>
            <w:gridSpan w:val="2"/>
            <w:tcBorders>
              <w:top w:val="single" w:sz="8" w:space="0" w:color="auto"/>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 xml:space="preserve">   Sample 2 (</w:t>
            </w:r>
            <w:r w:rsidRPr="00667DC2">
              <w:rPr>
                <w:rFonts w:eastAsia="Times New Roman" w:cs="Times New Roman"/>
                <w:i/>
                <w:color w:val="000000"/>
                <w:sz w:val="20"/>
                <w:szCs w:val="20"/>
              </w:rPr>
              <w:t>N</w:t>
            </w:r>
            <w:r w:rsidRPr="00426176">
              <w:rPr>
                <w:rFonts w:eastAsia="Times New Roman" w:cs="Times New Roman"/>
                <w:color w:val="000000"/>
                <w:sz w:val="20"/>
                <w:szCs w:val="20"/>
              </w:rPr>
              <w:t xml:space="preserve"> = 236)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Sample 3 (</w:t>
            </w:r>
            <w:r w:rsidRPr="00667DC2">
              <w:rPr>
                <w:rFonts w:eastAsia="Times New Roman" w:cs="Times New Roman"/>
                <w:i/>
                <w:color w:val="000000"/>
                <w:sz w:val="20"/>
                <w:szCs w:val="20"/>
              </w:rPr>
              <w:t>N</w:t>
            </w:r>
            <w:r w:rsidRPr="00426176">
              <w:rPr>
                <w:rFonts w:eastAsia="Times New Roman" w:cs="Times New Roman"/>
                <w:color w:val="000000"/>
                <w:sz w:val="20"/>
                <w:szCs w:val="20"/>
              </w:rPr>
              <w:t xml:space="preserve"> = 203)</w:t>
            </w:r>
          </w:p>
        </w:tc>
      </w:tr>
      <w:tr w:rsidR="00D62E55" w:rsidRPr="00426176" w:rsidTr="002C1F1F">
        <w:trPr>
          <w:trHeight w:val="315"/>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Social </w:t>
            </w:r>
            <w:r w:rsidRPr="00426176">
              <w:rPr>
                <w:rFonts w:eastAsia="Times New Roman" w:cs="Times New Roman"/>
                <w:i/>
                <w:iCs/>
                <w:color w:val="000000"/>
                <w:sz w:val="20"/>
                <w:szCs w:val="20"/>
              </w:rPr>
              <w:t>M</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Econ </w:t>
            </w:r>
            <w:r w:rsidRPr="00426176">
              <w:rPr>
                <w:rFonts w:eastAsia="Times New Roman" w:cs="Times New Roman"/>
                <w:i/>
                <w:iCs/>
                <w:color w:val="000000"/>
                <w:sz w:val="20"/>
                <w:szCs w:val="20"/>
              </w:rPr>
              <w:t>M</w:t>
            </w:r>
          </w:p>
        </w:tc>
        <w:tc>
          <w:tcPr>
            <w:tcW w:w="12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Difference</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13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10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xml:space="preserve">Econ </w:t>
            </w:r>
            <w:r>
              <w:rPr>
                <w:rFonts w:eastAsia="Times New Roman" w:cs="Times New Roman"/>
                <w:i/>
                <w:iCs/>
                <w:color w:val="000000"/>
                <w:sz w:val="20"/>
                <w:szCs w:val="20"/>
              </w:rPr>
              <w:t>β</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Gays and lesbians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2.18</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2.65</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.47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.54***</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.44***</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.08</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.03</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proofErr w:type="spellStart"/>
            <w:r w:rsidRPr="00426176">
              <w:rPr>
                <w:rFonts w:eastAsia="Times New Roman" w:cs="Times New Roman"/>
                <w:color w:val="000000"/>
                <w:sz w:val="20"/>
                <w:szCs w:val="20"/>
              </w:rPr>
              <w:t>Pro gay</w:t>
            </w:r>
            <w:proofErr w:type="spellEnd"/>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2.09</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.38</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.51***</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.05</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Feminists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2.29</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2.65</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.36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.37***</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.20*</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Pacifists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3.34</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.33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Scientists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.3</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Atheists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w:t>
            </w:r>
            <w:r>
              <w:rPr>
                <w:rFonts w:eastAsia="Times New Roman" w:cs="Times New Roman"/>
                <w:color w:val="000000"/>
                <w:sz w:val="20"/>
                <w:szCs w:val="20"/>
              </w:rPr>
              <w:t>.00</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.29</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.38***</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.09***</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Rock stars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.29</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.08</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.21*</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Anarchists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2.65</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.35***</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Vegetarians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.16***</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Flag Burners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2.45</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.40***</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 xml:space="preserve">People with tattoos and Piercings </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2.95</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Gun control</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3.22</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.22*</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.03</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Europeans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3.32</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.2</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.13***</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Disrespectful Children</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3.54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3.69</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.15</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.21***</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Hippies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2.3</w:t>
            </w:r>
            <w:r>
              <w:rPr>
                <w:rFonts w:eastAsia="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2.43</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Protesters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Expatriates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3.53</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3.66</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Prostitutes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3.13</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.40***</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Professors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3.23</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3.35</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.34***</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Pro choice</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2.47</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2.59</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.39***</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.17*</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Sexually active (Sluts in YM)</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3.32</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.45***</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.003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Women</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3.37</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3.48</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.03</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.15†</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Physically disabled</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3.46</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3.56</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.03</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ACLU</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2.86</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2.93</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.51***</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lastRenderedPageBreak/>
              <w:t>Environmentalists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2.73</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2.79</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OWS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2.55</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.11</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.18*</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Liberals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1.85</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1.86</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.39***</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.38***</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.44***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Unwed mothers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3.23</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.23***</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Democrats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2.49</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Blacks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.27**</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.09</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Drug dealers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3.16</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3.12</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.04</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.06</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.01</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Illegal immigrants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2.99</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2.94</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.38***</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.35***</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.16*</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Homeless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.09</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Poor people</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2.91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2.81</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426176">
              <w:rPr>
                <w:rFonts w:eastAsia="Times New Roman" w:cs="Times New Roman"/>
                <w:color w:val="000000"/>
                <w:sz w:val="20"/>
                <w:szCs w:val="20"/>
              </w:rPr>
              <w:t>.06**</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.37***</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.06</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.13</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Socialists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2.68</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.21***</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.65***</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Unemployed</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3.22</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3.09</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.05</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.15†</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Latinos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3.61</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3.42</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.19</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.30***</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.07</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Labor Unions</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3.4</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3.17</w:t>
            </w: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.17***</w:t>
            </w: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.63***</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r>
      <w:tr w:rsidR="00D62E55" w:rsidRPr="00426176" w:rsidTr="002C1F1F">
        <w:trPr>
          <w:trHeight w:val="315"/>
        </w:trPr>
        <w:tc>
          <w:tcPr>
            <w:tcW w:w="322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color w:val="000000"/>
                <w:sz w:val="20"/>
                <w:szCs w:val="20"/>
              </w:rPr>
            </w:pPr>
            <w:r w:rsidRPr="00426176">
              <w:rPr>
                <w:rFonts w:eastAsia="Times New Roman" w:cs="Times New Roman"/>
                <w:color w:val="000000"/>
                <w:sz w:val="20"/>
                <w:szCs w:val="20"/>
              </w:rPr>
              <w:t>Welfare recipients</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2.83</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2.51</w:t>
            </w:r>
          </w:p>
        </w:tc>
        <w:tc>
          <w:tcPr>
            <w:tcW w:w="12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.32</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.09***</w:t>
            </w:r>
          </w:p>
        </w:tc>
        <w:tc>
          <w:tcPr>
            <w:tcW w:w="13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.52***</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100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w:t>
            </w:r>
          </w:p>
        </w:tc>
        <w:tc>
          <w:tcPr>
            <w:tcW w:w="266"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.1</w:t>
            </w:r>
            <w:r>
              <w:rPr>
                <w:rFonts w:eastAsia="Times New Roman" w:cs="Times New Roman"/>
                <w:color w:val="000000"/>
                <w:sz w:val="20"/>
                <w:szCs w:val="20"/>
              </w:rPr>
              <w:t>0</w:t>
            </w:r>
          </w:p>
        </w:tc>
        <w:tc>
          <w:tcPr>
            <w:tcW w:w="960" w:type="dxa"/>
            <w:tcBorders>
              <w:top w:val="nil"/>
              <w:left w:val="nil"/>
              <w:bottom w:val="single" w:sz="8" w:space="0" w:color="auto"/>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r w:rsidRPr="00426176">
              <w:rPr>
                <w:rFonts w:eastAsia="Times New Roman" w:cs="Times New Roman"/>
                <w:color w:val="000000"/>
                <w:sz w:val="20"/>
                <w:szCs w:val="20"/>
              </w:rPr>
              <w:t>.24**</w:t>
            </w:r>
          </w:p>
        </w:tc>
      </w:tr>
      <w:tr w:rsidR="00D62E55" w:rsidRPr="00426176" w:rsidTr="002C1F1F">
        <w:trPr>
          <w:trHeight w:val="300"/>
        </w:trPr>
        <w:tc>
          <w:tcPr>
            <w:tcW w:w="322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12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100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426176" w:rsidRDefault="00D62E55" w:rsidP="002C1F1F">
            <w:pPr>
              <w:spacing w:after="0" w:line="240" w:lineRule="auto"/>
              <w:rPr>
                <w:rFonts w:eastAsia="Times New Roman" w:cs="Times New Roman"/>
                <w:sz w:val="20"/>
                <w:szCs w:val="20"/>
              </w:rPr>
            </w:pPr>
          </w:p>
        </w:tc>
      </w:tr>
    </w:tbl>
    <w:p w:rsidR="00D62E55" w:rsidRDefault="00D62E55" w:rsidP="00D62E55">
      <w:r>
        <w:rPr>
          <w:rFonts w:cs="Times New Roman"/>
        </w:rPr>
        <w:t>†</w:t>
      </w:r>
      <w:r w:rsidRPr="006F1D5D">
        <w:rPr>
          <w:i/>
        </w:rPr>
        <w:t>p</w:t>
      </w:r>
      <w:r>
        <w:t xml:space="preserve"> &lt; .10; *</w:t>
      </w:r>
      <w:r w:rsidRPr="006F1D5D">
        <w:rPr>
          <w:i/>
        </w:rPr>
        <w:t>p</w:t>
      </w:r>
      <w:r>
        <w:t xml:space="preserve"> &lt; .05; **</w:t>
      </w:r>
      <w:r w:rsidRPr="006F1D5D">
        <w:rPr>
          <w:i/>
        </w:rPr>
        <w:t>p</w:t>
      </w:r>
      <w:r>
        <w:t xml:space="preserve"> &lt; .01; ***</w:t>
      </w:r>
      <w:r w:rsidRPr="006F1D5D">
        <w:rPr>
          <w:i/>
        </w:rPr>
        <w:t>p</w:t>
      </w:r>
      <w:r>
        <w:t xml:space="preserve"> &lt; .001</w:t>
      </w:r>
    </w:p>
    <w:p w:rsidR="00D62E55" w:rsidRDefault="00D62E55" w:rsidP="00D62E55">
      <w:pPr>
        <w:spacing w:after="0" w:line="480" w:lineRule="auto"/>
        <w:rPr>
          <w:rFonts w:cs="Times New Roman"/>
          <w:szCs w:val="24"/>
        </w:rPr>
      </w:pPr>
      <w:r w:rsidRPr="00B70F38">
        <w:rPr>
          <w:i/>
        </w:rPr>
        <w:t>Note</w:t>
      </w:r>
      <w:r>
        <w:t xml:space="preserve">: </w:t>
      </w:r>
      <w:r w:rsidRPr="00590207">
        <w:rPr>
          <w:rFonts w:cs="Times New Roman"/>
          <w:szCs w:val="24"/>
        </w:rPr>
        <w:t xml:space="preserve">Column 3 reports </w:t>
      </w:r>
      <w:r>
        <w:rPr>
          <w:rFonts w:cs="Times New Roman"/>
          <w:szCs w:val="24"/>
        </w:rPr>
        <w:t>a</w:t>
      </w:r>
      <w:r w:rsidRPr="00590207">
        <w:rPr>
          <w:rFonts w:cs="Times New Roman"/>
          <w:szCs w:val="24"/>
        </w:rPr>
        <w:t xml:space="preserve"> difference score </w:t>
      </w:r>
      <w:r>
        <w:rPr>
          <w:rFonts w:cs="Times New Roman"/>
          <w:szCs w:val="24"/>
        </w:rPr>
        <w:t>reflecting greater perceived economic conservatism (Column 2) than social conservatism (Column 1) of the target. Targets</w:t>
      </w:r>
      <w:r w:rsidRPr="00590207">
        <w:rPr>
          <w:rFonts w:cs="Times New Roman"/>
          <w:szCs w:val="24"/>
        </w:rPr>
        <w:t xml:space="preserve"> are organized on the basis of </w:t>
      </w:r>
      <w:r>
        <w:rPr>
          <w:rFonts w:cs="Times New Roman"/>
          <w:szCs w:val="24"/>
        </w:rPr>
        <w:t>this</w:t>
      </w:r>
      <w:r w:rsidRPr="00590207">
        <w:rPr>
          <w:rFonts w:cs="Times New Roman"/>
          <w:szCs w:val="24"/>
        </w:rPr>
        <w:t xml:space="preserve"> difference score, from the strongest relative </w:t>
      </w:r>
      <w:r>
        <w:rPr>
          <w:rFonts w:cs="Times New Roman"/>
          <w:szCs w:val="24"/>
        </w:rPr>
        <w:t xml:space="preserve">perceived </w:t>
      </w:r>
      <w:r w:rsidRPr="00590207">
        <w:rPr>
          <w:rFonts w:cs="Times New Roman"/>
          <w:szCs w:val="24"/>
        </w:rPr>
        <w:t xml:space="preserve">social </w:t>
      </w:r>
      <w:r>
        <w:rPr>
          <w:rFonts w:cs="Times New Roman"/>
          <w:szCs w:val="24"/>
        </w:rPr>
        <w:t xml:space="preserve">ideology </w:t>
      </w:r>
      <w:r w:rsidRPr="00590207">
        <w:rPr>
          <w:rFonts w:cs="Times New Roman"/>
          <w:szCs w:val="24"/>
        </w:rPr>
        <w:t xml:space="preserve">rating to the strongest relative </w:t>
      </w:r>
      <w:r>
        <w:rPr>
          <w:rFonts w:cs="Times New Roman"/>
          <w:szCs w:val="24"/>
        </w:rPr>
        <w:t xml:space="preserve">perceived </w:t>
      </w:r>
      <w:r w:rsidRPr="00590207">
        <w:rPr>
          <w:rFonts w:cs="Times New Roman"/>
          <w:szCs w:val="24"/>
        </w:rPr>
        <w:t xml:space="preserve">economic </w:t>
      </w:r>
      <w:r>
        <w:rPr>
          <w:rFonts w:cs="Times New Roman"/>
          <w:szCs w:val="24"/>
        </w:rPr>
        <w:t xml:space="preserve">ideology </w:t>
      </w:r>
      <w:r w:rsidRPr="00590207">
        <w:rPr>
          <w:rFonts w:cs="Times New Roman"/>
          <w:szCs w:val="24"/>
        </w:rPr>
        <w:t xml:space="preserve">rating. </w:t>
      </w:r>
      <w:r>
        <w:rPr>
          <w:rFonts w:cs="Times New Roman"/>
          <w:szCs w:val="24"/>
        </w:rPr>
        <w:t xml:space="preserve">Columns 4, 6, and 8 report the standardized regression coefficient for the effect of participant social ideology on prejudice. Columns 5, 7, and 9 report the standardized regression coefficient for the effect of participant economic ideology on prejudice. </w:t>
      </w:r>
      <w:r>
        <w:t>Dashes in columns indicate that the target group was not assessed in that particular sample.</w:t>
      </w:r>
    </w:p>
    <w:p w:rsidR="00D62E55" w:rsidRDefault="00D62E55" w:rsidP="00D62E55"/>
    <w:p w:rsidR="00D62E55" w:rsidRDefault="00D62E55" w:rsidP="00D62E55">
      <w:r>
        <w:br w:type="page"/>
      </w:r>
      <w:r>
        <w:lastRenderedPageBreak/>
        <w:t>Table S2</w:t>
      </w:r>
    </w:p>
    <w:p w:rsidR="00D62E55" w:rsidRPr="003445C9" w:rsidRDefault="00D62E55" w:rsidP="00D62E55">
      <w:pPr>
        <w:rPr>
          <w:i/>
        </w:rPr>
      </w:pPr>
      <w:r w:rsidRPr="003445C9">
        <w:rPr>
          <w:i/>
        </w:rPr>
        <w:t xml:space="preserve">Study 1: </w:t>
      </w:r>
      <w:r>
        <w:rPr>
          <w:i/>
        </w:rPr>
        <w:t>Social and economic ideologies as predicators of prejudice against r</w:t>
      </w:r>
      <w:r w:rsidRPr="003445C9">
        <w:rPr>
          <w:i/>
        </w:rPr>
        <w:t xml:space="preserve">elatively </w:t>
      </w:r>
      <w:r>
        <w:rPr>
          <w:i/>
        </w:rPr>
        <w:t>right</w:t>
      </w:r>
      <w:r w:rsidRPr="003445C9">
        <w:rPr>
          <w:i/>
        </w:rPr>
        <w:t>-wing targets</w:t>
      </w:r>
    </w:p>
    <w:tbl>
      <w:tblPr>
        <w:tblW w:w="12769" w:type="dxa"/>
        <w:tblInd w:w="108" w:type="dxa"/>
        <w:tblLook w:val="04A0" w:firstRow="1" w:lastRow="0" w:firstColumn="1" w:lastColumn="0" w:noHBand="0" w:noVBand="1"/>
      </w:tblPr>
      <w:tblGrid>
        <w:gridCol w:w="3060"/>
        <w:gridCol w:w="960"/>
        <w:gridCol w:w="1120"/>
        <w:gridCol w:w="1071"/>
        <w:gridCol w:w="266"/>
        <w:gridCol w:w="960"/>
        <w:gridCol w:w="960"/>
        <w:gridCol w:w="266"/>
        <w:gridCol w:w="960"/>
        <w:gridCol w:w="960"/>
        <w:gridCol w:w="266"/>
        <w:gridCol w:w="960"/>
        <w:gridCol w:w="960"/>
      </w:tblGrid>
      <w:tr w:rsidR="00D62E55" w:rsidRPr="00B70F38" w:rsidTr="002C1F1F">
        <w:trPr>
          <w:trHeight w:val="315"/>
        </w:trPr>
        <w:tc>
          <w:tcPr>
            <w:tcW w:w="30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112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1071"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r w:rsidRPr="00B70F38">
              <w:rPr>
                <w:rFonts w:ascii="Calibri" w:eastAsia="Times New Roman" w:hAnsi="Calibri" w:cs="Times New Roman"/>
                <w:color w:val="000000"/>
                <w:sz w:val="22"/>
              </w:rPr>
              <w:t> </w:t>
            </w:r>
          </w:p>
        </w:tc>
      </w:tr>
      <w:tr w:rsidR="00D62E55" w:rsidRPr="00B70F38" w:rsidTr="002C1F1F">
        <w:trPr>
          <w:trHeight w:val="315"/>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ascii="Calibri" w:eastAsia="Times New Roman" w:hAnsi="Calibri" w:cs="Times New Roman"/>
                <w:color w:val="000000"/>
                <w:sz w:val="22"/>
              </w:rPr>
            </w:pPr>
          </w:p>
        </w:tc>
        <w:tc>
          <w:tcPr>
            <w:tcW w:w="2080" w:type="dxa"/>
            <w:gridSpan w:val="2"/>
            <w:tcBorders>
              <w:top w:val="single" w:sz="8" w:space="0" w:color="auto"/>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     </w:t>
            </w:r>
            <w:r w:rsidRPr="00B70F38">
              <w:rPr>
                <w:rFonts w:eastAsia="Times New Roman" w:cs="Times New Roman"/>
                <w:color w:val="000000"/>
                <w:sz w:val="20"/>
                <w:szCs w:val="20"/>
              </w:rPr>
              <w:t>Sample 4 (</w:t>
            </w:r>
            <w:r w:rsidRPr="00667DC2">
              <w:rPr>
                <w:rFonts w:eastAsia="Times New Roman" w:cs="Times New Roman"/>
                <w:i/>
                <w:color w:val="000000"/>
                <w:sz w:val="20"/>
                <w:szCs w:val="20"/>
              </w:rPr>
              <w:t>N</w:t>
            </w:r>
            <w:r w:rsidRPr="00B70F38">
              <w:rPr>
                <w:rFonts w:eastAsia="Times New Roman" w:cs="Times New Roman"/>
                <w:color w:val="000000"/>
                <w:sz w:val="20"/>
                <w:szCs w:val="20"/>
              </w:rPr>
              <w:t xml:space="preserve"> = 250)</w:t>
            </w:r>
          </w:p>
        </w:tc>
        <w:tc>
          <w:tcPr>
            <w:tcW w:w="1071"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Sample 1 (</w:t>
            </w:r>
            <w:r w:rsidRPr="00667DC2">
              <w:rPr>
                <w:rFonts w:eastAsia="Times New Roman" w:cs="Times New Roman"/>
                <w:i/>
                <w:color w:val="000000"/>
                <w:sz w:val="20"/>
                <w:szCs w:val="20"/>
              </w:rPr>
              <w:t>N</w:t>
            </w:r>
            <w:r w:rsidRPr="00B70F38">
              <w:rPr>
                <w:rFonts w:eastAsia="Times New Roman" w:cs="Times New Roman"/>
                <w:color w:val="000000"/>
                <w:sz w:val="20"/>
                <w:szCs w:val="20"/>
              </w:rPr>
              <w:t xml:space="preserve"> = 3</w:t>
            </w:r>
            <w:r w:rsidR="00667DC2">
              <w:rPr>
                <w:rFonts w:eastAsia="Times New Roman" w:cs="Times New Roman"/>
                <w:color w:val="000000"/>
                <w:sz w:val="20"/>
                <w:szCs w:val="20"/>
              </w:rPr>
              <w:t>,</w:t>
            </w:r>
            <w:r w:rsidRPr="00B70F38">
              <w:rPr>
                <w:rFonts w:eastAsia="Times New Roman" w:cs="Times New Roman"/>
                <w:color w:val="000000"/>
                <w:sz w:val="20"/>
                <w:szCs w:val="20"/>
              </w:rPr>
              <w:t>300)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Sample 2 (</w:t>
            </w:r>
            <w:r w:rsidRPr="00667DC2">
              <w:rPr>
                <w:rFonts w:eastAsia="Times New Roman" w:cs="Times New Roman"/>
                <w:i/>
                <w:color w:val="000000"/>
                <w:sz w:val="20"/>
                <w:szCs w:val="20"/>
              </w:rPr>
              <w:t>N</w:t>
            </w:r>
            <w:r w:rsidRPr="00B70F38">
              <w:rPr>
                <w:rFonts w:eastAsia="Times New Roman" w:cs="Times New Roman"/>
                <w:color w:val="000000"/>
                <w:sz w:val="20"/>
                <w:szCs w:val="20"/>
              </w:rPr>
              <w:t xml:space="preserve"> = 236)</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Sample 3 (</w:t>
            </w:r>
            <w:r w:rsidRPr="00667DC2">
              <w:rPr>
                <w:rFonts w:eastAsia="Times New Roman" w:cs="Times New Roman"/>
                <w:i/>
                <w:color w:val="000000"/>
                <w:sz w:val="20"/>
                <w:szCs w:val="20"/>
              </w:rPr>
              <w:t>N</w:t>
            </w:r>
            <w:r w:rsidRPr="00B70F38">
              <w:rPr>
                <w:rFonts w:eastAsia="Times New Roman" w:cs="Times New Roman"/>
                <w:color w:val="000000"/>
                <w:sz w:val="20"/>
                <w:szCs w:val="20"/>
              </w:rPr>
              <w:t xml:space="preserve"> = 203)</w:t>
            </w:r>
          </w:p>
        </w:tc>
      </w:tr>
      <w:tr w:rsidR="00D62E55" w:rsidRPr="00B70F38" w:rsidTr="002C1F1F">
        <w:trPr>
          <w:trHeight w:val="315"/>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Social </w:t>
            </w:r>
            <w:r w:rsidRPr="00B70F38">
              <w:rPr>
                <w:rFonts w:eastAsia="Times New Roman" w:cs="Times New Roman"/>
                <w:i/>
                <w:iCs/>
                <w:color w:val="000000"/>
                <w:sz w:val="20"/>
                <w:szCs w:val="20"/>
              </w:rPr>
              <w:t>M</w:t>
            </w:r>
          </w:p>
        </w:tc>
        <w:tc>
          <w:tcPr>
            <w:tcW w:w="112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Econ </w:t>
            </w:r>
            <w:r w:rsidRPr="00B70F38">
              <w:rPr>
                <w:rFonts w:eastAsia="Times New Roman" w:cs="Times New Roman"/>
                <w:i/>
                <w:iCs/>
                <w:color w:val="000000"/>
                <w:sz w:val="20"/>
                <w:szCs w:val="20"/>
              </w:rPr>
              <w:t>M</w:t>
            </w:r>
          </w:p>
        </w:tc>
        <w:tc>
          <w:tcPr>
            <w:tcW w:w="1071"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Difference</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xml:space="preserve">Econ </w:t>
            </w:r>
            <w:r>
              <w:rPr>
                <w:rFonts w:eastAsia="Times New Roman" w:cs="Times New Roman"/>
                <w:i/>
                <w:iCs/>
                <w:color w:val="000000"/>
                <w:sz w:val="20"/>
                <w:szCs w:val="20"/>
              </w:rPr>
              <w:t>β</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proofErr w:type="spellStart"/>
            <w:r w:rsidRPr="00B70F38">
              <w:rPr>
                <w:rFonts w:eastAsia="Times New Roman" w:cs="Times New Roman"/>
                <w:color w:val="000000"/>
                <w:sz w:val="20"/>
                <w:szCs w:val="20"/>
              </w:rPr>
              <w:t>Anti gay</w:t>
            </w:r>
            <w:proofErr w:type="spellEnd"/>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6.12</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5.63</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.49</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.61***</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.48***</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.09</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 xml:space="preserve">Evangelicals </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6.03</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5.59</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.44</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.52***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.06</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.49***</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.05</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Catholic Church (Priests in YM)</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5.61</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5.2</w:t>
            </w:r>
            <w:r>
              <w:rPr>
                <w:rFonts w:eastAsia="Times New Roman" w:cs="Times New Roman"/>
                <w:color w:val="000000"/>
                <w:sz w:val="20"/>
                <w:szCs w:val="20"/>
              </w:rPr>
              <w:t>0</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.41</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.45***</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Prudes (Virgins in YM)</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5.37</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5.04</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.33</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Muslims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5.02</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4.72</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.3</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.23***</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.22***</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.27**</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.09</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Christians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5.46</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5.19</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.27</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.40***</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.004</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Pro life</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5.35</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5.11</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.24</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.44***</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.38***</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.06</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Military (Soldiers in YM)</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5.2</w:t>
            </w:r>
            <w:r>
              <w:rPr>
                <w:rFonts w:eastAsia="Times New Roman" w:cs="Times New Roman"/>
                <w:color w:val="000000"/>
                <w:sz w:val="20"/>
                <w:szCs w:val="20"/>
              </w:rPr>
              <w:t>0</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w:t>
            </w:r>
            <w:r>
              <w:rPr>
                <w:rFonts w:eastAsia="Times New Roman" w:cs="Times New Roman"/>
                <w:color w:val="000000"/>
                <w:sz w:val="20"/>
                <w:szCs w:val="20"/>
              </w:rPr>
              <w:t>.00</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.34***</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Spiritual People</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4.78</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4.58</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w:t>
            </w:r>
            <w:r>
              <w:rPr>
                <w:rFonts w:eastAsia="Times New Roman" w:cs="Times New Roman"/>
                <w:color w:val="000000"/>
                <w:sz w:val="20"/>
                <w:szCs w:val="20"/>
              </w:rPr>
              <w:t>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.44***</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.04*</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Gun rights (Hunters in YM)</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5.37</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5.2</w:t>
            </w:r>
            <w:r>
              <w:rPr>
                <w:rFonts w:eastAsia="Times New Roman" w:cs="Times New Roman"/>
                <w:color w:val="000000"/>
                <w:sz w:val="20"/>
                <w:szCs w:val="20"/>
              </w:rPr>
              <w:t>0</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.17</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.34***</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.26**</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.21*</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.25**</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.17*</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Police officers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4.83</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4.68</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.15</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w:t>
            </w:r>
            <w:r>
              <w:rPr>
                <w:rFonts w:eastAsia="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.05</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People Who Spank Their Children</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4.88</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4.74</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.14</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.35***</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.19***</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Tea Party</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5.87</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5.8</w:t>
            </w:r>
            <w:r>
              <w:rPr>
                <w:rFonts w:eastAsia="Times New Roman" w:cs="Times New Roman"/>
                <w:color w:val="000000"/>
                <w:sz w:val="20"/>
                <w:szCs w:val="20"/>
              </w:rPr>
              <w:t>0</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.07</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.41***</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.33***</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.16*</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Executioners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4.57</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4.51</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.06</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.24***</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.21***</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Elderly</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4.94</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4.89</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.23***</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.07**</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.002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.04</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Conservatives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6.15</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6.12</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.03</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.50***</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.39***</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.40***</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.39***</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.27***</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Republicans</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5.8</w:t>
            </w:r>
            <w:r>
              <w:rPr>
                <w:rFonts w:eastAsia="Times New Roman" w:cs="Times New Roman"/>
                <w:color w:val="000000"/>
                <w:sz w:val="20"/>
                <w:szCs w:val="20"/>
              </w:rPr>
              <w:t>0</w:t>
            </w: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5.88</w:t>
            </w: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-.08</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.38***</w:t>
            </w: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.28***</w:t>
            </w: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.29***</w:t>
            </w:r>
          </w:p>
        </w:tc>
      </w:tr>
      <w:tr w:rsidR="00D62E55" w:rsidRPr="00B70F38" w:rsidTr="002C1F1F">
        <w:trPr>
          <w:trHeight w:val="315"/>
        </w:trPr>
        <w:tc>
          <w:tcPr>
            <w:tcW w:w="30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color w:val="000000"/>
                <w:sz w:val="20"/>
                <w:szCs w:val="20"/>
              </w:rPr>
            </w:pPr>
            <w:r w:rsidRPr="00B70F38">
              <w:rPr>
                <w:rFonts w:eastAsia="Times New Roman" w:cs="Times New Roman"/>
                <w:color w:val="000000"/>
                <w:sz w:val="20"/>
                <w:szCs w:val="20"/>
              </w:rPr>
              <w:t>Rich people</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5.26</w:t>
            </w:r>
          </w:p>
        </w:tc>
        <w:tc>
          <w:tcPr>
            <w:tcW w:w="112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5.54</w:t>
            </w:r>
          </w:p>
        </w:tc>
        <w:tc>
          <w:tcPr>
            <w:tcW w:w="1071"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-.28</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.08***</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.49***</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w:t>
            </w:r>
          </w:p>
        </w:tc>
        <w:tc>
          <w:tcPr>
            <w:tcW w:w="266"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sidRPr="00B70F38">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.09</w:t>
            </w:r>
          </w:p>
        </w:tc>
        <w:tc>
          <w:tcPr>
            <w:tcW w:w="960" w:type="dxa"/>
            <w:tcBorders>
              <w:top w:val="nil"/>
              <w:left w:val="nil"/>
              <w:bottom w:val="single" w:sz="8" w:space="0" w:color="auto"/>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B70F38">
              <w:rPr>
                <w:rFonts w:eastAsia="Times New Roman" w:cs="Times New Roman"/>
                <w:color w:val="000000"/>
                <w:sz w:val="20"/>
                <w:szCs w:val="20"/>
              </w:rPr>
              <w:t>.15†</w:t>
            </w:r>
          </w:p>
        </w:tc>
      </w:tr>
      <w:tr w:rsidR="00D62E55" w:rsidRPr="00B70F38" w:rsidTr="002C1F1F">
        <w:trPr>
          <w:trHeight w:val="300"/>
        </w:trPr>
        <w:tc>
          <w:tcPr>
            <w:tcW w:w="30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112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1071"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B70F38" w:rsidRDefault="00D62E55" w:rsidP="002C1F1F">
            <w:pPr>
              <w:spacing w:after="0" w:line="240" w:lineRule="auto"/>
              <w:rPr>
                <w:rFonts w:eastAsia="Times New Roman" w:cs="Times New Roman"/>
                <w:sz w:val="20"/>
                <w:szCs w:val="20"/>
              </w:rPr>
            </w:pPr>
          </w:p>
        </w:tc>
      </w:tr>
    </w:tbl>
    <w:p w:rsidR="00D62E55" w:rsidRDefault="00D62E55" w:rsidP="00D62E55">
      <w:r>
        <w:rPr>
          <w:rFonts w:cs="Times New Roman"/>
        </w:rPr>
        <w:t>†</w:t>
      </w:r>
      <w:r w:rsidRPr="006F1D5D">
        <w:rPr>
          <w:i/>
        </w:rPr>
        <w:t>p</w:t>
      </w:r>
      <w:r>
        <w:t xml:space="preserve"> &lt; .10; *</w:t>
      </w:r>
      <w:r w:rsidRPr="006F1D5D">
        <w:rPr>
          <w:i/>
        </w:rPr>
        <w:t>p</w:t>
      </w:r>
      <w:r>
        <w:t xml:space="preserve"> &lt; .05; **</w:t>
      </w:r>
      <w:r w:rsidRPr="006F1D5D">
        <w:rPr>
          <w:i/>
        </w:rPr>
        <w:t>p</w:t>
      </w:r>
      <w:r>
        <w:t xml:space="preserve"> &lt; .01; ***</w:t>
      </w:r>
      <w:r w:rsidRPr="006F1D5D">
        <w:rPr>
          <w:i/>
        </w:rPr>
        <w:t>p</w:t>
      </w:r>
      <w:r>
        <w:t xml:space="preserve"> &lt; .001</w:t>
      </w:r>
    </w:p>
    <w:p w:rsidR="00D62E55" w:rsidRDefault="00D62E55" w:rsidP="00D62E55">
      <w:pPr>
        <w:spacing w:after="0" w:line="480" w:lineRule="auto"/>
        <w:rPr>
          <w:rFonts w:cs="Times New Roman"/>
          <w:szCs w:val="24"/>
        </w:rPr>
      </w:pPr>
      <w:r w:rsidRPr="00B70F38">
        <w:rPr>
          <w:i/>
        </w:rPr>
        <w:t>Note</w:t>
      </w:r>
      <w:r>
        <w:t xml:space="preserve">: </w:t>
      </w:r>
      <w:r w:rsidRPr="00590207">
        <w:rPr>
          <w:rFonts w:cs="Times New Roman"/>
          <w:szCs w:val="24"/>
        </w:rPr>
        <w:t xml:space="preserve">Column 3 reports </w:t>
      </w:r>
      <w:r>
        <w:rPr>
          <w:rFonts w:cs="Times New Roman"/>
          <w:szCs w:val="24"/>
        </w:rPr>
        <w:t>a</w:t>
      </w:r>
      <w:r w:rsidRPr="00590207">
        <w:rPr>
          <w:rFonts w:cs="Times New Roman"/>
          <w:szCs w:val="24"/>
        </w:rPr>
        <w:t xml:space="preserve"> difference score </w:t>
      </w:r>
      <w:r>
        <w:rPr>
          <w:rFonts w:cs="Times New Roman"/>
          <w:szCs w:val="24"/>
        </w:rPr>
        <w:t>reflecting greater perceived economic conservatism (Column 2) than social conservatism (Column 1) of the target. Targets</w:t>
      </w:r>
      <w:r w:rsidRPr="00590207">
        <w:rPr>
          <w:rFonts w:cs="Times New Roman"/>
          <w:szCs w:val="24"/>
        </w:rPr>
        <w:t xml:space="preserve"> are organized on the basis of </w:t>
      </w:r>
      <w:r>
        <w:rPr>
          <w:rFonts w:cs="Times New Roman"/>
          <w:szCs w:val="24"/>
        </w:rPr>
        <w:t>this</w:t>
      </w:r>
      <w:r w:rsidRPr="00590207">
        <w:rPr>
          <w:rFonts w:cs="Times New Roman"/>
          <w:szCs w:val="24"/>
        </w:rPr>
        <w:t xml:space="preserve"> difference score, from the strongest relative </w:t>
      </w:r>
      <w:r>
        <w:rPr>
          <w:rFonts w:cs="Times New Roman"/>
          <w:szCs w:val="24"/>
        </w:rPr>
        <w:t xml:space="preserve">perceived </w:t>
      </w:r>
      <w:r w:rsidRPr="00590207">
        <w:rPr>
          <w:rFonts w:cs="Times New Roman"/>
          <w:szCs w:val="24"/>
        </w:rPr>
        <w:t xml:space="preserve">social </w:t>
      </w:r>
      <w:r>
        <w:rPr>
          <w:rFonts w:cs="Times New Roman"/>
          <w:szCs w:val="24"/>
        </w:rPr>
        <w:lastRenderedPageBreak/>
        <w:t xml:space="preserve">ideology </w:t>
      </w:r>
      <w:r w:rsidRPr="00590207">
        <w:rPr>
          <w:rFonts w:cs="Times New Roman"/>
          <w:szCs w:val="24"/>
        </w:rPr>
        <w:t xml:space="preserve">rating to the strongest relative </w:t>
      </w:r>
      <w:r>
        <w:rPr>
          <w:rFonts w:cs="Times New Roman"/>
          <w:szCs w:val="24"/>
        </w:rPr>
        <w:t xml:space="preserve">perceived </w:t>
      </w:r>
      <w:r w:rsidRPr="00590207">
        <w:rPr>
          <w:rFonts w:cs="Times New Roman"/>
          <w:szCs w:val="24"/>
        </w:rPr>
        <w:t xml:space="preserve">economic </w:t>
      </w:r>
      <w:r>
        <w:rPr>
          <w:rFonts w:cs="Times New Roman"/>
          <w:szCs w:val="24"/>
        </w:rPr>
        <w:t xml:space="preserve">ideology </w:t>
      </w:r>
      <w:r w:rsidRPr="00590207">
        <w:rPr>
          <w:rFonts w:cs="Times New Roman"/>
          <w:szCs w:val="24"/>
        </w:rPr>
        <w:t xml:space="preserve">rating. </w:t>
      </w:r>
      <w:r>
        <w:rPr>
          <w:rFonts w:cs="Times New Roman"/>
          <w:szCs w:val="24"/>
        </w:rPr>
        <w:t xml:space="preserve">Columns 4, 6, and 8 report the standardized regression coefficient for the effect of participant social ideology on prejudice. Columns 5, 7, and 9 report the standardized regression coefficient for the effect of participant economic ideology on prejudice. </w:t>
      </w:r>
      <w:r>
        <w:t>Dashes in columns indicate that the target group was not assessed in that particular sample.</w:t>
      </w:r>
    </w:p>
    <w:p w:rsidR="00D62E55" w:rsidRDefault="00D62E55" w:rsidP="00D62E55"/>
    <w:p w:rsidR="00D62E55" w:rsidRDefault="00D62E55" w:rsidP="00D62E55">
      <w:r>
        <w:br w:type="page"/>
      </w:r>
    </w:p>
    <w:p w:rsidR="00D62E55" w:rsidRDefault="00D62E55" w:rsidP="00D62E55">
      <w:r>
        <w:lastRenderedPageBreak/>
        <w:t>Table S3</w:t>
      </w:r>
    </w:p>
    <w:p w:rsidR="00D62E55" w:rsidRPr="003445C9" w:rsidRDefault="00D62E55" w:rsidP="00D62E55">
      <w:pPr>
        <w:rPr>
          <w:i/>
        </w:rPr>
      </w:pPr>
      <w:r w:rsidRPr="003445C9">
        <w:rPr>
          <w:i/>
        </w:rPr>
        <w:t xml:space="preserve">Study 1: </w:t>
      </w:r>
      <w:r>
        <w:rPr>
          <w:i/>
        </w:rPr>
        <w:t>Social and economic ideologies as predicators of prejudice against r</w:t>
      </w:r>
      <w:r w:rsidRPr="003445C9">
        <w:rPr>
          <w:i/>
        </w:rPr>
        <w:t xml:space="preserve">elatively </w:t>
      </w:r>
      <w:r>
        <w:rPr>
          <w:i/>
        </w:rPr>
        <w:t>ideologically neutral</w:t>
      </w:r>
      <w:r w:rsidRPr="003445C9">
        <w:rPr>
          <w:i/>
        </w:rPr>
        <w:t xml:space="preserve"> targets</w:t>
      </w:r>
    </w:p>
    <w:tbl>
      <w:tblPr>
        <w:tblW w:w="12869" w:type="dxa"/>
        <w:tblInd w:w="108" w:type="dxa"/>
        <w:tblLook w:val="04A0" w:firstRow="1" w:lastRow="0" w:firstColumn="1" w:lastColumn="0" w:noHBand="0" w:noVBand="1"/>
      </w:tblPr>
      <w:tblGrid>
        <w:gridCol w:w="3320"/>
        <w:gridCol w:w="960"/>
        <w:gridCol w:w="960"/>
        <w:gridCol w:w="1071"/>
        <w:gridCol w:w="266"/>
        <w:gridCol w:w="960"/>
        <w:gridCol w:w="960"/>
        <w:gridCol w:w="266"/>
        <w:gridCol w:w="960"/>
        <w:gridCol w:w="960"/>
        <w:gridCol w:w="266"/>
        <w:gridCol w:w="960"/>
        <w:gridCol w:w="960"/>
      </w:tblGrid>
      <w:tr w:rsidR="00D62E55" w:rsidRPr="00F04C95" w:rsidTr="002C1F1F">
        <w:trPr>
          <w:trHeight w:val="315"/>
        </w:trPr>
        <w:tc>
          <w:tcPr>
            <w:tcW w:w="332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1071"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r>
      <w:tr w:rsidR="00D62E55" w:rsidRPr="00F04C95" w:rsidTr="002C1F1F">
        <w:trPr>
          <w:trHeight w:val="315"/>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Sample 4 (</w:t>
            </w:r>
            <w:r w:rsidRPr="00667DC2">
              <w:rPr>
                <w:rFonts w:eastAsia="Times New Roman" w:cs="Times New Roman"/>
                <w:i/>
                <w:color w:val="000000"/>
                <w:sz w:val="20"/>
                <w:szCs w:val="20"/>
              </w:rPr>
              <w:t>N</w:t>
            </w:r>
            <w:r w:rsidRPr="00F04C95">
              <w:rPr>
                <w:rFonts w:eastAsia="Times New Roman" w:cs="Times New Roman"/>
                <w:color w:val="000000"/>
                <w:sz w:val="20"/>
                <w:szCs w:val="20"/>
              </w:rPr>
              <w:t xml:space="preserve"> = 250)</w:t>
            </w:r>
          </w:p>
        </w:tc>
        <w:tc>
          <w:tcPr>
            <w:tcW w:w="1071"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xml:space="preserve">Sample </w:t>
            </w:r>
            <w:r>
              <w:rPr>
                <w:rFonts w:eastAsia="Times New Roman" w:cs="Times New Roman"/>
                <w:color w:val="000000"/>
                <w:sz w:val="20"/>
                <w:szCs w:val="20"/>
              </w:rPr>
              <w:t xml:space="preserve">1 </w:t>
            </w:r>
            <w:r w:rsidRPr="00F04C95">
              <w:rPr>
                <w:rFonts w:eastAsia="Times New Roman" w:cs="Times New Roman"/>
                <w:color w:val="000000"/>
                <w:sz w:val="20"/>
                <w:szCs w:val="20"/>
              </w:rPr>
              <w:t>(</w:t>
            </w:r>
            <w:r w:rsidRPr="00667DC2">
              <w:rPr>
                <w:rFonts w:eastAsia="Times New Roman" w:cs="Times New Roman"/>
                <w:i/>
                <w:color w:val="000000"/>
                <w:sz w:val="20"/>
                <w:szCs w:val="20"/>
              </w:rPr>
              <w:t>N</w:t>
            </w:r>
            <w:r w:rsidRPr="00F04C95">
              <w:rPr>
                <w:rFonts w:eastAsia="Times New Roman" w:cs="Times New Roman"/>
                <w:color w:val="000000"/>
                <w:sz w:val="20"/>
                <w:szCs w:val="20"/>
              </w:rPr>
              <w:t xml:space="preserve"> = 3</w:t>
            </w:r>
            <w:r w:rsidR="00667DC2">
              <w:rPr>
                <w:rFonts w:eastAsia="Times New Roman" w:cs="Times New Roman"/>
                <w:color w:val="000000"/>
                <w:sz w:val="20"/>
                <w:szCs w:val="20"/>
              </w:rPr>
              <w:t>,</w:t>
            </w:r>
            <w:r w:rsidRPr="00F04C95">
              <w:rPr>
                <w:rFonts w:eastAsia="Times New Roman" w:cs="Times New Roman"/>
                <w:color w:val="000000"/>
                <w:sz w:val="20"/>
                <w:szCs w:val="20"/>
              </w:rPr>
              <w:t>300)</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xml:space="preserve">Sample </w:t>
            </w:r>
            <w:r>
              <w:rPr>
                <w:rFonts w:eastAsia="Times New Roman" w:cs="Times New Roman"/>
                <w:color w:val="000000"/>
                <w:sz w:val="20"/>
                <w:szCs w:val="20"/>
              </w:rPr>
              <w:t>2</w:t>
            </w:r>
            <w:r w:rsidRPr="00F04C95">
              <w:rPr>
                <w:rFonts w:eastAsia="Times New Roman" w:cs="Times New Roman"/>
                <w:color w:val="000000"/>
                <w:sz w:val="20"/>
                <w:szCs w:val="20"/>
              </w:rPr>
              <w:t xml:space="preserve"> (</w:t>
            </w:r>
            <w:r w:rsidRPr="00667DC2">
              <w:rPr>
                <w:rFonts w:eastAsia="Times New Roman" w:cs="Times New Roman"/>
                <w:i/>
                <w:color w:val="000000"/>
                <w:sz w:val="20"/>
                <w:szCs w:val="20"/>
              </w:rPr>
              <w:t>N</w:t>
            </w:r>
            <w:r w:rsidRPr="00F04C95">
              <w:rPr>
                <w:rFonts w:eastAsia="Times New Roman" w:cs="Times New Roman"/>
                <w:color w:val="000000"/>
                <w:sz w:val="20"/>
                <w:szCs w:val="20"/>
              </w:rPr>
              <w:t xml:space="preserve"> = 236)</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p>
        </w:tc>
        <w:tc>
          <w:tcPr>
            <w:tcW w:w="1920" w:type="dxa"/>
            <w:gridSpan w:val="2"/>
            <w:tcBorders>
              <w:top w:val="single" w:sz="8" w:space="0" w:color="auto"/>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 xml:space="preserve">Sample </w:t>
            </w:r>
            <w:r>
              <w:rPr>
                <w:rFonts w:eastAsia="Times New Roman" w:cs="Times New Roman"/>
                <w:color w:val="000000"/>
                <w:sz w:val="20"/>
                <w:szCs w:val="20"/>
              </w:rPr>
              <w:t>3</w:t>
            </w:r>
            <w:r w:rsidRPr="00F04C95">
              <w:rPr>
                <w:rFonts w:eastAsia="Times New Roman" w:cs="Times New Roman"/>
                <w:color w:val="000000"/>
                <w:sz w:val="20"/>
                <w:szCs w:val="20"/>
              </w:rPr>
              <w:t xml:space="preserve"> (</w:t>
            </w:r>
            <w:r w:rsidRPr="00667DC2">
              <w:rPr>
                <w:rFonts w:eastAsia="Times New Roman" w:cs="Times New Roman"/>
                <w:i/>
                <w:color w:val="000000"/>
                <w:sz w:val="20"/>
                <w:szCs w:val="20"/>
              </w:rPr>
              <w:t>N</w:t>
            </w:r>
            <w:r w:rsidRPr="00F04C95">
              <w:rPr>
                <w:rFonts w:eastAsia="Times New Roman" w:cs="Times New Roman"/>
                <w:color w:val="000000"/>
                <w:sz w:val="20"/>
                <w:szCs w:val="20"/>
              </w:rPr>
              <w:t xml:space="preserve"> = 203)</w:t>
            </w:r>
          </w:p>
        </w:tc>
      </w:tr>
      <w:tr w:rsidR="00D62E55" w:rsidRPr="00F04C95" w:rsidTr="002C1F1F">
        <w:trPr>
          <w:trHeight w:val="315"/>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Social </w:t>
            </w:r>
            <w:r w:rsidRPr="00F04C95">
              <w:rPr>
                <w:rFonts w:eastAsia="Times New Roman" w:cs="Times New Roman"/>
                <w:i/>
                <w:iCs/>
                <w:color w:val="000000"/>
                <w:sz w:val="20"/>
                <w:szCs w:val="20"/>
              </w:rPr>
              <w:t>M</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Econ </w:t>
            </w:r>
            <w:r w:rsidRPr="00F04C95">
              <w:rPr>
                <w:rFonts w:eastAsia="Times New Roman" w:cs="Times New Roman"/>
                <w:i/>
                <w:iCs/>
                <w:color w:val="000000"/>
                <w:sz w:val="20"/>
                <w:szCs w:val="20"/>
              </w:rPr>
              <w:t>M</w:t>
            </w:r>
          </w:p>
        </w:tc>
        <w:tc>
          <w:tcPr>
            <w:tcW w:w="1071"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Difference</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Econ </w:t>
            </w:r>
            <w:r>
              <w:rPr>
                <w:rFonts w:eastAsia="Times New Roman" w:cs="Times New Roman"/>
                <w:i/>
                <w:iCs/>
                <w:color w:val="000000"/>
                <w:sz w:val="20"/>
                <w:szCs w:val="20"/>
              </w:rPr>
              <w:t>β</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Social </w:t>
            </w:r>
            <w:r>
              <w:rPr>
                <w:rFonts w:eastAsia="Times New Roman" w:cs="Times New Roman"/>
                <w:i/>
                <w:iCs/>
                <w:color w:val="000000"/>
                <w:sz w:val="20"/>
                <w:szCs w:val="20"/>
              </w:rPr>
              <w:t>β</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xml:space="preserve">Econ </w:t>
            </w:r>
            <w:r>
              <w:rPr>
                <w:rFonts w:eastAsia="Times New Roman" w:cs="Times New Roman"/>
                <w:i/>
                <w:iCs/>
                <w:color w:val="000000"/>
                <w:sz w:val="20"/>
                <w:szCs w:val="20"/>
              </w:rPr>
              <w:t>β</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Jews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3.93</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4.25</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.01</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Boxers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3.83</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w:t>
            </w:r>
            <w:r>
              <w:rPr>
                <w:rFonts w:eastAsia="Times New Roman" w:cs="Times New Roman"/>
                <w:color w:val="000000"/>
                <w:sz w:val="20"/>
                <w:szCs w:val="20"/>
              </w:rPr>
              <w:t>.00</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-.17</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.06**</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.11***</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Tax Evaders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3.93</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4.06</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-.13</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.28***</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Nurses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3.81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3.93</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Government officials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4.21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4.32</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-.11</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.30***</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Asians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4.32</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4.41</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-.09</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.30***</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.01</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Whites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4.18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4.26</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-.08</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.09</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.02</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World Leaders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4.14</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4.21</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-.07</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.20***</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Americans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3.96</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.22***</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.25***</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People Who Use Steroids to Win</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3.96</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.09***</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Referees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4.08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4.09</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-.01</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Men</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4.18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4.16</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.002</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.08</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Judges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4.51</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4.48</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.03</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.04†</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.06**</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Attractive</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3.76</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3.72</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.04</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.03</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Humans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3.96</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3.92</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.04</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.09***</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.002</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Housewives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4.22</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4.17</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.08</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.11</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Middle class</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3.99</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3.94</w:t>
            </w: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.05</w:t>
            </w: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.02</w:t>
            </w:r>
          </w:p>
        </w:tc>
      </w:tr>
      <w:tr w:rsidR="00D62E55" w:rsidRPr="00F04C95" w:rsidTr="002C1F1F">
        <w:trPr>
          <w:trHeight w:val="315"/>
        </w:trPr>
        <w:tc>
          <w:tcPr>
            <w:tcW w:w="332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color w:val="000000"/>
                <w:sz w:val="20"/>
                <w:szCs w:val="20"/>
              </w:rPr>
            </w:pPr>
            <w:r w:rsidRPr="00F04C95">
              <w:rPr>
                <w:rFonts w:eastAsia="Times New Roman" w:cs="Times New Roman"/>
                <w:color w:val="000000"/>
                <w:sz w:val="20"/>
                <w:szCs w:val="20"/>
              </w:rPr>
              <w:t>Fans of Favorite Team</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3.9</w:t>
            </w:r>
            <w:r>
              <w:rPr>
                <w:rFonts w:eastAsia="Times New Roman" w:cs="Times New Roman"/>
                <w:color w:val="000000"/>
                <w:sz w:val="20"/>
                <w:szCs w:val="20"/>
              </w:rPr>
              <w:t>0</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3.83</w:t>
            </w:r>
          </w:p>
        </w:tc>
        <w:tc>
          <w:tcPr>
            <w:tcW w:w="1071"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.07</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.11***</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F04C95">
              <w:rPr>
                <w:rFonts w:eastAsia="Times New Roman" w:cs="Times New Roman"/>
                <w:color w:val="000000"/>
                <w:sz w:val="20"/>
                <w:szCs w:val="20"/>
              </w:rPr>
              <w:t>.04†</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266"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c>
          <w:tcPr>
            <w:tcW w:w="960" w:type="dxa"/>
            <w:tcBorders>
              <w:top w:val="nil"/>
              <w:left w:val="nil"/>
              <w:bottom w:val="single" w:sz="8" w:space="0" w:color="auto"/>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r w:rsidRPr="00F04C95">
              <w:rPr>
                <w:rFonts w:eastAsia="Times New Roman" w:cs="Times New Roman"/>
                <w:color w:val="000000"/>
                <w:sz w:val="20"/>
                <w:szCs w:val="20"/>
              </w:rPr>
              <w:t>--</w:t>
            </w:r>
          </w:p>
        </w:tc>
      </w:tr>
      <w:tr w:rsidR="00D62E55" w:rsidRPr="00F04C95" w:rsidTr="002C1F1F">
        <w:trPr>
          <w:trHeight w:val="300"/>
        </w:trPr>
        <w:tc>
          <w:tcPr>
            <w:tcW w:w="332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1071"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266"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D62E55" w:rsidRPr="00F04C95" w:rsidRDefault="00D62E55" w:rsidP="002C1F1F">
            <w:pPr>
              <w:spacing w:after="0" w:line="240" w:lineRule="auto"/>
              <w:rPr>
                <w:rFonts w:eastAsia="Times New Roman" w:cs="Times New Roman"/>
                <w:sz w:val="20"/>
                <w:szCs w:val="20"/>
              </w:rPr>
            </w:pPr>
          </w:p>
        </w:tc>
      </w:tr>
    </w:tbl>
    <w:p w:rsidR="00D62E55" w:rsidRDefault="00D62E55" w:rsidP="00D62E55">
      <w:r>
        <w:rPr>
          <w:rFonts w:cs="Times New Roman"/>
        </w:rPr>
        <w:t>†</w:t>
      </w:r>
      <w:r w:rsidRPr="006F1D5D">
        <w:rPr>
          <w:i/>
        </w:rPr>
        <w:t>p</w:t>
      </w:r>
      <w:r>
        <w:t xml:space="preserve"> &lt; .10; *</w:t>
      </w:r>
      <w:r w:rsidRPr="006F1D5D">
        <w:rPr>
          <w:i/>
        </w:rPr>
        <w:t>p</w:t>
      </w:r>
      <w:r>
        <w:t xml:space="preserve"> &lt; .05; **</w:t>
      </w:r>
      <w:r w:rsidRPr="006F1D5D">
        <w:rPr>
          <w:i/>
        </w:rPr>
        <w:t>p</w:t>
      </w:r>
      <w:r>
        <w:t xml:space="preserve"> &lt; .01; ***</w:t>
      </w:r>
      <w:r w:rsidRPr="006F1D5D">
        <w:rPr>
          <w:i/>
        </w:rPr>
        <w:t>p</w:t>
      </w:r>
      <w:r>
        <w:t xml:space="preserve"> &lt; .001</w:t>
      </w:r>
    </w:p>
    <w:p w:rsidR="00D62E55" w:rsidRDefault="00D62E55" w:rsidP="00D62E55">
      <w:pPr>
        <w:spacing w:after="0" w:line="480" w:lineRule="auto"/>
      </w:pPr>
      <w:r w:rsidRPr="00B70F38">
        <w:rPr>
          <w:i/>
        </w:rPr>
        <w:t>Note</w:t>
      </w:r>
      <w:r>
        <w:t xml:space="preserve">: </w:t>
      </w:r>
      <w:r w:rsidRPr="00590207">
        <w:rPr>
          <w:rFonts w:cs="Times New Roman"/>
          <w:szCs w:val="24"/>
        </w:rPr>
        <w:t xml:space="preserve">Column 3 reports </w:t>
      </w:r>
      <w:r>
        <w:rPr>
          <w:rFonts w:cs="Times New Roman"/>
          <w:szCs w:val="24"/>
        </w:rPr>
        <w:t>a</w:t>
      </w:r>
      <w:r w:rsidRPr="00590207">
        <w:rPr>
          <w:rFonts w:cs="Times New Roman"/>
          <w:szCs w:val="24"/>
        </w:rPr>
        <w:t xml:space="preserve"> difference score </w:t>
      </w:r>
      <w:r>
        <w:rPr>
          <w:rFonts w:cs="Times New Roman"/>
          <w:szCs w:val="24"/>
        </w:rPr>
        <w:t>reflecting greater perceived economic conservatism (Column 2) than social conservatism (Column 1) of the target. Targets</w:t>
      </w:r>
      <w:r w:rsidRPr="00590207">
        <w:rPr>
          <w:rFonts w:cs="Times New Roman"/>
          <w:szCs w:val="24"/>
        </w:rPr>
        <w:t xml:space="preserve"> are organized on the basis of </w:t>
      </w:r>
      <w:r>
        <w:rPr>
          <w:rFonts w:cs="Times New Roman"/>
          <w:szCs w:val="24"/>
        </w:rPr>
        <w:t>this</w:t>
      </w:r>
      <w:r w:rsidRPr="00590207">
        <w:rPr>
          <w:rFonts w:cs="Times New Roman"/>
          <w:szCs w:val="24"/>
        </w:rPr>
        <w:t xml:space="preserve"> difference score, from the strongest relative </w:t>
      </w:r>
      <w:r>
        <w:rPr>
          <w:rFonts w:cs="Times New Roman"/>
          <w:szCs w:val="24"/>
        </w:rPr>
        <w:t xml:space="preserve">perceived </w:t>
      </w:r>
      <w:r w:rsidRPr="00590207">
        <w:rPr>
          <w:rFonts w:cs="Times New Roman"/>
          <w:szCs w:val="24"/>
        </w:rPr>
        <w:t xml:space="preserve">social </w:t>
      </w:r>
      <w:r>
        <w:rPr>
          <w:rFonts w:cs="Times New Roman"/>
          <w:szCs w:val="24"/>
        </w:rPr>
        <w:lastRenderedPageBreak/>
        <w:t xml:space="preserve">ideology </w:t>
      </w:r>
      <w:r w:rsidRPr="00590207">
        <w:rPr>
          <w:rFonts w:cs="Times New Roman"/>
          <w:szCs w:val="24"/>
        </w:rPr>
        <w:t xml:space="preserve">rating to the strongest relative </w:t>
      </w:r>
      <w:r>
        <w:rPr>
          <w:rFonts w:cs="Times New Roman"/>
          <w:szCs w:val="24"/>
        </w:rPr>
        <w:t xml:space="preserve">perceived </w:t>
      </w:r>
      <w:r w:rsidRPr="00590207">
        <w:rPr>
          <w:rFonts w:cs="Times New Roman"/>
          <w:szCs w:val="24"/>
        </w:rPr>
        <w:t xml:space="preserve">economic </w:t>
      </w:r>
      <w:r>
        <w:rPr>
          <w:rFonts w:cs="Times New Roman"/>
          <w:szCs w:val="24"/>
        </w:rPr>
        <w:t xml:space="preserve">ideology </w:t>
      </w:r>
      <w:r w:rsidRPr="00590207">
        <w:rPr>
          <w:rFonts w:cs="Times New Roman"/>
          <w:szCs w:val="24"/>
        </w:rPr>
        <w:t xml:space="preserve">rating. </w:t>
      </w:r>
      <w:r>
        <w:rPr>
          <w:rFonts w:cs="Times New Roman"/>
          <w:szCs w:val="24"/>
        </w:rPr>
        <w:t xml:space="preserve">Columns 4, 6, and 8 report the standardized regression coefficient for the effect of participant social ideology on prejudice. Columns 5, 7, and 9 report the standardized regression coefficient for the effect of participant economic ideology on prejudice. </w:t>
      </w:r>
      <w:r>
        <w:t>Dashes in columns indicate that the target group was not assessed in that particular sample.</w:t>
      </w:r>
    </w:p>
    <w:p w:rsidR="00E969D5" w:rsidRDefault="00E969D5">
      <w:pPr>
        <w:spacing w:after="160" w:line="259" w:lineRule="auto"/>
      </w:pPr>
      <w:r>
        <w:br w:type="page"/>
      </w:r>
    </w:p>
    <w:p w:rsidR="00E969D5" w:rsidRDefault="00E969D5" w:rsidP="00E969D5">
      <w:r>
        <w:lastRenderedPageBreak/>
        <w:t>Table S4</w:t>
      </w:r>
    </w:p>
    <w:p w:rsidR="00E969D5" w:rsidRPr="006F1D5D" w:rsidRDefault="00E969D5" w:rsidP="00E969D5">
      <w:pPr>
        <w:rPr>
          <w:i/>
        </w:rPr>
      </w:pPr>
      <w:r w:rsidRPr="006F1D5D">
        <w:rPr>
          <w:i/>
        </w:rPr>
        <w:t>Study 1: Slopes from multilevel multiple regression analyses</w:t>
      </w:r>
    </w:p>
    <w:tbl>
      <w:tblPr>
        <w:tblW w:w="0" w:type="auto"/>
        <w:tblLayout w:type="fixed"/>
        <w:tblLook w:val="04A0" w:firstRow="1" w:lastRow="0" w:firstColumn="1" w:lastColumn="0" w:noHBand="0" w:noVBand="1"/>
      </w:tblPr>
      <w:tblGrid>
        <w:gridCol w:w="2304"/>
        <w:gridCol w:w="560"/>
        <w:gridCol w:w="832"/>
        <w:gridCol w:w="886"/>
        <w:gridCol w:w="982"/>
        <w:gridCol w:w="262"/>
        <w:gridCol w:w="643"/>
        <w:gridCol w:w="832"/>
        <w:gridCol w:w="806"/>
        <w:gridCol w:w="1146"/>
        <w:gridCol w:w="262"/>
        <w:gridCol w:w="643"/>
        <w:gridCol w:w="832"/>
        <w:gridCol w:w="832"/>
        <w:gridCol w:w="1138"/>
      </w:tblGrid>
      <w:tr w:rsidR="00E969D5" w:rsidRPr="00141238" w:rsidTr="001A16B1">
        <w:trPr>
          <w:trHeight w:val="315"/>
        </w:trPr>
        <w:tc>
          <w:tcPr>
            <w:tcW w:w="2304"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560"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8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98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0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114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c>
          <w:tcPr>
            <w:tcW w:w="1138"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r w:rsidRPr="00141238">
              <w:rPr>
                <w:rFonts w:ascii="Calibri" w:eastAsia="Times New Roman" w:hAnsi="Calibri" w:cs="Times New Roman"/>
                <w:color w:val="000000"/>
                <w:sz w:val="16"/>
                <w:szCs w:val="16"/>
              </w:rPr>
              <w:t> </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ascii="Calibri" w:eastAsia="Times New Roman" w:hAnsi="Calibri" w:cs="Times New Roman"/>
                <w:color w:val="000000"/>
                <w:sz w:val="16"/>
                <w:szCs w:val="16"/>
              </w:rPr>
            </w:pPr>
          </w:p>
        </w:tc>
        <w:tc>
          <w:tcPr>
            <w:tcW w:w="560"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832"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Sample 1</w:t>
            </w:r>
          </w:p>
        </w:tc>
        <w:tc>
          <w:tcPr>
            <w:tcW w:w="886"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982"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p>
        </w:tc>
        <w:tc>
          <w:tcPr>
            <w:tcW w:w="643"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832"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Sample 2</w:t>
            </w:r>
          </w:p>
        </w:tc>
        <w:tc>
          <w:tcPr>
            <w:tcW w:w="806"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1146"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p>
        </w:tc>
        <w:tc>
          <w:tcPr>
            <w:tcW w:w="643"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832"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Sample 3</w:t>
            </w:r>
          </w:p>
        </w:tc>
        <w:tc>
          <w:tcPr>
            <w:tcW w:w="832"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1138" w:type="dxa"/>
            <w:tcBorders>
              <w:top w:val="nil"/>
              <w:left w:val="nil"/>
              <w:bottom w:val="single" w:sz="4"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r>
      <w:tr w:rsidR="00E969D5" w:rsidRPr="00141238" w:rsidTr="001A16B1">
        <w:trPr>
          <w:trHeight w:val="315"/>
        </w:trPr>
        <w:tc>
          <w:tcPr>
            <w:tcW w:w="2304"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w:t>
            </w:r>
          </w:p>
        </w:tc>
        <w:tc>
          <w:tcPr>
            <w:tcW w:w="560"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b</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SE</w:t>
            </w:r>
          </w:p>
        </w:tc>
        <w:tc>
          <w:tcPr>
            <w:tcW w:w="88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t</w:t>
            </w:r>
          </w:p>
        </w:tc>
        <w:tc>
          <w:tcPr>
            <w:tcW w:w="98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95% CI</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b</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SE</w:t>
            </w:r>
          </w:p>
        </w:tc>
        <w:tc>
          <w:tcPr>
            <w:tcW w:w="80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t</w:t>
            </w:r>
          </w:p>
        </w:tc>
        <w:tc>
          <w:tcPr>
            <w:tcW w:w="114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95% CI</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b</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SE</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i/>
                <w:iCs/>
                <w:color w:val="000000"/>
                <w:sz w:val="16"/>
                <w:szCs w:val="16"/>
              </w:rPr>
            </w:pPr>
            <w:r w:rsidRPr="00141238">
              <w:rPr>
                <w:rFonts w:eastAsia="Times New Roman" w:cs="Times New Roman"/>
                <w:i/>
                <w:iCs/>
                <w:color w:val="000000"/>
                <w:sz w:val="16"/>
                <w:szCs w:val="16"/>
              </w:rPr>
              <w:t>t</w:t>
            </w:r>
          </w:p>
        </w:tc>
        <w:tc>
          <w:tcPr>
            <w:tcW w:w="1138"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95% CI</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Social conservative perceivers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-1.27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.05</w:t>
            </w:r>
          </w:p>
        </w:tc>
        <w:tc>
          <w:tcPr>
            <w:tcW w:w="886"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-25.12***</w:t>
            </w:r>
          </w:p>
        </w:tc>
        <w:tc>
          <w:tcPr>
            <w:tcW w:w="982"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-1.37, -1.17</w:t>
            </w:r>
          </w:p>
        </w:tc>
        <w:tc>
          <w:tcPr>
            <w:tcW w:w="262"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r w:rsidRPr="00141238">
              <w:rPr>
                <w:rFonts w:eastAsia="Times New Roman" w:cs="Times New Roman"/>
                <w:sz w:val="16"/>
                <w:szCs w:val="16"/>
              </w:rPr>
              <w:t>-7.53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5.49</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-1.37</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-18.35, 3.28</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-2.96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3.32</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-.89</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-9.50, 3.58</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.85</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.05</w:t>
            </w:r>
          </w:p>
        </w:tc>
        <w:tc>
          <w:tcPr>
            <w:tcW w:w="886"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15.97***</w:t>
            </w:r>
          </w:p>
        </w:tc>
        <w:tc>
          <w:tcPr>
            <w:tcW w:w="982"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.74, .95</w:t>
            </w:r>
          </w:p>
        </w:tc>
        <w:tc>
          <w:tcPr>
            <w:tcW w:w="262" w:type="dxa"/>
            <w:tcBorders>
              <w:top w:val="nil"/>
              <w:left w:val="nil"/>
              <w:bottom w:val="nil"/>
              <w:right w:val="nil"/>
            </w:tcBorders>
            <w:shd w:val="clear" w:color="auto" w:fill="auto"/>
            <w:noWrap/>
            <w:vAlign w:val="center"/>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r w:rsidRPr="00141238">
              <w:rPr>
                <w:rFonts w:eastAsia="Times New Roman" w:cs="Times New Roman"/>
                <w:sz w:val="16"/>
                <w:szCs w:val="16"/>
              </w:rPr>
              <w:t>2.46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5.53</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.45</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-8.44, 13.37</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-1.69</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3.45</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-.49</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-8.48, 5.11</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Social liberal perceivers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.02</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13.74***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.28, .37</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22.76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3.33</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6.84***</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16.20, 29.32</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19.77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1.87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10.55***</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16.08, 23.47</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.02</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-3.83***</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-.14, -.05</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-14.36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3.36</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-4.28***</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-20.97, -7.75</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-15.23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1.95</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-7.82***</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-19.07, -11.39</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Econ conservative perceivers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.12</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.03</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3.74***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.06, .18</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20.86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4.06</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5.14***</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12.87, 28.85</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15.47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2.39</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6.48***</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10.76, 20.18</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-.59</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.03</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-17.91***</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-.65, -.52</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-24.51</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4.09</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-5.99***</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-32.56, -16.45</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-18.41</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2.48</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-7.42***</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-23.3, -13.52</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Econ liberal perceivers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-1.06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.05</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-22.89***</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-1.15, -.97</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-5.63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4.93</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-1.14</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-15.36, 4.09</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1.35</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2.97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.45</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-4.51, 7.20</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perceived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1.34</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.05</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27.54***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1.25, 1.44</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12.61</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4.97</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2.54*</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2.82, 22.41</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3.09</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.48</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-4.59, 7.58</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Social conservative targets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.02</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-23.54***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-.39, -.33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-14.43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3.24</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-4.45***</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-20.82, -8.04</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-8.12</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-4.90***</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-11.38, -4.85</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26.04***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.35, .40</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13.83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3.31</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4.17***</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7.30, 20.36</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6.27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1.64</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3.82***</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3.03, 9.50</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Social liberal targets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34.61***</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.47, .53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13.60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3.42</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3.98***</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6.88, 20.33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9.37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5.64***</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6.09, 12.64</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-.22</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-16.29***</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-.25, -.20</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-11.80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3.49</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-3.38***</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-18.68, -4.93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-4.47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1.64</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-2.72**</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-7.72, -1.23</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Econ conservative targets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.30</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22.08***</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.28, .33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6.64</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3.16</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2.10*</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.42, 12.86</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5.46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1.64</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3.34***</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2.24, 8.69</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economic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-.37</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-28.59***</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-.40, -.34</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-15.15</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3.23</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-4.70***</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-21.50, -8.79</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-6.13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1.62</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-3.79***</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-9.33, -2.94</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r w:rsidRPr="00141238">
              <w:rPr>
                <w:rFonts w:eastAsia="Times New Roman" w:cs="Times New Roman"/>
                <w:b/>
                <w:bCs/>
                <w:color w:val="000000"/>
                <w:sz w:val="16"/>
                <w:szCs w:val="16"/>
              </w:rPr>
              <w:t>Econ liberal targets</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b/>
                <w:bCs/>
                <w:color w:val="000000"/>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sz w:val="16"/>
                <w:szCs w:val="16"/>
              </w:rPr>
            </w:pP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t xml:space="preserve">participant social </w:t>
            </w: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-.16</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-10.84***</w:t>
            </w: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-.19, -.13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-7.63</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3.04</w:t>
            </w: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-2.51*</w:t>
            </w: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-13.63, -1.63</w:t>
            </w: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-4.21</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1.59</w:t>
            </w: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-2.65**</w:t>
            </w: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-7.34, -1.08</w:t>
            </w:r>
          </w:p>
        </w:tc>
      </w:tr>
      <w:tr w:rsidR="00E969D5" w:rsidRPr="00141238" w:rsidTr="001A16B1">
        <w:trPr>
          <w:trHeight w:val="315"/>
        </w:trPr>
        <w:tc>
          <w:tcPr>
            <w:tcW w:w="2304"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color w:val="000000"/>
                <w:sz w:val="16"/>
                <w:szCs w:val="16"/>
              </w:rPr>
            </w:pPr>
            <w:r w:rsidRPr="00141238">
              <w:rPr>
                <w:rFonts w:eastAsia="Times New Roman" w:cs="Times New Roman"/>
                <w:color w:val="000000"/>
                <w:sz w:val="16"/>
                <w:szCs w:val="16"/>
              </w:rPr>
              <w:lastRenderedPageBreak/>
              <w:t xml:space="preserve">participant economic </w:t>
            </w:r>
          </w:p>
        </w:tc>
        <w:tc>
          <w:tcPr>
            <w:tcW w:w="560"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.52</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.01</w:t>
            </w:r>
          </w:p>
        </w:tc>
        <w:tc>
          <w:tcPr>
            <w:tcW w:w="88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37.22***</w:t>
            </w:r>
          </w:p>
        </w:tc>
        <w:tc>
          <w:tcPr>
            <w:tcW w:w="98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.50, .55</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17.32</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3.11</w:t>
            </w:r>
          </w:p>
        </w:tc>
        <w:tc>
          <w:tcPr>
            <w:tcW w:w="80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5.57***</w:t>
            </w:r>
          </w:p>
        </w:tc>
        <w:tc>
          <w:tcPr>
            <w:tcW w:w="1146"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11.19, 23.45</w:t>
            </w:r>
          </w:p>
        </w:tc>
        <w:tc>
          <w:tcPr>
            <w:tcW w:w="26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 </w:t>
            </w:r>
          </w:p>
        </w:tc>
        <w:tc>
          <w:tcPr>
            <w:tcW w:w="643"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7.93</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1.57</w:t>
            </w:r>
          </w:p>
        </w:tc>
        <w:tc>
          <w:tcPr>
            <w:tcW w:w="832"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5.05***</w:t>
            </w:r>
          </w:p>
        </w:tc>
        <w:tc>
          <w:tcPr>
            <w:tcW w:w="1138" w:type="dxa"/>
            <w:tcBorders>
              <w:top w:val="nil"/>
              <w:left w:val="nil"/>
              <w:bottom w:val="single" w:sz="8" w:space="0" w:color="auto"/>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r w:rsidRPr="00141238">
              <w:rPr>
                <w:rFonts w:eastAsia="Times New Roman" w:cs="Times New Roman"/>
                <w:color w:val="000000"/>
                <w:sz w:val="16"/>
                <w:szCs w:val="16"/>
              </w:rPr>
              <w:t>4.83, 11.02</w:t>
            </w:r>
          </w:p>
        </w:tc>
      </w:tr>
      <w:tr w:rsidR="00E969D5" w:rsidRPr="00141238" w:rsidTr="001A16B1">
        <w:trPr>
          <w:trHeight w:val="300"/>
        </w:trPr>
        <w:tc>
          <w:tcPr>
            <w:tcW w:w="2304"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jc w:val="center"/>
              <w:rPr>
                <w:rFonts w:eastAsia="Times New Roman" w:cs="Times New Roman"/>
                <w:color w:val="000000"/>
                <w:sz w:val="16"/>
                <w:szCs w:val="16"/>
              </w:rPr>
            </w:pPr>
          </w:p>
        </w:tc>
        <w:tc>
          <w:tcPr>
            <w:tcW w:w="560"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8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98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0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1146"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26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643"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832"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c>
          <w:tcPr>
            <w:tcW w:w="1138" w:type="dxa"/>
            <w:tcBorders>
              <w:top w:val="nil"/>
              <w:left w:val="nil"/>
              <w:bottom w:val="nil"/>
              <w:right w:val="nil"/>
            </w:tcBorders>
            <w:shd w:val="clear" w:color="auto" w:fill="auto"/>
            <w:noWrap/>
            <w:vAlign w:val="bottom"/>
            <w:hideMark/>
          </w:tcPr>
          <w:p w:rsidR="00E969D5" w:rsidRPr="00141238" w:rsidRDefault="00E969D5" w:rsidP="001A16B1">
            <w:pPr>
              <w:spacing w:after="0" w:line="240" w:lineRule="auto"/>
              <w:rPr>
                <w:rFonts w:eastAsia="Times New Roman" w:cs="Times New Roman"/>
                <w:sz w:val="16"/>
                <w:szCs w:val="16"/>
              </w:rPr>
            </w:pPr>
          </w:p>
        </w:tc>
      </w:tr>
    </w:tbl>
    <w:p w:rsidR="00E969D5" w:rsidRDefault="00E969D5" w:rsidP="00E969D5">
      <w:pPr>
        <w:sectPr w:rsidR="00E969D5" w:rsidSect="001A16B1">
          <w:pgSz w:w="15840" w:h="12240" w:orient="landscape"/>
          <w:pgMar w:top="1440" w:right="1440" w:bottom="1440" w:left="1440" w:header="720" w:footer="720" w:gutter="0"/>
          <w:cols w:space="720"/>
          <w:docGrid w:linePitch="360"/>
        </w:sectPr>
      </w:pPr>
      <w:r>
        <w:rPr>
          <w:rFonts w:cs="Times New Roman"/>
        </w:rPr>
        <w:t>†</w:t>
      </w:r>
      <w:r w:rsidRPr="006F1D5D">
        <w:rPr>
          <w:i/>
        </w:rPr>
        <w:t>p</w:t>
      </w:r>
      <w:r>
        <w:t xml:space="preserve"> &lt; .10; *</w:t>
      </w:r>
      <w:r w:rsidRPr="006F1D5D">
        <w:rPr>
          <w:i/>
        </w:rPr>
        <w:t>p</w:t>
      </w:r>
      <w:r>
        <w:t xml:space="preserve"> &lt; .05; **</w:t>
      </w:r>
      <w:r w:rsidRPr="006F1D5D">
        <w:rPr>
          <w:i/>
        </w:rPr>
        <w:t>p</w:t>
      </w:r>
      <w:r>
        <w:t xml:space="preserve"> &lt; .01; ***</w:t>
      </w:r>
      <w:r w:rsidRPr="006F1D5D">
        <w:rPr>
          <w:i/>
        </w:rPr>
        <w:t>p</w:t>
      </w:r>
      <w:r>
        <w:t xml:space="preserve"> &lt; .001</w:t>
      </w:r>
    </w:p>
    <w:p w:rsidR="002C1F1F" w:rsidRDefault="002C1F1F" w:rsidP="00E969D5">
      <w:pPr>
        <w:spacing w:after="160" w:line="259" w:lineRule="auto"/>
      </w:pPr>
      <w:r>
        <w:lastRenderedPageBreak/>
        <w:t xml:space="preserve">Table </w:t>
      </w:r>
      <w:r w:rsidR="00E969D5">
        <w:t>S5</w:t>
      </w:r>
    </w:p>
    <w:p w:rsidR="002C1F1F" w:rsidRPr="0092278D" w:rsidRDefault="002C1F1F" w:rsidP="002C1F1F">
      <w:pPr>
        <w:rPr>
          <w:i/>
        </w:rPr>
      </w:pPr>
      <w:r w:rsidRPr="0092278D">
        <w:rPr>
          <w:i/>
        </w:rPr>
        <w:t xml:space="preserve">Study </w:t>
      </w:r>
      <w:r>
        <w:rPr>
          <w:i/>
        </w:rPr>
        <w:t>2</w:t>
      </w:r>
      <w:r w:rsidRPr="0092278D">
        <w:rPr>
          <w:i/>
        </w:rPr>
        <w:t>: Correlations and descriptive statistics</w:t>
      </w:r>
    </w:p>
    <w:tbl>
      <w:tblPr>
        <w:tblW w:w="5964" w:type="dxa"/>
        <w:tblInd w:w="108" w:type="dxa"/>
        <w:tblLook w:val="04A0" w:firstRow="1" w:lastRow="0" w:firstColumn="1" w:lastColumn="0" w:noHBand="0" w:noVBand="1"/>
      </w:tblPr>
      <w:tblGrid>
        <w:gridCol w:w="1980"/>
        <w:gridCol w:w="266"/>
        <w:gridCol w:w="960"/>
        <w:gridCol w:w="960"/>
        <w:gridCol w:w="960"/>
        <w:gridCol w:w="960"/>
      </w:tblGrid>
      <w:tr w:rsidR="002C1F1F" w:rsidRPr="00D521FE" w:rsidTr="002C1F1F">
        <w:trPr>
          <w:trHeight w:val="315"/>
        </w:trPr>
        <w:tc>
          <w:tcPr>
            <w:tcW w:w="198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c>
          <w:tcPr>
            <w:tcW w:w="144"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ascii="Calibri" w:eastAsia="Times New Roman" w:hAnsi="Calibri" w:cs="Times New Roman"/>
                <w:color w:val="000000"/>
                <w:sz w:val="22"/>
              </w:rPr>
            </w:pPr>
            <w:r w:rsidRPr="00D521FE">
              <w:rPr>
                <w:rFonts w:ascii="Calibri" w:eastAsia="Times New Roman" w:hAnsi="Calibri" w:cs="Times New Roman"/>
                <w:color w:val="000000"/>
                <w:sz w:val="22"/>
              </w:rPr>
              <w:t> </w:t>
            </w:r>
          </w:p>
        </w:tc>
      </w:tr>
      <w:tr w:rsidR="002C1F1F" w:rsidRPr="00D521FE" w:rsidTr="002C1F1F">
        <w:trPr>
          <w:trHeight w:val="330"/>
        </w:trPr>
        <w:tc>
          <w:tcPr>
            <w:tcW w:w="198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 </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1</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2</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3</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4</w:t>
            </w:r>
          </w:p>
        </w:tc>
      </w:tr>
      <w:tr w:rsidR="002C1F1F" w:rsidRPr="00D521FE" w:rsidTr="002C1F1F">
        <w:trPr>
          <w:trHeight w:val="315"/>
        </w:trPr>
        <w:tc>
          <w:tcPr>
            <w:tcW w:w="198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1. Social ideology</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r>
      <w:tr w:rsidR="002C1F1F" w:rsidRPr="00D521FE" w:rsidTr="002C1F1F">
        <w:trPr>
          <w:trHeight w:val="315"/>
        </w:trPr>
        <w:tc>
          <w:tcPr>
            <w:tcW w:w="198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2. Economic ideology</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.67***</w:t>
            </w: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r>
      <w:tr w:rsidR="002C1F1F" w:rsidRPr="00D521FE" w:rsidTr="002C1F1F">
        <w:trPr>
          <w:trHeight w:val="315"/>
        </w:trPr>
        <w:tc>
          <w:tcPr>
            <w:tcW w:w="198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 xml:space="preserve">3. </w:t>
            </w:r>
            <w:r>
              <w:rPr>
                <w:rFonts w:eastAsia="Times New Roman" w:cs="Times New Roman"/>
                <w:color w:val="000000"/>
                <w:sz w:val="20"/>
                <w:szCs w:val="20"/>
              </w:rPr>
              <w:t>W</w:t>
            </w:r>
            <w:r w:rsidR="008A0D44">
              <w:rPr>
                <w:rFonts w:eastAsia="Times New Roman" w:cs="Times New Roman"/>
                <w:color w:val="000000"/>
                <w:sz w:val="20"/>
                <w:szCs w:val="20"/>
              </w:rPr>
              <w:t>orld</w:t>
            </w:r>
            <w:r>
              <w:rPr>
                <w:rFonts w:eastAsia="Times New Roman" w:cs="Times New Roman"/>
                <w:color w:val="000000"/>
                <w:sz w:val="20"/>
                <w:szCs w:val="20"/>
              </w:rPr>
              <w:t>view conflict</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.04</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.07</w:t>
            </w: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r>
      <w:tr w:rsidR="002C1F1F" w:rsidRPr="00D521FE" w:rsidTr="002C1F1F">
        <w:trPr>
          <w:trHeight w:val="315"/>
        </w:trPr>
        <w:tc>
          <w:tcPr>
            <w:tcW w:w="198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4. Prejudice</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.04</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.04</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.71***</w:t>
            </w: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jc w:val="center"/>
              <w:rPr>
                <w:rFonts w:eastAsia="Times New Roman" w:cs="Times New Roman"/>
                <w:color w:val="000000"/>
                <w:sz w:val="20"/>
                <w:szCs w:val="20"/>
              </w:rPr>
            </w:pPr>
          </w:p>
        </w:tc>
      </w:tr>
      <w:tr w:rsidR="002C1F1F" w:rsidRPr="00D521FE" w:rsidTr="002C1F1F">
        <w:trPr>
          <w:trHeight w:val="315"/>
        </w:trPr>
        <w:tc>
          <w:tcPr>
            <w:tcW w:w="198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right"/>
              <w:rPr>
                <w:rFonts w:eastAsia="Times New Roman" w:cs="Times New Roman"/>
                <w:i/>
                <w:iCs/>
                <w:color w:val="000000"/>
                <w:sz w:val="20"/>
                <w:szCs w:val="20"/>
              </w:rPr>
            </w:pPr>
            <w:r w:rsidRPr="00D521FE">
              <w:rPr>
                <w:rFonts w:eastAsia="Times New Roman" w:cs="Times New Roman"/>
                <w:i/>
                <w:iCs/>
                <w:color w:val="000000"/>
                <w:sz w:val="20"/>
                <w:szCs w:val="20"/>
              </w:rPr>
              <w:t>M</w:t>
            </w: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jc w:val="right"/>
              <w:rPr>
                <w:rFonts w:eastAsia="Times New Roman" w:cs="Times New Roman"/>
                <w:i/>
                <w:iCs/>
                <w:color w:val="000000"/>
                <w:sz w:val="20"/>
                <w:szCs w:val="20"/>
              </w:rPr>
            </w:pP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2.80</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3.4</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4.31</w:t>
            </w:r>
          </w:p>
        </w:tc>
        <w:tc>
          <w:tcPr>
            <w:tcW w:w="960" w:type="dxa"/>
            <w:tcBorders>
              <w:top w:val="nil"/>
              <w:left w:val="nil"/>
              <w:bottom w:val="nil"/>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-.002</w:t>
            </w:r>
          </w:p>
        </w:tc>
      </w:tr>
      <w:tr w:rsidR="002C1F1F" w:rsidRPr="00D521FE" w:rsidTr="002C1F1F">
        <w:trPr>
          <w:trHeight w:val="315"/>
        </w:trPr>
        <w:tc>
          <w:tcPr>
            <w:tcW w:w="198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right"/>
              <w:rPr>
                <w:rFonts w:eastAsia="Times New Roman" w:cs="Times New Roman"/>
                <w:i/>
                <w:iCs/>
                <w:color w:val="000000"/>
                <w:sz w:val="20"/>
                <w:szCs w:val="20"/>
              </w:rPr>
            </w:pPr>
            <w:r w:rsidRPr="00D521FE">
              <w:rPr>
                <w:rFonts w:eastAsia="Times New Roman" w:cs="Times New Roman"/>
                <w:i/>
                <w:iCs/>
                <w:color w:val="000000"/>
                <w:sz w:val="20"/>
                <w:szCs w:val="20"/>
              </w:rPr>
              <w:t>SD</w:t>
            </w:r>
          </w:p>
        </w:tc>
        <w:tc>
          <w:tcPr>
            <w:tcW w:w="144"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rPr>
                <w:rFonts w:eastAsia="Times New Roman" w:cs="Times New Roman"/>
                <w:color w:val="000000"/>
                <w:sz w:val="20"/>
                <w:szCs w:val="20"/>
              </w:rPr>
            </w:pPr>
            <w:r w:rsidRPr="00D521FE">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1.63</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1.67</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2.00</w:t>
            </w:r>
          </w:p>
        </w:tc>
        <w:tc>
          <w:tcPr>
            <w:tcW w:w="960" w:type="dxa"/>
            <w:tcBorders>
              <w:top w:val="nil"/>
              <w:left w:val="nil"/>
              <w:bottom w:val="single" w:sz="8" w:space="0" w:color="auto"/>
              <w:right w:val="nil"/>
            </w:tcBorders>
            <w:shd w:val="clear" w:color="auto" w:fill="auto"/>
            <w:noWrap/>
            <w:vAlign w:val="center"/>
            <w:hideMark/>
          </w:tcPr>
          <w:p w:rsidR="002C1F1F" w:rsidRPr="00D521FE" w:rsidRDefault="002C1F1F" w:rsidP="002C1F1F">
            <w:pPr>
              <w:spacing w:after="0" w:line="240" w:lineRule="auto"/>
              <w:jc w:val="center"/>
              <w:rPr>
                <w:rFonts w:eastAsia="Times New Roman" w:cs="Times New Roman"/>
                <w:color w:val="000000"/>
                <w:sz w:val="20"/>
                <w:szCs w:val="20"/>
              </w:rPr>
            </w:pPr>
            <w:r w:rsidRPr="00D521FE">
              <w:rPr>
                <w:rFonts w:eastAsia="Times New Roman" w:cs="Times New Roman"/>
                <w:color w:val="000000"/>
                <w:sz w:val="20"/>
                <w:szCs w:val="20"/>
              </w:rPr>
              <w:t>.94</w:t>
            </w:r>
          </w:p>
        </w:tc>
      </w:tr>
      <w:tr w:rsidR="002C1F1F" w:rsidRPr="00D521FE" w:rsidTr="002C1F1F">
        <w:trPr>
          <w:trHeight w:val="315"/>
        </w:trPr>
        <w:tc>
          <w:tcPr>
            <w:tcW w:w="198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jc w:val="center"/>
              <w:rPr>
                <w:rFonts w:eastAsia="Times New Roman" w:cs="Times New Roman"/>
                <w:color w:val="000000"/>
                <w:sz w:val="20"/>
                <w:szCs w:val="20"/>
              </w:rPr>
            </w:pPr>
          </w:p>
        </w:tc>
        <w:tc>
          <w:tcPr>
            <w:tcW w:w="144"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C1F1F" w:rsidRPr="00D521FE" w:rsidRDefault="002C1F1F" w:rsidP="002C1F1F">
            <w:pPr>
              <w:spacing w:after="0" w:line="240" w:lineRule="auto"/>
              <w:rPr>
                <w:rFonts w:eastAsia="Times New Roman" w:cs="Times New Roman"/>
                <w:sz w:val="20"/>
                <w:szCs w:val="20"/>
              </w:rPr>
            </w:pPr>
          </w:p>
        </w:tc>
      </w:tr>
    </w:tbl>
    <w:p w:rsidR="002C1F1F" w:rsidRPr="00A67C2A" w:rsidRDefault="002C1F1F" w:rsidP="002C1F1F">
      <w:r>
        <w:t>***</w:t>
      </w:r>
      <w:r w:rsidRPr="00A67C2A">
        <w:rPr>
          <w:i/>
        </w:rPr>
        <w:t>p</w:t>
      </w:r>
      <w:r>
        <w:t xml:space="preserve"> &lt; .001</w:t>
      </w:r>
    </w:p>
    <w:p w:rsidR="002C1F1F" w:rsidRDefault="002C1F1F" w:rsidP="002C1F1F">
      <w:r w:rsidRPr="0092278D">
        <w:rPr>
          <w:i/>
        </w:rPr>
        <w:t>Note</w:t>
      </w:r>
      <w:r>
        <w:t xml:space="preserve">. </w:t>
      </w:r>
      <w:proofErr w:type="spellStart"/>
      <w:r w:rsidRPr="0092278D">
        <w:rPr>
          <w:i/>
        </w:rPr>
        <w:t>df</w:t>
      </w:r>
      <w:r>
        <w:t>s</w:t>
      </w:r>
      <w:proofErr w:type="spellEnd"/>
      <w:r>
        <w:t xml:space="preserve"> ranged from 244 to 248.</w:t>
      </w:r>
    </w:p>
    <w:p w:rsidR="009669C8" w:rsidRDefault="009669C8">
      <w:pPr>
        <w:spacing w:after="160" w:line="259" w:lineRule="auto"/>
        <w:sectPr w:rsidR="009669C8" w:rsidSect="009669C8">
          <w:pgSz w:w="12240" w:h="15840"/>
          <w:pgMar w:top="1440" w:right="1440" w:bottom="1440" w:left="1440" w:header="720" w:footer="720" w:gutter="0"/>
          <w:cols w:space="720"/>
          <w:docGrid w:linePitch="360"/>
        </w:sectPr>
      </w:pPr>
    </w:p>
    <w:p w:rsidR="00E969D5" w:rsidRDefault="00E969D5" w:rsidP="00E969D5">
      <w:r>
        <w:lastRenderedPageBreak/>
        <w:t>Table S6</w:t>
      </w:r>
    </w:p>
    <w:p w:rsidR="00E969D5" w:rsidRPr="00A67C2A" w:rsidRDefault="00E969D5" w:rsidP="00E969D5">
      <w:pPr>
        <w:rPr>
          <w:i/>
        </w:rPr>
      </w:pPr>
      <w:r w:rsidRPr="00A67C2A">
        <w:rPr>
          <w:i/>
        </w:rPr>
        <w:t xml:space="preserve">Study 2: moderated multiple regression analysis on </w:t>
      </w:r>
      <w:r>
        <w:rPr>
          <w:i/>
        </w:rPr>
        <w:t>worldview conflict</w:t>
      </w:r>
    </w:p>
    <w:tbl>
      <w:tblPr>
        <w:tblW w:w="0" w:type="auto"/>
        <w:tblInd w:w="108" w:type="dxa"/>
        <w:tblLook w:val="04A0" w:firstRow="1" w:lastRow="0" w:firstColumn="1" w:lastColumn="0" w:noHBand="0" w:noVBand="1"/>
      </w:tblPr>
      <w:tblGrid>
        <w:gridCol w:w="2161"/>
        <w:gridCol w:w="566"/>
        <w:gridCol w:w="722"/>
        <w:gridCol w:w="966"/>
        <w:gridCol w:w="1016"/>
        <w:gridCol w:w="266"/>
        <w:gridCol w:w="633"/>
        <w:gridCol w:w="722"/>
        <w:gridCol w:w="966"/>
        <w:gridCol w:w="1000"/>
        <w:gridCol w:w="266"/>
        <w:gridCol w:w="633"/>
        <w:gridCol w:w="722"/>
        <w:gridCol w:w="966"/>
        <w:gridCol w:w="1000"/>
      </w:tblGrid>
      <w:tr w:rsidR="00E969D5" w:rsidRPr="008B3D76"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Step 1</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Step 2</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Step 3</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r w:rsidRPr="008B3D76">
              <w:rPr>
                <w:rFonts w:ascii="Calibri" w:eastAsia="Times New Roman" w:hAnsi="Calibri" w:cs="Times New Roman"/>
                <w:color w:val="000000"/>
                <w:sz w:val="22"/>
              </w:rPr>
              <w:t> </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95%CI</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95%CI</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i/>
                <w:iCs/>
                <w:color w:val="000000"/>
                <w:sz w:val="20"/>
                <w:szCs w:val="20"/>
              </w:rPr>
            </w:pPr>
            <w:r w:rsidRPr="008B3D76">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95%CI</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Constant</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3.25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16.29***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2.85, 3.64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3.02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14.07***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2.60,3.44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2.97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13.50***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2.53,3.40</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ideology</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-.21, .17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1.87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-.01,.53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.55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3.65***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.25,.84</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Pr>
                <w:rFonts w:eastAsia="Times New Roman" w:cs="Times New Roman"/>
                <w:color w:val="000000"/>
                <w:sz w:val="20"/>
                <w:szCs w:val="20"/>
              </w:rPr>
              <w:t>Econ</w:t>
            </w:r>
            <w:r w:rsidRPr="008B3D76">
              <w:rPr>
                <w:rFonts w:eastAsia="Times New Roman" w:cs="Times New Roman"/>
                <w:color w:val="000000"/>
                <w:sz w:val="20"/>
                <w:szCs w:val="20"/>
              </w:rPr>
              <w:t>omic ideology</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1.10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-.08,.28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2.50*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.07,.55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1.91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-.01,.50</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Orientation (O)</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7.41***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1.25,2.15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2.19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7.58**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1.62,2.76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2.29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7.51***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1.69,2.89</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Dimension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1.82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-.03,.87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3.19**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.35,1.48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.89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2.89**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.28,1.50</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O</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-.76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-4.53***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-1.08,-.43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-1.32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-6.19***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-1.74,-.90</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Economic X O</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-1.98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-.65,-.002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-1.02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-.59,.19</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1.84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-.02,.67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-.92,.07</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Economic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-1.19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-.55,.14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-.38,.53</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Economic</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.86,-.09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-.10,.12</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O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-2.30*</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-1.73,-.13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-.93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.39</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-2.37*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-1.70,-.16</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O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1.47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4.36***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.81,2.13</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Economic X O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-.58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.34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-1.71†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-1.24,.09</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Economic X O</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-.14,.16</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r w:rsidRPr="008B3D76">
              <w:rPr>
                <w:rFonts w:eastAsia="Times New Roman" w:cs="Times New Roman"/>
                <w:color w:val="000000"/>
                <w:sz w:val="20"/>
                <w:szCs w:val="20"/>
              </w:rPr>
              <w:t>Social X Economic X D</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-.53</w:t>
            </w: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jc w:val="center"/>
              <w:rPr>
                <w:rFonts w:eastAsia="Times New Roman" w:cs="Times New Roman"/>
                <w:color w:val="000000"/>
                <w:sz w:val="20"/>
                <w:szCs w:val="20"/>
              </w:rPr>
            </w:pPr>
            <w:r w:rsidRPr="008B3D76">
              <w:rPr>
                <w:rFonts w:eastAsia="Times New Roman" w:cs="Times New Roman"/>
                <w:color w:val="000000"/>
                <w:sz w:val="20"/>
                <w:szCs w:val="20"/>
              </w:rPr>
              <w:t>-.18,.11</w:t>
            </w:r>
          </w:p>
        </w:tc>
      </w:tr>
      <w:tr w:rsidR="00E969D5" w:rsidRPr="008B3D76" w:rsidTr="001A16B1">
        <w:trPr>
          <w:trHeight w:val="300"/>
        </w:trPr>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B3D76" w:rsidRDefault="00E969D5" w:rsidP="001A16B1">
            <w:pPr>
              <w:spacing w:after="0" w:line="240" w:lineRule="auto"/>
              <w:rPr>
                <w:rFonts w:eastAsia="Times New Roman" w:cs="Times New Roman"/>
                <w:sz w:val="20"/>
                <w:szCs w:val="20"/>
              </w:rPr>
            </w:pPr>
          </w:p>
        </w:tc>
      </w:tr>
    </w:tbl>
    <w:p w:rsidR="00E969D5" w:rsidRDefault="00E969D5" w:rsidP="00E969D5">
      <w:r>
        <w:rPr>
          <w:rFonts w:cs="Times New Roman"/>
        </w:rPr>
        <w:t>†</w:t>
      </w:r>
      <w:r w:rsidRPr="00A67C2A">
        <w:rPr>
          <w:i/>
        </w:rPr>
        <w:t>p</w:t>
      </w:r>
      <w:r>
        <w:t xml:space="preserve"> &lt; .10; *</w:t>
      </w:r>
      <w:r w:rsidRPr="00A67C2A">
        <w:rPr>
          <w:i/>
        </w:rPr>
        <w:t>p</w:t>
      </w:r>
      <w:r>
        <w:t xml:space="preserve"> &lt; .05; **</w:t>
      </w:r>
      <w:r w:rsidRPr="00A67C2A">
        <w:rPr>
          <w:i/>
        </w:rPr>
        <w:t>p</w:t>
      </w:r>
      <w:r>
        <w:t xml:space="preserve"> &lt; .01; ***</w:t>
      </w:r>
      <w:r w:rsidRPr="00A67C2A">
        <w:rPr>
          <w:i/>
        </w:rPr>
        <w:t>p</w:t>
      </w:r>
      <w:r>
        <w:t xml:space="preserve"> &lt; .001</w:t>
      </w:r>
    </w:p>
    <w:p w:rsidR="00E969D5" w:rsidRDefault="00E969D5" w:rsidP="00E969D5">
      <w:pPr>
        <w:sectPr w:rsidR="00E969D5" w:rsidSect="001A16B1">
          <w:pgSz w:w="15840" w:h="12240" w:orient="landscape"/>
          <w:pgMar w:top="1440" w:right="1440" w:bottom="1440" w:left="1440" w:header="720" w:footer="720" w:gutter="0"/>
          <w:cols w:space="720"/>
          <w:docGrid w:linePitch="360"/>
        </w:sectPr>
      </w:pPr>
    </w:p>
    <w:p w:rsidR="00E969D5" w:rsidRDefault="00E969D5" w:rsidP="00E969D5">
      <w:r>
        <w:lastRenderedPageBreak/>
        <w:t>Table S7</w:t>
      </w:r>
    </w:p>
    <w:p w:rsidR="00E969D5" w:rsidRPr="00A67C2A" w:rsidRDefault="00E969D5" w:rsidP="00E969D5">
      <w:pPr>
        <w:rPr>
          <w:i/>
        </w:rPr>
      </w:pPr>
      <w:r w:rsidRPr="00A67C2A">
        <w:rPr>
          <w:i/>
        </w:rPr>
        <w:t>Study 2: moderated multiple regression analysis on prejudice</w:t>
      </w:r>
    </w:p>
    <w:tbl>
      <w:tblPr>
        <w:tblW w:w="0" w:type="auto"/>
        <w:tblInd w:w="108" w:type="dxa"/>
        <w:tblLook w:val="04A0" w:firstRow="1" w:lastRow="0" w:firstColumn="1" w:lastColumn="0" w:noHBand="0" w:noVBand="1"/>
      </w:tblPr>
      <w:tblGrid>
        <w:gridCol w:w="2161"/>
        <w:gridCol w:w="466"/>
        <w:gridCol w:w="722"/>
        <w:gridCol w:w="966"/>
        <w:gridCol w:w="833"/>
        <w:gridCol w:w="266"/>
        <w:gridCol w:w="533"/>
        <w:gridCol w:w="722"/>
        <w:gridCol w:w="933"/>
        <w:gridCol w:w="900"/>
        <w:gridCol w:w="266"/>
        <w:gridCol w:w="533"/>
        <w:gridCol w:w="722"/>
        <w:gridCol w:w="933"/>
        <w:gridCol w:w="900"/>
      </w:tblGrid>
      <w:tr w:rsidR="00E969D5" w:rsidRPr="008539A6"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Step 1</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Step 2</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Step 3</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r w:rsidRPr="008539A6">
              <w:rPr>
                <w:rFonts w:ascii="Calibri" w:eastAsia="Times New Roman" w:hAnsi="Calibri" w:cs="Times New Roman"/>
                <w:color w:val="000000"/>
                <w:sz w:val="22"/>
              </w:rPr>
              <w:t> </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ascii="Calibri" w:eastAsia="Times New Roman" w:hAnsi="Calibri" w:cs="Times New Roman"/>
                <w:i/>
                <w:iCs/>
                <w:color w:val="000000"/>
                <w:sz w:val="20"/>
                <w:szCs w:val="20"/>
              </w:rPr>
            </w:pPr>
            <w:r w:rsidRPr="008539A6">
              <w:rPr>
                <w:rFonts w:ascii="Calibri" w:eastAsia="Times New Roman" w:hAnsi="Calibri"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95%CI</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95%CI</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i/>
                <w:iCs/>
                <w:color w:val="000000"/>
                <w:sz w:val="20"/>
                <w:szCs w:val="20"/>
              </w:rPr>
            </w:pPr>
            <w:r w:rsidRPr="008539A6">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95%CI</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Constant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11.26</w:t>
            </w:r>
            <w:r w:rsidRPr="008539A6">
              <w:rPr>
                <w:rFonts w:eastAsia="Times New Roman" w:cs="Times New Roman"/>
                <w:color w:val="000000"/>
                <w:sz w:val="20"/>
                <w:szCs w:val="20"/>
              </w:rPr>
              <w:t>**</w:t>
            </w:r>
            <w:r>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.28,.41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9.87</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.29, .44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9.23</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.31,.46</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ideology</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2.</w:t>
            </w:r>
            <w:r>
              <w:rPr>
                <w:rFonts w:eastAsia="Times New Roman" w:cs="Times New Roman"/>
                <w:color w:val="000000"/>
                <w:sz w:val="20"/>
                <w:szCs w:val="20"/>
              </w:rPr>
              <w:t>13</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3.</w:t>
            </w:r>
            <w:r>
              <w:rPr>
                <w:rFonts w:eastAsia="Times New Roman" w:cs="Times New Roman"/>
                <w:color w:val="000000"/>
                <w:sz w:val="20"/>
                <w:szCs w:val="20"/>
              </w:rPr>
              <w:t>58</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r w:rsidRPr="008539A6">
              <w:rPr>
                <w:rFonts w:eastAsia="Times New Roman" w:cs="Times New Roman"/>
                <w:color w:val="000000"/>
                <w:sz w:val="20"/>
                <w:szCs w:val="20"/>
              </w:rPr>
              <w:t>,.</w:t>
            </w:r>
            <w:r>
              <w:rPr>
                <w:rFonts w:eastAsia="Times New Roman" w:cs="Times New Roman"/>
                <w:color w:val="000000"/>
                <w:sz w:val="20"/>
                <w:szCs w:val="20"/>
              </w:rPr>
              <w:t>12</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Economic ideology</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42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r w:rsidRPr="008539A6">
              <w:rPr>
                <w:rFonts w:eastAsia="Times New Roman" w:cs="Times New Roman"/>
                <w:color w:val="000000"/>
                <w:sz w:val="20"/>
                <w:szCs w:val="20"/>
              </w:rPr>
              <w:t>,.</w:t>
            </w:r>
            <w:r>
              <w:rPr>
                <w:rFonts w:eastAsia="Times New Roman" w:cs="Times New Roman"/>
                <w:color w:val="000000"/>
                <w:sz w:val="20"/>
                <w:szCs w:val="20"/>
              </w:rPr>
              <w:t>07</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Orientation (O)</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4.</w:t>
            </w:r>
            <w:r>
              <w:rPr>
                <w:rFonts w:eastAsia="Times New Roman" w:cs="Times New Roman"/>
                <w:color w:val="000000"/>
                <w:sz w:val="20"/>
                <w:szCs w:val="20"/>
              </w:rPr>
              <w:t>29</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r w:rsidRPr="008539A6">
              <w:rPr>
                <w:rFonts w:eastAsia="Times New Roman" w:cs="Times New Roman"/>
                <w:color w:val="000000"/>
                <w:sz w:val="20"/>
                <w:szCs w:val="20"/>
              </w:rPr>
              <w:t>,.</w:t>
            </w:r>
            <w:r>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2.44</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r w:rsidRPr="008539A6">
              <w:rPr>
                <w:rFonts w:eastAsia="Times New Roman" w:cs="Times New Roman"/>
                <w:color w:val="000000"/>
                <w:sz w:val="20"/>
                <w:szCs w:val="20"/>
              </w:rPr>
              <w:t>,</w:t>
            </w:r>
            <w:r>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1.40</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-.03</w:t>
            </w:r>
            <w:r w:rsidRPr="008539A6">
              <w:rPr>
                <w:rFonts w:eastAsia="Times New Roman" w:cs="Times New Roman"/>
                <w:color w:val="000000"/>
                <w:sz w:val="20"/>
                <w:szCs w:val="20"/>
              </w:rPr>
              <w:t>,</w:t>
            </w:r>
            <w:r>
              <w:rPr>
                <w:rFonts w:eastAsia="Times New Roman" w:cs="Times New Roman"/>
                <w:color w:val="000000"/>
                <w:sz w:val="20"/>
                <w:szCs w:val="20"/>
              </w:rPr>
              <w:t>.18</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Dimension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.84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r w:rsidRPr="008539A6">
              <w:rPr>
                <w:rFonts w:eastAsia="Times New Roman" w:cs="Times New Roman"/>
                <w:color w:val="000000"/>
                <w:sz w:val="20"/>
                <w:szCs w:val="20"/>
              </w:rPr>
              <w:t>,.</w:t>
            </w:r>
            <w:r>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2.97</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r w:rsidRPr="008539A6">
              <w:rPr>
                <w:rFonts w:eastAsia="Times New Roman" w:cs="Times New Roman"/>
                <w:color w:val="000000"/>
                <w:sz w:val="20"/>
                <w:szCs w:val="20"/>
              </w:rPr>
              <w:t>,.</w:t>
            </w:r>
            <w:r>
              <w:rPr>
                <w:rFonts w:eastAsia="Times New Roman" w:cs="Times New Roman"/>
                <w:color w:val="000000"/>
                <w:sz w:val="20"/>
                <w:szCs w:val="20"/>
              </w:rPr>
              <w:t>24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.99</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-.06</w:t>
            </w:r>
            <w:r w:rsidRPr="008539A6">
              <w:rPr>
                <w:rFonts w:eastAsia="Times New Roman" w:cs="Times New Roman"/>
                <w:color w:val="000000"/>
                <w:sz w:val="20"/>
                <w:szCs w:val="20"/>
              </w:rPr>
              <w:t>,.</w:t>
            </w:r>
            <w:r>
              <w:rPr>
                <w:rFonts w:eastAsia="Times New Roman" w:cs="Times New Roman"/>
                <w:color w:val="000000"/>
                <w:sz w:val="20"/>
                <w:szCs w:val="20"/>
              </w:rPr>
              <w:t>17</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O</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-3.</w:t>
            </w:r>
            <w:r>
              <w:rPr>
                <w:rFonts w:eastAsia="Times New Roman" w:cs="Times New Roman"/>
                <w:color w:val="000000"/>
                <w:sz w:val="20"/>
                <w:szCs w:val="20"/>
              </w:rPr>
              <w:t>38</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13</w:t>
            </w: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-4.</w:t>
            </w:r>
            <w:r>
              <w:rPr>
                <w:rFonts w:eastAsia="Times New Roman" w:cs="Times New Roman"/>
                <w:color w:val="000000"/>
                <w:sz w:val="20"/>
                <w:szCs w:val="20"/>
              </w:rPr>
              <w:t>88</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21</w:t>
            </w:r>
            <w:r w:rsidRPr="008539A6">
              <w:rPr>
                <w:rFonts w:eastAsia="Times New Roman" w:cs="Times New Roman"/>
                <w:color w:val="000000"/>
                <w:sz w:val="20"/>
                <w:szCs w:val="20"/>
              </w:rPr>
              <w:t>,-.</w:t>
            </w:r>
            <w:r>
              <w:rPr>
                <w:rFonts w:eastAsia="Times New Roman" w:cs="Times New Roman"/>
                <w:color w:val="000000"/>
                <w:sz w:val="20"/>
                <w:szCs w:val="20"/>
              </w:rPr>
              <w:t>09</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Economic X O</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-1.57</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09</w:t>
            </w: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w:t>
            </w:r>
            <w:r>
              <w:rPr>
                <w:rFonts w:eastAsia="Times New Roman" w:cs="Times New Roman"/>
                <w:color w:val="000000"/>
                <w:sz w:val="20"/>
                <w:szCs w:val="20"/>
              </w:rPr>
              <w:t>68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12</w:t>
            </w:r>
            <w:r w:rsidRPr="008539A6">
              <w:rPr>
                <w:rFonts w:eastAsia="Times New Roman" w:cs="Times New Roman"/>
                <w:color w:val="000000"/>
                <w:sz w:val="20"/>
                <w:szCs w:val="20"/>
              </w:rPr>
              <w:t>,.</w:t>
            </w:r>
            <w:r>
              <w:rPr>
                <w:rFonts w:eastAsia="Times New Roman" w:cs="Times New Roman"/>
                <w:color w:val="000000"/>
                <w:sz w:val="20"/>
                <w:szCs w:val="20"/>
              </w:rPr>
              <w:t>01</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r w:rsidRPr="008539A6">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-2.</w:t>
            </w:r>
            <w:r>
              <w:rPr>
                <w:rFonts w:eastAsia="Times New Roman" w:cs="Times New Roman"/>
                <w:color w:val="000000"/>
                <w:sz w:val="20"/>
                <w:szCs w:val="20"/>
              </w:rPr>
              <w:t>23</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15</w:t>
            </w:r>
            <w:r w:rsidRPr="008539A6">
              <w:rPr>
                <w:rFonts w:eastAsia="Times New Roman" w:cs="Times New Roman"/>
                <w:color w:val="000000"/>
                <w:sz w:val="20"/>
                <w:szCs w:val="20"/>
              </w:rPr>
              <w:t>,-.</w:t>
            </w:r>
            <w:r>
              <w:rPr>
                <w:rFonts w:eastAsia="Times New Roman" w:cs="Times New Roman"/>
                <w:color w:val="000000"/>
                <w:sz w:val="20"/>
                <w:szCs w:val="20"/>
              </w:rPr>
              <w:t>01</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Economic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09</w:t>
            </w: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64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r w:rsidRPr="008539A6">
              <w:rPr>
                <w:rFonts w:eastAsia="Times New Roman" w:cs="Times New Roman"/>
                <w:color w:val="000000"/>
                <w:sz w:val="20"/>
                <w:szCs w:val="20"/>
              </w:rPr>
              <w:t>,.</w:t>
            </w:r>
            <w:r>
              <w:rPr>
                <w:rFonts w:eastAsia="Times New Roman" w:cs="Times New Roman"/>
                <w:color w:val="000000"/>
                <w:sz w:val="20"/>
                <w:szCs w:val="20"/>
              </w:rPr>
              <w:t>10</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Economic</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-1.29</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r w:rsidRPr="008539A6">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.52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r w:rsidRPr="008539A6">
              <w:rPr>
                <w:rFonts w:eastAsia="Times New Roman" w:cs="Times New Roman"/>
                <w:color w:val="000000"/>
                <w:sz w:val="20"/>
                <w:szCs w:val="20"/>
              </w:rPr>
              <w:t>,.</w:t>
            </w:r>
            <w:r>
              <w:rPr>
                <w:rFonts w:eastAsia="Times New Roman" w:cs="Times New Roman"/>
                <w:color w:val="000000"/>
                <w:sz w:val="20"/>
                <w:szCs w:val="20"/>
              </w:rPr>
              <w:t>02</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O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-3.</w:t>
            </w:r>
            <w:r>
              <w:rPr>
                <w:rFonts w:eastAsia="Times New Roman" w:cs="Times New Roman"/>
                <w:color w:val="000000"/>
                <w:sz w:val="20"/>
                <w:szCs w:val="20"/>
              </w:rPr>
              <w:t>31</w:t>
            </w:r>
            <w:r w:rsidRPr="008539A6">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.32</w:t>
            </w:r>
            <w:r w:rsidRPr="008539A6">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.24</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.16</w:t>
            </w:r>
            <w:r w:rsidRPr="008539A6">
              <w:rPr>
                <w:rFonts w:eastAsia="Times New Roman" w:cs="Times New Roman"/>
                <w:color w:val="000000"/>
                <w:sz w:val="20"/>
                <w:szCs w:val="20"/>
              </w:rPr>
              <w:t>,</w:t>
            </w:r>
            <w:r>
              <w:rPr>
                <w:rFonts w:eastAsia="Times New Roman" w:cs="Times New Roman"/>
                <w:color w:val="000000"/>
                <w:sz w:val="20"/>
                <w:szCs w:val="20"/>
              </w:rPr>
              <w:t>.13</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O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17</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3.46***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08</w:t>
            </w:r>
            <w:r w:rsidRPr="008539A6">
              <w:rPr>
                <w:rFonts w:eastAsia="Times New Roman" w:cs="Times New Roman"/>
                <w:color w:val="000000"/>
                <w:sz w:val="20"/>
                <w:szCs w:val="20"/>
              </w:rPr>
              <w:t>,.</w:t>
            </w:r>
            <w:r>
              <w:rPr>
                <w:rFonts w:eastAsia="Times New Roman" w:cs="Times New Roman"/>
                <w:color w:val="000000"/>
                <w:sz w:val="20"/>
                <w:szCs w:val="20"/>
              </w:rPr>
              <w:t>27</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Economic X O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-1.07</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15</w:t>
            </w:r>
            <w:r w:rsidRPr="008539A6">
              <w:rPr>
                <w:rFonts w:eastAsia="Times New Roman" w:cs="Times New Roman"/>
                <w:color w:val="000000"/>
                <w:sz w:val="20"/>
                <w:szCs w:val="20"/>
              </w:rPr>
              <w:t>,.</w:t>
            </w:r>
            <w:r>
              <w:rPr>
                <w:rFonts w:eastAsia="Times New Roman" w:cs="Times New Roman"/>
                <w:color w:val="000000"/>
                <w:sz w:val="20"/>
                <w:szCs w:val="20"/>
              </w:rPr>
              <w:t>05</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Economic X O</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-.26</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03</w:t>
            </w:r>
            <w:r w:rsidRPr="008539A6">
              <w:rPr>
                <w:rFonts w:eastAsia="Times New Roman" w:cs="Times New Roman"/>
                <w:color w:val="000000"/>
                <w:sz w:val="20"/>
                <w:szCs w:val="20"/>
              </w:rPr>
              <w:t>,.</w:t>
            </w:r>
            <w:r>
              <w:rPr>
                <w:rFonts w:eastAsia="Times New Roman" w:cs="Times New Roman"/>
                <w:color w:val="000000"/>
                <w:sz w:val="20"/>
                <w:szCs w:val="20"/>
              </w:rPr>
              <w:t>02</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r w:rsidRPr="008539A6">
              <w:rPr>
                <w:rFonts w:eastAsia="Times New Roman" w:cs="Times New Roman"/>
                <w:color w:val="000000"/>
                <w:sz w:val="20"/>
                <w:szCs w:val="20"/>
              </w:rPr>
              <w:t>Social X Economic X D</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-1.75</w:t>
            </w: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jc w:val="center"/>
              <w:rPr>
                <w:rFonts w:eastAsia="Times New Roman" w:cs="Times New Roman"/>
                <w:color w:val="000000"/>
                <w:sz w:val="20"/>
                <w:szCs w:val="20"/>
              </w:rPr>
            </w:pPr>
            <w:r w:rsidRPr="008539A6">
              <w:rPr>
                <w:rFonts w:eastAsia="Times New Roman" w:cs="Times New Roman"/>
                <w:color w:val="000000"/>
                <w:sz w:val="20"/>
                <w:szCs w:val="20"/>
              </w:rPr>
              <w:t>-.</w:t>
            </w:r>
            <w:r>
              <w:rPr>
                <w:rFonts w:eastAsia="Times New Roman" w:cs="Times New Roman"/>
                <w:color w:val="000000"/>
                <w:sz w:val="20"/>
                <w:szCs w:val="20"/>
              </w:rPr>
              <w:t>04</w:t>
            </w:r>
            <w:r w:rsidRPr="008539A6">
              <w:rPr>
                <w:rFonts w:eastAsia="Times New Roman" w:cs="Times New Roman"/>
                <w:color w:val="000000"/>
                <w:sz w:val="20"/>
                <w:szCs w:val="20"/>
              </w:rPr>
              <w:t>,.01</w:t>
            </w:r>
          </w:p>
        </w:tc>
      </w:tr>
      <w:tr w:rsidR="00E969D5" w:rsidRPr="008539A6" w:rsidTr="001A16B1">
        <w:trPr>
          <w:trHeight w:val="300"/>
        </w:trPr>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8539A6" w:rsidRDefault="00E969D5" w:rsidP="001A16B1">
            <w:pPr>
              <w:spacing w:after="0" w:line="240" w:lineRule="auto"/>
              <w:rPr>
                <w:rFonts w:eastAsia="Times New Roman" w:cs="Times New Roman"/>
                <w:sz w:val="20"/>
                <w:szCs w:val="20"/>
              </w:rPr>
            </w:pPr>
          </w:p>
        </w:tc>
      </w:tr>
    </w:tbl>
    <w:p w:rsidR="00E969D5" w:rsidRDefault="00E969D5" w:rsidP="00E969D5">
      <w:pPr>
        <w:sectPr w:rsidR="00E969D5" w:rsidSect="001A16B1">
          <w:pgSz w:w="15840" w:h="12240" w:orient="landscape"/>
          <w:pgMar w:top="1440" w:right="1440" w:bottom="1440" w:left="1440" w:header="720" w:footer="720" w:gutter="0"/>
          <w:cols w:space="720"/>
          <w:docGrid w:linePitch="360"/>
        </w:sectPr>
      </w:pPr>
      <w:r>
        <w:t>*</w:t>
      </w:r>
      <w:r w:rsidRPr="00A67C2A">
        <w:rPr>
          <w:i/>
        </w:rPr>
        <w:t>p</w:t>
      </w:r>
      <w:r>
        <w:t xml:space="preserve"> &lt; .05; **</w:t>
      </w:r>
      <w:r w:rsidRPr="00A67C2A">
        <w:rPr>
          <w:i/>
        </w:rPr>
        <w:t>p</w:t>
      </w:r>
      <w:r>
        <w:t xml:space="preserve"> &lt; .01; ***</w:t>
      </w:r>
      <w:r w:rsidRPr="00A67C2A">
        <w:rPr>
          <w:i/>
        </w:rPr>
        <w:t>p</w:t>
      </w:r>
      <w:r>
        <w:t xml:space="preserve"> &lt; .001</w:t>
      </w:r>
    </w:p>
    <w:p w:rsidR="002059A9" w:rsidRDefault="002059A9" w:rsidP="009669C8">
      <w:pPr>
        <w:spacing w:after="160" w:line="259" w:lineRule="auto"/>
      </w:pPr>
      <w:r>
        <w:lastRenderedPageBreak/>
        <w:t xml:space="preserve">Table </w:t>
      </w:r>
      <w:r w:rsidR="00E969D5">
        <w:t>S8</w:t>
      </w:r>
    </w:p>
    <w:p w:rsidR="002059A9" w:rsidRPr="0092278D" w:rsidRDefault="002059A9" w:rsidP="002059A9">
      <w:pPr>
        <w:rPr>
          <w:i/>
        </w:rPr>
      </w:pPr>
      <w:r w:rsidRPr="0092278D">
        <w:rPr>
          <w:i/>
        </w:rPr>
        <w:t>Study 3: Correlations and descriptive statistics</w:t>
      </w:r>
    </w:p>
    <w:tbl>
      <w:tblPr>
        <w:tblW w:w="10364" w:type="dxa"/>
        <w:tblInd w:w="108" w:type="dxa"/>
        <w:tblLook w:val="04A0" w:firstRow="1" w:lastRow="0" w:firstColumn="1" w:lastColumn="0" w:noHBand="0" w:noVBand="1"/>
      </w:tblPr>
      <w:tblGrid>
        <w:gridCol w:w="2540"/>
        <w:gridCol w:w="266"/>
        <w:gridCol w:w="960"/>
        <w:gridCol w:w="960"/>
        <w:gridCol w:w="960"/>
        <w:gridCol w:w="960"/>
        <w:gridCol w:w="960"/>
        <w:gridCol w:w="960"/>
        <w:gridCol w:w="960"/>
        <w:gridCol w:w="960"/>
      </w:tblGrid>
      <w:tr w:rsidR="002059A9" w:rsidRPr="001041A1" w:rsidTr="006F0F2A">
        <w:trPr>
          <w:trHeight w:val="315"/>
        </w:trPr>
        <w:tc>
          <w:tcPr>
            <w:tcW w:w="254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144"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ascii="Calibri" w:eastAsia="Times New Roman" w:hAnsi="Calibri" w:cs="Times New Roman"/>
                <w:color w:val="000000"/>
                <w:sz w:val="22"/>
              </w:rPr>
            </w:pPr>
            <w:r w:rsidRPr="001041A1">
              <w:rPr>
                <w:rFonts w:ascii="Calibri" w:eastAsia="Times New Roman" w:hAnsi="Calibri" w:cs="Times New Roman"/>
                <w:color w:val="000000"/>
                <w:sz w:val="22"/>
              </w:rPr>
              <w:t> </w:t>
            </w:r>
          </w:p>
        </w:tc>
      </w:tr>
      <w:tr w:rsidR="002059A9" w:rsidRPr="001041A1" w:rsidTr="006F0F2A">
        <w:trPr>
          <w:trHeight w:val="330"/>
        </w:trPr>
        <w:tc>
          <w:tcPr>
            <w:tcW w:w="254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 </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5</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6</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7</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8</w:t>
            </w: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1. Social ideology</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2. Economic ideology</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.78***</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3. Social IAT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1041A1">
              <w:rPr>
                <w:rFonts w:eastAsia="Times New Roman" w:cs="Times New Roman"/>
                <w:color w:val="000000"/>
                <w:sz w:val="20"/>
                <w:szCs w:val="20"/>
              </w:rPr>
              <w:t>.13</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-.21*</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4. Economic IAT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1041A1">
              <w:rPr>
                <w:rFonts w:eastAsia="Times New Roman" w:cs="Times New Roman"/>
                <w:color w:val="000000"/>
                <w:sz w:val="20"/>
                <w:szCs w:val="20"/>
              </w:rPr>
              <w:t>.1</w:t>
            </w:r>
            <w:r>
              <w:rPr>
                <w:rFonts w:eastAsia="Times New Roman" w:cs="Times New Roman"/>
                <w:color w:val="000000"/>
                <w:sz w:val="20"/>
                <w:szCs w:val="20"/>
              </w:rPr>
              <w:t>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-.16†</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w:t>
            </w:r>
            <w:r>
              <w:rPr>
                <w:rFonts w:eastAsia="Times New Roman" w:cs="Times New Roman"/>
                <w:color w:val="000000"/>
                <w:sz w:val="20"/>
                <w:szCs w:val="20"/>
              </w:rPr>
              <w:t>0</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5. Social explicit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-.50***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-.42</w:t>
            </w:r>
            <w:r w:rsidRPr="001041A1">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6. Economic explicit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-.46</w:t>
            </w:r>
            <w:r w:rsidRPr="001041A1">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-.49</w:t>
            </w:r>
            <w:r w:rsidRPr="001041A1">
              <w:rPr>
                <w:rFonts w:eastAsia="Times New Roman" w:cs="Times New Roman"/>
                <w:color w:val="000000"/>
                <w:sz w:val="20"/>
                <w:szCs w:val="20"/>
              </w:rPr>
              <w:t>***</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.07</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.21*</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.27**</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 xml:space="preserve">7. Social </w:t>
            </w:r>
            <w:r>
              <w:rPr>
                <w:rFonts w:eastAsia="Times New Roman" w:cs="Times New Roman"/>
                <w:color w:val="000000"/>
                <w:sz w:val="20"/>
                <w:szCs w:val="20"/>
              </w:rPr>
              <w:t>worldview conflict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-.50***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.11</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.32***</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 xml:space="preserve">8. Economic </w:t>
            </w:r>
            <w:r>
              <w:rPr>
                <w:rFonts w:eastAsia="Times New Roman" w:cs="Times New Roman"/>
                <w:color w:val="000000"/>
                <w:sz w:val="20"/>
                <w:szCs w:val="20"/>
              </w:rPr>
              <w:t>worldview conflict</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-.47***</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-.51***</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.02</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.02</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.11</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.42***</w:t>
            </w: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r>
      <w:tr w:rsidR="002059A9" w:rsidRPr="001041A1" w:rsidTr="006F0F2A">
        <w:trPr>
          <w:trHeight w:val="315"/>
        </w:trPr>
        <w:tc>
          <w:tcPr>
            <w:tcW w:w="254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right"/>
              <w:rPr>
                <w:rFonts w:eastAsia="Times New Roman" w:cs="Times New Roman"/>
                <w:i/>
                <w:iCs/>
                <w:color w:val="000000"/>
                <w:sz w:val="20"/>
                <w:szCs w:val="20"/>
              </w:rPr>
            </w:pPr>
            <w:r w:rsidRPr="001041A1">
              <w:rPr>
                <w:rFonts w:eastAsia="Times New Roman" w:cs="Times New Roman"/>
                <w:i/>
                <w:iCs/>
                <w:color w:val="000000"/>
                <w:sz w:val="20"/>
                <w:szCs w:val="20"/>
              </w:rPr>
              <w:t>M</w:t>
            </w: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right"/>
              <w:rPr>
                <w:rFonts w:eastAsia="Times New Roman" w:cs="Times New Roman"/>
                <w:i/>
                <w:iCs/>
                <w:color w:val="000000"/>
                <w:sz w:val="20"/>
                <w:szCs w:val="20"/>
              </w:rPr>
            </w:pP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2.93</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3.6</w:t>
            </w:r>
            <w:r>
              <w:rPr>
                <w:rFonts w:eastAsia="Times New Roman" w:cs="Times New Roman"/>
                <w:color w:val="000000"/>
                <w:sz w:val="20"/>
                <w:szCs w:val="20"/>
              </w:rPr>
              <w:t>0</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1041A1">
              <w:rPr>
                <w:rFonts w:eastAsia="Times New Roman" w:cs="Times New Roman"/>
                <w:color w:val="000000"/>
                <w:sz w:val="20"/>
                <w:szCs w:val="20"/>
              </w:rPr>
              <w:t>.45</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1041A1">
              <w:rPr>
                <w:rFonts w:eastAsia="Times New Roman" w:cs="Times New Roman"/>
                <w:color w:val="000000"/>
                <w:sz w:val="20"/>
                <w:szCs w:val="20"/>
              </w:rPr>
              <w:t>.49</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.09</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1.53</w:t>
            </w:r>
          </w:p>
        </w:tc>
        <w:tc>
          <w:tcPr>
            <w:tcW w:w="960" w:type="dxa"/>
            <w:tcBorders>
              <w:top w:val="nil"/>
              <w:left w:val="nil"/>
              <w:bottom w:val="nil"/>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.83</w:t>
            </w:r>
          </w:p>
        </w:tc>
      </w:tr>
      <w:tr w:rsidR="002059A9" w:rsidRPr="001041A1" w:rsidTr="006F0F2A">
        <w:trPr>
          <w:trHeight w:val="315"/>
        </w:trPr>
        <w:tc>
          <w:tcPr>
            <w:tcW w:w="254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right"/>
              <w:rPr>
                <w:rFonts w:eastAsia="Times New Roman" w:cs="Times New Roman"/>
                <w:i/>
                <w:iCs/>
                <w:color w:val="000000"/>
                <w:sz w:val="20"/>
                <w:szCs w:val="20"/>
              </w:rPr>
            </w:pPr>
            <w:r w:rsidRPr="001041A1">
              <w:rPr>
                <w:rFonts w:eastAsia="Times New Roman" w:cs="Times New Roman"/>
                <w:i/>
                <w:iCs/>
                <w:color w:val="000000"/>
                <w:sz w:val="20"/>
                <w:szCs w:val="20"/>
              </w:rPr>
              <w:t>SD</w:t>
            </w:r>
          </w:p>
        </w:tc>
        <w:tc>
          <w:tcPr>
            <w:tcW w:w="144"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rPr>
                <w:rFonts w:eastAsia="Times New Roman" w:cs="Times New Roman"/>
                <w:color w:val="000000"/>
                <w:sz w:val="20"/>
                <w:szCs w:val="20"/>
              </w:rPr>
            </w:pPr>
            <w:r w:rsidRPr="001041A1">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 1.68</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1.75 </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 .48</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 .53</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.45</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.38</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3.62</w:t>
            </w:r>
          </w:p>
        </w:tc>
        <w:tc>
          <w:tcPr>
            <w:tcW w:w="960" w:type="dxa"/>
            <w:tcBorders>
              <w:top w:val="nil"/>
              <w:left w:val="nil"/>
              <w:bottom w:val="single" w:sz="8" w:space="0" w:color="auto"/>
              <w:right w:val="nil"/>
            </w:tcBorders>
            <w:shd w:val="clear" w:color="auto" w:fill="auto"/>
            <w:noWrap/>
            <w:vAlign w:val="center"/>
            <w:hideMark/>
          </w:tcPr>
          <w:p w:rsidR="002059A9" w:rsidRPr="001041A1" w:rsidRDefault="002059A9" w:rsidP="006F0F2A">
            <w:pPr>
              <w:spacing w:after="0" w:line="240" w:lineRule="auto"/>
              <w:jc w:val="center"/>
              <w:rPr>
                <w:rFonts w:eastAsia="Times New Roman" w:cs="Times New Roman"/>
                <w:color w:val="000000"/>
                <w:sz w:val="20"/>
                <w:szCs w:val="20"/>
              </w:rPr>
            </w:pPr>
            <w:r w:rsidRPr="001041A1">
              <w:rPr>
                <w:rFonts w:eastAsia="Times New Roman" w:cs="Times New Roman"/>
                <w:color w:val="000000"/>
                <w:sz w:val="20"/>
                <w:szCs w:val="20"/>
              </w:rPr>
              <w:t>2.58</w:t>
            </w:r>
          </w:p>
        </w:tc>
      </w:tr>
      <w:tr w:rsidR="002059A9" w:rsidRPr="001041A1" w:rsidTr="006F0F2A">
        <w:trPr>
          <w:trHeight w:val="315"/>
        </w:trPr>
        <w:tc>
          <w:tcPr>
            <w:tcW w:w="254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jc w:val="center"/>
              <w:rPr>
                <w:rFonts w:eastAsia="Times New Roman" w:cs="Times New Roman"/>
                <w:color w:val="000000"/>
                <w:sz w:val="20"/>
                <w:szCs w:val="20"/>
              </w:rPr>
            </w:pPr>
          </w:p>
        </w:tc>
        <w:tc>
          <w:tcPr>
            <w:tcW w:w="144"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1041A1" w:rsidRDefault="002059A9" w:rsidP="006F0F2A">
            <w:pPr>
              <w:spacing w:after="0" w:line="240" w:lineRule="auto"/>
              <w:rPr>
                <w:rFonts w:eastAsia="Times New Roman" w:cs="Times New Roman"/>
                <w:sz w:val="20"/>
                <w:szCs w:val="20"/>
              </w:rPr>
            </w:pPr>
          </w:p>
        </w:tc>
      </w:tr>
    </w:tbl>
    <w:p w:rsidR="002059A9" w:rsidRDefault="002059A9" w:rsidP="002059A9">
      <w:r>
        <w:rPr>
          <w:rFonts w:cs="Times New Roman"/>
        </w:rPr>
        <w:t>†</w:t>
      </w:r>
      <w:r w:rsidRPr="00A67C2A">
        <w:rPr>
          <w:i/>
        </w:rPr>
        <w:t>p</w:t>
      </w:r>
      <w:r>
        <w:t xml:space="preserve"> &lt; .10; **</w:t>
      </w:r>
      <w:r w:rsidRPr="00A67C2A">
        <w:rPr>
          <w:i/>
        </w:rPr>
        <w:t>p</w:t>
      </w:r>
      <w:r>
        <w:t xml:space="preserve"> &lt; .01; ***</w:t>
      </w:r>
      <w:r w:rsidRPr="00A67C2A">
        <w:rPr>
          <w:i/>
        </w:rPr>
        <w:t>p</w:t>
      </w:r>
      <w:r>
        <w:t xml:space="preserve"> &lt; .001</w:t>
      </w:r>
    </w:p>
    <w:p w:rsidR="002059A9" w:rsidRDefault="002059A9" w:rsidP="002059A9">
      <w:r w:rsidRPr="0092278D">
        <w:rPr>
          <w:i/>
        </w:rPr>
        <w:t>Note</w:t>
      </w:r>
      <w:r>
        <w:t xml:space="preserve">. </w:t>
      </w:r>
      <w:proofErr w:type="spellStart"/>
      <w:r w:rsidRPr="0092278D">
        <w:rPr>
          <w:i/>
        </w:rPr>
        <w:t>df</w:t>
      </w:r>
      <w:r>
        <w:t>s</w:t>
      </w:r>
      <w:proofErr w:type="spellEnd"/>
      <w:r>
        <w:t xml:space="preserve"> ranged from 110 to 122.</w:t>
      </w:r>
    </w:p>
    <w:p w:rsidR="002059A9" w:rsidRDefault="002059A9">
      <w:pPr>
        <w:spacing w:after="160" w:line="259" w:lineRule="auto"/>
      </w:pPr>
      <w:r>
        <w:br w:type="page"/>
      </w:r>
    </w:p>
    <w:p w:rsidR="009669C8" w:rsidRDefault="009669C8" w:rsidP="002059A9">
      <w:pPr>
        <w:sectPr w:rsidR="009669C8" w:rsidSect="00836365">
          <w:pgSz w:w="15840" w:h="12240" w:orient="landscape"/>
          <w:pgMar w:top="1440" w:right="1440" w:bottom="1440" w:left="1440" w:header="720" w:footer="720" w:gutter="0"/>
          <w:cols w:space="720"/>
          <w:docGrid w:linePitch="360"/>
        </w:sectPr>
      </w:pPr>
    </w:p>
    <w:p w:rsidR="002059A9" w:rsidRDefault="002059A9" w:rsidP="002059A9">
      <w:r>
        <w:lastRenderedPageBreak/>
        <w:t xml:space="preserve">Table </w:t>
      </w:r>
      <w:r w:rsidR="001A16B1">
        <w:t>S9</w:t>
      </w:r>
    </w:p>
    <w:p w:rsidR="002059A9" w:rsidRPr="009B1CB5" w:rsidRDefault="002059A9" w:rsidP="002059A9">
      <w:pPr>
        <w:rPr>
          <w:i/>
        </w:rPr>
      </w:pPr>
      <w:r w:rsidRPr="009B1CB5">
        <w:rPr>
          <w:i/>
        </w:rPr>
        <w:t>Study 4: correlation matrix</w:t>
      </w:r>
    </w:p>
    <w:tbl>
      <w:tblPr>
        <w:tblW w:w="7044" w:type="dxa"/>
        <w:tblInd w:w="108" w:type="dxa"/>
        <w:tblLook w:val="04A0" w:firstRow="1" w:lastRow="0" w:firstColumn="1" w:lastColumn="0" w:noHBand="0" w:noVBand="1"/>
      </w:tblPr>
      <w:tblGrid>
        <w:gridCol w:w="2100"/>
        <w:gridCol w:w="266"/>
        <w:gridCol w:w="960"/>
        <w:gridCol w:w="960"/>
        <w:gridCol w:w="960"/>
        <w:gridCol w:w="960"/>
        <w:gridCol w:w="960"/>
      </w:tblGrid>
      <w:tr w:rsidR="002059A9" w:rsidRPr="00092FA4" w:rsidTr="006F0F2A">
        <w:trPr>
          <w:trHeight w:val="315"/>
        </w:trPr>
        <w:tc>
          <w:tcPr>
            <w:tcW w:w="210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144"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ascii="Calibri" w:eastAsia="Times New Roman" w:hAnsi="Calibri" w:cs="Times New Roman"/>
                <w:color w:val="000000"/>
                <w:sz w:val="22"/>
              </w:rPr>
            </w:pPr>
            <w:r w:rsidRPr="00092FA4">
              <w:rPr>
                <w:rFonts w:ascii="Calibri" w:eastAsia="Times New Roman" w:hAnsi="Calibri" w:cs="Times New Roman"/>
                <w:color w:val="000000"/>
                <w:sz w:val="22"/>
              </w:rPr>
              <w:t> </w:t>
            </w:r>
          </w:p>
        </w:tc>
      </w:tr>
      <w:tr w:rsidR="002059A9" w:rsidRPr="00092FA4" w:rsidTr="006F0F2A">
        <w:trPr>
          <w:trHeight w:val="330"/>
        </w:trPr>
        <w:tc>
          <w:tcPr>
            <w:tcW w:w="210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 </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2</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3</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4</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5</w:t>
            </w: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1. Social ideology</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2. Economic ideology</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.67***</w:t>
            </w: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Pr>
                <w:rFonts w:eastAsia="Times New Roman" w:cs="Times New Roman"/>
                <w:color w:val="000000"/>
                <w:sz w:val="20"/>
                <w:szCs w:val="20"/>
              </w:rPr>
              <w:t>3. World</w:t>
            </w:r>
            <w:r w:rsidRPr="00092FA4">
              <w:rPr>
                <w:rFonts w:eastAsia="Times New Roman" w:cs="Times New Roman"/>
                <w:color w:val="000000"/>
                <w:sz w:val="20"/>
                <w:szCs w:val="20"/>
              </w:rPr>
              <w:t>view conflict</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.15†</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.11</w:t>
            </w: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4. Prejudice</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.06</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.06</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.43***</w:t>
            </w: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center"/>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5. Tickets to self</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color w:val="000000"/>
                <w:sz w:val="20"/>
                <w:szCs w:val="20"/>
              </w:rPr>
            </w:pP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-.07</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.01</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.17*</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.29***</w:t>
            </w: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center"/>
              <w:rPr>
                <w:rFonts w:eastAsia="Times New Roman" w:cs="Times New Roman"/>
                <w:color w:val="000000"/>
                <w:sz w:val="20"/>
                <w:szCs w:val="20"/>
              </w:rPr>
            </w:pPr>
          </w:p>
        </w:tc>
      </w:tr>
      <w:tr w:rsidR="002059A9" w:rsidRPr="00092FA4" w:rsidTr="006F0F2A">
        <w:trPr>
          <w:trHeight w:val="315"/>
        </w:trPr>
        <w:tc>
          <w:tcPr>
            <w:tcW w:w="210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right"/>
              <w:rPr>
                <w:rFonts w:eastAsia="Times New Roman" w:cs="Times New Roman"/>
                <w:i/>
                <w:iCs/>
                <w:color w:val="000000"/>
                <w:sz w:val="20"/>
                <w:szCs w:val="20"/>
              </w:rPr>
            </w:pPr>
            <w:r w:rsidRPr="00092FA4">
              <w:rPr>
                <w:rFonts w:eastAsia="Times New Roman" w:cs="Times New Roman"/>
                <w:i/>
                <w:iCs/>
                <w:color w:val="000000"/>
                <w:sz w:val="20"/>
                <w:szCs w:val="20"/>
              </w:rPr>
              <w:t>M</w:t>
            </w: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right"/>
              <w:rPr>
                <w:rFonts w:eastAsia="Times New Roman" w:cs="Times New Roman"/>
                <w:i/>
                <w:iCs/>
                <w:color w:val="000000"/>
                <w:sz w:val="20"/>
                <w:szCs w:val="20"/>
              </w:rPr>
            </w:pP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3.42</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4.05</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4.11</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33.82</w:t>
            </w:r>
          </w:p>
        </w:tc>
        <w:tc>
          <w:tcPr>
            <w:tcW w:w="960" w:type="dxa"/>
            <w:tcBorders>
              <w:top w:val="nil"/>
              <w:left w:val="nil"/>
              <w:bottom w:val="nil"/>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5.50</w:t>
            </w:r>
          </w:p>
        </w:tc>
      </w:tr>
      <w:tr w:rsidR="002059A9" w:rsidRPr="00092FA4" w:rsidTr="006F0F2A">
        <w:trPr>
          <w:trHeight w:val="315"/>
        </w:trPr>
        <w:tc>
          <w:tcPr>
            <w:tcW w:w="210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right"/>
              <w:rPr>
                <w:rFonts w:eastAsia="Times New Roman" w:cs="Times New Roman"/>
                <w:i/>
                <w:iCs/>
                <w:color w:val="000000"/>
                <w:sz w:val="20"/>
                <w:szCs w:val="20"/>
              </w:rPr>
            </w:pPr>
            <w:r w:rsidRPr="00092FA4">
              <w:rPr>
                <w:rFonts w:eastAsia="Times New Roman" w:cs="Times New Roman"/>
                <w:i/>
                <w:iCs/>
                <w:color w:val="000000"/>
                <w:sz w:val="20"/>
                <w:szCs w:val="20"/>
              </w:rPr>
              <w:t>SD</w:t>
            </w:r>
          </w:p>
        </w:tc>
        <w:tc>
          <w:tcPr>
            <w:tcW w:w="144"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rPr>
                <w:rFonts w:eastAsia="Times New Roman" w:cs="Times New Roman"/>
                <w:color w:val="000000"/>
                <w:sz w:val="20"/>
                <w:szCs w:val="20"/>
              </w:rPr>
            </w:pPr>
            <w:r w:rsidRPr="00092FA4">
              <w:rPr>
                <w:rFonts w:eastAsia="Times New Roman" w:cs="Times New Roman"/>
                <w:color w:val="000000"/>
                <w:sz w:val="20"/>
                <w:szCs w:val="20"/>
              </w:rPr>
              <w:t> </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1.43</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1.36</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1.7</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19.84</w:t>
            </w:r>
          </w:p>
        </w:tc>
        <w:tc>
          <w:tcPr>
            <w:tcW w:w="960" w:type="dxa"/>
            <w:tcBorders>
              <w:top w:val="nil"/>
              <w:left w:val="nil"/>
              <w:bottom w:val="single" w:sz="8" w:space="0" w:color="auto"/>
              <w:right w:val="nil"/>
            </w:tcBorders>
            <w:shd w:val="clear" w:color="auto" w:fill="auto"/>
            <w:noWrap/>
            <w:vAlign w:val="center"/>
            <w:hideMark/>
          </w:tcPr>
          <w:p w:rsidR="002059A9" w:rsidRPr="00092FA4" w:rsidRDefault="002059A9" w:rsidP="006F0F2A">
            <w:pPr>
              <w:spacing w:after="0" w:line="240" w:lineRule="auto"/>
              <w:jc w:val="center"/>
              <w:rPr>
                <w:rFonts w:eastAsia="Times New Roman" w:cs="Times New Roman"/>
                <w:color w:val="000000"/>
                <w:sz w:val="20"/>
                <w:szCs w:val="20"/>
              </w:rPr>
            </w:pPr>
            <w:r w:rsidRPr="00092FA4">
              <w:rPr>
                <w:rFonts w:eastAsia="Times New Roman" w:cs="Times New Roman"/>
                <w:color w:val="000000"/>
                <w:sz w:val="20"/>
                <w:szCs w:val="20"/>
              </w:rPr>
              <w:t>4.15</w:t>
            </w:r>
          </w:p>
        </w:tc>
      </w:tr>
      <w:tr w:rsidR="002059A9" w:rsidRPr="00092FA4" w:rsidTr="006F0F2A">
        <w:trPr>
          <w:trHeight w:val="315"/>
        </w:trPr>
        <w:tc>
          <w:tcPr>
            <w:tcW w:w="210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jc w:val="center"/>
              <w:rPr>
                <w:rFonts w:eastAsia="Times New Roman" w:cs="Times New Roman"/>
                <w:color w:val="000000"/>
                <w:sz w:val="20"/>
                <w:szCs w:val="20"/>
              </w:rPr>
            </w:pPr>
          </w:p>
        </w:tc>
        <w:tc>
          <w:tcPr>
            <w:tcW w:w="144"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2059A9" w:rsidRPr="00092FA4" w:rsidRDefault="002059A9" w:rsidP="006F0F2A">
            <w:pPr>
              <w:spacing w:after="0" w:line="240" w:lineRule="auto"/>
              <w:rPr>
                <w:rFonts w:eastAsia="Times New Roman" w:cs="Times New Roman"/>
                <w:sz w:val="20"/>
                <w:szCs w:val="20"/>
              </w:rPr>
            </w:pPr>
          </w:p>
        </w:tc>
      </w:tr>
    </w:tbl>
    <w:p w:rsidR="002059A9" w:rsidRDefault="002059A9" w:rsidP="00D62E55">
      <w:pPr>
        <w:spacing w:after="160" w:line="259" w:lineRule="auto"/>
      </w:pPr>
      <w:r w:rsidRPr="009B1CB5">
        <w:rPr>
          <w:i/>
        </w:rPr>
        <w:t>Notes</w:t>
      </w:r>
      <w:r>
        <w:t xml:space="preserve">. </w:t>
      </w:r>
      <w:proofErr w:type="spellStart"/>
      <w:r w:rsidRPr="009B1CB5">
        <w:rPr>
          <w:i/>
        </w:rPr>
        <w:t>df</w:t>
      </w:r>
      <w:r>
        <w:t>s</w:t>
      </w:r>
      <w:proofErr w:type="spellEnd"/>
      <w:r>
        <w:t xml:space="preserve"> ranged between 166 and 172. </w:t>
      </w:r>
    </w:p>
    <w:p w:rsidR="009669C8" w:rsidRDefault="009669C8">
      <w:pPr>
        <w:spacing w:after="160" w:line="259" w:lineRule="auto"/>
        <w:sectPr w:rsidR="009669C8" w:rsidSect="009669C8">
          <w:pgSz w:w="12240" w:h="15840"/>
          <w:pgMar w:top="1440" w:right="1440" w:bottom="1440" w:left="1440" w:header="720" w:footer="720" w:gutter="0"/>
          <w:cols w:space="720"/>
          <w:docGrid w:linePitch="360"/>
        </w:sectPr>
      </w:pPr>
    </w:p>
    <w:p w:rsidR="00E969D5" w:rsidRDefault="00E969D5" w:rsidP="00E969D5">
      <w:r>
        <w:lastRenderedPageBreak/>
        <w:t xml:space="preserve">Table </w:t>
      </w:r>
      <w:r w:rsidR="001A16B1">
        <w:t>S10</w:t>
      </w:r>
    </w:p>
    <w:p w:rsidR="00E969D5" w:rsidRPr="00731DEE" w:rsidRDefault="00E969D5" w:rsidP="00E969D5">
      <w:pPr>
        <w:rPr>
          <w:i/>
        </w:rPr>
      </w:pPr>
      <w:r w:rsidRPr="00731DEE">
        <w:rPr>
          <w:i/>
        </w:rPr>
        <w:t xml:space="preserve">Study 4: Moderated multiple regression analysis on </w:t>
      </w:r>
      <w:r>
        <w:rPr>
          <w:i/>
        </w:rPr>
        <w:t>worldview conflict</w:t>
      </w:r>
    </w:p>
    <w:tbl>
      <w:tblPr>
        <w:tblW w:w="0" w:type="auto"/>
        <w:tblInd w:w="108" w:type="dxa"/>
        <w:tblLook w:val="04A0" w:firstRow="1" w:lastRow="0" w:firstColumn="1" w:lastColumn="0" w:noHBand="0" w:noVBand="1"/>
      </w:tblPr>
      <w:tblGrid>
        <w:gridCol w:w="2161"/>
        <w:gridCol w:w="566"/>
        <w:gridCol w:w="722"/>
        <w:gridCol w:w="966"/>
        <w:gridCol w:w="1000"/>
        <w:gridCol w:w="266"/>
        <w:gridCol w:w="566"/>
        <w:gridCol w:w="722"/>
        <w:gridCol w:w="966"/>
        <w:gridCol w:w="1000"/>
        <w:gridCol w:w="266"/>
        <w:gridCol w:w="633"/>
        <w:gridCol w:w="722"/>
        <w:gridCol w:w="966"/>
        <w:gridCol w:w="1100"/>
      </w:tblGrid>
      <w:tr w:rsidR="00E969D5" w:rsidRPr="00080B07"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r w:rsidRPr="00080B07">
              <w:rPr>
                <w:rFonts w:ascii="Calibri" w:eastAsia="Times New Roman" w:hAnsi="Calibri" w:cs="Times New Roman"/>
                <w:color w:val="000000"/>
                <w:sz w:val="22"/>
              </w:rPr>
              <w:t> </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ascii="Calibri" w:eastAsia="Times New Roman" w:hAnsi="Calibri" w:cs="Times New Roman"/>
                <w:color w:val="000000"/>
                <w:sz w:val="22"/>
              </w:rPr>
            </w:pP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Step 1</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Step 2</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Step 3</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single" w:sz="8" w:space="0" w:color="auto"/>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95% CI</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95% CI</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i/>
                <w:iCs/>
                <w:color w:val="000000"/>
                <w:sz w:val="20"/>
                <w:szCs w:val="20"/>
              </w:rPr>
            </w:pPr>
            <w:r w:rsidRPr="00080B07">
              <w:rPr>
                <w:rFonts w:eastAsia="Times New Roman" w:cs="Times New Roman"/>
                <w:i/>
                <w:iCs/>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95% CI</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Constant</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4.41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20.97***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4.00,4.83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4.30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18.65***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3.84,4.75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4.34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17.60***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3.85,4.83</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ideology</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-.08,.40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.53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3.02**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.18,.88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.74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3.72***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.35,1.13</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Economic ideology</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-.26,.24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-1.00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-.58,.19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-1.40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-.74,.13</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Orientation (O)</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.84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-.29,.71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.60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-.46,.86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-.82,.68</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Dimension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-.81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-1.31,-.31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-.85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-2.72**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-1.47,-.23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-.68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-1.93</w:t>
            </w:r>
            <w:r>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-1.37,01</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O</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-4.37***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-1.42,-.54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-1.63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-5.14***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-2.26,-1.01</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Economic X O</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-.40,.54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-.23,1.12</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-.42,.46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-1.60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-1.12,.12</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Economic X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-.15,.78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.65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2.03*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.02,1.29</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Economic</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-.73</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-.02,.24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.85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-.12,.30</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O X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-.97,.89</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-.92,.92</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O X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1.20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.45</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2.70**</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.32,2.09</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Economic X O X D</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-.66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.48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-1.37</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-1.60,.29</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Economic X O</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.18</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1.36</w:t>
            </w: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-.08,.45</w:t>
            </w:r>
          </w:p>
        </w:tc>
      </w:tr>
      <w:tr w:rsidR="00E969D5" w:rsidRPr="00080B07"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color w:val="000000"/>
                <w:sz w:val="20"/>
                <w:szCs w:val="20"/>
              </w:rPr>
            </w:pPr>
            <w:r w:rsidRPr="00080B07">
              <w:rPr>
                <w:rFonts w:eastAsia="Times New Roman" w:cs="Times New Roman"/>
                <w:color w:val="000000"/>
                <w:sz w:val="20"/>
                <w:szCs w:val="20"/>
              </w:rPr>
              <w:t>Social X Economic X D</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-.10</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.13</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-.74</w:t>
            </w:r>
          </w:p>
        </w:tc>
        <w:tc>
          <w:tcPr>
            <w:tcW w:w="0" w:type="auto"/>
            <w:tcBorders>
              <w:top w:val="nil"/>
              <w:left w:val="nil"/>
              <w:bottom w:val="single" w:sz="8" w:space="0" w:color="auto"/>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r w:rsidRPr="00080B07">
              <w:rPr>
                <w:rFonts w:eastAsia="Times New Roman" w:cs="Times New Roman"/>
                <w:color w:val="000000"/>
                <w:sz w:val="20"/>
                <w:szCs w:val="20"/>
              </w:rPr>
              <w:t>-.35,.16</w:t>
            </w:r>
          </w:p>
        </w:tc>
      </w:tr>
      <w:tr w:rsidR="00E969D5" w:rsidRPr="00080B07" w:rsidTr="001A16B1">
        <w:trPr>
          <w:trHeight w:val="300"/>
        </w:trPr>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080B07"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.01; ***</w:t>
      </w:r>
      <w:r w:rsidRPr="00731DEE">
        <w:rPr>
          <w:i/>
        </w:rPr>
        <w:t>p</w:t>
      </w:r>
      <w:r>
        <w:t xml:space="preserve"> &lt; .001</w:t>
      </w:r>
    </w:p>
    <w:p w:rsidR="00E969D5" w:rsidRDefault="00E969D5" w:rsidP="00E969D5">
      <w:pPr>
        <w:sectPr w:rsidR="00E969D5" w:rsidSect="001A16B1">
          <w:pgSz w:w="15840" w:h="12240" w:orient="landscape"/>
          <w:pgMar w:top="1440" w:right="1440" w:bottom="1440" w:left="1440" w:header="720" w:footer="720" w:gutter="0"/>
          <w:cols w:space="720"/>
          <w:docGrid w:linePitch="360"/>
        </w:sectPr>
      </w:pPr>
    </w:p>
    <w:p w:rsidR="00E969D5" w:rsidRDefault="00E969D5" w:rsidP="00E969D5">
      <w:r>
        <w:lastRenderedPageBreak/>
        <w:t xml:space="preserve">Table </w:t>
      </w:r>
      <w:r w:rsidR="001A16B1">
        <w:t>S11</w:t>
      </w:r>
    </w:p>
    <w:p w:rsidR="00E969D5" w:rsidRPr="00731DEE" w:rsidRDefault="00E969D5" w:rsidP="00E969D5">
      <w:pPr>
        <w:rPr>
          <w:i/>
        </w:rPr>
      </w:pPr>
      <w:r w:rsidRPr="00731DEE">
        <w:rPr>
          <w:i/>
        </w:rPr>
        <w:t>Study 4: Moderated multiple regression analysis on prejudice</w:t>
      </w:r>
    </w:p>
    <w:tbl>
      <w:tblPr>
        <w:tblW w:w="0" w:type="auto"/>
        <w:tblInd w:w="108" w:type="dxa"/>
        <w:tblLook w:val="04A0" w:firstRow="1" w:lastRow="0" w:firstColumn="1" w:lastColumn="0" w:noHBand="0" w:noVBand="1"/>
      </w:tblPr>
      <w:tblGrid>
        <w:gridCol w:w="2161"/>
        <w:gridCol w:w="566"/>
        <w:gridCol w:w="722"/>
        <w:gridCol w:w="966"/>
        <w:gridCol w:w="900"/>
        <w:gridCol w:w="266"/>
        <w:gridCol w:w="533"/>
        <w:gridCol w:w="722"/>
        <w:gridCol w:w="966"/>
        <w:gridCol w:w="900"/>
        <w:gridCol w:w="266"/>
        <w:gridCol w:w="533"/>
        <w:gridCol w:w="722"/>
        <w:gridCol w:w="966"/>
        <w:gridCol w:w="900"/>
      </w:tblGrid>
      <w:tr w:rsidR="00E969D5" w:rsidRPr="007D5A68"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Step 1</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Step 2</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Step 3</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single" w:sz="8" w:space="0" w:color="auto"/>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95% CI</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95% CI</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b</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i/>
                <w:iCs/>
                <w:color w:val="000000"/>
                <w:sz w:val="20"/>
                <w:szCs w:val="20"/>
              </w:rPr>
            </w:pPr>
            <w:r w:rsidRPr="007D5A68">
              <w:rPr>
                <w:rFonts w:eastAsia="Times New Roman" w:cs="Times New Roman"/>
                <w:i/>
                <w:iCs/>
                <w:color w:val="000000"/>
                <w:sz w:val="20"/>
                <w:szCs w:val="20"/>
              </w:rPr>
              <w:t>SE</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t</w:t>
            </w:r>
          </w:p>
        </w:tc>
        <w:tc>
          <w:tcPr>
            <w:tcW w:w="0" w:type="auto"/>
            <w:tcBorders>
              <w:top w:val="nil"/>
              <w:left w:val="nil"/>
              <w:bottom w:val="single" w:sz="4"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95% CI</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Constant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36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17.33***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.32</w:t>
            </w:r>
            <w:r w:rsidRPr="007D5A68">
              <w:rPr>
                <w:rFonts w:eastAsia="Times New Roman" w:cs="Times New Roman"/>
                <w:color w:val="000000"/>
                <w:sz w:val="20"/>
                <w:szCs w:val="20"/>
              </w:rPr>
              <w:t>,.</w:t>
            </w:r>
            <w:r>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39</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14.70***</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.34</w:t>
            </w:r>
            <w:r w:rsidRPr="007D5A68">
              <w:rPr>
                <w:rFonts w:eastAsia="Times New Roman" w:cs="Times New Roman"/>
                <w:color w:val="000000"/>
                <w:sz w:val="20"/>
                <w:szCs w:val="20"/>
              </w:rPr>
              <w:t>,.</w:t>
            </w:r>
            <w:r>
              <w:rPr>
                <w:rFonts w:eastAsia="Times New Roman" w:cs="Times New Roman"/>
                <w:color w:val="000000"/>
                <w:sz w:val="20"/>
                <w:szCs w:val="20"/>
              </w:rPr>
              <w:t>45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39</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13.31***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.34,.45</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ideology</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87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2.</w:t>
            </w:r>
            <w:r>
              <w:rPr>
                <w:rFonts w:eastAsia="Times New Roman" w:cs="Times New Roman"/>
                <w:color w:val="000000"/>
                <w:sz w:val="20"/>
                <w:szCs w:val="20"/>
              </w:rPr>
              <w:t>47</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09</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Economic ideology</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38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.94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06</w:t>
            </w:r>
            <w:r w:rsidRPr="007D5A68">
              <w:rPr>
                <w:rFonts w:eastAsia="Times New Roman" w:cs="Times New Roman"/>
                <w:color w:val="000000"/>
                <w:sz w:val="20"/>
                <w:szCs w:val="20"/>
              </w:rPr>
              <w:t>,.</w:t>
            </w:r>
            <w:r>
              <w:rPr>
                <w:rFonts w:eastAsia="Times New Roman" w:cs="Times New Roman"/>
                <w:color w:val="000000"/>
                <w:sz w:val="20"/>
                <w:szCs w:val="20"/>
              </w:rPr>
              <w:t>02</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Orientation (O)</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57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11</w:t>
            </w: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18</w:t>
            </w:r>
            <w:r w:rsidRPr="007D5A68">
              <w:rPr>
                <w:rFonts w:eastAsia="Times New Roman" w:cs="Times New Roman"/>
                <w:color w:val="000000"/>
                <w:sz w:val="20"/>
                <w:szCs w:val="20"/>
              </w:rPr>
              <w:t>,.</w:t>
            </w:r>
            <w:r>
              <w:rPr>
                <w:rFonts w:eastAsia="Times New Roman" w:cs="Times New Roman"/>
                <w:color w:val="000000"/>
                <w:sz w:val="20"/>
                <w:szCs w:val="20"/>
              </w:rPr>
              <w:t>01</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Dimension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-2.</w:t>
            </w:r>
            <w:r>
              <w:rPr>
                <w:rFonts w:eastAsia="Times New Roman" w:cs="Times New Roman"/>
                <w:color w:val="000000"/>
                <w:sz w:val="20"/>
                <w:szCs w:val="20"/>
              </w:rPr>
              <w:t>36</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10</w:t>
            </w: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-2.</w:t>
            </w:r>
            <w:r>
              <w:rPr>
                <w:rFonts w:eastAsia="Times New Roman" w:cs="Times New Roman"/>
                <w:color w:val="000000"/>
                <w:sz w:val="20"/>
                <w:szCs w:val="20"/>
              </w:rPr>
              <w:t>40</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15</w:t>
            </w: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2.01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16</w:t>
            </w:r>
            <w:r w:rsidRPr="007D5A68">
              <w:rPr>
                <w:rFonts w:eastAsia="Times New Roman" w:cs="Times New Roman"/>
                <w:color w:val="000000"/>
                <w:sz w:val="20"/>
                <w:szCs w:val="20"/>
              </w:rPr>
              <w:t>,.</w:t>
            </w:r>
            <w:r>
              <w:rPr>
                <w:rFonts w:eastAsia="Times New Roman" w:cs="Times New Roman"/>
                <w:color w:val="000000"/>
                <w:sz w:val="20"/>
                <w:szCs w:val="20"/>
              </w:rPr>
              <w:t>01</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O</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-3.</w:t>
            </w:r>
            <w:r>
              <w:rPr>
                <w:rFonts w:eastAsia="Times New Roman" w:cs="Times New Roman"/>
                <w:color w:val="000000"/>
                <w:sz w:val="20"/>
                <w:szCs w:val="20"/>
              </w:rPr>
              <w:t>56</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12</w:t>
            </w: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-4.</w:t>
            </w:r>
            <w:r>
              <w:rPr>
                <w:rFonts w:eastAsia="Times New Roman" w:cs="Times New Roman"/>
                <w:color w:val="000000"/>
                <w:sz w:val="20"/>
                <w:szCs w:val="20"/>
              </w:rPr>
              <w:t>55</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.21</w:t>
            </w:r>
            <w:r w:rsidRPr="007D5A68">
              <w:rPr>
                <w:rFonts w:eastAsia="Times New Roman" w:cs="Times New Roman"/>
                <w:color w:val="000000"/>
                <w:sz w:val="20"/>
                <w:szCs w:val="20"/>
              </w:rPr>
              <w:t>,-.</w:t>
            </w:r>
            <w:r>
              <w:rPr>
                <w:rFonts w:eastAsia="Times New Roman" w:cs="Times New Roman"/>
                <w:color w:val="000000"/>
                <w:sz w:val="20"/>
                <w:szCs w:val="20"/>
              </w:rPr>
              <w:t>08</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Economic X O</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.86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r w:rsidRPr="007D5A68">
              <w:rPr>
                <w:rFonts w:eastAsia="Times New Roman" w:cs="Times New Roman"/>
                <w:color w:val="000000"/>
                <w:sz w:val="20"/>
                <w:szCs w:val="20"/>
              </w:rPr>
              <w:t>,.</w:t>
            </w:r>
            <w:r>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2.</w:t>
            </w:r>
            <w:r>
              <w:rPr>
                <w:rFonts w:eastAsia="Times New Roman" w:cs="Times New Roman"/>
                <w:color w:val="000000"/>
                <w:sz w:val="20"/>
                <w:szCs w:val="20"/>
              </w:rPr>
              <w:t>10</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14</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r w:rsidRPr="007D5A68">
              <w:rPr>
                <w:rFonts w:eastAsia="Times New Roman" w:cs="Times New Roman"/>
                <w:color w:val="000000"/>
                <w:sz w:val="20"/>
                <w:szCs w:val="20"/>
              </w:rPr>
              <w:t>,.</w:t>
            </w:r>
            <w:r>
              <w:rPr>
                <w:rFonts w:eastAsia="Times New Roman" w:cs="Times New Roman"/>
                <w:color w:val="000000"/>
                <w:sz w:val="20"/>
                <w:szCs w:val="20"/>
              </w:rPr>
              <w:t>06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33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10</w:t>
            </w:r>
            <w:r w:rsidRPr="007D5A68">
              <w:rPr>
                <w:rFonts w:eastAsia="Times New Roman" w:cs="Times New Roman"/>
                <w:color w:val="000000"/>
                <w:sz w:val="20"/>
                <w:szCs w:val="20"/>
              </w:rPr>
              <w:t>,.</w:t>
            </w:r>
            <w:r>
              <w:rPr>
                <w:rFonts w:eastAsia="Times New Roman" w:cs="Times New Roman"/>
                <w:color w:val="000000"/>
                <w:sz w:val="20"/>
                <w:szCs w:val="20"/>
              </w:rPr>
              <w:t>02</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Economic X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18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03</w:t>
            </w:r>
            <w:r w:rsidRPr="007D5A68">
              <w:rPr>
                <w:rFonts w:eastAsia="Times New Roman" w:cs="Times New Roman"/>
                <w:color w:val="000000"/>
                <w:sz w:val="20"/>
                <w:szCs w:val="20"/>
              </w:rPr>
              <w:t>,.</w:t>
            </w:r>
            <w:r>
              <w:rPr>
                <w:rFonts w:eastAsia="Times New Roman" w:cs="Times New Roman"/>
                <w:color w:val="000000"/>
                <w:sz w:val="20"/>
                <w:szCs w:val="20"/>
              </w:rPr>
              <w:t>10</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Economic</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47</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02</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18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r w:rsidRPr="007D5A68">
              <w:rPr>
                <w:rFonts w:eastAsia="Times New Roman" w:cs="Times New Roman"/>
                <w:color w:val="000000"/>
                <w:sz w:val="20"/>
                <w:szCs w:val="20"/>
              </w:rPr>
              <w:t>,.</w:t>
            </w:r>
            <w:r>
              <w:rPr>
                <w:rFonts w:eastAsia="Times New Roman" w:cs="Times New Roman"/>
                <w:color w:val="000000"/>
                <w:sz w:val="20"/>
                <w:szCs w:val="20"/>
              </w:rPr>
              <w:t>03</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O X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w:t>
            </w:r>
            <w:r>
              <w:rPr>
                <w:rFonts w:eastAsia="Times New Roman" w:cs="Times New Roman"/>
                <w:color w:val="000000"/>
                <w:sz w:val="20"/>
                <w:szCs w:val="20"/>
              </w:rPr>
              <w:t>16</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r w:rsidRPr="007D5A68">
              <w:rPr>
                <w:rFonts w:eastAsia="Times New Roman" w:cs="Times New Roman"/>
                <w:color w:val="000000"/>
                <w:sz w:val="20"/>
                <w:szCs w:val="20"/>
              </w:rPr>
              <w:t>,.</w:t>
            </w:r>
            <w:r>
              <w:rPr>
                <w:rFonts w:eastAsia="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2.65**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.04</w:t>
            </w:r>
            <w:r w:rsidRPr="007D5A68">
              <w:rPr>
                <w:rFonts w:eastAsia="Times New Roman" w:cs="Times New Roman"/>
                <w:color w:val="000000"/>
                <w:sz w:val="20"/>
                <w:szCs w:val="20"/>
              </w:rPr>
              <w:t>,.</w:t>
            </w:r>
            <w:r>
              <w:rPr>
                <w:rFonts w:eastAsia="Times New Roman" w:cs="Times New Roman"/>
                <w:color w:val="000000"/>
                <w:sz w:val="20"/>
                <w:szCs w:val="20"/>
              </w:rPr>
              <w:t>25</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O X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04</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3.</w:t>
            </w:r>
            <w:r>
              <w:rPr>
                <w:rFonts w:eastAsia="Times New Roman" w:cs="Times New Roman"/>
                <w:color w:val="000000"/>
                <w:sz w:val="20"/>
                <w:szCs w:val="20"/>
              </w:rPr>
              <w:t>20</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05,.23</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Economic X O X D</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-2.</w:t>
            </w:r>
            <w:r>
              <w:rPr>
                <w:rFonts w:eastAsia="Times New Roman" w:cs="Times New Roman"/>
                <w:color w:val="000000"/>
                <w:sz w:val="20"/>
                <w:szCs w:val="20"/>
              </w:rPr>
              <w:t>22</w:t>
            </w:r>
            <w:r w:rsidRPr="007D5A6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.20</w:t>
            </w:r>
            <w:r w:rsidRPr="007D5A68">
              <w:rPr>
                <w:rFonts w:eastAsia="Times New Roman" w:cs="Times New Roman"/>
                <w:color w:val="000000"/>
                <w:sz w:val="20"/>
                <w:szCs w:val="20"/>
              </w:rPr>
              <w:t>,-.</w:t>
            </w:r>
            <w:r>
              <w:rPr>
                <w:rFonts w:eastAsia="Times New Roman" w:cs="Times New Roman"/>
                <w:color w:val="000000"/>
                <w:sz w:val="20"/>
                <w:szCs w:val="20"/>
              </w:rPr>
              <w:t>01</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Economic X O</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.08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.28</w:t>
            </w: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02</w:t>
            </w:r>
            <w:r w:rsidRPr="007D5A68">
              <w:rPr>
                <w:rFonts w:eastAsia="Times New Roman" w:cs="Times New Roman"/>
                <w:color w:val="000000"/>
                <w:sz w:val="20"/>
                <w:szCs w:val="20"/>
              </w:rPr>
              <w:t>,.</w:t>
            </w:r>
            <w:r>
              <w:rPr>
                <w:rFonts w:eastAsia="Times New Roman" w:cs="Times New Roman"/>
                <w:color w:val="000000"/>
                <w:sz w:val="20"/>
                <w:szCs w:val="20"/>
              </w:rPr>
              <w:t>03</w:t>
            </w:r>
          </w:p>
        </w:tc>
      </w:tr>
      <w:tr w:rsidR="00E969D5" w:rsidRPr="007D5A68"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color w:val="000000"/>
                <w:sz w:val="20"/>
                <w:szCs w:val="20"/>
              </w:rPr>
            </w:pPr>
            <w:r w:rsidRPr="007D5A68">
              <w:rPr>
                <w:rFonts w:eastAsia="Times New Roman" w:cs="Times New Roman"/>
                <w:color w:val="000000"/>
                <w:sz w:val="20"/>
                <w:szCs w:val="20"/>
              </w:rPr>
              <w:t>Social X Economic X D</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01</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.07</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-1.77</w:t>
            </w:r>
          </w:p>
        </w:tc>
        <w:tc>
          <w:tcPr>
            <w:tcW w:w="0" w:type="auto"/>
            <w:tcBorders>
              <w:top w:val="nil"/>
              <w:left w:val="nil"/>
              <w:bottom w:val="single" w:sz="8" w:space="0" w:color="auto"/>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r w:rsidRPr="007D5A68">
              <w:rPr>
                <w:rFonts w:eastAsia="Times New Roman" w:cs="Times New Roman"/>
                <w:color w:val="000000"/>
                <w:sz w:val="20"/>
                <w:szCs w:val="20"/>
              </w:rPr>
              <w:t>-.</w:t>
            </w:r>
            <w:r>
              <w:rPr>
                <w:rFonts w:eastAsia="Times New Roman" w:cs="Times New Roman"/>
                <w:color w:val="000000"/>
                <w:sz w:val="20"/>
                <w:szCs w:val="20"/>
              </w:rPr>
              <w:t>05</w:t>
            </w:r>
            <w:r w:rsidRPr="007D5A68">
              <w:rPr>
                <w:rFonts w:eastAsia="Times New Roman" w:cs="Times New Roman"/>
                <w:color w:val="000000"/>
                <w:sz w:val="20"/>
                <w:szCs w:val="20"/>
              </w:rPr>
              <w:t>,.01</w:t>
            </w:r>
          </w:p>
        </w:tc>
      </w:tr>
      <w:tr w:rsidR="00E969D5" w:rsidRPr="007D5A68" w:rsidTr="001A16B1">
        <w:trPr>
          <w:trHeight w:val="300"/>
        </w:trPr>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7D5A68" w:rsidRDefault="00E969D5" w:rsidP="001A16B1">
            <w:pPr>
              <w:spacing w:after="0" w:line="240" w:lineRule="auto"/>
              <w:rPr>
                <w:rFonts w:eastAsia="Times New Roman" w:cs="Times New Roman"/>
                <w:sz w:val="20"/>
                <w:szCs w:val="20"/>
              </w:rPr>
            </w:pPr>
          </w:p>
        </w:tc>
      </w:tr>
    </w:tbl>
    <w:p w:rsidR="00E969D5" w:rsidRDefault="00E969D5" w:rsidP="00E969D5">
      <w:pPr>
        <w:sectPr w:rsidR="00E969D5" w:rsidSect="001A16B1">
          <w:pgSz w:w="15840" w:h="12240" w:orient="landscape" w:code="1"/>
          <w:pgMar w:top="1440" w:right="1440" w:bottom="1440" w:left="1440" w:header="720" w:footer="720" w:gutter="0"/>
          <w:cols w:space="720"/>
          <w:docGrid w:linePitch="360"/>
        </w:sectPr>
      </w:pPr>
      <w:r>
        <w:t>*</w:t>
      </w:r>
      <w:r w:rsidRPr="00731DEE">
        <w:rPr>
          <w:i/>
        </w:rPr>
        <w:t>p</w:t>
      </w:r>
      <w:r>
        <w:t xml:space="preserve"> &lt; .05; **</w:t>
      </w:r>
      <w:r w:rsidRPr="00731DEE">
        <w:rPr>
          <w:i/>
        </w:rPr>
        <w:t>p</w:t>
      </w:r>
      <w:r>
        <w:t xml:space="preserve"> &lt; .01; ***</w:t>
      </w:r>
      <w:r w:rsidRPr="00731DEE">
        <w:rPr>
          <w:i/>
        </w:rPr>
        <w:t>p</w:t>
      </w:r>
      <w:r>
        <w:t xml:space="preserve"> &lt; .001</w:t>
      </w:r>
    </w:p>
    <w:p w:rsidR="00E969D5" w:rsidRPr="00081193" w:rsidRDefault="00E969D5" w:rsidP="00E969D5">
      <w:pPr>
        <w:rPr>
          <w:szCs w:val="24"/>
        </w:rPr>
      </w:pPr>
      <w:r>
        <w:lastRenderedPageBreak/>
        <w:t xml:space="preserve">Table </w:t>
      </w:r>
      <w:r w:rsidR="001A16B1">
        <w:t>S12</w:t>
      </w:r>
    </w:p>
    <w:p w:rsidR="00E969D5" w:rsidRPr="00731DEE" w:rsidRDefault="00E969D5" w:rsidP="00E969D5">
      <w:pPr>
        <w:rPr>
          <w:i/>
        </w:rPr>
      </w:pPr>
      <w:r w:rsidRPr="00731DEE">
        <w:rPr>
          <w:i/>
        </w:rPr>
        <w:t>Study 4: Moderated multiple regression analysis on ticket allocation</w:t>
      </w:r>
    </w:p>
    <w:tbl>
      <w:tblPr>
        <w:tblW w:w="0" w:type="auto"/>
        <w:tblInd w:w="108" w:type="dxa"/>
        <w:tblLook w:val="04A0" w:firstRow="1" w:lastRow="0" w:firstColumn="1" w:lastColumn="0" w:noHBand="0" w:noVBand="1"/>
      </w:tblPr>
      <w:tblGrid>
        <w:gridCol w:w="1966"/>
        <w:gridCol w:w="621"/>
        <w:gridCol w:w="672"/>
        <w:gridCol w:w="891"/>
        <w:gridCol w:w="1116"/>
        <w:gridCol w:w="261"/>
        <w:gridCol w:w="621"/>
        <w:gridCol w:w="672"/>
        <w:gridCol w:w="891"/>
        <w:gridCol w:w="1116"/>
        <w:gridCol w:w="261"/>
        <w:gridCol w:w="681"/>
        <w:gridCol w:w="672"/>
        <w:gridCol w:w="891"/>
        <w:gridCol w:w="1116"/>
      </w:tblGrid>
      <w:tr w:rsidR="00E969D5" w:rsidRPr="00810D0A" w:rsidTr="001A16B1">
        <w:trPr>
          <w:trHeight w:val="315"/>
        </w:trPr>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ascii="Calibri" w:eastAsia="Times New Roman" w:hAnsi="Calibri" w:cs="Times New Roman"/>
                <w:color w:val="000000"/>
                <w:sz w:val="18"/>
                <w:szCs w:val="18"/>
              </w:rPr>
            </w:pPr>
            <w:r w:rsidRPr="00810D0A">
              <w:rPr>
                <w:rFonts w:ascii="Calibri" w:eastAsia="Times New Roman" w:hAnsi="Calibri" w:cs="Times New Roman"/>
                <w:color w:val="000000"/>
                <w:sz w:val="18"/>
                <w:szCs w:val="18"/>
              </w:rPr>
              <w:t> </w:t>
            </w:r>
          </w:p>
        </w:tc>
      </w:tr>
      <w:tr w:rsidR="00E969D5" w:rsidRPr="00810D0A" w:rsidTr="001A16B1">
        <w:trPr>
          <w:trHeight w:val="330"/>
        </w:trPr>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ascii="Calibri" w:eastAsia="Times New Roman" w:hAnsi="Calibri"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r>
      <w:tr w:rsidR="00E969D5" w:rsidRPr="00810D0A" w:rsidTr="001A16B1">
        <w:trPr>
          <w:trHeight w:val="330"/>
        </w:trPr>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i/>
                <w:iCs/>
                <w:color w:val="000000"/>
                <w:sz w:val="18"/>
                <w:szCs w:val="18"/>
              </w:rPr>
            </w:pPr>
            <w:r w:rsidRPr="00810D0A">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95%CI</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32.85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2.23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14.72***</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28.44, 37.25</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30.19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2.56</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11.80***</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25.14, 35.24</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29.35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2.77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10.60***</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23.88, 34.82</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-4.10, .92</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-2.07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1.95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-1.06</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-5.92, 1.78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-1.20</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2.23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-5.61, 3.20</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1.12</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1.34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-1.53, 3.76</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5.29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2.18</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2.43*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.99, 9.59</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3.30</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2.47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1.34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-1.57,8.18</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-.63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2.71</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-5.98, 4.71</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-1.51</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3.73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-.41</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-8.87, 5.85</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4.33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-8.56,8.56</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-4.25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2.70</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-9.58,1.09</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-4.75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3.52</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-1.35</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-11,69, 2.20</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-3.08</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3.99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-.77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-10.97,4.81</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-2.69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2.51</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-7.64, 2.26</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-5.77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3.59</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-1.61</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-12.87, 1.33</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-3.44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2.68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-8.74, 1.85</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1.14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3.85</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.30</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-6.47,8.75</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2.53</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-4.70, 5.28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-3.43</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3.59</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-.96</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-10.52,3.66</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-3.60</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2.63</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-1.37</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-8.79, 1.60</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1.02</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3.65</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-6.18,8.22</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1.86</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.74</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2.52*</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.40, 3.31</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2.89</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1.19</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2.43*</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.54,5.24</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1.77</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5.27</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.34</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-8.64,12.18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1.20</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5.27</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.23</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-9.21, 11.61</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9.16</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5.08</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1.80</w:t>
            </w:r>
            <w:r w:rsidRPr="00810D0A">
              <w:rPr>
                <w:rFonts w:ascii="Calibri" w:eastAsia="Times New Roman" w:hAnsi="Calibri" w:cs="Times New Roman"/>
                <w:color w:val="000000"/>
                <w:sz w:val="18"/>
                <w:szCs w:val="18"/>
              </w:rPr>
              <w:t>†</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-.88, 19.20</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-10.54</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5.41</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-1.95</w:t>
            </w:r>
            <w:r w:rsidRPr="00810D0A">
              <w:rPr>
                <w:rFonts w:ascii="Calibri" w:eastAsia="Times New Roman" w:hAnsi="Calibri" w:cs="Times New Roman"/>
                <w:color w:val="000000"/>
                <w:sz w:val="18"/>
                <w:szCs w:val="18"/>
              </w:rPr>
              <w:t>†</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-21.24,.15</w:t>
            </w:r>
          </w:p>
        </w:tc>
      </w:tr>
      <w:tr w:rsidR="00E969D5" w:rsidRPr="00810D0A" w:rsidTr="001A16B1">
        <w:trPr>
          <w:trHeight w:val="300"/>
        </w:trPr>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sz w:val="18"/>
                <w:szCs w:val="18"/>
              </w:rPr>
            </w:pP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-1.42</w:t>
            </w:r>
          </w:p>
        </w:tc>
        <w:tc>
          <w:tcPr>
            <w:tcW w:w="0" w:type="auto"/>
            <w:tcBorders>
              <w:top w:val="nil"/>
              <w:left w:val="nil"/>
              <w:bottom w:val="nil"/>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1.54</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-.92</w:t>
            </w: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-4.46,1.62</w:t>
            </w:r>
          </w:p>
        </w:tc>
      </w:tr>
      <w:tr w:rsidR="00E969D5" w:rsidRPr="00810D0A" w:rsidTr="001A16B1">
        <w:trPr>
          <w:trHeight w:val="315"/>
        </w:trPr>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rPr>
                <w:rFonts w:eastAsia="Times New Roman" w:cs="Times New Roman"/>
                <w:color w:val="000000"/>
                <w:sz w:val="18"/>
                <w:szCs w:val="18"/>
              </w:rPr>
            </w:pPr>
            <w:r w:rsidRPr="00810D0A">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-1.23</w:t>
            </w:r>
          </w:p>
        </w:tc>
        <w:tc>
          <w:tcPr>
            <w:tcW w:w="0" w:type="auto"/>
            <w:tcBorders>
              <w:top w:val="nil"/>
              <w:left w:val="nil"/>
              <w:bottom w:val="single" w:sz="8" w:space="0" w:color="auto"/>
              <w:right w:val="nil"/>
            </w:tcBorders>
            <w:shd w:val="clear" w:color="auto" w:fill="auto"/>
            <w:noWrap/>
            <w:vAlign w:val="center"/>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1.47</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-.84</w:t>
            </w:r>
          </w:p>
        </w:tc>
        <w:tc>
          <w:tcPr>
            <w:tcW w:w="0" w:type="auto"/>
            <w:tcBorders>
              <w:top w:val="nil"/>
              <w:left w:val="nil"/>
              <w:bottom w:val="single" w:sz="8" w:space="0" w:color="auto"/>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r w:rsidRPr="00810D0A">
              <w:rPr>
                <w:rFonts w:eastAsia="Times New Roman" w:cs="Times New Roman"/>
                <w:color w:val="000000"/>
                <w:sz w:val="18"/>
                <w:szCs w:val="18"/>
              </w:rPr>
              <w:t>-4.13,1.68</w:t>
            </w:r>
          </w:p>
        </w:tc>
      </w:tr>
      <w:tr w:rsidR="00E969D5" w:rsidRPr="00810D0A" w:rsidTr="001A16B1">
        <w:trPr>
          <w:trHeight w:val="315"/>
        </w:trPr>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c>
          <w:tcPr>
            <w:tcW w:w="0" w:type="auto"/>
            <w:tcBorders>
              <w:top w:val="nil"/>
              <w:left w:val="nil"/>
              <w:bottom w:val="nil"/>
              <w:right w:val="nil"/>
            </w:tcBorders>
            <w:shd w:val="clear" w:color="auto" w:fill="auto"/>
            <w:noWrap/>
            <w:vAlign w:val="bottom"/>
            <w:hideMark/>
          </w:tcPr>
          <w:p w:rsidR="00E969D5" w:rsidRPr="00810D0A" w:rsidRDefault="00E969D5" w:rsidP="001A16B1">
            <w:pPr>
              <w:spacing w:after="0" w:line="240" w:lineRule="auto"/>
              <w:rPr>
                <w:rFonts w:eastAsia="Times New Roman" w:cs="Times New Roman"/>
                <w:sz w:val="18"/>
                <w:szCs w:val="18"/>
              </w:rPr>
            </w:pPr>
          </w:p>
        </w:tc>
      </w:tr>
    </w:tbl>
    <w:p w:rsidR="00E969D5" w:rsidRDefault="00E969D5" w:rsidP="00E969D5">
      <w:r>
        <w:t>*</w:t>
      </w:r>
      <w:r w:rsidRPr="00731DEE">
        <w:rPr>
          <w:i/>
        </w:rPr>
        <w:t>p</w:t>
      </w:r>
      <w:r>
        <w:t xml:space="preserve"> &lt; .05; **</w:t>
      </w:r>
      <w:r w:rsidRPr="00731DEE">
        <w:rPr>
          <w:i/>
        </w:rPr>
        <w:t>p</w:t>
      </w:r>
      <w:r>
        <w:t xml:space="preserve"> &lt; .01; ***</w:t>
      </w:r>
      <w:r w:rsidRPr="00731DEE">
        <w:rPr>
          <w:i/>
        </w:rPr>
        <w:t>p</w:t>
      </w:r>
      <w:r>
        <w:t xml:space="preserve"> &lt; .001</w:t>
      </w:r>
    </w:p>
    <w:p w:rsidR="00E969D5" w:rsidRDefault="00E969D5">
      <w:pPr>
        <w:spacing w:after="160" w:line="259" w:lineRule="auto"/>
      </w:pPr>
      <w:r>
        <w:br w:type="page"/>
      </w:r>
    </w:p>
    <w:p w:rsidR="00A17B19" w:rsidRDefault="00A17B19">
      <w:pPr>
        <w:spacing w:after="160" w:line="259" w:lineRule="auto"/>
      </w:pPr>
      <w:r>
        <w:lastRenderedPageBreak/>
        <w:t xml:space="preserve">Table </w:t>
      </w:r>
      <w:r w:rsidR="001A16B1">
        <w:t>S13</w:t>
      </w:r>
    </w:p>
    <w:p w:rsidR="00A17B19" w:rsidRPr="00A17B19" w:rsidRDefault="00A17B19">
      <w:pPr>
        <w:spacing w:after="160" w:line="259" w:lineRule="auto"/>
        <w:rPr>
          <w:i/>
        </w:rPr>
      </w:pPr>
      <w:r w:rsidRPr="00A17B19">
        <w:rPr>
          <w:i/>
        </w:rPr>
        <w:t>Study 5: Correlation matrix</w:t>
      </w:r>
    </w:p>
    <w:tbl>
      <w:tblPr>
        <w:tblW w:w="0" w:type="auto"/>
        <w:tblLook w:val="04A0" w:firstRow="1" w:lastRow="0" w:firstColumn="1" w:lastColumn="0" w:noHBand="0" w:noVBand="1"/>
      </w:tblPr>
      <w:tblGrid>
        <w:gridCol w:w="2349"/>
        <w:gridCol w:w="266"/>
        <w:gridCol w:w="766"/>
        <w:gridCol w:w="633"/>
        <w:gridCol w:w="833"/>
        <w:gridCol w:w="833"/>
        <w:gridCol w:w="833"/>
        <w:gridCol w:w="833"/>
        <w:gridCol w:w="833"/>
        <w:gridCol w:w="766"/>
        <w:gridCol w:w="833"/>
        <w:gridCol w:w="833"/>
        <w:gridCol w:w="766"/>
        <w:gridCol w:w="566"/>
      </w:tblGrid>
      <w:tr w:rsidR="00214270" w:rsidRPr="00214270" w:rsidTr="00214270">
        <w:trPr>
          <w:trHeight w:val="315"/>
        </w:trPr>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ascii="Calibri" w:eastAsia="Times New Roman" w:hAnsi="Calibri" w:cs="Times New Roman"/>
                <w:color w:val="000000"/>
                <w:sz w:val="22"/>
              </w:rPr>
            </w:pPr>
            <w:r w:rsidRPr="00214270">
              <w:rPr>
                <w:rFonts w:ascii="Calibri" w:eastAsia="Times New Roman" w:hAnsi="Calibri" w:cs="Times New Roman"/>
                <w:color w:val="000000"/>
                <w:sz w:val="22"/>
              </w:rPr>
              <w:t> </w:t>
            </w:r>
          </w:p>
        </w:tc>
      </w:tr>
      <w:tr w:rsidR="00214270" w:rsidRPr="00214270" w:rsidTr="00214270">
        <w:trPr>
          <w:trHeight w:val="315"/>
        </w:trPr>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7</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8</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9</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11</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12</w:t>
            </w: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1. Social ideology</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2. Economic ideology</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.61***</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3. Worldview conflict</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4. Negative assessment</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-0.05</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.59***</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5. Warmth traits</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-.69***</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6. Competence traits</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.70***</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7. Negative emotions</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-0.07</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.54***</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.67***</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-.48***</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8. Sympathy-pity</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.44***</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9. Envy-guilt/Anxiety-fear</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.77***</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.52***</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10. Positive emotion</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-.78***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11. Political intolerance</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.34***</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-.27***</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-.28***</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12. Negative traits</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-0.05</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0.06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.32***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.55***</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.50***</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.15**</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-.44***</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r>
      <w:tr w:rsidR="00214270" w:rsidRPr="00214270" w:rsidTr="00214270">
        <w:trPr>
          <w:trHeight w:val="300"/>
        </w:trPr>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right"/>
              <w:rPr>
                <w:rFonts w:eastAsia="Times New Roman" w:cs="Times New Roman"/>
                <w:i/>
                <w:iCs/>
                <w:color w:val="000000"/>
                <w:sz w:val="20"/>
                <w:szCs w:val="20"/>
              </w:rPr>
            </w:pPr>
            <w:r w:rsidRPr="00214270">
              <w:rPr>
                <w:rFonts w:eastAsia="Times New Roman" w:cs="Times New Roman"/>
                <w:i/>
                <w:iCs/>
                <w:color w:val="000000"/>
                <w:sz w:val="20"/>
                <w:szCs w:val="20"/>
              </w:rPr>
              <w:t>M</w:t>
            </w: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right"/>
              <w:rPr>
                <w:rFonts w:eastAsia="Times New Roman" w:cs="Times New Roman"/>
                <w:i/>
                <w:iCs/>
                <w:color w:val="000000"/>
                <w:sz w:val="20"/>
                <w:szCs w:val="20"/>
              </w:rPr>
            </w:pP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0.38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0.49</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4.08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0.33</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6.2</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7.16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0.21</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2.67</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1.88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4.58</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2.36</w:t>
            </w:r>
          </w:p>
        </w:tc>
        <w:tc>
          <w:tcPr>
            <w:tcW w:w="0" w:type="auto"/>
            <w:tcBorders>
              <w:top w:val="nil"/>
              <w:left w:val="nil"/>
              <w:bottom w:val="nil"/>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2.32</w:t>
            </w:r>
          </w:p>
        </w:tc>
      </w:tr>
      <w:tr w:rsidR="00214270" w:rsidRPr="00214270" w:rsidTr="00214270">
        <w:trPr>
          <w:trHeight w:val="315"/>
        </w:trPr>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right"/>
              <w:rPr>
                <w:rFonts w:eastAsia="Times New Roman" w:cs="Times New Roman"/>
                <w:i/>
                <w:iCs/>
                <w:color w:val="000000"/>
                <w:sz w:val="20"/>
                <w:szCs w:val="20"/>
              </w:rPr>
            </w:pPr>
            <w:r w:rsidRPr="00214270">
              <w:rPr>
                <w:rFonts w:eastAsia="Times New Roman" w:cs="Times New Roman"/>
                <w:i/>
                <w:iCs/>
                <w:color w:val="000000"/>
                <w:sz w:val="20"/>
                <w:szCs w:val="20"/>
              </w:rPr>
              <w:t>SD</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rPr>
                <w:rFonts w:eastAsia="Times New Roman" w:cs="Times New Roman"/>
                <w:color w:val="000000"/>
                <w:sz w:val="20"/>
                <w:szCs w:val="20"/>
              </w:rPr>
            </w:pPr>
            <w:r w:rsidRPr="00214270">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0.23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0.23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1.88</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0.23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1.78</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1.59</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0.23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1.03</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0.95</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1.57</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w:t>
            </w:r>
          </w:p>
        </w:tc>
        <w:tc>
          <w:tcPr>
            <w:tcW w:w="0" w:type="auto"/>
            <w:tcBorders>
              <w:top w:val="nil"/>
              <w:left w:val="nil"/>
              <w:bottom w:val="single" w:sz="8" w:space="0" w:color="auto"/>
              <w:right w:val="nil"/>
            </w:tcBorders>
            <w:shd w:val="clear" w:color="auto" w:fill="auto"/>
            <w:noWrap/>
            <w:vAlign w:val="center"/>
            <w:hideMark/>
          </w:tcPr>
          <w:p w:rsidR="00214270" w:rsidRPr="00214270" w:rsidRDefault="00214270" w:rsidP="00214270">
            <w:pPr>
              <w:spacing w:after="0" w:line="240" w:lineRule="auto"/>
              <w:jc w:val="center"/>
              <w:rPr>
                <w:rFonts w:eastAsia="Times New Roman" w:cs="Times New Roman"/>
                <w:color w:val="000000"/>
                <w:sz w:val="20"/>
                <w:szCs w:val="20"/>
              </w:rPr>
            </w:pPr>
            <w:r w:rsidRPr="00214270">
              <w:rPr>
                <w:rFonts w:eastAsia="Times New Roman" w:cs="Times New Roman"/>
                <w:color w:val="000000"/>
                <w:sz w:val="20"/>
                <w:szCs w:val="20"/>
              </w:rPr>
              <w:t>1.68</w:t>
            </w:r>
          </w:p>
        </w:tc>
      </w:tr>
      <w:tr w:rsidR="00214270" w:rsidRPr="00214270" w:rsidTr="00214270">
        <w:trPr>
          <w:trHeight w:val="300"/>
        </w:trPr>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214270" w:rsidRPr="00214270" w:rsidRDefault="00214270" w:rsidP="00214270">
            <w:pPr>
              <w:spacing w:after="0" w:line="240" w:lineRule="auto"/>
              <w:rPr>
                <w:rFonts w:eastAsia="Times New Roman" w:cs="Times New Roman"/>
                <w:sz w:val="20"/>
                <w:szCs w:val="20"/>
              </w:rPr>
            </w:pPr>
          </w:p>
        </w:tc>
      </w:tr>
    </w:tbl>
    <w:p w:rsidR="00A17B19" w:rsidRDefault="00A17B19" w:rsidP="00A17B19">
      <w:pPr>
        <w:spacing w:after="160" w:line="259" w:lineRule="auto"/>
      </w:pPr>
      <w:r w:rsidRPr="009B1CB5">
        <w:rPr>
          <w:i/>
        </w:rPr>
        <w:t>Notes</w:t>
      </w:r>
      <w:r>
        <w:t xml:space="preserve">. </w:t>
      </w:r>
      <w:proofErr w:type="spellStart"/>
      <w:r w:rsidRPr="009B1CB5">
        <w:rPr>
          <w:i/>
        </w:rPr>
        <w:t>df</w:t>
      </w:r>
      <w:r>
        <w:t>s</w:t>
      </w:r>
      <w:proofErr w:type="spellEnd"/>
      <w:r>
        <w:t xml:space="preserve"> ranged between 508 and 564. </w:t>
      </w:r>
    </w:p>
    <w:p w:rsidR="00A17B19" w:rsidRDefault="00A17B19">
      <w:pPr>
        <w:spacing w:after="160" w:line="259" w:lineRule="auto"/>
      </w:pPr>
    </w:p>
    <w:p w:rsidR="00A17B19" w:rsidRDefault="00A17B19">
      <w:pPr>
        <w:spacing w:after="160" w:line="259" w:lineRule="auto"/>
      </w:pPr>
      <w:r>
        <w:br w:type="page"/>
      </w:r>
    </w:p>
    <w:p w:rsidR="00E969D5" w:rsidRPr="00081193" w:rsidRDefault="00E969D5" w:rsidP="00E969D5">
      <w:pPr>
        <w:rPr>
          <w:szCs w:val="24"/>
        </w:rPr>
      </w:pPr>
      <w:r>
        <w:lastRenderedPageBreak/>
        <w:t xml:space="preserve">Table </w:t>
      </w:r>
      <w:r w:rsidR="00033C17">
        <w:t>S14</w:t>
      </w:r>
    </w:p>
    <w:p w:rsidR="00E969D5" w:rsidRPr="00731DEE" w:rsidRDefault="00E969D5" w:rsidP="00E969D5">
      <w:pPr>
        <w:rPr>
          <w:i/>
        </w:rPr>
      </w:pPr>
      <w:r w:rsidRPr="00731DEE">
        <w:rPr>
          <w:i/>
        </w:rPr>
        <w:t xml:space="preserve">Study </w:t>
      </w:r>
      <w:r>
        <w:rPr>
          <w:i/>
        </w:rPr>
        <w:t>5</w:t>
      </w:r>
      <w:r w:rsidRPr="00731DEE">
        <w:rPr>
          <w:i/>
        </w:rPr>
        <w:t xml:space="preserve">: Moderated multiple regression analysis on </w:t>
      </w:r>
      <w:r>
        <w:rPr>
          <w:i/>
        </w:rPr>
        <w:t>worldview conflict</w:t>
      </w:r>
    </w:p>
    <w:tbl>
      <w:tblPr>
        <w:tblW w:w="0" w:type="auto"/>
        <w:tblLook w:val="04A0" w:firstRow="1" w:lastRow="0" w:firstColumn="1" w:lastColumn="0" w:noHBand="0" w:noVBand="1"/>
      </w:tblPr>
      <w:tblGrid>
        <w:gridCol w:w="1966"/>
        <w:gridCol w:w="591"/>
        <w:gridCol w:w="672"/>
        <w:gridCol w:w="891"/>
        <w:gridCol w:w="936"/>
        <w:gridCol w:w="266"/>
        <w:gridCol w:w="591"/>
        <w:gridCol w:w="672"/>
        <w:gridCol w:w="891"/>
        <w:gridCol w:w="1056"/>
        <w:gridCol w:w="266"/>
        <w:gridCol w:w="591"/>
        <w:gridCol w:w="672"/>
        <w:gridCol w:w="891"/>
        <w:gridCol w:w="1146"/>
      </w:tblGrid>
      <w:tr w:rsidR="00E969D5" w:rsidRPr="002505FE"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r w:rsidRPr="002505FE">
              <w:rPr>
                <w:rFonts w:ascii="Calibri" w:eastAsia="Times New Roman" w:hAnsi="Calibri" w:cs="Times New Roman"/>
                <w:color w:val="000000"/>
                <w:sz w:val="22"/>
              </w:rPr>
              <w:t> </w:t>
            </w:r>
          </w:p>
        </w:tc>
      </w:tr>
      <w:tr w:rsidR="00E969D5" w:rsidRPr="002505FE" w:rsidTr="001A16B1">
        <w:trPr>
          <w:trHeight w:val="330"/>
        </w:trPr>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r>
      <w:tr w:rsidR="00E969D5" w:rsidRPr="002505FE" w:rsidTr="001A16B1">
        <w:trPr>
          <w:trHeight w:val="330"/>
        </w:trPr>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i/>
                <w:iCs/>
                <w:color w:val="000000"/>
                <w:sz w:val="18"/>
                <w:szCs w:val="18"/>
              </w:rPr>
            </w:pPr>
            <w:r w:rsidRPr="002505FE">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95%CI</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3.68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25.80***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3.40, 3.96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4.24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30.40***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3.97, 4.52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4.38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29.36***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4.09, 4.68</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0.43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-0.59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-1.09, .59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3.69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0.55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6.72***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2.61, 4.77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4.75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7.69***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3.53, 5.96</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0.42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-.79, .87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2.44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0.58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4.21***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1.30, 3.57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1.97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2.91**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.64, 3.31</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0.75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4.86***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.45, 1.05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0.37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-.30, .43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-.62, .19</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-.28, .33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-.56, .17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-0.46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-2.139*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-.88, -.04</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-6.57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-9.97***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-7.86, -5.27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-8.74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0.88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-9.90***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-10.48, -7.01</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-5.08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-7.76***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-6.36, -3.79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-4.04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0.93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-4.34***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xml:space="preserve">-5.87, -2.21, </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-1.43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-2.17*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-2.73, -.13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-3.83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0.96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-3.98***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-5.73, -1.94</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1.30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-.44, 2.13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1.88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1.87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 3.87</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-2.06, 2.04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-0.57</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1.73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-0.33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-3.96, 2.83</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-0.96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-.70, .24</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0.30</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1.06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-.25, .84</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4.63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1.32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3.52***</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-2.05, 7.22</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-2.03</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1.31</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-1.55</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-4.59, .54</w:t>
            </w:r>
          </w:p>
        </w:tc>
      </w:tr>
      <w:tr w:rsidR="00E969D5" w:rsidRPr="002505FE" w:rsidTr="001A16B1">
        <w:trPr>
          <w:trHeight w:val="300"/>
        </w:trPr>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1.59</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2.08</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0.76</w:t>
            </w:r>
          </w:p>
        </w:tc>
        <w:tc>
          <w:tcPr>
            <w:tcW w:w="0" w:type="auto"/>
            <w:tcBorders>
              <w:top w:val="nil"/>
              <w:left w:val="nil"/>
              <w:bottom w:val="nil"/>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-2.49, 5.67</w:t>
            </w:r>
          </w:p>
        </w:tc>
      </w:tr>
      <w:tr w:rsidR="00E969D5" w:rsidRPr="002505FE" w:rsidTr="001A16B1">
        <w:trPr>
          <w:trHeight w:val="315"/>
        </w:trPr>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rPr>
                <w:rFonts w:eastAsia="Times New Roman" w:cs="Times New Roman"/>
                <w:color w:val="000000"/>
                <w:sz w:val="18"/>
                <w:szCs w:val="18"/>
              </w:rPr>
            </w:pPr>
            <w:r w:rsidRPr="002505FE">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-0.51</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2.09</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-0.24</w:t>
            </w:r>
          </w:p>
        </w:tc>
        <w:tc>
          <w:tcPr>
            <w:tcW w:w="0" w:type="auto"/>
            <w:tcBorders>
              <w:top w:val="nil"/>
              <w:left w:val="nil"/>
              <w:bottom w:val="single" w:sz="8" w:space="0" w:color="auto"/>
              <w:right w:val="nil"/>
            </w:tcBorders>
            <w:shd w:val="clear" w:color="auto" w:fill="auto"/>
            <w:noWrap/>
            <w:vAlign w:val="center"/>
            <w:hideMark/>
          </w:tcPr>
          <w:p w:rsidR="00E969D5" w:rsidRPr="002505FE" w:rsidRDefault="00E969D5" w:rsidP="001A16B1">
            <w:pPr>
              <w:spacing w:after="0" w:line="240" w:lineRule="auto"/>
              <w:jc w:val="center"/>
              <w:rPr>
                <w:rFonts w:eastAsia="Times New Roman" w:cs="Times New Roman"/>
                <w:color w:val="000000"/>
                <w:sz w:val="18"/>
                <w:szCs w:val="18"/>
              </w:rPr>
            </w:pPr>
            <w:r w:rsidRPr="002505FE">
              <w:rPr>
                <w:rFonts w:eastAsia="Times New Roman" w:cs="Times New Roman"/>
                <w:color w:val="000000"/>
                <w:sz w:val="18"/>
                <w:szCs w:val="18"/>
              </w:rPr>
              <w:t>-4.61, 3.60</w:t>
            </w:r>
          </w:p>
        </w:tc>
      </w:tr>
      <w:tr w:rsidR="00E969D5" w:rsidRPr="002505FE" w:rsidTr="001A16B1">
        <w:trPr>
          <w:trHeight w:val="300"/>
        </w:trPr>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2505FE"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.05; **</w:t>
      </w:r>
      <w:r w:rsidRPr="00731DEE">
        <w:rPr>
          <w:i/>
        </w:rPr>
        <w:t>p</w:t>
      </w:r>
      <w:r>
        <w:t xml:space="preserve"> &lt; .01; ***</w:t>
      </w:r>
      <w:r w:rsidRPr="00731DEE">
        <w:rPr>
          <w:i/>
        </w:rPr>
        <w:t>p</w:t>
      </w:r>
      <w:r>
        <w:t xml:space="preserve"> &lt; .001</w:t>
      </w:r>
    </w:p>
    <w:p w:rsidR="00E969D5" w:rsidRDefault="00E969D5" w:rsidP="00E969D5"/>
    <w:p w:rsidR="00E969D5" w:rsidRDefault="00E969D5" w:rsidP="00E969D5">
      <w:r>
        <w:br w:type="page"/>
      </w:r>
    </w:p>
    <w:p w:rsidR="00E969D5" w:rsidRPr="00081193" w:rsidRDefault="00E969D5" w:rsidP="00E969D5">
      <w:pPr>
        <w:rPr>
          <w:szCs w:val="24"/>
        </w:rPr>
      </w:pPr>
      <w:r>
        <w:lastRenderedPageBreak/>
        <w:t xml:space="preserve">Table </w:t>
      </w:r>
      <w:r w:rsidR="00033C17">
        <w:t>S15</w:t>
      </w:r>
    </w:p>
    <w:p w:rsidR="00E969D5" w:rsidRPr="00731DEE" w:rsidRDefault="00E969D5" w:rsidP="00E969D5">
      <w:pPr>
        <w:rPr>
          <w:i/>
        </w:rPr>
      </w:pPr>
      <w:r w:rsidRPr="00731DEE">
        <w:rPr>
          <w:i/>
        </w:rPr>
        <w:t xml:space="preserve">Study </w:t>
      </w:r>
      <w:r>
        <w:rPr>
          <w:i/>
        </w:rPr>
        <w:t>5</w:t>
      </w:r>
      <w:r w:rsidRPr="00731DEE">
        <w:rPr>
          <w:i/>
        </w:rPr>
        <w:t xml:space="preserve">: Moderated multiple regression analysis on </w:t>
      </w:r>
      <w:r>
        <w:rPr>
          <w:i/>
        </w:rPr>
        <w:t>general negative assessment</w:t>
      </w:r>
    </w:p>
    <w:tbl>
      <w:tblPr>
        <w:tblW w:w="0" w:type="auto"/>
        <w:tblLook w:val="04A0" w:firstRow="1" w:lastRow="0" w:firstColumn="1" w:lastColumn="0" w:noHBand="0" w:noVBand="1"/>
      </w:tblPr>
      <w:tblGrid>
        <w:gridCol w:w="1621"/>
        <w:gridCol w:w="591"/>
        <w:gridCol w:w="672"/>
        <w:gridCol w:w="891"/>
        <w:gridCol w:w="816"/>
        <w:gridCol w:w="261"/>
        <w:gridCol w:w="621"/>
        <w:gridCol w:w="672"/>
        <w:gridCol w:w="891"/>
        <w:gridCol w:w="876"/>
        <w:gridCol w:w="261"/>
        <w:gridCol w:w="591"/>
        <w:gridCol w:w="672"/>
        <w:gridCol w:w="891"/>
        <w:gridCol w:w="966"/>
      </w:tblGrid>
      <w:tr w:rsidR="00E969D5" w:rsidRPr="00F1037B" w:rsidTr="001A16B1">
        <w:trPr>
          <w:trHeight w:val="315"/>
        </w:trPr>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ascii="Calibri" w:eastAsia="Times New Roman" w:hAnsi="Calibri" w:cs="Times New Roman"/>
                <w:color w:val="000000"/>
                <w:sz w:val="18"/>
                <w:szCs w:val="18"/>
              </w:rPr>
            </w:pPr>
            <w:r w:rsidRPr="00F1037B">
              <w:rPr>
                <w:rFonts w:ascii="Calibri" w:eastAsia="Times New Roman" w:hAnsi="Calibri" w:cs="Times New Roman"/>
                <w:color w:val="000000"/>
                <w:sz w:val="18"/>
                <w:szCs w:val="18"/>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16.44***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 .32</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14.51***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 .33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13.94***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 .34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 .03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 .40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4.11***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 .54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 .12</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xml:space="preserve">-.58, .27 </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 .27</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 .11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 .12</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 .11</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 .03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 .10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 .08</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-6.74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-.82, -.45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-6.98***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-1.13, -.64</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-.46, -.09</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-.44, .09</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 .16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-.59, -.05</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 .37</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 6.17</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01, .60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 .1.03</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 .01</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 .94</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-.67, .06</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-.85, .34</w:t>
            </w:r>
          </w:p>
        </w:tc>
      </w:tr>
      <w:tr w:rsidR="00E969D5" w:rsidRPr="00F1037B" w:rsidTr="001A16B1">
        <w:trPr>
          <w:trHeight w:val="315"/>
        </w:trPr>
        <w:tc>
          <w:tcPr>
            <w:tcW w:w="0" w:type="auto"/>
            <w:gridSpan w:val="2"/>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-0.17</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-0.55</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-.76, .43</w:t>
            </w:r>
          </w:p>
        </w:tc>
      </w:tr>
      <w:tr w:rsidR="00E969D5" w:rsidRPr="00F1037B" w:rsidTr="001A16B1">
        <w:trPr>
          <w:trHeight w:val="315"/>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.05; **</w:t>
      </w:r>
      <w:r w:rsidRPr="00731DEE">
        <w:rPr>
          <w:i/>
        </w:rPr>
        <w:t>p</w:t>
      </w:r>
      <w:r>
        <w:t xml:space="preserve"> &lt; .01; ***</w:t>
      </w:r>
      <w:r w:rsidRPr="00731DEE">
        <w:rPr>
          <w:i/>
        </w:rPr>
        <w:t>p</w:t>
      </w:r>
      <w:r>
        <w:t xml:space="preserve"> &lt; .001</w:t>
      </w:r>
    </w:p>
    <w:p w:rsidR="00E969D5" w:rsidRDefault="00E969D5" w:rsidP="00E969D5">
      <w:pPr>
        <w:spacing w:after="160" w:line="259" w:lineRule="auto"/>
      </w:pPr>
      <w:r>
        <w:br w:type="page"/>
      </w:r>
    </w:p>
    <w:p w:rsidR="00E969D5" w:rsidRPr="00411D74" w:rsidRDefault="00E969D5" w:rsidP="00E969D5">
      <w:r>
        <w:lastRenderedPageBreak/>
        <w:t xml:space="preserve">Table </w:t>
      </w:r>
      <w:r w:rsidR="00033C17">
        <w:t>S16</w:t>
      </w:r>
    </w:p>
    <w:p w:rsidR="00E969D5" w:rsidRPr="00731DEE" w:rsidRDefault="00E969D5" w:rsidP="00E969D5">
      <w:pPr>
        <w:rPr>
          <w:i/>
        </w:rPr>
      </w:pPr>
      <w:r w:rsidRPr="00731DEE">
        <w:rPr>
          <w:i/>
        </w:rPr>
        <w:t xml:space="preserve">Study </w:t>
      </w:r>
      <w:r>
        <w:rPr>
          <w:i/>
        </w:rPr>
        <w:t>5</w:t>
      </w:r>
      <w:r w:rsidRPr="00731DEE">
        <w:rPr>
          <w:i/>
        </w:rPr>
        <w:t xml:space="preserve">: Moderated multiple regression analysis on </w:t>
      </w:r>
      <w:r>
        <w:rPr>
          <w:i/>
        </w:rPr>
        <w:t>warmth traits</w:t>
      </w:r>
    </w:p>
    <w:tbl>
      <w:tblPr>
        <w:tblW w:w="0" w:type="auto"/>
        <w:tblLook w:val="04A0" w:firstRow="1" w:lastRow="0" w:firstColumn="1" w:lastColumn="0" w:noHBand="0" w:noVBand="1"/>
      </w:tblPr>
      <w:tblGrid>
        <w:gridCol w:w="1621"/>
        <w:gridCol w:w="591"/>
        <w:gridCol w:w="672"/>
        <w:gridCol w:w="891"/>
        <w:gridCol w:w="936"/>
        <w:gridCol w:w="266"/>
        <w:gridCol w:w="591"/>
        <w:gridCol w:w="672"/>
        <w:gridCol w:w="891"/>
        <w:gridCol w:w="996"/>
        <w:gridCol w:w="266"/>
        <w:gridCol w:w="591"/>
        <w:gridCol w:w="672"/>
        <w:gridCol w:w="891"/>
        <w:gridCol w:w="996"/>
      </w:tblGrid>
      <w:tr w:rsidR="00E969D5" w:rsidRPr="00F1037B"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6.60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48.14***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6.33, 6.87</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39.67***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6.35, 7.01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6.34, 7.05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2.88**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 1.99</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-1.04, 1.55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-1.81, 1.13</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-1.46, .14</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-2.99, -.25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-2.99, .28</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-.72 -.14</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-.94, -.06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-1.948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-.98, .00</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-.40, .18</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-.89, -.01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-.78, .24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.94, 4.05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3.50**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1.64, 5.85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.46, 3.56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-.94, 3.51</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-2.03, 1.10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-1.09, 3.49</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-2.24, .86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-4.48, .36</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-4.70, .25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-4.59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-2.153*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-8.77, -.40</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2.497*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 1.28</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 1.02</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-6.27, -.01</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-.44, 5.77</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3.80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-1.17, 8.76</w:t>
            </w:r>
          </w:p>
        </w:tc>
      </w:tr>
      <w:tr w:rsidR="00E969D5" w:rsidRPr="00F1037B" w:rsidTr="001A16B1">
        <w:trPr>
          <w:trHeight w:val="315"/>
        </w:trPr>
        <w:tc>
          <w:tcPr>
            <w:tcW w:w="0" w:type="auto"/>
            <w:gridSpan w:val="2"/>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0.64</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2.54</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-4.34, 5.63</w:t>
            </w:r>
          </w:p>
        </w:tc>
      </w:tr>
      <w:tr w:rsidR="00E969D5" w:rsidRPr="00F1037B" w:rsidTr="001A16B1">
        <w:trPr>
          <w:trHeight w:val="30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.05; **</w:t>
      </w:r>
      <w:r w:rsidRPr="00F1037B">
        <w:rPr>
          <w:i/>
        </w:rPr>
        <w:t>p</w:t>
      </w:r>
      <w:r>
        <w:t xml:space="preserve"> &lt; .01; ***</w:t>
      </w:r>
      <w:r w:rsidRPr="00731DEE">
        <w:rPr>
          <w:i/>
        </w:rPr>
        <w:t>p</w:t>
      </w:r>
      <w:r>
        <w:t xml:space="preserve"> &lt; .001</w:t>
      </w:r>
    </w:p>
    <w:p w:rsidR="00E969D5" w:rsidRDefault="00E969D5" w:rsidP="00E969D5"/>
    <w:p w:rsidR="00E969D5" w:rsidRDefault="00E969D5" w:rsidP="00E969D5">
      <w:r>
        <w:br w:type="page"/>
      </w:r>
    </w:p>
    <w:p w:rsidR="00E969D5" w:rsidRPr="00081193" w:rsidRDefault="00E969D5" w:rsidP="00E969D5">
      <w:pPr>
        <w:rPr>
          <w:szCs w:val="24"/>
        </w:rPr>
      </w:pPr>
      <w:r>
        <w:lastRenderedPageBreak/>
        <w:t xml:space="preserve">Table </w:t>
      </w:r>
      <w:r w:rsidR="00033C17">
        <w:t>S17</w:t>
      </w:r>
    </w:p>
    <w:p w:rsidR="00E969D5" w:rsidRPr="00731DEE" w:rsidRDefault="00E969D5" w:rsidP="00E969D5">
      <w:pPr>
        <w:rPr>
          <w:i/>
        </w:rPr>
      </w:pPr>
      <w:r w:rsidRPr="00731DEE">
        <w:rPr>
          <w:i/>
        </w:rPr>
        <w:t xml:space="preserve">Study </w:t>
      </w:r>
      <w:r>
        <w:rPr>
          <w:i/>
        </w:rPr>
        <w:t>5</w:t>
      </w:r>
      <w:r w:rsidRPr="00731DEE">
        <w:rPr>
          <w:i/>
        </w:rPr>
        <w:t xml:space="preserve">: Moderated multiple regression analysis on </w:t>
      </w:r>
      <w:r>
        <w:rPr>
          <w:i/>
        </w:rPr>
        <w:t>competence traits</w:t>
      </w:r>
    </w:p>
    <w:tbl>
      <w:tblPr>
        <w:tblW w:w="0" w:type="auto"/>
        <w:tblLook w:val="04A0" w:firstRow="1" w:lastRow="0" w:firstColumn="1" w:lastColumn="0" w:noHBand="0" w:noVBand="1"/>
      </w:tblPr>
      <w:tblGrid>
        <w:gridCol w:w="1966"/>
        <w:gridCol w:w="591"/>
        <w:gridCol w:w="672"/>
        <w:gridCol w:w="891"/>
        <w:gridCol w:w="966"/>
        <w:gridCol w:w="266"/>
        <w:gridCol w:w="591"/>
        <w:gridCol w:w="672"/>
        <w:gridCol w:w="981"/>
        <w:gridCol w:w="966"/>
        <w:gridCol w:w="266"/>
        <w:gridCol w:w="591"/>
        <w:gridCol w:w="672"/>
        <w:gridCol w:w="891"/>
        <w:gridCol w:w="996"/>
      </w:tblGrid>
      <w:tr w:rsidR="00E969D5" w:rsidRPr="00F1037B"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7.54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62.68***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7.30, 7.77</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7.67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52.619***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7.38, 7.96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7.71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49.25***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7.40, 8.02</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3.86***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.69, 2.13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-.49, 1.77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0.359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-1.04, 1.50</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-2.488*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-1.61, -.19</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-2.40, -.02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-2.70,10</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-.66, -.15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-3.172***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-1.00, -.24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-1.11, -.25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 .20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-2.347*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-.83, -.07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-.76, .13</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3.054***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.76, 3.50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1.19, 4.88</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2.724**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.53, 3.25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 3.80</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-1.78, .98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-1.10, 2.94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-2.324*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-2.97, -.25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-2.197*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-4.47, -.25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-3.55, .76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-4.33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-7.90, -.77</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3.333***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.34, 1.33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 1.13</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-5.27, .24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-1.21, 4.24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.73, 9.35</w:t>
            </w:r>
          </w:p>
        </w:tc>
      </w:tr>
      <w:tr w:rsidR="00E969D5" w:rsidRPr="00F1037B" w:rsidTr="001A16B1">
        <w:trPr>
          <w:trHeight w:val="315"/>
        </w:trPr>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0.28</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-3.73, 4.95</w:t>
            </w:r>
          </w:p>
        </w:tc>
      </w:tr>
      <w:tr w:rsidR="00E969D5" w:rsidRPr="00F1037B" w:rsidTr="001A16B1">
        <w:trPr>
          <w:trHeight w:val="30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.05; **</w:t>
      </w:r>
      <w:r w:rsidRPr="00F1037B">
        <w:rPr>
          <w:i/>
        </w:rPr>
        <w:t>p</w:t>
      </w:r>
      <w:r>
        <w:t xml:space="preserve"> &lt; .01; ***</w:t>
      </w:r>
      <w:r w:rsidRPr="00731DEE">
        <w:rPr>
          <w:i/>
        </w:rPr>
        <w:t>p</w:t>
      </w:r>
      <w:r>
        <w:t xml:space="preserve"> &lt; .001</w:t>
      </w:r>
    </w:p>
    <w:p w:rsidR="00E969D5" w:rsidRDefault="00E969D5" w:rsidP="00E969D5"/>
    <w:p w:rsidR="00E969D5" w:rsidRDefault="00E969D5" w:rsidP="00E969D5">
      <w:r>
        <w:br w:type="page"/>
      </w:r>
    </w:p>
    <w:p w:rsidR="00E969D5" w:rsidRPr="00081193" w:rsidRDefault="00E969D5" w:rsidP="00E969D5">
      <w:pPr>
        <w:rPr>
          <w:szCs w:val="24"/>
        </w:rPr>
      </w:pPr>
      <w:r>
        <w:lastRenderedPageBreak/>
        <w:t xml:space="preserve">Table </w:t>
      </w:r>
      <w:r w:rsidR="00033C17">
        <w:t>S18</w:t>
      </w:r>
    </w:p>
    <w:p w:rsidR="00E969D5" w:rsidRPr="00731DEE" w:rsidRDefault="00E969D5" w:rsidP="00E969D5">
      <w:pPr>
        <w:rPr>
          <w:i/>
        </w:rPr>
      </w:pPr>
      <w:r w:rsidRPr="00731DEE">
        <w:rPr>
          <w:i/>
        </w:rPr>
        <w:t xml:space="preserve">Study </w:t>
      </w:r>
      <w:r>
        <w:rPr>
          <w:i/>
        </w:rPr>
        <w:t>5</w:t>
      </w:r>
      <w:r w:rsidRPr="00731DEE">
        <w:rPr>
          <w:i/>
        </w:rPr>
        <w:t xml:space="preserve">: Moderated multiple regression analysis on </w:t>
      </w:r>
      <w:r>
        <w:rPr>
          <w:i/>
        </w:rPr>
        <w:t>general negative emotions</w:t>
      </w:r>
    </w:p>
    <w:tbl>
      <w:tblPr>
        <w:tblW w:w="0" w:type="auto"/>
        <w:tblLook w:val="04A0" w:firstRow="1" w:lastRow="0" w:firstColumn="1" w:lastColumn="0" w:noHBand="0" w:noVBand="1"/>
      </w:tblPr>
      <w:tblGrid>
        <w:gridCol w:w="1621"/>
        <w:gridCol w:w="591"/>
        <w:gridCol w:w="672"/>
        <w:gridCol w:w="891"/>
        <w:gridCol w:w="816"/>
        <w:gridCol w:w="266"/>
        <w:gridCol w:w="591"/>
        <w:gridCol w:w="672"/>
        <w:gridCol w:w="891"/>
        <w:gridCol w:w="876"/>
        <w:gridCol w:w="266"/>
        <w:gridCol w:w="591"/>
        <w:gridCol w:w="672"/>
        <w:gridCol w:w="891"/>
        <w:gridCol w:w="966"/>
      </w:tblGrid>
      <w:tr w:rsidR="00E969D5" w:rsidRPr="00F1037B" w:rsidTr="001A16B1">
        <w:trPr>
          <w:trHeight w:val="315"/>
        </w:trPr>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E969D5" w:rsidRPr="00F1037B" w:rsidTr="001A16B1">
        <w:trPr>
          <w:trHeight w:val="33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 .23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10.33***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 .25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 .26</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 .08</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 .39</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3.87***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 .52</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 .01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 .22</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 .24</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 .09</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 .08</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 .06</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 .01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 .05</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 .02</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-5.74***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-.74, -.36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-1.03, -.53</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-.55, -.17</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-.59, -.05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 .20</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-.54, .02</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 .36</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 .54</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 .53</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 .75</w:t>
            </w:r>
          </w:p>
        </w:tc>
      </w:tr>
      <w:tr w:rsidR="00E969D5" w:rsidRPr="00F1037B" w:rsidTr="001A16B1">
        <w:trPr>
          <w:trHeight w:val="315"/>
        </w:trPr>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-2.10*</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 -.01</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 .07</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0.52</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2.67*</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 .90</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-0.68</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-.51, .25</w:t>
            </w:r>
          </w:p>
        </w:tc>
      </w:tr>
      <w:tr w:rsidR="00E969D5" w:rsidRPr="00F1037B" w:rsidTr="001A16B1">
        <w:trPr>
          <w:trHeight w:val="315"/>
        </w:trPr>
        <w:tc>
          <w:tcPr>
            <w:tcW w:w="0" w:type="auto"/>
            <w:gridSpan w:val="2"/>
            <w:tcBorders>
              <w:top w:val="nil"/>
              <w:left w:val="nil"/>
              <w:bottom w:val="nil"/>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-.65, .56</w:t>
            </w:r>
          </w:p>
        </w:tc>
      </w:tr>
      <w:tr w:rsidR="00E969D5" w:rsidRPr="00F1037B" w:rsidTr="001A16B1">
        <w:trPr>
          <w:trHeight w:val="315"/>
        </w:trPr>
        <w:tc>
          <w:tcPr>
            <w:tcW w:w="0" w:type="auto"/>
            <w:gridSpan w:val="2"/>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single" w:sz="8" w:space="0" w:color="auto"/>
              <w:right w:val="nil"/>
            </w:tcBorders>
            <w:shd w:val="clear" w:color="auto" w:fill="auto"/>
            <w:noWrap/>
            <w:vAlign w:val="center"/>
            <w:hideMark/>
          </w:tcPr>
          <w:p w:rsidR="00E969D5" w:rsidRPr="00F1037B" w:rsidRDefault="00E969D5" w:rsidP="001A16B1">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-.56, 66</w:t>
            </w:r>
          </w:p>
        </w:tc>
      </w:tr>
      <w:tr w:rsidR="00E969D5" w:rsidRPr="00F1037B" w:rsidTr="001A16B1">
        <w:trPr>
          <w:trHeight w:val="300"/>
        </w:trPr>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E969D5" w:rsidRPr="00F1037B" w:rsidRDefault="00E969D5" w:rsidP="001A16B1">
            <w:pPr>
              <w:spacing w:after="0" w:line="240" w:lineRule="auto"/>
              <w:rPr>
                <w:rFonts w:eastAsia="Times New Roman" w:cs="Times New Roman"/>
                <w:sz w:val="20"/>
                <w:szCs w:val="20"/>
              </w:rPr>
            </w:pPr>
          </w:p>
        </w:tc>
      </w:tr>
    </w:tbl>
    <w:p w:rsidR="00E969D5" w:rsidRDefault="00E969D5" w:rsidP="00E969D5">
      <w:r>
        <w:t>*</w:t>
      </w:r>
      <w:r w:rsidRPr="00731DEE">
        <w:rPr>
          <w:i/>
        </w:rPr>
        <w:t>p</w:t>
      </w:r>
      <w:r>
        <w:t xml:space="preserve"> &lt; .05; ***</w:t>
      </w:r>
      <w:r w:rsidRPr="00731DEE">
        <w:rPr>
          <w:i/>
        </w:rPr>
        <w:t>p</w:t>
      </w:r>
      <w:r>
        <w:t xml:space="preserve"> &lt; .001</w:t>
      </w:r>
    </w:p>
    <w:p w:rsidR="00E969D5" w:rsidRDefault="00E969D5">
      <w:pPr>
        <w:spacing w:after="160" w:line="259" w:lineRule="auto"/>
      </w:pPr>
      <w:r>
        <w:br w:type="page"/>
      </w:r>
    </w:p>
    <w:p w:rsidR="00836365" w:rsidRPr="009669C8" w:rsidRDefault="00836365" w:rsidP="009669C8">
      <w:pPr>
        <w:spacing w:after="160" w:line="259" w:lineRule="auto"/>
      </w:pPr>
      <w:r>
        <w:lastRenderedPageBreak/>
        <w:t xml:space="preserve">Table </w:t>
      </w:r>
      <w:r w:rsidR="00033C17">
        <w:t>S19</w:t>
      </w:r>
    </w:p>
    <w:p w:rsidR="00836365" w:rsidRPr="00731DEE" w:rsidRDefault="00836365" w:rsidP="00836365">
      <w:pPr>
        <w:rPr>
          <w:i/>
        </w:rPr>
      </w:pPr>
      <w:r w:rsidRPr="00731DEE">
        <w:rPr>
          <w:i/>
        </w:rPr>
        <w:t xml:space="preserve">Study </w:t>
      </w:r>
      <w:r>
        <w:rPr>
          <w:i/>
        </w:rPr>
        <w:t>5</w:t>
      </w:r>
      <w:r w:rsidRPr="00731DEE">
        <w:rPr>
          <w:i/>
        </w:rPr>
        <w:t xml:space="preserve">: Moderated multiple regression analysis on </w:t>
      </w:r>
      <w:r>
        <w:rPr>
          <w:i/>
        </w:rPr>
        <w:t>political intolerance</w:t>
      </w:r>
    </w:p>
    <w:tbl>
      <w:tblPr>
        <w:tblW w:w="0" w:type="auto"/>
        <w:tblLook w:val="04A0" w:firstRow="1" w:lastRow="0" w:firstColumn="1" w:lastColumn="0" w:noHBand="0" w:noVBand="1"/>
      </w:tblPr>
      <w:tblGrid>
        <w:gridCol w:w="1621"/>
        <w:gridCol w:w="591"/>
        <w:gridCol w:w="672"/>
        <w:gridCol w:w="891"/>
        <w:gridCol w:w="981"/>
        <w:gridCol w:w="266"/>
        <w:gridCol w:w="681"/>
        <w:gridCol w:w="672"/>
        <w:gridCol w:w="891"/>
        <w:gridCol w:w="1056"/>
        <w:gridCol w:w="266"/>
        <w:gridCol w:w="681"/>
        <w:gridCol w:w="672"/>
        <w:gridCol w:w="711"/>
        <w:gridCol w:w="996"/>
      </w:tblGrid>
      <w:tr w:rsidR="00836365" w:rsidRPr="00F1037B" w:rsidTr="006F0F2A">
        <w:trPr>
          <w:trHeight w:val="315"/>
        </w:trPr>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836365" w:rsidRPr="00F1037B" w:rsidTr="006F0F2A">
        <w:trPr>
          <w:trHeight w:val="330"/>
        </w:trPr>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836365" w:rsidRPr="00F1037B" w:rsidTr="006F0F2A">
        <w:trPr>
          <w:trHeight w:val="330"/>
        </w:trPr>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32.32***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2.35, .2.65</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26.36***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2.35, 2.73</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24.57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2.36, 2.77</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 .99</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3.08</w:t>
            </w:r>
            <w:r>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.42, 1.90</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3.10</w:t>
            </w:r>
            <w:r>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.49, 2.17</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-.62, .28</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-.83, .74</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-.92, .94</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0.21, .12</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 .28</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 .33</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 .07</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-.19,.31</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-.34, .25</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-1.93, -.02</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-2.56, -.14</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-1.78, -.00</w:t>
            </w:r>
            <w:r w:rsidR="00E44F60">
              <w:rPr>
                <w:rFonts w:eastAsia="Times New Roman" w:cs="Times New Roman"/>
                <w:color w:val="000000"/>
                <w:sz w:val="18"/>
                <w:szCs w:val="18"/>
              </w:rPr>
              <w:t>1</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-2.35, .21</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-.97, .82</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1.88, .74</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-.60, 1.17</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-.90, 1.86</w:t>
            </w:r>
          </w:p>
        </w:tc>
      </w:tr>
      <w:tr w:rsidR="00836365" w:rsidRPr="00F1037B" w:rsidTr="006F0F2A">
        <w:trPr>
          <w:trHeight w:val="315"/>
        </w:trPr>
        <w:tc>
          <w:tcPr>
            <w:tcW w:w="0" w:type="auto"/>
            <w:gridSpan w:val="2"/>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-2.90, -.07</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-1.06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-3.64, 1.08</w:t>
            </w:r>
          </w:p>
        </w:tc>
      </w:tr>
      <w:tr w:rsidR="00836365" w:rsidRPr="00F1037B" w:rsidTr="006F0F2A">
        <w:trPr>
          <w:trHeight w:val="315"/>
        </w:trPr>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-.70, -.05</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-0.288</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-1.44</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-.66, .10</w:t>
            </w:r>
          </w:p>
        </w:tc>
      </w:tr>
      <w:tr w:rsidR="00836365" w:rsidRPr="00F1037B" w:rsidTr="006F0F2A">
        <w:trPr>
          <w:trHeight w:val="315"/>
        </w:trPr>
        <w:tc>
          <w:tcPr>
            <w:tcW w:w="0" w:type="auto"/>
            <w:gridSpan w:val="2"/>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0.83</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0.92</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-.97, 2.63</w:t>
            </w:r>
          </w:p>
        </w:tc>
      </w:tr>
      <w:tr w:rsidR="00836365" w:rsidRPr="00F1037B" w:rsidTr="006F0F2A">
        <w:trPr>
          <w:trHeight w:val="315"/>
        </w:trPr>
        <w:tc>
          <w:tcPr>
            <w:tcW w:w="0" w:type="auto"/>
            <w:gridSpan w:val="2"/>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0.91</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-0.07</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-1.85, 1.72</w:t>
            </w:r>
          </w:p>
        </w:tc>
      </w:tr>
      <w:tr w:rsidR="00836365" w:rsidRPr="00F1037B" w:rsidTr="006F0F2A">
        <w:trPr>
          <w:trHeight w:val="315"/>
        </w:trPr>
        <w:tc>
          <w:tcPr>
            <w:tcW w:w="0" w:type="auto"/>
            <w:gridSpan w:val="2"/>
            <w:tcBorders>
              <w:top w:val="nil"/>
              <w:left w:val="nil"/>
              <w:bottom w:val="nil"/>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-1.39</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1.45</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-0.96</w:t>
            </w:r>
          </w:p>
        </w:tc>
        <w:tc>
          <w:tcPr>
            <w:tcW w:w="0" w:type="auto"/>
            <w:tcBorders>
              <w:top w:val="nil"/>
              <w:left w:val="nil"/>
              <w:bottom w:val="nil"/>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.4.23, 1.45</w:t>
            </w:r>
          </w:p>
        </w:tc>
      </w:tr>
      <w:tr w:rsidR="00836365" w:rsidRPr="00F1037B" w:rsidTr="006F0F2A">
        <w:trPr>
          <w:trHeight w:val="315"/>
        </w:trPr>
        <w:tc>
          <w:tcPr>
            <w:tcW w:w="0" w:type="auto"/>
            <w:gridSpan w:val="2"/>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1.21</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1.45</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0.84</w:t>
            </w:r>
          </w:p>
        </w:tc>
        <w:tc>
          <w:tcPr>
            <w:tcW w:w="0" w:type="auto"/>
            <w:tcBorders>
              <w:top w:val="nil"/>
              <w:left w:val="nil"/>
              <w:bottom w:val="single" w:sz="8" w:space="0" w:color="auto"/>
              <w:right w:val="nil"/>
            </w:tcBorders>
            <w:shd w:val="clear" w:color="auto" w:fill="auto"/>
            <w:noWrap/>
            <w:vAlign w:val="center"/>
            <w:hideMark/>
          </w:tcPr>
          <w:p w:rsidR="00836365" w:rsidRPr="00F1037B" w:rsidRDefault="00836365"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-1.64, 4.06</w:t>
            </w:r>
          </w:p>
        </w:tc>
      </w:tr>
      <w:tr w:rsidR="00836365" w:rsidRPr="00F1037B" w:rsidTr="006F0F2A">
        <w:trPr>
          <w:trHeight w:val="300"/>
        </w:trPr>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836365" w:rsidRPr="00F1037B" w:rsidRDefault="00836365" w:rsidP="006F0F2A">
            <w:pPr>
              <w:spacing w:after="0" w:line="240" w:lineRule="auto"/>
              <w:rPr>
                <w:rFonts w:eastAsia="Times New Roman" w:cs="Times New Roman"/>
                <w:sz w:val="20"/>
                <w:szCs w:val="20"/>
              </w:rPr>
            </w:pPr>
          </w:p>
        </w:tc>
      </w:tr>
    </w:tbl>
    <w:p w:rsidR="00836365" w:rsidRDefault="00836365" w:rsidP="00836365">
      <w:r>
        <w:t>*</w:t>
      </w:r>
      <w:r w:rsidRPr="00731DEE">
        <w:rPr>
          <w:i/>
        </w:rPr>
        <w:t>p</w:t>
      </w:r>
      <w:r>
        <w:t xml:space="preserve"> &lt; .05; ***</w:t>
      </w:r>
      <w:r w:rsidRPr="00731DEE">
        <w:rPr>
          <w:i/>
        </w:rPr>
        <w:t>p</w:t>
      </w:r>
      <w:r>
        <w:t xml:space="preserve"> &lt; .001</w:t>
      </w:r>
    </w:p>
    <w:p w:rsidR="00836365" w:rsidRDefault="00836365">
      <w:pPr>
        <w:spacing w:after="160" w:line="259" w:lineRule="auto"/>
      </w:pPr>
      <w:r>
        <w:br w:type="page"/>
      </w:r>
    </w:p>
    <w:p w:rsidR="009669C8" w:rsidRPr="00081193" w:rsidRDefault="009669C8" w:rsidP="009669C8">
      <w:pPr>
        <w:rPr>
          <w:szCs w:val="24"/>
        </w:rPr>
      </w:pPr>
      <w:r>
        <w:lastRenderedPageBreak/>
        <w:t xml:space="preserve">Table </w:t>
      </w:r>
      <w:r w:rsidR="00033C17">
        <w:t>S20</w:t>
      </w:r>
    </w:p>
    <w:p w:rsidR="009669C8" w:rsidRPr="00731DEE" w:rsidRDefault="009669C8" w:rsidP="009669C8">
      <w:pPr>
        <w:rPr>
          <w:i/>
        </w:rPr>
      </w:pPr>
      <w:r w:rsidRPr="00731DEE">
        <w:rPr>
          <w:i/>
        </w:rPr>
        <w:t xml:space="preserve">Study </w:t>
      </w:r>
      <w:r>
        <w:rPr>
          <w:i/>
        </w:rPr>
        <w:t>5</w:t>
      </w:r>
      <w:r w:rsidRPr="00731DEE">
        <w:rPr>
          <w:i/>
        </w:rPr>
        <w:t xml:space="preserve">: Moderated multiple regression analysis on </w:t>
      </w:r>
      <w:r>
        <w:rPr>
          <w:i/>
        </w:rPr>
        <w:t>negative traits</w:t>
      </w:r>
    </w:p>
    <w:tbl>
      <w:tblPr>
        <w:tblW w:w="0" w:type="auto"/>
        <w:tblLook w:val="04A0" w:firstRow="1" w:lastRow="0" w:firstColumn="1" w:lastColumn="0" w:noHBand="0" w:noVBand="1"/>
      </w:tblPr>
      <w:tblGrid>
        <w:gridCol w:w="1621"/>
        <w:gridCol w:w="591"/>
        <w:gridCol w:w="672"/>
        <w:gridCol w:w="891"/>
        <w:gridCol w:w="966"/>
        <w:gridCol w:w="266"/>
        <w:gridCol w:w="591"/>
        <w:gridCol w:w="672"/>
        <w:gridCol w:w="891"/>
        <w:gridCol w:w="996"/>
        <w:gridCol w:w="266"/>
        <w:gridCol w:w="591"/>
        <w:gridCol w:w="672"/>
        <w:gridCol w:w="891"/>
        <w:gridCol w:w="996"/>
      </w:tblGrid>
      <w:tr w:rsidR="009669C8" w:rsidRPr="00F1037B" w:rsidTr="006F0F2A">
        <w:trPr>
          <w:trHeight w:val="315"/>
        </w:trPr>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9669C8" w:rsidRPr="00F1037B" w:rsidTr="006F0F2A">
        <w:trPr>
          <w:trHeight w:val="33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9669C8" w:rsidRPr="00F1037B" w:rsidTr="006F0F2A">
        <w:trPr>
          <w:trHeight w:val="33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15.50***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1.83, 2.63</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12.37***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1.79, 2.46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11.12***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1.70, 2.43</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-1.76, -.13</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-1.22,1.48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-1.17, 1.88</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2.290*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 1.72</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2.04*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 2.85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 3.32</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 .65</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 .77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 .83</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-.41, .17</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-.42, .47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-.45, .60</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-3.75, -.52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-2.73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-2.47*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-4.90, -.55</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-2.78, .38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-3.27, 1.29</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-1.73, 1.50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-0.61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-3.15, 1.67</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-1.11, 2.04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0.56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1.27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-1.93, 3.05</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1.18</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0.91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-1.37, 3.73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4.20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2.21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1.90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 8.55</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-0.42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-.99, .14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-0.26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-.94, .42</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1.40</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-1.85, 4.65</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-1.19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-0.74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-4.37, 1.99</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-2.17</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-0.83</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-7.30, 2.96</w:t>
            </w:r>
          </w:p>
        </w:tc>
      </w:tr>
      <w:tr w:rsidR="009669C8" w:rsidRPr="00F1037B" w:rsidTr="006F0F2A">
        <w:trPr>
          <w:trHeight w:val="315"/>
        </w:trPr>
        <w:tc>
          <w:tcPr>
            <w:tcW w:w="0" w:type="auto"/>
            <w:gridSpan w:val="2"/>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-4.27</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2.63</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-1.62</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-9.43, .90</w:t>
            </w:r>
          </w:p>
        </w:tc>
      </w:tr>
      <w:tr w:rsidR="009669C8" w:rsidRPr="00F1037B" w:rsidTr="006F0F2A">
        <w:trPr>
          <w:trHeight w:val="30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r>
    </w:tbl>
    <w:p w:rsidR="009669C8" w:rsidRDefault="009669C8" w:rsidP="009669C8">
      <w:r>
        <w:t>*</w:t>
      </w:r>
      <w:r w:rsidRPr="00731DEE">
        <w:rPr>
          <w:i/>
        </w:rPr>
        <w:t>p</w:t>
      </w:r>
      <w:r>
        <w:t xml:space="preserve"> &lt; .05; **</w:t>
      </w:r>
      <w:r w:rsidRPr="00F1037B">
        <w:rPr>
          <w:i/>
        </w:rPr>
        <w:t>p</w:t>
      </w:r>
      <w:r>
        <w:t xml:space="preserve"> &lt; .01; ***</w:t>
      </w:r>
      <w:r w:rsidRPr="00731DEE">
        <w:rPr>
          <w:i/>
        </w:rPr>
        <w:t>p</w:t>
      </w:r>
      <w:r>
        <w:t xml:space="preserve"> &lt; .001</w:t>
      </w:r>
    </w:p>
    <w:p w:rsidR="009669C8" w:rsidRDefault="009669C8" w:rsidP="009669C8"/>
    <w:p w:rsidR="009669C8" w:rsidRDefault="009669C8" w:rsidP="009669C8">
      <w:r>
        <w:br w:type="page"/>
      </w:r>
    </w:p>
    <w:p w:rsidR="009669C8" w:rsidRPr="00081193" w:rsidRDefault="009669C8" w:rsidP="009669C8">
      <w:pPr>
        <w:rPr>
          <w:szCs w:val="24"/>
        </w:rPr>
      </w:pPr>
      <w:r>
        <w:lastRenderedPageBreak/>
        <w:t xml:space="preserve">Table </w:t>
      </w:r>
      <w:r w:rsidR="00033C17">
        <w:t>S21</w:t>
      </w:r>
    </w:p>
    <w:p w:rsidR="009669C8" w:rsidRPr="00731DEE" w:rsidRDefault="009669C8" w:rsidP="009669C8">
      <w:pPr>
        <w:rPr>
          <w:i/>
        </w:rPr>
      </w:pPr>
      <w:r w:rsidRPr="00731DEE">
        <w:rPr>
          <w:i/>
        </w:rPr>
        <w:t xml:space="preserve">Study </w:t>
      </w:r>
      <w:r>
        <w:rPr>
          <w:i/>
        </w:rPr>
        <w:t>5</w:t>
      </w:r>
      <w:r w:rsidRPr="00731DEE">
        <w:rPr>
          <w:i/>
        </w:rPr>
        <w:t xml:space="preserve">: Moderated multiple regression analysis on </w:t>
      </w:r>
      <w:r>
        <w:rPr>
          <w:i/>
        </w:rPr>
        <w:t>anxiety-fear</w:t>
      </w:r>
      <w:r w:rsidR="003660F9">
        <w:rPr>
          <w:i/>
        </w:rPr>
        <w:t>/envy-guilt</w:t>
      </w:r>
      <w:r>
        <w:rPr>
          <w:i/>
        </w:rPr>
        <w:t xml:space="preserve"> emotions</w:t>
      </w:r>
    </w:p>
    <w:tbl>
      <w:tblPr>
        <w:tblW w:w="0" w:type="auto"/>
        <w:tblLook w:val="04A0" w:firstRow="1" w:lastRow="0" w:firstColumn="1" w:lastColumn="0" w:noHBand="0" w:noVBand="1"/>
      </w:tblPr>
      <w:tblGrid>
        <w:gridCol w:w="1621"/>
        <w:gridCol w:w="591"/>
        <w:gridCol w:w="672"/>
        <w:gridCol w:w="891"/>
        <w:gridCol w:w="936"/>
        <w:gridCol w:w="266"/>
        <w:gridCol w:w="591"/>
        <w:gridCol w:w="672"/>
        <w:gridCol w:w="891"/>
        <w:gridCol w:w="966"/>
        <w:gridCol w:w="266"/>
        <w:gridCol w:w="591"/>
        <w:gridCol w:w="672"/>
        <w:gridCol w:w="891"/>
        <w:gridCol w:w="996"/>
      </w:tblGrid>
      <w:tr w:rsidR="009669C8" w:rsidRPr="00F1037B" w:rsidTr="006F0F2A">
        <w:trPr>
          <w:trHeight w:val="315"/>
        </w:trPr>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r w:rsidRPr="00F1037B">
              <w:rPr>
                <w:rFonts w:ascii="Calibri" w:eastAsia="Times New Roman" w:hAnsi="Calibri" w:cs="Times New Roman"/>
                <w:color w:val="000000"/>
                <w:sz w:val="22"/>
              </w:rPr>
              <w:t> </w:t>
            </w:r>
          </w:p>
        </w:tc>
      </w:tr>
      <w:tr w:rsidR="009669C8" w:rsidRPr="00F1037B" w:rsidTr="006F0F2A">
        <w:trPr>
          <w:trHeight w:val="33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r>
      <w:tr w:rsidR="009669C8" w:rsidRPr="00F1037B" w:rsidTr="006F0F2A">
        <w:trPr>
          <w:trHeight w:val="33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i/>
                <w:iCs/>
                <w:color w:val="000000"/>
                <w:sz w:val="18"/>
                <w:szCs w:val="18"/>
              </w:rPr>
            </w:pPr>
            <w:r w:rsidRPr="00F1037B">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95%CI</w:t>
            </w:r>
          </w:p>
        </w:tc>
      </w:tr>
      <w:tr w:rsidR="009669C8" w:rsidRPr="00F1037B" w:rsidTr="006F0F2A">
        <w:trPr>
          <w:trHeight w:val="300"/>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80</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07</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24.37</w:t>
            </w:r>
            <w:r w:rsidR="009669C8" w:rsidRPr="00F1037B">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65</w:t>
            </w:r>
            <w:r w:rsidRPr="00F1037B">
              <w:rPr>
                <w:rFonts w:eastAsia="Times New Roman" w:cs="Times New Roman"/>
                <w:color w:val="000000"/>
                <w:sz w:val="18"/>
                <w:szCs w:val="18"/>
              </w:rPr>
              <w:t>, 1.</w:t>
            </w:r>
            <w:r w:rsidR="003660F9">
              <w:rPr>
                <w:rFonts w:eastAsia="Times New Roman" w:cs="Times New Roman"/>
                <w:color w:val="000000"/>
                <w:sz w:val="18"/>
                <w:szCs w:val="18"/>
              </w:rPr>
              <w:t>94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82</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09</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19.77</w:t>
            </w:r>
            <w:r w:rsidR="009669C8" w:rsidRPr="00F1037B">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63</w:t>
            </w:r>
            <w:r w:rsidRPr="00F1037B">
              <w:rPr>
                <w:rFonts w:eastAsia="Times New Roman" w:cs="Times New Roman"/>
                <w:color w:val="000000"/>
                <w:sz w:val="18"/>
                <w:szCs w:val="18"/>
              </w:rPr>
              <w:t>, 1.</w:t>
            </w:r>
            <w:r w:rsidR="003660F9">
              <w:rPr>
                <w:rFonts w:eastAsia="Times New Roman" w:cs="Times New Roman"/>
                <w:color w:val="000000"/>
                <w:sz w:val="18"/>
                <w:szCs w:val="18"/>
              </w:rPr>
              <w:t>99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107EA0">
              <w:rPr>
                <w:rFonts w:eastAsia="Times New Roman" w:cs="Times New Roman"/>
                <w:color w:val="000000"/>
                <w:sz w:val="18"/>
                <w:szCs w:val="18"/>
              </w:rPr>
              <w:t>87</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10</w:t>
            </w:r>
          </w:p>
        </w:tc>
        <w:tc>
          <w:tcPr>
            <w:tcW w:w="0" w:type="auto"/>
            <w:tcBorders>
              <w:top w:val="nil"/>
              <w:left w:val="nil"/>
              <w:bottom w:val="nil"/>
              <w:right w:val="nil"/>
            </w:tcBorders>
            <w:shd w:val="clear" w:color="auto" w:fill="auto"/>
            <w:noWrap/>
            <w:vAlign w:val="center"/>
            <w:hideMark/>
          </w:tcPr>
          <w:p w:rsidR="009669C8" w:rsidRPr="00F1037B" w:rsidRDefault="00107EA0"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18.79</w:t>
            </w:r>
            <w:r w:rsidR="009669C8" w:rsidRPr="00F1037B">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107EA0">
              <w:rPr>
                <w:rFonts w:eastAsia="Times New Roman" w:cs="Times New Roman"/>
                <w:color w:val="000000"/>
                <w:sz w:val="18"/>
                <w:szCs w:val="18"/>
              </w:rPr>
              <w:t>67</w:t>
            </w:r>
            <w:r w:rsidRPr="00F1037B">
              <w:rPr>
                <w:rFonts w:eastAsia="Times New Roman" w:cs="Times New Roman"/>
                <w:color w:val="000000"/>
                <w:sz w:val="18"/>
                <w:szCs w:val="18"/>
              </w:rPr>
              <w:t xml:space="preserve">, </w:t>
            </w:r>
            <w:r w:rsidR="00107EA0">
              <w:rPr>
                <w:rFonts w:eastAsia="Times New Roman" w:cs="Times New Roman"/>
                <w:color w:val="000000"/>
                <w:sz w:val="18"/>
                <w:szCs w:val="18"/>
              </w:rPr>
              <w:t>2.06</w:t>
            </w:r>
          </w:p>
        </w:tc>
      </w:tr>
      <w:tr w:rsidR="009669C8" w:rsidRPr="00F1037B" w:rsidTr="006F0F2A">
        <w:trPr>
          <w:trHeight w:val="300"/>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22</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.04</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43</w:t>
            </w:r>
            <w:r w:rsidRPr="00F1037B">
              <w:rPr>
                <w:rFonts w:eastAsia="Times New Roman" w:cs="Times New Roman"/>
                <w:color w:val="000000"/>
                <w:sz w:val="18"/>
                <w:szCs w:val="18"/>
              </w:rPr>
              <w:t>, .</w:t>
            </w:r>
            <w:r w:rsidR="003660F9">
              <w:rPr>
                <w:rFonts w:eastAsia="Times New Roman" w:cs="Times New Roman"/>
                <w:color w:val="000000"/>
                <w:sz w:val="18"/>
                <w:szCs w:val="18"/>
              </w:rPr>
              <w:t>44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51</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36</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1.42</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20</w:t>
            </w:r>
            <w:r w:rsidRPr="00F1037B">
              <w:rPr>
                <w:rFonts w:eastAsia="Times New Roman" w:cs="Times New Roman"/>
                <w:color w:val="000000"/>
                <w:sz w:val="18"/>
                <w:szCs w:val="18"/>
              </w:rPr>
              <w:t>, 1.</w:t>
            </w:r>
            <w:r w:rsidR="003660F9">
              <w:rPr>
                <w:rFonts w:eastAsia="Times New Roman" w:cs="Times New Roman"/>
                <w:color w:val="000000"/>
                <w:sz w:val="18"/>
                <w:szCs w:val="18"/>
              </w:rPr>
              <w:t>22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107EA0"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.77</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41</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107EA0">
              <w:rPr>
                <w:rFonts w:eastAsia="Times New Roman" w:cs="Times New Roman"/>
                <w:color w:val="000000"/>
                <w:sz w:val="18"/>
                <w:szCs w:val="18"/>
              </w:rPr>
              <w:t>89</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107EA0">
              <w:rPr>
                <w:rFonts w:eastAsia="Times New Roman" w:cs="Times New Roman"/>
                <w:color w:val="000000"/>
                <w:sz w:val="18"/>
                <w:szCs w:val="18"/>
              </w:rPr>
              <w:t>03</w:t>
            </w:r>
            <w:r w:rsidRPr="00F1037B">
              <w:rPr>
                <w:rFonts w:eastAsia="Times New Roman" w:cs="Times New Roman"/>
                <w:color w:val="000000"/>
                <w:sz w:val="18"/>
                <w:szCs w:val="18"/>
              </w:rPr>
              <w:t>, 1.</w:t>
            </w:r>
            <w:r w:rsidR="00107EA0">
              <w:rPr>
                <w:rFonts w:eastAsia="Times New Roman" w:cs="Times New Roman"/>
                <w:color w:val="000000"/>
                <w:sz w:val="18"/>
                <w:szCs w:val="18"/>
              </w:rPr>
              <w:t>57</w:t>
            </w:r>
          </w:p>
        </w:tc>
      </w:tr>
      <w:tr w:rsidR="009669C8" w:rsidRPr="00F1037B" w:rsidTr="006F0F2A">
        <w:trPr>
          <w:trHeight w:val="300"/>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57</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22</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2.60*</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99, -.14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76</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38</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2.01*</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49, -.02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107EA0">
              <w:rPr>
                <w:rFonts w:eastAsia="Times New Roman" w:cs="Times New Roman"/>
                <w:color w:val="000000"/>
                <w:sz w:val="18"/>
                <w:szCs w:val="18"/>
              </w:rPr>
              <w:t>.73</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45</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107EA0">
              <w:rPr>
                <w:rFonts w:eastAsia="Times New Roman" w:cs="Times New Roman"/>
                <w:color w:val="000000"/>
                <w:sz w:val="18"/>
                <w:szCs w:val="18"/>
              </w:rPr>
              <w:t>1.64</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107EA0">
              <w:rPr>
                <w:rFonts w:eastAsia="Times New Roman" w:cs="Times New Roman"/>
                <w:color w:val="000000"/>
                <w:sz w:val="18"/>
                <w:szCs w:val="18"/>
              </w:rPr>
              <w:t>1.60</w:t>
            </w:r>
            <w:r w:rsidRPr="00F1037B">
              <w:rPr>
                <w:rFonts w:eastAsia="Times New Roman" w:cs="Times New Roman"/>
                <w:color w:val="000000"/>
                <w:sz w:val="18"/>
                <w:szCs w:val="18"/>
              </w:rPr>
              <w:t>, .</w:t>
            </w:r>
            <w:r w:rsidR="00107EA0">
              <w:rPr>
                <w:rFonts w:eastAsia="Times New Roman" w:cs="Times New Roman"/>
                <w:color w:val="000000"/>
                <w:sz w:val="18"/>
                <w:szCs w:val="18"/>
              </w:rPr>
              <w:t>15</w:t>
            </w:r>
          </w:p>
        </w:tc>
      </w:tr>
      <w:tr w:rsidR="009669C8" w:rsidRPr="00F1037B" w:rsidTr="006F0F2A">
        <w:trPr>
          <w:trHeight w:val="300"/>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16</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08</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1.95</w:t>
            </w:r>
          </w:p>
        </w:tc>
        <w:tc>
          <w:tcPr>
            <w:tcW w:w="0" w:type="auto"/>
            <w:tcBorders>
              <w:top w:val="nil"/>
              <w:left w:val="nil"/>
              <w:bottom w:val="nil"/>
              <w:right w:val="nil"/>
            </w:tcBorders>
            <w:shd w:val="clear" w:color="auto" w:fill="auto"/>
            <w:noWrap/>
            <w:vAlign w:val="center"/>
            <w:hideMark/>
          </w:tcPr>
          <w:p w:rsidR="009669C8" w:rsidRPr="00F1037B" w:rsidRDefault="003660F9" w:rsidP="003660F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-.001</w:t>
            </w:r>
            <w:r w:rsidR="009669C8" w:rsidRPr="00F1037B">
              <w:rPr>
                <w:rFonts w:eastAsia="Times New Roman" w:cs="Times New Roman"/>
                <w:color w:val="000000"/>
                <w:sz w:val="18"/>
                <w:szCs w:val="18"/>
              </w:rPr>
              <w:t>, .</w:t>
            </w:r>
            <w:r>
              <w:rPr>
                <w:rFonts w:eastAsia="Times New Roman" w:cs="Times New Roman"/>
                <w:color w:val="000000"/>
                <w:sz w:val="18"/>
                <w:szCs w:val="18"/>
              </w:rPr>
              <w:t>31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18</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12</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1.51</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-.06, .42</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08</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14</w:t>
            </w:r>
          </w:p>
        </w:tc>
        <w:tc>
          <w:tcPr>
            <w:tcW w:w="0" w:type="auto"/>
            <w:tcBorders>
              <w:top w:val="nil"/>
              <w:left w:val="nil"/>
              <w:bottom w:val="nil"/>
              <w:right w:val="nil"/>
            </w:tcBorders>
            <w:shd w:val="clear" w:color="auto" w:fill="auto"/>
            <w:noWrap/>
            <w:vAlign w:val="center"/>
            <w:hideMark/>
          </w:tcPr>
          <w:p w:rsidR="009669C8" w:rsidRPr="00F1037B" w:rsidRDefault="00107EA0"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.58</w:t>
            </w:r>
          </w:p>
        </w:tc>
        <w:tc>
          <w:tcPr>
            <w:tcW w:w="0" w:type="auto"/>
            <w:tcBorders>
              <w:top w:val="nil"/>
              <w:left w:val="nil"/>
              <w:bottom w:val="nil"/>
              <w:right w:val="nil"/>
            </w:tcBorders>
            <w:shd w:val="clear" w:color="auto" w:fill="auto"/>
            <w:noWrap/>
            <w:vAlign w:val="center"/>
            <w:hideMark/>
          </w:tcPr>
          <w:p w:rsidR="009669C8" w:rsidRPr="00F1037B" w:rsidRDefault="00107EA0"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 .35</w:t>
            </w:r>
          </w:p>
        </w:tc>
      </w:tr>
      <w:tr w:rsidR="009669C8" w:rsidRPr="00F1037B" w:rsidTr="006F0F2A">
        <w:trPr>
          <w:trHeight w:val="300"/>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.001</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08</w:t>
            </w:r>
          </w:p>
        </w:tc>
        <w:tc>
          <w:tcPr>
            <w:tcW w:w="0" w:type="auto"/>
            <w:tcBorders>
              <w:top w:val="nil"/>
              <w:left w:val="nil"/>
              <w:bottom w:val="nil"/>
              <w:right w:val="nil"/>
            </w:tcBorders>
            <w:shd w:val="clear" w:color="auto" w:fill="auto"/>
            <w:noWrap/>
            <w:vAlign w:val="center"/>
            <w:hideMark/>
          </w:tcPr>
          <w:p w:rsidR="009669C8" w:rsidRPr="00F1037B" w:rsidRDefault="003660F9"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16</w:t>
            </w:r>
            <w:r w:rsidRPr="00F1037B">
              <w:rPr>
                <w:rFonts w:eastAsia="Times New Roman" w:cs="Times New Roman"/>
                <w:color w:val="000000"/>
                <w:sz w:val="18"/>
                <w:szCs w:val="18"/>
              </w:rPr>
              <w:t>, .</w:t>
            </w:r>
            <w:r w:rsidR="003660F9">
              <w:rPr>
                <w:rFonts w:eastAsia="Times New Roman" w:cs="Times New Roman"/>
                <w:color w:val="000000"/>
                <w:sz w:val="18"/>
                <w:szCs w:val="18"/>
              </w:rPr>
              <w:t>16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16</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3660F9">
              <w:rPr>
                <w:rFonts w:eastAsia="Times New Roman" w:cs="Times New Roman"/>
                <w:color w:val="000000"/>
                <w:sz w:val="18"/>
                <w:szCs w:val="18"/>
              </w:rPr>
              <w:t>12</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3660F9">
              <w:rPr>
                <w:rFonts w:eastAsia="Times New Roman" w:cs="Times New Roman"/>
                <w:color w:val="000000"/>
                <w:sz w:val="18"/>
                <w:szCs w:val="18"/>
              </w:rPr>
              <w:t>28</w:t>
            </w:r>
          </w:p>
        </w:tc>
        <w:tc>
          <w:tcPr>
            <w:tcW w:w="0" w:type="auto"/>
            <w:tcBorders>
              <w:top w:val="nil"/>
              <w:left w:val="nil"/>
              <w:bottom w:val="nil"/>
              <w:right w:val="nil"/>
            </w:tcBorders>
            <w:shd w:val="clear" w:color="auto" w:fill="auto"/>
            <w:noWrap/>
            <w:vAlign w:val="center"/>
            <w:hideMark/>
          </w:tcPr>
          <w:p w:rsidR="009669C8" w:rsidRPr="00F1037B" w:rsidRDefault="009669C8"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3660F9">
              <w:rPr>
                <w:rFonts w:eastAsia="Times New Roman" w:cs="Times New Roman"/>
                <w:color w:val="000000"/>
                <w:sz w:val="18"/>
                <w:szCs w:val="18"/>
              </w:rPr>
              <w:t>08</w:t>
            </w:r>
            <w:r w:rsidRPr="00F1037B">
              <w:rPr>
                <w:rFonts w:eastAsia="Times New Roman" w:cs="Times New Roman"/>
                <w:color w:val="000000"/>
                <w:sz w:val="18"/>
                <w:szCs w:val="18"/>
              </w:rPr>
              <w:t>, .</w:t>
            </w:r>
            <w:r w:rsidR="003660F9">
              <w:rPr>
                <w:rFonts w:eastAsia="Times New Roman" w:cs="Times New Roman"/>
                <w:color w:val="000000"/>
                <w:sz w:val="18"/>
                <w:szCs w:val="18"/>
              </w:rPr>
              <w:t>39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11</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14</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107EA0">
              <w:rPr>
                <w:rFonts w:eastAsia="Times New Roman" w:cs="Times New Roman"/>
                <w:color w:val="000000"/>
                <w:sz w:val="18"/>
                <w:szCs w:val="18"/>
              </w:rPr>
              <w:t>75</w:t>
            </w:r>
          </w:p>
        </w:tc>
        <w:tc>
          <w:tcPr>
            <w:tcW w:w="0" w:type="auto"/>
            <w:tcBorders>
              <w:top w:val="nil"/>
              <w:left w:val="nil"/>
              <w:bottom w:val="nil"/>
              <w:right w:val="nil"/>
            </w:tcBorders>
            <w:shd w:val="clear" w:color="auto" w:fill="auto"/>
            <w:noWrap/>
            <w:vAlign w:val="center"/>
            <w:hideMark/>
          </w:tcPr>
          <w:p w:rsidR="009669C8" w:rsidRPr="00F1037B" w:rsidRDefault="009669C8" w:rsidP="00107EA0">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107EA0">
              <w:rPr>
                <w:rFonts w:eastAsia="Times New Roman" w:cs="Times New Roman"/>
                <w:color w:val="000000"/>
                <w:sz w:val="18"/>
                <w:szCs w:val="18"/>
              </w:rPr>
              <w:t>17</w:t>
            </w:r>
            <w:r w:rsidRPr="00F1037B">
              <w:rPr>
                <w:rFonts w:eastAsia="Times New Roman" w:cs="Times New Roman"/>
                <w:color w:val="000000"/>
                <w:sz w:val="18"/>
                <w:szCs w:val="18"/>
              </w:rPr>
              <w:t>, .</w:t>
            </w:r>
            <w:r w:rsidR="00107EA0">
              <w:rPr>
                <w:rFonts w:eastAsia="Times New Roman" w:cs="Times New Roman"/>
                <w:color w:val="000000"/>
                <w:sz w:val="18"/>
                <w:szCs w:val="18"/>
              </w:rPr>
              <w:t>39</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453A3A" w:rsidP="00453A3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-1.14</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53A3A">
              <w:rPr>
                <w:rFonts w:eastAsia="Times New Roman" w:cs="Times New Roman"/>
                <w:color w:val="000000"/>
                <w:sz w:val="18"/>
                <w:szCs w:val="18"/>
              </w:rPr>
              <w:t>43</w:t>
            </w:r>
          </w:p>
        </w:tc>
        <w:tc>
          <w:tcPr>
            <w:tcW w:w="0" w:type="auto"/>
            <w:tcBorders>
              <w:top w:val="nil"/>
              <w:left w:val="nil"/>
              <w:bottom w:val="nil"/>
              <w:right w:val="nil"/>
            </w:tcBorders>
            <w:shd w:val="clear" w:color="auto" w:fill="auto"/>
            <w:noWrap/>
            <w:vAlign w:val="center"/>
            <w:hideMark/>
          </w:tcPr>
          <w:p w:rsidR="009669C8" w:rsidRPr="00F1037B" w:rsidRDefault="00453A3A"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-2.64**</w:t>
            </w:r>
          </w:p>
        </w:tc>
        <w:tc>
          <w:tcPr>
            <w:tcW w:w="0" w:type="auto"/>
            <w:tcBorders>
              <w:top w:val="nil"/>
              <w:left w:val="nil"/>
              <w:bottom w:val="nil"/>
              <w:right w:val="nil"/>
            </w:tcBorders>
            <w:shd w:val="clear" w:color="auto" w:fill="auto"/>
            <w:noWrap/>
            <w:vAlign w:val="center"/>
            <w:hideMark/>
          </w:tcPr>
          <w:p w:rsidR="009669C8" w:rsidRPr="00F1037B" w:rsidRDefault="00453A3A" w:rsidP="003660F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-1.99, -.29</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1.67</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58</w:t>
            </w:r>
          </w:p>
        </w:tc>
        <w:tc>
          <w:tcPr>
            <w:tcW w:w="0" w:type="auto"/>
            <w:tcBorders>
              <w:top w:val="nil"/>
              <w:left w:val="nil"/>
              <w:bottom w:val="nil"/>
              <w:right w:val="nil"/>
            </w:tcBorders>
            <w:shd w:val="clear" w:color="auto" w:fill="auto"/>
            <w:noWrap/>
            <w:vAlign w:val="center"/>
            <w:hideMark/>
          </w:tcPr>
          <w:p w:rsidR="009669C8" w:rsidRPr="00F1037B" w:rsidRDefault="004D55EF" w:rsidP="004D55EF">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-2.87</w:t>
            </w:r>
            <w:r w:rsidR="009669C8" w:rsidRPr="00F1037B">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2.82</w:t>
            </w:r>
            <w:r w:rsidRPr="00F1037B">
              <w:rPr>
                <w:rFonts w:eastAsia="Times New Roman" w:cs="Times New Roman"/>
                <w:color w:val="000000"/>
                <w:sz w:val="18"/>
                <w:szCs w:val="18"/>
              </w:rPr>
              <w:t>, -.</w:t>
            </w:r>
            <w:r w:rsidR="004D55EF">
              <w:rPr>
                <w:rFonts w:eastAsia="Times New Roman" w:cs="Times New Roman"/>
                <w:color w:val="000000"/>
                <w:sz w:val="18"/>
                <w:szCs w:val="18"/>
              </w:rPr>
              <w:t>53</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.70</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53A3A">
              <w:rPr>
                <w:rFonts w:eastAsia="Times New Roman" w:cs="Times New Roman"/>
                <w:color w:val="000000"/>
                <w:sz w:val="18"/>
                <w:szCs w:val="18"/>
              </w:rPr>
              <w:t>43</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1.64</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1.53</w:t>
            </w:r>
            <w:r w:rsidRPr="00F1037B">
              <w:rPr>
                <w:rFonts w:eastAsia="Times New Roman" w:cs="Times New Roman"/>
                <w:color w:val="000000"/>
                <w:sz w:val="18"/>
                <w:szCs w:val="18"/>
              </w:rPr>
              <w:t xml:space="preserve">, </w:t>
            </w:r>
            <w:r w:rsidR="00453A3A">
              <w:rPr>
                <w:rFonts w:eastAsia="Times New Roman" w:cs="Times New Roman"/>
                <w:color w:val="000000"/>
                <w:sz w:val="18"/>
                <w:szCs w:val="18"/>
              </w:rPr>
              <w:t>.14</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.68</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61</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11</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1.88</w:t>
            </w:r>
            <w:r w:rsidRPr="00F1037B">
              <w:rPr>
                <w:rFonts w:eastAsia="Times New Roman" w:cs="Times New Roman"/>
                <w:color w:val="000000"/>
                <w:sz w:val="18"/>
                <w:szCs w:val="18"/>
              </w:rPr>
              <w:t>, .</w:t>
            </w:r>
            <w:r w:rsidR="004D55EF">
              <w:rPr>
                <w:rFonts w:eastAsia="Times New Roman" w:cs="Times New Roman"/>
                <w:color w:val="000000"/>
                <w:sz w:val="18"/>
                <w:szCs w:val="18"/>
              </w:rPr>
              <w:t>52</w:t>
            </w:r>
          </w:p>
        </w:tc>
      </w:tr>
      <w:tr w:rsidR="003660F9" w:rsidRPr="00F1037B" w:rsidTr="006F0F2A">
        <w:trPr>
          <w:trHeight w:val="315"/>
        </w:trPr>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bottom"/>
            <w:hideMark/>
          </w:tcPr>
          <w:p w:rsidR="003660F9" w:rsidRPr="00F1037B" w:rsidRDefault="003660F9" w:rsidP="003660F9">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w:t>
            </w: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Pr>
                <w:rFonts w:eastAsia="Times New Roman" w:cs="Times New Roman"/>
                <w:color w:val="000000"/>
                <w:sz w:val="18"/>
                <w:szCs w:val="18"/>
              </w:rPr>
              <w:t>44</w:t>
            </w: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.46</w:t>
            </w: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Pr>
                <w:rFonts w:eastAsia="Times New Roman" w:cs="Times New Roman"/>
                <w:color w:val="000000"/>
                <w:sz w:val="18"/>
                <w:szCs w:val="18"/>
              </w:rPr>
              <w:t>.66</w:t>
            </w:r>
            <w:r w:rsidRPr="00F1037B">
              <w:rPr>
                <w:rFonts w:eastAsia="Times New Roman" w:cs="Times New Roman"/>
                <w:color w:val="000000"/>
                <w:sz w:val="18"/>
                <w:szCs w:val="18"/>
              </w:rPr>
              <w:t xml:space="preserve">, </w:t>
            </w:r>
            <w:r>
              <w:rPr>
                <w:rFonts w:eastAsia="Times New Roman" w:cs="Times New Roman"/>
                <w:color w:val="000000"/>
                <w:sz w:val="18"/>
                <w:szCs w:val="18"/>
              </w:rPr>
              <w:t>1.06</w:t>
            </w:r>
          </w:p>
        </w:tc>
        <w:tc>
          <w:tcPr>
            <w:tcW w:w="0" w:type="auto"/>
            <w:tcBorders>
              <w:top w:val="nil"/>
              <w:left w:val="nil"/>
              <w:bottom w:val="nil"/>
              <w:right w:val="nil"/>
            </w:tcBorders>
            <w:shd w:val="clear" w:color="auto" w:fill="auto"/>
            <w:noWrap/>
            <w:vAlign w:val="center"/>
            <w:hideMark/>
          </w:tcPr>
          <w:p w:rsidR="003660F9" w:rsidRPr="00F1037B" w:rsidRDefault="003660F9" w:rsidP="003660F9">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3660F9" w:rsidRPr="00F1037B" w:rsidRDefault="003660F9"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.30</w:t>
            </w:r>
          </w:p>
        </w:tc>
        <w:tc>
          <w:tcPr>
            <w:tcW w:w="0" w:type="auto"/>
            <w:tcBorders>
              <w:top w:val="nil"/>
              <w:left w:val="nil"/>
              <w:bottom w:val="nil"/>
              <w:right w:val="nil"/>
            </w:tcBorders>
            <w:shd w:val="clear" w:color="auto" w:fill="auto"/>
            <w:noWrap/>
            <w:vAlign w:val="center"/>
            <w:hideMark/>
          </w:tcPr>
          <w:p w:rsidR="003660F9" w:rsidRPr="00F1037B" w:rsidRDefault="003660F9"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64</w:t>
            </w:r>
          </w:p>
        </w:tc>
        <w:tc>
          <w:tcPr>
            <w:tcW w:w="0" w:type="auto"/>
            <w:tcBorders>
              <w:top w:val="nil"/>
              <w:left w:val="nil"/>
              <w:bottom w:val="nil"/>
              <w:right w:val="nil"/>
            </w:tcBorders>
            <w:shd w:val="clear" w:color="auto" w:fill="auto"/>
            <w:noWrap/>
            <w:vAlign w:val="center"/>
            <w:hideMark/>
          </w:tcPr>
          <w:p w:rsidR="003660F9" w:rsidRPr="00F1037B" w:rsidRDefault="003660F9"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48</w:t>
            </w:r>
          </w:p>
        </w:tc>
        <w:tc>
          <w:tcPr>
            <w:tcW w:w="0" w:type="auto"/>
            <w:tcBorders>
              <w:top w:val="nil"/>
              <w:left w:val="nil"/>
              <w:bottom w:val="nil"/>
              <w:right w:val="nil"/>
            </w:tcBorders>
            <w:shd w:val="clear" w:color="auto" w:fill="auto"/>
            <w:noWrap/>
            <w:vAlign w:val="center"/>
            <w:hideMark/>
          </w:tcPr>
          <w:p w:rsidR="003660F9" w:rsidRPr="00F1037B" w:rsidRDefault="003660F9"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1.55</w:t>
            </w:r>
            <w:r w:rsidRPr="00F1037B">
              <w:rPr>
                <w:rFonts w:eastAsia="Times New Roman" w:cs="Times New Roman"/>
                <w:color w:val="000000"/>
                <w:sz w:val="18"/>
                <w:szCs w:val="18"/>
              </w:rPr>
              <w:t>, .</w:t>
            </w:r>
            <w:r w:rsidR="004D55EF">
              <w:rPr>
                <w:rFonts w:eastAsia="Times New Roman" w:cs="Times New Roman"/>
                <w:color w:val="000000"/>
                <w:sz w:val="18"/>
                <w:szCs w:val="18"/>
              </w:rPr>
              <w:t>94</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453A3A"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.87</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53A3A">
              <w:rPr>
                <w:rFonts w:eastAsia="Times New Roman" w:cs="Times New Roman"/>
                <w:color w:val="000000"/>
                <w:sz w:val="18"/>
                <w:szCs w:val="18"/>
              </w:rPr>
              <w:t>43</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2.</w:t>
            </w:r>
            <w:r w:rsidR="00453A3A">
              <w:rPr>
                <w:rFonts w:eastAsia="Times New Roman" w:cs="Times New Roman"/>
                <w:color w:val="000000"/>
                <w:sz w:val="18"/>
                <w:szCs w:val="18"/>
              </w:rPr>
              <w:t>05</w:t>
            </w:r>
            <w:r w:rsidRPr="00F1037B">
              <w:rPr>
                <w:rFonts w:eastAsia="Times New Roman" w:cs="Times New Roman"/>
                <w:color w:val="000000"/>
                <w:sz w:val="18"/>
                <w:szCs w:val="18"/>
              </w:rPr>
              <w:t>*</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04</w:t>
            </w:r>
            <w:r w:rsidRPr="00F1037B">
              <w:rPr>
                <w:rFonts w:eastAsia="Times New Roman" w:cs="Times New Roman"/>
                <w:color w:val="000000"/>
                <w:sz w:val="18"/>
                <w:szCs w:val="18"/>
              </w:rPr>
              <w:t xml:space="preserve">, </w:t>
            </w:r>
            <w:r w:rsidR="00453A3A">
              <w:rPr>
                <w:rFonts w:eastAsia="Times New Roman" w:cs="Times New Roman"/>
                <w:color w:val="000000"/>
                <w:sz w:val="18"/>
                <w:szCs w:val="18"/>
              </w:rPr>
              <w:t>1.71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4D55EF"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.67</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66</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63</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1.97</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453A3A"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-.80</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53A3A">
              <w:rPr>
                <w:rFonts w:eastAsia="Times New Roman" w:cs="Times New Roman"/>
                <w:color w:val="000000"/>
                <w:sz w:val="18"/>
                <w:szCs w:val="18"/>
              </w:rPr>
              <w:t>69</w:t>
            </w:r>
          </w:p>
        </w:tc>
        <w:tc>
          <w:tcPr>
            <w:tcW w:w="0" w:type="auto"/>
            <w:tcBorders>
              <w:top w:val="nil"/>
              <w:left w:val="nil"/>
              <w:bottom w:val="nil"/>
              <w:right w:val="nil"/>
            </w:tcBorders>
            <w:shd w:val="clear" w:color="auto" w:fill="auto"/>
            <w:noWrap/>
            <w:vAlign w:val="center"/>
            <w:hideMark/>
          </w:tcPr>
          <w:p w:rsidR="009669C8" w:rsidRPr="00F1037B" w:rsidRDefault="00453A3A"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-1.16</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2.15</w:t>
            </w:r>
            <w:r w:rsidRPr="00F1037B">
              <w:rPr>
                <w:rFonts w:eastAsia="Times New Roman" w:cs="Times New Roman"/>
                <w:color w:val="000000"/>
                <w:sz w:val="18"/>
                <w:szCs w:val="18"/>
              </w:rPr>
              <w:t xml:space="preserve">, </w:t>
            </w:r>
            <w:r w:rsidR="00453A3A">
              <w:rPr>
                <w:rFonts w:eastAsia="Times New Roman" w:cs="Times New Roman"/>
                <w:color w:val="000000"/>
                <w:sz w:val="18"/>
                <w:szCs w:val="18"/>
              </w:rPr>
              <w:t>.56</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1.22</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14</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w:t>
            </w:r>
            <w:r w:rsidR="004D55EF">
              <w:rPr>
                <w:rFonts w:eastAsia="Times New Roman" w:cs="Times New Roman"/>
                <w:color w:val="000000"/>
                <w:sz w:val="18"/>
                <w:szCs w:val="18"/>
              </w:rPr>
              <w:t>45</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1.02</w:t>
            </w:r>
          </w:p>
        </w:tc>
      </w:tr>
      <w:tr w:rsidR="009669C8" w:rsidRPr="00F1037B" w:rsidTr="006F0F2A">
        <w:trPr>
          <w:trHeight w:val="315"/>
        </w:trPr>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.30</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53A3A">
              <w:rPr>
                <w:rFonts w:eastAsia="Times New Roman" w:cs="Times New Roman"/>
                <w:color w:val="000000"/>
                <w:sz w:val="18"/>
                <w:szCs w:val="18"/>
              </w:rPr>
              <w:t>16</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1.90</w:t>
            </w:r>
          </w:p>
        </w:tc>
        <w:tc>
          <w:tcPr>
            <w:tcW w:w="0" w:type="auto"/>
            <w:tcBorders>
              <w:top w:val="nil"/>
              <w:left w:val="nil"/>
              <w:bottom w:val="nil"/>
              <w:right w:val="nil"/>
            </w:tcBorders>
            <w:shd w:val="clear" w:color="auto" w:fill="auto"/>
            <w:noWrap/>
            <w:vAlign w:val="center"/>
            <w:hideMark/>
          </w:tcPr>
          <w:p w:rsidR="009669C8" w:rsidRPr="00F1037B" w:rsidRDefault="009669C8" w:rsidP="00453A3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53A3A">
              <w:rPr>
                <w:rFonts w:eastAsia="Times New Roman" w:cs="Times New Roman"/>
                <w:color w:val="000000"/>
                <w:sz w:val="18"/>
                <w:szCs w:val="18"/>
              </w:rPr>
              <w:t>.60</w:t>
            </w:r>
            <w:r w:rsidRPr="00F1037B">
              <w:rPr>
                <w:rFonts w:eastAsia="Times New Roman" w:cs="Times New Roman"/>
                <w:color w:val="000000"/>
                <w:sz w:val="18"/>
                <w:szCs w:val="18"/>
              </w:rPr>
              <w:t xml:space="preserve">, </w:t>
            </w:r>
            <w:r w:rsidR="00453A3A">
              <w:rPr>
                <w:rFonts w:eastAsia="Times New Roman" w:cs="Times New Roman"/>
                <w:color w:val="000000"/>
                <w:sz w:val="18"/>
                <w:szCs w:val="18"/>
              </w:rPr>
              <w:t>.01</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.17</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19</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.91</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.53</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.20</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05</w:t>
            </w:r>
          </w:p>
        </w:tc>
        <w:tc>
          <w:tcPr>
            <w:tcW w:w="0" w:type="auto"/>
            <w:tcBorders>
              <w:top w:val="nil"/>
              <w:left w:val="nil"/>
              <w:bottom w:val="nil"/>
              <w:right w:val="nil"/>
            </w:tcBorders>
            <w:shd w:val="clear" w:color="auto" w:fill="auto"/>
            <w:noWrap/>
            <w:vAlign w:val="center"/>
            <w:hideMark/>
          </w:tcPr>
          <w:p w:rsidR="009669C8" w:rsidRPr="00F1037B" w:rsidRDefault="004D55EF"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.88</w:t>
            </w:r>
          </w:p>
        </w:tc>
        <w:tc>
          <w:tcPr>
            <w:tcW w:w="0" w:type="auto"/>
            <w:tcBorders>
              <w:top w:val="nil"/>
              <w:left w:val="nil"/>
              <w:bottom w:val="nil"/>
              <w:right w:val="nil"/>
            </w:tcBorders>
            <w:shd w:val="clear" w:color="auto" w:fill="auto"/>
            <w:noWrap/>
            <w:vAlign w:val="center"/>
            <w:hideMark/>
          </w:tcPr>
          <w:p w:rsidR="009669C8" w:rsidRPr="00F1037B" w:rsidRDefault="004D55EF"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1.20</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67</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2.77</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22</w:t>
            </w:r>
          </w:p>
        </w:tc>
        <w:tc>
          <w:tcPr>
            <w:tcW w:w="0" w:type="auto"/>
            <w:tcBorders>
              <w:top w:val="nil"/>
              <w:left w:val="nil"/>
              <w:bottom w:val="nil"/>
              <w:right w:val="nil"/>
            </w:tcBorders>
            <w:shd w:val="clear" w:color="auto" w:fill="auto"/>
            <w:noWrap/>
            <w:vAlign w:val="center"/>
            <w:hideMark/>
          </w:tcPr>
          <w:p w:rsidR="009669C8" w:rsidRPr="00F1037B" w:rsidRDefault="004D55EF" w:rsidP="006F0F2A">
            <w:pPr>
              <w:spacing w:after="0" w:line="240" w:lineRule="auto"/>
              <w:jc w:val="center"/>
              <w:rPr>
                <w:rFonts w:eastAsia="Times New Roman" w:cs="Times New Roman"/>
                <w:color w:val="000000"/>
                <w:sz w:val="18"/>
                <w:szCs w:val="18"/>
              </w:rPr>
            </w:pPr>
            <w:r>
              <w:rPr>
                <w:rFonts w:eastAsia="Times New Roman" w:cs="Times New Roman"/>
                <w:color w:val="000000"/>
                <w:sz w:val="18"/>
                <w:szCs w:val="18"/>
              </w:rPr>
              <w:t>.86</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26</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1.46</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1.90</w:t>
            </w:r>
          </w:p>
        </w:tc>
      </w:tr>
      <w:tr w:rsidR="009669C8" w:rsidRPr="00F1037B" w:rsidTr="006F0F2A">
        <w:trPr>
          <w:trHeight w:val="315"/>
        </w:trPr>
        <w:tc>
          <w:tcPr>
            <w:tcW w:w="0" w:type="auto"/>
            <w:gridSpan w:val="2"/>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33</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38</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96</w:t>
            </w:r>
          </w:p>
        </w:tc>
        <w:tc>
          <w:tcPr>
            <w:tcW w:w="0" w:type="auto"/>
            <w:tcBorders>
              <w:top w:val="nil"/>
              <w:left w:val="nil"/>
              <w:bottom w:val="nil"/>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w:t>
            </w:r>
            <w:r w:rsidR="004D55EF">
              <w:rPr>
                <w:rFonts w:eastAsia="Times New Roman" w:cs="Times New Roman"/>
                <w:color w:val="000000"/>
                <w:sz w:val="18"/>
                <w:szCs w:val="18"/>
              </w:rPr>
              <w:t>1.38</w:t>
            </w:r>
            <w:r w:rsidRPr="00F1037B">
              <w:rPr>
                <w:rFonts w:eastAsia="Times New Roman" w:cs="Times New Roman"/>
                <w:color w:val="000000"/>
                <w:sz w:val="18"/>
                <w:szCs w:val="18"/>
              </w:rPr>
              <w:t>, 4.</w:t>
            </w:r>
            <w:r w:rsidR="004D55EF">
              <w:rPr>
                <w:rFonts w:eastAsia="Times New Roman" w:cs="Times New Roman"/>
                <w:color w:val="000000"/>
                <w:sz w:val="18"/>
                <w:szCs w:val="18"/>
              </w:rPr>
              <w:t>05</w:t>
            </w:r>
          </w:p>
        </w:tc>
      </w:tr>
      <w:tr w:rsidR="009669C8" w:rsidRPr="00F1037B" w:rsidTr="006F0F2A">
        <w:trPr>
          <w:trHeight w:val="315"/>
        </w:trPr>
        <w:tc>
          <w:tcPr>
            <w:tcW w:w="0" w:type="auto"/>
            <w:gridSpan w:val="2"/>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rPr>
                <w:rFonts w:eastAsia="Times New Roman" w:cs="Times New Roman"/>
                <w:color w:val="000000"/>
                <w:sz w:val="18"/>
                <w:szCs w:val="18"/>
              </w:rPr>
            </w:pPr>
            <w:r w:rsidRPr="00F1037B">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6F0F2A">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63</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1.</w:t>
            </w:r>
            <w:r w:rsidR="004D55EF">
              <w:rPr>
                <w:rFonts w:eastAsia="Times New Roman" w:cs="Times New Roman"/>
                <w:color w:val="000000"/>
                <w:sz w:val="18"/>
                <w:szCs w:val="18"/>
              </w:rPr>
              <w:t>40</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-0.</w:t>
            </w:r>
            <w:r w:rsidR="004D55EF">
              <w:rPr>
                <w:rFonts w:eastAsia="Times New Roman" w:cs="Times New Roman"/>
                <w:color w:val="000000"/>
                <w:sz w:val="18"/>
                <w:szCs w:val="18"/>
              </w:rPr>
              <w:t>45</w:t>
            </w:r>
          </w:p>
        </w:tc>
        <w:tc>
          <w:tcPr>
            <w:tcW w:w="0" w:type="auto"/>
            <w:tcBorders>
              <w:top w:val="nil"/>
              <w:left w:val="nil"/>
              <w:bottom w:val="single" w:sz="8" w:space="0" w:color="auto"/>
              <w:right w:val="nil"/>
            </w:tcBorders>
            <w:shd w:val="clear" w:color="auto" w:fill="auto"/>
            <w:noWrap/>
            <w:vAlign w:val="center"/>
            <w:hideMark/>
          </w:tcPr>
          <w:p w:rsidR="009669C8" w:rsidRPr="00F1037B" w:rsidRDefault="009669C8" w:rsidP="004D55EF">
            <w:pPr>
              <w:spacing w:after="0" w:line="240" w:lineRule="auto"/>
              <w:jc w:val="center"/>
              <w:rPr>
                <w:rFonts w:eastAsia="Times New Roman" w:cs="Times New Roman"/>
                <w:color w:val="000000"/>
                <w:sz w:val="18"/>
                <w:szCs w:val="18"/>
              </w:rPr>
            </w:pPr>
            <w:r w:rsidRPr="00F1037B">
              <w:rPr>
                <w:rFonts w:eastAsia="Times New Roman" w:cs="Times New Roman"/>
                <w:color w:val="000000"/>
                <w:sz w:val="18"/>
                <w:szCs w:val="18"/>
              </w:rPr>
              <w:t>-3.</w:t>
            </w:r>
            <w:r w:rsidR="004D55EF">
              <w:rPr>
                <w:rFonts w:eastAsia="Times New Roman" w:cs="Times New Roman"/>
                <w:color w:val="000000"/>
                <w:sz w:val="18"/>
                <w:szCs w:val="18"/>
              </w:rPr>
              <w:t>38</w:t>
            </w:r>
            <w:r w:rsidRPr="00F1037B">
              <w:rPr>
                <w:rFonts w:eastAsia="Times New Roman" w:cs="Times New Roman"/>
                <w:color w:val="000000"/>
                <w:sz w:val="18"/>
                <w:szCs w:val="18"/>
              </w:rPr>
              <w:t xml:space="preserve">, </w:t>
            </w:r>
            <w:r w:rsidR="004D55EF">
              <w:rPr>
                <w:rFonts w:eastAsia="Times New Roman" w:cs="Times New Roman"/>
                <w:color w:val="000000"/>
                <w:sz w:val="18"/>
                <w:szCs w:val="18"/>
              </w:rPr>
              <w:t>2.11</w:t>
            </w:r>
          </w:p>
        </w:tc>
      </w:tr>
      <w:tr w:rsidR="009669C8" w:rsidRPr="00F1037B" w:rsidTr="006F0F2A">
        <w:trPr>
          <w:trHeight w:val="300"/>
        </w:trPr>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F1037B" w:rsidRDefault="009669C8" w:rsidP="006F0F2A">
            <w:pPr>
              <w:spacing w:after="0" w:line="240" w:lineRule="auto"/>
              <w:rPr>
                <w:rFonts w:eastAsia="Times New Roman" w:cs="Times New Roman"/>
                <w:sz w:val="20"/>
                <w:szCs w:val="20"/>
              </w:rPr>
            </w:pPr>
          </w:p>
        </w:tc>
      </w:tr>
    </w:tbl>
    <w:p w:rsidR="009669C8" w:rsidRDefault="009669C8" w:rsidP="009669C8">
      <w:r>
        <w:t>*</w:t>
      </w:r>
      <w:r w:rsidRPr="00731DEE">
        <w:rPr>
          <w:i/>
        </w:rPr>
        <w:t>p</w:t>
      </w:r>
      <w:r>
        <w:t xml:space="preserve"> &lt; .05; ***</w:t>
      </w:r>
      <w:r w:rsidRPr="00731DEE">
        <w:rPr>
          <w:i/>
        </w:rPr>
        <w:t>p</w:t>
      </w:r>
      <w:r>
        <w:t xml:space="preserve"> &lt; .001</w:t>
      </w:r>
    </w:p>
    <w:p w:rsidR="009669C8" w:rsidRDefault="009669C8" w:rsidP="009669C8"/>
    <w:p w:rsidR="009669C8" w:rsidRDefault="009669C8" w:rsidP="009669C8">
      <w:r>
        <w:br w:type="page"/>
      </w:r>
    </w:p>
    <w:p w:rsidR="009669C8" w:rsidRPr="00081193" w:rsidRDefault="009669C8" w:rsidP="009669C8">
      <w:pPr>
        <w:rPr>
          <w:szCs w:val="24"/>
        </w:rPr>
      </w:pPr>
      <w:r>
        <w:lastRenderedPageBreak/>
        <w:t xml:space="preserve">Table </w:t>
      </w:r>
      <w:r w:rsidR="00033C17">
        <w:t>S22</w:t>
      </w:r>
    </w:p>
    <w:p w:rsidR="009669C8" w:rsidRPr="00731DEE" w:rsidRDefault="009669C8" w:rsidP="009669C8">
      <w:pPr>
        <w:rPr>
          <w:i/>
        </w:rPr>
      </w:pPr>
      <w:r w:rsidRPr="00731DEE">
        <w:rPr>
          <w:i/>
        </w:rPr>
        <w:t xml:space="preserve">Study </w:t>
      </w:r>
      <w:r>
        <w:rPr>
          <w:i/>
        </w:rPr>
        <w:t>5</w:t>
      </w:r>
      <w:r w:rsidRPr="00731DEE">
        <w:rPr>
          <w:i/>
        </w:rPr>
        <w:t xml:space="preserve">: Moderated multiple regression analysis on </w:t>
      </w:r>
      <w:r>
        <w:rPr>
          <w:i/>
        </w:rPr>
        <w:t>sympathy-pity emotions</w:t>
      </w:r>
    </w:p>
    <w:tbl>
      <w:tblPr>
        <w:tblW w:w="0" w:type="auto"/>
        <w:tblLook w:val="04A0" w:firstRow="1" w:lastRow="0" w:firstColumn="1" w:lastColumn="0" w:noHBand="0" w:noVBand="1"/>
      </w:tblPr>
      <w:tblGrid>
        <w:gridCol w:w="1621"/>
        <w:gridCol w:w="591"/>
        <w:gridCol w:w="672"/>
        <w:gridCol w:w="891"/>
        <w:gridCol w:w="936"/>
        <w:gridCol w:w="266"/>
        <w:gridCol w:w="591"/>
        <w:gridCol w:w="672"/>
        <w:gridCol w:w="891"/>
        <w:gridCol w:w="966"/>
        <w:gridCol w:w="266"/>
        <w:gridCol w:w="591"/>
        <w:gridCol w:w="672"/>
        <w:gridCol w:w="891"/>
        <w:gridCol w:w="996"/>
      </w:tblGrid>
      <w:tr w:rsidR="009669C8" w:rsidRPr="00AE1E50" w:rsidTr="006F0F2A">
        <w:trPr>
          <w:trHeight w:val="315"/>
        </w:trPr>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r>
      <w:tr w:rsidR="009669C8" w:rsidRPr="00AE1E50" w:rsidTr="006F0F2A">
        <w:trPr>
          <w:trHeight w:val="33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r>
      <w:tr w:rsidR="009669C8" w:rsidRPr="00AE1E50" w:rsidTr="006F0F2A">
        <w:trPr>
          <w:trHeight w:val="33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33.99***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2.55, 2.86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26.91***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2,52, 2.92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25.39***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2.54, 2.97</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-.66, .28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-.44, 1.14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 1.40</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-.61, .33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-1.46, .21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-1.11, .86</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 .28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-.23, .30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-.34, .25</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-2.40*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-.38, -.04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-2.40*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-.47, .06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-.54, .08</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-1.89, -.01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-2.57, -.02</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-.60, 1.28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-1.85, .84</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-1.14, .75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-1.83, .93</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1.72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 1.76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-1.71, 1.21</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-.59, 2.40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1.07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-1.41, 3.56</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-.38, .30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-.34, .46</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-1.24, 2.54</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1.72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1.80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-.16, 3.60</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-2.47, 3.50</w:t>
            </w:r>
          </w:p>
        </w:tc>
      </w:tr>
      <w:tr w:rsidR="009669C8" w:rsidRPr="00AE1E50" w:rsidTr="006F0F2A">
        <w:trPr>
          <w:trHeight w:val="315"/>
        </w:trPr>
        <w:tc>
          <w:tcPr>
            <w:tcW w:w="0" w:type="auto"/>
            <w:gridSpan w:val="2"/>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-0.99</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1.53</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-0.65</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-3.99, 2.01</w:t>
            </w:r>
          </w:p>
        </w:tc>
      </w:tr>
      <w:tr w:rsidR="009669C8" w:rsidRPr="00AE1E50" w:rsidTr="006F0F2A">
        <w:trPr>
          <w:trHeight w:val="30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r>
    </w:tbl>
    <w:p w:rsidR="009669C8" w:rsidRDefault="009669C8" w:rsidP="009669C8">
      <w:r>
        <w:t>*</w:t>
      </w:r>
      <w:r w:rsidRPr="00731DEE">
        <w:rPr>
          <w:i/>
        </w:rPr>
        <w:t>p</w:t>
      </w:r>
      <w:r>
        <w:t xml:space="preserve"> &lt; .05; ***</w:t>
      </w:r>
      <w:r w:rsidRPr="00731DEE">
        <w:rPr>
          <w:i/>
        </w:rPr>
        <w:t>p</w:t>
      </w:r>
      <w:r>
        <w:t xml:space="preserve"> &lt; .001</w:t>
      </w:r>
    </w:p>
    <w:p w:rsidR="009669C8" w:rsidRDefault="009669C8" w:rsidP="009669C8"/>
    <w:p w:rsidR="009669C8" w:rsidRDefault="009669C8" w:rsidP="009669C8">
      <w:r>
        <w:br w:type="page"/>
      </w:r>
    </w:p>
    <w:p w:rsidR="009669C8" w:rsidRPr="00081193" w:rsidRDefault="009669C8" w:rsidP="009669C8">
      <w:pPr>
        <w:rPr>
          <w:szCs w:val="24"/>
        </w:rPr>
      </w:pPr>
      <w:r>
        <w:lastRenderedPageBreak/>
        <w:t xml:space="preserve">Table </w:t>
      </w:r>
      <w:r w:rsidR="00033C17">
        <w:t>S23</w:t>
      </w:r>
    </w:p>
    <w:p w:rsidR="009669C8" w:rsidRPr="00731DEE" w:rsidRDefault="009669C8" w:rsidP="009669C8">
      <w:pPr>
        <w:rPr>
          <w:i/>
        </w:rPr>
      </w:pPr>
      <w:r w:rsidRPr="00731DEE">
        <w:rPr>
          <w:i/>
        </w:rPr>
        <w:t xml:space="preserve">Study </w:t>
      </w:r>
      <w:r>
        <w:rPr>
          <w:i/>
        </w:rPr>
        <w:t>5</w:t>
      </w:r>
      <w:r w:rsidRPr="00731DEE">
        <w:rPr>
          <w:i/>
        </w:rPr>
        <w:t xml:space="preserve">: Moderated multiple regression analysis on </w:t>
      </w:r>
      <w:r>
        <w:rPr>
          <w:i/>
        </w:rPr>
        <w:t>positive emotions</w:t>
      </w:r>
    </w:p>
    <w:tbl>
      <w:tblPr>
        <w:tblW w:w="0" w:type="auto"/>
        <w:tblLook w:val="04A0" w:firstRow="1" w:lastRow="0" w:firstColumn="1" w:lastColumn="0" w:noHBand="0" w:noVBand="1"/>
      </w:tblPr>
      <w:tblGrid>
        <w:gridCol w:w="1621"/>
        <w:gridCol w:w="591"/>
        <w:gridCol w:w="672"/>
        <w:gridCol w:w="891"/>
        <w:gridCol w:w="936"/>
        <w:gridCol w:w="266"/>
        <w:gridCol w:w="591"/>
        <w:gridCol w:w="672"/>
        <w:gridCol w:w="951"/>
        <w:gridCol w:w="966"/>
        <w:gridCol w:w="266"/>
        <w:gridCol w:w="591"/>
        <w:gridCol w:w="672"/>
        <w:gridCol w:w="891"/>
        <w:gridCol w:w="996"/>
      </w:tblGrid>
      <w:tr w:rsidR="009669C8" w:rsidRPr="00AE1E50" w:rsidTr="006F0F2A">
        <w:trPr>
          <w:trHeight w:val="315"/>
        </w:trPr>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c>
          <w:tcPr>
            <w:tcW w:w="0" w:type="auto"/>
            <w:tcBorders>
              <w:top w:val="nil"/>
              <w:left w:val="nil"/>
              <w:bottom w:val="single" w:sz="8" w:space="0" w:color="auto"/>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r w:rsidRPr="00AE1E50">
              <w:rPr>
                <w:rFonts w:ascii="Calibri" w:eastAsia="Times New Roman" w:hAnsi="Calibri" w:cs="Times New Roman"/>
                <w:color w:val="000000"/>
                <w:sz w:val="22"/>
              </w:rPr>
              <w:t> </w:t>
            </w:r>
          </w:p>
        </w:tc>
      </w:tr>
      <w:tr w:rsidR="009669C8" w:rsidRPr="00AE1E50" w:rsidTr="006F0F2A">
        <w:trPr>
          <w:trHeight w:val="33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ascii="Calibri" w:eastAsia="Times New Roman" w:hAnsi="Calibri" w:cs="Times New Roman"/>
                <w:color w:val="000000"/>
                <w:sz w:val="22"/>
              </w:rPr>
            </w:pP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1</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2</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Step 3</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r>
      <w:tr w:rsidR="009669C8" w:rsidRPr="00AE1E50" w:rsidTr="006F0F2A">
        <w:trPr>
          <w:trHeight w:val="33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b</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SE</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i/>
                <w:iCs/>
                <w:color w:val="000000"/>
                <w:sz w:val="18"/>
                <w:szCs w:val="18"/>
              </w:rPr>
            </w:pPr>
            <w:r w:rsidRPr="00AE1E50">
              <w:rPr>
                <w:rFonts w:eastAsia="Times New Roman" w:cs="Times New Roman"/>
                <w:i/>
                <w:iCs/>
                <w:color w:val="000000"/>
                <w:sz w:val="18"/>
                <w:szCs w:val="18"/>
              </w:rPr>
              <w:t>t</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95%CI</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Constant</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4.82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39.85***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4.59, 5.06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4.81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35.32***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4.55, 5.08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4.79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32.61***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4.50, 5.08</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ideology</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1.64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 1.32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-2.951***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-2.64, -.53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-3.12***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-3.09, -.70</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ideology</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-1.01,.41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0.57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-2.14*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-2.32, -.10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-2.195**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-2.78, -.15</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Orientation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-2.62*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-.60, -.09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-0.40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-2.20*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-.76, -.04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-.72, .09</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Dimension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 .24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-.71, .00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-.73, .10</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6.07***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2.67, 5.23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4.66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5.23***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2.91, 6.42</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2.75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4.27***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1.48, 4.01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2.99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3.21***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1.16, 4.83</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0.72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-.56, 2.00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1.38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0.95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1.46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-.48, 3.24</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0.64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-2.46**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-2.84, -.32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1.00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-3.08, .83</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1.02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-1.93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-3.98, .04</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-2.87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1.70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-1.69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-6.22, .48</w:t>
            </w:r>
          </w:p>
        </w:tc>
      </w:tr>
      <w:tr w:rsidR="009669C8" w:rsidRPr="00AE1E50" w:rsidTr="006F0F2A">
        <w:trPr>
          <w:trHeight w:val="300"/>
        </w:trPr>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1.01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4.33***</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.55, 1.46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0.82</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0.28</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2.99***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.28, 1.36</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-1.50</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1.31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-1.15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-4.07, 1.07</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Economic X O X D</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-0.37</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1.29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-0.29</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-2.91, 2.17</w:t>
            </w:r>
          </w:p>
        </w:tc>
      </w:tr>
      <w:tr w:rsidR="009669C8" w:rsidRPr="00AE1E50" w:rsidTr="006F0F2A">
        <w:trPr>
          <w:trHeight w:val="300"/>
        </w:trPr>
        <w:tc>
          <w:tcPr>
            <w:tcW w:w="0" w:type="auto"/>
            <w:gridSpan w:val="2"/>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 X O</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0.11</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2.06</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0.05</w:t>
            </w:r>
          </w:p>
        </w:tc>
        <w:tc>
          <w:tcPr>
            <w:tcW w:w="0" w:type="auto"/>
            <w:tcBorders>
              <w:top w:val="nil"/>
              <w:left w:val="nil"/>
              <w:bottom w:val="nil"/>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-3.93, 4.15</w:t>
            </w:r>
          </w:p>
        </w:tc>
      </w:tr>
      <w:tr w:rsidR="009669C8" w:rsidRPr="00AE1E50" w:rsidTr="006F0F2A">
        <w:trPr>
          <w:trHeight w:val="315"/>
        </w:trPr>
        <w:tc>
          <w:tcPr>
            <w:tcW w:w="0" w:type="auto"/>
            <w:gridSpan w:val="2"/>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rPr>
                <w:rFonts w:eastAsia="Times New Roman" w:cs="Times New Roman"/>
                <w:color w:val="000000"/>
                <w:sz w:val="18"/>
                <w:szCs w:val="18"/>
              </w:rPr>
            </w:pPr>
            <w:r w:rsidRPr="00AE1E50">
              <w:rPr>
                <w:rFonts w:eastAsia="Times New Roman" w:cs="Times New Roman"/>
                <w:color w:val="000000"/>
                <w:sz w:val="18"/>
                <w:szCs w:val="18"/>
              </w:rPr>
              <w:t>Social X Economic X D</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1.81</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2.07</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0.88</w:t>
            </w:r>
          </w:p>
        </w:tc>
        <w:tc>
          <w:tcPr>
            <w:tcW w:w="0" w:type="auto"/>
            <w:tcBorders>
              <w:top w:val="nil"/>
              <w:left w:val="nil"/>
              <w:bottom w:val="single" w:sz="8" w:space="0" w:color="auto"/>
              <w:right w:val="nil"/>
            </w:tcBorders>
            <w:shd w:val="clear" w:color="auto" w:fill="auto"/>
            <w:noWrap/>
            <w:vAlign w:val="center"/>
            <w:hideMark/>
          </w:tcPr>
          <w:p w:rsidR="009669C8" w:rsidRPr="00AE1E50" w:rsidRDefault="009669C8" w:rsidP="006F0F2A">
            <w:pPr>
              <w:spacing w:after="0" w:line="240" w:lineRule="auto"/>
              <w:jc w:val="center"/>
              <w:rPr>
                <w:rFonts w:eastAsia="Times New Roman" w:cs="Times New Roman"/>
                <w:color w:val="000000"/>
                <w:sz w:val="18"/>
                <w:szCs w:val="18"/>
              </w:rPr>
            </w:pPr>
            <w:r w:rsidRPr="00AE1E50">
              <w:rPr>
                <w:rFonts w:eastAsia="Times New Roman" w:cs="Times New Roman"/>
                <w:color w:val="000000"/>
                <w:sz w:val="18"/>
                <w:szCs w:val="18"/>
              </w:rPr>
              <w:t>2.25, 5.87</w:t>
            </w:r>
          </w:p>
        </w:tc>
      </w:tr>
      <w:tr w:rsidR="009669C8" w:rsidRPr="00AE1E50" w:rsidTr="006F0F2A">
        <w:trPr>
          <w:trHeight w:val="300"/>
        </w:trPr>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jc w:val="center"/>
              <w:rPr>
                <w:rFonts w:eastAsia="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9669C8" w:rsidRPr="00AE1E50" w:rsidRDefault="009669C8" w:rsidP="006F0F2A">
            <w:pPr>
              <w:spacing w:after="0" w:line="240" w:lineRule="auto"/>
              <w:rPr>
                <w:rFonts w:eastAsia="Times New Roman" w:cs="Times New Roman"/>
                <w:sz w:val="20"/>
                <w:szCs w:val="20"/>
              </w:rPr>
            </w:pPr>
          </w:p>
        </w:tc>
      </w:tr>
    </w:tbl>
    <w:p w:rsidR="009669C8" w:rsidRDefault="009669C8" w:rsidP="009669C8">
      <w:r>
        <w:t>*</w:t>
      </w:r>
      <w:r w:rsidRPr="00731DEE">
        <w:rPr>
          <w:i/>
        </w:rPr>
        <w:t>p</w:t>
      </w:r>
      <w:r>
        <w:t xml:space="preserve"> &lt; .05; **</w:t>
      </w:r>
      <w:r w:rsidRPr="00AE1E50">
        <w:rPr>
          <w:i/>
        </w:rPr>
        <w:t>p</w:t>
      </w:r>
      <w:r>
        <w:t xml:space="preserve"> &lt; .01; ***</w:t>
      </w:r>
      <w:r w:rsidRPr="00731DEE">
        <w:rPr>
          <w:i/>
        </w:rPr>
        <w:t>p</w:t>
      </w:r>
      <w:r>
        <w:t xml:space="preserve"> &lt; .001</w:t>
      </w:r>
    </w:p>
    <w:p w:rsidR="009669C8" w:rsidRDefault="009669C8">
      <w:pPr>
        <w:spacing w:after="160" w:line="259" w:lineRule="auto"/>
      </w:pPr>
      <w:r>
        <w:br w:type="page"/>
      </w:r>
    </w:p>
    <w:p w:rsidR="009669C8" w:rsidRDefault="009669C8" w:rsidP="00D62E55">
      <w:pPr>
        <w:spacing w:after="160" w:line="259" w:lineRule="auto"/>
        <w:sectPr w:rsidR="009669C8" w:rsidSect="00836365">
          <w:pgSz w:w="15840" w:h="12240" w:orient="landscape"/>
          <w:pgMar w:top="1440" w:right="1440" w:bottom="1440" w:left="1440" w:header="720" w:footer="720" w:gutter="0"/>
          <w:cols w:space="720"/>
          <w:docGrid w:linePitch="360"/>
        </w:sectPr>
      </w:pPr>
    </w:p>
    <w:p w:rsidR="000D701C" w:rsidRDefault="000D701C" w:rsidP="000D701C">
      <w:r>
        <w:lastRenderedPageBreak/>
        <w:t xml:space="preserve">Table </w:t>
      </w:r>
      <w:r w:rsidR="00033C17">
        <w:t>S24</w:t>
      </w:r>
    </w:p>
    <w:p w:rsidR="000D701C" w:rsidRPr="0032610C" w:rsidRDefault="000D701C" w:rsidP="000D701C">
      <w:pPr>
        <w:rPr>
          <w:i/>
        </w:rPr>
      </w:pPr>
      <w:r w:rsidRPr="0032610C">
        <w:rPr>
          <w:i/>
        </w:rPr>
        <w:t xml:space="preserve">Associations between social and economic ideologies and demographic characteristics </w:t>
      </w:r>
    </w:p>
    <w:tbl>
      <w:tblPr>
        <w:tblW w:w="0" w:type="auto"/>
        <w:tblLook w:val="04A0" w:firstRow="1" w:lastRow="0" w:firstColumn="1" w:lastColumn="0" w:noHBand="0" w:noVBand="1"/>
      </w:tblPr>
      <w:tblGrid>
        <w:gridCol w:w="1633"/>
        <w:gridCol w:w="1027"/>
        <w:gridCol w:w="1477"/>
        <w:gridCol w:w="1788"/>
      </w:tblGrid>
      <w:tr w:rsidR="004E47D8" w:rsidRPr="004E47D8" w:rsidTr="004E47D8">
        <w:trPr>
          <w:trHeight w:val="315"/>
        </w:trPr>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r>
      <w:tr w:rsidR="004E47D8" w:rsidRPr="004E47D8" w:rsidTr="004E47D8">
        <w:trPr>
          <w:trHeight w:val="315"/>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Social Ideology</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Economic Ideology</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i/>
                <w:iCs/>
                <w:color w:val="000000"/>
                <w:sz w:val="20"/>
                <w:szCs w:val="20"/>
              </w:rPr>
            </w:pPr>
            <w:r w:rsidRPr="004E47D8">
              <w:rPr>
                <w:rFonts w:eastAsia="Times New Roman" w:cs="Times New Roman"/>
                <w:i/>
                <w:iCs/>
                <w:color w:val="000000"/>
                <w:sz w:val="20"/>
                <w:szCs w:val="20"/>
              </w:rPr>
              <w:t>b</w:t>
            </w:r>
            <w:r w:rsidRPr="004E47D8">
              <w:rPr>
                <w:rFonts w:eastAsia="Times New Roman" w:cs="Times New Roman"/>
                <w:color w:val="000000"/>
                <w:sz w:val="20"/>
                <w:szCs w:val="20"/>
              </w:rPr>
              <w:t>(</w:t>
            </w:r>
            <w:r w:rsidRPr="004E47D8">
              <w:rPr>
                <w:rFonts w:eastAsia="Times New Roman" w:cs="Times New Roman"/>
                <w:i/>
                <w:iCs/>
                <w:color w:val="000000"/>
                <w:sz w:val="20"/>
                <w:szCs w:val="20"/>
              </w:rPr>
              <w:t>SE</w:t>
            </w:r>
            <w:r w:rsidRPr="004E47D8">
              <w:rPr>
                <w:rFonts w:eastAsia="Times New Roman" w:cs="Times New Roman"/>
                <w:color w:val="000000"/>
                <w:sz w:val="20"/>
                <w:szCs w:val="20"/>
              </w:rPr>
              <w:t>)</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i/>
                <w:iCs/>
                <w:color w:val="000000"/>
                <w:sz w:val="20"/>
                <w:szCs w:val="20"/>
              </w:rPr>
            </w:pPr>
            <w:r w:rsidRPr="004E47D8">
              <w:rPr>
                <w:rFonts w:eastAsia="Times New Roman" w:cs="Times New Roman"/>
                <w:i/>
                <w:iCs/>
                <w:color w:val="000000"/>
                <w:sz w:val="20"/>
                <w:szCs w:val="20"/>
              </w:rPr>
              <w:t>b</w:t>
            </w:r>
            <w:r w:rsidRPr="004E47D8">
              <w:rPr>
                <w:rFonts w:eastAsia="Times New Roman" w:cs="Times New Roman"/>
                <w:color w:val="000000"/>
                <w:sz w:val="20"/>
                <w:szCs w:val="20"/>
              </w:rPr>
              <w:t>(</w:t>
            </w:r>
            <w:r w:rsidRPr="004E47D8">
              <w:rPr>
                <w:rFonts w:eastAsia="Times New Roman" w:cs="Times New Roman"/>
                <w:i/>
                <w:iCs/>
                <w:color w:val="000000"/>
                <w:sz w:val="20"/>
                <w:szCs w:val="20"/>
              </w:rPr>
              <w:t>SE</w:t>
            </w:r>
            <w:r w:rsidRPr="004E47D8">
              <w:rPr>
                <w:rFonts w:eastAsia="Times New Roman" w:cs="Times New Roman"/>
                <w:color w:val="000000"/>
                <w:sz w:val="20"/>
                <w:szCs w:val="20"/>
              </w:rPr>
              <w:t>)</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1 Sample 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-.38(.07)***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-.55(.07)***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.02(.002)***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.02(.003)***</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-.10(.02)***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-.07(.02)***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0.001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.12(.02)***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1 Sample 2</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-.04(.11)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-.20(.11)†</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.42(.73)</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.34(.75)</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-.23(.13)†</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.23(.14)</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-.11(.08)</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.02(.08)</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-.12(.09)</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.20(.09)*</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1 Sample 3</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-.11(.10)</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.02(.10)</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.63(.62)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-.13(.61)</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-.02(.12)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.30(.12)*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-.19(.07)**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.12(.07)†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-.11(.08)</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.14(.08)†</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2</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-.06(.11)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-.55(.17)***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.60(.47)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.43(.46)</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-.20(.14)</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.27(.14)*</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-.11(.07)†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-.01(.07)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.003(.09)</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.07(.09)</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3</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-.11(.17)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.01(.17)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-1.29(1.11)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.88(1.06)</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-.54(.28)*</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1.13(.27)*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-.20(.13)</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.13(.12)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.09(.15)</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.02(.14)</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4</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.20(.20)</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.11(.20)</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-.02(.12)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-.11(.12)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-.52(.19)**</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.54(.20)**</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-.18(.11)</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.46(.12)***</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Study 5</w:t>
            </w: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Female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1.10(.28)*</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-.93(.47)*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Age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5.60(2.59)*</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7.52(2.56)**</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White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-.16(.10)</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.19(.10)†</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-1.36(.32)***</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1.09(.31)***</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Income</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-.51(.27)†</w:t>
            </w:r>
          </w:p>
        </w:tc>
        <w:tc>
          <w:tcPr>
            <w:tcW w:w="0" w:type="auto"/>
            <w:tcBorders>
              <w:top w:val="nil"/>
              <w:left w:val="nil"/>
              <w:bottom w:val="nil"/>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1.42(.27)***</w:t>
            </w:r>
          </w:p>
        </w:tc>
      </w:tr>
      <w:tr w:rsidR="004E47D8" w:rsidRPr="004E47D8" w:rsidTr="004E47D8">
        <w:trPr>
          <w:trHeight w:val="315"/>
        </w:trPr>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 </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rPr>
                <w:rFonts w:eastAsia="Times New Roman" w:cs="Times New Roman"/>
                <w:color w:val="000000"/>
                <w:sz w:val="20"/>
                <w:szCs w:val="20"/>
              </w:rPr>
            </w:pPr>
            <w:r w:rsidRPr="004E47D8">
              <w:rPr>
                <w:rFonts w:eastAsia="Times New Roman" w:cs="Times New Roman"/>
                <w:color w:val="000000"/>
                <w:sz w:val="20"/>
                <w:szCs w:val="20"/>
              </w:rPr>
              <w:t>SES</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-.27(.17)</w:t>
            </w:r>
          </w:p>
        </w:tc>
        <w:tc>
          <w:tcPr>
            <w:tcW w:w="0" w:type="auto"/>
            <w:tcBorders>
              <w:top w:val="nil"/>
              <w:left w:val="nil"/>
              <w:bottom w:val="single" w:sz="8" w:space="0" w:color="auto"/>
              <w:right w:val="nil"/>
            </w:tcBorders>
            <w:shd w:val="clear" w:color="auto" w:fill="auto"/>
            <w:noWrap/>
            <w:vAlign w:val="center"/>
            <w:hideMark/>
          </w:tcPr>
          <w:p w:rsidR="004E47D8" w:rsidRPr="004E47D8" w:rsidRDefault="004E47D8" w:rsidP="004E47D8">
            <w:pPr>
              <w:spacing w:after="0" w:line="240" w:lineRule="auto"/>
              <w:jc w:val="center"/>
              <w:rPr>
                <w:rFonts w:eastAsia="Times New Roman" w:cs="Times New Roman"/>
                <w:color w:val="000000"/>
                <w:sz w:val="20"/>
                <w:szCs w:val="20"/>
              </w:rPr>
            </w:pPr>
            <w:r w:rsidRPr="004E47D8">
              <w:rPr>
                <w:rFonts w:eastAsia="Times New Roman" w:cs="Times New Roman"/>
                <w:color w:val="000000"/>
                <w:sz w:val="20"/>
                <w:szCs w:val="20"/>
              </w:rPr>
              <w:t>.88(.17)***</w:t>
            </w:r>
          </w:p>
        </w:tc>
      </w:tr>
      <w:tr w:rsidR="004E47D8" w:rsidRPr="004E47D8" w:rsidTr="004E47D8">
        <w:trPr>
          <w:trHeight w:val="300"/>
        </w:trPr>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c>
          <w:tcPr>
            <w:tcW w:w="0" w:type="auto"/>
            <w:tcBorders>
              <w:top w:val="nil"/>
              <w:left w:val="nil"/>
              <w:bottom w:val="nil"/>
              <w:right w:val="nil"/>
            </w:tcBorders>
            <w:shd w:val="clear" w:color="auto" w:fill="auto"/>
            <w:noWrap/>
            <w:vAlign w:val="bottom"/>
            <w:hideMark/>
          </w:tcPr>
          <w:p w:rsidR="004E47D8" w:rsidRPr="004E47D8" w:rsidRDefault="004E47D8" w:rsidP="004E47D8">
            <w:pPr>
              <w:spacing w:after="0" w:line="240" w:lineRule="auto"/>
              <w:rPr>
                <w:rFonts w:eastAsia="Times New Roman" w:cs="Times New Roman"/>
                <w:sz w:val="20"/>
                <w:szCs w:val="20"/>
              </w:rPr>
            </w:pPr>
          </w:p>
        </w:tc>
      </w:tr>
    </w:tbl>
    <w:p w:rsidR="006F0F2A" w:rsidRDefault="000D701C" w:rsidP="00D62E55">
      <w:pPr>
        <w:spacing w:after="160" w:line="259" w:lineRule="auto"/>
      </w:pPr>
      <w:r w:rsidRPr="0032610C">
        <w:rPr>
          <w:i/>
        </w:rPr>
        <w:t>Note</w:t>
      </w:r>
      <w:r>
        <w:t xml:space="preserve">. Reported results are from multiple regression analyses with social and economic ideology as predictor variables and the demographic characteristics as outcome variables. </w:t>
      </w:r>
    </w:p>
    <w:p w:rsidR="006F0F2A" w:rsidRDefault="006F0F2A">
      <w:pPr>
        <w:spacing w:after="160" w:line="259" w:lineRule="auto"/>
      </w:pPr>
      <w:r>
        <w:br w:type="page"/>
      </w:r>
    </w:p>
    <w:p w:rsidR="00E969D5" w:rsidRDefault="00E969D5" w:rsidP="00E969D5">
      <w:r>
        <w:lastRenderedPageBreak/>
        <w:t>Figure S1</w:t>
      </w:r>
    </w:p>
    <w:p w:rsidR="00E969D5" w:rsidRPr="00EE4912" w:rsidRDefault="00E969D5" w:rsidP="00E969D5">
      <w:pPr>
        <w:rPr>
          <w:i/>
        </w:rPr>
      </w:pPr>
      <w:r w:rsidRPr="00EE4912">
        <w:rPr>
          <w:i/>
        </w:rPr>
        <w:t>Study 1: Interaction effects in Sample 2</w:t>
      </w:r>
    </w:p>
    <w:p w:rsidR="00E969D5" w:rsidRDefault="00E969D5" w:rsidP="00E969D5">
      <w:r>
        <w:rPr>
          <w:noProof/>
        </w:rPr>
        <w:drawing>
          <wp:inline distT="0" distB="0" distL="0" distR="0" wp14:anchorId="6AE9AD68" wp14:editId="21AE63D2">
            <wp:extent cx="2938462" cy="2528889"/>
            <wp:effectExtent l="0" t="0" r="0" b="508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drawing>
          <wp:inline distT="0" distB="0" distL="0" distR="0" wp14:anchorId="3A383EA4" wp14:editId="1AC7DAC5">
            <wp:extent cx="2938462" cy="2528889"/>
            <wp:effectExtent l="0" t="0" r="0" b="508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00206C18" wp14:editId="76DF94DB">
            <wp:extent cx="2938462" cy="2519364"/>
            <wp:effectExtent l="0" t="0" r="0" b="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7A5E81FA" wp14:editId="16AD5C1E">
            <wp:extent cx="2938462" cy="2519364"/>
            <wp:effectExtent l="0" t="0" r="0" b="0"/>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type="page"/>
      </w:r>
    </w:p>
    <w:p w:rsidR="00E969D5" w:rsidRDefault="00E969D5" w:rsidP="00E969D5">
      <w:r>
        <w:lastRenderedPageBreak/>
        <w:t>Figure S2</w:t>
      </w:r>
    </w:p>
    <w:p w:rsidR="00E969D5" w:rsidRDefault="00E969D5" w:rsidP="00E969D5">
      <w:pPr>
        <w:rPr>
          <w:i/>
        </w:rPr>
      </w:pPr>
      <w:r w:rsidRPr="0011695B">
        <w:rPr>
          <w:i/>
        </w:rPr>
        <w:t>Study 1: Interaction effects in Sample 3</w:t>
      </w:r>
    </w:p>
    <w:p w:rsidR="00E969D5" w:rsidRDefault="00E969D5" w:rsidP="00E969D5">
      <w:pPr>
        <w:sectPr w:rsidR="00E969D5" w:rsidSect="001A16B1">
          <w:pgSz w:w="12240" w:h="15840"/>
          <w:pgMar w:top="1440" w:right="1440" w:bottom="1440" w:left="1440" w:header="720" w:footer="720" w:gutter="0"/>
          <w:cols w:space="720"/>
          <w:docGrid w:linePitch="360"/>
        </w:sectPr>
      </w:pPr>
      <w:r>
        <w:rPr>
          <w:noProof/>
        </w:rPr>
        <w:drawing>
          <wp:inline distT="0" distB="0" distL="0" distR="0" wp14:anchorId="13B3ADF6" wp14:editId="6F257FA5">
            <wp:extent cx="2938462" cy="2528889"/>
            <wp:effectExtent l="0" t="0" r="0" b="5080"/>
            <wp:docPr id="168" name="Chart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C9ECF83" wp14:editId="438B7DBA">
            <wp:extent cx="2938462" cy="2528889"/>
            <wp:effectExtent l="0" t="0" r="0" b="5080"/>
            <wp:docPr id="169" name="Chart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596317B2" wp14:editId="4990DA4F">
            <wp:extent cx="2938462" cy="2519364"/>
            <wp:effectExtent l="0" t="0" r="0" b="0"/>
            <wp:docPr id="170" name="Chart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513EFF3" wp14:editId="78E922A7">
            <wp:extent cx="2938462" cy="2519364"/>
            <wp:effectExtent l="0" t="0" r="0" b="0"/>
            <wp:docPr id="181" name="Chart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51AC" w:rsidRDefault="004C51AC" w:rsidP="00D62E55">
      <w:pPr>
        <w:spacing w:after="160" w:line="259" w:lineRule="auto"/>
      </w:pPr>
      <w:r>
        <w:lastRenderedPageBreak/>
        <w:t>Appendix I</w:t>
      </w:r>
    </w:p>
    <w:p w:rsidR="004C51AC" w:rsidRPr="003C41B4" w:rsidRDefault="004C51AC" w:rsidP="004C51AC">
      <w:pPr>
        <w:spacing w:after="0" w:line="240" w:lineRule="auto"/>
        <w:rPr>
          <w:i/>
        </w:rPr>
      </w:pPr>
      <w:r w:rsidRPr="003C41B4">
        <w:rPr>
          <w:i/>
        </w:rPr>
        <w:t>Essay texts from Study 4</w:t>
      </w:r>
    </w:p>
    <w:p w:rsidR="004C51AC" w:rsidRDefault="004C51AC" w:rsidP="004C51AC">
      <w:pPr>
        <w:spacing w:after="0" w:line="240" w:lineRule="auto"/>
      </w:pPr>
    </w:p>
    <w:p w:rsidR="004C51AC" w:rsidRPr="003C41B4" w:rsidRDefault="004C51AC" w:rsidP="004C51AC">
      <w:pPr>
        <w:spacing w:after="0" w:line="240" w:lineRule="auto"/>
        <w:rPr>
          <w:b/>
        </w:rPr>
      </w:pPr>
      <w:r w:rsidRPr="003C41B4">
        <w:rPr>
          <w:b/>
        </w:rPr>
        <w:t>Evangelical Christian</w:t>
      </w:r>
    </w:p>
    <w:p w:rsidR="004C51AC" w:rsidRDefault="004C51AC" w:rsidP="004C51AC">
      <w:pPr>
        <w:spacing w:after="0" w:line="240" w:lineRule="auto"/>
      </w:pPr>
      <w:r>
        <w:t xml:space="preserve">I have always been a religious person. When I was young, I had strong faith in the religion in which my parents raised me. My faith continued to grow while I was in high school, and by the time I reached college, I came to identify strongly as an evangelical Christian. Looking out at the political landscape, I was disturbed by the growing marginalization of religious voices in the US. That experience only worked to strengthen my faith in God, and to make me very politically aware and active on issues influencing social policy in the US., such as abortion and gay marriage. </w:t>
      </w:r>
    </w:p>
    <w:p w:rsidR="004C51AC" w:rsidRDefault="004C51AC" w:rsidP="004C51AC">
      <w:pPr>
        <w:spacing w:after="0" w:line="240" w:lineRule="auto"/>
      </w:pPr>
    </w:p>
    <w:p w:rsidR="004C51AC" w:rsidRPr="003C41B4" w:rsidRDefault="004C51AC" w:rsidP="004C51AC">
      <w:pPr>
        <w:spacing w:after="0" w:line="240" w:lineRule="auto"/>
        <w:rPr>
          <w:b/>
        </w:rPr>
      </w:pPr>
      <w:r w:rsidRPr="003C41B4">
        <w:rPr>
          <w:b/>
        </w:rPr>
        <w:t>Atheist</w:t>
      </w:r>
    </w:p>
    <w:p w:rsidR="004C51AC" w:rsidRDefault="004C51AC" w:rsidP="004C51AC">
      <w:pPr>
        <w:spacing w:after="0" w:line="240" w:lineRule="auto"/>
      </w:pPr>
      <w:r>
        <w:t xml:space="preserve">I have never been a religious person. When I was young, I had strong doubts about the religion in which my parents raised me. My doubts continued to grow while I was in high school, and by the time I reached college, I came to identify strongly as an avowed atheist. Looking out at the political landscape, I was disturbed by the growing influence of extreme religious voices in the US. That experience only worked to strengthen my disbelief in God, and to make me very politically aware and active on issues influencing social policy in the US., such as abortion and gay marriage. </w:t>
      </w:r>
    </w:p>
    <w:p w:rsidR="004C51AC" w:rsidRDefault="004C51AC" w:rsidP="004C51AC">
      <w:pPr>
        <w:spacing w:after="0" w:line="240" w:lineRule="auto"/>
      </w:pPr>
    </w:p>
    <w:p w:rsidR="004C51AC" w:rsidRPr="003C41B4" w:rsidRDefault="004C51AC" w:rsidP="004C51AC">
      <w:pPr>
        <w:spacing w:after="0" w:line="240" w:lineRule="auto"/>
        <w:rPr>
          <w:b/>
        </w:rPr>
      </w:pPr>
      <w:r w:rsidRPr="003C41B4">
        <w:rPr>
          <w:b/>
        </w:rPr>
        <w:t>Investment banker</w:t>
      </w:r>
    </w:p>
    <w:p w:rsidR="004C51AC" w:rsidRDefault="004C51AC" w:rsidP="004C51AC">
      <w:pPr>
        <w:spacing w:after="0" w:line="240" w:lineRule="auto"/>
      </w:pPr>
      <w:r>
        <w:t xml:space="preserve">Even as a high school senior, I was certain that I wanted to work as an investment banker on Wall Street. I enrolled in all of the necessary finance courses, and worked hard to earn good grades. I've always been more interested in economic issues, and believe in the power of the free market, so this is a great fit for me. Last summer, I was able to get an internship at Bank of America, one of the leaders in the finance world. I impressed my bosses so much that I was offered a job managing mortgage-backed securities for Bank of America once I graduate this year. </w:t>
      </w:r>
    </w:p>
    <w:p w:rsidR="004C51AC" w:rsidRDefault="004C51AC" w:rsidP="004C51AC">
      <w:pPr>
        <w:spacing w:after="0" w:line="240" w:lineRule="auto"/>
      </w:pPr>
    </w:p>
    <w:p w:rsidR="004C51AC" w:rsidRPr="003C41B4" w:rsidRDefault="004C51AC" w:rsidP="004C51AC">
      <w:pPr>
        <w:spacing w:after="0" w:line="240" w:lineRule="auto"/>
        <w:rPr>
          <w:b/>
        </w:rPr>
      </w:pPr>
      <w:r w:rsidRPr="003C41B4">
        <w:rPr>
          <w:b/>
        </w:rPr>
        <w:t>Social services worker</w:t>
      </w:r>
    </w:p>
    <w:p w:rsidR="004C51AC" w:rsidRDefault="004C51AC" w:rsidP="004C51AC">
      <w:pPr>
        <w:spacing w:after="0" w:line="240" w:lineRule="auto"/>
      </w:pPr>
      <w:r>
        <w:t>Even as a high school senior, I was certain that I wanted to work as a family case worker for the less fortunate, such as the poor and those on welfare. I enrolled in all of the necessary social work courses, and worked hard to earn good grades. I've always been more interested in economic issues, and believe that people of lower status don't get a fair shake in this country, so this is a great fit for me. Last summer, I was able to get an internship at NJ's Division of Children and Families (or DCF), one of the best places to work to help the less fortunate. I impressed my bosses so much that I was offered a job as an assistant case worker for DCF once I graduate this year.</w:t>
      </w:r>
    </w:p>
    <w:p w:rsidR="009669C8" w:rsidRDefault="009669C8" w:rsidP="004C51AC">
      <w:pPr>
        <w:sectPr w:rsidR="009669C8" w:rsidSect="009669C8">
          <w:pgSz w:w="12240" w:h="15840"/>
          <w:pgMar w:top="1440" w:right="1440" w:bottom="1440" w:left="1440" w:header="720" w:footer="720" w:gutter="0"/>
          <w:cols w:space="720"/>
          <w:docGrid w:linePitch="360"/>
        </w:sectPr>
      </w:pPr>
    </w:p>
    <w:p w:rsidR="004C51AC" w:rsidRPr="0085697E" w:rsidRDefault="004C51AC" w:rsidP="009669C8">
      <w:pPr>
        <w:rPr>
          <w:rFonts w:cs="Times New Roman"/>
        </w:rPr>
      </w:pPr>
      <w:r w:rsidRPr="0085697E">
        <w:rPr>
          <w:rFonts w:cs="Times New Roman"/>
        </w:rPr>
        <w:lastRenderedPageBreak/>
        <w:t>Appendix II</w:t>
      </w:r>
    </w:p>
    <w:p w:rsidR="004C51AC" w:rsidRPr="0085697E" w:rsidRDefault="004C51AC" w:rsidP="004C51AC">
      <w:pPr>
        <w:spacing w:after="0" w:line="240" w:lineRule="auto"/>
        <w:rPr>
          <w:rFonts w:cs="Times New Roman"/>
        </w:rPr>
      </w:pPr>
    </w:p>
    <w:p w:rsidR="004C51AC" w:rsidRPr="0085697E" w:rsidRDefault="004C51AC" w:rsidP="004C51AC">
      <w:pPr>
        <w:spacing w:after="0" w:line="240" w:lineRule="auto"/>
        <w:rPr>
          <w:rFonts w:cs="Times New Roman"/>
          <w:i/>
        </w:rPr>
      </w:pPr>
      <w:r w:rsidRPr="0085697E">
        <w:rPr>
          <w:rFonts w:cs="Times New Roman"/>
          <w:i/>
        </w:rPr>
        <w:t>Essay texts from Study 4</w:t>
      </w:r>
    </w:p>
    <w:p w:rsidR="004C51AC" w:rsidRPr="0085697E" w:rsidRDefault="004C51AC" w:rsidP="004C51AC">
      <w:pPr>
        <w:spacing w:after="0" w:line="240" w:lineRule="auto"/>
        <w:rPr>
          <w:rFonts w:cs="Times New Roman"/>
        </w:rPr>
      </w:pPr>
    </w:p>
    <w:p w:rsidR="004C51AC" w:rsidRPr="0085697E" w:rsidRDefault="004C51AC" w:rsidP="004C51AC">
      <w:pPr>
        <w:spacing w:after="0" w:line="240" w:lineRule="auto"/>
        <w:rPr>
          <w:rFonts w:cs="Times New Roman"/>
          <w:b/>
        </w:rPr>
      </w:pPr>
      <w:r w:rsidRPr="0085697E">
        <w:rPr>
          <w:rFonts w:cs="Times New Roman"/>
          <w:b/>
        </w:rPr>
        <w:t>All targets</w:t>
      </w:r>
    </w:p>
    <w:p w:rsidR="004C51AC" w:rsidRPr="0085697E" w:rsidRDefault="004C51AC" w:rsidP="004C51AC">
      <w:pPr>
        <w:spacing w:after="0" w:line="240" w:lineRule="auto"/>
        <w:rPr>
          <w:rFonts w:cs="Times New Roman"/>
        </w:rPr>
      </w:pPr>
    </w:p>
    <w:p w:rsidR="004C51AC" w:rsidRDefault="004C51AC" w:rsidP="004C51AC">
      <w:pPr>
        <w:spacing w:after="0" w:line="240" w:lineRule="auto"/>
        <w:rPr>
          <w:rFonts w:eastAsia="Times New Roman" w:cs="Times New Roman"/>
          <w:szCs w:val="24"/>
        </w:rPr>
      </w:pPr>
      <w:r w:rsidRPr="0085697E">
        <w:rPr>
          <w:rFonts w:eastAsia="Times New Roman" w:cs="Times New Roman"/>
          <w:bCs/>
          <w:szCs w:val="24"/>
        </w:rPr>
        <w:t>Name</w:t>
      </w:r>
      <w:r w:rsidRPr="00255492">
        <w:rPr>
          <w:rFonts w:eastAsia="Times New Roman" w:cs="Times New Roman"/>
          <w:szCs w:val="24"/>
        </w:rPr>
        <w:t xml:space="preserve">: John </w:t>
      </w:r>
      <w:proofErr w:type="spellStart"/>
      <w:r w:rsidRPr="00255492">
        <w:rPr>
          <w:rFonts w:eastAsia="Times New Roman" w:cs="Times New Roman"/>
          <w:szCs w:val="24"/>
        </w:rPr>
        <w:t>Sisko</w:t>
      </w:r>
      <w:proofErr w:type="spellEnd"/>
      <w:r w:rsidRPr="00255492">
        <w:rPr>
          <w:rFonts w:eastAsia="Times New Roman" w:cs="Times New Roman"/>
          <w:szCs w:val="24"/>
        </w:rPr>
        <w:br/>
      </w:r>
      <w:r w:rsidRPr="0085697E">
        <w:rPr>
          <w:rFonts w:eastAsia="Times New Roman" w:cs="Times New Roman"/>
          <w:bCs/>
          <w:szCs w:val="24"/>
        </w:rPr>
        <w:t>Gender</w:t>
      </w:r>
      <w:r w:rsidRPr="00255492">
        <w:rPr>
          <w:rFonts w:eastAsia="Times New Roman" w:cs="Times New Roman"/>
          <w:szCs w:val="24"/>
        </w:rPr>
        <w:t>: Male</w:t>
      </w:r>
      <w:r w:rsidRPr="00255492">
        <w:rPr>
          <w:rFonts w:eastAsia="Times New Roman" w:cs="Times New Roman"/>
          <w:szCs w:val="24"/>
        </w:rPr>
        <w:br/>
      </w:r>
      <w:r w:rsidRPr="0085697E">
        <w:rPr>
          <w:rFonts w:eastAsia="Times New Roman" w:cs="Times New Roman"/>
          <w:bCs/>
          <w:szCs w:val="24"/>
        </w:rPr>
        <w:t>Ethnicity</w:t>
      </w:r>
      <w:r w:rsidRPr="00255492">
        <w:rPr>
          <w:rFonts w:eastAsia="Times New Roman" w:cs="Times New Roman"/>
          <w:szCs w:val="24"/>
        </w:rPr>
        <w:t>: White</w:t>
      </w:r>
      <w:r w:rsidRPr="00255492">
        <w:rPr>
          <w:rFonts w:eastAsia="Times New Roman" w:cs="Times New Roman"/>
          <w:szCs w:val="24"/>
        </w:rPr>
        <w:br/>
      </w:r>
      <w:r w:rsidRPr="0085697E">
        <w:rPr>
          <w:rFonts w:eastAsia="Times New Roman" w:cs="Times New Roman"/>
          <w:bCs/>
          <w:szCs w:val="24"/>
        </w:rPr>
        <w:t>Citizenship</w:t>
      </w:r>
      <w:r w:rsidRPr="00255492">
        <w:rPr>
          <w:rFonts w:eastAsia="Times New Roman" w:cs="Times New Roman"/>
          <w:szCs w:val="24"/>
        </w:rPr>
        <w:t>: United States</w:t>
      </w:r>
      <w:r w:rsidRPr="00255492">
        <w:rPr>
          <w:rFonts w:eastAsia="Times New Roman" w:cs="Times New Roman"/>
          <w:szCs w:val="24"/>
        </w:rPr>
        <w:br/>
      </w:r>
      <w:r w:rsidRPr="0085697E">
        <w:rPr>
          <w:rFonts w:eastAsia="Times New Roman" w:cs="Times New Roman"/>
          <w:bCs/>
          <w:szCs w:val="24"/>
        </w:rPr>
        <w:t>Age</w:t>
      </w:r>
      <w:r w:rsidRPr="00255492">
        <w:rPr>
          <w:rFonts w:eastAsia="Times New Roman" w:cs="Times New Roman"/>
          <w:szCs w:val="24"/>
        </w:rPr>
        <w:t>: 29</w:t>
      </w:r>
      <w:r w:rsidRPr="00255492">
        <w:rPr>
          <w:rFonts w:eastAsia="Times New Roman" w:cs="Times New Roman"/>
          <w:szCs w:val="24"/>
        </w:rPr>
        <w:br/>
      </w:r>
      <w:r w:rsidRPr="0085697E">
        <w:rPr>
          <w:rFonts w:eastAsia="Times New Roman" w:cs="Times New Roman"/>
          <w:bCs/>
          <w:szCs w:val="24"/>
        </w:rPr>
        <w:t>Occupation</w:t>
      </w:r>
      <w:r w:rsidRPr="00255492">
        <w:rPr>
          <w:rFonts w:eastAsia="Times New Roman" w:cs="Times New Roman"/>
          <w:szCs w:val="24"/>
        </w:rPr>
        <w:t xml:space="preserve">: Communications analyst </w:t>
      </w:r>
    </w:p>
    <w:p w:rsidR="004C51AC" w:rsidRDefault="004C51AC" w:rsidP="004C51AC">
      <w:pPr>
        <w:spacing w:after="0" w:line="240" w:lineRule="auto"/>
        <w:rPr>
          <w:rFonts w:eastAsia="Times New Roman" w:cs="Times New Roman"/>
          <w:szCs w:val="24"/>
        </w:rPr>
      </w:pPr>
      <w:r w:rsidRPr="0085697E">
        <w:rPr>
          <w:rFonts w:eastAsia="Times New Roman" w:cs="Times New Roman"/>
          <w:bCs/>
          <w:szCs w:val="24"/>
        </w:rPr>
        <w:t xml:space="preserve">Personality: </w:t>
      </w:r>
      <w:r w:rsidRPr="00255492">
        <w:rPr>
          <w:rFonts w:eastAsia="Times New Roman" w:cs="Times New Roman"/>
          <w:szCs w:val="24"/>
        </w:rPr>
        <w:t>I consider myself to be a friendly, laid-back person with a good sense of humor. At the same time, I’m very hardworking and responsible.</w:t>
      </w:r>
    </w:p>
    <w:p w:rsidR="004C51AC" w:rsidRPr="0085697E" w:rsidRDefault="004C51AC" w:rsidP="004C51AC">
      <w:pPr>
        <w:spacing w:after="0" w:line="240" w:lineRule="auto"/>
        <w:rPr>
          <w:rFonts w:cs="Times New Roman"/>
        </w:rPr>
      </w:pPr>
      <w:r w:rsidRPr="0085697E">
        <w:rPr>
          <w:rStyle w:val="Strong"/>
          <w:rFonts w:cs="Times New Roman"/>
          <w:b w:val="0"/>
        </w:rPr>
        <w:t>Goals:</w:t>
      </w:r>
      <w:r w:rsidRPr="0085697E">
        <w:rPr>
          <w:rFonts w:cs="Times New Roman"/>
        </w:rPr>
        <w:t xml:space="preserve"> I’m currently working toward saving enough money for the down payment on a house. I’d eventually like to get married and start a family. I’m also hoping to start my own business one day.</w:t>
      </w:r>
    </w:p>
    <w:p w:rsidR="004C51AC" w:rsidRPr="0085697E" w:rsidRDefault="004C51AC" w:rsidP="004C51AC">
      <w:pPr>
        <w:spacing w:after="0" w:line="240" w:lineRule="auto"/>
        <w:rPr>
          <w:rFonts w:eastAsia="Times New Roman" w:cs="Times New Roman"/>
          <w:szCs w:val="24"/>
        </w:rPr>
      </w:pPr>
    </w:p>
    <w:p w:rsidR="004C51AC" w:rsidRPr="0085697E" w:rsidRDefault="004C51AC" w:rsidP="004C51AC">
      <w:pPr>
        <w:spacing w:after="0" w:line="240" w:lineRule="auto"/>
        <w:rPr>
          <w:rFonts w:cs="Times New Roman"/>
          <w:b/>
        </w:rPr>
      </w:pPr>
      <w:r w:rsidRPr="0085697E">
        <w:rPr>
          <w:rFonts w:cs="Times New Roman"/>
          <w:b/>
        </w:rPr>
        <w:t>Social Conservative</w:t>
      </w:r>
    </w:p>
    <w:p w:rsidR="004C51AC" w:rsidRDefault="004C51AC" w:rsidP="004C51AC">
      <w:pPr>
        <w:spacing w:after="0" w:line="240" w:lineRule="auto"/>
        <w:rPr>
          <w:rFonts w:cs="Times New Roman"/>
        </w:rPr>
      </w:pPr>
      <w:r w:rsidRPr="0085697E">
        <w:rPr>
          <w:rStyle w:val="Strong"/>
          <w:rFonts w:cs="Times New Roman"/>
          <w:b w:val="0"/>
        </w:rPr>
        <w:t>In my free time I am: </w:t>
      </w:r>
      <w:r w:rsidRPr="0085697E">
        <w:rPr>
          <w:rFonts w:cs="Times New Roman"/>
        </w:rPr>
        <w:t>Usually catching up on and writing about current events. I majored in Political Science, and so I am interested in local and national politics. I'm a bit of a news junkie, and watch Fox News pretty regularly. I also write my own political blog. I am a pretty strong social conservative, and primarily write on issues like abortion and same-sex marriage.</w:t>
      </w:r>
    </w:p>
    <w:p w:rsidR="004C51AC" w:rsidRPr="0085697E" w:rsidRDefault="004C51AC" w:rsidP="004C51AC">
      <w:pPr>
        <w:spacing w:after="0" w:line="240" w:lineRule="auto"/>
        <w:rPr>
          <w:rFonts w:cs="Times New Roman"/>
        </w:rPr>
      </w:pPr>
    </w:p>
    <w:p w:rsidR="004C51AC" w:rsidRPr="0085697E" w:rsidRDefault="004C51AC" w:rsidP="004C51AC">
      <w:pPr>
        <w:spacing w:after="0" w:line="240" w:lineRule="auto"/>
        <w:rPr>
          <w:rFonts w:cs="Times New Roman"/>
          <w:b/>
        </w:rPr>
      </w:pPr>
      <w:r w:rsidRPr="0085697E">
        <w:rPr>
          <w:rFonts w:cs="Times New Roman"/>
          <w:b/>
        </w:rPr>
        <w:t>Social Liberal</w:t>
      </w:r>
    </w:p>
    <w:p w:rsidR="004C51AC" w:rsidRDefault="004C51AC" w:rsidP="004C51AC">
      <w:pPr>
        <w:spacing w:after="0" w:line="240" w:lineRule="auto"/>
        <w:rPr>
          <w:rFonts w:cs="Times New Roman"/>
        </w:rPr>
      </w:pPr>
      <w:r w:rsidRPr="0085697E">
        <w:rPr>
          <w:rStyle w:val="Strong"/>
          <w:rFonts w:cs="Times New Roman"/>
          <w:b w:val="0"/>
        </w:rPr>
        <w:t>In my free time I am: </w:t>
      </w:r>
      <w:r w:rsidRPr="0085697E">
        <w:rPr>
          <w:rFonts w:cs="Times New Roman"/>
        </w:rPr>
        <w:t>Usually catching up on and writing about current events. I majored in Political Science, and so I am interested in local and national politics. I'm a bit of a news junkie, and watch MSNBC pretty regularly. I also write my own political blog. I am a pretty strong social liberal, and primarily write on issues like abortion and same-sex marriage.</w:t>
      </w:r>
    </w:p>
    <w:p w:rsidR="004C51AC" w:rsidRPr="0085697E" w:rsidRDefault="004C51AC" w:rsidP="004C51AC">
      <w:pPr>
        <w:spacing w:after="0" w:line="240" w:lineRule="auto"/>
        <w:rPr>
          <w:rFonts w:cs="Times New Roman"/>
        </w:rPr>
      </w:pPr>
    </w:p>
    <w:p w:rsidR="004C51AC" w:rsidRPr="0085697E" w:rsidRDefault="004C51AC" w:rsidP="004C51AC">
      <w:pPr>
        <w:spacing w:after="0" w:line="240" w:lineRule="auto"/>
        <w:rPr>
          <w:rFonts w:cs="Times New Roman"/>
          <w:b/>
        </w:rPr>
      </w:pPr>
      <w:r w:rsidRPr="0085697E">
        <w:rPr>
          <w:rFonts w:cs="Times New Roman"/>
          <w:b/>
        </w:rPr>
        <w:t>Economic Conservative</w:t>
      </w:r>
    </w:p>
    <w:p w:rsidR="004C51AC" w:rsidRDefault="004C51AC" w:rsidP="004C51AC">
      <w:pPr>
        <w:spacing w:after="0" w:line="240" w:lineRule="auto"/>
        <w:rPr>
          <w:rFonts w:cs="Times New Roman"/>
        </w:rPr>
      </w:pPr>
      <w:r w:rsidRPr="0085697E">
        <w:rPr>
          <w:rStyle w:val="Strong"/>
          <w:rFonts w:cs="Times New Roman"/>
          <w:b w:val="0"/>
        </w:rPr>
        <w:t>In my free time I am: </w:t>
      </w:r>
      <w:r w:rsidRPr="0085697E">
        <w:rPr>
          <w:rFonts w:cs="Times New Roman"/>
        </w:rPr>
        <w:t>Usually catching up on and writing about current events. I majored in Political Science, and so I am interested in local and national politics. I'm a bit of a news junkie, and watch Fox News pretty regularly. I also write my own political blog. I am a pretty strong economic conservative, and primarily write on issues like taxation and wealth distribution.</w:t>
      </w:r>
    </w:p>
    <w:p w:rsidR="004C51AC" w:rsidRPr="0085697E" w:rsidRDefault="004C51AC" w:rsidP="004C51AC">
      <w:pPr>
        <w:spacing w:after="0" w:line="240" w:lineRule="auto"/>
        <w:rPr>
          <w:rFonts w:cs="Times New Roman"/>
        </w:rPr>
      </w:pPr>
    </w:p>
    <w:p w:rsidR="004C51AC" w:rsidRPr="0085697E" w:rsidRDefault="004C51AC" w:rsidP="004C51AC">
      <w:pPr>
        <w:spacing w:after="0" w:line="240" w:lineRule="auto"/>
        <w:rPr>
          <w:rFonts w:cs="Times New Roman"/>
          <w:b/>
        </w:rPr>
      </w:pPr>
      <w:r w:rsidRPr="0085697E">
        <w:rPr>
          <w:rFonts w:cs="Times New Roman"/>
          <w:b/>
        </w:rPr>
        <w:t>Economic Liberal</w:t>
      </w:r>
    </w:p>
    <w:p w:rsidR="004C51AC" w:rsidRDefault="004C51AC" w:rsidP="004C51AC">
      <w:pPr>
        <w:spacing w:after="0" w:line="240" w:lineRule="auto"/>
        <w:rPr>
          <w:rFonts w:cs="Times New Roman"/>
        </w:rPr>
      </w:pPr>
      <w:r w:rsidRPr="0085697E">
        <w:rPr>
          <w:rStyle w:val="Strong"/>
          <w:rFonts w:cs="Times New Roman"/>
          <w:b w:val="0"/>
        </w:rPr>
        <w:t>In my free time I am: </w:t>
      </w:r>
      <w:r w:rsidRPr="0085697E">
        <w:rPr>
          <w:rFonts w:cs="Times New Roman"/>
        </w:rPr>
        <w:t>Usually catching up on and writing about current events. I majored in Political Science, and so I am interested in local and national politics. I'm a bit of a news junkie, and watch MSNBC pretty regularly. I also write my own political blog. I am a pretty strong economic liberal, and primarily write on issues like taxation and wealth distribution.</w:t>
      </w:r>
    </w:p>
    <w:p w:rsidR="004C51AC" w:rsidRDefault="004C51AC" w:rsidP="004C51AC">
      <w:pPr>
        <w:spacing w:after="0" w:line="240" w:lineRule="auto"/>
      </w:pPr>
    </w:p>
    <w:p w:rsidR="009268E3" w:rsidRDefault="009268E3"/>
    <w:sectPr w:rsidR="009268E3" w:rsidSect="00D6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5AA"/>
    <w:multiLevelType w:val="hybridMultilevel"/>
    <w:tmpl w:val="9736880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88771E"/>
    <w:multiLevelType w:val="hybridMultilevel"/>
    <w:tmpl w:val="1BCA8B66"/>
    <w:lvl w:ilvl="0" w:tplc="2BA83F0E">
      <w:start w:val="1"/>
      <w:numFmt w:val="decimal"/>
      <w:lvlText w:val="%1."/>
      <w:lvlJc w:val="left"/>
      <w:pPr>
        <w:tabs>
          <w:tab w:val="num" w:pos="720"/>
        </w:tabs>
        <w:ind w:left="720" w:hanging="360"/>
      </w:pPr>
    </w:lvl>
    <w:lvl w:ilvl="1" w:tplc="8BFCEE1E">
      <w:start w:val="1"/>
      <w:numFmt w:val="decimal"/>
      <w:lvlText w:val="%2."/>
      <w:lvlJc w:val="left"/>
      <w:pPr>
        <w:tabs>
          <w:tab w:val="num" w:pos="1440"/>
        </w:tabs>
        <w:ind w:left="1440" w:hanging="360"/>
      </w:pPr>
    </w:lvl>
    <w:lvl w:ilvl="2" w:tplc="8B48E938" w:tentative="1">
      <w:start w:val="1"/>
      <w:numFmt w:val="decimal"/>
      <w:lvlText w:val="%3."/>
      <w:lvlJc w:val="left"/>
      <w:pPr>
        <w:tabs>
          <w:tab w:val="num" w:pos="2160"/>
        </w:tabs>
        <w:ind w:left="2160" w:hanging="360"/>
      </w:pPr>
    </w:lvl>
    <w:lvl w:ilvl="3" w:tplc="C0F89528" w:tentative="1">
      <w:start w:val="1"/>
      <w:numFmt w:val="decimal"/>
      <w:lvlText w:val="%4."/>
      <w:lvlJc w:val="left"/>
      <w:pPr>
        <w:tabs>
          <w:tab w:val="num" w:pos="2880"/>
        </w:tabs>
        <w:ind w:left="2880" w:hanging="360"/>
      </w:pPr>
    </w:lvl>
    <w:lvl w:ilvl="4" w:tplc="95601DF0" w:tentative="1">
      <w:start w:val="1"/>
      <w:numFmt w:val="decimal"/>
      <w:lvlText w:val="%5."/>
      <w:lvlJc w:val="left"/>
      <w:pPr>
        <w:tabs>
          <w:tab w:val="num" w:pos="3600"/>
        </w:tabs>
        <w:ind w:left="3600" w:hanging="360"/>
      </w:pPr>
    </w:lvl>
    <w:lvl w:ilvl="5" w:tplc="E3CEEA34" w:tentative="1">
      <w:start w:val="1"/>
      <w:numFmt w:val="decimal"/>
      <w:lvlText w:val="%6."/>
      <w:lvlJc w:val="left"/>
      <w:pPr>
        <w:tabs>
          <w:tab w:val="num" w:pos="4320"/>
        </w:tabs>
        <w:ind w:left="4320" w:hanging="360"/>
      </w:pPr>
    </w:lvl>
    <w:lvl w:ilvl="6" w:tplc="607869FA" w:tentative="1">
      <w:start w:val="1"/>
      <w:numFmt w:val="decimal"/>
      <w:lvlText w:val="%7."/>
      <w:lvlJc w:val="left"/>
      <w:pPr>
        <w:tabs>
          <w:tab w:val="num" w:pos="5040"/>
        </w:tabs>
        <w:ind w:left="5040" w:hanging="360"/>
      </w:pPr>
    </w:lvl>
    <w:lvl w:ilvl="7" w:tplc="25CA113E" w:tentative="1">
      <w:start w:val="1"/>
      <w:numFmt w:val="decimal"/>
      <w:lvlText w:val="%8."/>
      <w:lvlJc w:val="left"/>
      <w:pPr>
        <w:tabs>
          <w:tab w:val="num" w:pos="5760"/>
        </w:tabs>
        <w:ind w:left="5760" w:hanging="360"/>
      </w:pPr>
    </w:lvl>
    <w:lvl w:ilvl="8" w:tplc="C890E18E" w:tentative="1">
      <w:start w:val="1"/>
      <w:numFmt w:val="decimal"/>
      <w:lvlText w:val="%9."/>
      <w:lvlJc w:val="left"/>
      <w:pPr>
        <w:tabs>
          <w:tab w:val="num" w:pos="6480"/>
        </w:tabs>
        <w:ind w:left="6480" w:hanging="360"/>
      </w:pPr>
    </w:lvl>
  </w:abstractNum>
  <w:abstractNum w:abstractNumId="2" w15:restartNumberingAfterBreak="0">
    <w:nsid w:val="0EFB5D44"/>
    <w:multiLevelType w:val="hybridMultilevel"/>
    <w:tmpl w:val="516C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07A3A"/>
    <w:multiLevelType w:val="hybridMultilevel"/>
    <w:tmpl w:val="213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E68B2"/>
    <w:multiLevelType w:val="hybridMultilevel"/>
    <w:tmpl w:val="5D482B0C"/>
    <w:lvl w:ilvl="0" w:tplc="9216E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E6507F"/>
    <w:multiLevelType w:val="hybridMultilevel"/>
    <w:tmpl w:val="A55EB016"/>
    <w:lvl w:ilvl="0" w:tplc="D81089F6">
      <w:start w:val="1"/>
      <w:numFmt w:val="decimal"/>
      <w:lvlText w:val="%1."/>
      <w:lvlJc w:val="left"/>
      <w:pPr>
        <w:tabs>
          <w:tab w:val="num" w:pos="720"/>
        </w:tabs>
        <w:ind w:left="720" w:hanging="360"/>
      </w:pPr>
    </w:lvl>
    <w:lvl w:ilvl="1" w:tplc="26723B9C">
      <w:start w:val="1"/>
      <w:numFmt w:val="decimal"/>
      <w:lvlText w:val="%2."/>
      <w:lvlJc w:val="left"/>
      <w:pPr>
        <w:tabs>
          <w:tab w:val="num" w:pos="1440"/>
        </w:tabs>
        <w:ind w:left="1440" w:hanging="360"/>
      </w:pPr>
    </w:lvl>
    <w:lvl w:ilvl="2" w:tplc="60CE1730" w:tentative="1">
      <w:start w:val="1"/>
      <w:numFmt w:val="decimal"/>
      <w:lvlText w:val="%3."/>
      <w:lvlJc w:val="left"/>
      <w:pPr>
        <w:tabs>
          <w:tab w:val="num" w:pos="2160"/>
        </w:tabs>
        <w:ind w:left="2160" w:hanging="360"/>
      </w:pPr>
    </w:lvl>
    <w:lvl w:ilvl="3" w:tplc="FF8408D2" w:tentative="1">
      <w:start w:val="1"/>
      <w:numFmt w:val="decimal"/>
      <w:lvlText w:val="%4."/>
      <w:lvlJc w:val="left"/>
      <w:pPr>
        <w:tabs>
          <w:tab w:val="num" w:pos="2880"/>
        </w:tabs>
        <w:ind w:left="2880" w:hanging="360"/>
      </w:pPr>
    </w:lvl>
    <w:lvl w:ilvl="4" w:tplc="DA4ACEDA" w:tentative="1">
      <w:start w:val="1"/>
      <w:numFmt w:val="decimal"/>
      <w:lvlText w:val="%5."/>
      <w:lvlJc w:val="left"/>
      <w:pPr>
        <w:tabs>
          <w:tab w:val="num" w:pos="3600"/>
        </w:tabs>
        <w:ind w:left="3600" w:hanging="360"/>
      </w:pPr>
    </w:lvl>
    <w:lvl w:ilvl="5" w:tplc="39028244" w:tentative="1">
      <w:start w:val="1"/>
      <w:numFmt w:val="decimal"/>
      <w:lvlText w:val="%6."/>
      <w:lvlJc w:val="left"/>
      <w:pPr>
        <w:tabs>
          <w:tab w:val="num" w:pos="4320"/>
        </w:tabs>
        <w:ind w:left="4320" w:hanging="360"/>
      </w:pPr>
    </w:lvl>
    <w:lvl w:ilvl="6" w:tplc="FFC61080" w:tentative="1">
      <w:start w:val="1"/>
      <w:numFmt w:val="decimal"/>
      <w:lvlText w:val="%7."/>
      <w:lvlJc w:val="left"/>
      <w:pPr>
        <w:tabs>
          <w:tab w:val="num" w:pos="5040"/>
        </w:tabs>
        <w:ind w:left="5040" w:hanging="360"/>
      </w:pPr>
    </w:lvl>
    <w:lvl w:ilvl="7" w:tplc="8356E9BE" w:tentative="1">
      <w:start w:val="1"/>
      <w:numFmt w:val="decimal"/>
      <w:lvlText w:val="%8."/>
      <w:lvlJc w:val="left"/>
      <w:pPr>
        <w:tabs>
          <w:tab w:val="num" w:pos="5760"/>
        </w:tabs>
        <w:ind w:left="5760" w:hanging="360"/>
      </w:pPr>
    </w:lvl>
    <w:lvl w:ilvl="8" w:tplc="B350708C" w:tentative="1">
      <w:start w:val="1"/>
      <w:numFmt w:val="decimal"/>
      <w:lvlText w:val="%9."/>
      <w:lvlJc w:val="left"/>
      <w:pPr>
        <w:tabs>
          <w:tab w:val="num" w:pos="6480"/>
        </w:tabs>
        <w:ind w:left="6480" w:hanging="360"/>
      </w:pPr>
    </w:lvl>
  </w:abstractNum>
  <w:abstractNum w:abstractNumId="6" w15:restartNumberingAfterBreak="0">
    <w:nsid w:val="40A12E0A"/>
    <w:multiLevelType w:val="hybridMultilevel"/>
    <w:tmpl w:val="BC6C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B55EF"/>
    <w:multiLevelType w:val="hybridMultilevel"/>
    <w:tmpl w:val="0604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A5E54"/>
    <w:multiLevelType w:val="hybridMultilevel"/>
    <w:tmpl w:val="CA1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83CE4"/>
    <w:multiLevelType w:val="hybridMultilevel"/>
    <w:tmpl w:val="574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E5AEE"/>
    <w:multiLevelType w:val="hybridMultilevel"/>
    <w:tmpl w:val="539AA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9"/>
  </w:num>
  <w:num w:numId="4">
    <w:abstractNumId w:val="8"/>
  </w:num>
  <w:num w:numId="5">
    <w:abstractNumId w:val="3"/>
  </w:num>
  <w:num w:numId="6">
    <w:abstractNumId w:val="7"/>
  </w:num>
  <w:num w:numId="7">
    <w:abstractNumId w:val="2"/>
  </w:num>
  <w:num w:numId="8">
    <w:abstractNumId w:val="4"/>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AC"/>
    <w:rsid w:val="00033C17"/>
    <w:rsid w:val="000D701C"/>
    <w:rsid w:val="00107EA0"/>
    <w:rsid w:val="001A16B1"/>
    <w:rsid w:val="002059A9"/>
    <w:rsid w:val="00214270"/>
    <w:rsid w:val="00255A43"/>
    <w:rsid w:val="002C1F1F"/>
    <w:rsid w:val="003660F9"/>
    <w:rsid w:val="00447AA7"/>
    <w:rsid w:val="00453A3A"/>
    <w:rsid w:val="004C51AC"/>
    <w:rsid w:val="004D55EF"/>
    <w:rsid w:val="004E47D8"/>
    <w:rsid w:val="00525019"/>
    <w:rsid w:val="00667DC2"/>
    <w:rsid w:val="006917A6"/>
    <w:rsid w:val="006F0F2A"/>
    <w:rsid w:val="00836365"/>
    <w:rsid w:val="008A0D44"/>
    <w:rsid w:val="009268E3"/>
    <w:rsid w:val="00960E9E"/>
    <w:rsid w:val="009669C8"/>
    <w:rsid w:val="009A461F"/>
    <w:rsid w:val="00A17B19"/>
    <w:rsid w:val="00D62E55"/>
    <w:rsid w:val="00E44F60"/>
    <w:rsid w:val="00E969D5"/>
    <w:rsid w:val="00F1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C47F"/>
  <w15:chartTrackingRefBased/>
  <w15:docId w15:val="{F55E1AE5-6714-40F1-BED1-80D2666A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51A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51AC"/>
    <w:rPr>
      <w:b/>
      <w:bCs/>
    </w:rPr>
  </w:style>
  <w:style w:type="paragraph" w:styleId="BalloonText">
    <w:name w:val="Balloon Text"/>
    <w:basedOn w:val="Normal"/>
    <w:link w:val="BalloonTextChar"/>
    <w:uiPriority w:val="99"/>
    <w:semiHidden/>
    <w:unhideWhenUsed/>
    <w:rsid w:val="00D6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55"/>
    <w:rPr>
      <w:rFonts w:ascii="Tahoma" w:hAnsi="Tahoma" w:cs="Tahoma"/>
      <w:sz w:val="16"/>
      <w:szCs w:val="16"/>
    </w:rPr>
  </w:style>
  <w:style w:type="character" w:styleId="CommentReference">
    <w:name w:val="annotation reference"/>
    <w:basedOn w:val="DefaultParagraphFont"/>
    <w:uiPriority w:val="99"/>
    <w:semiHidden/>
    <w:unhideWhenUsed/>
    <w:rsid w:val="00D62E55"/>
    <w:rPr>
      <w:sz w:val="16"/>
      <w:szCs w:val="16"/>
    </w:rPr>
  </w:style>
  <w:style w:type="paragraph" w:styleId="CommentText">
    <w:name w:val="annotation text"/>
    <w:basedOn w:val="Normal"/>
    <w:link w:val="CommentTextChar"/>
    <w:uiPriority w:val="99"/>
    <w:unhideWhenUsed/>
    <w:rsid w:val="00D62E55"/>
    <w:pPr>
      <w:spacing w:line="240" w:lineRule="auto"/>
    </w:pPr>
    <w:rPr>
      <w:sz w:val="20"/>
      <w:szCs w:val="20"/>
    </w:rPr>
  </w:style>
  <w:style w:type="character" w:customStyle="1" w:styleId="CommentTextChar">
    <w:name w:val="Comment Text Char"/>
    <w:basedOn w:val="DefaultParagraphFont"/>
    <w:link w:val="CommentText"/>
    <w:uiPriority w:val="99"/>
    <w:rsid w:val="00D62E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E55"/>
    <w:rPr>
      <w:b/>
      <w:bCs/>
    </w:rPr>
  </w:style>
  <w:style w:type="character" w:customStyle="1" w:styleId="CommentSubjectChar">
    <w:name w:val="Comment Subject Char"/>
    <w:basedOn w:val="CommentTextChar"/>
    <w:link w:val="CommentSubject"/>
    <w:uiPriority w:val="99"/>
    <w:semiHidden/>
    <w:rsid w:val="00D62E55"/>
    <w:rPr>
      <w:rFonts w:ascii="Times New Roman" w:hAnsi="Times New Roman"/>
      <w:b/>
      <w:bCs/>
      <w:sz w:val="20"/>
      <w:szCs w:val="20"/>
    </w:rPr>
  </w:style>
  <w:style w:type="paragraph" w:styleId="Header">
    <w:name w:val="header"/>
    <w:basedOn w:val="Normal"/>
    <w:link w:val="HeaderChar"/>
    <w:uiPriority w:val="99"/>
    <w:unhideWhenUsed/>
    <w:rsid w:val="00D6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E55"/>
    <w:rPr>
      <w:rFonts w:ascii="Times New Roman" w:hAnsi="Times New Roman"/>
      <w:sz w:val="24"/>
    </w:rPr>
  </w:style>
  <w:style w:type="paragraph" w:styleId="Footer">
    <w:name w:val="footer"/>
    <w:basedOn w:val="Normal"/>
    <w:link w:val="FooterChar"/>
    <w:uiPriority w:val="99"/>
    <w:unhideWhenUsed/>
    <w:rsid w:val="00D6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E55"/>
    <w:rPr>
      <w:rFonts w:ascii="Times New Roman" w:hAnsi="Times New Roman"/>
      <w:sz w:val="24"/>
    </w:rPr>
  </w:style>
  <w:style w:type="paragraph" w:styleId="ListParagraph">
    <w:name w:val="List Paragraph"/>
    <w:basedOn w:val="Normal"/>
    <w:uiPriority w:val="34"/>
    <w:qFormat/>
    <w:rsid w:val="00D62E55"/>
    <w:pPr>
      <w:spacing w:after="0" w:line="240" w:lineRule="auto"/>
      <w:ind w:left="720"/>
      <w:contextualSpacing/>
    </w:pPr>
    <w:rPr>
      <w:rFonts w:eastAsia="Times New Roman" w:cs="Times New Roman"/>
      <w:szCs w:val="24"/>
    </w:rPr>
  </w:style>
  <w:style w:type="paragraph" w:styleId="FootnoteText">
    <w:name w:val="footnote text"/>
    <w:basedOn w:val="Normal"/>
    <w:link w:val="FootnoteTextChar"/>
    <w:uiPriority w:val="99"/>
    <w:unhideWhenUsed/>
    <w:rsid w:val="00D62E55"/>
    <w:pPr>
      <w:spacing w:after="0" w:line="240" w:lineRule="auto"/>
    </w:pPr>
    <w:rPr>
      <w:sz w:val="20"/>
      <w:szCs w:val="20"/>
    </w:rPr>
  </w:style>
  <w:style w:type="character" w:customStyle="1" w:styleId="FootnoteTextChar">
    <w:name w:val="Footnote Text Char"/>
    <w:basedOn w:val="DefaultParagraphFont"/>
    <w:link w:val="FootnoteText"/>
    <w:uiPriority w:val="99"/>
    <w:rsid w:val="00D62E55"/>
    <w:rPr>
      <w:rFonts w:ascii="Times New Roman" w:hAnsi="Times New Roman"/>
      <w:sz w:val="20"/>
      <w:szCs w:val="20"/>
    </w:rPr>
  </w:style>
  <w:style w:type="character" w:styleId="FootnoteReference">
    <w:name w:val="footnote reference"/>
    <w:basedOn w:val="DefaultParagraphFont"/>
    <w:uiPriority w:val="99"/>
    <w:unhideWhenUsed/>
    <w:rsid w:val="00D62E55"/>
    <w:rPr>
      <w:vertAlign w:val="superscript"/>
    </w:rPr>
  </w:style>
  <w:style w:type="character" w:customStyle="1" w:styleId="apple-converted-space">
    <w:name w:val="apple-converted-space"/>
    <w:basedOn w:val="DefaultParagraphFont"/>
    <w:rsid w:val="00D62E55"/>
  </w:style>
  <w:style w:type="character" w:styleId="Hyperlink">
    <w:name w:val="Hyperlink"/>
    <w:basedOn w:val="DefaultParagraphFont"/>
    <w:uiPriority w:val="99"/>
    <w:unhideWhenUsed/>
    <w:rsid w:val="00D62E55"/>
    <w:rPr>
      <w:color w:val="0563C1" w:themeColor="hyperlink"/>
      <w:u w:val="single"/>
    </w:rPr>
  </w:style>
  <w:style w:type="paragraph" w:customStyle="1" w:styleId="BodyA">
    <w:name w:val="Body A"/>
    <w:rsid w:val="00D62E55"/>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D62E55"/>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4"/>
      <w:szCs w:val="24"/>
      <w:u w:color="000000"/>
      <w:bdr w:val="nil"/>
    </w:rPr>
  </w:style>
  <w:style w:type="paragraph" w:styleId="NormalWeb">
    <w:name w:val="Normal (Web)"/>
    <w:basedOn w:val="Normal"/>
    <w:uiPriority w:val="99"/>
    <w:semiHidden/>
    <w:unhideWhenUsed/>
    <w:rsid w:val="00D62E55"/>
    <w:pPr>
      <w:spacing w:before="100" w:beforeAutospacing="1" w:after="100" w:afterAutospacing="1" w:line="240" w:lineRule="auto"/>
    </w:pPr>
    <w:rPr>
      <w:rFonts w:eastAsia="Times New Roman" w:cs="Times New Roman"/>
      <w:szCs w:val="24"/>
    </w:rPr>
  </w:style>
  <w:style w:type="paragraph" w:customStyle="1" w:styleId="ParaAttribute12">
    <w:name w:val="ParaAttribute12"/>
    <w:rsid w:val="00D62E55"/>
    <w:pPr>
      <w:widowControl w:val="0"/>
      <w:wordWrap w:val="0"/>
      <w:spacing w:after="120" w:line="240" w:lineRule="auto"/>
      <w:ind w:hanging="567"/>
    </w:pPr>
    <w:rPr>
      <w:rFonts w:ascii="Times New Roman" w:eastAsia="Batang" w:hAnsi="Times New Roman" w:cs="Times New Roman"/>
      <w:sz w:val="20"/>
      <w:szCs w:val="20"/>
    </w:rPr>
  </w:style>
  <w:style w:type="character" w:customStyle="1" w:styleId="CharAttribute11">
    <w:name w:val="CharAttribute11"/>
    <w:rsid w:val="00D62E55"/>
    <w:rPr>
      <w:rFonts w:ascii="Times New Roman" w:eastAsia="Times New Roman"/>
    </w:rPr>
  </w:style>
  <w:style w:type="character" w:styleId="Emphasis">
    <w:name w:val="Emphasis"/>
    <w:basedOn w:val="DefaultParagraphFont"/>
    <w:uiPriority w:val="20"/>
    <w:qFormat/>
    <w:rsid w:val="00D62E55"/>
    <w:rPr>
      <w:i/>
      <w:iCs/>
    </w:rPr>
  </w:style>
  <w:style w:type="paragraph" w:customStyle="1" w:styleId="Default">
    <w:name w:val="Default"/>
    <w:rsid w:val="00D62E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DefaultParagraphFont"/>
    <w:rsid w:val="00D62E55"/>
  </w:style>
  <w:style w:type="character" w:styleId="FollowedHyperlink">
    <w:name w:val="FollowedHyperlink"/>
    <w:basedOn w:val="DefaultParagraphFont"/>
    <w:uiPriority w:val="99"/>
    <w:semiHidden/>
    <w:unhideWhenUsed/>
    <w:rsid w:val="00D62E55"/>
    <w:rPr>
      <w:color w:val="954F72" w:themeColor="followedHyperlink"/>
      <w:u w:val="single"/>
    </w:rPr>
  </w:style>
  <w:style w:type="paragraph" w:styleId="NoSpacing">
    <w:name w:val="No Spacing"/>
    <w:uiPriority w:val="1"/>
    <w:qFormat/>
    <w:rsid w:val="00D62E55"/>
    <w:pPr>
      <w:spacing w:after="0" w:line="240" w:lineRule="auto"/>
    </w:pPr>
    <w:rPr>
      <w:rFonts w:ascii="Calibri" w:eastAsia="Calibri" w:hAnsi="Calibri" w:cs="Times New Roman"/>
    </w:rPr>
  </w:style>
  <w:style w:type="character" w:customStyle="1" w:styleId="ITALIC">
    <w:name w:val="ITALIC"/>
    <w:basedOn w:val="DefaultParagraphFont"/>
    <w:qFormat/>
    <w:rsid w:val="00D62E55"/>
    <w:rPr>
      <w:i/>
    </w:rPr>
  </w:style>
  <w:style w:type="paragraph" w:styleId="Bibliography">
    <w:name w:val="Bibliography"/>
    <w:basedOn w:val="Normal"/>
    <w:qFormat/>
    <w:rsid w:val="00D62E55"/>
    <w:pPr>
      <w:spacing w:after="0" w:line="480" w:lineRule="auto"/>
    </w:pPr>
    <w:rPr>
      <w:rFonts w:cs="Times New Roman"/>
      <w:szCs w:val="24"/>
    </w:rPr>
  </w:style>
  <w:style w:type="table" w:styleId="TableGrid">
    <w:name w:val="Table Grid"/>
    <w:basedOn w:val="TableNormal"/>
    <w:uiPriority w:val="39"/>
    <w:rsid w:val="00D6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62E55"/>
    <w:rPr>
      <w:i/>
      <w:iCs/>
    </w:rPr>
  </w:style>
  <w:style w:type="character" w:customStyle="1" w:styleId="author">
    <w:name w:val="author"/>
    <w:basedOn w:val="DefaultParagraphFont"/>
    <w:rsid w:val="00D62E55"/>
  </w:style>
  <w:style w:type="character" w:customStyle="1" w:styleId="pubyear">
    <w:name w:val="pubyear"/>
    <w:basedOn w:val="DefaultParagraphFont"/>
    <w:rsid w:val="00D62E55"/>
  </w:style>
  <w:style w:type="character" w:customStyle="1" w:styleId="articletitle">
    <w:name w:val="articletitle"/>
    <w:basedOn w:val="DefaultParagraphFont"/>
    <w:rsid w:val="00D62E55"/>
  </w:style>
  <w:style w:type="character" w:customStyle="1" w:styleId="journaltitle">
    <w:name w:val="journaltitle"/>
    <w:basedOn w:val="DefaultParagraphFont"/>
    <w:rsid w:val="00D62E55"/>
  </w:style>
  <w:style w:type="character" w:customStyle="1" w:styleId="vol">
    <w:name w:val="vol"/>
    <w:basedOn w:val="DefaultParagraphFont"/>
    <w:rsid w:val="00D62E55"/>
  </w:style>
  <w:style w:type="character" w:customStyle="1" w:styleId="citedissue">
    <w:name w:val="citedissue"/>
    <w:basedOn w:val="DefaultParagraphFont"/>
    <w:rsid w:val="00D62E55"/>
  </w:style>
  <w:style w:type="character" w:customStyle="1" w:styleId="pagefirst">
    <w:name w:val="pagefirst"/>
    <w:basedOn w:val="DefaultParagraphFont"/>
    <w:rsid w:val="00D62E55"/>
  </w:style>
  <w:style w:type="character" w:customStyle="1" w:styleId="pagelast">
    <w:name w:val="pagelast"/>
    <w:basedOn w:val="DefaultParagraphFont"/>
    <w:rsid w:val="00D6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23808">
      <w:bodyDiv w:val="1"/>
      <w:marLeft w:val="0"/>
      <w:marRight w:val="0"/>
      <w:marTop w:val="0"/>
      <w:marBottom w:val="0"/>
      <w:divBdr>
        <w:top w:val="none" w:sz="0" w:space="0" w:color="auto"/>
        <w:left w:val="none" w:sz="0" w:space="0" w:color="auto"/>
        <w:bottom w:val="none" w:sz="0" w:space="0" w:color="auto"/>
        <w:right w:val="none" w:sz="0" w:space="0" w:color="auto"/>
      </w:divBdr>
    </w:div>
    <w:div w:id="914901631">
      <w:bodyDiv w:val="1"/>
      <w:marLeft w:val="0"/>
      <w:marRight w:val="0"/>
      <w:marTop w:val="0"/>
      <w:marBottom w:val="0"/>
      <w:divBdr>
        <w:top w:val="none" w:sz="0" w:space="0" w:color="auto"/>
        <w:left w:val="none" w:sz="0" w:space="0" w:color="auto"/>
        <w:bottom w:val="none" w:sz="0" w:space="0" w:color="auto"/>
        <w:right w:val="none" w:sz="0" w:space="0" w:color="auto"/>
      </w:divBdr>
    </w:div>
    <w:div w:id="20606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rawford\Desktop\UNDER%20REVIEW\Multi%20D\S1%20Mutli-D%20Figure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A) Social X Perceived Social</a:t>
            </a:r>
          </a:p>
        </c:rich>
      </c:tx>
      <c:layout>
        <c:manualLayout>
          <c:xMode val="edge"/>
          <c:yMode val="edge"/>
          <c:x val="0.40533857507771098"/>
          <c:y val="2.77776454692534E-2"/>
        </c:manualLayout>
      </c:layout>
      <c:overlay val="1"/>
      <c:spPr>
        <a:solidFill>
          <a:schemeClr val="bg1">
            <a:alpha val="60000"/>
          </a:schemeClr>
        </a:solid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tx>
            <c:v>Liberal Groups</c:v>
          </c:tx>
          <c:spPr>
            <a:ln w="25400" cap="rnd">
              <a:solidFill>
                <a:schemeClr val="tx1"/>
              </a:solidFill>
              <a:prstDash val="dash"/>
              <a:round/>
            </a:ln>
            <a:effectLst/>
          </c:spPr>
          <c:marker>
            <c:symbol val="none"/>
          </c:marker>
          <c:xVal>
            <c:numRef>
              <c:f>'[S1 Mutli-D Figures.xlsx]Study 1'!$G$49:$H$49</c:f>
              <c:numCache>
                <c:formatCode>General</c:formatCode>
                <c:ptCount val="2"/>
                <c:pt idx="0">
                  <c:v>-3</c:v>
                </c:pt>
                <c:pt idx="1">
                  <c:v>3</c:v>
                </c:pt>
              </c:numCache>
            </c:numRef>
          </c:xVal>
          <c:yVal>
            <c:numRef>
              <c:f>'[S1 Mutli-D Figures.xlsx]Study 1'!$G$47:$H$47</c:f>
              <c:numCache>
                <c:formatCode>General</c:formatCode>
                <c:ptCount val="2"/>
                <c:pt idx="0">
                  <c:v>-0.233550356981787</c:v>
                </c:pt>
                <c:pt idx="1">
                  <c:v>78.734500881877395</c:v>
                </c:pt>
              </c:numCache>
            </c:numRef>
          </c:yVal>
          <c:smooth val="0"/>
          <c:extLst>
            <c:ext xmlns:c16="http://schemas.microsoft.com/office/drawing/2014/chart" uri="{C3380CC4-5D6E-409C-BE32-E72D297353CC}">
              <c16:uniqueId val="{00000000-2085-4193-B71E-D3EAF9DB7AAA}"/>
            </c:ext>
          </c:extLst>
        </c:ser>
        <c:ser>
          <c:idx val="1"/>
          <c:order val="1"/>
          <c:tx>
            <c:v>Conservative Groups</c:v>
          </c:tx>
          <c:spPr>
            <a:ln w="25400" cap="rnd">
              <a:solidFill>
                <a:schemeClr val="tx1"/>
              </a:solidFill>
              <a:round/>
            </a:ln>
            <a:effectLst/>
          </c:spPr>
          <c:marker>
            <c:symbol val="none"/>
          </c:marker>
          <c:xVal>
            <c:numRef>
              <c:f>'[S1 Mutli-D Figures.xlsx]Study 1'!$G$49:$H$49</c:f>
              <c:numCache>
                <c:formatCode>General</c:formatCode>
                <c:ptCount val="2"/>
                <c:pt idx="0">
                  <c:v>-3</c:v>
                </c:pt>
                <c:pt idx="1">
                  <c:v>3</c:v>
                </c:pt>
              </c:numCache>
            </c:numRef>
          </c:xVal>
          <c:yVal>
            <c:numRef>
              <c:f>'[S1 Mutli-D Figures.xlsx]Study 1'!$G$48:$H$48</c:f>
              <c:numCache>
                <c:formatCode>General</c:formatCode>
                <c:ptCount val="2"/>
                <c:pt idx="0">
                  <c:v>105.59695124617831</c:v>
                </c:pt>
                <c:pt idx="1">
                  <c:v>20.68901009531503</c:v>
                </c:pt>
              </c:numCache>
            </c:numRef>
          </c:yVal>
          <c:smooth val="0"/>
          <c:extLst>
            <c:ext xmlns:c16="http://schemas.microsoft.com/office/drawing/2014/chart" uri="{C3380CC4-5D6E-409C-BE32-E72D297353CC}">
              <c16:uniqueId val="{00000001-2085-4193-B71E-D3EAF9DB7AAA}"/>
            </c:ext>
          </c:extLst>
        </c:ser>
        <c:ser>
          <c:idx val="2"/>
          <c:order val="2"/>
          <c:tx>
            <c:v>Labels</c:v>
          </c:tx>
          <c:spPr>
            <a:ln w="19050" cap="rnd">
              <a:noFill/>
              <a:round/>
            </a:ln>
            <a:effectLst/>
          </c:spPr>
          <c:marker>
            <c:symbol val="none"/>
          </c:marker>
          <c:dLbls>
            <c:dLbl>
              <c:idx val="0"/>
              <c:tx>
                <c:rich>
                  <a:bodyPr/>
                  <a:lstStyle/>
                  <a:p>
                    <a:r>
                      <a:rPr lang="en-US"/>
                      <a:t>Social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85-4193-B71E-D3EAF9DB7AAA}"/>
                </c:ext>
              </c:extLst>
            </c:dLbl>
            <c:dLbl>
              <c:idx val="1"/>
              <c:layout>
                <c:manualLayout>
                  <c:x val="-7.4118705635807004E-3"/>
                  <c:y val="9.3101274766171097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Social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2085-4193-B71E-D3EAF9DB7AA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2085-4193-B71E-D3EAF9DB7AAA}"/>
            </c:ext>
          </c:extLst>
        </c:ser>
        <c:dLbls>
          <c:showLegendKey val="0"/>
          <c:showVal val="0"/>
          <c:showCatName val="0"/>
          <c:showSerName val="0"/>
          <c:showPercent val="0"/>
          <c:showBubbleSize val="0"/>
        </c:dLbls>
        <c:axId val="-1774797664"/>
        <c:axId val="-1774799296"/>
      </c:scatterChart>
      <c:valAx>
        <c:axId val="-1774797664"/>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99296"/>
        <c:crosses val="autoZero"/>
        <c:crossBetween val="midCat"/>
      </c:valAx>
      <c:valAx>
        <c:axId val="-1774799296"/>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97664"/>
        <c:crossesAt val="-3"/>
        <c:crossBetween val="midCat"/>
        <c:majorUnit val="25"/>
      </c:valAx>
      <c:spPr>
        <a:noFill/>
        <a:ln>
          <a:noFill/>
        </a:ln>
        <a:effectLst/>
      </c:spPr>
    </c:plotArea>
    <c:legend>
      <c:legendPos val="b"/>
      <c:layout>
        <c:manualLayout>
          <c:xMode val="edge"/>
          <c:yMode val="edge"/>
          <c:x val="0.15698926853571701"/>
          <c:y val="0.68206142502631595"/>
          <c:w val="0.55221302844821496"/>
          <c:h val="0.12946283268316899"/>
        </c:manualLayout>
      </c:layout>
      <c:overlay val="1"/>
      <c:spPr>
        <a:solidFill>
          <a:schemeClr val="bg1">
            <a:alpha val="47000"/>
          </a:schemeClr>
        </a:solidFill>
        <a:ln>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B) Social X Perceived Econ</a:t>
            </a:r>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tx>
            <c:v>Left-Wing Groups</c:v>
          </c:tx>
          <c:spPr>
            <a:ln w="25400" cap="rnd">
              <a:solidFill>
                <a:schemeClr val="tx1"/>
              </a:solidFill>
              <a:prstDash val="dash"/>
              <a:round/>
            </a:ln>
            <a:effectLst/>
          </c:spPr>
          <c:marker>
            <c:symbol val="none"/>
          </c:marker>
          <c:xVal>
            <c:numRef>
              <c:f>'[S1 Mutli-D Figures.xlsx]Study 1'!$G$49:$H$49</c:f>
              <c:numCache>
                <c:formatCode>General</c:formatCode>
                <c:ptCount val="2"/>
                <c:pt idx="0">
                  <c:v>-3</c:v>
                </c:pt>
                <c:pt idx="1">
                  <c:v>3</c:v>
                </c:pt>
              </c:numCache>
            </c:numRef>
          </c:xVal>
          <c:yVal>
            <c:numRef>
              <c:f>'[S1 Mutli-D Figures.xlsx]Study 1'!$K$47:$L$47</c:f>
              <c:numCache>
                <c:formatCode>General</c:formatCode>
                <c:ptCount val="2"/>
                <c:pt idx="0">
                  <c:v>82.873134772714863</c:v>
                </c:pt>
                <c:pt idx="1">
                  <c:v>37.082157686859063</c:v>
                </c:pt>
              </c:numCache>
            </c:numRef>
          </c:yVal>
          <c:smooth val="0"/>
          <c:extLst>
            <c:ext xmlns:c16="http://schemas.microsoft.com/office/drawing/2014/chart" uri="{C3380CC4-5D6E-409C-BE32-E72D297353CC}">
              <c16:uniqueId val="{00000000-B8BF-44D0-9C98-8226EDFE6F04}"/>
            </c:ext>
          </c:extLst>
        </c:ser>
        <c:ser>
          <c:idx val="1"/>
          <c:order val="1"/>
          <c:tx>
            <c:v>Right-Wing Groups</c:v>
          </c:tx>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1'!$K$48:$L$48</c:f>
              <c:numCache>
                <c:formatCode>General</c:formatCode>
                <c:ptCount val="2"/>
                <c:pt idx="0">
                  <c:v>22.49026611648161</c:v>
                </c:pt>
                <c:pt idx="1">
                  <c:v>62.341353290333338</c:v>
                </c:pt>
              </c:numCache>
            </c:numRef>
          </c:yVal>
          <c:smooth val="0"/>
          <c:extLst>
            <c:ext xmlns:c16="http://schemas.microsoft.com/office/drawing/2014/chart" uri="{C3380CC4-5D6E-409C-BE32-E72D297353CC}">
              <c16:uniqueId val="{00000001-B8BF-44D0-9C98-8226EDFE6F04}"/>
            </c:ext>
          </c:extLst>
        </c:ser>
        <c:ser>
          <c:idx val="2"/>
          <c:order val="2"/>
          <c:tx>
            <c:v>Labels</c:v>
          </c:tx>
          <c:spPr>
            <a:ln w="19050" cap="rnd">
              <a:noFill/>
              <a:round/>
            </a:ln>
            <a:effectLst/>
          </c:spPr>
          <c:marker>
            <c:symbol val="none"/>
          </c:marker>
          <c:dLbls>
            <c:dLbl>
              <c:idx val="0"/>
              <c:tx>
                <c:rich>
                  <a:bodyPr/>
                  <a:lstStyle/>
                  <a:p>
                    <a:r>
                      <a:rPr lang="en-US"/>
                      <a:t>Social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BF-44D0-9C98-8226EDFE6F04}"/>
                </c:ext>
              </c:extLst>
            </c:dLbl>
            <c:dLbl>
              <c:idx val="1"/>
              <c:layout>
                <c:manualLayout>
                  <c:x val="-7.4118705635807004E-3"/>
                  <c:y val="9.3101274766171097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Social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B8BF-44D0-9C98-8226EDFE6F0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B8BF-44D0-9C98-8226EDFE6F04}"/>
            </c:ext>
          </c:extLst>
        </c:ser>
        <c:dLbls>
          <c:showLegendKey val="0"/>
          <c:showVal val="0"/>
          <c:showCatName val="0"/>
          <c:showSerName val="0"/>
          <c:showPercent val="0"/>
          <c:showBubbleSize val="0"/>
        </c:dLbls>
        <c:axId val="-1774785152"/>
        <c:axId val="-1774798752"/>
      </c:scatterChart>
      <c:valAx>
        <c:axId val="-1774785152"/>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98752"/>
        <c:crosses val="autoZero"/>
        <c:crossBetween val="midCat"/>
      </c:valAx>
      <c:valAx>
        <c:axId val="-1774798752"/>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85152"/>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C) Economic X Perceived Social</a:t>
            </a:r>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spPr>
            <a:ln w="25400" cap="rnd">
              <a:solidFill>
                <a:schemeClr val="tx1"/>
              </a:solidFill>
              <a:prstDash val="dash"/>
              <a:round/>
            </a:ln>
            <a:effectLst/>
          </c:spPr>
          <c:marker>
            <c:symbol val="none"/>
          </c:marker>
          <c:xVal>
            <c:numRef>
              <c:f>'[S1 Mutli-D Figures.xlsx]Study 1'!$G$6:$H$6</c:f>
              <c:numCache>
                <c:formatCode>General</c:formatCode>
                <c:ptCount val="2"/>
                <c:pt idx="0">
                  <c:v>-3</c:v>
                </c:pt>
                <c:pt idx="1">
                  <c:v>3</c:v>
                </c:pt>
              </c:numCache>
            </c:numRef>
          </c:xVal>
          <c:yVal>
            <c:numRef>
              <c:f>'[S1 Mutli-D Figures.xlsx]Study 1'!$G$68:$H$68</c:f>
              <c:numCache>
                <c:formatCode>General</c:formatCode>
                <c:ptCount val="2"/>
                <c:pt idx="0">
                  <c:v>72.927306244885372</c:v>
                </c:pt>
                <c:pt idx="1">
                  <c:v>5.5736442800102139</c:v>
                </c:pt>
              </c:numCache>
            </c:numRef>
          </c:yVal>
          <c:smooth val="0"/>
          <c:extLst>
            <c:ext xmlns:c16="http://schemas.microsoft.com/office/drawing/2014/chart" uri="{C3380CC4-5D6E-409C-BE32-E72D297353CC}">
              <c16:uniqueId val="{00000000-C1D3-49A3-AFF2-AB76C682B8B0}"/>
            </c:ext>
          </c:extLst>
        </c:ser>
        <c:ser>
          <c:idx val="1"/>
          <c:order val="1"/>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1'!$G$69:$H$69</c:f>
              <c:numCache>
                <c:formatCode>General</c:formatCode>
                <c:ptCount val="2"/>
                <c:pt idx="0">
                  <c:v>22.943330199981979</c:v>
                </c:pt>
                <c:pt idx="1">
                  <c:v>103.3426311415113</c:v>
                </c:pt>
              </c:numCache>
            </c:numRef>
          </c:yVal>
          <c:smooth val="0"/>
          <c:extLst>
            <c:ext xmlns:c16="http://schemas.microsoft.com/office/drawing/2014/chart" uri="{C3380CC4-5D6E-409C-BE32-E72D297353CC}">
              <c16:uniqueId val="{00000001-C1D3-49A3-AFF2-AB76C682B8B0}"/>
            </c:ext>
          </c:extLst>
        </c:ser>
        <c:ser>
          <c:idx val="2"/>
          <c:order val="2"/>
          <c:tx>
            <c:v>Labels</c:v>
          </c:tx>
          <c:spPr>
            <a:ln w="19050" cap="rnd">
              <a:noFill/>
              <a:round/>
            </a:ln>
            <a:effectLst/>
          </c:spPr>
          <c:marker>
            <c:symbol val="none"/>
          </c:marker>
          <c:dLbls>
            <c:dLbl>
              <c:idx val="0"/>
              <c:tx>
                <c:rich>
                  <a:bodyPr/>
                  <a:lstStyle/>
                  <a:p>
                    <a:r>
                      <a:rPr lang="en-US"/>
                      <a:t>Economic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D3-49A3-AFF2-AB76C682B8B0}"/>
                </c:ext>
              </c:extLst>
            </c:dLbl>
            <c:dLbl>
              <c:idx val="1"/>
              <c:layout>
                <c:manualLayout>
                  <c:x val="-1.17338594135301E-2"/>
                  <c:y val="8.30193652048693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Economic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C1D3-49A3-AFF2-AB76C682B8B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C1D3-49A3-AFF2-AB76C682B8B0}"/>
            </c:ext>
          </c:extLst>
        </c:ser>
        <c:dLbls>
          <c:showLegendKey val="0"/>
          <c:showVal val="0"/>
          <c:showCatName val="0"/>
          <c:showSerName val="0"/>
          <c:showPercent val="0"/>
          <c:showBubbleSize val="0"/>
        </c:dLbls>
        <c:axId val="-1774795488"/>
        <c:axId val="-1774791136"/>
      </c:scatterChart>
      <c:valAx>
        <c:axId val="-1774795488"/>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91136"/>
        <c:crosses val="autoZero"/>
        <c:crossBetween val="midCat"/>
      </c:valAx>
      <c:valAx>
        <c:axId val="-1774791136"/>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95488"/>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D) Economic X</a:t>
            </a:r>
            <a:r>
              <a:rPr lang="en-US" sz="1000" baseline="0"/>
              <a:t> Perceived Econ</a:t>
            </a:r>
            <a:endParaRPr lang="en-US" sz="1000"/>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spPr>
            <a:ln w="25400" cap="rnd">
              <a:solidFill>
                <a:schemeClr val="tx1"/>
              </a:solidFill>
              <a:prstDash val="dash"/>
              <a:round/>
            </a:ln>
            <a:effectLst/>
          </c:spPr>
          <c:marker>
            <c:symbol val="none"/>
          </c:marker>
          <c:xVal>
            <c:numRef>
              <c:f>'[S1 Mutli-D Figures.xlsx]Study 1'!$G$6:$H$6</c:f>
              <c:numCache>
                <c:formatCode>General</c:formatCode>
                <c:ptCount val="2"/>
                <c:pt idx="0">
                  <c:v>-3</c:v>
                </c:pt>
                <c:pt idx="1">
                  <c:v>3</c:v>
                </c:pt>
              </c:numCache>
            </c:numRef>
          </c:xVal>
          <c:yVal>
            <c:numRef>
              <c:f>'[S1 Mutli-D Figures.xlsx]Study 1'!$K$68:$L$68</c:f>
              <c:numCache>
                <c:formatCode>General</c:formatCode>
                <c:ptCount val="2"/>
                <c:pt idx="0">
                  <c:v>8.0119741318990201</c:v>
                </c:pt>
                <c:pt idx="1">
                  <c:v>111.9433183276749</c:v>
                </c:pt>
              </c:numCache>
            </c:numRef>
          </c:yVal>
          <c:smooth val="0"/>
          <c:extLst>
            <c:ext xmlns:c16="http://schemas.microsoft.com/office/drawing/2014/chart" uri="{C3380CC4-5D6E-409C-BE32-E72D297353CC}">
              <c16:uniqueId val="{00000000-FDFC-4C25-8ED7-ADFDAA96D99F}"/>
            </c:ext>
          </c:extLst>
        </c:ser>
        <c:ser>
          <c:idx val="1"/>
          <c:order val="1"/>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1'!$K$69:$L$69</c:f>
              <c:numCache>
                <c:formatCode>General</c:formatCode>
                <c:ptCount val="2"/>
                <c:pt idx="0">
                  <c:v>87.858662312968292</c:v>
                </c:pt>
                <c:pt idx="1">
                  <c:v>-3.0270429061533828</c:v>
                </c:pt>
              </c:numCache>
            </c:numRef>
          </c:yVal>
          <c:smooth val="0"/>
          <c:extLst>
            <c:ext xmlns:c16="http://schemas.microsoft.com/office/drawing/2014/chart" uri="{C3380CC4-5D6E-409C-BE32-E72D297353CC}">
              <c16:uniqueId val="{00000001-FDFC-4C25-8ED7-ADFDAA96D99F}"/>
            </c:ext>
          </c:extLst>
        </c:ser>
        <c:ser>
          <c:idx val="2"/>
          <c:order val="2"/>
          <c:tx>
            <c:v>Labels</c:v>
          </c:tx>
          <c:spPr>
            <a:ln w="19050" cap="rnd">
              <a:noFill/>
              <a:round/>
            </a:ln>
            <a:effectLst/>
          </c:spPr>
          <c:marker>
            <c:symbol val="none"/>
          </c:marker>
          <c:dLbls>
            <c:dLbl>
              <c:idx val="0"/>
              <c:tx>
                <c:rich>
                  <a:bodyPr/>
                  <a:lstStyle/>
                  <a:p>
                    <a:r>
                      <a:rPr lang="en-US"/>
                      <a:t>Economic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FC-4C25-8ED7-ADFDAA96D99F}"/>
                </c:ext>
              </c:extLst>
            </c:dLbl>
            <c:dLbl>
              <c:idx val="1"/>
              <c:layout>
                <c:manualLayout>
                  <c:x val="-1.17338594135301E-2"/>
                  <c:y val="8.30193652048693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Economic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FDFC-4C25-8ED7-ADFDAA96D99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FDFC-4C25-8ED7-ADFDAA96D99F}"/>
            </c:ext>
          </c:extLst>
        </c:ser>
        <c:dLbls>
          <c:showLegendKey val="0"/>
          <c:showVal val="0"/>
          <c:showCatName val="0"/>
          <c:showSerName val="0"/>
          <c:showPercent val="0"/>
          <c:showBubbleSize val="0"/>
        </c:dLbls>
        <c:axId val="-1774777536"/>
        <c:axId val="-1774786784"/>
      </c:scatterChart>
      <c:valAx>
        <c:axId val="-1774777536"/>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86784"/>
        <c:crosses val="autoZero"/>
        <c:crossBetween val="midCat"/>
      </c:valAx>
      <c:valAx>
        <c:axId val="-1774786784"/>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77536"/>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A) Social X Perceived Social</a:t>
            </a:r>
          </a:p>
        </c:rich>
      </c:tx>
      <c:layout>
        <c:manualLayout>
          <c:xMode val="edge"/>
          <c:yMode val="edge"/>
          <c:x val="0.40533857507771098"/>
          <c:y val="2.77776454692534E-2"/>
        </c:manualLayout>
      </c:layout>
      <c:overlay val="1"/>
      <c:spPr>
        <a:solidFill>
          <a:schemeClr val="bg1">
            <a:alpha val="60000"/>
          </a:schemeClr>
        </a:solid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tx>
            <c:v>Liberal Groups</c:v>
          </c:tx>
          <c:spPr>
            <a:ln w="25400" cap="rnd">
              <a:solidFill>
                <a:schemeClr val="tx1"/>
              </a:solidFill>
              <a:prstDash val="dash"/>
              <a:round/>
            </a:ln>
            <a:effectLst/>
          </c:spPr>
          <c:marker>
            <c:symbol val="none"/>
          </c:marker>
          <c:xVal>
            <c:numRef>
              <c:f>'[S1 Mutli-D Figures.xlsx]Study 1'!$G$49:$H$49</c:f>
              <c:numCache>
                <c:formatCode>General</c:formatCode>
                <c:ptCount val="2"/>
                <c:pt idx="0">
                  <c:v>-3</c:v>
                </c:pt>
                <c:pt idx="1">
                  <c:v>3</c:v>
                </c:pt>
              </c:numCache>
            </c:numRef>
          </c:xVal>
          <c:yVal>
            <c:numRef>
              <c:f>'[S1 Mutli-D Figures.xlsx]Study 1'!$G$89:$H$89</c:f>
              <c:numCache>
                <c:formatCode>General</c:formatCode>
                <c:ptCount val="2"/>
                <c:pt idx="0">
                  <c:v>-1.458311069999993</c:v>
                </c:pt>
                <c:pt idx="1">
                  <c:v>54.801123990000001</c:v>
                </c:pt>
              </c:numCache>
            </c:numRef>
          </c:yVal>
          <c:smooth val="0"/>
          <c:extLst>
            <c:ext xmlns:c16="http://schemas.microsoft.com/office/drawing/2014/chart" uri="{C3380CC4-5D6E-409C-BE32-E72D297353CC}">
              <c16:uniqueId val="{00000000-FCFA-4F7C-BA56-C4B00F76C4D7}"/>
            </c:ext>
          </c:extLst>
        </c:ser>
        <c:ser>
          <c:idx val="1"/>
          <c:order val="1"/>
          <c:tx>
            <c:v>Conservative Groups</c:v>
          </c:tx>
          <c:spPr>
            <a:ln w="25400" cap="rnd">
              <a:solidFill>
                <a:schemeClr val="tx1"/>
              </a:solidFill>
              <a:round/>
            </a:ln>
            <a:effectLst/>
          </c:spPr>
          <c:marker>
            <c:symbol val="none"/>
          </c:marker>
          <c:xVal>
            <c:numRef>
              <c:f>'[S1 Mutli-D Figures.xlsx]Study 1'!$G$49:$H$49</c:f>
              <c:numCache>
                <c:formatCode>General</c:formatCode>
                <c:ptCount val="2"/>
                <c:pt idx="0">
                  <c:v>-3</c:v>
                </c:pt>
                <c:pt idx="1">
                  <c:v>3</c:v>
                </c:pt>
              </c:numCache>
            </c:numRef>
          </c:xVal>
          <c:yVal>
            <c:numRef>
              <c:f>'[S1 Mutli-D Figures.xlsx]Study 1'!$G$90:$H$90</c:f>
              <c:numCache>
                <c:formatCode>General</c:formatCode>
                <c:ptCount val="2"/>
                <c:pt idx="0">
                  <c:v>86.718311069999999</c:v>
                </c:pt>
                <c:pt idx="1">
                  <c:v>38.018876010000007</c:v>
                </c:pt>
              </c:numCache>
            </c:numRef>
          </c:yVal>
          <c:smooth val="0"/>
          <c:extLst>
            <c:ext xmlns:c16="http://schemas.microsoft.com/office/drawing/2014/chart" uri="{C3380CC4-5D6E-409C-BE32-E72D297353CC}">
              <c16:uniqueId val="{00000001-FCFA-4F7C-BA56-C4B00F76C4D7}"/>
            </c:ext>
          </c:extLst>
        </c:ser>
        <c:ser>
          <c:idx val="2"/>
          <c:order val="2"/>
          <c:tx>
            <c:v>Labels</c:v>
          </c:tx>
          <c:spPr>
            <a:ln w="19050" cap="rnd">
              <a:noFill/>
              <a:round/>
            </a:ln>
            <a:effectLst/>
          </c:spPr>
          <c:marker>
            <c:symbol val="none"/>
          </c:marker>
          <c:dLbls>
            <c:dLbl>
              <c:idx val="0"/>
              <c:tx>
                <c:rich>
                  <a:bodyPr/>
                  <a:lstStyle/>
                  <a:p>
                    <a:r>
                      <a:rPr lang="en-US"/>
                      <a:t>Social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FA-4F7C-BA56-C4B00F76C4D7}"/>
                </c:ext>
              </c:extLst>
            </c:dLbl>
            <c:dLbl>
              <c:idx val="1"/>
              <c:layout>
                <c:manualLayout>
                  <c:x val="-7.4118705635807004E-3"/>
                  <c:y val="9.3101274766171097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Social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FCFA-4F7C-BA56-C4B00F76C4D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FCFA-4F7C-BA56-C4B00F76C4D7}"/>
            </c:ext>
          </c:extLst>
        </c:ser>
        <c:dLbls>
          <c:showLegendKey val="0"/>
          <c:showVal val="0"/>
          <c:showCatName val="0"/>
          <c:showSerName val="0"/>
          <c:showPercent val="0"/>
          <c:showBubbleSize val="0"/>
        </c:dLbls>
        <c:axId val="-1774779712"/>
        <c:axId val="-1774820512"/>
      </c:scatterChart>
      <c:valAx>
        <c:axId val="-1774779712"/>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20512"/>
        <c:crosses val="autoZero"/>
        <c:crossBetween val="midCat"/>
      </c:valAx>
      <c:valAx>
        <c:axId val="-1774820512"/>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779712"/>
        <c:crossesAt val="-3"/>
        <c:crossBetween val="midCat"/>
        <c:majorUnit val="25"/>
      </c:valAx>
      <c:spPr>
        <a:noFill/>
        <a:ln>
          <a:noFill/>
        </a:ln>
        <a:effectLst/>
      </c:spPr>
    </c:plotArea>
    <c:legend>
      <c:legendPos val="b"/>
      <c:layout>
        <c:manualLayout>
          <c:xMode val="edge"/>
          <c:yMode val="edge"/>
          <c:x val="0.15698926853571701"/>
          <c:y val="0.68206142502631595"/>
          <c:w val="0.55221302844821496"/>
          <c:h val="0.12946283268316899"/>
        </c:manualLayout>
      </c:layout>
      <c:overlay val="1"/>
      <c:spPr>
        <a:solidFill>
          <a:schemeClr val="bg1">
            <a:alpha val="47000"/>
          </a:schemeClr>
        </a:solidFill>
        <a:ln>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B) Social X Perceived Econ</a:t>
            </a:r>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tx>
            <c:v>Left-Wing Groups</c:v>
          </c:tx>
          <c:spPr>
            <a:ln w="25400" cap="rnd">
              <a:solidFill>
                <a:schemeClr val="tx1"/>
              </a:solidFill>
              <a:prstDash val="dash"/>
              <a:round/>
            </a:ln>
            <a:effectLst/>
          </c:spPr>
          <c:marker>
            <c:symbol val="none"/>
          </c:marker>
          <c:xVal>
            <c:numRef>
              <c:f>'[S1 Mutli-D Figures.xlsx]Study 1'!$G$49:$H$49</c:f>
              <c:numCache>
                <c:formatCode>General</c:formatCode>
                <c:ptCount val="2"/>
                <c:pt idx="0">
                  <c:v>-3</c:v>
                </c:pt>
                <c:pt idx="1">
                  <c:v>3</c:v>
                </c:pt>
              </c:numCache>
            </c:numRef>
          </c:xVal>
          <c:yVal>
            <c:numRef>
              <c:f>'[S1 Mutli-D Figures.xlsx]Study 1'!$K$89:$L$89</c:f>
              <c:numCache>
                <c:formatCode>General</c:formatCode>
                <c:ptCount val="2"/>
                <c:pt idx="0">
                  <c:v>70.421528420000001</c:v>
                </c:pt>
                <c:pt idx="1">
                  <c:v>45.195520819999999</c:v>
                </c:pt>
              </c:numCache>
            </c:numRef>
          </c:yVal>
          <c:smooth val="0"/>
          <c:extLst>
            <c:ext xmlns:c16="http://schemas.microsoft.com/office/drawing/2014/chart" uri="{C3380CC4-5D6E-409C-BE32-E72D297353CC}">
              <c16:uniqueId val="{00000000-DCB8-433E-AE43-34D8080F7424}"/>
            </c:ext>
          </c:extLst>
        </c:ser>
        <c:ser>
          <c:idx val="1"/>
          <c:order val="1"/>
          <c:tx>
            <c:v>Right-Wing Groups</c:v>
          </c:tx>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1'!$K$90:$L$90</c:f>
              <c:numCache>
                <c:formatCode>General</c:formatCode>
                <c:ptCount val="2"/>
                <c:pt idx="0">
                  <c:v>14.838471580000011</c:v>
                </c:pt>
                <c:pt idx="1">
                  <c:v>47.624479180000009</c:v>
                </c:pt>
              </c:numCache>
            </c:numRef>
          </c:yVal>
          <c:smooth val="0"/>
          <c:extLst>
            <c:ext xmlns:c16="http://schemas.microsoft.com/office/drawing/2014/chart" uri="{C3380CC4-5D6E-409C-BE32-E72D297353CC}">
              <c16:uniqueId val="{00000001-DCB8-433E-AE43-34D8080F7424}"/>
            </c:ext>
          </c:extLst>
        </c:ser>
        <c:ser>
          <c:idx val="2"/>
          <c:order val="2"/>
          <c:tx>
            <c:v>Labels</c:v>
          </c:tx>
          <c:spPr>
            <a:ln w="19050" cap="rnd">
              <a:noFill/>
              <a:round/>
            </a:ln>
            <a:effectLst/>
          </c:spPr>
          <c:marker>
            <c:symbol val="none"/>
          </c:marker>
          <c:dLbls>
            <c:dLbl>
              <c:idx val="0"/>
              <c:tx>
                <c:rich>
                  <a:bodyPr/>
                  <a:lstStyle/>
                  <a:p>
                    <a:r>
                      <a:rPr lang="en-US"/>
                      <a:t>Social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B8-433E-AE43-34D8080F7424}"/>
                </c:ext>
              </c:extLst>
            </c:dLbl>
            <c:dLbl>
              <c:idx val="1"/>
              <c:layout>
                <c:manualLayout>
                  <c:x val="-7.4118705635807004E-3"/>
                  <c:y val="9.3101274766171097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Social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DCB8-433E-AE43-34D8080F742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DCB8-433E-AE43-34D8080F7424}"/>
            </c:ext>
          </c:extLst>
        </c:ser>
        <c:dLbls>
          <c:showLegendKey val="0"/>
          <c:showVal val="0"/>
          <c:showCatName val="0"/>
          <c:showSerName val="0"/>
          <c:showPercent val="0"/>
          <c:showBubbleSize val="0"/>
        </c:dLbls>
        <c:axId val="-1774807456"/>
        <c:axId val="-1774832480"/>
      </c:scatterChart>
      <c:valAx>
        <c:axId val="-1774807456"/>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32480"/>
        <c:crosses val="autoZero"/>
        <c:crossBetween val="midCat"/>
      </c:valAx>
      <c:valAx>
        <c:axId val="-1774832480"/>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07456"/>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C) Economic X Perceived Social</a:t>
            </a:r>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spPr>
            <a:ln w="25400" cap="rnd">
              <a:solidFill>
                <a:schemeClr val="tx1"/>
              </a:solidFill>
              <a:prstDash val="dash"/>
              <a:round/>
            </a:ln>
            <a:effectLst/>
          </c:spPr>
          <c:marker>
            <c:symbol val="none"/>
          </c:marker>
          <c:xVal>
            <c:numRef>
              <c:f>'[S1 Mutli-D Figures.xlsx]Study 1'!$G$6:$H$6</c:f>
              <c:numCache>
                <c:formatCode>General</c:formatCode>
                <c:ptCount val="2"/>
                <c:pt idx="0">
                  <c:v>-3</c:v>
                </c:pt>
                <c:pt idx="1">
                  <c:v>3</c:v>
                </c:pt>
              </c:numCache>
            </c:numRef>
          </c:xVal>
          <c:yVal>
            <c:numRef>
              <c:f>'[S1 Mutli-D Figures.xlsx]Study 1'!$G$110:$H$110</c:f>
              <c:numCache>
                <c:formatCode>General</c:formatCode>
                <c:ptCount val="2"/>
                <c:pt idx="0">
                  <c:v>40.080841169999992</c:v>
                </c:pt>
                <c:pt idx="1">
                  <c:v>13.26197175000001</c:v>
                </c:pt>
              </c:numCache>
            </c:numRef>
          </c:yVal>
          <c:smooth val="0"/>
          <c:extLst>
            <c:ext xmlns:c16="http://schemas.microsoft.com/office/drawing/2014/chart" uri="{C3380CC4-5D6E-409C-BE32-E72D297353CC}">
              <c16:uniqueId val="{00000000-4F4A-4389-A820-33ACEF62CE39}"/>
            </c:ext>
          </c:extLst>
        </c:ser>
        <c:ser>
          <c:idx val="1"/>
          <c:order val="1"/>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1'!$G$111:$H$111</c:f>
              <c:numCache>
                <c:formatCode>General</c:formatCode>
                <c:ptCount val="2"/>
                <c:pt idx="0">
                  <c:v>43.559158830000001</c:v>
                </c:pt>
                <c:pt idx="1">
                  <c:v>81.178028249999983</c:v>
                </c:pt>
              </c:numCache>
            </c:numRef>
          </c:yVal>
          <c:smooth val="0"/>
          <c:extLst>
            <c:ext xmlns:c16="http://schemas.microsoft.com/office/drawing/2014/chart" uri="{C3380CC4-5D6E-409C-BE32-E72D297353CC}">
              <c16:uniqueId val="{00000001-4F4A-4389-A820-33ACEF62CE39}"/>
            </c:ext>
          </c:extLst>
        </c:ser>
        <c:ser>
          <c:idx val="2"/>
          <c:order val="2"/>
          <c:tx>
            <c:v>Labels</c:v>
          </c:tx>
          <c:spPr>
            <a:ln w="19050" cap="rnd">
              <a:noFill/>
              <a:round/>
            </a:ln>
            <a:effectLst/>
          </c:spPr>
          <c:marker>
            <c:symbol val="none"/>
          </c:marker>
          <c:dLbls>
            <c:dLbl>
              <c:idx val="0"/>
              <c:tx>
                <c:rich>
                  <a:bodyPr/>
                  <a:lstStyle/>
                  <a:p>
                    <a:r>
                      <a:rPr lang="en-US"/>
                      <a:t>Economic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4A-4389-A820-33ACEF62CE39}"/>
                </c:ext>
              </c:extLst>
            </c:dLbl>
            <c:dLbl>
              <c:idx val="1"/>
              <c:layout>
                <c:manualLayout>
                  <c:x val="-1.17338594135301E-2"/>
                  <c:y val="8.30193652048693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Economic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4F4A-4389-A820-33ACEF62CE3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4F4A-4389-A820-33ACEF62CE39}"/>
            </c:ext>
          </c:extLst>
        </c:ser>
        <c:dLbls>
          <c:showLegendKey val="0"/>
          <c:showVal val="0"/>
          <c:showCatName val="0"/>
          <c:showSerName val="0"/>
          <c:showPercent val="0"/>
          <c:showBubbleSize val="0"/>
        </c:dLbls>
        <c:axId val="-1774825952"/>
        <c:axId val="-1774812896"/>
      </c:scatterChart>
      <c:valAx>
        <c:axId val="-1774825952"/>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12896"/>
        <c:crosses val="autoZero"/>
        <c:crossBetween val="midCat"/>
      </c:valAx>
      <c:valAx>
        <c:axId val="-1774812896"/>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25952"/>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a:t>D) Economic X</a:t>
            </a:r>
            <a:r>
              <a:rPr lang="en-US" sz="1000" baseline="0"/>
              <a:t> Perceived Econ</a:t>
            </a:r>
            <a:endParaRPr lang="en-US" sz="1000"/>
          </a:p>
        </c:rich>
      </c:tx>
      <c:layout>
        <c:manualLayout>
          <c:xMode val="edge"/>
          <c:yMode val="edge"/>
          <c:x val="0.40533857507771098"/>
          <c:y val="2.77776454692534E-2"/>
        </c:manualLayout>
      </c:layout>
      <c:overlay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832097199147"/>
          <c:y val="4.2583129399099903E-2"/>
          <c:w val="0.82321125813435803"/>
          <c:h val="0.778775913286052"/>
        </c:manualLayout>
      </c:layout>
      <c:scatterChart>
        <c:scatterStyle val="lineMarker"/>
        <c:varyColors val="0"/>
        <c:ser>
          <c:idx val="0"/>
          <c:order val="0"/>
          <c:spPr>
            <a:ln w="25400" cap="rnd">
              <a:solidFill>
                <a:schemeClr val="tx1"/>
              </a:solidFill>
              <a:prstDash val="dash"/>
              <a:round/>
            </a:ln>
            <a:effectLst/>
          </c:spPr>
          <c:marker>
            <c:symbol val="none"/>
          </c:marker>
          <c:xVal>
            <c:numRef>
              <c:f>'[S1 Mutli-D Figures.xlsx]Study 1'!$G$6:$H$6</c:f>
              <c:numCache>
                <c:formatCode>General</c:formatCode>
                <c:ptCount val="2"/>
                <c:pt idx="0">
                  <c:v>-3</c:v>
                </c:pt>
                <c:pt idx="1">
                  <c:v>3</c:v>
                </c:pt>
              </c:numCache>
            </c:numRef>
          </c:xVal>
          <c:yVal>
            <c:numRef>
              <c:f>'[S1 Mutli-D Figures.xlsx]Study 1'!$K$110:$L$110</c:f>
              <c:numCache>
                <c:formatCode>General</c:formatCode>
                <c:ptCount val="2"/>
                <c:pt idx="0">
                  <c:v>34.026109339999998</c:v>
                </c:pt>
                <c:pt idx="1">
                  <c:v>81.590939899999981</c:v>
                </c:pt>
              </c:numCache>
            </c:numRef>
          </c:yVal>
          <c:smooth val="0"/>
          <c:extLst>
            <c:ext xmlns:c16="http://schemas.microsoft.com/office/drawing/2014/chart" uri="{C3380CC4-5D6E-409C-BE32-E72D297353CC}">
              <c16:uniqueId val="{00000000-88EA-4743-ABA8-8A38E549F830}"/>
            </c:ext>
          </c:extLst>
        </c:ser>
        <c:ser>
          <c:idx val="1"/>
          <c:order val="1"/>
          <c:spPr>
            <a:ln w="25400" cap="rnd">
              <a:solidFill>
                <a:schemeClr val="tx1"/>
              </a:solidFill>
              <a:round/>
            </a:ln>
            <a:effectLst/>
          </c:spPr>
          <c:marker>
            <c:symbol val="none"/>
          </c:marker>
          <c:xVal>
            <c:numRef>
              <c:f>'[S1 Mutli-D Figures.xlsx]Study 1'!$G$6:$H$6</c:f>
              <c:numCache>
                <c:formatCode>General</c:formatCode>
                <c:ptCount val="2"/>
                <c:pt idx="0">
                  <c:v>-3</c:v>
                </c:pt>
                <c:pt idx="1">
                  <c:v>3</c:v>
                </c:pt>
              </c:numCache>
            </c:numRef>
          </c:xVal>
          <c:yVal>
            <c:numRef>
              <c:f>'[S1 Mutli-D Figures.xlsx]Study 1'!$K$111:$L$111</c:f>
              <c:numCache>
                <c:formatCode>General</c:formatCode>
                <c:ptCount val="2"/>
                <c:pt idx="0">
                  <c:v>49.613890660000003</c:v>
                </c:pt>
                <c:pt idx="1">
                  <c:v>12.84906010000001</c:v>
                </c:pt>
              </c:numCache>
            </c:numRef>
          </c:yVal>
          <c:smooth val="0"/>
          <c:extLst>
            <c:ext xmlns:c16="http://schemas.microsoft.com/office/drawing/2014/chart" uri="{C3380CC4-5D6E-409C-BE32-E72D297353CC}">
              <c16:uniqueId val="{00000001-88EA-4743-ABA8-8A38E549F830}"/>
            </c:ext>
          </c:extLst>
        </c:ser>
        <c:ser>
          <c:idx val="2"/>
          <c:order val="2"/>
          <c:tx>
            <c:v>Labels</c:v>
          </c:tx>
          <c:spPr>
            <a:ln w="19050" cap="rnd">
              <a:noFill/>
              <a:round/>
            </a:ln>
            <a:effectLst/>
          </c:spPr>
          <c:marker>
            <c:symbol val="none"/>
          </c:marker>
          <c:dLbls>
            <c:dLbl>
              <c:idx val="0"/>
              <c:tx>
                <c:rich>
                  <a:bodyPr/>
                  <a:lstStyle/>
                  <a:p>
                    <a:r>
                      <a:rPr lang="en-US"/>
                      <a:t>Economic Liberals</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EA-4743-ABA8-8A38E549F830}"/>
                </c:ext>
              </c:extLst>
            </c:dLbl>
            <c:dLbl>
              <c:idx val="1"/>
              <c:layout>
                <c:manualLayout>
                  <c:x val="-1.17338594135301E-2"/>
                  <c:y val="8.30193652048693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Economic Conservatives</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32613693830309898"/>
                      <c:h val="0.15091586606778501"/>
                    </c:manualLayout>
                  </c15:layout>
                </c:ext>
                <c:ext xmlns:c16="http://schemas.microsoft.com/office/drawing/2014/chart" uri="{C3380CC4-5D6E-409C-BE32-E72D297353CC}">
                  <c16:uniqueId val="{00000003-88EA-4743-ABA8-8A38E549F8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'[S1 Mutli-D Figures.xlsx]Study 1'!$N$4:$N$5</c:f>
              <c:numCache>
                <c:formatCode>General</c:formatCode>
                <c:ptCount val="2"/>
                <c:pt idx="0">
                  <c:v>-2</c:v>
                </c:pt>
                <c:pt idx="1">
                  <c:v>2</c:v>
                </c:pt>
              </c:numCache>
            </c:numRef>
          </c:xVal>
          <c:yVal>
            <c:numRef>
              <c:f>'[S1 Mutli-D Figures.xlsx]Study 1'!$O$4:$O$5</c:f>
              <c:numCache>
                <c:formatCode>General</c:formatCode>
                <c:ptCount val="2"/>
                <c:pt idx="0">
                  <c:v>1</c:v>
                </c:pt>
                <c:pt idx="1">
                  <c:v>1</c:v>
                </c:pt>
              </c:numCache>
            </c:numRef>
          </c:yVal>
          <c:smooth val="0"/>
          <c:extLst>
            <c:ext xmlns:c16="http://schemas.microsoft.com/office/drawing/2014/chart" uri="{C3380CC4-5D6E-409C-BE32-E72D297353CC}">
              <c16:uniqueId val="{00000004-88EA-4743-ABA8-8A38E549F830}"/>
            </c:ext>
          </c:extLst>
        </c:ser>
        <c:dLbls>
          <c:showLegendKey val="0"/>
          <c:showVal val="0"/>
          <c:showCatName val="0"/>
          <c:showSerName val="0"/>
          <c:showPercent val="0"/>
          <c:showBubbleSize val="0"/>
        </c:dLbls>
        <c:axId val="-1774814528"/>
        <c:axId val="-1774824864"/>
      </c:scatterChart>
      <c:valAx>
        <c:axId val="-1774814528"/>
        <c:scaling>
          <c:orientation val="minMax"/>
          <c:max val="3"/>
          <c:min val="-3"/>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24864"/>
        <c:crosses val="autoZero"/>
        <c:crossBetween val="midCat"/>
      </c:valAx>
      <c:valAx>
        <c:axId val="-1774824864"/>
        <c:scaling>
          <c:orientation val="minMax"/>
          <c:max val="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a:t>Prejudice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4814528"/>
        <c:crossesAt val="-3"/>
        <c:crossBetween val="midCat"/>
        <c:maj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College of New Jersey</dc:creator>
  <cp:keywords/>
  <dc:description/>
  <cp:lastModifiedBy>Chauhan, Ashish</cp:lastModifiedBy>
  <cp:revision>3</cp:revision>
  <dcterms:created xsi:type="dcterms:W3CDTF">2016-12-27T10:33:00Z</dcterms:created>
  <dcterms:modified xsi:type="dcterms:W3CDTF">2016-12-27T10:33:00Z</dcterms:modified>
</cp:coreProperties>
</file>