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37EE7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63A83CDB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Please enter your full name. </w:t>
      </w:r>
    </w:p>
    <w:p w14:paraId="10083DF6" w14:textId="73BD38E0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</w:t>
      </w:r>
      <w:r w:rsidRPr="00EE665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50"/>
      </w:tblGrid>
      <w:tr w:rsidR="00DC1AD5" w:rsidRPr="00EE665E" w14:paraId="048876BC" w14:textId="77777777">
        <w:tc>
          <w:tcPr>
            <w:tcW w:w="50" w:type="dxa"/>
          </w:tcPr>
          <w:p w14:paraId="273DAFA8" w14:textId="48028896" w:rsidR="00DC1AD5" w:rsidRPr="00EE665E" w:rsidRDefault="00DC1AD5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3FAE57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6010013E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Please enter your email address. </w:t>
      </w:r>
    </w:p>
    <w:p w14:paraId="757E11A1" w14:textId="3D3BEF92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0773305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77ECFF16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Do you consent to potentially receiving a follow-up email based on your responses to this survey?</w:t>
      </w:r>
    </w:p>
    <w:p w14:paraId="5A02D8A4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56F25DB4" w14:textId="5D3B66F6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2B01B9C1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7C3FE226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If we publish a preliminary paper on this tool we would like to acknowledge the help we've received from all respondents to our survey. Do you con</w:t>
      </w:r>
      <w:r w:rsidRPr="00EE665E">
        <w:rPr>
          <w:rFonts w:ascii="Times New Roman" w:hAnsi="Times New Roman" w:cs="Times New Roman"/>
          <w:sz w:val="24"/>
          <w:szCs w:val="24"/>
        </w:rPr>
        <w:t>sent to being acknowledged as a contributor to this study? If yes, the name you provide to us above will be used. </w:t>
      </w:r>
    </w:p>
    <w:p w14:paraId="39D3BF1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7D892E50" w14:textId="1AC60FE8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12C2BCC9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53D11919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Are you a licensed mental health practitioner? </w:t>
      </w:r>
    </w:p>
    <w:p w14:paraId="17BCC91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407C797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24E9A352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322B3E88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Please indicate t</w:t>
      </w:r>
      <w:r w:rsidRPr="00EE665E">
        <w:rPr>
          <w:rFonts w:ascii="Times New Roman" w:hAnsi="Times New Roman" w:cs="Times New Roman"/>
          <w:sz w:val="24"/>
          <w:szCs w:val="24"/>
        </w:rPr>
        <w:t>he level of your highest degree.</w:t>
      </w:r>
    </w:p>
    <w:p w14:paraId="400AB4A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Doctoral </w:t>
      </w:r>
    </w:p>
    <w:p w14:paraId="75C1754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Masters </w:t>
      </w:r>
    </w:p>
    <w:p w14:paraId="19BD4CB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Other ________________________________________________</w:t>
      </w:r>
    </w:p>
    <w:p w14:paraId="5037A1F0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014C4DA8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lastRenderedPageBreak/>
        <w:t>The majority of my clinical work with suicidal clients is in...</w:t>
      </w:r>
    </w:p>
    <w:p w14:paraId="674BD4DC" w14:textId="77777777" w:rsidR="00DC1AD5" w:rsidRPr="00EE665E" w:rsidRDefault="00EE665E" w:rsidP="00EE665E">
      <w:pPr>
        <w:pStyle w:val="ListParagraph"/>
        <w:keepNext/>
        <w:numPr>
          <w:ilvl w:val="0"/>
          <w:numId w:val="2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an outpatient setting. </w:t>
      </w:r>
    </w:p>
    <w:p w14:paraId="6331E9EA" w14:textId="77777777" w:rsidR="00DC1AD5" w:rsidRPr="00EE665E" w:rsidRDefault="00EE665E" w:rsidP="00EE665E">
      <w:pPr>
        <w:pStyle w:val="ListParagraph"/>
        <w:keepNext/>
        <w:numPr>
          <w:ilvl w:val="0"/>
          <w:numId w:val="2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an inpatient setting. </w:t>
      </w:r>
    </w:p>
    <w:p w14:paraId="0CE7B431" w14:textId="77777777" w:rsidR="00DC1AD5" w:rsidRPr="00EE665E" w:rsidRDefault="00EE665E" w:rsidP="00EE665E">
      <w:pPr>
        <w:pStyle w:val="ListParagraph"/>
        <w:keepNext/>
        <w:numPr>
          <w:ilvl w:val="0"/>
          <w:numId w:val="2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the emergency room. </w:t>
      </w:r>
    </w:p>
    <w:p w14:paraId="2FF86AC8" w14:textId="77777777" w:rsidR="00DC1AD5" w:rsidRPr="00EE665E" w:rsidRDefault="00EE665E" w:rsidP="00EE665E">
      <w:pPr>
        <w:pStyle w:val="ListParagraph"/>
        <w:keepNext/>
        <w:numPr>
          <w:ilvl w:val="0"/>
          <w:numId w:val="2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other ________________________________________________</w:t>
      </w:r>
    </w:p>
    <w:p w14:paraId="229913D3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659A3E85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I would describe my primary theoretical orientation as...</w:t>
      </w:r>
    </w:p>
    <w:p w14:paraId="695D6F59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CBT </w:t>
      </w:r>
    </w:p>
    <w:p w14:paraId="40858CE9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psychodynamic </w:t>
      </w:r>
    </w:p>
    <w:p w14:paraId="5E7BAFD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other ________________________________________________</w:t>
      </w:r>
    </w:p>
    <w:p w14:paraId="7E487796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3D20AE94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How clear is the purpose of this tool to </w:t>
      </w:r>
      <w:r w:rsidRPr="00EE665E">
        <w:rPr>
          <w:rFonts w:ascii="Times New Roman" w:hAnsi="Times New Roman" w:cs="Times New Roman"/>
          <w:sz w:val="24"/>
          <w:szCs w:val="24"/>
        </w:rPr>
        <w:t>you? </w:t>
      </w:r>
    </w:p>
    <w:p w14:paraId="29D62BA0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unclear </w:t>
      </w:r>
    </w:p>
    <w:p w14:paraId="18545405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unclear </w:t>
      </w:r>
    </w:p>
    <w:p w14:paraId="762814D0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unclear </w:t>
      </w:r>
    </w:p>
    <w:p w14:paraId="7AB356F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clear nor unclear </w:t>
      </w:r>
    </w:p>
    <w:p w14:paraId="4D1C0EAE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clear </w:t>
      </w:r>
    </w:p>
    <w:p w14:paraId="486C180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clear </w:t>
      </w:r>
    </w:p>
    <w:p w14:paraId="75E2B72E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clear </w:t>
      </w:r>
    </w:p>
    <w:p w14:paraId="15CB7681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398DEBBC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lastRenderedPageBreak/>
        <w:t>How clear was the language and terminology used in the tool?</w:t>
      </w:r>
    </w:p>
    <w:p w14:paraId="14995FF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unclear </w:t>
      </w:r>
    </w:p>
    <w:p w14:paraId="5B036A4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unclear </w:t>
      </w:r>
    </w:p>
    <w:p w14:paraId="2D1241E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unclear </w:t>
      </w:r>
    </w:p>
    <w:p w14:paraId="3076EF4B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clear nor unclear </w:t>
      </w:r>
    </w:p>
    <w:p w14:paraId="5DC6E8C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clear </w:t>
      </w:r>
    </w:p>
    <w:p w14:paraId="32DE41DD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clear </w:t>
      </w:r>
    </w:p>
    <w:p w14:paraId="249461F7" w14:textId="576DE2FF" w:rsidR="00DC1AD5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clear </w:t>
      </w:r>
    </w:p>
    <w:p w14:paraId="2DAA35CB" w14:textId="77777777" w:rsidR="00EE665E" w:rsidRPr="00EE665E" w:rsidRDefault="00EE665E" w:rsidP="00EE665E">
      <w:pPr>
        <w:pStyle w:val="ListParagraph"/>
        <w:keepNext/>
        <w:ind w:left="360"/>
        <w:rPr>
          <w:rFonts w:ascii="Times New Roman" w:hAnsi="Times New Roman" w:cs="Times New Roman"/>
          <w:sz w:val="24"/>
          <w:szCs w:val="24"/>
        </w:rPr>
      </w:pPr>
    </w:p>
    <w:p w14:paraId="6B7F01C4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How clear were the Three-Step Theory explanations and definitions provided in the tool's introduction?</w:t>
      </w:r>
    </w:p>
    <w:p w14:paraId="0273AF8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unclear </w:t>
      </w:r>
    </w:p>
    <w:p w14:paraId="2B2149C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Moderately uncl</w:t>
      </w:r>
      <w:r w:rsidRPr="00EE665E">
        <w:rPr>
          <w:rFonts w:ascii="Times New Roman" w:hAnsi="Times New Roman" w:cs="Times New Roman"/>
          <w:sz w:val="24"/>
          <w:szCs w:val="24"/>
        </w:rPr>
        <w:t xml:space="preserve">ear </w:t>
      </w:r>
    </w:p>
    <w:p w14:paraId="3717FD3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unclear </w:t>
      </w:r>
    </w:p>
    <w:p w14:paraId="2E59C7A7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clear nor unclear </w:t>
      </w:r>
    </w:p>
    <w:p w14:paraId="454D0CA3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clear </w:t>
      </w:r>
    </w:p>
    <w:p w14:paraId="37EAA12E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clear </w:t>
      </w:r>
    </w:p>
    <w:p w14:paraId="3F3644FE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clear </w:t>
      </w:r>
    </w:p>
    <w:p w14:paraId="418906E7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40DAA874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This tool would be helpful with case conceptualization and treatment planning in my practice.</w:t>
      </w:r>
    </w:p>
    <w:p w14:paraId="1F7D507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disagree </w:t>
      </w:r>
    </w:p>
    <w:p w14:paraId="2585D043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19934FB1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disagree </w:t>
      </w:r>
    </w:p>
    <w:p w14:paraId="4364F95D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agree or disagree </w:t>
      </w:r>
    </w:p>
    <w:p w14:paraId="13BF4A3E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agree </w:t>
      </w:r>
    </w:p>
    <w:p w14:paraId="2C8FDDC1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Agree </w:t>
      </w:r>
    </w:p>
    <w:p w14:paraId="590B3584" w14:textId="34DA0F60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1E10F1A1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0B127DD1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lastRenderedPageBreak/>
        <w:t>How helpful would you expect this tool to be in regard to achieving positive treatment outcomes?</w:t>
      </w:r>
    </w:p>
    <w:p w14:paraId="5F71639C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unhelpful </w:t>
      </w:r>
    </w:p>
    <w:p w14:paraId="1C0749B7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unhelpful </w:t>
      </w:r>
    </w:p>
    <w:p w14:paraId="5EA3B67D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unhelpful </w:t>
      </w:r>
    </w:p>
    <w:p w14:paraId="499CBE6A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helpful nor unhelpful </w:t>
      </w:r>
    </w:p>
    <w:p w14:paraId="1D41BCA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helpful </w:t>
      </w:r>
    </w:p>
    <w:p w14:paraId="7DEF2BD4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helpful </w:t>
      </w:r>
    </w:p>
    <w:p w14:paraId="5F5ECA66" w14:textId="3B547EAC" w:rsidR="00DC1AD5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helpful </w:t>
      </w:r>
    </w:p>
    <w:p w14:paraId="338C6E91" w14:textId="77777777" w:rsidR="00EE665E" w:rsidRPr="00EE665E" w:rsidRDefault="00EE665E" w:rsidP="00EE665E">
      <w:pPr>
        <w:pStyle w:val="ListParagraph"/>
        <w:keepNext/>
        <w:ind w:left="360"/>
        <w:rPr>
          <w:rFonts w:ascii="Times New Roman" w:hAnsi="Times New Roman" w:cs="Times New Roman"/>
          <w:sz w:val="24"/>
          <w:szCs w:val="24"/>
        </w:rPr>
      </w:pPr>
    </w:p>
    <w:p w14:paraId="52879766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How easy do you think this tool would be for clinicians to learn to use? </w:t>
      </w:r>
    </w:p>
    <w:p w14:paraId="36C816EC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difficult </w:t>
      </w:r>
    </w:p>
    <w:p w14:paraId="352420AB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difficult </w:t>
      </w:r>
    </w:p>
    <w:p w14:paraId="46061E2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difficult </w:t>
      </w:r>
    </w:p>
    <w:p w14:paraId="73BFBCCB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</w:t>
      </w:r>
      <w:r w:rsidRPr="00EE665E">
        <w:rPr>
          <w:rFonts w:ascii="Times New Roman" w:hAnsi="Times New Roman" w:cs="Times New Roman"/>
          <w:sz w:val="24"/>
          <w:szCs w:val="24"/>
        </w:rPr>
        <w:t xml:space="preserve">easy nor difficult </w:t>
      </w:r>
    </w:p>
    <w:p w14:paraId="1DBAB6E7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easy </w:t>
      </w:r>
    </w:p>
    <w:p w14:paraId="1F0778D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Moderately easy </w:t>
      </w:r>
    </w:p>
    <w:p w14:paraId="7CB37711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Extremely easy </w:t>
      </w:r>
    </w:p>
    <w:p w14:paraId="4D84C385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794D99C2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How would you rate this tool in comparison to current best practice in case conceptualization and treatment planning for clients at risk for suicide?</w:t>
      </w:r>
    </w:p>
    <w:p w14:paraId="31109C84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Much worse </w:t>
      </w:r>
    </w:p>
    <w:p w14:paraId="6551434D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Worse </w:t>
      </w:r>
    </w:p>
    <w:p w14:paraId="798FC885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worse </w:t>
      </w:r>
    </w:p>
    <w:p w14:paraId="1C0C9792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About the same </w:t>
      </w:r>
    </w:p>
    <w:p w14:paraId="2A1F7C41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Slightly better </w:t>
      </w:r>
    </w:p>
    <w:p w14:paraId="14EE96A4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Better </w:t>
      </w:r>
    </w:p>
    <w:p w14:paraId="2015E0EE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Much better </w:t>
      </w:r>
    </w:p>
    <w:p w14:paraId="55FB904E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2EDBDD66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lastRenderedPageBreak/>
        <w:t>This instrument would be feasible for use in psychiatric inpatient facilities/hospitals.</w:t>
      </w:r>
    </w:p>
    <w:p w14:paraId="43C95C75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disagree </w:t>
      </w:r>
    </w:p>
    <w:p w14:paraId="1EECDC82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7FD41F32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disagree </w:t>
      </w:r>
    </w:p>
    <w:p w14:paraId="07BDB54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agree nor disagree </w:t>
      </w:r>
    </w:p>
    <w:p w14:paraId="13E139CB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agree </w:t>
      </w:r>
    </w:p>
    <w:p w14:paraId="4272ED0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Ag</w:t>
      </w:r>
      <w:r w:rsidRPr="00EE665E">
        <w:rPr>
          <w:rFonts w:ascii="Times New Roman" w:hAnsi="Times New Roman" w:cs="Times New Roman"/>
          <w:sz w:val="24"/>
          <w:szCs w:val="24"/>
        </w:rPr>
        <w:t xml:space="preserve">ree </w:t>
      </w:r>
    </w:p>
    <w:p w14:paraId="4DFBD592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210CF75F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097ACBCF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This instrument would be feasible for use in outpatient settings. </w:t>
      </w:r>
    </w:p>
    <w:p w14:paraId="46E984F0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disagree </w:t>
      </w:r>
    </w:p>
    <w:p w14:paraId="079DC2A2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4A40735A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disagree </w:t>
      </w:r>
    </w:p>
    <w:p w14:paraId="25962DDF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agree nor disagree </w:t>
      </w:r>
    </w:p>
    <w:p w14:paraId="0D6A8640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agree </w:t>
      </w:r>
    </w:p>
    <w:p w14:paraId="4AAD0E9B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Agree </w:t>
      </w:r>
    </w:p>
    <w:p w14:paraId="6C16237A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2356BC2B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517D8BC5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This instrument would be feasible for use in the emergency room. </w:t>
      </w:r>
    </w:p>
    <w:p w14:paraId="5867EFB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disagree </w:t>
      </w:r>
    </w:p>
    <w:p w14:paraId="26640F95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67B68145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disagree </w:t>
      </w:r>
    </w:p>
    <w:p w14:paraId="5F8A327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agree nor disagree </w:t>
      </w:r>
    </w:p>
    <w:p w14:paraId="53BF0FD7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agree </w:t>
      </w:r>
    </w:p>
    <w:p w14:paraId="63CF9AAC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Agree </w:t>
      </w:r>
    </w:p>
    <w:p w14:paraId="2E6DA415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64B12F46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7C6F8BE8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lastRenderedPageBreak/>
        <w:t>I would utilize this tool in my practice. </w:t>
      </w:r>
    </w:p>
    <w:p w14:paraId="5E5750AB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disagree </w:t>
      </w:r>
    </w:p>
    <w:p w14:paraId="56BEA70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6B1AC1DC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disagree </w:t>
      </w:r>
    </w:p>
    <w:p w14:paraId="7C8BFA99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Neither agree or disagree </w:t>
      </w:r>
    </w:p>
    <w:p w14:paraId="2119AC28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Somewhat agree </w:t>
      </w:r>
    </w:p>
    <w:p w14:paraId="70EE35A6" w14:textId="7777777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Agree </w:t>
      </w:r>
    </w:p>
    <w:p w14:paraId="72D3A665" w14:textId="77B60757" w:rsidR="00DC1AD5" w:rsidRPr="00EE665E" w:rsidRDefault="00EE665E" w:rsidP="00EE665E">
      <w:pPr>
        <w:pStyle w:val="ListParagraph"/>
        <w:keepNext/>
        <w:numPr>
          <w:ilvl w:val="0"/>
          <w:numId w:val="4"/>
        </w:numPr>
        <w:spacing w:before="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3CA35BD7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6207175A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Any comments or concerns regarding the language used in this tool?</w:t>
      </w:r>
    </w:p>
    <w:p w14:paraId="4517C624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3C1922E1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B5BD660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7D3BE309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EE665E">
        <w:rPr>
          <w:rFonts w:ascii="Times New Roman" w:hAnsi="Times New Roman" w:cs="Times New Roman"/>
          <w:sz w:val="24"/>
          <w:szCs w:val="24"/>
        </w:rPr>
        <w:t>___</w:t>
      </w:r>
    </w:p>
    <w:p w14:paraId="7D81B904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8917A3A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500AC827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Any comments or concerns regarding the content of this tool?</w:t>
      </w:r>
    </w:p>
    <w:p w14:paraId="48AD6C24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401A711A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EE665E">
        <w:rPr>
          <w:rFonts w:ascii="Times New Roman" w:hAnsi="Times New Roman" w:cs="Times New Roman"/>
          <w:sz w:val="24"/>
          <w:szCs w:val="24"/>
        </w:rPr>
        <w:t>______</w:t>
      </w:r>
    </w:p>
    <w:p w14:paraId="5171CBFC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15AB5EB6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6A5D2FA0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16C0A4F7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77854AC1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Any comments, concerns, regarding implementation of</w:t>
      </w:r>
      <w:r w:rsidRPr="00EE665E">
        <w:rPr>
          <w:rFonts w:ascii="Times New Roman" w:hAnsi="Times New Roman" w:cs="Times New Roman"/>
          <w:sz w:val="24"/>
          <w:szCs w:val="24"/>
        </w:rPr>
        <w:t xml:space="preserve"> this tool in the field?</w:t>
      </w:r>
    </w:p>
    <w:p w14:paraId="4F91C2B3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5E73F25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336E3A6B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6C3FBC1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EE665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79DEFA2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E9365F9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47BBBAB4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Any other comments or concerns about any aspect of the tool, or anything else you feel would be useful for us to know?</w:t>
      </w:r>
    </w:p>
    <w:p w14:paraId="07F65C8B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EE665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148E91C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35239BE2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321FF63C" w14:textId="77777777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7B62C916" w14:textId="1D447CD5" w:rsidR="00DC1AD5" w:rsidRPr="00EE665E" w:rsidRDefault="00EE665E" w:rsidP="00EE665E">
      <w:pPr>
        <w:pStyle w:val="TextEntryLine"/>
        <w:spacing w:before="0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17C9552B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21D515FC" w14:textId="77777777" w:rsidR="00DC1AD5" w:rsidRPr="00EE665E" w:rsidRDefault="00EE665E">
      <w:pPr>
        <w:keepNext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lastRenderedPageBreak/>
        <w:t>Optional question: What would you name this tool?  Your contribution to the tool will be acknowledged if your name is selec</w:t>
      </w:r>
      <w:r w:rsidRPr="00EE665E">
        <w:rPr>
          <w:rFonts w:ascii="Times New Roman" w:hAnsi="Times New Roman" w:cs="Times New Roman"/>
          <w:sz w:val="24"/>
          <w:szCs w:val="24"/>
        </w:rPr>
        <w:t>ted. </w:t>
      </w:r>
    </w:p>
    <w:p w14:paraId="06B92357" w14:textId="77777777" w:rsidR="00DC1AD5" w:rsidRPr="00EE665E" w:rsidRDefault="00EE665E">
      <w:pPr>
        <w:pStyle w:val="TextEntryLine"/>
        <w:ind w:firstLine="400"/>
        <w:rPr>
          <w:rFonts w:ascii="Times New Roman" w:hAnsi="Times New Roman" w:cs="Times New Roman"/>
          <w:sz w:val="24"/>
          <w:szCs w:val="24"/>
        </w:rPr>
      </w:pPr>
      <w:r w:rsidRPr="00EE665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78D7C54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p w14:paraId="59E74D13" w14:textId="45B80F01" w:rsidR="00DC1AD5" w:rsidRPr="00EE665E" w:rsidRDefault="00DC1AD5">
      <w:pPr>
        <w:pStyle w:val="BlockEndLabel"/>
        <w:rPr>
          <w:rFonts w:ascii="Times New Roman" w:hAnsi="Times New Roman" w:cs="Times New Roman"/>
          <w:sz w:val="24"/>
          <w:szCs w:val="24"/>
        </w:rPr>
      </w:pPr>
    </w:p>
    <w:p w14:paraId="12BA5E51" w14:textId="77777777" w:rsidR="00DC1AD5" w:rsidRPr="00EE665E" w:rsidRDefault="00DC1AD5">
      <w:pPr>
        <w:rPr>
          <w:rFonts w:ascii="Times New Roman" w:hAnsi="Times New Roman" w:cs="Times New Roman"/>
          <w:sz w:val="24"/>
          <w:szCs w:val="24"/>
        </w:rPr>
      </w:pPr>
    </w:p>
    <w:sectPr w:rsidR="00DC1AD5" w:rsidRPr="00EE665E">
      <w:footerReference w:type="even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01521" w14:textId="77777777" w:rsidR="00000000" w:rsidRDefault="00EE665E">
      <w:pPr>
        <w:spacing w:line="240" w:lineRule="auto"/>
      </w:pPr>
      <w:r>
        <w:separator/>
      </w:r>
    </w:p>
  </w:endnote>
  <w:endnote w:type="continuationSeparator" w:id="0">
    <w:p w14:paraId="078C8E2F" w14:textId="77777777" w:rsidR="00000000" w:rsidRDefault="00EE6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B727A" w14:textId="77777777" w:rsidR="00EB001B" w:rsidRDefault="00EE665E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6ED35A8E" w14:textId="77777777" w:rsidR="00EB001B" w:rsidRDefault="00EE665E" w:rsidP="00EB00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C7FF49" w14:textId="77777777" w:rsidR="00000000" w:rsidRDefault="00EE665E">
      <w:pPr>
        <w:spacing w:line="240" w:lineRule="auto"/>
      </w:pPr>
      <w:r>
        <w:separator/>
      </w:r>
    </w:p>
  </w:footnote>
  <w:footnote w:type="continuationSeparator" w:id="0">
    <w:p w14:paraId="662A3B64" w14:textId="77777777" w:rsidR="00000000" w:rsidRDefault="00EE66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B70267"/>
    <w:rsid w:val="00DC1AD5"/>
    <w:rsid w:val="00EE665E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28AD"/>
  <w15:docId w15:val="{792392B4-B4A1-4FD1-A6F9-9CA0729B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CA" w:eastAsia="en-C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CA" w:eastAsia="en-C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CA" w:eastAsia="en-CA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771</Words>
  <Characters>4395</Characters>
  <Application>Microsoft Office Word</Application>
  <DocSecurity>0</DocSecurity>
  <Lines>36</Lines>
  <Paragraphs>10</Paragraphs>
  <ScaleCrop>false</ScaleCrop>
  <Company>Qualtrics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TSR Qualtrics</dc:title>
  <dc:subject/>
  <dc:creator>Qualtrics</dc:creator>
  <cp:keywords/>
  <dc:description/>
  <cp:lastModifiedBy>Oscar C</cp:lastModifiedBy>
  <cp:revision>2</cp:revision>
  <dcterms:created xsi:type="dcterms:W3CDTF">2021-06-14T00:10:00Z</dcterms:created>
  <dcterms:modified xsi:type="dcterms:W3CDTF">2021-06-14T00:10:00Z</dcterms:modified>
</cp:coreProperties>
</file>