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933A4" w14:textId="77777777" w:rsidR="001C4A5B" w:rsidRPr="00573A49" w:rsidRDefault="001C4A5B" w:rsidP="001C4A5B">
      <w:pPr>
        <w:jc w:val="center"/>
        <w:rPr>
          <w:rFonts w:asciiTheme="majorBidi" w:hAnsiTheme="majorBidi" w:cstheme="majorBidi"/>
          <w:b/>
          <w:bCs/>
        </w:rPr>
      </w:pPr>
    </w:p>
    <w:p w14:paraId="13A6E3D3" w14:textId="6D9283DA" w:rsidR="001C4A5B" w:rsidRPr="00F31D08" w:rsidRDefault="001C4A5B" w:rsidP="001C4A5B">
      <w:pPr>
        <w:jc w:val="center"/>
        <w:rPr>
          <w:rFonts w:asciiTheme="majorBidi" w:hAnsiTheme="majorBidi" w:cstheme="majorBidi"/>
          <w:b/>
          <w:bCs/>
          <w:lang w:val="en-AU"/>
        </w:rPr>
      </w:pPr>
      <w:r w:rsidRPr="00F31D08">
        <w:rPr>
          <w:rFonts w:asciiTheme="majorBidi" w:hAnsiTheme="majorBidi" w:cstheme="majorBidi"/>
          <w:b/>
          <w:bCs/>
          <w:lang w:val="en-AU"/>
        </w:rPr>
        <w:t>Supplementary materials</w:t>
      </w:r>
    </w:p>
    <w:p w14:paraId="047ED0B3" w14:textId="77777777" w:rsidR="001C4A5B" w:rsidRPr="00F31D08" w:rsidRDefault="001C4A5B" w:rsidP="001C4A5B">
      <w:pPr>
        <w:pStyle w:val="ListParagraph"/>
        <w:numPr>
          <w:ilvl w:val="0"/>
          <w:numId w:val="1"/>
        </w:numPr>
        <w:spacing w:after="160" w:line="259" w:lineRule="auto"/>
        <w:rPr>
          <w:rFonts w:asciiTheme="majorBidi" w:hAnsiTheme="majorBidi" w:cstheme="majorBidi"/>
          <w:b/>
          <w:bCs/>
          <w:lang w:val="en-AU"/>
        </w:rPr>
      </w:pPr>
      <w:r w:rsidRPr="00F31D08">
        <w:rPr>
          <w:rFonts w:asciiTheme="majorBidi" w:hAnsiTheme="majorBidi" w:cstheme="majorBidi"/>
          <w:b/>
          <w:bCs/>
        </w:rPr>
        <w:t>Vignettes</w:t>
      </w:r>
    </w:p>
    <w:p w14:paraId="10191B9A" w14:textId="77777777" w:rsidR="001C4A5B" w:rsidRPr="00F31D08" w:rsidRDefault="001C4A5B" w:rsidP="001C4A5B">
      <w:pPr>
        <w:spacing w:line="360" w:lineRule="auto"/>
        <w:rPr>
          <w:rFonts w:asciiTheme="majorBidi" w:hAnsiTheme="majorBidi" w:cstheme="majorBidi"/>
          <w:u w:val="single"/>
          <w:rtl/>
        </w:rPr>
      </w:pPr>
      <w:r w:rsidRPr="00F31D08">
        <w:rPr>
          <w:rFonts w:asciiTheme="majorBidi" w:hAnsiTheme="majorBidi" w:cstheme="majorBidi"/>
          <w:u w:val="single"/>
        </w:rPr>
        <w:t>Person-First Language (PFL)</w:t>
      </w:r>
    </w:p>
    <w:p w14:paraId="2E449BBE" w14:textId="24B6F870" w:rsidR="001C4A5B" w:rsidRPr="00F31D08" w:rsidRDefault="001C4A5B" w:rsidP="001C4A5B">
      <w:pPr>
        <w:spacing w:line="360" w:lineRule="auto"/>
        <w:rPr>
          <w:rFonts w:asciiTheme="majorBidi" w:hAnsiTheme="majorBidi" w:cstheme="majorBidi"/>
          <w:rtl/>
        </w:rPr>
      </w:pPr>
      <w:r w:rsidRPr="00F31D08">
        <w:rPr>
          <w:rFonts w:asciiTheme="majorBidi" w:hAnsiTheme="majorBidi" w:cstheme="majorBidi"/>
        </w:rPr>
        <w:t xml:space="preserve">Schizophrenia is a chronic mental illness. People </w:t>
      </w:r>
      <w:r w:rsidR="00144644">
        <w:rPr>
          <w:rFonts w:asciiTheme="majorBidi" w:hAnsiTheme="majorBidi" w:cstheme="majorBidi"/>
        </w:rPr>
        <w:t>diagnosed</w:t>
      </w:r>
      <w:r w:rsidRPr="00F31D08">
        <w:rPr>
          <w:rFonts w:asciiTheme="majorBidi" w:hAnsiTheme="majorBidi" w:cstheme="majorBidi"/>
        </w:rPr>
        <w:t xml:space="preserve"> with schizophrenia experience psychotic episodes and a variety of symptoms, which often make it difficult for them to function in a typical way.</w:t>
      </w:r>
    </w:p>
    <w:p w14:paraId="191795BA" w14:textId="77777777" w:rsidR="001C4A5B" w:rsidRPr="00F31D08" w:rsidRDefault="001C4A5B" w:rsidP="001C4A5B">
      <w:pPr>
        <w:spacing w:line="360" w:lineRule="auto"/>
        <w:rPr>
          <w:rFonts w:asciiTheme="majorBidi" w:hAnsiTheme="majorBidi" w:cstheme="majorBidi"/>
        </w:rPr>
      </w:pPr>
      <w:r w:rsidRPr="00F31D08">
        <w:rPr>
          <w:rFonts w:asciiTheme="majorBidi" w:hAnsiTheme="majorBidi" w:cstheme="majorBidi"/>
        </w:rPr>
        <w:t>Yossi is a 30-year-old man living with schizophrenia.</w:t>
      </w:r>
    </w:p>
    <w:p w14:paraId="38D7C1E9" w14:textId="77777777" w:rsidR="001C4A5B" w:rsidRPr="00F31D08" w:rsidRDefault="001C4A5B" w:rsidP="001C4A5B">
      <w:pPr>
        <w:spacing w:line="360" w:lineRule="auto"/>
        <w:rPr>
          <w:rFonts w:asciiTheme="majorBidi" w:hAnsiTheme="majorBidi" w:cstheme="majorBidi"/>
          <w:rtl/>
        </w:rPr>
      </w:pPr>
      <w:r w:rsidRPr="00F31D08">
        <w:rPr>
          <w:rFonts w:asciiTheme="majorBidi" w:hAnsiTheme="majorBidi" w:cstheme="majorBidi"/>
        </w:rPr>
        <w:t>He is single, employed, interested in finding a relationship, goes out on dates, and feels comfortable and valued at his workplace.</w:t>
      </w:r>
    </w:p>
    <w:p w14:paraId="4836CA1B" w14:textId="77777777" w:rsidR="001C4A5B" w:rsidRPr="00F31D08" w:rsidRDefault="001C4A5B" w:rsidP="001C4A5B">
      <w:pPr>
        <w:spacing w:line="360" w:lineRule="auto"/>
        <w:rPr>
          <w:rFonts w:asciiTheme="majorBidi" w:hAnsiTheme="majorBidi" w:cstheme="majorBidi"/>
        </w:rPr>
      </w:pPr>
      <w:r w:rsidRPr="00F31D08">
        <w:rPr>
          <w:rFonts w:asciiTheme="majorBidi" w:hAnsiTheme="majorBidi" w:cstheme="majorBidi"/>
        </w:rPr>
        <w:t>You are a clinician working at a community mental health clinic. Yossi, who lives with schizophrenia, has been referred to you for an intake assessment after visiting the emergency room due to chest pressure, breathing difficulties, and intermittent strange sensations in his body over the past few days.</w:t>
      </w:r>
    </w:p>
    <w:p w14:paraId="78F44C11" w14:textId="77777777" w:rsidR="001C4A5B" w:rsidRPr="00F31D08" w:rsidRDefault="001C4A5B" w:rsidP="001C4A5B">
      <w:pPr>
        <w:spacing w:line="360" w:lineRule="auto"/>
        <w:rPr>
          <w:rFonts w:asciiTheme="majorBidi" w:hAnsiTheme="majorBidi" w:cstheme="majorBidi"/>
          <w:u w:val="single"/>
        </w:rPr>
      </w:pPr>
      <w:r w:rsidRPr="00F31D08">
        <w:rPr>
          <w:rFonts w:asciiTheme="majorBidi" w:hAnsiTheme="majorBidi" w:cstheme="majorBidi"/>
          <w:u w:val="single"/>
        </w:rPr>
        <w:t>Generic Noun Language (GNL)</w:t>
      </w:r>
    </w:p>
    <w:p w14:paraId="4F171559" w14:textId="77777777" w:rsidR="001C4A5B" w:rsidRPr="00F31D08" w:rsidRDefault="001C4A5B" w:rsidP="001C4A5B">
      <w:pPr>
        <w:spacing w:line="360" w:lineRule="auto"/>
        <w:rPr>
          <w:rFonts w:asciiTheme="majorBidi" w:hAnsiTheme="majorBidi" w:cstheme="majorBidi"/>
        </w:rPr>
      </w:pPr>
      <w:r w:rsidRPr="00F31D08">
        <w:rPr>
          <w:rFonts w:asciiTheme="majorBidi" w:hAnsiTheme="majorBidi" w:cstheme="majorBidi"/>
        </w:rPr>
        <w:t>Schizophrenia is a chronic mental illness. Schizophrenics experience psychotic episodes and a variety of symptoms, which often make it difficult for them to function in a typical way.</w:t>
      </w:r>
    </w:p>
    <w:p w14:paraId="439AC3D5" w14:textId="77777777" w:rsidR="001C4A5B" w:rsidRPr="00F31D08" w:rsidRDefault="001C4A5B" w:rsidP="001C4A5B">
      <w:pPr>
        <w:spacing w:line="360" w:lineRule="auto"/>
        <w:rPr>
          <w:rFonts w:asciiTheme="majorBidi" w:hAnsiTheme="majorBidi" w:cstheme="majorBidi"/>
        </w:rPr>
      </w:pPr>
      <w:r w:rsidRPr="00F31D08">
        <w:rPr>
          <w:rFonts w:asciiTheme="majorBidi" w:hAnsiTheme="majorBidi" w:cstheme="majorBidi"/>
        </w:rPr>
        <w:t>Yossi is a 30-year-old schizophrenic.</w:t>
      </w:r>
      <w:r w:rsidRPr="00F31D08">
        <w:rPr>
          <w:rFonts w:asciiTheme="majorBidi" w:hAnsiTheme="majorBidi" w:cstheme="majorBidi"/>
        </w:rPr>
        <w:br/>
        <w:t>He is single, employed, interested in finding a relationship, goes out on dates, and feels comfortable and valued at his workplace.</w:t>
      </w:r>
    </w:p>
    <w:p w14:paraId="2357ADAE" w14:textId="77777777" w:rsidR="001C4A5B" w:rsidRPr="00F31D08" w:rsidRDefault="001C4A5B" w:rsidP="001C4A5B">
      <w:pPr>
        <w:spacing w:line="360" w:lineRule="auto"/>
        <w:rPr>
          <w:rFonts w:asciiTheme="majorBidi" w:hAnsiTheme="majorBidi" w:cstheme="majorBidi"/>
        </w:rPr>
      </w:pPr>
      <w:r w:rsidRPr="00F31D08">
        <w:rPr>
          <w:rFonts w:asciiTheme="majorBidi" w:hAnsiTheme="majorBidi" w:cstheme="majorBidi"/>
        </w:rPr>
        <w:t>You are a clinician working at a community mental health clinic. Yossi, the schizophrenic, has been referred to you for an intake assessment after visiting the emergency room due to chest pressure, breathing difficulties, and intermittent strange sensations in his body over the past few days.</w:t>
      </w:r>
    </w:p>
    <w:p w14:paraId="75AEA3E1" w14:textId="77777777" w:rsidR="001C4A5B" w:rsidRPr="00F31D08" w:rsidRDefault="001C4A5B" w:rsidP="001C4A5B">
      <w:pPr>
        <w:pStyle w:val="ListParagraph"/>
        <w:numPr>
          <w:ilvl w:val="0"/>
          <w:numId w:val="1"/>
        </w:numPr>
        <w:spacing w:after="160" w:line="360" w:lineRule="auto"/>
        <w:rPr>
          <w:rFonts w:asciiTheme="majorBidi" w:hAnsiTheme="majorBidi" w:cstheme="majorBidi"/>
        </w:rPr>
      </w:pPr>
      <w:r w:rsidRPr="00F31D08">
        <w:rPr>
          <w:rFonts w:asciiTheme="majorBidi" w:hAnsiTheme="majorBidi" w:cstheme="majorBidi"/>
          <w:b/>
          <w:bCs/>
        </w:rPr>
        <w:t>IAT Targets, stimuli, and blocks</w:t>
      </w:r>
    </w:p>
    <w:p w14:paraId="47D1ED5E" w14:textId="77777777" w:rsidR="001C4A5B" w:rsidRPr="00F31D08" w:rsidRDefault="001C4A5B" w:rsidP="001C4A5B">
      <w:pPr>
        <w:spacing w:line="360" w:lineRule="auto"/>
        <w:rPr>
          <w:rFonts w:asciiTheme="majorBidi" w:hAnsiTheme="majorBidi" w:cstheme="majorBidi"/>
          <w:u w:val="single"/>
        </w:rPr>
      </w:pPr>
      <w:r w:rsidRPr="00F31D08">
        <w:rPr>
          <w:rFonts w:asciiTheme="majorBidi" w:hAnsiTheme="majorBidi" w:cstheme="majorBidi"/>
          <w:u w:val="single"/>
        </w:rPr>
        <w:t xml:space="preserve">IAT Target and Attribute Category Stimuli </w:t>
      </w:r>
      <w:r w:rsidRPr="00F31D08">
        <w:rPr>
          <w:rFonts w:asciiTheme="majorBidi" w:hAnsiTheme="majorBidi" w:cstheme="majorBidi"/>
        </w:rPr>
        <w:t>(based on Sandhu et al., 2019)</w:t>
      </w:r>
    </w:p>
    <w:p w14:paraId="5B8C0816" w14:textId="77777777" w:rsidR="001C4A5B" w:rsidRPr="00F31D08" w:rsidRDefault="001C4A5B" w:rsidP="001C4A5B">
      <w:pPr>
        <w:spacing w:line="360" w:lineRule="auto"/>
        <w:rPr>
          <w:rFonts w:asciiTheme="majorBidi" w:hAnsiTheme="majorBidi" w:cstheme="majorBidi"/>
          <w:i/>
          <w:iCs/>
        </w:rPr>
      </w:pPr>
      <w:r w:rsidRPr="00F31D08">
        <w:rPr>
          <w:rFonts w:asciiTheme="majorBidi" w:hAnsiTheme="majorBidi" w:cstheme="majorBidi"/>
          <w:i/>
          <w:iCs/>
        </w:rPr>
        <w:t xml:space="preserve">Target categories: </w:t>
      </w:r>
    </w:p>
    <w:p w14:paraId="261F2523" w14:textId="77777777" w:rsidR="001C4A5B" w:rsidRPr="00F31D08" w:rsidRDefault="001C4A5B" w:rsidP="001C4A5B">
      <w:pPr>
        <w:spacing w:line="360" w:lineRule="auto"/>
        <w:rPr>
          <w:rFonts w:asciiTheme="majorBidi" w:hAnsiTheme="majorBidi" w:cstheme="majorBidi"/>
          <w:rtl/>
        </w:rPr>
      </w:pPr>
      <w:r w:rsidRPr="00F31D08">
        <w:rPr>
          <w:rFonts w:asciiTheme="majorBidi" w:hAnsiTheme="majorBidi" w:cstheme="majorBidi"/>
        </w:rPr>
        <w:t xml:space="preserve">schizophrenia – hallucination, delusion, psychosis, paranoia </w:t>
      </w:r>
    </w:p>
    <w:p w14:paraId="13E06DD5" w14:textId="77777777" w:rsidR="001C4A5B" w:rsidRPr="00F31D08" w:rsidRDefault="001C4A5B" w:rsidP="001C4A5B">
      <w:pPr>
        <w:spacing w:line="360" w:lineRule="auto"/>
        <w:rPr>
          <w:rFonts w:asciiTheme="majorBidi" w:hAnsiTheme="majorBidi" w:cstheme="majorBidi"/>
        </w:rPr>
      </w:pPr>
      <w:r w:rsidRPr="00F31D08">
        <w:rPr>
          <w:rFonts w:asciiTheme="majorBidi" w:hAnsiTheme="majorBidi" w:cstheme="majorBidi"/>
        </w:rPr>
        <w:t xml:space="preserve">diabetes – hyperglycemia, insulin, glucose, hypoglycemia </w:t>
      </w:r>
    </w:p>
    <w:p w14:paraId="23E24E1C" w14:textId="77777777" w:rsidR="001C4A5B" w:rsidRPr="00F31D08" w:rsidRDefault="001C4A5B" w:rsidP="001C4A5B">
      <w:pPr>
        <w:spacing w:line="360" w:lineRule="auto"/>
        <w:rPr>
          <w:rFonts w:asciiTheme="majorBidi" w:hAnsiTheme="majorBidi" w:cstheme="majorBidi"/>
          <w:i/>
          <w:iCs/>
        </w:rPr>
      </w:pPr>
      <w:r w:rsidRPr="00F31D08">
        <w:rPr>
          <w:rFonts w:asciiTheme="majorBidi" w:hAnsiTheme="majorBidi" w:cstheme="majorBidi"/>
          <w:i/>
          <w:iCs/>
        </w:rPr>
        <w:t>Attribute categories:</w:t>
      </w:r>
    </w:p>
    <w:p w14:paraId="3BDB57D2" w14:textId="77777777" w:rsidR="001C4A5B" w:rsidRPr="00F31D08" w:rsidRDefault="001C4A5B" w:rsidP="001C4A5B">
      <w:pPr>
        <w:spacing w:line="360" w:lineRule="auto"/>
        <w:rPr>
          <w:rFonts w:asciiTheme="majorBidi" w:hAnsiTheme="majorBidi" w:cstheme="majorBidi"/>
          <w:rtl/>
        </w:rPr>
      </w:pPr>
      <w:r w:rsidRPr="00F31D08">
        <w:rPr>
          <w:rFonts w:asciiTheme="majorBidi" w:hAnsiTheme="majorBidi" w:cstheme="majorBidi"/>
        </w:rPr>
        <w:t xml:space="preserve">positive – joy, love, peace, wonderful, pleasure, glorious, laughter, happy </w:t>
      </w:r>
    </w:p>
    <w:p w14:paraId="68C4F059" w14:textId="77777777" w:rsidR="001C4A5B" w:rsidRPr="00F31D08" w:rsidRDefault="001C4A5B" w:rsidP="001C4A5B">
      <w:pPr>
        <w:spacing w:line="360" w:lineRule="auto"/>
        <w:rPr>
          <w:rFonts w:asciiTheme="majorBidi" w:hAnsiTheme="majorBidi" w:cstheme="majorBidi"/>
          <w:rtl/>
        </w:rPr>
      </w:pPr>
      <w:r w:rsidRPr="00F31D08">
        <w:rPr>
          <w:rFonts w:asciiTheme="majorBidi" w:hAnsiTheme="majorBidi" w:cstheme="majorBidi"/>
        </w:rPr>
        <w:t>negative – agony, terrible, horrible, nasty, evil, awful, failure, hurt</w:t>
      </w:r>
    </w:p>
    <w:p w14:paraId="4FFDBF89" w14:textId="77777777" w:rsidR="00EF3583" w:rsidRDefault="00EF3583"/>
    <w:sectPr w:rsidR="00EF3583" w:rsidSect="00643CF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B41D3"/>
    <w:multiLevelType w:val="hybridMultilevel"/>
    <w:tmpl w:val="EC68D2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44355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A5B"/>
    <w:rsid w:val="00144644"/>
    <w:rsid w:val="001C4A5B"/>
    <w:rsid w:val="00396D33"/>
    <w:rsid w:val="00520BF5"/>
    <w:rsid w:val="00556E17"/>
    <w:rsid w:val="00573A49"/>
    <w:rsid w:val="00643CF0"/>
    <w:rsid w:val="00BD71E1"/>
    <w:rsid w:val="00EF358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EF6B9"/>
  <w15:chartTrackingRefBased/>
  <w15:docId w15:val="{7AB69201-1E26-4A0D-93E6-5278535B7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A5B"/>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1C4A5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C4A5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C4A5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C4A5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C4A5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C4A5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4A5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4A5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4A5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4A5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C4A5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C4A5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C4A5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C4A5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C4A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4A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4A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4A5B"/>
    <w:rPr>
      <w:rFonts w:eastAsiaTheme="majorEastAsia" w:cstheme="majorBidi"/>
      <w:color w:val="272727" w:themeColor="text1" w:themeTint="D8"/>
    </w:rPr>
  </w:style>
  <w:style w:type="paragraph" w:styleId="Title">
    <w:name w:val="Title"/>
    <w:basedOn w:val="Normal"/>
    <w:next w:val="Normal"/>
    <w:link w:val="TitleChar"/>
    <w:uiPriority w:val="10"/>
    <w:qFormat/>
    <w:rsid w:val="001C4A5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4A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4A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4A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4A5B"/>
    <w:pPr>
      <w:spacing w:before="160"/>
      <w:jc w:val="center"/>
    </w:pPr>
    <w:rPr>
      <w:i/>
      <w:iCs/>
      <w:color w:val="404040" w:themeColor="text1" w:themeTint="BF"/>
    </w:rPr>
  </w:style>
  <w:style w:type="character" w:customStyle="1" w:styleId="QuoteChar">
    <w:name w:val="Quote Char"/>
    <w:basedOn w:val="DefaultParagraphFont"/>
    <w:link w:val="Quote"/>
    <w:uiPriority w:val="29"/>
    <w:rsid w:val="001C4A5B"/>
    <w:rPr>
      <w:i/>
      <w:iCs/>
      <w:color w:val="404040" w:themeColor="text1" w:themeTint="BF"/>
    </w:rPr>
  </w:style>
  <w:style w:type="paragraph" w:styleId="ListParagraph">
    <w:name w:val="List Paragraph"/>
    <w:basedOn w:val="Normal"/>
    <w:uiPriority w:val="34"/>
    <w:qFormat/>
    <w:rsid w:val="001C4A5B"/>
    <w:pPr>
      <w:ind w:left="720"/>
      <w:contextualSpacing/>
    </w:pPr>
  </w:style>
  <w:style w:type="character" w:styleId="IntenseEmphasis">
    <w:name w:val="Intense Emphasis"/>
    <w:basedOn w:val="DefaultParagraphFont"/>
    <w:uiPriority w:val="21"/>
    <w:qFormat/>
    <w:rsid w:val="001C4A5B"/>
    <w:rPr>
      <w:i/>
      <w:iCs/>
      <w:color w:val="2F5496" w:themeColor="accent1" w:themeShade="BF"/>
    </w:rPr>
  </w:style>
  <w:style w:type="paragraph" w:styleId="IntenseQuote">
    <w:name w:val="Intense Quote"/>
    <w:basedOn w:val="Normal"/>
    <w:next w:val="Normal"/>
    <w:link w:val="IntenseQuoteChar"/>
    <w:uiPriority w:val="30"/>
    <w:qFormat/>
    <w:rsid w:val="001C4A5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C4A5B"/>
    <w:rPr>
      <w:i/>
      <w:iCs/>
      <w:color w:val="2F5496" w:themeColor="accent1" w:themeShade="BF"/>
    </w:rPr>
  </w:style>
  <w:style w:type="character" w:styleId="IntenseReference">
    <w:name w:val="Intense Reference"/>
    <w:basedOn w:val="DefaultParagraphFont"/>
    <w:uiPriority w:val="32"/>
    <w:qFormat/>
    <w:rsid w:val="001C4A5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308</Words>
  <Characters>1545</Characters>
  <Application>Microsoft Office Word</Application>
  <DocSecurity>0</DocSecurity>
  <Lines>12</Lines>
  <Paragraphs>3</Paragraphs>
  <ScaleCrop>false</ScaleCrop>
  <Company/>
  <LinksUpToDate>false</LinksUpToDate>
  <CharactersWithSpaces>1850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Ofir Negri</dc:creator>
  <cp:keywords/>
  <dc:description/>
  <cp:lastModifiedBy>Ilanit Hasson-Ohayon</cp:lastModifiedBy>
  <cp:revision>3</cp:revision>
  <dcterms:created xsi:type="dcterms:W3CDTF">2026-03-17T12:33:00Z</dcterms:created>
  <dcterms:modified xsi:type="dcterms:W3CDTF">2026-03-22T09:10:00Z</dcterms:modified>
</cp:coreProperties>
</file>