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003C4" w14:textId="77777777" w:rsidR="00DE2ED5" w:rsidRDefault="00000000">
      <w:pPr>
        <w:pStyle w:val="H2"/>
      </w:pPr>
      <w:r>
        <w:t>COVID Play Therapy Survey</w:t>
      </w:r>
    </w:p>
    <w:p w14:paraId="5B2D2FF9" w14:textId="77777777" w:rsidR="00DE2ED5" w:rsidRDefault="00DE2ED5"/>
    <w:p w14:paraId="6F963F04" w14:textId="77777777" w:rsidR="00DE2ED5" w:rsidRDefault="00DE2ED5">
      <w:pPr>
        <w:pStyle w:val="BlockSeparator"/>
      </w:pPr>
    </w:p>
    <w:p w14:paraId="71FC7B4E" w14:textId="77777777" w:rsidR="00DE2ED5" w:rsidRDefault="00000000">
      <w:pPr>
        <w:pStyle w:val="BlockStartLabel"/>
      </w:pPr>
      <w:r>
        <w:t>Start of Block: Consent</w:t>
      </w:r>
    </w:p>
    <w:p w14:paraId="7E134D1A" w14:textId="77777777" w:rsidR="00DE2ED5" w:rsidRDefault="00DE2ED5"/>
    <w:p w14:paraId="4581E2B2" w14:textId="77777777" w:rsidR="00DE2ED5" w:rsidRDefault="00000000">
      <w:pPr>
        <w:keepNext/>
      </w:pPr>
      <w:r>
        <w:t>Voluntary Consent  This study's purpose is to learn about play therapists experiences, globally, throughout the on-going COVID-19 pandemic. You are invited to complete this digital survey that should not take any longer than 10-15 minutes. Participation in this study is completely voluntary. </w:t>
      </w:r>
      <w:r>
        <w:br/>
      </w:r>
      <w:r>
        <w:br/>
        <w:t xml:space="preserve">You may stop and return to the survey (your answers will only be saved for a week), or you may choose to stop and no longer participate at any time. Please send an email to spc61@cam.ac.uk if you would like more information before deciding. </w:t>
      </w:r>
      <w:r>
        <w:br/>
      </w:r>
      <w:r>
        <w:br/>
        <w:t>This study has been reviewed and approved by the Faculty of Education at the University of Cambridge Ethics Review Process. </w:t>
      </w:r>
      <w:r>
        <w:br/>
      </w:r>
      <w:r>
        <w:br/>
        <w:t>Do you agree to participate in this survey?</w:t>
      </w:r>
    </w:p>
    <w:p w14:paraId="22E29112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8E4212D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2D999AF" w14:textId="77777777" w:rsidR="00DE2ED5" w:rsidRDefault="00DE2ED5"/>
    <w:p w14:paraId="40E99C5A" w14:textId="77777777" w:rsidR="00DE2ED5" w:rsidRDefault="00000000">
      <w:pPr>
        <w:pStyle w:val="QSkipLogic"/>
      </w:pPr>
      <w:r>
        <w:t>Skip To: End of Survey If This study's purpose is to learn about play therapists experiences, globally, throughout the on-g... = No</w:t>
      </w:r>
    </w:p>
    <w:p w14:paraId="5D1FF100" w14:textId="77777777" w:rsidR="00DE2ED5" w:rsidRDefault="00000000">
      <w:pPr>
        <w:pStyle w:val="BlockEndLabel"/>
      </w:pPr>
      <w:r>
        <w:t>End of Block: Consent</w:t>
      </w:r>
    </w:p>
    <w:p w14:paraId="2D6D71B5" w14:textId="77777777" w:rsidR="00DE2ED5" w:rsidRDefault="00DE2ED5">
      <w:pPr>
        <w:pStyle w:val="BlockSeparator"/>
      </w:pPr>
    </w:p>
    <w:p w14:paraId="5AAFE506" w14:textId="77777777" w:rsidR="00DE2ED5" w:rsidRDefault="00000000">
      <w:pPr>
        <w:pStyle w:val="BlockStartLabel"/>
      </w:pPr>
      <w:r>
        <w:t>Start of Block: Survey</w:t>
      </w:r>
    </w:p>
    <w:p w14:paraId="28F200D5" w14:textId="77777777" w:rsidR="00DE2ED5" w:rsidRDefault="00DE2ED5"/>
    <w:p w14:paraId="6716A333" w14:textId="77777777" w:rsidR="00DE2ED5" w:rsidRDefault="00000000">
      <w:pPr>
        <w:keepNext/>
      </w:pPr>
      <w:r>
        <w:lastRenderedPageBreak/>
        <w:t>Q1 What theoretical orientation is your play therapy training in? (Click all that apply)</w:t>
      </w:r>
    </w:p>
    <w:p w14:paraId="6A7FC1B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Adlerian Play Therapy  (1) </w:t>
      </w:r>
    </w:p>
    <w:p w14:paraId="4237F37B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Child Centered Play Therapy  (2) </w:t>
      </w:r>
    </w:p>
    <w:p w14:paraId="778499A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Ecosystemic Play Therapy  (3) </w:t>
      </w:r>
    </w:p>
    <w:p w14:paraId="3506E7E5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Gestalt Play Therapy  (4) </w:t>
      </w:r>
    </w:p>
    <w:p w14:paraId="64FB026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Integrative Play Therapy  (5) </w:t>
      </w:r>
    </w:p>
    <w:p w14:paraId="0C97E477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Jungian Play Therapy  (6) </w:t>
      </w:r>
    </w:p>
    <w:p w14:paraId="3A2461C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Psychoanalytic Play Therapy  (7) </w:t>
      </w:r>
    </w:p>
    <w:p w14:paraId="20C8D4A2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Synergetic Play Therapy  (8) </w:t>
      </w:r>
    </w:p>
    <w:p w14:paraId="5392188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>Not Listed  (9) __________________________________________________</w:t>
      </w:r>
    </w:p>
    <w:p w14:paraId="26C4C0ED" w14:textId="77777777" w:rsidR="00DE2ED5" w:rsidRDefault="00DE2ED5"/>
    <w:p w14:paraId="652A068F" w14:textId="77777777" w:rsidR="00DE2ED5" w:rsidRDefault="00DE2ED5">
      <w:pPr>
        <w:pStyle w:val="QuestionSeparator"/>
      </w:pPr>
    </w:p>
    <w:p w14:paraId="184A7A36" w14:textId="77777777" w:rsidR="00DE2ED5" w:rsidRDefault="00DE2ED5"/>
    <w:p w14:paraId="7C3F306C" w14:textId="77777777" w:rsidR="00DE2ED5" w:rsidRDefault="00000000">
      <w:pPr>
        <w:keepNext/>
      </w:pPr>
      <w:r>
        <w:lastRenderedPageBreak/>
        <w:t>Q2 What age range of children/youth do you see as a play therapist? (Click all that apply)</w:t>
      </w:r>
    </w:p>
    <w:p w14:paraId="1F319207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0-2  (1) </w:t>
      </w:r>
    </w:p>
    <w:p w14:paraId="4BBBD482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3-5  (2) </w:t>
      </w:r>
    </w:p>
    <w:p w14:paraId="7FD4616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6-8  (3) </w:t>
      </w:r>
    </w:p>
    <w:p w14:paraId="11A8C47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9-11  (4) </w:t>
      </w:r>
    </w:p>
    <w:p w14:paraId="1286F22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12-14  (5) </w:t>
      </w:r>
    </w:p>
    <w:p w14:paraId="5E04E74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15-17  (6) </w:t>
      </w:r>
    </w:p>
    <w:p w14:paraId="7D2AA86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18-20  (7) </w:t>
      </w:r>
    </w:p>
    <w:p w14:paraId="688C388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21+ (this does not include family members, only age of designated client)  (8) </w:t>
      </w:r>
    </w:p>
    <w:p w14:paraId="6662B391" w14:textId="77777777" w:rsidR="00DE2ED5" w:rsidRDefault="00DE2ED5"/>
    <w:p w14:paraId="738FB7E9" w14:textId="77777777" w:rsidR="00DE2ED5" w:rsidRDefault="00DE2ED5">
      <w:pPr>
        <w:pStyle w:val="QuestionSeparator"/>
      </w:pPr>
    </w:p>
    <w:p w14:paraId="6B8F579C" w14:textId="77777777" w:rsidR="00DE2ED5" w:rsidRDefault="00DE2ED5"/>
    <w:p w14:paraId="7520E026" w14:textId="77777777" w:rsidR="00DE2ED5" w:rsidRDefault="00000000">
      <w:pPr>
        <w:keepNext/>
      </w:pPr>
      <w:r>
        <w:t>Q3 What setting do you see children/youth in for play therapy? (Check all that apply)</w:t>
      </w:r>
    </w:p>
    <w:p w14:paraId="094401F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School  (1) </w:t>
      </w:r>
    </w:p>
    <w:p w14:paraId="110C8427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Private practice or group practice  (2) </w:t>
      </w:r>
    </w:p>
    <w:p w14:paraId="283685B7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Community agency  (3) </w:t>
      </w:r>
    </w:p>
    <w:p w14:paraId="4EB4842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Nonprofit or charity  (4) </w:t>
      </w:r>
    </w:p>
    <w:p w14:paraId="7E3E179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Medical setting  (5) </w:t>
      </w:r>
    </w:p>
    <w:p w14:paraId="2F1B0240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 only practice virtually  (6) </w:t>
      </w:r>
    </w:p>
    <w:p w14:paraId="3A320C5E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>Not listed  (7) __________________________________________________</w:t>
      </w:r>
    </w:p>
    <w:p w14:paraId="2D11580D" w14:textId="77777777" w:rsidR="00DE2ED5" w:rsidRDefault="00DE2ED5"/>
    <w:p w14:paraId="0D6BC5C4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424D95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A8E97E9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lastRenderedPageBreak/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B66D030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5760E09" w14:textId="77777777" w:rsidR="00DE2ED5" w:rsidRDefault="00000000">
      <w:r>
        <w:br w:type="page"/>
      </w:r>
    </w:p>
    <w:p w14:paraId="0D0546B7" w14:textId="77777777" w:rsidR="00DE2ED5" w:rsidRDefault="00DE2ED5"/>
    <w:p w14:paraId="1E768CFC" w14:textId="77777777" w:rsidR="00DE2ED5" w:rsidRDefault="00000000">
      <w:pPr>
        <w:keepNext/>
      </w:pPr>
      <w:r>
        <w:t>Q4 Have you worked with play therapy clients at any time since the World Health Organization (WHO) declared COVID-19 a global pandemic on 11 March 2020? </w:t>
      </w:r>
    </w:p>
    <w:p w14:paraId="450B635B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0EF82A8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F7456BF" w14:textId="77777777" w:rsidR="00DE2ED5" w:rsidRDefault="00DE2ED5"/>
    <w:p w14:paraId="0D30D6ED" w14:textId="77777777" w:rsidR="00DE2ED5" w:rsidRDefault="00DE2ED5">
      <w:pPr>
        <w:pStyle w:val="QuestionSeparator"/>
      </w:pPr>
    </w:p>
    <w:p w14:paraId="25B1E70A" w14:textId="77777777" w:rsidR="00DE2ED5" w:rsidRDefault="00DE2ED5"/>
    <w:p w14:paraId="34F9332A" w14:textId="77777777" w:rsidR="00DE2ED5" w:rsidRDefault="00000000">
      <w:pPr>
        <w:keepNext/>
      </w:pPr>
      <w:r>
        <w:t>Q5 Did you practice during any of the COVID-19 lockdowns in your country? </w:t>
      </w:r>
    </w:p>
    <w:p w14:paraId="572CA581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in person  (1) </w:t>
      </w:r>
    </w:p>
    <w:p w14:paraId="66D61822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virtually  (2) </w:t>
      </w:r>
    </w:p>
    <w:p w14:paraId="3E68BB20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a mix of in person and virtual  (3) </w:t>
      </w:r>
    </w:p>
    <w:p w14:paraId="52DF8E3F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No (please explain what factors lead  you to  not practice during lockdowns)  (4) __________________________________________________</w:t>
      </w:r>
    </w:p>
    <w:p w14:paraId="6560D5A2" w14:textId="77777777" w:rsidR="00DE2ED5" w:rsidRDefault="00DE2ED5"/>
    <w:p w14:paraId="4EF0A462" w14:textId="77777777" w:rsidR="00DE2ED5" w:rsidRDefault="00DE2ED5">
      <w:pPr>
        <w:pStyle w:val="QuestionSeparator"/>
      </w:pPr>
    </w:p>
    <w:p w14:paraId="00DF1919" w14:textId="77777777" w:rsidR="00DE2ED5" w:rsidRDefault="00DE2ED5"/>
    <w:p w14:paraId="09D2913A" w14:textId="77777777" w:rsidR="00DE2ED5" w:rsidRDefault="00000000">
      <w:pPr>
        <w:keepNext/>
      </w:pPr>
      <w:r>
        <w:t>Q6 What was your average caseload before the pandemic?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46"/>
        <w:gridCol w:w="427"/>
        <w:gridCol w:w="42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DE2ED5" w14:paraId="02DF5B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14:paraId="6E1A19F0" w14:textId="77777777" w:rsidR="00DE2ED5" w:rsidRDefault="00DE2ED5"/>
        </w:tc>
        <w:tc>
          <w:tcPr>
            <w:tcW w:w="435" w:type="dxa"/>
          </w:tcPr>
          <w:p w14:paraId="7A61F68C" w14:textId="77777777" w:rsidR="00DE2ED5" w:rsidRDefault="00000000">
            <w:r>
              <w:t>0</w:t>
            </w:r>
          </w:p>
        </w:tc>
        <w:tc>
          <w:tcPr>
            <w:tcW w:w="435" w:type="dxa"/>
          </w:tcPr>
          <w:p w14:paraId="1B3C3FBD" w14:textId="77777777" w:rsidR="00DE2ED5" w:rsidRDefault="00000000">
            <w:r>
              <w:t>5</w:t>
            </w:r>
          </w:p>
        </w:tc>
        <w:tc>
          <w:tcPr>
            <w:tcW w:w="435" w:type="dxa"/>
          </w:tcPr>
          <w:p w14:paraId="7165F845" w14:textId="77777777" w:rsidR="00DE2ED5" w:rsidRDefault="00000000">
            <w:r>
              <w:t>10</w:t>
            </w:r>
          </w:p>
        </w:tc>
        <w:tc>
          <w:tcPr>
            <w:tcW w:w="435" w:type="dxa"/>
          </w:tcPr>
          <w:p w14:paraId="6FF25B43" w14:textId="77777777" w:rsidR="00DE2ED5" w:rsidRDefault="00000000">
            <w:r>
              <w:t>15</w:t>
            </w:r>
          </w:p>
        </w:tc>
        <w:tc>
          <w:tcPr>
            <w:tcW w:w="435" w:type="dxa"/>
          </w:tcPr>
          <w:p w14:paraId="3FA3FE45" w14:textId="77777777" w:rsidR="00DE2ED5" w:rsidRDefault="00000000">
            <w:r>
              <w:t>20</w:t>
            </w:r>
          </w:p>
        </w:tc>
        <w:tc>
          <w:tcPr>
            <w:tcW w:w="435" w:type="dxa"/>
          </w:tcPr>
          <w:p w14:paraId="115E6A52" w14:textId="77777777" w:rsidR="00DE2ED5" w:rsidRDefault="00000000">
            <w:r>
              <w:t>25</w:t>
            </w:r>
          </w:p>
        </w:tc>
        <w:tc>
          <w:tcPr>
            <w:tcW w:w="435" w:type="dxa"/>
          </w:tcPr>
          <w:p w14:paraId="6E2189AD" w14:textId="77777777" w:rsidR="00DE2ED5" w:rsidRDefault="00000000">
            <w:r>
              <w:t>30</w:t>
            </w:r>
          </w:p>
        </w:tc>
        <w:tc>
          <w:tcPr>
            <w:tcW w:w="435" w:type="dxa"/>
          </w:tcPr>
          <w:p w14:paraId="17ABB367" w14:textId="77777777" w:rsidR="00DE2ED5" w:rsidRDefault="00000000">
            <w:r>
              <w:t>35</w:t>
            </w:r>
          </w:p>
        </w:tc>
        <w:tc>
          <w:tcPr>
            <w:tcW w:w="435" w:type="dxa"/>
          </w:tcPr>
          <w:p w14:paraId="310E2C25" w14:textId="77777777" w:rsidR="00DE2ED5" w:rsidRDefault="00000000">
            <w:r>
              <w:t>40</w:t>
            </w:r>
          </w:p>
        </w:tc>
        <w:tc>
          <w:tcPr>
            <w:tcW w:w="435" w:type="dxa"/>
          </w:tcPr>
          <w:p w14:paraId="07C043FD" w14:textId="77777777" w:rsidR="00DE2ED5" w:rsidRDefault="00000000">
            <w:r>
              <w:t>45</w:t>
            </w:r>
          </w:p>
        </w:tc>
        <w:tc>
          <w:tcPr>
            <w:tcW w:w="435" w:type="dxa"/>
          </w:tcPr>
          <w:p w14:paraId="75FCEB64" w14:textId="77777777" w:rsidR="00DE2ED5" w:rsidRDefault="00000000">
            <w:r>
              <w:t>50</w:t>
            </w:r>
          </w:p>
        </w:tc>
      </w:tr>
    </w:tbl>
    <w:p w14:paraId="4DB8E2E0" w14:textId="77777777" w:rsidR="00DE2ED5" w:rsidRDefault="00DE2ED5"/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DE2ED5" w14:paraId="3468A496" w14:textId="77777777" w:rsidTr="00DE2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48E480F2" w14:textId="77777777" w:rsidR="00DE2ED5" w:rsidRDefault="00000000">
            <w:pPr>
              <w:keepNext/>
            </w:pPr>
            <w:r>
              <w:t>Caseload ()</w:t>
            </w:r>
          </w:p>
        </w:tc>
        <w:tc>
          <w:tcPr>
            <w:tcW w:w="4788" w:type="dxa"/>
          </w:tcPr>
          <w:p w14:paraId="01339F08" w14:textId="77777777" w:rsidR="00DE2ED5" w:rsidRDefault="0000000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798DE26" wp14:editId="4E8F456D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7EEE8E" w14:textId="77777777" w:rsidR="00DE2ED5" w:rsidRDefault="00DE2ED5"/>
    <w:p w14:paraId="79927751" w14:textId="77777777" w:rsidR="00DE2ED5" w:rsidRDefault="00DE2ED5"/>
    <w:p w14:paraId="02F849B1" w14:textId="77777777" w:rsidR="00DE2ED5" w:rsidRDefault="00DE2ED5">
      <w:pPr>
        <w:pStyle w:val="QuestionSeparator"/>
      </w:pPr>
    </w:p>
    <w:p w14:paraId="0A2FAC59" w14:textId="77777777" w:rsidR="00DE2ED5" w:rsidRDefault="00DE2ED5"/>
    <w:p w14:paraId="61F389C8" w14:textId="77777777" w:rsidR="00DE2ED5" w:rsidRDefault="00000000">
      <w:pPr>
        <w:keepNext/>
      </w:pPr>
      <w:r>
        <w:t>Q7 What has your average caseload been since the start of the pandemic? 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46"/>
        <w:gridCol w:w="427"/>
        <w:gridCol w:w="42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DE2ED5" w14:paraId="324EA4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14:paraId="56F99802" w14:textId="77777777" w:rsidR="00DE2ED5" w:rsidRDefault="00DE2ED5"/>
        </w:tc>
        <w:tc>
          <w:tcPr>
            <w:tcW w:w="435" w:type="dxa"/>
          </w:tcPr>
          <w:p w14:paraId="404977E4" w14:textId="77777777" w:rsidR="00DE2ED5" w:rsidRDefault="00000000">
            <w:r>
              <w:t>0</w:t>
            </w:r>
          </w:p>
        </w:tc>
        <w:tc>
          <w:tcPr>
            <w:tcW w:w="435" w:type="dxa"/>
          </w:tcPr>
          <w:p w14:paraId="5D8946A2" w14:textId="77777777" w:rsidR="00DE2ED5" w:rsidRDefault="00000000">
            <w:r>
              <w:t>5</w:t>
            </w:r>
          </w:p>
        </w:tc>
        <w:tc>
          <w:tcPr>
            <w:tcW w:w="435" w:type="dxa"/>
          </w:tcPr>
          <w:p w14:paraId="7667A8C3" w14:textId="77777777" w:rsidR="00DE2ED5" w:rsidRDefault="00000000">
            <w:r>
              <w:t>10</w:t>
            </w:r>
          </w:p>
        </w:tc>
        <w:tc>
          <w:tcPr>
            <w:tcW w:w="435" w:type="dxa"/>
          </w:tcPr>
          <w:p w14:paraId="01C240F9" w14:textId="77777777" w:rsidR="00DE2ED5" w:rsidRDefault="00000000">
            <w:r>
              <w:t>15</w:t>
            </w:r>
          </w:p>
        </w:tc>
        <w:tc>
          <w:tcPr>
            <w:tcW w:w="435" w:type="dxa"/>
          </w:tcPr>
          <w:p w14:paraId="144334F3" w14:textId="77777777" w:rsidR="00DE2ED5" w:rsidRDefault="00000000">
            <w:r>
              <w:t>20</w:t>
            </w:r>
          </w:p>
        </w:tc>
        <w:tc>
          <w:tcPr>
            <w:tcW w:w="435" w:type="dxa"/>
          </w:tcPr>
          <w:p w14:paraId="7153135C" w14:textId="77777777" w:rsidR="00DE2ED5" w:rsidRDefault="00000000">
            <w:r>
              <w:t>25</w:t>
            </w:r>
          </w:p>
        </w:tc>
        <w:tc>
          <w:tcPr>
            <w:tcW w:w="435" w:type="dxa"/>
          </w:tcPr>
          <w:p w14:paraId="1B1AB366" w14:textId="77777777" w:rsidR="00DE2ED5" w:rsidRDefault="00000000">
            <w:r>
              <w:t>30</w:t>
            </w:r>
          </w:p>
        </w:tc>
        <w:tc>
          <w:tcPr>
            <w:tcW w:w="435" w:type="dxa"/>
          </w:tcPr>
          <w:p w14:paraId="6A611702" w14:textId="77777777" w:rsidR="00DE2ED5" w:rsidRDefault="00000000">
            <w:r>
              <w:t>35</w:t>
            </w:r>
          </w:p>
        </w:tc>
        <w:tc>
          <w:tcPr>
            <w:tcW w:w="435" w:type="dxa"/>
          </w:tcPr>
          <w:p w14:paraId="29BCA874" w14:textId="77777777" w:rsidR="00DE2ED5" w:rsidRDefault="00000000">
            <w:r>
              <w:t>40</w:t>
            </w:r>
          </w:p>
        </w:tc>
        <w:tc>
          <w:tcPr>
            <w:tcW w:w="435" w:type="dxa"/>
          </w:tcPr>
          <w:p w14:paraId="4597463A" w14:textId="77777777" w:rsidR="00DE2ED5" w:rsidRDefault="00000000">
            <w:r>
              <w:t>45</w:t>
            </w:r>
          </w:p>
        </w:tc>
        <w:tc>
          <w:tcPr>
            <w:tcW w:w="435" w:type="dxa"/>
          </w:tcPr>
          <w:p w14:paraId="576E01F9" w14:textId="77777777" w:rsidR="00DE2ED5" w:rsidRDefault="00000000">
            <w:r>
              <w:t>50</w:t>
            </w:r>
          </w:p>
        </w:tc>
      </w:tr>
    </w:tbl>
    <w:p w14:paraId="0E100D97" w14:textId="77777777" w:rsidR="00DE2ED5" w:rsidRDefault="00DE2ED5"/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DE2ED5" w14:paraId="20AA2065" w14:textId="77777777" w:rsidTr="00DE2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18E608B0" w14:textId="77777777" w:rsidR="00DE2ED5" w:rsidRDefault="00000000">
            <w:pPr>
              <w:keepNext/>
            </w:pPr>
            <w:r>
              <w:t>Caseload ()</w:t>
            </w:r>
          </w:p>
        </w:tc>
        <w:tc>
          <w:tcPr>
            <w:tcW w:w="4788" w:type="dxa"/>
          </w:tcPr>
          <w:p w14:paraId="4BE80F92" w14:textId="77777777" w:rsidR="00DE2ED5" w:rsidRDefault="0000000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9673678" wp14:editId="37A18B8F">
                  <wp:extent cx="1905000" cy="304800"/>
                  <wp:effectExtent l="0" t="0" r="0" b="0"/>
                  <wp:docPr id="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979B1" w14:textId="77777777" w:rsidR="00DE2ED5" w:rsidRDefault="00DE2ED5"/>
    <w:p w14:paraId="35AE3B37" w14:textId="77777777" w:rsidR="00DE2ED5" w:rsidRDefault="00DE2ED5"/>
    <w:p w14:paraId="7822847E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3909174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F41DBF8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CA09F38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CCF33BF" w14:textId="77777777" w:rsidR="00DE2ED5" w:rsidRDefault="00000000">
      <w:r>
        <w:br w:type="page"/>
      </w:r>
    </w:p>
    <w:p w14:paraId="2400F344" w14:textId="77777777" w:rsidR="00DE2ED5" w:rsidRDefault="00DE2ED5"/>
    <w:p w14:paraId="5381391D" w14:textId="77777777" w:rsidR="00DE2ED5" w:rsidRDefault="00000000">
      <w:pPr>
        <w:keepNext/>
      </w:pPr>
      <w:r>
        <w:t>Q8 Did you add any pandemic specific toys that you did not previously have in your playroom or play space? Please list the toys added (e.g. masks, doctor kit, virus/germ representation, etc.)?</w:t>
      </w:r>
    </w:p>
    <w:p w14:paraId="1F78FD55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7F9B59A7" w14:textId="77777777" w:rsidR="00DE2ED5" w:rsidRDefault="00DE2ED5"/>
    <w:p w14:paraId="05CB4938" w14:textId="77777777" w:rsidR="00DE2ED5" w:rsidRDefault="00DE2ED5">
      <w:pPr>
        <w:pStyle w:val="QuestionSeparator"/>
      </w:pPr>
    </w:p>
    <w:p w14:paraId="62C48C09" w14:textId="77777777" w:rsidR="00DE2ED5" w:rsidRDefault="00DE2ED5"/>
    <w:p w14:paraId="293D12EE" w14:textId="77777777" w:rsidR="00DE2ED5" w:rsidRDefault="00000000">
      <w:pPr>
        <w:keepNext/>
      </w:pPr>
      <w:r>
        <w:t>Q9 If you added any toys, are they still in your playroom today? </w:t>
      </w:r>
    </w:p>
    <w:p w14:paraId="270C1040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4D82E49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474617D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N/A  (3) </w:t>
      </w:r>
    </w:p>
    <w:p w14:paraId="3FCCD060" w14:textId="77777777" w:rsidR="00DE2ED5" w:rsidRDefault="00DE2ED5"/>
    <w:p w14:paraId="2F62D628" w14:textId="77777777" w:rsidR="00DE2ED5" w:rsidRDefault="00DE2ED5">
      <w:pPr>
        <w:pStyle w:val="QuestionSeparator"/>
      </w:pPr>
    </w:p>
    <w:p w14:paraId="7DBE89DB" w14:textId="77777777" w:rsidR="00DE2ED5" w:rsidRDefault="00DE2ED5"/>
    <w:p w14:paraId="11BB81C9" w14:textId="77777777" w:rsidR="00DE2ED5" w:rsidRDefault="00000000">
      <w:pPr>
        <w:keepNext/>
      </w:pPr>
      <w:r>
        <w:t>Q10 Have you witnessed play in sessions with content featuring the COVID-19 pandemic (e.g. the virus, public health measures, PPE, vaccination, etc.) since the pandemic began? </w:t>
      </w:r>
    </w:p>
    <w:p w14:paraId="616EACC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DE7F176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Maybe  (2) </w:t>
      </w:r>
    </w:p>
    <w:p w14:paraId="76273686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14:paraId="596399DB" w14:textId="77777777" w:rsidR="00DE2ED5" w:rsidRDefault="00DE2ED5"/>
    <w:p w14:paraId="5D12450B" w14:textId="77777777" w:rsidR="00DE2ED5" w:rsidRDefault="00DE2ED5">
      <w:pPr>
        <w:pStyle w:val="QuestionSeparator"/>
      </w:pPr>
    </w:p>
    <w:p w14:paraId="20EF92B6" w14:textId="77777777" w:rsidR="00DE2ED5" w:rsidRDefault="00DE2ED5"/>
    <w:p w14:paraId="21DC102F" w14:textId="77777777" w:rsidR="00DE2ED5" w:rsidRDefault="00000000">
      <w:pPr>
        <w:keepNext/>
      </w:pPr>
      <w:r>
        <w:lastRenderedPageBreak/>
        <w:t xml:space="preserve">Q11 What play themes have showed up in play with pandemic content? </w:t>
      </w:r>
      <w:r>
        <w:br/>
        <w:t>Click all responses that apply if you did practice, and saw any pandemic content play in sessions from March 2020 - now. Click N/A if you did not practice or did not see pandemic content in play.</w:t>
      </w:r>
    </w:p>
    <w:p w14:paraId="12659A2B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Separation  (1) </w:t>
      </w:r>
    </w:p>
    <w:p w14:paraId="5ED814D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Perfectionism  (2) </w:t>
      </w:r>
    </w:p>
    <w:p w14:paraId="22A4AFA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Relationship  (3) </w:t>
      </w:r>
    </w:p>
    <w:p w14:paraId="22F2BBC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Power/control  (4) </w:t>
      </w:r>
    </w:p>
    <w:p w14:paraId="551AD10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Mastery  (5) </w:t>
      </w:r>
    </w:p>
    <w:p w14:paraId="00D0FC0B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Abandonment  (6) </w:t>
      </w:r>
    </w:p>
    <w:p w14:paraId="6C61DBF4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Resiliency  (7) </w:t>
      </w:r>
    </w:p>
    <w:p w14:paraId="0140150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Anxiety  (8) </w:t>
      </w:r>
    </w:p>
    <w:p w14:paraId="1274916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Helplessness  (9) </w:t>
      </w:r>
    </w:p>
    <w:p w14:paraId="1CFA012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Revenge  (10) </w:t>
      </w:r>
    </w:p>
    <w:p w14:paraId="3E0BA62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Safety/secruity  (11) </w:t>
      </w:r>
    </w:p>
    <w:p w14:paraId="5FF2DC7B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Hopelessness  (12) </w:t>
      </w:r>
    </w:p>
    <w:p w14:paraId="030151D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Self-sufficiency  (13) </w:t>
      </w:r>
    </w:p>
    <w:p w14:paraId="64ACB7C8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Integration  (14) </w:t>
      </w:r>
    </w:p>
    <w:p w14:paraId="5113735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Chaos/instability  (15) </w:t>
      </w:r>
    </w:p>
    <w:p w14:paraId="723C8880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Reparation  (16) </w:t>
      </w:r>
    </w:p>
    <w:p w14:paraId="174D83A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lastRenderedPageBreak/>
        <w:t xml:space="preserve">Nurturing  (17) </w:t>
      </w:r>
    </w:p>
    <w:p w14:paraId="13C129F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Grief/loss  (18) </w:t>
      </w:r>
    </w:p>
    <w:p w14:paraId="747493D7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Protection  (19) </w:t>
      </w:r>
    </w:p>
    <w:p w14:paraId="3758A38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Dependency  (20) </w:t>
      </w:r>
    </w:p>
    <w:p w14:paraId="5E856434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N/A  (21) </w:t>
      </w:r>
    </w:p>
    <w:p w14:paraId="3E61FEA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>Not listed  (22) __________________________________________________</w:t>
      </w:r>
    </w:p>
    <w:p w14:paraId="50730563" w14:textId="77777777" w:rsidR="00DE2ED5" w:rsidRDefault="00DE2ED5"/>
    <w:p w14:paraId="67A2940F" w14:textId="77777777" w:rsidR="00DE2ED5" w:rsidRDefault="00DE2ED5">
      <w:pPr>
        <w:pStyle w:val="QuestionSeparator"/>
      </w:pPr>
    </w:p>
    <w:p w14:paraId="6316EF45" w14:textId="77777777" w:rsidR="00DE2ED5" w:rsidRDefault="00DE2ED5"/>
    <w:p w14:paraId="01E61285" w14:textId="77777777" w:rsidR="00DE2ED5" w:rsidRDefault="00000000">
      <w:pPr>
        <w:keepNext/>
      </w:pPr>
      <w:r>
        <w:t>Q12 As of December 2022, do you still see COVID-19 pandemic content in play therapy sessions? </w:t>
      </w:r>
    </w:p>
    <w:p w14:paraId="726133BB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60A8EB7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E11BDC0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N/A  (3) </w:t>
      </w:r>
    </w:p>
    <w:p w14:paraId="79A93C39" w14:textId="77777777" w:rsidR="00DE2ED5" w:rsidRDefault="00DE2ED5"/>
    <w:p w14:paraId="6C784FDD" w14:textId="77777777" w:rsidR="00DE2ED5" w:rsidRDefault="00DE2ED5">
      <w:pPr>
        <w:pStyle w:val="QuestionSeparator"/>
      </w:pPr>
    </w:p>
    <w:p w14:paraId="5E9CC68C" w14:textId="77777777" w:rsidR="00DE2ED5" w:rsidRDefault="00DE2ED5"/>
    <w:p w14:paraId="3F79CD0A" w14:textId="77777777" w:rsidR="00DE2ED5" w:rsidRDefault="00000000">
      <w:pPr>
        <w:keepNext/>
      </w:pPr>
      <w:r>
        <w:lastRenderedPageBreak/>
        <w:t>Q13 Are you actively (as of December 2022) seeing at least one child in play therapy for specific mental health concerns related to the pandemic? </w:t>
      </w:r>
    </w:p>
    <w:p w14:paraId="3EBBCCDA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at least one client is being seen for pandemic related mental health concerns  (1) </w:t>
      </w:r>
    </w:p>
    <w:p w14:paraId="45AEA754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a few but not over half of my clients are being seen for pandemic related mental health concerns  (2) </w:t>
      </w:r>
    </w:p>
    <w:p w14:paraId="58561D14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about half of my clients are being seen for for pandemic related mental health concerns concerns  (3) </w:t>
      </w:r>
    </w:p>
    <w:p w14:paraId="7AA660C1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Yes, over half of my clients are being seen for pandemic related mental health concerns  (4) </w:t>
      </w:r>
    </w:p>
    <w:p w14:paraId="5BDAB9CF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No, none of my clients are being seen specifically for pandemic related mental health concerns  (5) </w:t>
      </w:r>
    </w:p>
    <w:p w14:paraId="7117110A" w14:textId="77777777" w:rsidR="00DE2ED5" w:rsidRDefault="00DE2ED5"/>
    <w:p w14:paraId="1CF59A7B" w14:textId="77777777" w:rsidR="00DE2ED5" w:rsidRDefault="00DE2ED5">
      <w:pPr>
        <w:pStyle w:val="QuestionSeparator"/>
      </w:pPr>
    </w:p>
    <w:p w14:paraId="15341F40" w14:textId="77777777" w:rsidR="00DE2ED5" w:rsidRDefault="00DE2ED5"/>
    <w:p w14:paraId="0B9FA76E" w14:textId="77777777" w:rsidR="00DE2ED5" w:rsidRDefault="00000000">
      <w:pPr>
        <w:keepNext/>
      </w:pPr>
      <w:r>
        <w:lastRenderedPageBreak/>
        <w:t>Q14 If you answered yes to the previous question, please choose all pandemic related mental health impacts you see client(s) for. Please choose N/A if you answered no above. </w:t>
      </w:r>
    </w:p>
    <w:p w14:paraId="06E6DDE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N/A  (1) </w:t>
      </w:r>
    </w:p>
    <w:p w14:paraId="61DB066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Separation anxiety  (2) </w:t>
      </w:r>
    </w:p>
    <w:p w14:paraId="2A91C5C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Increased feelings of stress  (3) </w:t>
      </w:r>
    </w:p>
    <w:p w14:paraId="355D691E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Social anxiety  (4) </w:t>
      </w:r>
    </w:p>
    <w:p w14:paraId="5B96671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Emotional expression difficulties  (5) </w:t>
      </w:r>
    </w:p>
    <w:p w14:paraId="33FE7464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Attention difficulties  (6) </w:t>
      </w:r>
    </w:p>
    <w:p w14:paraId="43C3E44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Disordered eating  (7) </w:t>
      </w:r>
    </w:p>
    <w:p w14:paraId="4D19BB0E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Self-harm  (8) </w:t>
      </w:r>
    </w:p>
    <w:p w14:paraId="6F29EF8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Depression  (9) </w:t>
      </w:r>
    </w:p>
    <w:p w14:paraId="36D83B3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Social isolation  (10) </w:t>
      </w:r>
    </w:p>
    <w:p w14:paraId="2065310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Germ or virus preoccupation  (11) </w:t>
      </w:r>
    </w:p>
    <w:p w14:paraId="6517D22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Grief  (12) </w:t>
      </w:r>
    </w:p>
    <w:p w14:paraId="5DE53958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Increased aggression  (13) </w:t>
      </w:r>
    </w:p>
    <w:p w14:paraId="3DD5BA6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Prolonged effects from lockdown circumstances (privacy, virtual schooling, isolation)  (14) </w:t>
      </w:r>
    </w:p>
    <w:p w14:paraId="4B5C4480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Emotional regulation difficulties  (15) </w:t>
      </w:r>
    </w:p>
    <w:p w14:paraId="2DBCC8D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Suicidal ideation  (16) </w:t>
      </w:r>
    </w:p>
    <w:p w14:paraId="3E7231AE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Increased impulsivity  (17) </w:t>
      </w:r>
    </w:p>
    <w:p w14:paraId="3DE8BBE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lastRenderedPageBreak/>
        <w:t xml:space="preserve">Home behavioral difficulties  (18) </w:t>
      </w:r>
    </w:p>
    <w:p w14:paraId="247E332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Connection and relational difficulties  (19) </w:t>
      </w:r>
    </w:p>
    <w:p w14:paraId="187D915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>Not listed  (20) __________________________________________________</w:t>
      </w:r>
    </w:p>
    <w:p w14:paraId="243DDAED" w14:textId="77777777" w:rsidR="00DE2ED5" w:rsidRDefault="00DE2ED5"/>
    <w:p w14:paraId="74047688" w14:textId="77777777" w:rsidR="00DE2ED5" w:rsidRDefault="00DE2ED5">
      <w:pPr>
        <w:pStyle w:val="QuestionSeparator"/>
      </w:pPr>
    </w:p>
    <w:p w14:paraId="6A4447B3" w14:textId="77777777" w:rsidR="00DE2ED5" w:rsidRDefault="00DE2ED5"/>
    <w:p w14:paraId="587F8773" w14:textId="77777777" w:rsidR="00DE2ED5" w:rsidRDefault="00000000">
      <w:pPr>
        <w:keepNext/>
      </w:pPr>
      <w:r>
        <w:t>Q15 Please rate your level of agreement/disagreement to the following statement:  With my training as a play therapist in mind, I consider the COVID-19 pandemic as having adverse effects on mental health and wellbeing. </w:t>
      </w:r>
    </w:p>
    <w:p w14:paraId="2F7C366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agree  (1) </w:t>
      </w:r>
    </w:p>
    <w:p w14:paraId="4B409970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agree  (2) </w:t>
      </w:r>
    </w:p>
    <w:p w14:paraId="084B2D1D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14:paraId="470E79B1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disagree  (4) </w:t>
      </w:r>
    </w:p>
    <w:p w14:paraId="115F5212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disagree  (5) </w:t>
      </w:r>
    </w:p>
    <w:p w14:paraId="10DC3D0E" w14:textId="77777777" w:rsidR="00DE2ED5" w:rsidRDefault="00DE2ED5"/>
    <w:p w14:paraId="6C1F049F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5F3E60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D012CFD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127CF09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6FA1C30" w14:textId="77777777" w:rsidR="00DE2ED5" w:rsidRDefault="00000000">
      <w:r>
        <w:br w:type="page"/>
      </w:r>
    </w:p>
    <w:p w14:paraId="74184D9A" w14:textId="77777777" w:rsidR="00DE2ED5" w:rsidRDefault="00DE2ED5"/>
    <w:p w14:paraId="63660A00" w14:textId="77777777" w:rsidR="00DE2ED5" w:rsidRDefault="00000000">
      <w:pPr>
        <w:keepNext/>
      </w:pPr>
      <w:r>
        <w:t>Q16 Please rate your level of agreement/ disagreement to the following statement:  With my training as a play therapist in mind, I consider the COVID-19 pandemic a traumatic event / experience.</w:t>
      </w:r>
    </w:p>
    <w:p w14:paraId="5C9A81FB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agree  (1) </w:t>
      </w:r>
    </w:p>
    <w:p w14:paraId="2E796E2D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agree  (2) </w:t>
      </w:r>
    </w:p>
    <w:p w14:paraId="03846EB9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14:paraId="0A984F6E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disagree  (4) </w:t>
      </w:r>
    </w:p>
    <w:p w14:paraId="102BE67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disagree  (5) </w:t>
      </w:r>
    </w:p>
    <w:p w14:paraId="7F35ED5F" w14:textId="77777777" w:rsidR="00DE2ED5" w:rsidRDefault="00DE2ED5"/>
    <w:p w14:paraId="52E05CE8" w14:textId="77777777" w:rsidR="00DE2ED5" w:rsidRDefault="00DE2ED5">
      <w:pPr>
        <w:pStyle w:val="QuestionSeparator"/>
      </w:pPr>
    </w:p>
    <w:p w14:paraId="045912D1" w14:textId="77777777" w:rsidR="00DE2ED5" w:rsidRDefault="00DE2ED5"/>
    <w:p w14:paraId="683389EE" w14:textId="77777777" w:rsidR="00DE2ED5" w:rsidRDefault="00000000">
      <w:pPr>
        <w:keepNext/>
      </w:pPr>
      <w:r>
        <w:t>Q17 How often is trauma the reason a client is participating in play therapy with you? </w:t>
      </w:r>
    </w:p>
    <w:p w14:paraId="1C3F5D88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Always  (1) </w:t>
      </w:r>
    </w:p>
    <w:p w14:paraId="45F3FDBA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Most of the time  (2) </w:t>
      </w:r>
    </w:p>
    <w:p w14:paraId="3C59A1CF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14:paraId="55A168DA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Sometimes  (4) </w:t>
      </w:r>
    </w:p>
    <w:p w14:paraId="2C404731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Never  (5) </w:t>
      </w:r>
    </w:p>
    <w:p w14:paraId="38F7EE08" w14:textId="77777777" w:rsidR="00DE2ED5" w:rsidRDefault="00DE2ED5"/>
    <w:p w14:paraId="1A736A79" w14:textId="77777777" w:rsidR="00DE2ED5" w:rsidRDefault="00DE2ED5">
      <w:pPr>
        <w:pStyle w:val="QuestionSeparator"/>
      </w:pPr>
    </w:p>
    <w:p w14:paraId="58C854F5" w14:textId="77777777" w:rsidR="00DE2ED5" w:rsidRDefault="00DE2ED5"/>
    <w:p w14:paraId="18703344" w14:textId="77777777" w:rsidR="00DE2ED5" w:rsidRDefault="00000000">
      <w:pPr>
        <w:keepNext/>
      </w:pPr>
      <w:r>
        <w:t>Q18 What is your working definition of trauma? </w:t>
      </w:r>
    </w:p>
    <w:p w14:paraId="236B7FA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E0C521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9B59624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764DCB00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2171BCBB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236223FB" w14:textId="77777777" w:rsidR="00DE2ED5" w:rsidRDefault="00DE2ED5"/>
    <w:p w14:paraId="070B2A0E" w14:textId="77777777" w:rsidR="00DE2ED5" w:rsidRDefault="00DE2ED5">
      <w:pPr>
        <w:pStyle w:val="QuestionSeparator"/>
      </w:pPr>
    </w:p>
    <w:p w14:paraId="525914B4" w14:textId="77777777" w:rsidR="00DE2ED5" w:rsidRDefault="00DE2ED5"/>
    <w:p w14:paraId="3E7C3161" w14:textId="77777777" w:rsidR="00DE2ED5" w:rsidRDefault="00000000">
      <w:pPr>
        <w:keepNext/>
      </w:pPr>
      <w:r>
        <w:lastRenderedPageBreak/>
        <w:t>Q19 When working with children who have experienced trauma, what expressions typically show up over the course of play therapy? Please select most commonly occurring expressions in children you see. </w:t>
      </w:r>
    </w:p>
    <w:p w14:paraId="3D7F36F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Dissociation  (1) </w:t>
      </w:r>
    </w:p>
    <w:p w14:paraId="546CB50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Shallow breathing  (2) </w:t>
      </w:r>
    </w:p>
    <w:p w14:paraId="696A1E84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Heightened startle response  (3) </w:t>
      </w:r>
    </w:p>
    <w:p w14:paraId="27219EA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Flashbacks  (4) </w:t>
      </w:r>
    </w:p>
    <w:p w14:paraId="4FD000F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Prolonged distrust  (5) </w:t>
      </w:r>
    </w:p>
    <w:p w14:paraId="79C232E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Misperceiving aggression, hostility, or violence  (6) </w:t>
      </w:r>
    </w:p>
    <w:p w14:paraId="2A280869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Emotional flatness / numb to emotions  (7) </w:t>
      </w:r>
    </w:p>
    <w:p w14:paraId="5CD7700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Behaving or speaking in a younger developmental stage (‘regression’)  (8) </w:t>
      </w:r>
    </w:p>
    <w:p w14:paraId="4FF2564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Hyper-vigilance  (9) </w:t>
      </w:r>
    </w:p>
    <w:p w14:paraId="1EE49412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Shame  (10) </w:t>
      </w:r>
    </w:p>
    <w:p w14:paraId="42114BC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Memory problems  (11) </w:t>
      </w:r>
    </w:p>
    <w:p w14:paraId="2C9612C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Insomnia  (12) </w:t>
      </w:r>
    </w:p>
    <w:p w14:paraId="145C0AB5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Impulsive behaviors  (13) </w:t>
      </w:r>
    </w:p>
    <w:p w14:paraId="2A13792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Challenges with emotional regulation  (14) </w:t>
      </w:r>
    </w:p>
    <w:p w14:paraId="481AA361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Avoidance of people, places, or toy representation related to an event(s)/relationship(s)  (15) </w:t>
      </w:r>
    </w:p>
    <w:p w14:paraId="40FAA983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Attention challenges  (16) </w:t>
      </w:r>
    </w:p>
    <w:p w14:paraId="6B45E84B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lastRenderedPageBreak/>
        <w:t xml:space="preserve">Headache  (17) </w:t>
      </w:r>
    </w:p>
    <w:p w14:paraId="73ED800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Stomach pains / unsettled stomach  (18) </w:t>
      </w:r>
    </w:p>
    <w:p w14:paraId="795667D5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Chills  (19) </w:t>
      </w:r>
    </w:p>
    <w:p w14:paraId="02DA52F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Post-traumatic play  (20) </w:t>
      </w:r>
    </w:p>
    <w:p w14:paraId="0CAE6A16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Self-harming behavior  (21) </w:t>
      </w:r>
    </w:p>
    <w:p w14:paraId="1A288DF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Disconnection from body  (22) </w:t>
      </w:r>
    </w:p>
    <w:p w14:paraId="20DBCBAA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Fatigue  (23) </w:t>
      </w:r>
    </w:p>
    <w:p w14:paraId="2B20FC28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Irritability  (24) </w:t>
      </w:r>
    </w:p>
    <w:p w14:paraId="2B765FFD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Struggling to build rapport or form a bond/relationship  (25) </w:t>
      </w:r>
    </w:p>
    <w:p w14:paraId="774D39BF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Enurensis/Encopresis  (26) </w:t>
      </w:r>
    </w:p>
    <w:p w14:paraId="68AD4BDC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 xml:space="preserve">None  (27) </w:t>
      </w:r>
    </w:p>
    <w:p w14:paraId="5B4415B4" w14:textId="77777777" w:rsidR="00DE2ED5" w:rsidRDefault="00000000">
      <w:pPr>
        <w:pStyle w:val="ListParagraph"/>
        <w:keepNext/>
        <w:numPr>
          <w:ilvl w:val="0"/>
          <w:numId w:val="2"/>
        </w:numPr>
      </w:pPr>
      <w:r>
        <w:t>Not listed  (28) __________________________________________________</w:t>
      </w:r>
    </w:p>
    <w:p w14:paraId="5E0191FA" w14:textId="77777777" w:rsidR="00DE2ED5" w:rsidRDefault="00DE2ED5"/>
    <w:p w14:paraId="7D49F9C2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699BAD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9FF94CB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CFBF966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44C796B" w14:textId="77777777" w:rsidR="00DE2ED5" w:rsidRDefault="00000000">
      <w:r>
        <w:br w:type="page"/>
      </w:r>
    </w:p>
    <w:p w14:paraId="54DAAF79" w14:textId="77777777" w:rsidR="00DE2ED5" w:rsidRDefault="00DE2ED5"/>
    <w:p w14:paraId="648A983C" w14:textId="77777777" w:rsidR="00DE2ED5" w:rsidRDefault="00000000">
      <w:pPr>
        <w:keepNext/>
      </w:pPr>
      <w:r>
        <w:t>Q20 Are you familiar with the term collective trauma? </w:t>
      </w:r>
    </w:p>
    <w:p w14:paraId="33FF297D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EE76545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E24DF21" w14:textId="77777777" w:rsidR="00DE2ED5" w:rsidRDefault="00DE2ED5"/>
    <w:p w14:paraId="1790F7BE" w14:textId="77777777" w:rsidR="00DE2ED5" w:rsidRDefault="00DE2ED5">
      <w:pPr>
        <w:pStyle w:val="QuestionSeparator"/>
      </w:pPr>
    </w:p>
    <w:p w14:paraId="2F7CE627" w14:textId="77777777" w:rsidR="00DE2ED5" w:rsidRDefault="00DE2ED5"/>
    <w:p w14:paraId="65962D7F" w14:textId="77777777" w:rsidR="00DE2ED5" w:rsidRDefault="00000000">
      <w:pPr>
        <w:keepNext/>
      </w:pPr>
      <w:r>
        <w:t>Q21 How would you define collective trauma? </w:t>
      </w:r>
    </w:p>
    <w:p w14:paraId="4D5C5E57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B9C1D7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5F22A98E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4FCF924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92B00D5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31CBEC2F" w14:textId="77777777" w:rsidR="00DE2ED5" w:rsidRDefault="00DE2ED5"/>
    <w:p w14:paraId="773083C3" w14:textId="77777777" w:rsidR="00DE2ED5" w:rsidRDefault="00DE2ED5">
      <w:pPr>
        <w:pStyle w:val="QuestionSeparator"/>
      </w:pPr>
    </w:p>
    <w:p w14:paraId="1B3BD4FD" w14:textId="77777777" w:rsidR="00DE2ED5" w:rsidRDefault="00DE2ED5"/>
    <w:p w14:paraId="6166BF35" w14:textId="77777777" w:rsidR="00DE2ED5" w:rsidRDefault="00000000">
      <w:pPr>
        <w:keepNext/>
      </w:pPr>
      <w:r>
        <w:t>Q22 Please rate your level of agreement/ disagreement to the following statement: With my training as a play therapist in mind, I consider the COVID-19 pandemic a collective trauma. </w:t>
      </w:r>
    </w:p>
    <w:p w14:paraId="3DC2312A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agree  (1) </w:t>
      </w:r>
    </w:p>
    <w:p w14:paraId="5DE4FB16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agree  (2) </w:t>
      </w:r>
    </w:p>
    <w:p w14:paraId="34816B3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14:paraId="63FBBA61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Somewhat disagree  (4) </w:t>
      </w:r>
    </w:p>
    <w:p w14:paraId="4B2A166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 xml:space="preserve">Strongly disagree  (5) </w:t>
      </w:r>
    </w:p>
    <w:p w14:paraId="28AAF864" w14:textId="77777777" w:rsidR="00DE2ED5" w:rsidRDefault="00DE2ED5"/>
    <w:p w14:paraId="4207CEEC" w14:textId="77777777" w:rsidR="00DE2ED5" w:rsidRDefault="00DE2ED5">
      <w:pPr>
        <w:pStyle w:val="QuestionSeparator"/>
      </w:pPr>
    </w:p>
    <w:p w14:paraId="409A0F39" w14:textId="77777777" w:rsidR="00DE2ED5" w:rsidRDefault="00DE2ED5"/>
    <w:p w14:paraId="7146CF3A" w14:textId="77777777" w:rsidR="00DE2ED5" w:rsidRDefault="00000000">
      <w:pPr>
        <w:keepNext/>
      </w:pPr>
      <w:r>
        <w:t>Q23 Are there any additional events or circumstances that have occurred since the COVID-19 pandemic began, that you would consider collective trauma? Please include any events, even if you do not consider the COVID-19 pandemic a collective trauma. Or answer N/A if you do not identify any.</w:t>
      </w:r>
    </w:p>
    <w:p w14:paraId="4488D5E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50823C02" w14:textId="77777777" w:rsidR="00DE2ED5" w:rsidRDefault="00000000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2F44EAB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01ECA3EE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E599F33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7F3D5B24" w14:textId="77777777" w:rsidR="00DE2ED5" w:rsidRDefault="00DE2ED5"/>
    <w:p w14:paraId="6FDE6F55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1C525D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3620870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2EA9492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ED56939" w14:textId="77777777" w:rsidR="00DE2ED5" w:rsidRDefault="00000000">
      <w:r>
        <w:br w:type="page"/>
      </w:r>
    </w:p>
    <w:p w14:paraId="7C326367" w14:textId="77777777" w:rsidR="00DE2ED5" w:rsidRDefault="00DE2ED5"/>
    <w:p w14:paraId="341C735C" w14:textId="77777777" w:rsidR="00DE2ED5" w:rsidRDefault="00000000">
      <w:pPr>
        <w:keepNext/>
      </w:pPr>
      <w:r>
        <w:t>Q24 Please describe what recovery from the COVID-19 pandemic for children, youth, and adolescents looks like to you, as a play therapist. </w:t>
      </w:r>
    </w:p>
    <w:p w14:paraId="42825D86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1E4AB400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32E82111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0E496471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309EFFAB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5EC31AEF" w14:textId="77777777" w:rsidR="00DE2ED5" w:rsidRDefault="00DE2ED5"/>
    <w:p w14:paraId="7DED3E87" w14:textId="77777777" w:rsidR="00DE2ED5" w:rsidRDefault="00DE2ED5">
      <w:pPr>
        <w:pStyle w:val="QuestionSeparator"/>
      </w:pPr>
    </w:p>
    <w:p w14:paraId="1184BCFA" w14:textId="77777777" w:rsidR="00DE2ED5" w:rsidRDefault="00DE2ED5"/>
    <w:p w14:paraId="2C528715" w14:textId="77777777" w:rsidR="00DE2ED5" w:rsidRDefault="00000000">
      <w:pPr>
        <w:keepNext/>
      </w:pPr>
      <w:r>
        <w:t xml:space="preserve">Q25 Please share anything else that feels important about your experience as a play therapist during the course of the COVID-19 pandemic that has not been covered in previous questions. </w:t>
      </w:r>
      <w:r>
        <w:br/>
        <w:t>(Training options, preparedness, burnout, public health measures in the office, etc.)</w:t>
      </w:r>
    </w:p>
    <w:p w14:paraId="7514F64F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403A320E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139F1895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597EC945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FFC3E4B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3AEEC878" w14:textId="77777777" w:rsidR="00DE2ED5" w:rsidRDefault="00DE2ED5"/>
    <w:p w14:paraId="758D7BEE" w14:textId="77777777" w:rsidR="00DE2ED5" w:rsidRDefault="00DE2ED5">
      <w:pPr>
        <w:pStyle w:val="QuestionSeparator"/>
      </w:pPr>
    </w:p>
    <w:p w14:paraId="4FD85F95" w14:textId="77777777" w:rsidR="00DE2ED5" w:rsidRDefault="00DE2ED5"/>
    <w:p w14:paraId="3AD7B65D" w14:textId="77777777" w:rsidR="00DE2ED5" w:rsidRDefault="00000000">
      <w:pPr>
        <w:keepNext/>
      </w:pPr>
      <w:r>
        <w:t>Optional If you would be interested in participating in a more in-depth interview setting about your answers, please share your email below.</w:t>
      </w:r>
    </w:p>
    <w:p w14:paraId="007BE275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2BAB5FB9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6883FF0B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2ADC2F3D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5C0CF80C" w14:textId="77777777" w:rsidR="00DE2ED5" w:rsidRDefault="00000000">
      <w:pPr>
        <w:pStyle w:val="TextEntryLine"/>
        <w:ind w:firstLine="400"/>
      </w:pPr>
      <w:r>
        <w:t>________________________________________________________________</w:t>
      </w:r>
    </w:p>
    <w:p w14:paraId="7894C9BC" w14:textId="77777777" w:rsidR="00DE2ED5" w:rsidRDefault="00DE2ED5"/>
    <w:p w14:paraId="7F0C2848" w14:textId="77777777" w:rsidR="00DE2ED5" w:rsidRDefault="00DE2ED5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DE2ED5" w14:paraId="0EEE8A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0723D15" w14:textId="77777777" w:rsidR="00DE2ED5" w:rsidRDefault="00000000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99E09E7" w14:textId="77777777" w:rsidR="00DE2ED5" w:rsidRDefault="00DE2ED5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03227B3" w14:textId="77777777" w:rsidR="00DE2ED5" w:rsidRDefault="00000000">
      <w:r>
        <w:lastRenderedPageBreak/>
        <w:br w:type="page"/>
      </w:r>
    </w:p>
    <w:p w14:paraId="4F29F337" w14:textId="77777777" w:rsidR="00DE2ED5" w:rsidRDefault="00DE2ED5"/>
    <w:p w14:paraId="1764621E" w14:textId="77777777" w:rsidR="00DE2ED5" w:rsidRDefault="00000000">
      <w:pPr>
        <w:keepNext/>
      </w:pPr>
      <w:r>
        <w:t>Demographics Please fill out the demographic information below to complete the survey. </w:t>
      </w:r>
    </w:p>
    <w:p w14:paraId="0114EA46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What play therapy registry are you with?  (1) __________________________________________________</w:t>
      </w:r>
    </w:p>
    <w:p w14:paraId="1A6C3CF3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License/Qualification/Degree  (2) __________________________________________________</w:t>
      </w:r>
    </w:p>
    <w:p w14:paraId="456AEEA0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Years of practicing as a play therapist  (3) __________________________________________________</w:t>
      </w:r>
    </w:p>
    <w:p w14:paraId="325145E2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Nationality  (4) __________________________________________________</w:t>
      </w:r>
    </w:p>
    <w:p w14:paraId="72F2B17C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Ethnicity  (5) __________________________________________________</w:t>
      </w:r>
    </w:p>
    <w:p w14:paraId="638FDFB3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Gender  (6) __________________________________________________</w:t>
      </w:r>
    </w:p>
    <w:p w14:paraId="2185C765" w14:textId="77777777" w:rsidR="00DE2ED5" w:rsidRDefault="00000000">
      <w:pPr>
        <w:pStyle w:val="ListParagraph"/>
        <w:keepNext/>
        <w:numPr>
          <w:ilvl w:val="0"/>
          <w:numId w:val="4"/>
        </w:numPr>
      </w:pPr>
      <w:r>
        <w:t>Age  (7) __________________________________________________</w:t>
      </w:r>
    </w:p>
    <w:p w14:paraId="243F40B7" w14:textId="77777777" w:rsidR="00DE2ED5" w:rsidRDefault="00DE2ED5"/>
    <w:p w14:paraId="29A269D9" w14:textId="77777777" w:rsidR="00DE2ED5" w:rsidRDefault="00000000">
      <w:pPr>
        <w:pStyle w:val="BlockEndLabel"/>
      </w:pPr>
      <w:r>
        <w:t>End of Block: Survey</w:t>
      </w:r>
    </w:p>
    <w:p w14:paraId="56C37A9B" w14:textId="77777777" w:rsidR="00DE2ED5" w:rsidRDefault="00DE2ED5">
      <w:pPr>
        <w:pStyle w:val="BlockSeparator"/>
      </w:pPr>
    </w:p>
    <w:p w14:paraId="24435ECF" w14:textId="77777777" w:rsidR="00DE2ED5" w:rsidRDefault="00DE2ED5"/>
    <w:sectPr w:rsidR="00DE2ED5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81091" w14:textId="77777777" w:rsidR="00022360" w:rsidRDefault="00022360">
      <w:pPr>
        <w:spacing w:line="240" w:lineRule="auto"/>
      </w:pPr>
      <w:r>
        <w:separator/>
      </w:r>
    </w:p>
  </w:endnote>
  <w:endnote w:type="continuationSeparator" w:id="0">
    <w:p w14:paraId="2A319FCE" w14:textId="77777777" w:rsidR="00022360" w:rsidRDefault="00022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9978E" w14:textId="77777777" w:rsidR="0000000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1D07F649" w14:textId="77777777" w:rsidR="00000000" w:rsidRDefault="0000000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B4C6C" w14:textId="77777777" w:rsidR="00000000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3FEFA11A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288CD" w14:textId="77777777" w:rsidR="00022360" w:rsidRDefault="00022360">
      <w:pPr>
        <w:spacing w:line="240" w:lineRule="auto"/>
      </w:pPr>
      <w:r>
        <w:separator/>
      </w:r>
    </w:p>
  </w:footnote>
  <w:footnote w:type="continuationSeparator" w:id="0">
    <w:p w14:paraId="53DEAA0B" w14:textId="77777777" w:rsidR="00022360" w:rsidRDefault="000223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BF458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84514348">
    <w:abstractNumId w:val="2"/>
  </w:num>
  <w:num w:numId="2" w16cid:durableId="2141150055">
    <w:abstractNumId w:val="1"/>
  </w:num>
  <w:num w:numId="3" w16cid:durableId="1866937849">
    <w:abstractNumId w:val="3"/>
  </w:num>
  <w:num w:numId="4" w16cid:durableId="119361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022360"/>
    <w:rsid w:val="003E7D27"/>
    <w:rsid w:val="00B70267"/>
    <w:rsid w:val="00DE2ED5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21A7"/>
  <w15:docId w15:val="{A01C8908-F74B-466E-AF85-15E2B970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1721</Words>
  <Characters>9813</Characters>
  <Application>Microsoft Office Word</Application>
  <DocSecurity>0</DocSecurity>
  <Lines>81</Lines>
  <Paragraphs>23</Paragraphs>
  <ScaleCrop>false</ScaleCrop>
  <Company>Qualtrics</Company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 Play Therapy Survey</dc:title>
  <dc:subject/>
  <dc:creator>Qualtrics</dc:creator>
  <cp:keywords/>
  <dc:description/>
  <cp:lastModifiedBy>Ouellette, Anthony</cp:lastModifiedBy>
  <cp:revision>2</cp:revision>
  <dcterms:created xsi:type="dcterms:W3CDTF">2024-10-18T16:04:00Z</dcterms:created>
  <dcterms:modified xsi:type="dcterms:W3CDTF">2024-10-18T16:04:00Z</dcterms:modified>
</cp:coreProperties>
</file>