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667F" w14:textId="4029EC8D" w:rsidR="009E0B03" w:rsidRPr="003D4FF5" w:rsidRDefault="009E0B03" w:rsidP="009E0B03">
      <w:pPr>
        <w:pStyle w:val="1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D4FF5">
        <w:rPr>
          <w:rFonts w:ascii="Times New Roman" w:hAnsi="Times New Roman" w:cs="Times New Roman" w:hint="eastAsia"/>
          <w:sz w:val="24"/>
          <w:szCs w:val="24"/>
        </w:rPr>
        <w:t>S</w:t>
      </w:r>
      <w:r w:rsidRPr="003D4FF5">
        <w:rPr>
          <w:rFonts w:ascii="Times New Roman" w:hAnsi="Times New Roman" w:cs="Times New Roman"/>
          <w:sz w:val="24"/>
          <w:szCs w:val="24"/>
        </w:rPr>
        <w:t>upplementary 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0AF">
        <w:rPr>
          <w:rFonts w:ascii="Times New Roman" w:hAnsi="Times New Roman" w:cs="Times New Roman"/>
          <w:sz w:val="24"/>
          <w:szCs w:val="24"/>
        </w:rPr>
        <w:t>2</w:t>
      </w:r>
    </w:p>
    <w:p w14:paraId="6B111729" w14:textId="24A1E69A" w:rsidR="009E0B03" w:rsidRPr="003D4FF5" w:rsidRDefault="009E0B03" w:rsidP="009E0B03">
      <w:pPr>
        <w:spacing w:line="480" w:lineRule="auto"/>
        <w:rPr>
          <w:rFonts w:ascii="Times New Roman" w:hAnsi="Times New Roman" w:cs="Times New Roman"/>
        </w:rPr>
      </w:pPr>
      <w:r w:rsidRPr="003D4FF5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801E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r w:rsidRPr="003D4FF5">
        <w:rPr>
          <w:rFonts w:ascii="Times New Roman" w:hAnsi="Times New Roman" w:cs="Times New Roman"/>
        </w:rPr>
        <w:t>. Basic Demographic Statistics of the Subjects Having Participated in the Retest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E0B03" w14:paraId="6E68B7B8" w14:textId="77777777" w:rsidTr="00563F56">
        <w:trPr>
          <w:trHeight w:val="510"/>
        </w:trPr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277DC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CDF0F" w14:textId="77777777" w:rsidR="009E0B03" w:rsidRPr="00A67F99" w:rsidRDefault="009E0B03" w:rsidP="009E0B03">
            <w:pPr>
              <w:spacing w:line="360" w:lineRule="auto"/>
              <w:jc w:val="center"/>
            </w:pP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5F566" w14:textId="77777777" w:rsidR="009E0B03" w:rsidRDefault="009E0B03" w:rsidP="009E0B03">
            <w:pPr>
              <w:spacing w:line="360" w:lineRule="auto"/>
              <w:jc w:val="center"/>
            </w:pPr>
            <w:r>
              <w:t>Patients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i/>
              </w:rPr>
              <w:t>N</w:t>
            </w:r>
            <w:r>
              <w:t>=30</w:t>
            </w:r>
            <w:r>
              <w:rPr>
                <w:rFonts w:hint="eastAsia"/>
              </w:rPr>
              <w:t>）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437AD" w14:textId="77777777" w:rsidR="009E0B03" w:rsidRDefault="009E0B03" w:rsidP="009E0B03">
            <w:pPr>
              <w:spacing w:line="360" w:lineRule="auto"/>
              <w:jc w:val="center"/>
            </w:pPr>
            <w:r>
              <w:t>Healthy Control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i/>
              </w:rPr>
              <w:t>N</w:t>
            </w:r>
            <w:r>
              <w:t>=32</w:t>
            </w:r>
            <w:r>
              <w:rPr>
                <w:rFonts w:hint="eastAsia"/>
              </w:rPr>
              <w:t>）</w:t>
            </w:r>
          </w:p>
        </w:tc>
      </w:tr>
      <w:tr w:rsidR="009E0B03" w14:paraId="3E601297" w14:textId="77777777" w:rsidTr="00563F56">
        <w:trPr>
          <w:trHeight w:val="510"/>
        </w:trPr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CFFCF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A</w:t>
            </w:r>
            <w:r>
              <w:t>ge</w:t>
            </w:r>
            <w:r>
              <w:rPr>
                <w:rFonts w:hint="eastAsia"/>
              </w:rPr>
              <w:t xml:space="preserve"> (</w:t>
            </w:r>
            <w:r w:rsidRPr="00605A1F">
              <w:rPr>
                <w:rFonts w:hint="eastAsia"/>
                <w:i/>
                <w:iCs/>
              </w:rPr>
              <w:t>M</w:t>
            </w:r>
            <w:r w:rsidRPr="00605A1F">
              <w:t>±</w:t>
            </w:r>
            <w:r w:rsidRPr="00605A1F">
              <w:rPr>
                <w:rFonts w:hint="eastAsia"/>
                <w:i/>
                <w:iCs/>
              </w:rPr>
              <w:t>SD</w:t>
            </w:r>
            <w:r>
              <w:rPr>
                <w:rFonts w:hint="eastAsia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E8CAF" w14:textId="77777777" w:rsidR="009E0B03" w:rsidRDefault="009E0B03" w:rsidP="009E0B03">
            <w:pPr>
              <w:spacing w:line="360" w:lineRule="auto"/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F7B8F2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7.30±4.50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EC532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5.00</w:t>
            </w:r>
            <w:r w:rsidRPr="00605A1F">
              <w:t>±</w:t>
            </w:r>
            <w:r>
              <w:t>4.48</w:t>
            </w:r>
          </w:p>
        </w:tc>
      </w:tr>
      <w:tr w:rsidR="009E0B03" w14:paraId="1A2791A9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0C57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G</w:t>
            </w:r>
            <w:r>
              <w:t>ender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2526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M</w:t>
            </w:r>
            <w:r>
              <w:t>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D77A" w14:textId="77777777" w:rsidR="009E0B03" w:rsidRDefault="009E0B03" w:rsidP="009E0B03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57C3" w14:textId="77777777" w:rsidR="009E0B03" w:rsidRDefault="009E0B03" w:rsidP="009E0B03">
            <w:pPr>
              <w:spacing w:line="360" w:lineRule="auto"/>
              <w:jc w:val="center"/>
            </w:pPr>
            <w:r>
              <w:t>19</w:t>
            </w:r>
          </w:p>
        </w:tc>
      </w:tr>
      <w:tr w:rsidR="009E0B03" w14:paraId="1AC831FA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AE3F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AD63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643D" w14:textId="77777777" w:rsidR="009E0B03" w:rsidRDefault="009E0B03" w:rsidP="009E0B03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579F" w14:textId="77777777" w:rsidR="009E0B03" w:rsidRDefault="009E0B03" w:rsidP="009E0B03">
            <w:pPr>
              <w:spacing w:line="360" w:lineRule="auto"/>
              <w:jc w:val="center"/>
            </w:pPr>
            <w:r>
              <w:t>18</w:t>
            </w:r>
          </w:p>
        </w:tc>
      </w:tr>
      <w:tr w:rsidR="009E0B03" w14:paraId="482155E8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F4AD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M</w:t>
            </w:r>
            <w:r>
              <w:t>arriage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454CF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U</w:t>
            </w:r>
            <w:r>
              <w:t>nmarried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595E" w14:textId="77777777" w:rsidR="009E0B03" w:rsidRDefault="009E0B03" w:rsidP="009E0B03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78FE" w14:textId="77777777" w:rsidR="009E0B03" w:rsidRDefault="009E0B03" w:rsidP="009E0B03">
            <w:pPr>
              <w:spacing w:line="360" w:lineRule="auto"/>
              <w:jc w:val="center"/>
            </w:pPr>
            <w:r>
              <w:t>29</w:t>
            </w:r>
          </w:p>
        </w:tc>
      </w:tr>
      <w:tr w:rsidR="009E0B03" w14:paraId="30F68321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7082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E132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M</w:t>
            </w:r>
            <w:r>
              <w:t>arried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9688" w14:textId="77777777" w:rsidR="009E0B03" w:rsidRDefault="009E0B03" w:rsidP="009E0B0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D7AB" w14:textId="77777777" w:rsidR="009E0B03" w:rsidRDefault="009E0B03" w:rsidP="009E0B03">
            <w:pPr>
              <w:spacing w:line="360" w:lineRule="auto"/>
              <w:jc w:val="center"/>
            </w:pPr>
            <w:r>
              <w:t>2</w:t>
            </w:r>
          </w:p>
        </w:tc>
      </w:tr>
      <w:tr w:rsidR="009E0B03" w14:paraId="1B70BAE8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151D1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AE0B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t>ivorced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C439" w14:textId="77777777" w:rsidR="009E0B03" w:rsidRDefault="009E0B03" w:rsidP="009E0B0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8B95" w14:textId="77777777" w:rsidR="009E0B03" w:rsidRDefault="009E0B03" w:rsidP="009E0B03">
            <w:pPr>
              <w:spacing w:line="360" w:lineRule="auto"/>
              <w:jc w:val="center"/>
            </w:pPr>
            <w:r>
              <w:t>1</w:t>
            </w:r>
          </w:p>
        </w:tc>
      </w:tr>
      <w:tr w:rsidR="009E0B03" w14:paraId="268ED346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1FB6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E</w:t>
            </w:r>
            <w:r>
              <w:t>ducation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6342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rimary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A228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5C7CE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E0B03" w14:paraId="50FE929A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E910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F35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J</w:t>
            </w:r>
            <w:r>
              <w:t>unior High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12FE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7190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E0B03" w14:paraId="5BEE69D3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105C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8146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M</w:t>
            </w:r>
            <w:r>
              <w:t>iddle High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2AD5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DD08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E0B03" w14:paraId="11D9A5C2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AF66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BD8A" w14:textId="77777777" w:rsidR="009E0B03" w:rsidRDefault="009E0B03" w:rsidP="009E0B03">
            <w:pPr>
              <w:spacing w:line="360" w:lineRule="auto"/>
              <w:jc w:val="center"/>
            </w:pPr>
            <w:r>
              <w:t>Bachelor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16AB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9F8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18</w:t>
            </w:r>
          </w:p>
        </w:tc>
      </w:tr>
      <w:tr w:rsidR="009E0B03" w14:paraId="3D7BDED0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C14B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C457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M</w:t>
            </w:r>
            <w:r>
              <w:t>aster / Doctor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E3A9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A6EE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</w:tr>
      <w:tr w:rsidR="009E0B03" w14:paraId="6F79D7AA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B00C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O</w:t>
            </w:r>
            <w:r>
              <w:t>ccupation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9812" w14:textId="77777777" w:rsidR="009E0B03" w:rsidRDefault="009E0B03" w:rsidP="009E0B03">
            <w:pPr>
              <w:spacing w:line="360" w:lineRule="auto"/>
              <w:jc w:val="center"/>
            </w:pPr>
            <w:r>
              <w:t>Employed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D0F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7930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9E0B03" w14:paraId="1842B372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37B90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FEE2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S</w:t>
            </w:r>
            <w:r>
              <w:t>tudent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E716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1FAC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</w:tr>
      <w:tr w:rsidR="009E0B03" w14:paraId="50625BA1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EB76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FFE9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U</w:t>
            </w:r>
            <w:r>
              <w:t>nemployed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52A8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B5AC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E0B03" w14:paraId="42F725F5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208A7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F</w:t>
            </w:r>
            <w:r>
              <w:t>amily History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CE5B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ositive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2ACF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386A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9E0B03" w14:paraId="3FAD2106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EDC4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2FCC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N</w:t>
            </w:r>
            <w:r>
              <w:t>egative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9CC6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0E8D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9E0B03" w14:paraId="303ADC10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8BFF0" w14:textId="77777777" w:rsidR="009E0B03" w:rsidRDefault="009E0B03" w:rsidP="009E0B03">
            <w:pPr>
              <w:spacing w:line="360" w:lineRule="auto"/>
            </w:pPr>
            <w:r>
              <w:rPr>
                <w:rFonts w:hint="eastAsia"/>
              </w:rPr>
              <w:t>R</w:t>
            </w:r>
            <w:r>
              <w:t>earing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85571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arents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C89D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6EC7A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29</w:t>
            </w:r>
          </w:p>
        </w:tc>
      </w:tr>
      <w:tr w:rsidR="009E0B03" w14:paraId="3CB06BA8" w14:textId="77777777" w:rsidTr="00563F56">
        <w:trPr>
          <w:trHeight w:val="510"/>
        </w:trPr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192030" w14:textId="77777777" w:rsidR="009E0B03" w:rsidRDefault="009E0B03" w:rsidP="009E0B03">
            <w:pPr>
              <w:spacing w:line="360" w:lineRule="auto"/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F4AB21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N</w:t>
            </w:r>
            <w:r>
              <w:t>on-parents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55D4B9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CE9ED7" w14:textId="77777777" w:rsidR="009E0B03" w:rsidRDefault="009E0B03" w:rsidP="009E0B03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14:paraId="3382A271" w14:textId="77777777" w:rsidR="00571D20" w:rsidRDefault="00571D20"/>
    <w:sectPr w:rsidR="00571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CA3F" w14:textId="77777777" w:rsidR="00D02FD6" w:rsidRDefault="00D02FD6" w:rsidP="009E0B03">
      <w:r>
        <w:separator/>
      </w:r>
    </w:p>
  </w:endnote>
  <w:endnote w:type="continuationSeparator" w:id="0">
    <w:p w14:paraId="56D7DA4E" w14:textId="77777777" w:rsidR="00D02FD6" w:rsidRDefault="00D02FD6" w:rsidP="009E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57D1E" w14:textId="77777777" w:rsidR="00D02FD6" w:rsidRDefault="00D02FD6" w:rsidP="009E0B03">
      <w:r>
        <w:separator/>
      </w:r>
    </w:p>
  </w:footnote>
  <w:footnote w:type="continuationSeparator" w:id="0">
    <w:p w14:paraId="075E6CD9" w14:textId="77777777" w:rsidR="00D02FD6" w:rsidRDefault="00D02FD6" w:rsidP="009E0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D5"/>
    <w:rsid w:val="001B48B6"/>
    <w:rsid w:val="003801E6"/>
    <w:rsid w:val="00571D20"/>
    <w:rsid w:val="007470AF"/>
    <w:rsid w:val="009E0B03"/>
    <w:rsid w:val="009E21D5"/>
    <w:rsid w:val="00CB1EDC"/>
    <w:rsid w:val="00D0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74212"/>
  <w15:chartTrackingRefBased/>
  <w15:docId w15:val="{D224DA83-772C-4783-9B1C-092A71D7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B0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0B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0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0B0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E0B03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9E0B0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阳</dc:creator>
  <cp:keywords/>
  <dc:description/>
  <cp:lastModifiedBy>阳 杨</cp:lastModifiedBy>
  <cp:revision>4</cp:revision>
  <dcterms:created xsi:type="dcterms:W3CDTF">2023-04-04T09:33:00Z</dcterms:created>
  <dcterms:modified xsi:type="dcterms:W3CDTF">2024-02-07T05:46:00Z</dcterms:modified>
</cp:coreProperties>
</file>