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D784" w14:textId="77777777" w:rsidR="0079464D" w:rsidRPr="00707A15" w:rsidRDefault="0079464D" w:rsidP="0079464D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707A15">
        <w:rPr>
          <w:rFonts w:ascii="Times New Roman" w:hAnsi="Times New Roman" w:cs="Times New Roman"/>
          <w:b/>
          <w:szCs w:val="24"/>
        </w:rPr>
        <w:t xml:space="preserve">Prefrontal </w:t>
      </w:r>
      <w:proofErr w:type="spellStart"/>
      <w:r w:rsidRPr="00707A15">
        <w:rPr>
          <w:rFonts w:ascii="Times New Roman" w:hAnsi="Times New Roman" w:cs="Times New Roman"/>
          <w:b/>
          <w:szCs w:val="24"/>
        </w:rPr>
        <w:t>Overrecruitment</w:t>
      </w:r>
      <w:proofErr w:type="spellEnd"/>
      <w:r w:rsidRPr="00707A15">
        <w:rPr>
          <w:rFonts w:ascii="Times New Roman" w:hAnsi="Times New Roman" w:cs="Times New Roman"/>
          <w:b/>
          <w:szCs w:val="24"/>
        </w:rPr>
        <w:t xml:space="preserve"> in Older Adults: Task Demand-Dependent Efficiency and Implications for Cognitive Aging</w:t>
      </w:r>
    </w:p>
    <w:p w14:paraId="7034C3BD" w14:textId="0CF26A89" w:rsidR="00A57207" w:rsidRPr="00707A15" w:rsidRDefault="00B43653" w:rsidP="00B43653">
      <w:pPr>
        <w:widowControl/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t xml:space="preserve">Supplementary Table </w:t>
      </w:r>
      <w:r w:rsidR="0027137C" w:rsidRPr="00707A15">
        <w:rPr>
          <w:rFonts w:ascii="Times New Roman" w:hAnsi="Times New Roman" w:cs="Times New Roman"/>
          <w:b/>
          <w:bCs/>
          <w:szCs w:val="24"/>
        </w:rPr>
        <w:t>S</w:t>
      </w:r>
      <w:r w:rsidRPr="00707A15">
        <w:rPr>
          <w:rFonts w:ascii="Times New Roman" w:hAnsi="Times New Roman" w:cs="Times New Roman"/>
          <w:b/>
          <w:bCs/>
          <w:szCs w:val="24"/>
        </w:rPr>
        <w:t>1</w:t>
      </w:r>
    </w:p>
    <w:p w14:paraId="7A2EA9F8" w14:textId="1D60E268" w:rsidR="00B43653" w:rsidRPr="00707A15" w:rsidRDefault="003A5017" w:rsidP="00B43653">
      <w:pPr>
        <w:widowControl/>
        <w:spacing w:line="360" w:lineRule="auto"/>
        <w:rPr>
          <w:rFonts w:ascii="Times New Roman" w:hAnsi="Times New Roman" w:cs="Times New Roman"/>
          <w:bCs/>
          <w:i/>
          <w:szCs w:val="24"/>
        </w:rPr>
      </w:pPr>
      <w:r w:rsidRPr="00707A15">
        <w:rPr>
          <w:rFonts w:ascii="Times New Roman" w:hAnsi="Times New Roman" w:cs="Times New Roman"/>
          <w:i/>
          <w:iCs/>
          <w:szCs w:val="24"/>
        </w:rPr>
        <w:t>Peak voxel information for paired-contrast results in the younger group.</w:t>
      </w:r>
    </w:p>
    <w:tbl>
      <w:tblPr>
        <w:tblW w:w="92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8"/>
        <w:gridCol w:w="2616"/>
        <w:gridCol w:w="1163"/>
        <w:gridCol w:w="1089"/>
        <w:gridCol w:w="1089"/>
        <w:gridCol w:w="1089"/>
        <w:gridCol w:w="1089"/>
      </w:tblGrid>
      <w:tr w:rsidR="00707A15" w:rsidRPr="00707A15" w14:paraId="2CDF567A" w14:textId="77777777" w:rsidTr="00D50E4A">
        <w:trPr>
          <w:trHeight w:val="332"/>
        </w:trPr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B9969" w14:textId="77777777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condition</w:t>
            </w:r>
          </w:p>
        </w:tc>
        <w:tc>
          <w:tcPr>
            <w:tcW w:w="26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936F8" w14:textId="60DC1213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ROI</w:t>
            </w:r>
          </w:p>
        </w:tc>
        <w:tc>
          <w:tcPr>
            <w:tcW w:w="11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EC29B" w14:textId="77777777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hemisphere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C671C" w14:textId="7BA473AF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C7CDB" w14:textId="130E3941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EB5AC" w14:textId="43069FFF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C78B4" w14:textId="5E0322E0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  <w:r w:rsidRPr="00707A15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707A15" w:rsidRPr="00707A15" w14:paraId="39056209" w14:textId="77777777" w:rsidTr="00D50E4A">
        <w:trPr>
          <w:trHeight w:val="332"/>
        </w:trPr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4BEF" w14:textId="20F98CC0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8L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B97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A39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8DA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298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863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128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10.1</w:t>
            </w:r>
          </w:p>
        </w:tc>
      </w:tr>
      <w:tr w:rsidR="00707A15" w:rsidRPr="00707A15" w14:paraId="422E5669" w14:textId="77777777" w:rsidTr="00D50E4A">
        <w:trPr>
          <w:trHeight w:val="332"/>
        </w:trPr>
        <w:tc>
          <w:tcPr>
            <w:tcW w:w="10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B4E9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069D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DA92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EBA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4A5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1FD2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5E2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10.6</w:t>
            </w:r>
          </w:p>
        </w:tc>
      </w:tr>
      <w:tr w:rsidR="00707A15" w:rsidRPr="00707A15" w14:paraId="4314C3DF" w14:textId="77777777" w:rsidTr="00D50E4A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DC3B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6DFF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postcentral, </w:t>
            </w:r>
          </w:p>
          <w:p w14:paraId="4F5E89B5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parietal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B5D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4E0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051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ECB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0C8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10.7</w:t>
            </w:r>
          </w:p>
        </w:tc>
      </w:tr>
      <w:tr w:rsidR="00707A15" w:rsidRPr="00707A15" w14:paraId="02B93144" w14:textId="77777777" w:rsidTr="00D50E4A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2A64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F2C7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9BD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DE3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F74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89C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5E5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9.96</w:t>
            </w:r>
          </w:p>
        </w:tc>
      </w:tr>
      <w:tr w:rsidR="00707A15" w:rsidRPr="00707A15" w14:paraId="0DAD0B3A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AD83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29B9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Supramarginal, Postcentral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725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BFD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3A9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246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347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</w:t>
            </w:r>
          </w:p>
        </w:tc>
      </w:tr>
      <w:tr w:rsidR="00707A15" w:rsidRPr="00707A15" w14:paraId="41A60348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75AE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643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B5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5E6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7F4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2CF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264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10.4</w:t>
            </w:r>
          </w:p>
        </w:tc>
      </w:tr>
      <w:tr w:rsidR="00707A15" w:rsidRPr="00707A15" w14:paraId="598E27C9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BA8C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5B16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6B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395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85A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C5A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FA3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5.92</w:t>
            </w:r>
          </w:p>
        </w:tc>
      </w:tr>
      <w:tr w:rsidR="00707A15" w:rsidRPr="00707A15" w14:paraId="69B05C4C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2402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4056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46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6F4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C80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3D7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C90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8.31</w:t>
            </w:r>
          </w:p>
        </w:tc>
      </w:tr>
      <w:tr w:rsidR="00707A15" w:rsidRPr="00707A15" w14:paraId="75AC968D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BD61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B100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Insula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3861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BB8C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CB2B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1CD9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8C4A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5.56</w:t>
            </w:r>
          </w:p>
        </w:tc>
      </w:tr>
      <w:tr w:rsidR="00707A15" w:rsidRPr="00707A15" w14:paraId="21DE6B18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88A4B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4ED1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26D3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5715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8CDB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90CD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F989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5.59</w:t>
            </w:r>
          </w:p>
        </w:tc>
      </w:tr>
      <w:tr w:rsidR="00707A15" w:rsidRPr="00707A15" w14:paraId="56359706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4A10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398F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Middle Cingulum</w:t>
            </w:r>
          </w:p>
          <w:p w14:paraId="0871CC3D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Medial Prefrontal cortex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4F6D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F2BD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1344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04CB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C0FC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5.71</w:t>
            </w:r>
          </w:p>
        </w:tc>
      </w:tr>
      <w:tr w:rsidR="00707A15" w:rsidRPr="00707A15" w14:paraId="1295F870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A80E" w14:textId="356483DF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FD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09F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Operculum,  Insula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EDC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ADF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42F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9E5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D69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12.9</w:t>
            </w:r>
          </w:p>
        </w:tc>
      </w:tr>
      <w:tr w:rsidR="00707A15" w:rsidRPr="00707A15" w14:paraId="68580AEF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8AB8B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9B895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AF1B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AFA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A61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82B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D08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16.9</w:t>
            </w:r>
          </w:p>
        </w:tc>
      </w:tr>
      <w:tr w:rsidR="00707A15" w:rsidRPr="00707A15" w14:paraId="4F1B9F12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53A2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3B68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B82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ADC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88C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14B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734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14.3</w:t>
            </w:r>
          </w:p>
        </w:tc>
      </w:tr>
      <w:tr w:rsidR="00707A15" w:rsidRPr="00707A15" w14:paraId="35D965A7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5093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0BD7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Parietal,</w:t>
            </w:r>
          </w:p>
          <w:p w14:paraId="42351B6F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Angular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537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6D9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7CB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49E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F3F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13.2</w:t>
            </w:r>
          </w:p>
        </w:tc>
      </w:tr>
      <w:tr w:rsidR="00707A15" w:rsidRPr="00707A15" w14:paraId="79E66C52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903B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1C19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BDE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2F8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847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013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D28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</w:t>
            </w:r>
          </w:p>
        </w:tc>
      </w:tr>
      <w:tr w:rsidR="00707A15" w:rsidRPr="00707A15" w14:paraId="3C457073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84B8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554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Middle Cingulum</w:t>
            </w:r>
          </w:p>
          <w:p w14:paraId="0A0AFEE8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Medial Prefrontal cortex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C9E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383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C67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413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91D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11.6</w:t>
            </w:r>
          </w:p>
        </w:tc>
      </w:tr>
      <w:tr w:rsidR="00707A15" w:rsidRPr="00707A15" w14:paraId="0DF752F6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C936" w14:textId="3742E588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MS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09DE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Parietal,</w:t>
            </w:r>
          </w:p>
          <w:p w14:paraId="775A36AD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Angular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916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986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7BC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BC1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91B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232</w:t>
            </w:r>
          </w:p>
        </w:tc>
      </w:tr>
      <w:tr w:rsidR="00707A15" w:rsidRPr="00707A15" w14:paraId="5F88A447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6388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5324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53C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195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F7D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001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794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24.8</w:t>
            </w:r>
          </w:p>
        </w:tc>
      </w:tr>
      <w:tr w:rsidR="00707A15" w:rsidRPr="00707A15" w14:paraId="5D294CF5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26B1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012F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Frontal Gyrus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3A5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2CB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48A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B0B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4C8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23.7</w:t>
            </w:r>
          </w:p>
        </w:tc>
      </w:tr>
      <w:tr w:rsidR="00707A15" w:rsidRPr="00707A15" w14:paraId="72547F6E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3264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E292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Precentral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D66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0AD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145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700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74C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21</w:t>
            </w:r>
          </w:p>
        </w:tc>
      </w:tr>
      <w:tr w:rsidR="00707A15" w:rsidRPr="00707A15" w14:paraId="2415895A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A575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5524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Middle Cingulum</w:t>
            </w:r>
          </w:p>
          <w:p w14:paraId="74F82589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Medial Prefrontal cortex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E25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214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D25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4CF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69A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20.9</w:t>
            </w:r>
          </w:p>
        </w:tc>
      </w:tr>
      <w:tr w:rsidR="00707A15" w:rsidRPr="00707A15" w14:paraId="2B70842E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1430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751D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Middle Frontal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C72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196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766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720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797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20.7</w:t>
            </w:r>
          </w:p>
        </w:tc>
      </w:tr>
      <w:tr w:rsidR="00707A15" w:rsidRPr="00707A15" w14:paraId="0DC3FD7D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8BB566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BAD7F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Insula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C8E6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F0C81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37C6D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D3D2F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52062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15.5</w:t>
            </w:r>
          </w:p>
        </w:tc>
      </w:tr>
      <w:tr w:rsidR="00707A15" w:rsidRPr="00707A15" w14:paraId="37E43F48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E051AB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2A9DBDE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64D02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934A3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92906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BA54E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58C0A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18.6</w:t>
            </w:r>
          </w:p>
        </w:tc>
      </w:tr>
    </w:tbl>
    <w:p w14:paraId="60E48563" w14:textId="6CA007A6" w:rsidR="0079464D" w:rsidRPr="00707A15" w:rsidRDefault="008728FF" w:rsidP="00B43653">
      <w:pPr>
        <w:widowControl/>
        <w:spacing w:after="160" w:line="259" w:lineRule="auto"/>
        <w:rPr>
          <w:rFonts w:ascii="Times New Roman" w:hAnsi="Times New Roman" w:cs="Times New Roman"/>
          <w:bCs/>
          <w:sz w:val="22"/>
        </w:rPr>
      </w:pPr>
      <w:r w:rsidRPr="00707A15">
        <w:rPr>
          <w:rFonts w:ascii="Times New Roman" w:hAnsi="Times New Roman" w:cs="Times New Roman"/>
          <w:i/>
          <w:noProof/>
          <w:sz w:val="22"/>
        </w:rPr>
        <w:t>Note.</w:t>
      </w:r>
      <w:r w:rsidRPr="00707A15">
        <w:rPr>
          <w:rFonts w:ascii="Times New Roman" w:hAnsi="Times New Roman" w:cs="Times New Roman"/>
          <w:b/>
          <w:i/>
          <w:noProof/>
          <w:sz w:val="22"/>
        </w:rPr>
        <w:t xml:space="preserve"> </w:t>
      </w:r>
      <w:r w:rsidRPr="00707A15">
        <w:rPr>
          <w:rFonts w:ascii="Times New Roman" w:hAnsi="Times New Roman" w:cs="Times New Roman"/>
          <w:bCs/>
          <w:sz w:val="22"/>
        </w:rPr>
        <w:t>L = Left, R = Right</w:t>
      </w:r>
    </w:p>
    <w:p w14:paraId="28DA5FD0" w14:textId="1DB0A724" w:rsidR="00A57207" w:rsidRPr="00707A15" w:rsidRDefault="0079464D" w:rsidP="0079464D">
      <w:pPr>
        <w:widowControl/>
        <w:spacing w:after="160" w:line="259" w:lineRule="auto"/>
        <w:rPr>
          <w:rFonts w:ascii="Times New Roman" w:hAnsi="Times New Roman" w:cs="Times New Roman"/>
          <w:i/>
        </w:rPr>
      </w:pPr>
      <w:r w:rsidRPr="00707A15">
        <w:rPr>
          <w:rFonts w:ascii="Times New Roman" w:hAnsi="Times New Roman" w:cs="Times New Roman"/>
          <w:bCs/>
          <w:sz w:val="22"/>
        </w:rPr>
        <w:br w:type="page"/>
      </w:r>
      <w:r w:rsidR="00B43653" w:rsidRPr="00707A15"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Table </w:t>
      </w:r>
      <w:r w:rsidR="0027137C" w:rsidRPr="00707A15">
        <w:rPr>
          <w:rFonts w:ascii="Times New Roman" w:hAnsi="Times New Roman" w:cs="Times New Roman"/>
          <w:b/>
          <w:bCs/>
          <w:szCs w:val="24"/>
        </w:rPr>
        <w:t>S</w:t>
      </w:r>
      <w:r w:rsidR="00B43653" w:rsidRPr="00707A15">
        <w:rPr>
          <w:rFonts w:ascii="Times New Roman" w:hAnsi="Times New Roman" w:cs="Times New Roman"/>
          <w:b/>
          <w:bCs/>
          <w:szCs w:val="24"/>
        </w:rPr>
        <w:t>2</w:t>
      </w:r>
      <w:r w:rsidR="009C0733" w:rsidRPr="00707A15">
        <w:rPr>
          <w:rFonts w:ascii="Times New Roman" w:hAnsi="Times New Roman" w:cs="Times New Roman"/>
          <w:i/>
        </w:rPr>
        <w:t xml:space="preserve"> </w:t>
      </w:r>
    </w:p>
    <w:p w14:paraId="72D6CBCC" w14:textId="2C2B2EBA" w:rsidR="00B43653" w:rsidRPr="00707A15" w:rsidRDefault="009C0733" w:rsidP="00B43653">
      <w:pPr>
        <w:widowControl/>
        <w:spacing w:line="360" w:lineRule="auto"/>
        <w:rPr>
          <w:rFonts w:ascii="Times New Roman" w:hAnsi="Times New Roman" w:cs="Times New Roman"/>
          <w:bCs/>
          <w:i/>
          <w:iCs/>
          <w:szCs w:val="24"/>
        </w:rPr>
      </w:pPr>
      <w:r w:rsidRPr="00707A15">
        <w:rPr>
          <w:rFonts w:ascii="Times New Roman" w:hAnsi="Times New Roman" w:cs="Times New Roman"/>
          <w:bCs/>
          <w:i/>
          <w:iCs/>
        </w:rPr>
        <w:t>Peak voxel information for paired-contrast results in the older group</w:t>
      </w:r>
      <w:r w:rsidR="00173148" w:rsidRPr="00707A15">
        <w:rPr>
          <w:rFonts w:ascii="Times New Roman" w:hAnsi="Times New Roman" w:cs="Times New Roman"/>
          <w:bCs/>
          <w:i/>
          <w:iCs/>
        </w:rPr>
        <w:t>.</w:t>
      </w:r>
    </w:p>
    <w:tbl>
      <w:tblPr>
        <w:tblW w:w="92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8"/>
        <w:gridCol w:w="2616"/>
        <w:gridCol w:w="1163"/>
        <w:gridCol w:w="1089"/>
        <w:gridCol w:w="1089"/>
        <w:gridCol w:w="1089"/>
        <w:gridCol w:w="1089"/>
      </w:tblGrid>
      <w:tr w:rsidR="00707A15" w:rsidRPr="00707A15" w14:paraId="48CDE3BD" w14:textId="77777777" w:rsidTr="00D50E4A">
        <w:trPr>
          <w:trHeight w:val="332"/>
        </w:trPr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555BC" w14:textId="77777777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condition</w:t>
            </w:r>
          </w:p>
        </w:tc>
        <w:tc>
          <w:tcPr>
            <w:tcW w:w="26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6D442" w14:textId="3B98F173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ROI</w:t>
            </w:r>
          </w:p>
        </w:tc>
        <w:tc>
          <w:tcPr>
            <w:tcW w:w="11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99BFA" w14:textId="77777777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hemisphere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1A1E8" w14:textId="252FCD25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242F" w14:textId="1B718FA9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21649" w14:textId="325C3DA4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DC7FC" w14:textId="29EF1772" w:rsidR="00A57207" w:rsidRPr="00707A15" w:rsidRDefault="00A57207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  <w:r w:rsidRPr="00707A15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707A15" w:rsidRPr="00707A15" w14:paraId="3C9E147E" w14:textId="77777777" w:rsidTr="00D50E4A">
        <w:trPr>
          <w:trHeight w:val="332"/>
        </w:trPr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B7A8" w14:textId="04EF10AB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8L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7463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DB0F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B3A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987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ABC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B58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4.648</w:t>
            </w:r>
          </w:p>
        </w:tc>
      </w:tr>
      <w:tr w:rsidR="00707A15" w:rsidRPr="00707A15" w14:paraId="2B5F2370" w14:textId="77777777" w:rsidTr="00D50E4A">
        <w:trPr>
          <w:trHeight w:val="332"/>
        </w:trPr>
        <w:tc>
          <w:tcPr>
            <w:tcW w:w="10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4FE91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BD84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5DA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7ED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61B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3CA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E0C6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6.413</w:t>
            </w:r>
          </w:p>
        </w:tc>
      </w:tr>
      <w:tr w:rsidR="00707A15" w:rsidRPr="00707A15" w14:paraId="27BC06A6" w14:textId="77777777" w:rsidTr="00D50E4A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4CDC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9792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postcentral, </w:t>
            </w:r>
          </w:p>
          <w:p w14:paraId="1F879B6D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parietal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60D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F37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1FF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73B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496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7.49</w:t>
            </w:r>
          </w:p>
        </w:tc>
      </w:tr>
      <w:tr w:rsidR="00707A15" w:rsidRPr="00707A15" w14:paraId="2E71196D" w14:textId="77777777" w:rsidTr="00D50E4A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E42B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4BF9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36C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F17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8B3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816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D30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5.288</w:t>
            </w:r>
          </w:p>
        </w:tc>
      </w:tr>
      <w:tr w:rsidR="00707A15" w:rsidRPr="00707A15" w14:paraId="7D6A1332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2890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FE77" w14:textId="77777777" w:rsidR="00B43653" w:rsidRPr="00707A15" w:rsidRDefault="00B43653" w:rsidP="00D50E4A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</w:rPr>
              <w:t>Temporal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197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E865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48D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577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7DB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6.55</w:t>
            </w:r>
          </w:p>
        </w:tc>
      </w:tr>
      <w:tr w:rsidR="00707A15" w:rsidRPr="00707A15" w14:paraId="3F003665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6211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1E95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occipital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C365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478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BEE2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004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2AF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9.19</w:t>
            </w:r>
          </w:p>
        </w:tc>
      </w:tr>
      <w:tr w:rsidR="00707A15" w:rsidRPr="00707A15" w14:paraId="735F82A6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882D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E4C4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Lateral Occipital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F27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BE9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295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2552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8B61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9.47</w:t>
            </w:r>
          </w:p>
        </w:tc>
      </w:tr>
      <w:tr w:rsidR="00707A15" w:rsidRPr="00707A15" w14:paraId="5412733D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0DC5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14F6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E56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779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58C6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408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51A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10.1</w:t>
            </w:r>
          </w:p>
        </w:tc>
      </w:tr>
      <w:tr w:rsidR="00707A15" w:rsidRPr="00707A15" w14:paraId="4D24568A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DE9F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7672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Frontal, 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4B07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39F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DBE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ACF0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725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7.48</w:t>
            </w:r>
          </w:p>
        </w:tc>
      </w:tr>
      <w:tr w:rsidR="00707A15" w:rsidRPr="00707A15" w14:paraId="1F548474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D689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F68D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3C3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DE4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F218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6532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0979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7.99</w:t>
            </w:r>
          </w:p>
        </w:tc>
      </w:tr>
      <w:tr w:rsidR="00707A15" w:rsidRPr="00707A15" w14:paraId="05B4FB38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0EA4" w14:textId="770DB471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FD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5B67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Operculum,  Insula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769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D94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186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670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A30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8.68</w:t>
            </w:r>
          </w:p>
        </w:tc>
      </w:tr>
      <w:tr w:rsidR="00707A15" w:rsidRPr="00707A15" w14:paraId="05559B41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4540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5AAD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2820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4197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0F36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406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CF8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10.1</w:t>
            </w:r>
          </w:p>
        </w:tc>
      </w:tr>
      <w:tr w:rsidR="00707A15" w:rsidRPr="00707A15" w14:paraId="09D0D499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B034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9F72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A91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891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083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462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59C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10.3</w:t>
            </w:r>
          </w:p>
        </w:tc>
      </w:tr>
      <w:tr w:rsidR="00707A15" w:rsidRPr="00707A15" w14:paraId="175FB3B9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ADC0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731E" w14:textId="77777777" w:rsidR="00B43653" w:rsidRPr="00707A15" w:rsidRDefault="00B43653" w:rsidP="00D50E4A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</w:rPr>
              <w:t xml:space="preserve">Middle Frontal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33F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846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AFC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C190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968A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10.3</w:t>
            </w:r>
          </w:p>
        </w:tc>
      </w:tr>
      <w:tr w:rsidR="00707A15" w:rsidRPr="00707A15" w14:paraId="56CE46E2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727C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D452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F60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32C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B3A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F639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61B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5.85</w:t>
            </w:r>
          </w:p>
        </w:tc>
      </w:tr>
      <w:tr w:rsidR="00707A15" w:rsidRPr="00707A15" w14:paraId="56CB309C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37EC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4130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89D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71F8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280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2CAB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891B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10.3</w:t>
            </w:r>
          </w:p>
        </w:tc>
      </w:tr>
      <w:tr w:rsidR="00707A15" w:rsidRPr="00707A15" w14:paraId="1F53419F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B8AC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7CD1" w14:textId="6CC6E461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Middle </w:t>
            </w:r>
            <w:r w:rsidR="00F31419" w:rsidRPr="00707A15">
              <w:rPr>
                <w:rFonts w:ascii="Times New Roman" w:hAnsi="Times New Roman" w:cs="Times New Roman"/>
              </w:rPr>
              <w:t>Cingulum, Medial</w:t>
            </w:r>
            <w:r w:rsidRPr="00707A15">
              <w:rPr>
                <w:rFonts w:ascii="Times New Roman" w:hAnsi="Times New Roman" w:cs="Times New Roman"/>
              </w:rPr>
              <w:t xml:space="preserve"> Prefrontal cortex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521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B1E7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3963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699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FC3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9.71</w:t>
            </w:r>
          </w:p>
        </w:tc>
      </w:tr>
      <w:tr w:rsidR="00707A15" w:rsidRPr="00707A15" w14:paraId="676237B4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3099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547E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849B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4A6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FF2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57D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4B86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11.5</w:t>
            </w:r>
          </w:p>
        </w:tc>
      </w:tr>
      <w:tr w:rsidR="00707A15" w:rsidRPr="00707A15" w14:paraId="51DA84C1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E5C2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24E3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lateral occipital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D10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5256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BAA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CD1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FA8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6.578</w:t>
            </w:r>
          </w:p>
        </w:tc>
      </w:tr>
      <w:tr w:rsidR="00707A15" w:rsidRPr="00707A15" w14:paraId="002C5A6F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CD6F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F5B0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3D0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3F21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B06D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23F9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993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</w:t>
            </w:r>
          </w:p>
        </w:tc>
      </w:tr>
      <w:tr w:rsidR="00707A15" w:rsidRPr="00707A15" w14:paraId="5A7E2E65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FA50" w14:textId="471FD881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MS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AC6C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Parietal,</w:t>
            </w:r>
          </w:p>
          <w:p w14:paraId="18D39FE7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Angular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0D4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24A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D59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C65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AC1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14.99</w:t>
            </w:r>
          </w:p>
        </w:tc>
      </w:tr>
      <w:tr w:rsidR="00707A15" w:rsidRPr="00707A15" w14:paraId="6E6A401B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C770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D900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8926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C60D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7FA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E07CE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629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21.3</w:t>
            </w:r>
          </w:p>
        </w:tc>
      </w:tr>
      <w:tr w:rsidR="00707A15" w:rsidRPr="00707A15" w14:paraId="44FAC601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3D8C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19DF" w14:textId="77777777" w:rsidR="00B43653" w:rsidRPr="00707A15" w:rsidRDefault="00B43653" w:rsidP="00D50E4A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</w:rPr>
              <w:t>Middle Frontal, 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5D2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4C2C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3E6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BD59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179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19.3</w:t>
            </w:r>
          </w:p>
        </w:tc>
      </w:tr>
      <w:tr w:rsidR="00707A15" w:rsidRPr="00707A15" w14:paraId="11CD7A72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F445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E816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978D9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E30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D80B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D692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357D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</w:tr>
      <w:tr w:rsidR="00707A15" w:rsidRPr="00707A15" w14:paraId="73DDB4E1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28C1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3694" w14:textId="77777777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proofErr w:type="spellStart"/>
            <w:r w:rsidRPr="00707A15">
              <w:rPr>
                <w:rFonts w:ascii="Times New Roman" w:hAnsi="Times New Roman" w:cs="Times New Roman"/>
              </w:rPr>
              <w:t>Precuneou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83A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D791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A21A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5A3C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C515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16.38</w:t>
            </w:r>
          </w:p>
        </w:tc>
      </w:tr>
      <w:tr w:rsidR="00707A15" w:rsidRPr="00707A15" w14:paraId="405F0182" w14:textId="77777777" w:rsidTr="00D50E4A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11E6A" w14:textId="77777777" w:rsidR="00B43653" w:rsidRPr="00707A15" w:rsidRDefault="00B43653" w:rsidP="00D50E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A899F4" w14:textId="1D726F58" w:rsidR="00B43653" w:rsidRPr="00707A15" w:rsidRDefault="00B43653" w:rsidP="00D50E4A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Middle </w:t>
            </w:r>
            <w:r w:rsidR="00F31419" w:rsidRPr="00707A15">
              <w:rPr>
                <w:rFonts w:ascii="Times New Roman" w:hAnsi="Times New Roman" w:cs="Times New Roman"/>
              </w:rPr>
              <w:t>Cingulum, Medial</w:t>
            </w:r>
            <w:r w:rsidRPr="00707A15">
              <w:rPr>
                <w:rFonts w:ascii="Times New Roman" w:hAnsi="Times New Roman" w:cs="Times New Roman"/>
              </w:rPr>
              <w:t xml:space="preserve"> Prefrontal cortex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27107D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B065FF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345D8A0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9946F07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E7457F4" w14:textId="77777777" w:rsidR="00B43653" w:rsidRPr="00707A15" w:rsidRDefault="00B43653" w:rsidP="00D50E4A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16.97</w:t>
            </w:r>
          </w:p>
        </w:tc>
      </w:tr>
    </w:tbl>
    <w:p w14:paraId="3FF8CB29" w14:textId="72B52B10" w:rsidR="008728FF" w:rsidRPr="00707A15" w:rsidRDefault="008728FF" w:rsidP="008728FF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i/>
          <w:noProof/>
          <w:sz w:val="22"/>
        </w:rPr>
        <w:t>Note.</w:t>
      </w:r>
      <w:r w:rsidRPr="00707A15">
        <w:rPr>
          <w:rFonts w:ascii="Times New Roman" w:hAnsi="Times New Roman" w:cs="Times New Roman"/>
          <w:b/>
          <w:i/>
          <w:noProof/>
          <w:sz w:val="22"/>
        </w:rPr>
        <w:t xml:space="preserve"> </w:t>
      </w:r>
      <w:r w:rsidRPr="00707A15">
        <w:rPr>
          <w:rFonts w:ascii="Times New Roman" w:hAnsi="Times New Roman" w:cs="Times New Roman"/>
          <w:bCs/>
          <w:sz w:val="22"/>
        </w:rPr>
        <w:t>L = Left, R = Right</w:t>
      </w:r>
    </w:p>
    <w:p w14:paraId="17C9B836" w14:textId="77777777" w:rsidR="00B43653" w:rsidRPr="00707A15" w:rsidRDefault="00B43653" w:rsidP="00B43653">
      <w:pPr>
        <w:rPr>
          <w:rFonts w:ascii="Times New Roman" w:hAnsi="Times New Roman" w:cs="Times New Roman"/>
        </w:rPr>
      </w:pPr>
    </w:p>
    <w:p w14:paraId="0FAC5291" w14:textId="65960833" w:rsidR="00A57207" w:rsidRPr="00707A15" w:rsidRDefault="00584F5D" w:rsidP="0079464D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br w:type="page"/>
      </w:r>
      <w:r w:rsidR="000B4A98" w:rsidRPr="00707A15"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Table </w:t>
      </w:r>
      <w:r w:rsidR="0027137C" w:rsidRPr="00707A15">
        <w:rPr>
          <w:rFonts w:ascii="Times New Roman" w:hAnsi="Times New Roman" w:cs="Times New Roman"/>
          <w:b/>
          <w:bCs/>
          <w:szCs w:val="24"/>
        </w:rPr>
        <w:t>S</w:t>
      </w:r>
      <w:r w:rsidR="000B4A98" w:rsidRPr="00707A15">
        <w:rPr>
          <w:rFonts w:ascii="Times New Roman" w:hAnsi="Times New Roman" w:cs="Times New Roman"/>
          <w:b/>
          <w:bCs/>
          <w:szCs w:val="24"/>
        </w:rPr>
        <w:t xml:space="preserve">3 </w:t>
      </w:r>
    </w:p>
    <w:p w14:paraId="32636EB6" w14:textId="5EBC3351" w:rsidR="009C0733" w:rsidRPr="00707A15" w:rsidRDefault="00F31419" w:rsidP="009C0733">
      <w:pPr>
        <w:widowControl/>
        <w:spacing w:line="360" w:lineRule="auto"/>
        <w:rPr>
          <w:rFonts w:ascii="Times New Roman" w:hAnsi="Times New Roman" w:cs="Times New Roman"/>
          <w:bCs/>
          <w:i/>
          <w:iCs/>
          <w:szCs w:val="24"/>
        </w:rPr>
      </w:pPr>
      <w:r w:rsidRPr="00707A15">
        <w:rPr>
          <w:rFonts w:ascii="Times New Roman" w:hAnsi="Times New Roman" w:cs="Times New Roman"/>
          <w:bCs/>
          <w:i/>
          <w:szCs w:val="24"/>
        </w:rPr>
        <w:t>Cluster Coordinates, Sizes, and Significance Levels for Age Group Contrasts across Conditions</w:t>
      </w:r>
    </w:p>
    <w:tbl>
      <w:tblPr>
        <w:tblW w:w="104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8"/>
        <w:gridCol w:w="1243"/>
        <w:gridCol w:w="2616"/>
        <w:gridCol w:w="1163"/>
        <w:gridCol w:w="1089"/>
        <w:gridCol w:w="1089"/>
        <w:gridCol w:w="1089"/>
        <w:gridCol w:w="1089"/>
      </w:tblGrid>
      <w:tr w:rsidR="00707A15" w:rsidRPr="00707A15" w14:paraId="6AA40CED" w14:textId="77777777" w:rsidTr="0011137D">
        <w:trPr>
          <w:trHeight w:val="332"/>
        </w:trPr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7CC8F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contrast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F4FA3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condition</w:t>
            </w:r>
          </w:p>
        </w:tc>
        <w:tc>
          <w:tcPr>
            <w:tcW w:w="26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EDC59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ROI</w:t>
            </w:r>
          </w:p>
        </w:tc>
        <w:tc>
          <w:tcPr>
            <w:tcW w:w="11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8000A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hemisphere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63638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AD57B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8449" w14:textId="77777777" w:rsidR="008728FF" w:rsidRPr="00707A15" w:rsidRDefault="008728FF" w:rsidP="00F0510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BABA1" w14:textId="6392AE66" w:rsidR="008728FF" w:rsidRPr="00707A15" w:rsidRDefault="00F05106" w:rsidP="00F05106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  <w:r w:rsidRPr="00707A15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707A15" w:rsidRPr="00707A15" w14:paraId="3839FB61" w14:textId="77777777" w:rsidTr="0011137D">
        <w:trPr>
          <w:trHeight w:val="332"/>
        </w:trPr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C298" w14:textId="365CCC96" w:rsidR="0011137D" w:rsidRPr="00707A15" w:rsidRDefault="00F31419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5FEF5" w14:textId="36B69C40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8L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F09F" w14:textId="02BFC56B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Precuneus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C1BA" w14:textId="6F332F7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5DEBB" w14:textId="531FA7E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E5D76" w14:textId="6456D52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4542E" w14:textId="60849D0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3A28" w14:textId="02ED248E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10.04</w:t>
            </w:r>
          </w:p>
        </w:tc>
      </w:tr>
      <w:tr w:rsidR="00707A15" w:rsidRPr="00707A15" w14:paraId="02834895" w14:textId="77777777" w:rsidTr="0011137D">
        <w:trPr>
          <w:trHeight w:val="332"/>
        </w:trPr>
        <w:tc>
          <w:tcPr>
            <w:tcW w:w="10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D92FA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vAlign w:val="center"/>
          </w:tcPr>
          <w:p w14:paraId="3DAC5963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F945" w14:textId="3DD0661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Posterior cingulate</w:t>
            </w: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0786D" w14:textId="58D7261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8B575" w14:textId="619597C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60465" w14:textId="67BADD9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38E0D" w14:textId="7C4AF9F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701F" w14:textId="06FD606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7.34</w:t>
            </w:r>
          </w:p>
        </w:tc>
      </w:tr>
      <w:tr w:rsidR="00707A15" w:rsidRPr="00707A15" w14:paraId="429FC87D" w14:textId="77777777" w:rsidTr="0011137D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1E27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5D1E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130C" w14:textId="4F99ED79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8136" w14:textId="06B07A3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C3E5" w14:textId="10F5E8E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E269" w14:textId="5426770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B529" w14:textId="5362C31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964D" w14:textId="17C47A3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7.78</w:t>
            </w:r>
          </w:p>
        </w:tc>
      </w:tr>
      <w:tr w:rsidR="00707A15" w:rsidRPr="00707A15" w14:paraId="543534E9" w14:textId="77777777" w:rsidTr="0011137D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3CF2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B66E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5B60" w14:textId="3F8CD326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A3B4E" w14:textId="7B8F191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F979" w14:textId="4172AB8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8481" w14:textId="542EC91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11C6" w14:textId="5240B1C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824A" w14:textId="14F3F6B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6.10</w:t>
            </w:r>
          </w:p>
        </w:tc>
      </w:tr>
      <w:tr w:rsidR="00707A15" w:rsidRPr="00707A15" w14:paraId="7BE9A9A9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BB4B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EE42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34CB" w14:textId="0D908C3B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Middle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08EA" w14:textId="7819362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E98D" w14:textId="5A06E59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D9952" w14:textId="69BF064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FA321" w14:textId="006192E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1CF46" w14:textId="5298E38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4.12</w:t>
            </w:r>
          </w:p>
        </w:tc>
      </w:tr>
      <w:tr w:rsidR="00707A15" w:rsidRPr="00707A15" w14:paraId="077FF416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B4B3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71E0F" w14:textId="70227D31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FD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CF8F" w14:textId="70B4ECCC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Posterior cingulate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7DEF" w14:textId="155DEAC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23A0" w14:textId="657E43B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76E2" w14:textId="683106B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9A0F" w14:textId="11D5F7A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291C" w14:textId="63CB39A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5.14</w:t>
            </w:r>
          </w:p>
        </w:tc>
      </w:tr>
      <w:tr w:rsidR="00707A15" w:rsidRPr="00707A15" w14:paraId="31D25E91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AC75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F4BF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20F9" w14:textId="17B55154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Lateral occipital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C547" w14:textId="1E7E932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6FFF2" w14:textId="38F542A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5C7DF" w14:textId="05D3A5C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191A5" w14:textId="2694C1D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D6CC4" w14:textId="3B77D4A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6.24</w:t>
            </w:r>
          </w:p>
        </w:tc>
      </w:tr>
      <w:tr w:rsidR="00707A15" w:rsidRPr="00707A15" w14:paraId="0C26F85D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29F77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C7A50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200F" w14:textId="07A61F66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Inferior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C6D9" w14:textId="62A91A3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6625" w14:textId="4AA9B2C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882F" w14:textId="76C948E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5EE6" w14:textId="20DB7DD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95FA5" w14:textId="4486952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5.19</w:t>
            </w:r>
          </w:p>
        </w:tc>
      </w:tr>
      <w:tr w:rsidR="00707A15" w:rsidRPr="00707A15" w14:paraId="0CBCEB52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BCD5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284C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BB30" w14:textId="1EB8CD0A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Middle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D02B" w14:textId="0DCFEDBE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D025" w14:textId="428C548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60312" w14:textId="6F9A71D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08508" w14:textId="0EA3810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664A" w14:textId="5C773AC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4.67</w:t>
            </w:r>
          </w:p>
        </w:tc>
      </w:tr>
      <w:tr w:rsidR="00707A15" w:rsidRPr="00707A15" w14:paraId="4C5DF0C8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C5260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FF71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98B3" w14:textId="4FB2572F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2CE3C" w14:textId="0C495CC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ED160" w14:textId="2271292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33A33" w14:textId="719C210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C86B3" w14:textId="3B4CCD9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86881" w14:textId="57F3838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4.63</w:t>
            </w:r>
          </w:p>
        </w:tc>
      </w:tr>
      <w:tr w:rsidR="00707A15" w:rsidRPr="00707A15" w14:paraId="66629102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1347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76D7" w14:textId="37829BB4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MS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ED18" w14:textId="785AE8FD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Middle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AD80" w14:textId="3D06161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E40A" w14:textId="4C47ED0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13A0" w14:textId="4E821E0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9940" w14:textId="7AF9500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E199" w14:textId="5770685E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13.17</w:t>
            </w:r>
          </w:p>
        </w:tc>
      </w:tr>
      <w:tr w:rsidR="00707A15" w:rsidRPr="00707A15" w14:paraId="3BD00D6F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1DF2D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3BBBBF4D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D3DA" w14:textId="31763FF4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Posterior cingulate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14BC" w14:textId="70804F06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A2F29" w14:textId="7CE1D30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020F1" w14:textId="106A61A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CB0B6" w14:textId="48478CC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3D49" w14:textId="73B537B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12.15</w:t>
            </w:r>
          </w:p>
        </w:tc>
      </w:tr>
      <w:tr w:rsidR="00707A15" w:rsidRPr="00707A15" w14:paraId="0FE4BE0B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3517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18217E10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E2F5" w14:textId="788F7358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8C537" w14:textId="342545F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2C49F" w14:textId="5AD6716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DC1FC" w14:textId="2DFE6D5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79931" w14:textId="72D253E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D2ED" w14:textId="4BB110C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11.58</w:t>
            </w:r>
          </w:p>
        </w:tc>
      </w:tr>
      <w:tr w:rsidR="00707A15" w:rsidRPr="00707A15" w14:paraId="2585ED69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B6DB5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2F8C9E0F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6F1B" w14:textId="44CD53AA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Supplementary Motor Cortex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B277D" w14:textId="30D0B1E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6C799" w14:textId="79DF979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3DC3F" w14:textId="10B7824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5486A" w14:textId="78C8E61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C7B9" w14:textId="4CC499B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11.35</w:t>
            </w:r>
          </w:p>
        </w:tc>
      </w:tr>
      <w:tr w:rsidR="00707A15" w:rsidRPr="00707A15" w14:paraId="72D99DFE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18986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58BE1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442B66" w14:textId="5FF1BA4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1E123" w14:textId="04327F2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66E9EF" w14:textId="1DBD8F5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95716" w14:textId="21390AE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E91A0" w14:textId="1D99245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58E87" w14:textId="55D71DD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5.08</w:t>
            </w:r>
          </w:p>
        </w:tc>
      </w:tr>
      <w:tr w:rsidR="00707A15" w:rsidRPr="00707A15" w14:paraId="3FCE36DD" w14:textId="77777777" w:rsidTr="0011137D">
        <w:trPr>
          <w:trHeight w:val="332"/>
        </w:trPr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0805" w14:textId="657ACF66" w:rsidR="0011137D" w:rsidRPr="00707A15" w:rsidRDefault="00F31419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36D47" w14:textId="4F4A8A1B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8L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FEE1" w14:textId="34B0AF4D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Frontal pole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DF85" w14:textId="73E56CE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CCCBA" w14:textId="58D3341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EC7C" w14:textId="77F7F046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B470F" w14:textId="3A56B15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E796" w14:textId="43D121B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9.13</w:t>
            </w:r>
          </w:p>
        </w:tc>
      </w:tr>
      <w:tr w:rsidR="00707A15" w:rsidRPr="00707A15" w14:paraId="6BD691BB" w14:textId="77777777" w:rsidTr="0011137D">
        <w:trPr>
          <w:trHeight w:val="332"/>
        </w:trPr>
        <w:tc>
          <w:tcPr>
            <w:tcW w:w="10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A02A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vAlign w:val="center"/>
          </w:tcPr>
          <w:p w14:paraId="6FDC49F7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7958" w14:textId="5960A2D8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22578" w14:textId="139FAEC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45A38" w14:textId="449AD49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5BFDB" w14:textId="6A229DA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E0029" w14:textId="351835F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9094D" w14:textId="6E1666A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9.04</w:t>
            </w:r>
          </w:p>
        </w:tc>
      </w:tr>
      <w:tr w:rsidR="00707A15" w:rsidRPr="00707A15" w14:paraId="68C799A8" w14:textId="77777777" w:rsidTr="0011137D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1AD12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4203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48F5" w14:textId="2CBE63AE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Superior frontal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986A3" w14:textId="48368EF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F1ECA" w14:textId="5650A24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D03BA" w14:textId="27CC164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4AFF7" w14:textId="2FD4381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75D0" w14:textId="40507C9E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8.80</w:t>
            </w:r>
          </w:p>
        </w:tc>
      </w:tr>
      <w:tr w:rsidR="00707A15" w:rsidRPr="00707A15" w14:paraId="51B04305" w14:textId="77777777" w:rsidTr="0011137D">
        <w:trPr>
          <w:trHeight w:val="347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EADDA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6CA5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D7B9" w14:textId="544A4400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4AF9F" w14:textId="17ADAA7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23151" w14:textId="25DADEE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ABFFF" w14:textId="10F74B76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49619" w14:textId="534F2696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E551" w14:textId="67A5680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7.36</w:t>
            </w:r>
          </w:p>
        </w:tc>
      </w:tr>
      <w:tr w:rsidR="00707A15" w:rsidRPr="00707A15" w14:paraId="50C8BA9D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7F48D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DA7FB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0B3E" w14:textId="1EE89013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Superior parietal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392B" w14:textId="26F9355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F2F9" w14:textId="5171ED1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517D2" w14:textId="20CFC21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9335" w14:textId="321F0DE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0968" w14:textId="04D228B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7.15</w:t>
            </w:r>
          </w:p>
        </w:tc>
      </w:tr>
      <w:tr w:rsidR="00707A15" w:rsidRPr="00707A15" w14:paraId="2121D459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FF16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D7F7" w14:textId="34839C63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FD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0AEE" w14:textId="79850193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Insula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0B07" w14:textId="00A8876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6D8B8" w14:textId="213556C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4E822" w14:textId="42BC6CB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A194D" w14:textId="1B9FDC9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543F" w14:textId="08AE3B3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8.69</w:t>
            </w:r>
          </w:p>
        </w:tc>
      </w:tr>
      <w:tr w:rsidR="00707A15" w:rsidRPr="00707A15" w14:paraId="164B974D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C1D8B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34B6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1470" w14:textId="31101D05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Middle temporal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034C" w14:textId="0240F42E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D6921" w14:textId="20361FF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6EDC0" w14:textId="5A8B088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BEBFE" w14:textId="40BBAFB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931E2" w14:textId="140831A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7.19</w:t>
            </w:r>
          </w:p>
        </w:tc>
      </w:tr>
      <w:tr w:rsidR="00707A15" w:rsidRPr="00707A15" w14:paraId="438C8749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2389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3250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DE22" w14:textId="429D0B21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AB99" w14:textId="0865B65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FDFFB" w14:textId="6180756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05A08" w14:textId="45141F96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AA112" w14:textId="6E72656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2A45" w14:textId="3D3F9ED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7.15</w:t>
            </w:r>
          </w:p>
        </w:tc>
      </w:tr>
      <w:tr w:rsidR="00707A15" w:rsidRPr="00707A15" w14:paraId="5D6CA5C7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DCDB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B6F28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5B2C" w14:textId="03FB4199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Post supramarginal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A649" w14:textId="5DC2474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A2FAA" w14:textId="0214008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34AE0" w14:textId="623BCD15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C3D1C" w14:textId="0F0BEC1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0FEC" w14:textId="210ACF92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5.85</w:t>
            </w:r>
          </w:p>
        </w:tc>
      </w:tr>
      <w:tr w:rsidR="00707A15" w:rsidRPr="00707A15" w14:paraId="5812C807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0A35A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8849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5B7F" w14:textId="764E20BE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Precentral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6DE18" w14:textId="10BAA757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1915" w14:textId="4EA8DB4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616B8" w14:textId="5586624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24D63" w14:textId="059DD68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F9FD0" w14:textId="141722B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5.98</w:t>
            </w:r>
          </w:p>
        </w:tc>
      </w:tr>
      <w:tr w:rsidR="00707A15" w:rsidRPr="00707A15" w14:paraId="7BA95897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89BC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0DF4B" w14:textId="5942C4AE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MS</w:t>
            </w:r>
            <w:r w:rsidR="00F31419" w:rsidRPr="00707A15">
              <w:rPr>
                <w:rFonts w:ascii="Times New Roman" w:hAnsi="Times New Roman" w:cs="Times New Roman"/>
              </w:rPr>
              <w:t>-</w:t>
            </w:r>
            <w:r w:rsidRPr="00707A15">
              <w:rPr>
                <w:rFonts w:ascii="Times New Roman" w:hAnsi="Times New Roman" w:cs="Times New Roman"/>
              </w:rPr>
              <w:t>4L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0C99" w14:textId="7AEAB638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Orbital frontal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26F1" w14:textId="312FC02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DD1D4" w14:textId="5F35442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78988" w14:textId="2284D2C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4063E" w14:textId="2EFE855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3836" w14:textId="5FE3A4F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14.73</w:t>
            </w:r>
          </w:p>
        </w:tc>
      </w:tr>
      <w:tr w:rsidR="00707A15" w:rsidRPr="00707A15" w14:paraId="19E16CE1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8850E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528A8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55BD9" w14:textId="27C713F8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Insula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4AC1" w14:textId="464B90B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DAD6B" w14:textId="6D6F64E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2E3DF" w14:textId="69429656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C18B" w14:textId="01519A3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E209" w14:textId="2C12A02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14.40</w:t>
            </w:r>
          </w:p>
        </w:tc>
      </w:tr>
      <w:tr w:rsidR="00707A15" w:rsidRPr="00707A15" w14:paraId="6AAEAB07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C615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055F" w14:textId="77777777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DD2A" w14:textId="75A26EB0" w:rsidR="0011137D" w:rsidRPr="00707A15" w:rsidRDefault="0011137D" w:rsidP="0011137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4AF5" w14:textId="297B5EF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6369" w14:textId="2E0E2A2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374C8" w14:textId="2FE28EAB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3FAFD" w14:textId="7BFBA07C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B00D" w14:textId="21A37DE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13.89</w:t>
            </w:r>
          </w:p>
        </w:tc>
      </w:tr>
      <w:tr w:rsidR="00707A15" w:rsidRPr="00707A15" w14:paraId="56C0C7D1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103F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01F85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1AF8" w14:textId="7653D062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</w:rPr>
              <w:t>Frontal pole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53EA" w14:textId="06AFA950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11E37" w14:textId="25293274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0CE2A" w14:textId="51D13DCD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20537" w14:textId="2E77406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DC28" w14:textId="484E8231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13.63</w:t>
            </w:r>
          </w:p>
        </w:tc>
      </w:tr>
      <w:tr w:rsidR="00707A15" w:rsidRPr="00707A15" w14:paraId="5F76E2BE" w14:textId="77777777" w:rsidTr="0011137D">
        <w:trPr>
          <w:trHeight w:val="332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E7C3C" w14:textId="77777777" w:rsidR="0011137D" w:rsidRPr="00707A15" w:rsidRDefault="0011137D" w:rsidP="001113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B0E56E" w14:textId="77777777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5EB2C9" w14:textId="293171D5" w:rsidR="0011137D" w:rsidRPr="00707A15" w:rsidRDefault="0011137D" w:rsidP="0011137D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Orbital frontal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FD8C61" w14:textId="429F9083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7FF4A64" w14:textId="56539AA8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7D5C068" w14:textId="038E90CF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E434D11" w14:textId="713EB609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F0659B" w14:textId="1073F6BA" w:rsidR="0011137D" w:rsidRPr="00707A15" w:rsidRDefault="0011137D" w:rsidP="0011137D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12.44</w:t>
            </w:r>
          </w:p>
        </w:tc>
      </w:tr>
    </w:tbl>
    <w:p w14:paraId="4EC2D7E7" w14:textId="31721D79" w:rsidR="009A050A" w:rsidRPr="00707A15" w:rsidRDefault="008728FF" w:rsidP="009A050A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i/>
          <w:noProof/>
          <w:sz w:val="22"/>
        </w:rPr>
        <w:t>Note.</w:t>
      </w:r>
      <w:r w:rsidRPr="00707A15">
        <w:rPr>
          <w:rFonts w:ascii="Times New Roman" w:hAnsi="Times New Roman" w:cs="Times New Roman"/>
          <w:b/>
          <w:i/>
          <w:noProof/>
          <w:sz w:val="22"/>
        </w:rPr>
        <w:t xml:space="preserve"> </w:t>
      </w:r>
      <w:r w:rsidR="008F642C" w:rsidRPr="00707A15">
        <w:rPr>
          <w:rFonts w:ascii="Times New Roman" w:hAnsi="Times New Roman" w:cs="Times New Roman"/>
          <w:bCs/>
          <w:sz w:val="22"/>
        </w:rPr>
        <w:t xml:space="preserve">O = Older, Y = Younger, </w:t>
      </w:r>
      <w:r w:rsidRPr="00707A15">
        <w:rPr>
          <w:rFonts w:ascii="Times New Roman" w:hAnsi="Times New Roman" w:cs="Times New Roman"/>
          <w:bCs/>
          <w:sz w:val="22"/>
        </w:rPr>
        <w:t>L = Left, R = Right, M = Midline</w:t>
      </w:r>
    </w:p>
    <w:p w14:paraId="771B3EE1" w14:textId="77777777" w:rsidR="0079464D" w:rsidRPr="00707A15" w:rsidRDefault="0079464D" w:rsidP="009A050A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  <w:sectPr w:rsidR="0079464D" w:rsidRPr="00707A15" w:rsidSect="00D50E4A">
          <w:footerReference w:type="even" r:id="rId8"/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ED5D384" w14:textId="7B8D4EF6" w:rsidR="00F870CD" w:rsidRPr="00707A15" w:rsidRDefault="00F870CD" w:rsidP="009A050A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</w:p>
    <w:p w14:paraId="18F404A0" w14:textId="64621BE7" w:rsidR="00584F5D" w:rsidRPr="00707A15" w:rsidRDefault="00584F5D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br w:type="page"/>
      </w:r>
    </w:p>
    <w:p w14:paraId="41873E09" w14:textId="41144232" w:rsidR="00A57207" w:rsidRPr="00707A15" w:rsidRDefault="009A050A" w:rsidP="009A050A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Table S4 </w:t>
      </w:r>
    </w:p>
    <w:p w14:paraId="269C8085" w14:textId="5FBCFBAC" w:rsidR="00D50E4A" w:rsidRPr="00707A15" w:rsidRDefault="00F31419" w:rsidP="00D50E4A">
      <w:pPr>
        <w:rPr>
          <w:rFonts w:ascii="Times New Roman" w:eastAsia="TimesNewRomanPSMT" w:hAnsi="Times New Roman" w:cs="Times New Roman"/>
          <w:szCs w:val="24"/>
        </w:rPr>
      </w:pPr>
      <w:r w:rsidRPr="00707A15">
        <w:rPr>
          <w:rFonts w:ascii="Times New Roman" w:hAnsi="Times New Roman" w:cs="Times New Roman"/>
          <w:bCs/>
          <w:i/>
          <w:szCs w:val="24"/>
        </w:rPr>
        <w:t>Extracted ROIs from the Age Group Contrast (Older vs. Younger) in the 8L-4L Condition: Significant Clusters Identified in Figure 6 and Regression Analysis</w:t>
      </w:r>
    </w:p>
    <w:tbl>
      <w:tblPr>
        <w:tblW w:w="104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816"/>
        <w:gridCol w:w="463"/>
        <w:gridCol w:w="567"/>
        <w:gridCol w:w="426"/>
        <w:gridCol w:w="708"/>
        <w:gridCol w:w="1512"/>
        <w:gridCol w:w="1039"/>
        <w:gridCol w:w="992"/>
        <w:gridCol w:w="1106"/>
        <w:gridCol w:w="1025"/>
        <w:gridCol w:w="823"/>
      </w:tblGrid>
      <w:tr w:rsidR="00707A15" w:rsidRPr="00707A15" w14:paraId="38F4CC25" w14:textId="77777777" w:rsidTr="00C70091">
        <w:trPr>
          <w:trHeight w:val="330"/>
        </w:trPr>
        <w:tc>
          <w:tcPr>
            <w:tcW w:w="9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B27C9" w14:textId="77777777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A323013" w14:textId="77777777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contrast</w:t>
            </w:r>
          </w:p>
        </w:tc>
        <w:tc>
          <w:tcPr>
            <w:tcW w:w="4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B0B83" w14:textId="3545C69E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58CC9" w14:textId="70E05EEC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6DFF3" w14:textId="0D0A0F03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9A3A75" w14:textId="5F02E322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ROI number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5BEC5C" w14:textId="465430DB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brain region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1516E" w14:textId="780E4AE3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DA1E8" w14:textId="77777777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9286C" w14:textId="77777777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t</w:t>
            </w:r>
            <w:r w:rsidRPr="00707A15">
              <w:rPr>
                <w:rFonts w:ascii="Times New Roman" w:hAnsi="Times New Roman" w:cs="Times New Roman"/>
              </w:rPr>
              <w:t>(df)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07F04" w14:textId="77777777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596BD" w14:textId="77777777" w:rsidR="00C70091" w:rsidRPr="00707A15" w:rsidRDefault="00C70091" w:rsidP="00A57207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R</w:t>
            </w:r>
            <w:r w:rsidRPr="00707A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707A15" w:rsidRPr="00707A15" w14:paraId="08A7C7BB" w14:textId="77777777" w:rsidTr="00C70091">
        <w:trPr>
          <w:trHeight w:val="330"/>
        </w:trPr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681B" w14:textId="3FEA8EB8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Older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EA448" w14:textId="1C21301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3B24" w14:textId="4C4A263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BDE1" w14:textId="12FB2A2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2680" w14:textId="5CDC830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4B418" w14:textId="2428EA42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837B2" w14:textId="51ACF7EB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Precuneus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F460" w14:textId="7BFFF4EF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-58.796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0A3A" w14:textId="052F1219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29.782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1694" w14:textId="2063B5D7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1.97(34)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1EDB" w14:textId="3DFE023F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0.057 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9165" w14:textId="71DF73F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0.103 </w:t>
            </w:r>
          </w:p>
        </w:tc>
      </w:tr>
      <w:tr w:rsidR="00707A15" w:rsidRPr="00707A15" w14:paraId="20126C5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041D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6F88256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0C1" w14:textId="2E7DEC3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18D7" w14:textId="7E768BC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C9F2" w14:textId="34E8CCC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101A97" w14:textId="0C25C575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C6D5E" w14:textId="73AFDABE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Posterior cingulate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C5E1" w14:textId="190469A3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-57.931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3D54" w14:textId="05F0F5B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29.781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8B44" w14:textId="6EB4446C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1.95(34)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A20B" w14:textId="039ADD9D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0.060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60E1" w14:textId="648C2B6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0.100 </w:t>
            </w:r>
          </w:p>
        </w:tc>
      </w:tr>
      <w:tr w:rsidR="00707A15" w:rsidRPr="00707A15" w14:paraId="7E22634F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D57D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C5509BC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2560" w14:textId="4C3C535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9091" w14:textId="14026EF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E977" w14:textId="2213A00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6C2518" w14:textId="3A656645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D7E3" w14:textId="32C4EE2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E63A24" w:rsidRPr="00707A15">
              <w:rPr>
                <w:rFonts w:ascii="Times New Roman" w:hAnsi="Times New Roman" w:cs="Times New Roman"/>
                <w:sz w:val="20"/>
              </w:rPr>
              <w:t>(med)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B94D" w14:textId="3BC35668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-15.161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9691" w14:textId="7529B7B7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37.009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F91C" w14:textId="484A5DE5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0.41(34)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AF78" w14:textId="07DB05DE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0.685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51A7" w14:textId="64B2D40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0.005 </w:t>
            </w:r>
          </w:p>
        </w:tc>
      </w:tr>
      <w:tr w:rsidR="00707A15" w:rsidRPr="00707A15" w14:paraId="1FBDC6D7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8C06B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A0A7FF1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2DCC" w14:textId="2F4A1D5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BE82" w14:textId="24E829A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3B12" w14:textId="0B40457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B40412" w14:textId="5146C918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60B4" w14:textId="48365083" w:rsidR="00CA0585" w:rsidRPr="00707A15" w:rsidRDefault="00CA0585" w:rsidP="00D2382E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E63A24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D2382E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E63A24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FAE8" w14:textId="79BB5F56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-20.853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845A" w14:textId="7830CC99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35.292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4417" w14:textId="63698BC0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0.59(34)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0691" w14:textId="57D4B2F3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0.559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A4D8" w14:textId="178A05C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0.010 </w:t>
            </w:r>
          </w:p>
        </w:tc>
      </w:tr>
      <w:tr w:rsidR="00707A15" w:rsidRPr="00707A15" w14:paraId="01027020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1EDD0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98D17E1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1257" w14:textId="0422336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7A42" w14:textId="332D003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09F8" w14:textId="7D52056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7C60AF" w14:textId="59C23440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6ADC" w14:textId="487D2FFE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017F" w14:textId="13F9A670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33.023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62F1" w14:textId="58E39863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39.920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907E" w14:textId="4CAB1E2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-0.83(34)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FC8E" w14:textId="1E7CD0A7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0.414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91B3" w14:textId="5B842A7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0.020 </w:t>
            </w:r>
          </w:p>
        </w:tc>
      </w:tr>
      <w:tr w:rsidR="00707A15" w:rsidRPr="00707A15" w14:paraId="1A3E9EA0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24E9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F58DBB5" w14:textId="6E67992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849E" w14:textId="2BEA040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A7BF" w14:textId="5D30E95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1816" w14:textId="73E0D92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19EBB2" w14:textId="08E0AED4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2A7A" w14:textId="7ABB01D3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E63A24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E63A24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E63A24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CE21" w14:textId="316E74A4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23.921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7FE3" w14:textId="5B136DFF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25.909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EE45" w14:textId="3E8BD612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-0.92(34)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BFDC" w14:textId="3EE278F9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0.362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18E3" w14:textId="0AAD7B7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0.024 </w:t>
            </w:r>
          </w:p>
        </w:tc>
      </w:tr>
      <w:tr w:rsidR="00707A15" w:rsidRPr="00707A15" w14:paraId="63D7F3FC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811A6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0AA0FFB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E1A2" w14:textId="699F561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C856" w14:textId="3040A20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65D4" w14:textId="1826EAE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946702" w14:textId="26268886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F7A1" w14:textId="05D4881E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8E46" w14:textId="6C775098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50.414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BF0B" w14:textId="48C6B7D4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33.201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B189" w14:textId="7D4DC8D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-1.52(34)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A983" w14:textId="32FE1D02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0.138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B7AA" w14:textId="28CED29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0.064 </w:t>
            </w:r>
          </w:p>
        </w:tc>
      </w:tr>
      <w:tr w:rsidR="00707A15" w:rsidRPr="00707A15" w14:paraId="01E09532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F4B8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2341F72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21C5" w14:textId="4CC9433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55BC" w14:textId="7845092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FEF7" w14:textId="0193ADC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B21242" w14:textId="093E23A5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73CB" w14:textId="45769DB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Superior frontal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6796" w14:textId="338FBC93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24.620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B7D7" w14:textId="1B9A2B4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22.777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7E7B" w14:textId="26FD1AC9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-1.08(34)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2A8D" w14:textId="35D0B646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0.287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0BFD" w14:textId="077CCEF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0.033 </w:t>
            </w:r>
          </w:p>
        </w:tc>
      </w:tr>
      <w:tr w:rsidR="00707A15" w:rsidRPr="00707A15" w14:paraId="2DF182CC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600E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519B81A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A513" w14:textId="3673338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8566" w14:textId="5C2AECD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5613" w14:textId="3C7E4CF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FDDD56" w14:textId="43C0E699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5B59E" w14:textId="728E80B9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FC31" w14:textId="7D704780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42.824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B660" w14:textId="68F4F756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40.380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3ACC" w14:textId="52DA9BC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-1.06(34)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673F" w14:textId="5F174AA0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0.296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AC22" w14:textId="043F035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0.032 </w:t>
            </w:r>
          </w:p>
        </w:tc>
      </w:tr>
      <w:tr w:rsidR="00707A15" w:rsidRPr="00707A15" w14:paraId="4DA07A55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9C0F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7F6BE05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A619" w14:textId="439C818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F694" w14:textId="302F162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8260" w14:textId="63396D9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7A8B51" w14:textId="36E20D8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D1571" w14:textId="5FED3F54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Superior parietal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9897" w14:textId="15F4AEF0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6.529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9D7E" w14:textId="7E3DABAA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34.077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ACEF" w14:textId="68F4254D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-0.19(34)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3593" w14:textId="57903522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0.849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1FD8" w14:textId="5EF098A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0.001 </w:t>
            </w:r>
          </w:p>
        </w:tc>
      </w:tr>
      <w:tr w:rsidR="00707A15" w:rsidRPr="00707A15" w14:paraId="6C995D1B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F90E" w14:textId="41B96392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Younger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53C5053" w14:textId="1F08EBF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4981" w14:textId="4A5E2D7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D366" w14:textId="6630050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B5C" w14:textId="0B4699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AC80F3" w14:textId="1C096EFE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F959A" w14:textId="6692858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Precuneus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E3E3" w14:textId="60D992B6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1.378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4DBC" w14:textId="40BCD372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4.976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1011" w14:textId="11E3117C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-0.28(34)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5629" w14:textId="77654E76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31A6" w14:textId="3DB6FC3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0.002 </w:t>
            </w:r>
          </w:p>
        </w:tc>
      </w:tr>
      <w:tr w:rsidR="00707A15" w:rsidRPr="00707A15" w14:paraId="1F0A225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5D0AA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872ED56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E571" w14:textId="24399DF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FAC9" w14:textId="1FEBB35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EFF3" w14:textId="10EBD94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000B95" w14:textId="2F21F4DD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3FB6" w14:textId="1E1AAC46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Posterior cingulate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FF7C" w14:textId="07F3A28F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-1.967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2644" w14:textId="3DF80500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5.655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E008" w14:textId="549D75BC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0.35(34)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913D" w14:textId="0B604A10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0.730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8E3A" w14:textId="6630327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0.004 </w:t>
            </w:r>
          </w:p>
        </w:tc>
      </w:tr>
      <w:tr w:rsidR="00707A15" w:rsidRPr="00707A15" w14:paraId="0C62AFAB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F9DB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92544BC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DC01" w14:textId="1299C9E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E801" w14:textId="72A593F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5FCD" w14:textId="5D3D208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6B3BFA" w14:textId="2F9C3ED1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57879" w14:textId="45282734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E63A24" w:rsidRPr="00707A15">
              <w:rPr>
                <w:rFonts w:ascii="Times New Roman" w:hAnsi="Times New Roman" w:cs="Times New Roman"/>
                <w:sz w:val="20"/>
              </w:rPr>
              <w:t>(med)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AD13" w14:textId="00DD66D4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-3.624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A823" w14:textId="6134C1B8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5.484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38AE" w14:textId="3F44F389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0.66(34)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4F9D" w14:textId="4D033108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0.513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232A" w14:textId="682FF53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0.013 </w:t>
            </w:r>
          </w:p>
        </w:tc>
      </w:tr>
      <w:tr w:rsidR="00707A15" w:rsidRPr="00707A15" w14:paraId="66928485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9E972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E7D8857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47D9" w14:textId="41E86EB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2C4C" w14:textId="3999C8A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18A2" w14:textId="25D5CB1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3ABB18" w14:textId="4970E4BE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5E0A" w14:textId="630AAE45" w:rsidR="00CA0585" w:rsidRPr="00707A15" w:rsidRDefault="00CA0585" w:rsidP="00D2382E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E63A24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D2382E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E63A24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630F" w14:textId="4EB932C7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-5.971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FA09" w14:textId="787FC30A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5.722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FEF6" w14:textId="7F3F47C4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1.04(34)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1F74" w14:textId="5C83CBCD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0.304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50D3" w14:textId="57F7CFF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0.031 </w:t>
            </w:r>
          </w:p>
        </w:tc>
      </w:tr>
      <w:tr w:rsidR="00707A15" w:rsidRPr="00707A15" w14:paraId="2E8D092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C24D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514D19A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BB51" w14:textId="5AABD49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D903" w14:textId="17ADC48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FF9D" w14:textId="226700F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32F45E" w14:textId="79954662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E4BF" w14:textId="740F7C43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74D1" w14:textId="24981D1B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-16.431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5862" w14:textId="652834D3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5.211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7501" w14:textId="7F89EBB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3.15(34)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7332" w14:textId="3E03CB3E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0.003**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F1BE" w14:textId="2EE4121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0.226 </w:t>
            </w:r>
          </w:p>
        </w:tc>
      </w:tr>
      <w:tr w:rsidR="00707A15" w:rsidRPr="00707A15" w14:paraId="05CC2ED9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4CBD8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42D23E5" w14:textId="3AA7341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B693" w14:textId="7DAA6C6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E996" w14:textId="2370F08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0491" w14:textId="3D42612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583028" w14:textId="57011BA1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1C63C" w14:textId="2D46D2E5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E63A24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E63A24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E63A24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1D37" w14:textId="1B3BE937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3.827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80AD" w14:textId="47366028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5.864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4172" w14:textId="6E43E74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-0.65(34)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68A9" w14:textId="7925EDEA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0.518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08B6" w14:textId="0E0DDFB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0.012 </w:t>
            </w:r>
          </w:p>
        </w:tc>
      </w:tr>
      <w:tr w:rsidR="00707A15" w:rsidRPr="00707A15" w14:paraId="046BA235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F0B6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E781A3B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3866" w14:textId="4422E29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A1A1" w14:textId="2B02576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9201" w14:textId="2E8FC13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5DF525" w14:textId="46136600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98F1" w14:textId="717F3EEB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82E8" w14:textId="04FE709B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0.964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CF6E" w14:textId="7168B560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6.020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7DEF" w14:textId="697D5A2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-0.16(34)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4E6" w14:textId="37394AEA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0.874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54AF" w14:textId="7589D70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0.001 </w:t>
            </w:r>
          </w:p>
        </w:tc>
      </w:tr>
      <w:tr w:rsidR="00707A15" w:rsidRPr="00707A15" w14:paraId="4257DF2D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7C8F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EC9415B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1DDF" w14:textId="798DCCE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B75F" w14:textId="4AF7A41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9CAB" w14:textId="7DF8D06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1907D6" w14:textId="07236D0B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8198" w14:textId="399DA5D2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Superior frontal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9407" w14:textId="218871EF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-1.775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B0FA" w14:textId="66D9F281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4.901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37E5" w14:textId="78384C3A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0.36(34)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1434" w14:textId="4F582D2A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0.720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B15C" w14:textId="40593DD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0.004 </w:t>
            </w:r>
          </w:p>
        </w:tc>
      </w:tr>
      <w:tr w:rsidR="00707A15" w:rsidRPr="00707A15" w14:paraId="63FB8D1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A980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3885969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D6AE" w14:textId="3DD5FEF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9A44" w14:textId="4485AE4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005D" w14:textId="598315A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F3CB93" w14:textId="01F9D0BD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05575" w14:textId="6FEF4B38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8D6F" w14:textId="10FD24B2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5.399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BCA8" w14:textId="3BFC01E6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6.487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5112" w14:textId="667BE3E5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-0.83(34)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09CA" w14:textId="49FB35B6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5397" w14:textId="04FBA5D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0.020 </w:t>
            </w:r>
          </w:p>
        </w:tc>
      </w:tr>
      <w:tr w:rsidR="00707A15" w:rsidRPr="00707A15" w14:paraId="130DFAEE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607EE7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F12BB3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64C50" w14:textId="6AD46CD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A948C" w14:textId="7CE163D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7F87" w14:textId="77EDE2A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F60828" w14:textId="7868282B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AA6829" w14:textId="4A258CB1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Superior parietal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9D27" w14:textId="67AD5279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0.685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0CAF8" w14:textId="389EFBC6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5.016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751DA" w14:textId="6212600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-0.14(34)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BF627" w14:textId="2AA313F2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0.892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F2DD3" w14:textId="528E2FB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0.001 </w:t>
            </w:r>
          </w:p>
        </w:tc>
      </w:tr>
    </w:tbl>
    <w:p w14:paraId="1A6038EE" w14:textId="4D8869E7" w:rsidR="00D50E4A" w:rsidRPr="00707A15" w:rsidRDefault="00F31419" w:rsidP="00D50E4A">
      <w:pPr>
        <w:rPr>
          <w:rFonts w:ascii="Times New Roman" w:eastAsia="TimesNewRomanPSMT" w:hAnsi="Times New Roman" w:cs="Times New Roman"/>
          <w:szCs w:val="24"/>
        </w:rPr>
      </w:pPr>
      <w:r w:rsidRPr="00707A15">
        <w:rPr>
          <w:rFonts w:ascii="Times New Roman" w:hAnsi="Times New Roman" w:cs="Times New Roman"/>
          <w:bCs/>
          <w:i/>
          <w:sz w:val="22"/>
        </w:rPr>
        <w:t>Note.</w:t>
      </w:r>
      <w:r w:rsidRPr="00707A15">
        <w:rPr>
          <w:rFonts w:ascii="Times New Roman" w:hAnsi="Times New Roman" w:cs="Times New Roman"/>
          <w:bCs/>
          <w:sz w:val="22"/>
        </w:rPr>
        <w:t xml:space="preserve"> </w:t>
      </w:r>
      <w:r w:rsidR="008F642C" w:rsidRPr="00707A15">
        <w:rPr>
          <w:rFonts w:ascii="Times New Roman" w:hAnsi="Times New Roman" w:cs="Times New Roman"/>
          <w:bCs/>
          <w:sz w:val="22"/>
        </w:rPr>
        <w:t>O = Older, Y = Younger</w:t>
      </w:r>
      <w:r w:rsidR="008F642C" w:rsidRPr="00707A15">
        <w:rPr>
          <w:rFonts w:ascii="Times New Roman" w:hAnsi="Times New Roman" w:cs="Times New Roman"/>
        </w:rPr>
        <w:t>,</w:t>
      </w:r>
      <w:r w:rsidR="008B3B25" w:rsidRPr="00707A15">
        <w:rPr>
          <w:rFonts w:ascii="Times New Roman" w:hAnsi="Times New Roman" w:cs="Times New Roman"/>
        </w:rPr>
        <w:t xml:space="preserve"> </w:t>
      </w:r>
      <w:r w:rsidRPr="00707A15">
        <w:rPr>
          <w:rFonts w:ascii="Times New Roman" w:hAnsi="Times New Roman" w:cs="Times New Roman"/>
        </w:rPr>
        <w:t xml:space="preserve">**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.01</w:t>
      </w:r>
      <w:r w:rsidR="00E63A24" w:rsidRPr="00707A15">
        <w:rPr>
          <w:rFonts w:ascii="Times New Roman" w:hAnsi="Times New Roman" w:cs="Times New Roman"/>
        </w:rPr>
        <w:t xml:space="preserve">, med = medial part, </w:t>
      </w:r>
      <w:proofErr w:type="spellStart"/>
      <w:r w:rsidR="00E63A24" w:rsidRPr="00707A15">
        <w:rPr>
          <w:rFonts w:ascii="Times New Roman" w:hAnsi="Times New Roman" w:cs="Times New Roman"/>
        </w:rPr>
        <w:t>lat</w:t>
      </w:r>
      <w:proofErr w:type="spellEnd"/>
      <w:r w:rsidR="00E63A24" w:rsidRPr="00707A15">
        <w:rPr>
          <w:rFonts w:ascii="Times New Roman" w:hAnsi="Times New Roman" w:cs="Times New Roman"/>
        </w:rPr>
        <w:t xml:space="preserve"> = lateral part</w:t>
      </w:r>
    </w:p>
    <w:p w14:paraId="7874CC56" w14:textId="77777777" w:rsidR="00D50E4A" w:rsidRPr="00707A15" w:rsidRDefault="00D50E4A" w:rsidP="00D50E4A">
      <w:pPr>
        <w:rPr>
          <w:rFonts w:ascii="Times New Roman" w:eastAsia="TimesNewRomanPSMT" w:hAnsi="Times New Roman" w:cs="Times New Roman"/>
          <w:szCs w:val="24"/>
        </w:rPr>
      </w:pPr>
    </w:p>
    <w:p w14:paraId="33D00331" w14:textId="77777777" w:rsidR="00D50E4A" w:rsidRPr="00707A15" w:rsidRDefault="00D50E4A" w:rsidP="00D50E4A">
      <w:pPr>
        <w:rPr>
          <w:rFonts w:ascii="Times New Roman" w:eastAsia="TimesNewRomanPSMT" w:hAnsi="Times New Roman" w:cs="Times New Roman"/>
          <w:szCs w:val="24"/>
        </w:rPr>
      </w:pPr>
      <w:r w:rsidRPr="00707A15">
        <w:rPr>
          <w:rFonts w:ascii="Times New Roman" w:eastAsia="TimesNewRomanPSMT" w:hAnsi="Times New Roman" w:cs="Times New Roman"/>
          <w:szCs w:val="24"/>
        </w:rPr>
        <w:br w:type="page"/>
      </w:r>
    </w:p>
    <w:p w14:paraId="4EBF09D0" w14:textId="77777777" w:rsidR="0079464D" w:rsidRPr="00707A15" w:rsidRDefault="0079464D" w:rsidP="00E32070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  <w:sectPr w:rsidR="0079464D" w:rsidRPr="00707A15" w:rsidSect="0079464D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13C4172" w14:textId="6B484655" w:rsidR="00F31419" w:rsidRPr="00707A15" w:rsidRDefault="00E32070" w:rsidP="00E32070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Table S5 </w:t>
      </w:r>
    </w:p>
    <w:p w14:paraId="4E1743B2" w14:textId="1D2C52EF" w:rsidR="00D50E4A" w:rsidRPr="00707A15" w:rsidRDefault="00F31419" w:rsidP="00D50E4A">
      <w:pPr>
        <w:rPr>
          <w:rFonts w:ascii="Times New Roman" w:eastAsia="TimesNewRomanPSMT" w:hAnsi="Times New Roman" w:cs="Times New Roman"/>
          <w:szCs w:val="24"/>
        </w:rPr>
      </w:pPr>
      <w:r w:rsidRPr="00707A15">
        <w:rPr>
          <w:rFonts w:ascii="Times New Roman" w:hAnsi="Times New Roman" w:cs="Times New Roman"/>
          <w:bCs/>
          <w:i/>
          <w:szCs w:val="24"/>
        </w:rPr>
        <w:t>Extracted ROIs from the Age Group Contrast (Older vs. Younger) in the FD-4L Condition: Significant Clusters Identified in Figure 6 and Regression Analysis</w:t>
      </w:r>
    </w:p>
    <w:tbl>
      <w:tblPr>
        <w:tblW w:w="104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816"/>
        <w:gridCol w:w="463"/>
        <w:gridCol w:w="567"/>
        <w:gridCol w:w="426"/>
        <w:gridCol w:w="708"/>
        <w:gridCol w:w="1512"/>
        <w:gridCol w:w="1039"/>
        <w:gridCol w:w="992"/>
        <w:gridCol w:w="1106"/>
        <w:gridCol w:w="1025"/>
        <w:gridCol w:w="823"/>
      </w:tblGrid>
      <w:tr w:rsidR="00707A15" w:rsidRPr="00707A15" w14:paraId="1BCCC2AE" w14:textId="77777777" w:rsidTr="00C70091">
        <w:trPr>
          <w:trHeight w:val="330"/>
        </w:trPr>
        <w:tc>
          <w:tcPr>
            <w:tcW w:w="9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CBB10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B1376B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contrast</w:t>
            </w:r>
          </w:p>
        </w:tc>
        <w:tc>
          <w:tcPr>
            <w:tcW w:w="4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7DF35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ADE33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B4495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DA30448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ROI number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E83D89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brain region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D8284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4E251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AE12C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t</w:t>
            </w:r>
            <w:r w:rsidRPr="00707A15">
              <w:rPr>
                <w:rFonts w:ascii="Times New Roman" w:hAnsi="Times New Roman" w:cs="Times New Roman"/>
              </w:rPr>
              <w:t>(df)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CFAC1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C6BB4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R</w:t>
            </w:r>
            <w:r w:rsidRPr="00707A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707A15" w:rsidRPr="00707A15" w14:paraId="57EB2834" w14:textId="77777777" w:rsidTr="00C70091">
        <w:trPr>
          <w:trHeight w:val="330"/>
        </w:trPr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46D5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Older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B2700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43219" w14:textId="6642702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2AFBE" w14:textId="0C7423D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CCA84" w14:textId="3BA6E6B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1F029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7364D" w14:textId="0094E455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Posterior cingulate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06E8" w14:textId="30EA566B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47.421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D171" w14:textId="2FD885A8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41.211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A9C1" w14:textId="3F34244D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-1.15(34)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1273" w14:textId="0C861501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0.258 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AE9B" w14:textId="5692E7B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0.037 </w:t>
            </w:r>
          </w:p>
        </w:tc>
      </w:tr>
      <w:tr w:rsidR="00707A15" w:rsidRPr="00707A15" w14:paraId="3F1574AD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2400F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110723E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B727D" w14:textId="72E40D0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40791" w14:textId="415E4D8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3291A" w14:textId="4586F7D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CCCC12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B1AB" w14:textId="6B082F13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Lateral occipital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D2F4" w14:textId="5151BBED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58.697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8858" w14:textId="6870148B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38.754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9088" w14:textId="25404D20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-1.51(34)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7D4E" w14:textId="383BC558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0.139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199C" w14:textId="1502159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0.063 </w:t>
            </w:r>
          </w:p>
        </w:tc>
      </w:tr>
      <w:tr w:rsidR="00707A15" w:rsidRPr="00707A15" w14:paraId="3844EAE7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9E631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370BB5F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EF9F" w14:textId="236E1B9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584E0" w14:textId="680803F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73E40" w14:textId="47648BD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2BCB8F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CEA2A" w14:textId="3402CD76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Inferior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3676" w14:textId="613E08AA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12.137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013D" w14:textId="57C83BB3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35.325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8016" w14:textId="238B46CD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-0.34(34)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C0CE" w14:textId="648A26C9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0.733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7F7F" w14:textId="28B1777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0.003 </w:t>
            </w:r>
          </w:p>
        </w:tc>
      </w:tr>
      <w:tr w:rsidR="00707A15" w:rsidRPr="00707A15" w14:paraId="6A17255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4697F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9801537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9DEC" w14:textId="571FEE4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93063" w14:textId="2663B77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23503" w14:textId="3528EB0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486EE9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3AAAD" w14:textId="6A90F9E9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7401" w14:textId="4945887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-4.532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3D4F" w14:textId="28ED4046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36.519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A563" w14:textId="70992B0D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0.12(34)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AED1" w14:textId="3780DA62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0.902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66B6" w14:textId="63F6A23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0.000 </w:t>
            </w:r>
          </w:p>
        </w:tc>
      </w:tr>
      <w:tr w:rsidR="00707A15" w:rsidRPr="00707A15" w14:paraId="1A8C50BF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508D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81EF1D0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F8211" w14:textId="2586D2E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DA748" w14:textId="209E6B7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75E96" w14:textId="09F7E4F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644369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DF59" w14:textId="0E736DE3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(med)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28C1" w14:textId="7E3F68CB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24.011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62A2" w14:textId="382D18FF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31.902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B79F" w14:textId="6053D4AC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-0.75(34)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0F46" w14:textId="64C6BADE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0.457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D954" w14:textId="71B4115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0.016 </w:t>
            </w:r>
          </w:p>
        </w:tc>
      </w:tr>
      <w:tr w:rsidR="00707A15" w:rsidRPr="00707A15" w14:paraId="68D9D97F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7213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CDF0FB4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A4D32" w14:textId="67153B22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06B15" w14:textId="3FCFF7A8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8B808" w14:textId="0A1BD2F6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78D59C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79F2F" w14:textId="67C6982B" w:rsidR="008B3B25" w:rsidRPr="00707A15" w:rsidRDefault="008B3B25" w:rsidP="008B3B25">
            <w:pPr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Insula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9BEE" w14:textId="726CCE67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-51.986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A25E" w14:textId="0849ED38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31.768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F718" w14:textId="7A1EB2A9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1.64(34)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32CE" w14:textId="7F0E691F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CF91" w14:textId="49264838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0.073 </w:t>
            </w:r>
          </w:p>
        </w:tc>
      </w:tr>
      <w:tr w:rsidR="00707A15" w:rsidRPr="00707A15" w14:paraId="4775FAA3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C597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29DED46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471D8" w14:textId="01C08781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03606" w14:textId="72F2CB9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53C1" w14:textId="32817E00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3AE935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64C7" w14:textId="52CC307B" w:rsidR="008B3B25" w:rsidRPr="00707A15" w:rsidRDefault="008B3B25" w:rsidP="008B3B25">
            <w:pPr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0DEB" w14:textId="084BEF8C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-26.891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D24D" w14:textId="1FCC7B76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36.428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BD53" w14:textId="2D023803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0.74(34)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DB78" w14:textId="25BA3CCF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0.465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348E" w14:textId="5AC65C88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0.016 </w:t>
            </w:r>
          </w:p>
        </w:tc>
      </w:tr>
      <w:tr w:rsidR="00707A15" w:rsidRPr="00707A15" w14:paraId="52E6BF4E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0AE5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937B833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26188" w14:textId="16841D89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4728D" w14:textId="41DA365B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B6463" w14:textId="7BCA4B51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B709A5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FD6C" w14:textId="2F149A24" w:rsidR="008B3B25" w:rsidRPr="00707A15" w:rsidRDefault="008B3B25" w:rsidP="008B3B25">
            <w:pPr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E316" w14:textId="5AB72C5A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-7.247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AE71" w14:textId="52E34342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35.982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EAA9" w14:textId="2F2C4787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0.2(34)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256B" w14:textId="0E9F5DB7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0.842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5369" w14:textId="712827B1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0.001 </w:t>
            </w:r>
          </w:p>
        </w:tc>
      </w:tr>
      <w:tr w:rsidR="00707A15" w:rsidRPr="00707A15" w14:paraId="0BCE08B5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FD35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D0FCD59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582CF" w14:textId="2D64DAFB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810DF" w14:textId="35D2A385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C1467" w14:textId="36028C1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5781A5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562B2" w14:textId="3864FEBC" w:rsidR="008B3B25" w:rsidRPr="00707A15" w:rsidRDefault="008B3B25" w:rsidP="008B3B25">
            <w:pPr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Post supramarginal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12A4" w14:textId="27E36B00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-40.120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FE75" w14:textId="37CB7084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30.926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C975" w14:textId="5D905357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1.3(34)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908E" w14:textId="3E1CCE93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0.203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6596" w14:textId="5EAAB964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0.047 </w:t>
            </w:r>
          </w:p>
        </w:tc>
      </w:tr>
      <w:tr w:rsidR="00707A15" w:rsidRPr="00707A15" w14:paraId="60C27BA3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0B9BA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A521AB1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6D788" w14:textId="191C9268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77771" w14:textId="67293D1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DE76A" w14:textId="542F9D1B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B3C4A4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C070" w14:textId="670AFF44" w:rsidR="008B3B25" w:rsidRPr="00707A15" w:rsidRDefault="008B3B25" w:rsidP="008B3B25">
            <w:pPr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6201" w14:textId="61CD1699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-2.268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879F" w14:textId="22E60033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39.548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AEA3" w14:textId="2EBF4DED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0.06(34)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6ED2" w14:textId="0CDC4405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0.955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2C55" w14:textId="5F0A52BF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0.000 </w:t>
            </w:r>
          </w:p>
        </w:tc>
      </w:tr>
      <w:tr w:rsidR="00707A15" w:rsidRPr="00707A15" w14:paraId="0B0C362D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165A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Younger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77C3104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15ABE" w14:textId="55AEE6A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30144" w14:textId="44C2B6D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6A2B" w14:textId="5EAF69B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A9ACA3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F22F" w14:textId="73507E77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Posterior cingulate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D069" w14:textId="5AB30371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-28.079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3618" w14:textId="781DDBC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15.221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0A90" w14:textId="3A10603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1.84(34)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19F7" w14:textId="5A0D74C1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0.074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08E6" w14:textId="5D59D59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0.091 </w:t>
            </w:r>
          </w:p>
        </w:tc>
      </w:tr>
      <w:tr w:rsidR="00707A15" w:rsidRPr="00707A15" w14:paraId="705AFE6D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0EEC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E5464E0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CA02" w14:textId="5437BC4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86007" w14:textId="567F687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8DA4F" w14:textId="320EF08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3C0CDF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B0BC" w14:textId="7210858D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Lateral occipital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0173" w14:textId="7DA8BD2B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-5.303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7ADC" w14:textId="6C898A13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14.586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1AD8" w14:textId="022D350A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0.36(34)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B0E6" w14:textId="2D59919A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0.718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5EFE" w14:textId="3769BB5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0.004 </w:t>
            </w:r>
          </w:p>
        </w:tc>
      </w:tr>
      <w:tr w:rsidR="00707A15" w:rsidRPr="00707A15" w14:paraId="54F5335F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98BA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5F2FE99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E0421" w14:textId="32BF2B7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149F2" w14:textId="00E781F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E883A" w14:textId="261406F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4D0591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661D" w14:textId="7EE068D5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Inferior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4997" w14:textId="14585EC8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-10.365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04A3" w14:textId="2F33A2A0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14.737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D8CE" w14:textId="7A39B7B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0.7(34)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066A" w14:textId="0DF7CAA5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0.487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F776" w14:textId="24C69FB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0.014 </w:t>
            </w:r>
          </w:p>
        </w:tc>
      </w:tr>
      <w:tr w:rsidR="00707A15" w:rsidRPr="00707A15" w14:paraId="7C5FF77B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A49E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2782AD3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FA9EF" w14:textId="3359035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70207" w14:textId="3E0D8A5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95F7" w14:textId="7B61199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271340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A5517" w14:textId="0222A1E7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4134" w14:textId="28D0C94B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-15.409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2675" w14:textId="6E73D641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17.201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23AF" w14:textId="367FBFF0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0.9(34)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BE80" w14:textId="54CC9179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0.377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0ABF" w14:textId="5D2ABFC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0.023 </w:t>
            </w:r>
          </w:p>
        </w:tc>
      </w:tr>
      <w:tr w:rsidR="00707A15" w:rsidRPr="00707A15" w14:paraId="63F85E7A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2F6F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A7671A4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282E2" w14:textId="4C4356C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3FDED" w14:textId="6ED5CF5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6787" w14:textId="31480F2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6D9E9A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DD4" w14:textId="7D4B5210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(med)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4670" w14:textId="2837E718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-11.789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07E8" w14:textId="2537E60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19.177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4B97" w14:textId="3DFFA3FF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0.61(34)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A072" w14:textId="15FA71ED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0.543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FEEC" w14:textId="1E139CB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0.011 </w:t>
            </w:r>
          </w:p>
        </w:tc>
      </w:tr>
      <w:tr w:rsidR="00707A15" w:rsidRPr="00707A15" w14:paraId="72704AD1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57BE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42C03AB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58352" w14:textId="2A01C179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BD694" w14:textId="54557E3D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3B3EC" w14:textId="0D0F23BC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DA3B81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8460" w14:textId="602AFB04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Insula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3FC6" w14:textId="138E0797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25.219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7429" w14:textId="2669E3D9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13.828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0BA8" w14:textId="64E92BDA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-1.82(34)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FFCD" w14:textId="31B6F87A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0.077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382A" w14:textId="37FBA1EA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0.089 </w:t>
            </w:r>
          </w:p>
        </w:tc>
      </w:tr>
      <w:tr w:rsidR="00707A15" w:rsidRPr="00707A15" w14:paraId="1FEF29C5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3088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99ADF2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2DCE8" w14:textId="1704A284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16867" w14:textId="2543A4CE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F1322" w14:textId="0485A62A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ADBF6B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52AF7" w14:textId="6FFB4A5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F6F5" w14:textId="24D34904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21.213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FBCE" w14:textId="6535AF5F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14.962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EFC5" w14:textId="28209EBC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-1.42(34)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1BA2" w14:textId="03E95CE3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0.165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B8C4" w14:textId="6B08343E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0.056 </w:t>
            </w:r>
          </w:p>
        </w:tc>
      </w:tr>
      <w:tr w:rsidR="00707A15" w:rsidRPr="00707A15" w14:paraId="2B40D611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239FE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D178D6D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98BBB" w14:textId="5346B0BB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24599" w14:textId="6BF27795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4CF0E" w14:textId="406B0F98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082913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C8156" w14:textId="74236CC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AC5C" w14:textId="4B40ADA4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32.466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49BE" w14:textId="258F8B1D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15.464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F5D5" w14:textId="29EE637D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-2.1(34)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D74D" w14:textId="6BA2FF6E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0.043*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8688" w14:textId="6F7CBF48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0.115 </w:t>
            </w:r>
          </w:p>
        </w:tc>
      </w:tr>
      <w:tr w:rsidR="00707A15" w:rsidRPr="00707A15" w14:paraId="06862A97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08AA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2964E54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7CDFF" w14:textId="0EB80441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6958B" w14:textId="2F9FB02C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3AA2C" w14:textId="69B8F6D6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F4280F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1ABA2" w14:textId="3DC522B6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Post supramarginal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13C9" w14:textId="71B16285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33.315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C6C1" w14:textId="6109C933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17.967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D7EB" w14:textId="5FE9A113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-1.85(34)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2B51" w14:textId="2F334B13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0.072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66D7" w14:textId="242AB783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0.092 </w:t>
            </w:r>
          </w:p>
        </w:tc>
      </w:tr>
      <w:tr w:rsidR="00707A15" w:rsidRPr="00707A15" w14:paraId="32221B88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1C864B" w14:textId="77777777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58E83A" w14:textId="77777777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ED1D203" w14:textId="41E26BA2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27287DE" w14:textId="33BE7440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ED33421" w14:textId="0BBACC9B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39FB8" w14:textId="77777777" w:rsidR="008B3B25" w:rsidRPr="00707A15" w:rsidRDefault="008B3B25" w:rsidP="008B3B25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93257F" w14:textId="54D62276" w:rsidR="008B3B25" w:rsidRPr="00707A15" w:rsidRDefault="008B3B25" w:rsidP="008B3B2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22FD5" w14:textId="2DA14F61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40.113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1EF26" w14:textId="5AF9FEEB" w:rsidR="008B3B25" w:rsidRPr="00707A15" w:rsidRDefault="008B3B25" w:rsidP="008B3B2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14.984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04685" w14:textId="1FDC78E9" w:rsidR="008B3B25" w:rsidRPr="00707A15" w:rsidRDefault="008B3B25" w:rsidP="008B3B2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-2.68(34)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E1B41" w14:textId="6097B17F" w:rsidR="008B3B25" w:rsidRPr="00707A15" w:rsidRDefault="008B3B25" w:rsidP="008B3B2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0.011*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87CA1" w14:textId="182459C4" w:rsidR="008B3B25" w:rsidRPr="00707A15" w:rsidRDefault="008B3B25" w:rsidP="008B3B2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0.174 </w:t>
            </w:r>
          </w:p>
        </w:tc>
      </w:tr>
    </w:tbl>
    <w:p w14:paraId="232F787A" w14:textId="184A19C8" w:rsidR="00D50E4A" w:rsidRPr="00707A15" w:rsidRDefault="00F31419" w:rsidP="00D50E4A">
      <w:pPr>
        <w:rPr>
          <w:rFonts w:ascii="Times New Roman" w:hAnsi="Times New Roman" w:cs="Times New Roman"/>
        </w:rPr>
      </w:pPr>
      <w:r w:rsidRPr="00707A15">
        <w:rPr>
          <w:rFonts w:ascii="Times New Roman" w:hAnsi="Times New Roman" w:cs="Times New Roman"/>
          <w:bCs/>
          <w:i/>
          <w:sz w:val="22"/>
        </w:rPr>
        <w:t>Note.</w:t>
      </w:r>
      <w:r w:rsidRPr="00707A15">
        <w:rPr>
          <w:rFonts w:ascii="Times New Roman" w:hAnsi="Times New Roman" w:cs="Times New Roman"/>
          <w:bCs/>
          <w:sz w:val="22"/>
        </w:rPr>
        <w:t xml:space="preserve"> </w:t>
      </w:r>
      <w:r w:rsidR="008F642C" w:rsidRPr="00707A15">
        <w:rPr>
          <w:rFonts w:ascii="Times New Roman" w:hAnsi="Times New Roman" w:cs="Times New Roman"/>
          <w:bCs/>
          <w:sz w:val="22"/>
        </w:rPr>
        <w:t>O = Older, Y = Younger</w:t>
      </w:r>
      <w:r w:rsidR="008F642C" w:rsidRPr="00707A15">
        <w:rPr>
          <w:rFonts w:ascii="Times New Roman" w:hAnsi="Times New Roman" w:cs="Times New Roman"/>
        </w:rPr>
        <w:t>,</w:t>
      </w:r>
      <w:r w:rsidR="0079464D" w:rsidRPr="00707A15">
        <w:rPr>
          <w:rFonts w:ascii="Times New Roman" w:hAnsi="Times New Roman" w:cs="Times New Roman"/>
        </w:rPr>
        <w:t xml:space="preserve"> </w:t>
      </w:r>
      <w:r w:rsidRPr="00707A15">
        <w:rPr>
          <w:rFonts w:ascii="Times New Roman" w:hAnsi="Times New Roman" w:cs="Times New Roman"/>
        </w:rPr>
        <w:t xml:space="preserve">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.05</w:t>
      </w:r>
      <w:r w:rsidR="008B3B25" w:rsidRPr="00707A15">
        <w:rPr>
          <w:rFonts w:ascii="Times New Roman" w:hAnsi="Times New Roman" w:cs="Times New Roman"/>
        </w:rPr>
        <w:t>, med = medial part</w:t>
      </w:r>
    </w:p>
    <w:p w14:paraId="6F2DA88C" w14:textId="77777777" w:rsidR="00D50E4A" w:rsidRPr="00707A15" w:rsidRDefault="00D50E4A" w:rsidP="00D50E4A">
      <w:pPr>
        <w:rPr>
          <w:rFonts w:ascii="Times New Roman" w:hAnsi="Times New Roman" w:cs="Times New Roman"/>
        </w:rPr>
      </w:pPr>
      <w:r w:rsidRPr="00707A15">
        <w:rPr>
          <w:rFonts w:ascii="Times New Roman" w:hAnsi="Times New Roman" w:cs="Times New Roman"/>
        </w:rPr>
        <w:br w:type="page"/>
      </w:r>
    </w:p>
    <w:p w14:paraId="3E32B636" w14:textId="77777777" w:rsidR="0079464D" w:rsidRPr="00707A15" w:rsidRDefault="0079464D" w:rsidP="00E32070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  <w:sectPr w:rsidR="0079464D" w:rsidRPr="00707A15" w:rsidSect="0079464D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65D60D0" w14:textId="6DCBCADF" w:rsidR="00F31419" w:rsidRPr="00707A15" w:rsidRDefault="00E32070" w:rsidP="00E32070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lastRenderedPageBreak/>
        <w:t>Supplementary Table S6</w:t>
      </w:r>
    </w:p>
    <w:p w14:paraId="45A806F5" w14:textId="45CC6860" w:rsidR="00D50E4A" w:rsidRPr="00707A15" w:rsidRDefault="00F31419" w:rsidP="00F31419">
      <w:pPr>
        <w:widowControl/>
        <w:spacing w:after="160" w:line="259" w:lineRule="auto"/>
        <w:rPr>
          <w:rFonts w:ascii="Times New Roman" w:hAnsi="Times New Roman" w:cs="Times New Roman"/>
          <w:bCs/>
          <w:i/>
          <w:szCs w:val="24"/>
        </w:rPr>
      </w:pPr>
      <w:r w:rsidRPr="00707A15">
        <w:rPr>
          <w:rFonts w:ascii="Times New Roman" w:hAnsi="Times New Roman" w:cs="Times New Roman"/>
          <w:bCs/>
          <w:i/>
          <w:szCs w:val="24"/>
        </w:rPr>
        <w:t xml:space="preserve">Extracted ROIs from the Age Group Contrast (Older vs. Younger) in the MS-4L Condition: Significant Clusters Identified in Figure 6 and Regression Analysis </w:t>
      </w:r>
    </w:p>
    <w:tbl>
      <w:tblPr>
        <w:tblW w:w="104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816"/>
        <w:gridCol w:w="463"/>
        <w:gridCol w:w="567"/>
        <w:gridCol w:w="426"/>
        <w:gridCol w:w="708"/>
        <w:gridCol w:w="1512"/>
        <w:gridCol w:w="1039"/>
        <w:gridCol w:w="992"/>
        <w:gridCol w:w="1106"/>
        <w:gridCol w:w="1025"/>
        <w:gridCol w:w="823"/>
      </w:tblGrid>
      <w:tr w:rsidR="00707A15" w:rsidRPr="00707A15" w14:paraId="5821CF33" w14:textId="77777777" w:rsidTr="00C70091">
        <w:trPr>
          <w:trHeight w:val="330"/>
        </w:trPr>
        <w:tc>
          <w:tcPr>
            <w:tcW w:w="9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711BD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C057A1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contrast</w:t>
            </w:r>
          </w:p>
        </w:tc>
        <w:tc>
          <w:tcPr>
            <w:tcW w:w="4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E7869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DFB1B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72607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0AAD80D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ROI number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2F27CB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brain region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64BA4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0DBEC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1C4A0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t</w:t>
            </w:r>
            <w:r w:rsidRPr="00707A15">
              <w:rPr>
                <w:rFonts w:ascii="Times New Roman" w:hAnsi="Times New Roman" w:cs="Times New Roman"/>
              </w:rPr>
              <w:t>(df)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10A70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07A15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A3C22" w14:textId="77777777" w:rsidR="00C70091" w:rsidRPr="00707A15" w:rsidRDefault="00C70091" w:rsidP="00C70091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i/>
              </w:rPr>
              <w:t>R</w:t>
            </w:r>
            <w:r w:rsidRPr="00707A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707A15" w:rsidRPr="00707A15" w14:paraId="3B17B88E" w14:textId="77777777" w:rsidTr="00C70091">
        <w:trPr>
          <w:trHeight w:val="330"/>
        </w:trPr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B21E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Older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BF388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5895" w14:textId="20A01A7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4476" w14:textId="12670A4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5822" w14:textId="4012C46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1CE2B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CF1BD6" w14:textId="1E207A4D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E73C" w14:textId="7667CE6A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49.140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EACC" w14:textId="1AD145BC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161.018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7391" w14:textId="1593F421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-0.31(34)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6B3F" w14:textId="4654576A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0.762 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4D77" w14:textId="1B4DC0E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0.003 </w:t>
            </w:r>
          </w:p>
        </w:tc>
      </w:tr>
      <w:tr w:rsidR="00707A15" w:rsidRPr="00707A15" w14:paraId="73817CF4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EFC3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66DCCF4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090" w14:textId="64A42B4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D892" w14:textId="68B64BA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4515" w14:textId="3F6A725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E033FD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200A" w14:textId="5F00AC38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Posterior cingulate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0324" w14:textId="07F1B0A9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-102.603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37F3" w14:textId="726BCF02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178.334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1DC5" w14:textId="4738C59F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0.58(34)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0D1F" w14:textId="36F22518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0.569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3016" w14:textId="66550CA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0.010 </w:t>
            </w:r>
          </w:p>
        </w:tc>
      </w:tr>
      <w:tr w:rsidR="00707A15" w:rsidRPr="00707A15" w14:paraId="2F03A53A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388FD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1CB357E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E59D" w14:textId="5DEEC1B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6C69" w14:textId="073C583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D0B5" w14:textId="0F52603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7AA46B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6FAB" w14:textId="02033B1E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(med)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C1F2" w14:textId="1BA097A4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-314.094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3E0C" w14:textId="05D1C0A0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162.611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4A18" w14:textId="153E4280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1.93(34)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5EBF" w14:textId="14FF4987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0.062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B21B" w14:textId="47F9AD6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0.099 </w:t>
            </w:r>
          </w:p>
        </w:tc>
      </w:tr>
      <w:tr w:rsidR="00707A15" w:rsidRPr="00707A15" w14:paraId="3A5B271C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7FCE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AC1E497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5E21" w14:textId="605E793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F9B2" w14:textId="241D526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F61C" w14:textId="540DB04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DF5ED9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7A09" w14:textId="0698EB2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Supplementary Motor Cortex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5E85" w14:textId="69002CE7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21.088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F773" w14:textId="71BE52A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153.395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B62B" w14:textId="4449DAFB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-0.14(34)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5CB8" w14:textId="44E9B21E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0.891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FB86" w14:textId="75D7398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0.001 </w:t>
            </w:r>
          </w:p>
        </w:tc>
      </w:tr>
      <w:tr w:rsidR="00707A15" w:rsidRPr="00707A15" w14:paraId="2C0E150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3882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E9CBD2D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3B0B" w14:textId="02FA8D1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EAB7" w14:textId="3FF9875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4087" w14:textId="68A1EBC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9450EA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DAA0" w14:textId="33832EB6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201D" w14:textId="710BF8F8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292.541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D944" w14:textId="5FD2C972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215.014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F2A7" w14:textId="3A7A3A9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-1.36(34)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A831" w14:textId="1F259F9A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0.183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2A22" w14:textId="23289C2F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0.052 </w:t>
            </w:r>
          </w:p>
        </w:tc>
      </w:tr>
      <w:tr w:rsidR="00707A15" w:rsidRPr="00707A15" w14:paraId="09EA97BC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94346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CA6A1D5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3435" w14:textId="7EA2B1E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A833" w14:textId="0D3A55F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894A" w14:textId="205C57A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5AB0C7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946A" w14:textId="43FBC8E9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Orbital frontal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8359" w14:textId="0B119D24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287.217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A2D5" w14:textId="46301068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137.157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9361" w14:textId="3334F74F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-2.09(34)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CD72" w14:textId="3161AA64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0.044*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8D1E" w14:textId="477B90F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0.114 </w:t>
            </w:r>
          </w:p>
        </w:tc>
      </w:tr>
      <w:tr w:rsidR="00707A15" w:rsidRPr="00707A15" w14:paraId="6EC0E5E5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C6FD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F9D9A86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CC83" w14:textId="09BD5C1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A284" w14:textId="466FBC3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957D" w14:textId="097FC41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D1E037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33E94" w14:textId="2D575ED9" w:rsidR="00CA0585" w:rsidRPr="00707A15" w:rsidRDefault="00CA0585" w:rsidP="00670329">
            <w:pPr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Insula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67C5" w14:textId="76274910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119.973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A64B" w14:textId="0485F2A5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196.466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47CB" w14:textId="04429AD9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-0.61(34)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E13A" w14:textId="1D14B061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0.545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6DE6" w14:textId="6C6ABFE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0.011 </w:t>
            </w:r>
          </w:p>
        </w:tc>
      </w:tr>
      <w:tr w:rsidR="00707A15" w:rsidRPr="00707A15" w14:paraId="1EE94B1C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7E1F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A3355E3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AB39" w14:textId="4820064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87AA" w14:textId="2A98480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7C6C" w14:textId="0C14A9B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45F1DC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C485B" w14:textId="7417B7FD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8B3B25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8B3B25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72F" w14:textId="75B4C821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255.313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3DAC" w14:textId="30A7CC95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102.257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C0C9" w14:textId="75E6449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-2.5(34)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9591" w14:textId="07ADA548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0.018*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BE81" w14:textId="44BC2A84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0.155 </w:t>
            </w:r>
          </w:p>
        </w:tc>
      </w:tr>
      <w:tr w:rsidR="00707A15" w:rsidRPr="00707A15" w14:paraId="7639EE8B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288A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9673F40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63AD" w14:textId="58AED01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AD21" w14:textId="18DFF18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9731" w14:textId="1080CC8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910239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333A" w14:textId="4CFA4D0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8B3B25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8B3B25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0ED6" w14:textId="31F65FF7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204.974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0E9F" w14:textId="0BE18A14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97.784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AC4D" w14:textId="11A20A4D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-2.1(34)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C4D7" w14:textId="7D847A34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0.044*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2ECB" w14:textId="660753C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0.114 </w:t>
            </w:r>
          </w:p>
        </w:tc>
      </w:tr>
      <w:tr w:rsidR="00707A15" w:rsidRPr="00707A15" w14:paraId="39E9FEE0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51AB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726DAAC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D240" w14:textId="745BA9C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ABF4" w14:textId="7F24AFB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8D27" w14:textId="06B8C9A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B9DF04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9217" w14:textId="6796351E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  <w:sz w:val="20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Orbital frontal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5CF0" w14:textId="5FF8515C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178.427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4232" w14:textId="70E504FB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98.643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5E4A" w14:textId="3057D9C1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-1.81(34)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2CD3" w14:textId="62BF0057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0.079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82BB" w14:textId="560EBF8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0.088 </w:t>
            </w:r>
          </w:p>
        </w:tc>
      </w:tr>
      <w:tr w:rsidR="00707A15" w:rsidRPr="00707A15" w14:paraId="74AFA84C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A107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Younger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A57897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O&gt;Y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F3AD" w14:textId="5FC9426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FDE0" w14:textId="2C31F7D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65E6" w14:textId="0FA8782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64F535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C520" w14:textId="19A5FC9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Middle temporal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326C" w14:textId="71A82919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-27.650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BE3" w14:textId="39195D93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16.874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D536" w14:textId="13B2959B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1.64(34)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58F9" w14:textId="49194A1C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38EC" w14:textId="3FF0CA5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0.073 </w:t>
            </w:r>
          </w:p>
        </w:tc>
      </w:tr>
      <w:tr w:rsidR="00707A15" w:rsidRPr="00707A15" w14:paraId="57628906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617A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5202E28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8E26" w14:textId="7E10665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0493" w14:textId="11AC739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3ACB" w14:textId="2876FF0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C54AD8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3D26" w14:textId="0FD919C2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Posterior cingulate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BE3C" w14:textId="64DD4CD2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-22.288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DF23" w14:textId="6A53B30C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19.618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054C" w14:textId="74363DAA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1.14(34)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2EAB" w14:textId="79DD7341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0.264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2BEB" w14:textId="493DDA8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0.037 </w:t>
            </w:r>
          </w:p>
        </w:tc>
      </w:tr>
      <w:tr w:rsidR="00707A15" w:rsidRPr="00707A15" w14:paraId="4DD4B664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7CEC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AD87076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02C2" w14:textId="4078914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68A" w14:textId="5433F138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E2B6" w14:textId="5EDF8E4B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E42D26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B3CA" w14:textId="50FF9A68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(med)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33EF" w14:textId="59BAA58A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-18.653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32DC" w14:textId="46BAC766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16.220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165D" w14:textId="07DF5D8C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1.15(34)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AB9A" w14:textId="7169366F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0.258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072A" w14:textId="5C6A786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0.037 </w:t>
            </w:r>
          </w:p>
        </w:tc>
      </w:tr>
      <w:tr w:rsidR="00707A15" w:rsidRPr="00707A15" w14:paraId="47719B24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F5E3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6970453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8532" w14:textId="0648809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ACF9" w14:textId="4810C1C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B62E" w14:textId="4EBF994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C4E7DD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FEB5F" w14:textId="0FE9AD42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Supplementary Motor Cortex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4612" w14:textId="4EC8EBF5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-13.685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00F8" w14:textId="7C1551F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13.811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2188" w14:textId="26766706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0.99(34)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2690" w14:textId="69FF5081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0.329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3914" w14:textId="2520E655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0.028 </w:t>
            </w:r>
          </w:p>
        </w:tc>
      </w:tr>
      <w:tr w:rsidR="00707A15" w:rsidRPr="00707A15" w14:paraId="780D0DE1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9CFA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4E8080C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D7D" w14:textId="4B0A8411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71D0" w14:textId="6567C72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3B9C" w14:textId="59D8602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CDC408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6A8F" w14:textId="12A8856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Precentral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A8F9" w14:textId="6179F8D9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-2.010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14B2" w14:textId="21589F0F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19.256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F25E" w14:textId="64A49537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0.1(34)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C3CF" w14:textId="497EB3A9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0.917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B6DC" w14:textId="7151904A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0.000 </w:t>
            </w:r>
          </w:p>
        </w:tc>
      </w:tr>
      <w:tr w:rsidR="00707A15" w:rsidRPr="00707A15" w14:paraId="2D58A7C9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6986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10F0C08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Y&gt;O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33EC" w14:textId="1B6FA8C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B43C" w14:textId="4614A0A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3C63" w14:textId="44F3717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816C98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D9C4" w14:textId="6613BF99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Orbital frontal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DFD1" w14:textId="58651D1F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23.076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FD76" w14:textId="7C70E0F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20.303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7BF8" w14:textId="38068CEE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-1.14(34)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CCB5" w14:textId="773D4B38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0.264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2015" w14:textId="6F7DEECC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0.037 </w:t>
            </w:r>
          </w:p>
        </w:tc>
      </w:tr>
      <w:tr w:rsidR="00707A15" w:rsidRPr="00707A15" w14:paraId="2501F984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9A1E9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13543F6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DF73" w14:textId="17FD61D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29A1" w14:textId="14D20AE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C541" w14:textId="60E643A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1E1831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F7E0" w14:textId="1EAA4D57" w:rsidR="00CA0585" w:rsidRPr="00707A15" w:rsidRDefault="00CA0585" w:rsidP="00670329">
            <w:pPr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Insula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31C1" w14:textId="3D9C1661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14.332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89BD" w14:textId="034ABA3C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18.395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DC39" w14:textId="332DEFBB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-0.78(34)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31E7" w14:textId="73A6E757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0.441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316D" w14:textId="2F4009F3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0.018 </w:t>
            </w:r>
          </w:p>
        </w:tc>
      </w:tr>
      <w:tr w:rsidR="00707A15" w:rsidRPr="00707A15" w14:paraId="1C4902F7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0B67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6984F14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71E1" w14:textId="165BD79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A6BE" w14:textId="08A8BB8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B758" w14:textId="150D149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26692A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D1A98" w14:textId="396B24DF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8B3B25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8B3B25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04BE" w14:textId="0B5D63FC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-10.354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F0D3" w14:textId="6FA422DC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13.937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959B" w14:textId="00766869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0.74(34)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5C09" w14:textId="0CDDBE80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0.463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A15C" w14:textId="40B008F6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0.016 </w:t>
            </w:r>
          </w:p>
        </w:tc>
      </w:tr>
      <w:tr w:rsidR="00707A15" w:rsidRPr="00707A15" w14:paraId="7D5792C0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8E94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B819D3A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B5A1" w14:textId="7755069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A931" w14:textId="0925DBB9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B67D" w14:textId="7E4C257E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918C49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B32B" w14:textId="5E72527B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kern w:val="0"/>
                <w:sz w:val="20"/>
              </w:rPr>
              <w:t>Frontal pole</w:t>
            </w:r>
            <w:r w:rsidR="008B3B25" w:rsidRPr="00707A1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8B3B25" w:rsidRPr="00707A15">
              <w:rPr>
                <w:rFonts w:ascii="Times New Roman" w:hAnsi="Times New Roman" w:cs="Times New Roman"/>
                <w:sz w:val="20"/>
              </w:rPr>
              <w:t>lat</w:t>
            </w:r>
            <w:proofErr w:type="spellEnd"/>
            <w:r w:rsidR="008B3B25" w:rsidRPr="00707A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7322" w14:textId="33D5E09B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-24.545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923A" w14:textId="2577ECFC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11.276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1B8" w14:textId="02E439AF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2.18(34)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0A59" w14:textId="07E072D6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0.037*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F7DC" w14:textId="0E732A22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0.122 </w:t>
            </w:r>
          </w:p>
        </w:tc>
      </w:tr>
      <w:tr w:rsidR="00707A15" w:rsidRPr="00707A15" w14:paraId="4E0E63B0" w14:textId="77777777" w:rsidTr="00C70091">
        <w:trPr>
          <w:trHeight w:val="330"/>
        </w:trPr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3A5DC2B" w14:textId="77777777" w:rsidR="00CA0585" w:rsidRPr="00707A15" w:rsidRDefault="00CA0585" w:rsidP="00CA0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FC2062" w14:textId="7777777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3235F" w14:textId="2F329C87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0D032" w14:textId="2EF990F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00275" w14:textId="4BCFBE30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CAF263" w14:textId="77777777" w:rsidR="00CA0585" w:rsidRPr="00707A15" w:rsidRDefault="00CA0585" w:rsidP="000A61E0">
            <w:pPr>
              <w:jc w:val="center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C17610" w14:textId="68926E32" w:rsidR="00CA0585" w:rsidRPr="00707A15" w:rsidRDefault="00CA0585" w:rsidP="00CA0585">
            <w:pPr>
              <w:tabs>
                <w:tab w:val="decimal" w:pos="68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  <w:sz w:val="20"/>
              </w:rPr>
              <w:t>Orbital frontal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2332" w14:textId="08F1A452" w:rsidR="00CA0585" w:rsidRPr="00707A15" w:rsidRDefault="00CA0585" w:rsidP="00CA0585">
            <w:pPr>
              <w:tabs>
                <w:tab w:val="decimal" w:pos="562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-13.484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217C5" w14:textId="0BC07F4E" w:rsidR="00CA0585" w:rsidRPr="00707A15" w:rsidRDefault="00CA0585" w:rsidP="00CA0585">
            <w:pPr>
              <w:tabs>
                <w:tab w:val="decimal" w:pos="343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14.846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6BBE7" w14:textId="2D4CCC75" w:rsidR="00CA0585" w:rsidRPr="00707A15" w:rsidRDefault="00CA0585" w:rsidP="00CA0585">
            <w:pPr>
              <w:tabs>
                <w:tab w:val="decimal" w:pos="240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>0.91(34)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376DF" w14:textId="6C44EDEB" w:rsidR="00CA0585" w:rsidRPr="00707A15" w:rsidRDefault="00CA0585" w:rsidP="00CA0585">
            <w:pPr>
              <w:tabs>
                <w:tab w:val="decimal" w:pos="309"/>
              </w:tabs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0.370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3F658" w14:textId="5AB1771D" w:rsidR="00CA0585" w:rsidRPr="00707A15" w:rsidRDefault="00CA0585" w:rsidP="00CA0585">
            <w:pPr>
              <w:jc w:val="right"/>
              <w:rPr>
                <w:rFonts w:ascii="Times New Roman" w:hAnsi="Times New Roman" w:cs="Times New Roman"/>
              </w:rPr>
            </w:pPr>
            <w:r w:rsidRPr="00707A15">
              <w:rPr>
                <w:rFonts w:ascii="Times New Roman" w:hAnsi="Times New Roman" w:cs="Times New Roman"/>
              </w:rPr>
              <w:t xml:space="preserve">0.024 </w:t>
            </w:r>
          </w:p>
        </w:tc>
      </w:tr>
    </w:tbl>
    <w:p w14:paraId="5C6F1467" w14:textId="05153DF1" w:rsidR="00F31419" w:rsidRPr="00707A15" w:rsidRDefault="00F31419" w:rsidP="00F31419">
      <w:pPr>
        <w:rPr>
          <w:rFonts w:ascii="Times New Roman" w:hAnsi="Times New Roman" w:cs="Times New Roman"/>
        </w:rPr>
      </w:pPr>
      <w:r w:rsidRPr="00707A15">
        <w:rPr>
          <w:rFonts w:ascii="Times New Roman" w:hAnsi="Times New Roman" w:cs="Times New Roman"/>
          <w:bCs/>
          <w:i/>
          <w:sz w:val="22"/>
        </w:rPr>
        <w:t>Note.</w:t>
      </w:r>
      <w:r w:rsidRPr="00707A15">
        <w:rPr>
          <w:rFonts w:ascii="Times New Roman" w:hAnsi="Times New Roman" w:cs="Times New Roman"/>
          <w:bCs/>
          <w:sz w:val="22"/>
        </w:rPr>
        <w:t xml:space="preserve"> </w:t>
      </w:r>
      <w:r w:rsidR="008F642C" w:rsidRPr="00707A15">
        <w:rPr>
          <w:rFonts w:ascii="Times New Roman" w:hAnsi="Times New Roman" w:cs="Times New Roman"/>
          <w:bCs/>
          <w:sz w:val="22"/>
        </w:rPr>
        <w:t>O = Older, Y = Younger</w:t>
      </w:r>
      <w:r w:rsidR="008F642C" w:rsidRPr="00707A15">
        <w:rPr>
          <w:rFonts w:ascii="Times New Roman" w:hAnsi="Times New Roman" w:cs="Times New Roman"/>
        </w:rPr>
        <w:t>,</w:t>
      </w:r>
      <w:r w:rsidR="0079464D" w:rsidRPr="00707A15">
        <w:rPr>
          <w:rFonts w:ascii="Times New Roman" w:hAnsi="Times New Roman" w:cs="Times New Roman"/>
        </w:rPr>
        <w:t xml:space="preserve"> </w:t>
      </w:r>
      <w:r w:rsidRPr="00707A15">
        <w:rPr>
          <w:rFonts w:ascii="Times New Roman" w:hAnsi="Times New Roman" w:cs="Times New Roman"/>
        </w:rPr>
        <w:t xml:space="preserve">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.05</w:t>
      </w:r>
      <w:r w:rsidR="008B3B25" w:rsidRPr="00707A15">
        <w:rPr>
          <w:rFonts w:ascii="Times New Roman" w:hAnsi="Times New Roman" w:cs="Times New Roman"/>
        </w:rPr>
        <w:t xml:space="preserve">, med = medial part, </w:t>
      </w:r>
      <w:proofErr w:type="spellStart"/>
      <w:r w:rsidR="008B3B25" w:rsidRPr="00707A15">
        <w:rPr>
          <w:rFonts w:ascii="Times New Roman" w:hAnsi="Times New Roman" w:cs="Times New Roman"/>
        </w:rPr>
        <w:t>lat</w:t>
      </w:r>
      <w:proofErr w:type="spellEnd"/>
      <w:r w:rsidR="008B3B25" w:rsidRPr="00707A15">
        <w:rPr>
          <w:rFonts w:ascii="Times New Roman" w:hAnsi="Times New Roman" w:cs="Times New Roman"/>
        </w:rPr>
        <w:t xml:space="preserve"> = lateral part</w:t>
      </w:r>
    </w:p>
    <w:p w14:paraId="1EBE0342" w14:textId="7A8FCC7F" w:rsidR="000B4A98" w:rsidRPr="00707A15" w:rsidRDefault="000B4A98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szCs w:val="24"/>
        </w:rPr>
        <w:br w:type="page"/>
      </w:r>
    </w:p>
    <w:p w14:paraId="09D8870D" w14:textId="77777777" w:rsidR="004B25CE" w:rsidRPr="00707A15" w:rsidRDefault="00816642" w:rsidP="00014AB1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</w:pPr>
      <w:r w:rsidRPr="00707A15">
        <w:rPr>
          <w:rFonts w:ascii="Times New Roman" w:hAnsi="Times New Roman" w:cs="Times New Roman"/>
          <w:b/>
          <w:bCs/>
        </w:rPr>
        <w:lastRenderedPageBreak/>
        <w:t>Supplementary Figure S</w:t>
      </w:r>
      <w:r w:rsidR="00B61B36" w:rsidRPr="00707A15">
        <w:rPr>
          <w:rFonts w:ascii="Times New Roman" w:hAnsi="Times New Roman" w:cs="Times New Roman"/>
          <w:b/>
          <w:bCs/>
        </w:rPr>
        <w:t>1</w:t>
      </w:r>
    </w:p>
    <w:p w14:paraId="58396014" w14:textId="3EFF811D" w:rsidR="00014AB1" w:rsidRPr="00707A15" w:rsidRDefault="00014AB1" w:rsidP="00014AB1">
      <w:pPr>
        <w:widowControl/>
        <w:spacing w:after="160" w:line="259" w:lineRule="auto"/>
        <w:rPr>
          <w:rFonts w:ascii="Times New Roman" w:hAnsi="Times New Roman" w:cs="Times New Roman"/>
          <w:bCs/>
          <w:i/>
        </w:rPr>
      </w:pPr>
      <w:r w:rsidRPr="00707A15">
        <w:rPr>
          <w:rFonts w:ascii="Times New Roman" w:hAnsi="Times New Roman" w:cs="Times New Roman"/>
          <w:bCs/>
          <w:i/>
        </w:rPr>
        <w:t>ROIs of brain behavior correlation across conditions (</w:t>
      </w:r>
      <w:r w:rsidR="004B25CE" w:rsidRPr="00707A15">
        <w:rPr>
          <w:rFonts w:ascii="Times New Roman" w:hAnsi="Times New Roman" w:cs="Times New Roman"/>
          <w:bCs/>
          <w:i/>
        </w:rPr>
        <w:t>O&gt;Y</w:t>
      </w:r>
      <w:r w:rsidRPr="00707A15">
        <w:rPr>
          <w:rFonts w:ascii="Times New Roman" w:hAnsi="Times New Roman" w:cs="Times New Roman"/>
          <w:bCs/>
          <w:i/>
        </w:rPr>
        <w:t xml:space="preserve">; ROI extract Z </w:t>
      </w:r>
      <w:r w:rsidR="00F05106" w:rsidRPr="00707A15">
        <w:rPr>
          <w:rFonts w:ascii="Times New Roman" w:hAnsi="Times New Roman" w:cs="Times New Roman"/>
          <w:bCs/>
          <w:i/>
        </w:rPr>
        <w:t>value</w:t>
      </w:r>
      <w:r w:rsidRPr="00707A15">
        <w:rPr>
          <w:rFonts w:ascii="Times New Roman" w:hAnsi="Times New Roman" w:cs="Times New Roman"/>
          <w:bCs/>
          <w:i/>
        </w:rPr>
        <w:t xml:space="preserve"> with IES scatterplot)</w:t>
      </w:r>
    </w:p>
    <w:p w14:paraId="6BBCA38B" w14:textId="18D7A08D" w:rsidR="0019558A" w:rsidRPr="00707A15" w:rsidRDefault="00713D72" w:rsidP="00014AB1">
      <w:pPr>
        <w:widowControl/>
        <w:spacing w:after="160" w:line="259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  <w:noProof/>
        </w:rPr>
        <w:drawing>
          <wp:inline distT="0" distB="0" distL="0" distR="0" wp14:anchorId="2337125F" wp14:editId="41A40264">
            <wp:extent cx="5679658" cy="7951304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S1_bigver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63" cy="795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19B2" w14:textId="6E23ADF4" w:rsidR="00014AB1" w:rsidRPr="00707A15" w:rsidRDefault="0019558A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</w:pPr>
      <w:r w:rsidRPr="00707A15">
        <w:rPr>
          <w:rFonts w:ascii="Times New Roman" w:hAnsi="Times New Roman" w:cs="Times New Roman"/>
          <w:bCs/>
          <w:i/>
          <w:sz w:val="22"/>
        </w:rPr>
        <w:t>Note.</w:t>
      </w:r>
      <w:r w:rsidRPr="00707A15">
        <w:rPr>
          <w:rFonts w:ascii="Times New Roman" w:hAnsi="Times New Roman" w:cs="Times New Roman"/>
          <w:bCs/>
          <w:sz w:val="22"/>
        </w:rPr>
        <w:t xml:space="preserve"> </w:t>
      </w:r>
      <w:r w:rsidRPr="00707A15">
        <w:rPr>
          <w:rFonts w:ascii="Times New Roman" w:hAnsi="Times New Roman" w:cs="Times New Roman"/>
        </w:rPr>
        <w:t xml:space="preserve">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.05, **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.01</w:t>
      </w:r>
      <w:r w:rsidR="0079464D" w:rsidRPr="00707A15">
        <w:rPr>
          <w:rFonts w:ascii="Times New Roman" w:hAnsi="Times New Roman" w:cs="Times New Roman"/>
        </w:rPr>
        <w:t>.</w:t>
      </w:r>
      <w:r w:rsidR="008B3B25" w:rsidRPr="00707A15">
        <w:rPr>
          <w:rFonts w:ascii="Times New Roman" w:hAnsi="Times New Roman" w:cs="Times New Roman"/>
        </w:rPr>
        <w:t xml:space="preserve"> </w:t>
      </w:r>
      <w:r w:rsidR="00187F90" w:rsidRPr="00707A15">
        <w:rPr>
          <w:rFonts w:ascii="Times New Roman" w:hAnsi="Times New Roman" w:cs="Times New Roman"/>
        </w:rPr>
        <w:t>See Supplementary Tables S4–S6 for ROI numbers (1-5), corresponding coordinates, and associated brain regions.</w:t>
      </w:r>
    </w:p>
    <w:p w14:paraId="5F207914" w14:textId="77777777" w:rsidR="0079464D" w:rsidRPr="00707A15" w:rsidRDefault="0079464D" w:rsidP="00014AB1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  <w:sectPr w:rsidR="0079464D" w:rsidRPr="00707A15" w:rsidSect="0079464D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5F4C775" w14:textId="15C971AC" w:rsidR="004B25CE" w:rsidRPr="00707A15" w:rsidRDefault="00014AB1" w:rsidP="00014AB1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</w:pPr>
      <w:r w:rsidRPr="00707A15">
        <w:rPr>
          <w:rFonts w:ascii="Times New Roman" w:hAnsi="Times New Roman" w:cs="Times New Roman"/>
          <w:b/>
          <w:bCs/>
        </w:rPr>
        <w:lastRenderedPageBreak/>
        <w:t>Supplementary Figure S</w:t>
      </w:r>
      <w:r w:rsidR="00B61B36" w:rsidRPr="00707A15">
        <w:rPr>
          <w:rFonts w:ascii="Times New Roman" w:hAnsi="Times New Roman" w:cs="Times New Roman"/>
          <w:b/>
          <w:bCs/>
        </w:rPr>
        <w:t>2</w:t>
      </w:r>
    </w:p>
    <w:p w14:paraId="18D32403" w14:textId="57A0CA32" w:rsidR="00014AB1" w:rsidRPr="00707A15" w:rsidRDefault="00014AB1" w:rsidP="00014AB1">
      <w:pPr>
        <w:widowControl/>
        <w:spacing w:after="160" w:line="259" w:lineRule="auto"/>
        <w:rPr>
          <w:rFonts w:ascii="Times New Roman" w:hAnsi="Times New Roman" w:cs="Times New Roman"/>
          <w:bCs/>
          <w:i/>
        </w:rPr>
      </w:pPr>
      <w:r w:rsidRPr="00707A15">
        <w:rPr>
          <w:rFonts w:ascii="Times New Roman" w:hAnsi="Times New Roman" w:cs="Times New Roman"/>
          <w:bCs/>
          <w:i/>
        </w:rPr>
        <w:t>ROIs of brain behavior correlation across conditions (Y</w:t>
      </w:r>
      <w:r w:rsidR="004B25CE" w:rsidRPr="00707A15">
        <w:rPr>
          <w:rFonts w:ascii="Times New Roman" w:hAnsi="Times New Roman" w:cs="Times New Roman"/>
          <w:bCs/>
          <w:i/>
        </w:rPr>
        <w:t>&gt;</w:t>
      </w:r>
      <w:r w:rsidRPr="00707A15">
        <w:rPr>
          <w:rFonts w:ascii="Times New Roman" w:hAnsi="Times New Roman" w:cs="Times New Roman"/>
          <w:bCs/>
          <w:i/>
        </w:rPr>
        <w:t xml:space="preserve">O; ROI extract Z </w:t>
      </w:r>
      <w:r w:rsidR="00F05106" w:rsidRPr="00707A15">
        <w:rPr>
          <w:rFonts w:ascii="Times New Roman" w:hAnsi="Times New Roman" w:cs="Times New Roman"/>
          <w:bCs/>
          <w:i/>
        </w:rPr>
        <w:t>value</w:t>
      </w:r>
      <w:r w:rsidRPr="00707A15">
        <w:rPr>
          <w:rFonts w:ascii="Times New Roman" w:hAnsi="Times New Roman" w:cs="Times New Roman"/>
          <w:bCs/>
          <w:i/>
        </w:rPr>
        <w:t xml:space="preserve"> with IES scatterplot)</w:t>
      </w:r>
    </w:p>
    <w:p w14:paraId="32D189CE" w14:textId="77777777" w:rsidR="00713D72" w:rsidRDefault="00713D72">
      <w:pPr>
        <w:widowControl/>
        <w:spacing w:after="160" w:line="259" w:lineRule="auto"/>
        <w:rPr>
          <w:rFonts w:ascii="Times New Roman" w:hAnsi="Times New Roman" w:cs="Times New Roman"/>
          <w:bCs/>
          <w:i/>
          <w:sz w:val="22"/>
        </w:rPr>
      </w:pPr>
      <w:r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44F7C235" wp14:editId="14E02972">
            <wp:extent cx="5605669" cy="7847723"/>
            <wp:effectExtent l="0" t="0" r="0" b="127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S2_bigver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650" cy="78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F80E" w14:textId="7F030B32" w:rsidR="00CB49A0" w:rsidRPr="00707A15" w:rsidRDefault="0019558A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Cs/>
          <w:i/>
          <w:sz w:val="22"/>
        </w:rPr>
        <w:t>Note.</w:t>
      </w:r>
      <w:r w:rsidRPr="00707A15">
        <w:rPr>
          <w:rFonts w:ascii="Times New Roman" w:hAnsi="Times New Roman" w:cs="Times New Roman"/>
          <w:bCs/>
          <w:sz w:val="22"/>
        </w:rPr>
        <w:t xml:space="preserve"> </w:t>
      </w:r>
      <w:r w:rsidRPr="00707A15">
        <w:rPr>
          <w:rFonts w:ascii="Times New Roman" w:hAnsi="Times New Roman" w:cs="Times New Roman"/>
        </w:rPr>
        <w:t xml:space="preserve">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.05, ** = </w:t>
      </w:r>
      <w:r w:rsidRPr="00707A15">
        <w:rPr>
          <w:rFonts w:ascii="Times New Roman" w:hAnsi="Times New Roman" w:cs="Times New Roman"/>
          <w:i/>
        </w:rPr>
        <w:t>p</w:t>
      </w:r>
      <w:r w:rsidRPr="00707A15">
        <w:rPr>
          <w:rFonts w:ascii="Times New Roman" w:hAnsi="Times New Roman" w:cs="Times New Roman"/>
        </w:rPr>
        <w:t xml:space="preserve"> &lt; .01</w:t>
      </w:r>
      <w:r w:rsidR="0079464D" w:rsidRPr="00707A15">
        <w:rPr>
          <w:rFonts w:ascii="Times New Roman" w:hAnsi="Times New Roman" w:cs="Times New Roman"/>
        </w:rPr>
        <w:t xml:space="preserve">. </w:t>
      </w:r>
      <w:r w:rsidR="00187F90" w:rsidRPr="00707A15">
        <w:rPr>
          <w:rFonts w:ascii="Times New Roman" w:hAnsi="Times New Roman" w:cs="Times New Roman"/>
        </w:rPr>
        <w:t>See Supplementary Tables S4–S6 for ROI numbers (1-5), corresponding coordinates, and associated brain regions.</w:t>
      </w:r>
      <w:r w:rsidR="008B3B25" w:rsidRPr="00707A15">
        <w:rPr>
          <w:rFonts w:ascii="Times New Roman" w:hAnsi="Times New Roman" w:cs="Times New Roman"/>
          <w:b/>
          <w:bCs/>
          <w:szCs w:val="24"/>
        </w:rPr>
        <w:t xml:space="preserve"> </w:t>
      </w:r>
      <w:r w:rsidR="00CB49A0" w:rsidRPr="00707A15">
        <w:rPr>
          <w:rFonts w:ascii="Times New Roman" w:hAnsi="Times New Roman" w:cs="Times New Roman"/>
          <w:b/>
          <w:bCs/>
          <w:szCs w:val="24"/>
        </w:rPr>
        <w:br w:type="page"/>
      </w:r>
    </w:p>
    <w:p w14:paraId="3B864BDA" w14:textId="77777777" w:rsidR="0079464D" w:rsidRPr="00707A15" w:rsidRDefault="0079464D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  <w:sectPr w:rsidR="0079464D" w:rsidRPr="00707A15" w:rsidSect="0079464D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54C4F8C" w14:textId="7BD1D286" w:rsidR="00966841" w:rsidRPr="00707A15" w:rsidRDefault="00CB49A0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</w:pPr>
      <w:r w:rsidRPr="00707A15">
        <w:rPr>
          <w:rFonts w:ascii="Times New Roman" w:hAnsi="Times New Roman" w:cs="Times New Roman"/>
          <w:b/>
          <w:bCs/>
        </w:rPr>
        <w:lastRenderedPageBreak/>
        <w:t>Supplementary Figure S</w:t>
      </w:r>
      <w:r w:rsidR="00B61B36" w:rsidRPr="00707A15">
        <w:rPr>
          <w:rFonts w:ascii="Times New Roman" w:hAnsi="Times New Roman" w:cs="Times New Roman"/>
          <w:b/>
          <w:bCs/>
        </w:rPr>
        <w:t>3</w:t>
      </w:r>
      <w:r w:rsidR="00014AB1" w:rsidRPr="00707A15">
        <w:rPr>
          <w:rFonts w:ascii="Times New Roman" w:hAnsi="Times New Roman" w:cs="Times New Roman"/>
          <w:b/>
          <w:bCs/>
        </w:rPr>
        <w:t xml:space="preserve"> </w:t>
      </w:r>
    </w:p>
    <w:p w14:paraId="428969BF" w14:textId="053C2D9D" w:rsidR="00CB49A0" w:rsidRPr="00707A15" w:rsidRDefault="00CB49A0">
      <w:pPr>
        <w:widowControl/>
        <w:spacing w:after="160" w:line="259" w:lineRule="auto"/>
        <w:rPr>
          <w:rFonts w:ascii="Times New Roman" w:hAnsi="Times New Roman" w:cs="Times New Roman"/>
          <w:bCs/>
          <w:i/>
        </w:rPr>
      </w:pPr>
      <w:r w:rsidRPr="00707A15">
        <w:rPr>
          <w:rFonts w:ascii="Times New Roman" w:hAnsi="Times New Roman" w:cs="Times New Roman"/>
          <w:bCs/>
          <w:i/>
          <w:szCs w:val="24"/>
        </w:rPr>
        <w:t>O</w:t>
      </w:r>
      <w:r w:rsidR="00014AB1" w:rsidRPr="00707A15">
        <w:rPr>
          <w:rFonts w:ascii="Times New Roman" w:hAnsi="Times New Roman" w:cs="Times New Roman"/>
          <w:bCs/>
          <w:i/>
          <w:szCs w:val="24"/>
        </w:rPr>
        <w:t>ld</w:t>
      </w:r>
      <w:r w:rsidR="008F642C" w:rsidRPr="00707A15">
        <w:rPr>
          <w:rFonts w:ascii="Times New Roman" w:hAnsi="Times New Roman" w:cs="Times New Roman"/>
          <w:bCs/>
          <w:i/>
          <w:szCs w:val="24"/>
        </w:rPr>
        <w:t>er</w:t>
      </w:r>
      <w:r w:rsidR="00F31419" w:rsidRPr="00707A15">
        <w:rPr>
          <w:rFonts w:ascii="Times New Roman" w:hAnsi="Times New Roman" w:cs="Times New Roman"/>
          <w:bCs/>
          <w:i/>
          <w:szCs w:val="24"/>
        </w:rPr>
        <w:t>-</w:t>
      </w:r>
      <w:r w:rsidRPr="00707A15">
        <w:rPr>
          <w:rFonts w:ascii="Times New Roman" w:hAnsi="Times New Roman" w:cs="Times New Roman"/>
          <w:bCs/>
          <w:i/>
          <w:szCs w:val="24"/>
        </w:rPr>
        <w:t>Y</w:t>
      </w:r>
      <w:r w:rsidR="00014AB1" w:rsidRPr="00707A15">
        <w:rPr>
          <w:rFonts w:ascii="Times New Roman" w:hAnsi="Times New Roman" w:cs="Times New Roman"/>
          <w:bCs/>
          <w:i/>
          <w:szCs w:val="24"/>
        </w:rPr>
        <w:t>oung</w:t>
      </w:r>
      <w:r w:rsidR="008F642C" w:rsidRPr="00707A15">
        <w:rPr>
          <w:rFonts w:ascii="Times New Roman" w:hAnsi="Times New Roman" w:cs="Times New Roman"/>
          <w:bCs/>
          <w:i/>
          <w:szCs w:val="24"/>
        </w:rPr>
        <w:t>er</w:t>
      </w:r>
      <w:r w:rsidRPr="00707A15">
        <w:rPr>
          <w:rFonts w:ascii="Times New Roman" w:hAnsi="Times New Roman" w:cs="Times New Roman"/>
          <w:bCs/>
          <w:i/>
          <w:szCs w:val="24"/>
        </w:rPr>
        <w:t xml:space="preserve"> overlapping with </w:t>
      </w:r>
      <w:r w:rsidR="0079464D" w:rsidRPr="00707A15">
        <w:rPr>
          <w:rFonts w:ascii="Times New Roman" w:hAnsi="Times New Roman" w:cs="Times New Roman"/>
          <w:bCs/>
          <w:i/>
          <w:szCs w:val="24"/>
        </w:rPr>
        <w:t>Default Mode Network (</w:t>
      </w:r>
      <w:r w:rsidRPr="00707A15">
        <w:rPr>
          <w:rFonts w:ascii="Times New Roman" w:hAnsi="Times New Roman" w:cs="Times New Roman"/>
          <w:bCs/>
          <w:i/>
          <w:szCs w:val="24"/>
        </w:rPr>
        <w:t>DMN</w:t>
      </w:r>
      <w:r w:rsidR="0079464D" w:rsidRPr="00707A15">
        <w:rPr>
          <w:rFonts w:ascii="Times New Roman" w:hAnsi="Times New Roman" w:cs="Times New Roman"/>
          <w:bCs/>
          <w:i/>
          <w:szCs w:val="24"/>
        </w:rPr>
        <w:t>)</w:t>
      </w:r>
      <w:r w:rsidRPr="00707A15">
        <w:rPr>
          <w:rFonts w:ascii="Times New Roman" w:hAnsi="Times New Roman" w:cs="Times New Roman"/>
          <w:bCs/>
          <w:i/>
          <w:szCs w:val="24"/>
        </w:rPr>
        <w:t xml:space="preserve"> network</w:t>
      </w:r>
    </w:p>
    <w:p w14:paraId="658DD7E5" w14:textId="6DE79E0A" w:rsidR="00014AB1" w:rsidRPr="00707A15" w:rsidRDefault="00966841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2278E352" wp14:editId="1298B8C2">
            <wp:extent cx="6645910" cy="4984433"/>
            <wp:effectExtent l="0" t="0" r="2540" b="6985"/>
            <wp:docPr id="1" name="圖片 1" descr="D:\User\Documents\助理交接\新前額葉\YO_paper\fig_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cuments\助理交接\新前額葉\YO_paper\fig_S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D89A" w14:textId="4166CDF1" w:rsidR="00014AB1" w:rsidRPr="00707A15" w:rsidRDefault="00F05106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Style w:val="Emphasis"/>
          <w:rFonts w:ascii="Times New Roman" w:hAnsi="Times New Roman" w:cs="Times New Roman"/>
        </w:rPr>
        <w:t>Note.</w:t>
      </w:r>
      <w:r w:rsidRPr="00707A15">
        <w:rPr>
          <w:rFonts w:ascii="Times New Roman" w:hAnsi="Times New Roman" w:cs="Times New Roman"/>
        </w:rPr>
        <w:t xml:space="preserve"> Brain slices are shown in MNI space.</w:t>
      </w:r>
    </w:p>
    <w:p w14:paraId="7BEAF293" w14:textId="77777777" w:rsidR="00014AB1" w:rsidRPr="00707A15" w:rsidRDefault="00014AB1">
      <w:pPr>
        <w:widowControl/>
        <w:spacing w:after="160" w:line="259" w:lineRule="auto"/>
        <w:rPr>
          <w:rFonts w:ascii="Times New Roman" w:hAnsi="Times New Roman" w:cs="Times New Roman"/>
        </w:rPr>
      </w:pPr>
      <w:r w:rsidRPr="00707A15">
        <w:rPr>
          <w:rFonts w:ascii="Times New Roman" w:hAnsi="Times New Roman" w:cs="Times New Roman"/>
        </w:rPr>
        <w:br w:type="page"/>
      </w:r>
    </w:p>
    <w:p w14:paraId="0664316D" w14:textId="1EAA14C5" w:rsidR="00966841" w:rsidRPr="00707A15" w:rsidRDefault="00014AB1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</w:pPr>
      <w:r w:rsidRPr="00707A15">
        <w:rPr>
          <w:rFonts w:ascii="Times New Roman" w:hAnsi="Times New Roman" w:cs="Times New Roman"/>
          <w:b/>
          <w:bCs/>
        </w:rPr>
        <w:lastRenderedPageBreak/>
        <w:t>Supplementary Figure S</w:t>
      </w:r>
      <w:r w:rsidR="00FF58B0" w:rsidRPr="00707A15">
        <w:rPr>
          <w:rFonts w:ascii="Times New Roman" w:hAnsi="Times New Roman" w:cs="Times New Roman"/>
          <w:b/>
          <w:bCs/>
        </w:rPr>
        <w:t>4</w:t>
      </w:r>
      <w:r w:rsidRPr="00707A15">
        <w:rPr>
          <w:rFonts w:ascii="Times New Roman" w:hAnsi="Times New Roman" w:cs="Times New Roman"/>
          <w:b/>
          <w:bCs/>
        </w:rPr>
        <w:t xml:space="preserve"> </w:t>
      </w:r>
    </w:p>
    <w:p w14:paraId="101BA5E4" w14:textId="7F5CA6CC" w:rsidR="00014AB1" w:rsidRPr="00707A15" w:rsidRDefault="00014AB1">
      <w:pPr>
        <w:widowControl/>
        <w:spacing w:after="160" w:line="259" w:lineRule="auto"/>
        <w:rPr>
          <w:rFonts w:ascii="Times New Roman" w:hAnsi="Times New Roman" w:cs="Times New Roman"/>
          <w:bCs/>
          <w:i/>
        </w:rPr>
      </w:pPr>
      <w:r w:rsidRPr="00707A15">
        <w:rPr>
          <w:rFonts w:ascii="Times New Roman" w:hAnsi="Times New Roman" w:cs="Times New Roman"/>
          <w:bCs/>
          <w:i/>
          <w:szCs w:val="24"/>
        </w:rPr>
        <w:t>Young</w:t>
      </w:r>
      <w:r w:rsidR="008F642C" w:rsidRPr="00707A15">
        <w:rPr>
          <w:rFonts w:ascii="Times New Roman" w:hAnsi="Times New Roman" w:cs="Times New Roman"/>
          <w:bCs/>
          <w:i/>
          <w:szCs w:val="24"/>
        </w:rPr>
        <w:t>er</w:t>
      </w:r>
      <w:r w:rsidR="00F31419" w:rsidRPr="00707A15">
        <w:rPr>
          <w:rFonts w:ascii="Times New Roman" w:hAnsi="Times New Roman" w:cs="Times New Roman"/>
          <w:bCs/>
          <w:i/>
          <w:szCs w:val="24"/>
        </w:rPr>
        <w:t>-</w:t>
      </w:r>
      <w:r w:rsidRPr="00707A15">
        <w:rPr>
          <w:rFonts w:ascii="Times New Roman" w:hAnsi="Times New Roman" w:cs="Times New Roman"/>
          <w:bCs/>
          <w:i/>
          <w:szCs w:val="24"/>
        </w:rPr>
        <w:t>Old</w:t>
      </w:r>
      <w:r w:rsidR="008F642C" w:rsidRPr="00707A15">
        <w:rPr>
          <w:rFonts w:ascii="Times New Roman" w:hAnsi="Times New Roman" w:cs="Times New Roman"/>
          <w:bCs/>
          <w:i/>
          <w:szCs w:val="24"/>
        </w:rPr>
        <w:t>er</w:t>
      </w:r>
      <w:r w:rsidRPr="00707A15">
        <w:rPr>
          <w:rFonts w:ascii="Times New Roman" w:hAnsi="Times New Roman" w:cs="Times New Roman"/>
          <w:bCs/>
          <w:i/>
          <w:szCs w:val="24"/>
        </w:rPr>
        <w:t xml:space="preserve"> overlapping with</w:t>
      </w:r>
      <w:r w:rsidR="00966841" w:rsidRPr="00707A15">
        <w:rPr>
          <w:rFonts w:ascii="Times New Roman" w:hAnsi="Times New Roman" w:cs="Times New Roman"/>
          <w:bCs/>
          <w:i/>
          <w:szCs w:val="24"/>
        </w:rPr>
        <w:t xml:space="preserve"> </w:t>
      </w:r>
      <w:r w:rsidR="0079464D" w:rsidRPr="00707A15">
        <w:rPr>
          <w:rFonts w:ascii="Times New Roman" w:hAnsi="Times New Roman" w:cs="Times New Roman"/>
          <w:bCs/>
          <w:i/>
          <w:szCs w:val="24"/>
        </w:rPr>
        <w:t>Dorsal Attention Network (</w:t>
      </w:r>
      <w:r w:rsidRPr="00707A15">
        <w:rPr>
          <w:rFonts w:ascii="Times New Roman" w:hAnsi="Times New Roman" w:cs="Times New Roman"/>
          <w:bCs/>
          <w:i/>
          <w:szCs w:val="24"/>
        </w:rPr>
        <w:t>DAN</w:t>
      </w:r>
      <w:r w:rsidR="0079464D" w:rsidRPr="00707A15">
        <w:rPr>
          <w:rFonts w:ascii="Times New Roman" w:hAnsi="Times New Roman" w:cs="Times New Roman"/>
          <w:bCs/>
          <w:i/>
          <w:szCs w:val="24"/>
        </w:rPr>
        <w:t>)</w:t>
      </w:r>
      <w:r w:rsidRPr="00707A15">
        <w:rPr>
          <w:rFonts w:ascii="Times New Roman" w:hAnsi="Times New Roman" w:cs="Times New Roman"/>
          <w:bCs/>
          <w:i/>
          <w:szCs w:val="24"/>
        </w:rPr>
        <w:t xml:space="preserve"> network</w:t>
      </w:r>
    </w:p>
    <w:p w14:paraId="3996B2FF" w14:textId="5D246460" w:rsidR="00CB49A0" w:rsidRPr="00707A15" w:rsidRDefault="00966841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29467ADF" wp14:editId="1F8088DF">
            <wp:extent cx="6645910" cy="4984433"/>
            <wp:effectExtent l="0" t="0" r="2540" b="6985"/>
            <wp:docPr id="2" name="圖片 2" descr="D:\User\Documents\助理交接\新前額葉\YO_paper\fig_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cuments\助理交接\新前額葉\YO_paper\fig_S4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B5F87" w14:textId="77777777" w:rsidR="00F05106" w:rsidRPr="00707A15" w:rsidRDefault="00F05106" w:rsidP="00F05106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 w:rsidRPr="00707A15">
        <w:rPr>
          <w:rStyle w:val="Emphasis"/>
          <w:rFonts w:ascii="Times New Roman" w:hAnsi="Times New Roman" w:cs="Times New Roman"/>
        </w:rPr>
        <w:t>Note.</w:t>
      </w:r>
      <w:r w:rsidRPr="00707A15">
        <w:rPr>
          <w:rFonts w:ascii="Times New Roman" w:hAnsi="Times New Roman" w:cs="Times New Roman"/>
        </w:rPr>
        <w:t xml:space="preserve"> Brain slices are shown in MNI space.</w:t>
      </w:r>
    </w:p>
    <w:p w14:paraId="4C2B5868" w14:textId="77777777" w:rsidR="00F05106" w:rsidRPr="00707A15" w:rsidRDefault="00F05106">
      <w:pPr>
        <w:widowControl/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</w:p>
    <w:sectPr w:rsidR="00F05106" w:rsidRPr="00707A15" w:rsidSect="0079464D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BEBB" w14:textId="77777777" w:rsidR="000E1FA1" w:rsidRDefault="000E1FA1" w:rsidP="00254064">
      <w:r>
        <w:separator/>
      </w:r>
    </w:p>
  </w:endnote>
  <w:endnote w:type="continuationSeparator" w:id="0">
    <w:p w14:paraId="7BF2480F" w14:textId="77777777" w:rsidR="000E1FA1" w:rsidRDefault="000E1FA1" w:rsidP="0025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9713419"/>
      <w:docPartObj>
        <w:docPartGallery w:val="Page Numbers (Bottom of Page)"/>
        <w:docPartUnique/>
      </w:docPartObj>
    </w:sdtPr>
    <w:sdtContent>
      <w:p w14:paraId="27C31F01" w14:textId="3F188AC9" w:rsidR="00C70091" w:rsidRDefault="00C70091" w:rsidP="00F870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F62A57" w14:textId="77777777" w:rsidR="00C70091" w:rsidRDefault="00C70091" w:rsidP="00014A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1042641"/>
      <w:docPartObj>
        <w:docPartGallery w:val="Page Numbers (Bottom of Page)"/>
        <w:docPartUnique/>
      </w:docPartObj>
    </w:sdtPr>
    <w:sdtContent>
      <w:p w14:paraId="3CB8F37D" w14:textId="1EBA3041" w:rsidR="00C70091" w:rsidRDefault="00C70091" w:rsidP="00F870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C304C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39604161" w14:textId="77777777" w:rsidR="00C70091" w:rsidRDefault="00C70091" w:rsidP="00014A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9AA0" w14:textId="77777777" w:rsidR="000E1FA1" w:rsidRDefault="000E1FA1" w:rsidP="00254064">
      <w:r>
        <w:separator/>
      </w:r>
    </w:p>
  </w:footnote>
  <w:footnote w:type="continuationSeparator" w:id="0">
    <w:p w14:paraId="2111C6BC" w14:textId="77777777" w:rsidR="000E1FA1" w:rsidRDefault="000E1FA1" w:rsidP="0025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500A4"/>
    <w:multiLevelType w:val="multilevel"/>
    <w:tmpl w:val="666C9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36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212"/>
    <w:rsid w:val="000059A5"/>
    <w:rsid w:val="00014AB1"/>
    <w:rsid w:val="00044334"/>
    <w:rsid w:val="00070054"/>
    <w:rsid w:val="000A61E0"/>
    <w:rsid w:val="000B4A98"/>
    <w:rsid w:val="000B4E7B"/>
    <w:rsid w:val="000E1FA1"/>
    <w:rsid w:val="001071C2"/>
    <w:rsid w:val="0011137D"/>
    <w:rsid w:val="0011540B"/>
    <w:rsid w:val="001178CB"/>
    <w:rsid w:val="001433A8"/>
    <w:rsid w:val="00173148"/>
    <w:rsid w:val="00181072"/>
    <w:rsid w:val="00187F90"/>
    <w:rsid w:val="0019558A"/>
    <w:rsid w:val="001E650A"/>
    <w:rsid w:val="002038FC"/>
    <w:rsid w:val="00241501"/>
    <w:rsid w:val="00254064"/>
    <w:rsid w:val="0027137C"/>
    <w:rsid w:val="00283A83"/>
    <w:rsid w:val="002B01B6"/>
    <w:rsid w:val="002F373D"/>
    <w:rsid w:val="00346DA1"/>
    <w:rsid w:val="00347EC1"/>
    <w:rsid w:val="00375E98"/>
    <w:rsid w:val="003A5017"/>
    <w:rsid w:val="003C304C"/>
    <w:rsid w:val="003C47FF"/>
    <w:rsid w:val="004448E7"/>
    <w:rsid w:val="00455BAF"/>
    <w:rsid w:val="004677D8"/>
    <w:rsid w:val="004B25CE"/>
    <w:rsid w:val="004D35D0"/>
    <w:rsid w:val="00564247"/>
    <w:rsid w:val="00581609"/>
    <w:rsid w:val="00584F5D"/>
    <w:rsid w:val="005F5523"/>
    <w:rsid w:val="00624C92"/>
    <w:rsid w:val="00670329"/>
    <w:rsid w:val="006825D2"/>
    <w:rsid w:val="006A0418"/>
    <w:rsid w:val="006A2E0A"/>
    <w:rsid w:val="006C7A7E"/>
    <w:rsid w:val="00707A15"/>
    <w:rsid w:val="00713D72"/>
    <w:rsid w:val="007230BA"/>
    <w:rsid w:val="00757101"/>
    <w:rsid w:val="0076328F"/>
    <w:rsid w:val="0077135E"/>
    <w:rsid w:val="0079464D"/>
    <w:rsid w:val="00816642"/>
    <w:rsid w:val="008728FF"/>
    <w:rsid w:val="008A6EBA"/>
    <w:rsid w:val="008A7837"/>
    <w:rsid w:val="008B3B25"/>
    <w:rsid w:val="008D2E4D"/>
    <w:rsid w:val="008F642C"/>
    <w:rsid w:val="00966841"/>
    <w:rsid w:val="009A050A"/>
    <w:rsid w:val="009B5786"/>
    <w:rsid w:val="009C0733"/>
    <w:rsid w:val="009C15E8"/>
    <w:rsid w:val="009D3615"/>
    <w:rsid w:val="00A063A9"/>
    <w:rsid w:val="00A15B6D"/>
    <w:rsid w:val="00A57207"/>
    <w:rsid w:val="00A75675"/>
    <w:rsid w:val="00A938CE"/>
    <w:rsid w:val="00A97B71"/>
    <w:rsid w:val="00AB4212"/>
    <w:rsid w:val="00B11682"/>
    <w:rsid w:val="00B43653"/>
    <w:rsid w:val="00B45EA3"/>
    <w:rsid w:val="00B61B36"/>
    <w:rsid w:val="00B85C98"/>
    <w:rsid w:val="00B907DE"/>
    <w:rsid w:val="00BC7ACB"/>
    <w:rsid w:val="00C70091"/>
    <w:rsid w:val="00C92A3A"/>
    <w:rsid w:val="00CA0585"/>
    <w:rsid w:val="00CB3F81"/>
    <w:rsid w:val="00CB49A0"/>
    <w:rsid w:val="00CF3541"/>
    <w:rsid w:val="00D227A5"/>
    <w:rsid w:val="00D2382E"/>
    <w:rsid w:val="00D31C51"/>
    <w:rsid w:val="00D43AC6"/>
    <w:rsid w:val="00D50E4A"/>
    <w:rsid w:val="00D85041"/>
    <w:rsid w:val="00D97386"/>
    <w:rsid w:val="00DF2972"/>
    <w:rsid w:val="00E32070"/>
    <w:rsid w:val="00E63A24"/>
    <w:rsid w:val="00EB5A4C"/>
    <w:rsid w:val="00ED6176"/>
    <w:rsid w:val="00EE53DA"/>
    <w:rsid w:val="00F05106"/>
    <w:rsid w:val="00F06939"/>
    <w:rsid w:val="00F31419"/>
    <w:rsid w:val="00F71DD7"/>
    <w:rsid w:val="00F77A71"/>
    <w:rsid w:val="00F870CD"/>
    <w:rsid w:val="00F93FB2"/>
    <w:rsid w:val="00FB2029"/>
    <w:rsid w:val="00FC5F23"/>
    <w:rsid w:val="00FE5DD0"/>
    <w:rsid w:val="00F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08EFC"/>
  <w15:chartTrackingRefBased/>
  <w15:docId w15:val="{699F4690-4FA4-48D5-AD45-FBE53712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212"/>
    <w:pPr>
      <w:widowControl w:val="0"/>
      <w:spacing w:after="0" w:line="240" w:lineRule="auto"/>
    </w:pPr>
    <w:rPr>
      <w:kern w:val="2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75"/>
    <w:pPr>
      <w:keepNext/>
      <w:keepLines/>
      <w:widowControl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75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C45911" w:themeColor="accent2" w:themeShade="BF"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75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538135" w:themeColor="accent6" w:themeShade="BF"/>
      <w:kern w:val="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75"/>
    <w:pPr>
      <w:keepNext/>
      <w:keepLines/>
      <w:widowControl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kern w:val="0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75"/>
    <w:pPr>
      <w:keepNext/>
      <w:keepLines/>
      <w:widowControl/>
      <w:spacing w:before="40" w:line="259" w:lineRule="auto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kern w:val="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75"/>
    <w:pPr>
      <w:keepNext/>
      <w:keepLines/>
      <w:widowControl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kern w:val="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75"/>
    <w:pPr>
      <w:keepNext/>
      <w:keepLines/>
      <w:widowControl/>
      <w:spacing w:before="40" w:line="259" w:lineRule="auto"/>
      <w:outlineLvl w:val="6"/>
    </w:pPr>
    <w:rPr>
      <w:rFonts w:asciiTheme="majorHAnsi" w:eastAsiaTheme="majorEastAsia" w:hAnsiTheme="majorHAnsi" w:cstheme="majorBidi"/>
      <w:color w:val="1F4E79" w:themeColor="accent1" w:themeShade="80"/>
      <w:kern w:val="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75"/>
    <w:pPr>
      <w:keepNext/>
      <w:keepLines/>
      <w:widowControl/>
      <w:spacing w:before="40" w:line="259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kern w:val="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75"/>
    <w:pPr>
      <w:keepNext/>
      <w:keepLines/>
      <w:widowControl/>
      <w:spacing w:before="40" w:line="259" w:lineRule="auto"/>
      <w:outlineLvl w:val="8"/>
    </w:pPr>
    <w:rPr>
      <w:rFonts w:asciiTheme="majorHAnsi" w:eastAsiaTheme="majorEastAsia" w:hAnsiTheme="majorHAnsi" w:cstheme="majorBidi"/>
      <w:color w:val="385623" w:themeColor="accent6" w:themeShade="80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75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75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7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75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7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75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7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75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75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5675"/>
    <w:pPr>
      <w:widowControl/>
      <w:spacing w:after="160"/>
    </w:pPr>
    <w:rPr>
      <w:b/>
      <w:bCs/>
      <w:smallCaps/>
      <w:color w:val="5B9BD5" w:themeColor="accent1"/>
      <w:spacing w:val="6"/>
      <w:kern w:val="0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75675"/>
    <w:pPr>
      <w:widowControl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kern w:val="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5675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75"/>
    <w:pPr>
      <w:widowControl/>
      <w:numPr>
        <w:ilvl w:val="1"/>
      </w:numPr>
      <w:spacing w:after="160"/>
    </w:pPr>
    <w:rPr>
      <w:rFonts w:asciiTheme="majorHAnsi" w:eastAsiaTheme="majorEastAsia" w:hAnsiTheme="majorHAnsi" w:cstheme="majorBidi"/>
      <w:kern w:val="0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5675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A75675"/>
    <w:rPr>
      <w:b/>
      <w:bCs/>
    </w:rPr>
  </w:style>
  <w:style w:type="character" w:styleId="Emphasis">
    <w:name w:val="Emphasis"/>
    <w:basedOn w:val="DefaultParagraphFont"/>
    <w:uiPriority w:val="20"/>
    <w:qFormat/>
    <w:rsid w:val="00A75675"/>
    <w:rPr>
      <w:i/>
      <w:iCs/>
    </w:rPr>
  </w:style>
  <w:style w:type="paragraph" w:styleId="NoSpacing">
    <w:name w:val="No Spacing"/>
    <w:uiPriority w:val="1"/>
    <w:qFormat/>
    <w:rsid w:val="00A756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75675"/>
    <w:pPr>
      <w:widowControl/>
      <w:spacing w:before="120" w:after="160" w:line="259" w:lineRule="auto"/>
      <w:ind w:left="720" w:right="720"/>
      <w:jc w:val="center"/>
    </w:pPr>
    <w:rPr>
      <w:i/>
      <w:iCs/>
      <w:kern w:val="0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A7567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75"/>
    <w:pPr>
      <w:widowControl/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kern w:val="0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75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756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75675"/>
    <w:rPr>
      <w:b w:val="0"/>
      <w:bCs w:val="0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756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75675"/>
    <w:rPr>
      <w:b/>
      <w:bCs/>
      <w:smallCaps/>
      <w:color w:val="5B9BD5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756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567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8D2E4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D2E4D"/>
  </w:style>
  <w:style w:type="character" w:customStyle="1" w:styleId="CommentTextChar">
    <w:name w:val="Comment Text Char"/>
    <w:basedOn w:val="DefaultParagraphFont"/>
    <w:link w:val="CommentText"/>
    <w:uiPriority w:val="99"/>
    <w:rsid w:val="008D2E4D"/>
    <w:rPr>
      <w:kern w:val="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4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4D"/>
    <w:rPr>
      <w:b/>
      <w:bCs/>
      <w:kern w:val="2"/>
      <w:sz w:val="24"/>
    </w:rPr>
  </w:style>
  <w:style w:type="paragraph" w:styleId="Header">
    <w:name w:val="header"/>
    <w:basedOn w:val="Normal"/>
    <w:link w:val="HeaderChar"/>
    <w:uiPriority w:val="99"/>
    <w:unhideWhenUsed/>
    <w:rsid w:val="0025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4064"/>
    <w:rPr>
      <w:kern w:val="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4064"/>
    <w:rPr>
      <w:kern w:val="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14A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1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B51D-F78E-46BB-BAB6-4D94C152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1634</Words>
  <Characters>7326</Characters>
  <Application>Microsoft Office Word</Application>
  <DocSecurity>0</DocSecurity>
  <Lines>1459</Lines>
  <Paragraphs>1199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Blinded by ofc</dc:creator>
  <cp:keywords/>
  <dc:description/>
  <cp:lastModifiedBy>Maida, Deanna</cp:lastModifiedBy>
  <cp:revision>4</cp:revision>
  <cp:lastPrinted>2025-01-28T00:05:00Z</cp:lastPrinted>
  <dcterms:created xsi:type="dcterms:W3CDTF">2025-06-05T09:15:00Z</dcterms:created>
  <dcterms:modified xsi:type="dcterms:W3CDTF">2025-06-05T18:58:00Z</dcterms:modified>
  <cp:category/>
</cp:coreProperties>
</file>