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AA272" w14:textId="77777777" w:rsidR="00C54E7F" w:rsidRPr="0057686D" w:rsidRDefault="00C54E7F" w:rsidP="00C54E7F">
      <w:pPr>
        <w:spacing w:line="480" w:lineRule="auto"/>
        <w:contextualSpacing/>
        <w:jc w:val="center"/>
        <w:rPr>
          <w:b/>
          <w:bCs/>
        </w:rPr>
      </w:pPr>
    </w:p>
    <w:p w14:paraId="7AB3B0FA" w14:textId="77777777" w:rsidR="00C54E7F" w:rsidRPr="004D5B1D" w:rsidRDefault="00C54E7F" w:rsidP="00C54E7F">
      <w:pPr>
        <w:spacing w:line="480" w:lineRule="auto"/>
        <w:contextualSpacing/>
        <w:jc w:val="center"/>
        <w:rPr>
          <w:b/>
          <w:bCs/>
        </w:rPr>
      </w:pPr>
    </w:p>
    <w:p w14:paraId="04A0FCF0" w14:textId="2A4661A5" w:rsidR="00CE437B" w:rsidRPr="00166E0A" w:rsidRDefault="00CE437B" w:rsidP="00CE437B">
      <w:pPr>
        <w:spacing w:line="480" w:lineRule="auto"/>
        <w:contextualSpacing/>
        <w:jc w:val="center"/>
        <w:rPr>
          <w:b/>
          <w:bCs/>
        </w:rPr>
      </w:pPr>
      <w:r w:rsidRPr="00166E0A">
        <w:rPr>
          <w:b/>
          <w:bCs/>
        </w:rPr>
        <w:t>Bouncing Back, Holding Steady, or Wiser for Wear? Uncovering and Predicting Trajectories of Work-Eldercare Conflict and Enrichment during the COVID-19 Pandemic</w:t>
      </w:r>
    </w:p>
    <w:p w14:paraId="5A994E12" w14:textId="77777777" w:rsidR="00C54E7F" w:rsidRPr="00166E0A" w:rsidRDefault="00C54E7F" w:rsidP="00C54E7F">
      <w:pPr>
        <w:spacing w:line="480" w:lineRule="auto"/>
        <w:contextualSpacing/>
        <w:jc w:val="center"/>
        <w:rPr>
          <w:b/>
          <w:bCs/>
        </w:rPr>
      </w:pPr>
    </w:p>
    <w:p w14:paraId="4654EE11" w14:textId="77777777" w:rsidR="00C54E7F" w:rsidRPr="00166E0A" w:rsidRDefault="00C54E7F" w:rsidP="00C54E7F">
      <w:pPr>
        <w:spacing w:line="480" w:lineRule="auto"/>
        <w:contextualSpacing/>
        <w:jc w:val="center"/>
        <w:rPr>
          <w:b/>
          <w:bCs/>
        </w:rPr>
      </w:pPr>
    </w:p>
    <w:p w14:paraId="0B64907A" w14:textId="5689262F" w:rsidR="00C54E7F" w:rsidRPr="00166E0A" w:rsidRDefault="002D24E0" w:rsidP="001135EF">
      <w:pPr>
        <w:spacing w:line="480" w:lineRule="auto"/>
        <w:contextualSpacing/>
        <w:jc w:val="center"/>
        <w:rPr>
          <w:b/>
          <w:lang w:val="en-US"/>
        </w:rPr>
      </w:pPr>
      <w:r w:rsidRPr="00166E0A">
        <w:rPr>
          <w:b/>
          <w:bCs/>
          <w:lang w:val="en-US"/>
        </w:rPr>
        <w:t xml:space="preserve">Online </w:t>
      </w:r>
      <w:r w:rsidR="001135EF" w:rsidRPr="00166E0A">
        <w:rPr>
          <w:b/>
          <w:bCs/>
          <w:lang w:val="en-US"/>
        </w:rPr>
        <w:t>Supplement</w:t>
      </w:r>
      <w:r w:rsidR="00C54E7F" w:rsidRPr="00166E0A">
        <w:rPr>
          <w:b/>
          <w:lang w:val="en-US"/>
        </w:rPr>
        <w:br w:type="page"/>
      </w:r>
    </w:p>
    <w:p w14:paraId="2EC0CF96" w14:textId="4481ED53" w:rsidR="00B2477F" w:rsidRPr="00166E0A" w:rsidRDefault="00AC20F3" w:rsidP="00C16BD7">
      <w:pPr>
        <w:spacing w:line="480" w:lineRule="auto"/>
        <w:contextualSpacing/>
        <w:jc w:val="center"/>
        <w:rPr>
          <w:b/>
        </w:rPr>
      </w:pPr>
      <w:r w:rsidRPr="00166E0A">
        <w:rPr>
          <w:b/>
        </w:rPr>
        <w:lastRenderedPageBreak/>
        <w:t xml:space="preserve">Validity </w:t>
      </w:r>
      <w:r w:rsidR="00DE4363" w:rsidRPr="00166E0A">
        <w:rPr>
          <w:b/>
        </w:rPr>
        <w:t>I</w:t>
      </w:r>
      <w:r w:rsidRPr="00166E0A">
        <w:rPr>
          <w:b/>
        </w:rPr>
        <w:t>nformation for the Abbreviated, Adapted Work–Eldercare Interface Scale</w:t>
      </w:r>
    </w:p>
    <w:p w14:paraId="6AF10405" w14:textId="7B9FE3D7" w:rsidR="00C453D6" w:rsidRPr="00166E0A" w:rsidRDefault="00666CAC" w:rsidP="00C453D6">
      <w:pPr>
        <w:spacing w:line="480" w:lineRule="auto"/>
        <w:ind w:firstLine="720"/>
        <w:contextualSpacing/>
        <w:rPr>
          <w:bCs/>
          <w:lang w:val="en-US"/>
        </w:rPr>
      </w:pPr>
      <w:r w:rsidRPr="00166E0A">
        <w:rPr>
          <w:bCs/>
        </w:rPr>
        <w:t>We collected additional data from Prolific (Prolific.co) to provide psychometric evidence for the abbreviated, adapted measure of the work–eldercare interface. Participants were full-time working individuals in the U.S. who are currently caring for older adult(s) (</w:t>
      </w:r>
      <w:r w:rsidRPr="00166E0A">
        <w:rPr>
          <w:bCs/>
          <w:i/>
          <w:iCs/>
        </w:rPr>
        <w:t>N</w:t>
      </w:r>
      <w:r w:rsidRPr="00166E0A">
        <w:rPr>
          <w:bCs/>
        </w:rPr>
        <w:t xml:space="preserve"> = 200). On average, participants were 41.82 (</w:t>
      </w:r>
      <w:r w:rsidRPr="00166E0A">
        <w:rPr>
          <w:bCs/>
          <w:i/>
          <w:iCs/>
        </w:rPr>
        <w:t>SD</w:t>
      </w:r>
      <w:r w:rsidRPr="00166E0A">
        <w:rPr>
          <w:bCs/>
        </w:rPr>
        <w:t xml:space="preserve"> = 11.39) years old, spent 40.78 hours per week for paid work (</w:t>
      </w:r>
      <w:r w:rsidRPr="00166E0A">
        <w:rPr>
          <w:bCs/>
          <w:i/>
          <w:iCs/>
        </w:rPr>
        <w:t>SD</w:t>
      </w:r>
      <w:r w:rsidRPr="00166E0A">
        <w:rPr>
          <w:bCs/>
        </w:rPr>
        <w:t xml:space="preserve"> = 7.99), and spent 22.62 hours per week for eldercare (</w:t>
      </w:r>
      <w:r w:rsidRPr="00166E0A">
        <w:rPr>
          <w:bCs/>
          <w:i/>
          <w:iCs/>
        </w:rPr>
        <w:t>SD</w:t>
      </w:r>
      <w:r w:rsidRPr="00166E0A">
        <w:rPr>
          <w:bCs/>
        </w:rPr>
        <w:t xml:space="preserve"> = 22.57). Most participants were in a relationship (62%) and had a college degree or higher (72%). Care recipients were most frequently participants’ biological parents (mother = 39.5%, father = 25.5%), followed by grandparents (13%).</w:t>
      </w:r>
    </w:p>
    <w:p w14:paraId="2D6414C2" w14:textId="6BCB02DA" w:rsidR="00C54E7F" w:rsidRPr="00166E0A" w:rsidRDefault="00C453D6" w:rsidP="00666CAC">
      <w:pPr>
        <w:spacing w:line="480" w:lineRule="auto"/>
        <w:contextualSpacing/>
        <w:rPr>
          <w:b/>
          <w:lang w:val="en-US"/>
        </w:rPr>
      </w:pPr>
      <w:r w:rsidRPr="00166E0A">
        <w:rPr>
          <w:b/>
          <w:lang w:val="en-US"/>
        </w:rPr>
        <w:t xml:space="preserve">Quantitative Investigation - </w:t>
      </w:r>
      <w:r w:rsidR="00C54E7F" w:rsidRPr="00166E0A">
        <w:rPr>
          <w:b/>
          <w:lang w:val="en-US"/>
        </w:rPr>
        <w:t>Measures</w:t>
      </w:r>
    </w:p>
    <w:p w14:paraId="4AC68A46" w14:textId="6C30DD1F" w:rsidR="00611027" w:rsidRPr="00166E0A" w:rsidRDefault="00611027" w:rsidP="00666CAC">
      <w:pPr>
        <w:spacing w:line="480" w:lineRule="auto"/>
        <w:ind w:firstLine="720"/>
        <w:contextualSpacing/>
        <w:rPr>
          <w:b/>
          <w:bCs/>
        </w:rPr>
      </w:pPr>
      <w:r w:rsidRPr="00166E0A">
        <w:t xml:space="preserve">Responses were on a five-point Likert scale (1 = </w:t>
      </w:r>
      <w:r w:rsidR="00A26265" w:rsidRPr="00166E0A">
        <w:rPr>
          <w:i/>
        </w:rPr>
        <w:t>S</w:t>
      </w:r>
      <w:r w:rsidRPr="00166E0A">
        <w:rPr>
          <w:i/>
        </w:rPr>
        <w:t xml:space="preserve">trongly disagree </w:t>
      </w:r>
      <w:r w:rsidRPr="00166E0A">
        <w:t xml:space="preserve">to 5 = </w:t>
      </w:r>
      <w:r w:rsidR="00A26265" w:rsidRPr="00166E0A">
        <w:rPr>
          <w:i/>
        </w:rPr>
        <w:t>S</w:t>
      </w:r>
      <w:r w:rsidRPr="00166E0A">
        <w:rPr>
          <w:i/>
        </w:rPr>
        <w:t>trongly agree</w:t>
      </w:r>
      <w:r w:rsidRPr="00166E0A">
        <w:t>), unless o</w:t>
      </w:r>
      <w:r w:rsidR="007B2442" w:rsidRPr="00166E0A">
        <w:rPr>
          <w:lang w:val="en-US"/>
        </w:rPr>
        <w:t>t</w:t>
      </w:r>
      <w:r w:rsidRPr="00166E0A">
        <w:t>herwise noted.</w:t>
      </w:r>
    </w:p>
    <w:p w14:paraId="521218D0" w14:textId="217D013D" w:rsidR="00666CAC" w:rsidRPr="00166E0A" w:rsidRDefault="00666CAC" w:rsidP="00666CAC">
      <w:pPr>
        <w:spacing w:line="480" w:lineRule="auto"/>
        <w:ind w:firstLine="720"/>
        <w:contextualSpacing/>
        <w:rPr>
          <w:i/>
          <w:iCs/>
        </w:rPr>
      </w:pPr>
      <w:r w:rsidRPr="00166E0A">
        <w:rPr>
          <w:b/>
          <w:bCs/>
        </w:rPr>
        <w:t>Work–</w:t>
      </w:r>
      <w:r w:rsidR="00DE4363" w:rsidRPr="00166E0A">
        <w:rPr>
          <w:b/>
          <w:bCs/>
        </w:rPr>
        <w:t>E</w:t>
      </w:r>
      <w:r w:rsidRPr="00166E0A">
        <w:rPr>
          <w:b/>
          <w:bCs/>
        </w:rPr>
        <w:t>ldercare Conflict.</w:t>
      </w:r>
      <w:r w:rsidRPr="00166E0A">
        <w:rPr>
          <w:i/>
          <w:iCs/>
        </w:rPr>
        <w:t xml:space="preserve"> </w:t>
      </w:r>
      <w:r w:rsidRPr="00166E0A">
        <w:t>Work–eldercare conflict in both directions was measured with the adapted work-family conflict scale (Carlson et al., 2000)</w:t>
      </w:r>
      <w:r w:rsidRPr="00166E0A">
        <w:fldChar w:fldCharType="begin"/>
      </w:r>
      <w:r w:rsidRPr="00166E0A">
        <w:instrText xml:space="preserve"> ADDIN EN.CITE &lt;EndNote&gt;&lt;Cite Hidden="1"&gt;&lt;Author&gt;Carlson&lt;/Author&gt;&lt;Year&gt;2000&lt;/Year&gt;&lt;RecNum&gt;93&lt;/RecNum&gt;&lt;record&gt;&lt;rec-number&gt;93&lt;/rec-number&gt;&lt;foreign-keys&gt;&lt;key app="EN" db-id="arfe50sxtaa0efe2fe5ppxah0svwv9avzf9x" timestamp="1305468963"&gt;93&lt;/key&gt;&lt;/foreign-keys&gt;&lt;ref-type name="Journal Article"&gt;17&lt;/ref-type&gt;&lt;contributors&gt;&lt;authors&gt;&lt;author&gt;Carlson, Dawn S.&lt;/author&gt;&lt;author&gt;Kacmar, K. Michele&lt;/author&gt;&lt;author&gt;Williams, Larry J.&lt;/author&gt;&lt;/authors&gt;&lt;/contributors&gt;&lt;titles&gt;&lt;title&gt;Construction and initial validation of a multidimensional measure of work-family conflict&lt;/title&gt;&lt;secondary-title&gt;Journal of Vocational Behavior&lt;/secondary-title&gt;&lt;/titles&gt;&lt;periodical&gt;&lt;full-title&gt;Journal of Vocational Behavior&lt;/full-title&gt;&lt;/periodical&gt;&lt;pages&gt;249–276&lt;/pages&gt;&lt;volume&gt;56&lt;/volume&gt;&lt;number&gt;2&lt;/number&gt;&lt;dates&gt;&lt;year&gt;2000&lt;/year&gt;&lt;/dates&gt;&lt;isbn&gt;0001-8791&lt;/isbn&gt;&lt;urls&gt;&lt;related-urls&gt;&lt;url&gt;http://www.sciencedirect.com/science/article/B6WMN-45CWX98-1G/2/d4879ab0b548669cc399d5a3b0429012&lt;/url&gt;&lt;/related-urls&gt;&lt;/urls&gt;&lt;electronic-resource-num&gt;DOI: 10.1006/jvbe.1999.1713&lt;/electronic-resource-num&gt;&lt;/record&gt;&lt;/Cite&gt;&lt;/EndNote&gt;</w:instrText>
      </w:r>
      <w:r w:rsidRPr="00166E0A">
        <w:fldChar w:fldCharType="end"/>
      </w:r>
      <w:r w:rsidRPr="00166E0A">
        <w:t xml:space="preserve">; ‘family’ was replaced with ‘caregiving’ in the items, with the instructions prior to the items referencing eldercare in particular. We used </w:t>
      </w:r>
      <w:r w:rsidR="00DE4363" w:rsidRPr="00166E0A">
        <w:t xml:space="preserve">all </w:t>
      </w:r>
      <w:r w:rsidRPr="00166E0A">
        <w:t xml:space="preserve">three items each for time-based and strain-based work-to-eldercare conflict. Similarly, we used </w:t>
      </w:r>
      <w:r w:rsidR="00DE4363" w:rsidRPr="00166E0A">
        <w:t xml:space="preserve">all </w:t>
      </w:r>
      <w:r w:rsidRPr="00166E0A">
        <w:t>three items each for time-based and strain-based eldercare-to-work conflict. A higher score indicates greater conflict.</w:t>
      </w:r>
      <w:r w:rsidR="00DC5108" w:rsidRPr="00166E0A">
        <w:t xml:space="preserve"> Table </w:t>
      </w:r>
      <w:r w:rsidR="001F1360" w:rsidRPr="00166E0A">
        <w:t>S</w:t>
      </w:r>
      <w:r w:rsidR="00DC5108" w:rsidRPr="00166E0A">
        <w:t>1 presents all items.</w:t>
      </w:r>
    </w:p>
    <w:p w14:paraId="1B4EB3D0" w14:textId="06AA02D1" w:rsidR="00666CAC" w:rsidRPr="00166E0A" w:rsidRDefault="00666CAC" w:rsidP="001F1360">
      <w:pPr>
        <w:spacing w:line="480" w:lineRule="auto"/>
        <w:ind w:firstLine="720"/>
        <w:contextualSpacing/>
      </w:pPr>
      <w:r w:rsidRPr="00166E0A">
        <w:rPr>
          <w:b/>
          <w:bCs/>
        </w:rPr>
        <w:t>Work–</w:t>
      </w:r>
      <w:r w:rsidR="00DE4363" w:rsidRPr="00166E0A">
        <w:rPr>
          <w:b/>
          <w:bCs/>
        </w:rPr>
        <w:t>E</w:t>
      </w:r>
      <w:r w:rsidRPr="00166E0A">
        <w:rPr>
          <w:b/>
          <w:bCs/>
        </w:rPr>
        <w:t>ldercare Enrichment.</w:t>
      </w:r>
      <w:r w:rsidRPr="00166E0A">
        <w:t xml:space="preserve"> Work–eldercare enrichment in both directions was measured with the adapted work-family enrichment scale </w:t>
      </w:r>
      <w:r w:rsidRPr="00166E0A">
        <w:fldChar w:fldCharType="begin"/>
      </w:r>
      <w:r w:rsidRPr="00166E0A">
        <w:instrText xml:space="preserve"> ADDIN EN.CITE &lt;EndNote&gt;&lt;Cite&gt;&lt;Author&gt;Carlson&lt;/Author&gt;&lt;Year&gt;2006&lt;/Year&gt;&lt;RecNum&gt;97&lt;/RecNum&gt;&lt;DisplayText&gt;(Carlson et al., 2006)&lt;/DisplayText&gt;&lt;record&gt;&lt;rec-number&gt;97&lt;/rec-number&gt;&lt;foreign-keys&gt;&lt;key app="EN" db-id="arfe50sxtaa0efe2fe5ppxah0svwv9avzf9x" timestamp="1305476632"&gt;97&lt;/key&gt;&lt;/foreign-keys&gt;&lt;ref-type name="Journal Article"&gt;17&lt;/ref-type&gt;&lt;contributors&gt;&lt;authors&gt;&lt;author&gt;Carlson, Dawn S.&lt;/author&gt;&lt;author&gt;Kacmar, K. Michele&lt;/author&gt;&lt;author&gt;Wayne, Julie Holliday&lt;/author&gt;&lt;author&gt;Grzywacz, Joseph G.&lt;/author&gt;&lt;/authors&gt;&lt;/contributors&gt;&lt;titles&gt;&lt;title&gt;Measuring the positive side of the work-family interface: Development and validation of a work-family enrichment scale&lt;/title&gt;&lt;secondary-title&gt;Journal of Vocational Behavior&lt;/secondary-title&gt;&lt;/titles&gt;&lt;periodical&gt;&lt;full-title&gt;Journal of Vocational Behavior&lt;/full-title&gt;&lt;/periodical&gt;&lt;pages&gt;131–164&lt;/pages&gt;&lt;volume&gt;68&lt;/volume&gt;&lt;number&gt;1&lt;/number&gt;&lt;keywords&gt;&lt;keyword&gt;Work-family interface&lt;/keyword&gt;&lt;keyword&gt;Work-family enrichment&lt;/keyword&gt;&lt;keyword&gt;Work-family conflict&lt;/keyword&gt;&lt;keyword&gt;Scale development&lt;/keyword&gt;&lt;keyword&gt;Positive spillover&lt;/keyword&gt;&lt;/keywords&gt;&lt;dates&gt;&lt;year&gt;2006&lt;/year&gt;&lt;/dates&gt;&lt;isbn&gt;0001-8791&lt;/isbn&gt;&lt;urls&gt;&lt;related-urls&gt;&lt;url&gt;http://www.sciencedirect.com/science/article/B6WMN-4FWFVWR-1/2/aff75084f008d23ade15a920b3c34aa2&lt;/url&gt;&lt;/related-urls&gt;&lt;/urls&gt;&lt;electronic-resource-num&gt;DOI: 10.1016/j.jvb.2005.02.002&lt;/electronic-resource-num&gt;&lt;/record&gt;&lt;/Cite&gt;&lt;/EndNote&gt;</w:instrText>
      </w:r>
      <w:r w:rsidRPr="00166E0A">
        <w:fldChar w:fldCharType="separate"/>
      </w:r>
      <w:r w:rsidRPr="00166E0A">
        <w:rPr>
          <w:noProof/>
        </w:rPr>
        <w:t>(Carlson et al., 2006)</w:t>
      </w:r>
      <w:r w:rsidRPr="00166E0A">
        <w:fldChar w:fldCharType="end"/>
      </w:r>
      <w:r w:rsidRPr="00166E0A">
        <w:t>; ‘my involvement in family’ and ‘a family member’ were replaced with ‘taking care of my care recipient’ and ‘a caregiver,’ respectively, in the items. We used</w:t>
      </w:r>
      <w:r w:rsidR="00DE4363" w:rsidRPr="00166E0A">
        <w:t xml:space="preserve"> all</w:t>
      </w:r>
      <w:r w:rsidRPr="00166E0A">
        <w:t xml:space="preserve"> </w:t>
      </w:r>
      <w:r w:rsidR="001F1360" w:rsidRPr="00166E0A">
        <w:t>three</w:t>
      </w:r>
      <w:r w:rsidRPr="00166E0A">
        <w:t xml:space="preserve"> items each for </w:t>
      </w:r>
      <w:r w:rsidR="001F1360" w:rsidRPr="00166E0A">
        <w:t xml:space="preserve">the development, affect, and capital dimensions of </w:t>
      </w:r>
      <w:r w:rsidRPr="00166E0A">
        <w:t>work-to-eldercare enrichment</w:t>
      </w:r>
      <w:r w:rsidR="001F1360" w:rsidRPr="00166E0A">
        <w:t xml:space="preserve">. Similarly, we used </w:t>
      </w:r>
      <w:r w:rsidR="00DE4363" w:rsidRPr="00166E0A">
        <w:lastRenderedPageBreak/>
        <w:t xml:space="preserve">all </w:t>
      </w:r>
      <w:r w:rsidR="001F1360" w:rsidRPr="00166E0A">
        <w:t>three items each for the development, affect, and efficiency dimensions of</w:t>
      </w:r>
      <w:r w:rsidRPr="00166E0A">
        <w:t xml:space="preserve"> eldercare-to-work enrichment. A higher score reflects greater enrichment.</w:t>
      </w:r>
      <w:r w:rsidR="001F1360" w:rsidRPr="00166E0A">
        <w:t xml:space="preserve"> Table S2 presents all items.</w:t>
      </w:r>
    </w:p>
    <w:p w14:paraId="7E411411" w14:textId="010047FC" w:rsidR="00956807" w:rsidRPr="00166E0A" w:rsidRDefault="00956807" w:rsidP="00956807">
      <w:pPr>
        <w:spacing w:line="480" w:lineRule="auto"/>
        <w:ind w:firstLine="720"/>
        <w:contextualSpacing/>
      </w:pPr>
      <w:r w:rsidRPr="00166E0A">
        <w:rPr>
          <w:b/>
          <w:bCs/>
        </w:rPr>
        <w:t xml:space="preserve">Life, Job, and Family Satisfaction. </w:t>
      </w:r>
      <w:r w:rsidRPr="00166E0A">
        <w:t xml:space="preserve">Satisfaction with life, job, and family was measured with a single item each, “Taking everything into consideration, how do you feel about your life overall/your job as a whole/your family </w:t>
      </w:r>
      <w:r w:rsidR="00611027" w:rsidRPr="00166E0A">
        <w:t>as a whole</w:t>
      </w:r>
      <w:r w:rsidRPr="00166E0A">
        <w:t>?”</w:t>
      </w:r>
      <w:r w:rsidR="00611027" w:rsidRPr="00166E0A">
        <w:t xml:space="preserve"> Responses were on a five-point Likert scale (1 = </w:t>
      </w:r>
      <w:r w:rsidR="00611027" w:rsidRPr="00166E0A">
        <w:rPr>
          <w:i/>
        </w:rPr>
        <w:t xml:space="preserve">extremely dissatisfied </w:t>
      </w:r>
      <w:r w:rsidR="00611027" w:rsidRPr="00166E0A">
        <w:t xml:space="preserve">to 5 = </w:t>
      </w:r>
      <w:r w:rsidR="00611027" w:rsidRPr="00166E0A">
        <w:rPr>
          <w:i/>
        </w:rPr>
        <w:t>extremely satisfied</w:t>
      </w:r>
      <w:r w:rsidR="00611027" w:rsidRPr="00166E0A">
        <w:t>).</w:t>
      </w:r>
    </w:p>
    <w:p w14:paraId="6A711855" w14:textId="1386EED8" w:rsidR="00611027" w:rsidRPr="00166E0A" w:rsidRDefault="00611027" w:rsidP="00A26265">
      <w:pPr>
        <w:spacing w:line="480" w:lineRule="auto"/>
        <w:ind w:firstLine="720"/>
        <w:contextualSpacing/>
        <w:rPr>
          <w:b/>
          <w:bCs/>
        </w:rPr>
      </w:pPr>
      <w:r w:rsidRPr="00166E0A">
        <w:rPr>
          <w:b/>
          <w:bCs/>
        </w:rPr>
        <w:t>Vitality.</w:t>
      </w:r>
      <w:r w:rsidR="00702D04" w:rsidRPr="00166E0A">
        <w:rPr>
          <w:b/>
          <w:bCs/>
        </w:rPr>
        <w:t xml:space="preserve"> </w:t>
      </w:r>
      <w:r w:rsidR="00702D04" w:rsidRPr="00166E0A">
        <w:t>Vitality was measured with the vitality scale from the SF-36 Health Survey (Ware &amp; Sherbourne, 1992). Following the instruction, “During the past 30 days, how often did you feel…,” participants indicated how frequently they ‘felt full of life,’ ‘had a lot of energy,’ ‘</w:t>
      </w:r>
      <w:r w:rsidR="00702D04" w:rsidRPr="00166E0A">
        <w:rPr>
          <w:rFonts w:cstheme="minorHAnsi"/>
        </w:rPr>
        <w:t xml:space="preserve">felt worn out,’ </w:t>
      </w:r>
      <w:r w:rsidR="00702D04" w:rsidRPr="00166E0A">
        <w:t>and ‘felt tired.’</w:t>
      </w:r>
      <w:r w:rsidR="00A26265" w:rsidRPr="00166E0A">
        <w:t xml:space="preserve"> Responses were on a five-point Likert scale (1 = </w:t>
      </w:r>
      <w:r w:rsidR="00A26265" w:rsidRPr="00166E0A">
        <w:rPr>
          <w:i/>
        </w:rPr>
        <w:t xml:space="preserve">Not at all </w:t>
      </w:r>
      <w:r w:rsidR="00A26265" w:rsidRPr="00166E0A">
        <w:t xml:space="preserve">to 5 = </w:t>
      </w:r>
      <w:r w:rsidR="00A26265" w:rsidRPr="00166E0A">
        <w:rPr>
          <w:i/>
        </w:rPr>
        <w:t>Extremely</w:t>
      </w:r>
      <w:r w:rsidR="00A26265" w:rsidRPr="00166E0A">
        <w:t>), unless ohterwise noted.</w:t>
      </w:r>
    </w:p>
    <w:p w14:paraId="52D08948" w14:textId="4B4FDF0A" w:rsidR="00611027" w:rsidRPr="00166E0A" w:rsidRDefault="00611027" w:rsidP="00702D04">
      <w:pPr>
        <w:spacing w:line="480" w:lineRule="auto"/>
        <w:ind w:firstLine="720"/>
        <w:contextualSpacing/>
        <w:rPr>
          <w:lang w:val="en-US"/>
        </w:rPr>
      </w:pPr>
      <w:r w:rsidRPr="00166E0A">
        <w:rPr>
          <w:b/>
          <w:bCs/>
        </w:rPr>
        <w:t xml:space="preserve">Distress. </w:t>
      </w:r>
      <w:r w:rsidRPr="00166E0A">
        <w:t xml:space="preserve">Distress was measured with the 6-item scale from Kessler et al. (2002). </w:t>
      </w:r>
      <w:r w:rsidR="00702D04" w:rsidRPr="00166E0A">
        <w:t>Following the instruction, “During the past 30 days, how often did you feel…,” participants indicated how frequently they felt ‘nervous,’ ‘hopeless,’ ‘</w:t>
      </w:r>
      <w:r w:rsidR="00702D04" w:rsidRPr="00166E0A">
        <w:rPr>
          <w:rFonts w:cstheme="minorHAnsi"/>
        </w:rPr>
        <w:t>restless or fidgety,’ ‘so depressed that nothing could cheer you up,’ ‘that everything was an effort,’</w:t>
      </w:r>
      <w:r w:rsidR="00702D04" w:rsidRPr="00166E0A">
        <w:t xml:space="preserve"> and ‘worthless.’ Responses were on a five-point Likert scale (0 = </w:t>
      </w:r>
      <w:r w:rsidR="00702D04" w:rsidRPr="00166E0A">
        <w:rPr>
          <w:i/>
        </w:rPr>
        <w:t xml:space="preserve">None of the time </w:t>
      </w:r>
      <w:r w:rsidR="00702D04" w:rsidRPr="00166E0A">
        <w:t xml:space="preserve">to 4 = </w:t>
      </w:r>
      <w:r w:rsidR="00702D04" w:rsidRPr="00166E0A">
        <w:rPr>
          <w:i/>
        </w:rPr>
        <w:t>All of the time</w:t>
      </w:r>
      <w:r w:rsidR="00702D04" w:rsidRPr="00166E0A">
        <w:t>).</w:t>
      </w:r>
    </w:p>
    <w:p w14:paraId="332F321C" w14:textId="2224741B" w:rsidR="00C453D6" w:rsidRPr="00166E0A" w:rsidRDefault="00C453D6" w:rsidP="00F37F38">
      <w:pPr>
        <w:spacing w:line="480" w:lineRule="auto"/>
        <w:contextualSpacing/>
        <w:rPr>
          <w:b/>
          <w:bCs/>
          <w:lang w:val="en-US"/>
        </w:rPr>
      </w:pPr>
      <w:r w:rsidRPr="00166E0A">
        <w:rPr>
          <w:b/>
          <w:bCs/>
          <w:lang w:val="en-US"/>
        </w:rPr>
        <w:t xml:space="preserve">Qualitative Exploration </w:t>
      </w:r>
    </w:p>
    <w:p w14:paraId="47F3809D" w14:textId="5ACEDF02" w:rsidR="00DE4363" w:rsidRPr="00166E0A" w:rsidRDefault="00DE4363" w:rsidP="00702D04">
      <w:pPr>
        <w:spacing w:line="480" w:lineRule="auto"/>
        <w:ind w:firstLine="720"/>
        <w:contextualSpacing/>
        <w:rPr>
          <w:bCs/>
          <w:iCs/>
        </w:rPr>
      </w:pPr>
      <w:r w:rsidRPr="00166E0A">
        <w:rPr>
          <w:b/>
          <w:bCs/>
        </w:rPr>
        <w:t xml:space="preserve">Critical Incident. </w:t>
      </w:r>
      <w:r w:rsidR="00C453D6" w:rsidRPr="00166E0A">
        <w:rPr>
          <w:lang w:val="en-US"/>
        </w:rPr>
        <w:t xml:space="preserve">To better understand participants’ experiences navigating work and eldercare, we collected critical incidents. To </w:t>
      </w:r>
      <w:r w:rsidR="00F37F38" w:rsidRPr="00166E0A">
        <w:rPr>
          <w:lang w:val="en-US"/>
        </w:rPr>
        <w:t>minimize</w:t>
      </w:r>
      <w:r w:rsidR="00C453D6" w:rsidRPr="00166E0A">
        <w:rPr>
          <w:lang w:val="en-US"/>
        </w:rPr>
        <w:t xml:space="preserve"> fatigue, p</w:t>
      </w:r>
      <w:r w:rsidRPr="00166E0A">
        <w:t>articipants were randomly assigned to one of four conditions</w:t>
      </w:r>
      <w:r w:rsidR="00F37F38" w:rsidRPr="00166E0A">
        <w:rPr>
          <w:bCs/>
          <w:iCs/>
          <w:lang w:val="en-US"/>
        </w:rPr>
        <w:t xml:space="preserve"> in which they described a specific experience: </w:t>
      </w:r>
      <w:r w:rsidR="00C453D6" w:rsidRPr="00166E0A">
        <w:rPr>
          <w:bCs/>
          <w:iCs/>
          <w:lang w:val="en-US"/>
        </w:rPr>
        <w:t xml:space="preserve">a time when </w:t>
      </w:r>
      <w:r w:rsidR="00F37F38" w:rsidRPr="00166E0A">
        <w:rPr>
          <w:bCs/>
          <w:iCs/>
          <w:lang w:val="en-US"/>
        </w:rPr>
        <w:t>work made caregiving more difficult (</w:t>
      </w:r>
      <w:r w:rsidR="00F37F38" w:rsidRPr="00166E0A">
        <w:rPr>
          <w:bCs/>
          <w:iCs/>
        </w:rPr>
        <w:t>work-to-eldercare conflict)</w:t>
      </w:r>
      <w:r w:rsidR="00F37F38" w:rsidRPr="00166E0A">
        <w:rPr>
          <w:bCs/>
          <w:iCs/>
          <w:lang w:val="en-US"/>
        </w:rPr>
        <w:t>, caregiving made work more difficult (</w:t>
      </w:r>
      <w:r w:rsidR="00F37F38" w:rsidRPr="00166E0A">
        <w:rPr>
          <w:bCs/>
          <w:iCs/>
        </w:rPr>
        <w:t xml:space="preserve">eldercare-to-work conflict), </w:t>
      </w:r>
      <w:r w:rsidR="00F37F38" w:rsidRPr="00166E0A">
        <w:rPr>
          <w:bCs/>
          <w:iCs/>
          <w:lang w:val="en-US"/>
        </w:rPr>
        <w:t>work enhanced caregiving (</w:t>
      </w:r>
      <w:r w:rsidR="00F37F38" w:rsidRPr="00166E0A">
        <w:rPr>
          <w:bCs/>
          <w:iCs/>
        </w:rPr>
        <w:t xml:space="preserve">work-to-eldercare enrichment), or </w:t>
      </w:r>
      <w:r w:rsidR="00F37F38" w:rsidRPr="00166E0A">
        <w:rPr>
          <w:bCs/>
          <w:iCs/>
          <w:lang w:val="en-US"/>
        </w:rPr>
        <w:t>caregiving enhanced work (</w:t>
      </w:r>
      <w:r w:rsidR="00F37F38" w:rsidRPr="00166E0A">
        <w:rPr>
          <w:bCs/>
          <w:iCs/>
        </w:rPr>
        <w:t>eldercare-to-work enrichment</w:t>
      </w:r>
      <w:r w:rsidR="00F37F38" w:rsidRPr="00166E0A">
        <w:rPr>
          <w:bCs/>
          <w:iCs/>
          <w:lang w:val="en-US"/>
        </w:rPr>
        <w:t>)</w:t>
      </w:r>
      <w:r w:rsidR="00C453D6" w:rsidRPr="00166E0A">
        <w:rPr>
          <w:bCs/>
          <w:iCs/>
          <w:lang w:val="en-US"/>
        </w:rPr>
        <w:t xml:space="preserve">. </w:t>
      </w:r>
    </w:p>
    <w:p w14:paraId="66091F4A" w14:textId="538C6993" w:rsidR="00DE4363" w:rsidRPr="00166E0A" w:rsidRDefault="00DE4363" w:rsidP="00702D04">
      <w:pPr>
        <w:spacing w:line="480" w:lineRule="auto"/>
        <w:ind w:firstLine="720"/>
        <w:contextualSpacing/>
        <w:rPr>
          <w:bCs/>
        </w:rPr>
      </w:pPr>
      <w:r w:rsidRPr="00166E0A">
        <w:rPr>
          <w:b/>
          <w:iCs/>
        </w:rPr>
        <w:lastRenderedPageBreak/>
        <w:t>Comparison of Eldercare and Childcare.</w:t>
      </w:r>
      <w:r w:rsidR="00C453D6" w:rsidRPr="00166E0A">
        <w:rPr>
          <w:bCs/>
          <w:iCs/>
          <w:lang w:val="en-US"/>
        </w:rPr>
        <w:t xml:space="preserve"> Each p</w:t>
      </w:r>
      <w:r w:rsidRPr="00166E0A">
        <w:rPr>
          <w:bCs/>
          <w:iCs/>
        </w:rPr>
        <w:t>articipant</w:t>
      </w:r>
      <w:r w:rsidR="00C453D6" w:rsidRPr="00166E0A">
        <w:rPr>
          <w:bCs/>
          <w:iCs/>
          <w:lang w:val="en-US"/>
        </w:rPr>
        <w:t xml:space="preserve"> was also</w:t>
      </w:r>
      <w:r w:rsidRPr="00166E0A">
        <w:rPr>
          <w:bCs/>
          <w:iCs/>
        </w:rPr>
        <w:t xml:space="preserve"> asked to provide at least one similarity and one difference between eldercare and childcare.</w:t>
      </w:r>
    </w:p>
    <w:p w14:paraId="346513EA" w14:textId="5B6C900A" w:rsidR="00D24C5B" w:rsidRPr="00166E0A" w:rsidRDefault="00AC20F3" w:rsidP="00666CAC">
      <w:pPr>
        <w:spacing w:line="480" w:lineRule="auto"/>
        <w:contextualSpacing/>
        <w:rPr>
          <w:b/>
          <w:bCs/>
        </w:rPr>
      </w:pPr>
      <w:r w:rsidRPr="00166E0A">
        <w:rPr>
          <w:b/>
          <w:bCs/>
        </w:rPr>
        <w:t>Results and Discussion</w:t>
      </w:r>
    </w:p>
    <w:p w14:paraId="44630D01" w14:textId="3C1D388A" w:rsidR="00DE4363" w:rsidRPr="00166E0A" w:rsidRDefault="00AC20F3" w:rsidP="00DE4363">
      <w:pPr>
        <w:spacing w:line="480" w:lineRule="auto"/>
        <w:ind w:firstLine="720"/>
        <w:contextualSpacing/>
        <w:rPr>
          <w:iCs/>
          <w:lang w:val="en-US"/>
        </w:rPr>
      </w:pPr>
      <w:r w:rsidRPr="00166E0A">
        <w:rPr>
          <w:iCs/>
          <w:lang w:val="en-US"/>
        </w:rPr>
        <w:t>W</w:t>
      </w:r>
      <w:r w:rsidR="00224116" w:rsidRPr="00166E0A">
        <w:rPr>
          <w:iCs/>
          <w:lang w:val="en-US"/>
        </w:rPr>
        <w:t>e computed reliability, paired-sample t-tests, and bivariate correlation</w:t>
      </w:r>
      <w:r w:rsidRPr="00166E0A">
        <w:rPr>
          <w:iCs/>
          <w:lang w:val="en-US"/>
        </w:rPr>
        <w:t xml:space="preserve"> for the work</w:t>
      </w:r>
      <w:r w:rsidRPr="00166E0A">
        <w:rPr>
          <w:bCs/>
        </w:rPr>
        <w:t>–eldercare variables using</w:t>
      </w:r>
      <w:r w:rsidRPr="00166E0A">
        <w:rPr>
          <w:iCs/>
          <w:lang w:val="en-US"/>
        </w:rPr>
        <w:t xml:space="preserve"> the abbreviated (2-item) and full-length</w:t>
      </w:r>
      <w:r w:rsidRPr="00166E0A">
        <w:rPr>
          <w:bCs/>
        </w:rPr>
        <w:t xml:space="preserve"> scales</w:t>
      </w:r>
      <w:r w:rsidR="00666CAC" w:rsidRPr="00166E0A">
        <w:rPr>
          <w:iCs/>
          <w:lang w:val="en-US"/>
        </w:rPr>
        <w:t xml:space="preserve">. </w:t>
      </w:r>
      <w:r w:rsidR="00224116" w:rsidRPr="00166E0A">
        <w:rPr>
          <w:iCs/>
          <w:lang w:val="en-US"/>
        </w:rPr>
        <w:t xml:space="preserve">Results are shown in Table S3. </w:t>
      </w:r>
      <w:r w:rsidR="00666CAC" w:rsidRPr="00166E0A">
        <w:rPr>
          <w:iCs/>
          <w:lang w:val="en-US"/>
        </w:rPr>
        <w:t xml:space="preserve">For all variables, both the abbreviated and full-length scales had an acceptable level of reliability. Paired-sample t-tests suggested that the </w:t>
      </w:r>
      <w:r w:rsidR="00666CAC" w:rsidRPr="00166E0A">
        <w:rPr>
          <w:i/>
          <w:lang w:val="en-US"/>
        </w:rPr>
        <w:t>Mean</w:t>
      </w:r>
      <w:r w:rsidR="00666CAC" w:rsidRPr="00166E0A">
        <w:rPr>
          <w:iCs/>
          <w:lang w:val="en-US"/>
        </w:rPr>
        <w:t xml:space="preserve"> of the variables created using all versus two items were not significantly different. Bivariate correlations with key outcomes (life, job, and family satisfaction, vitality, distress) were comparable when the variables were created using all versus two items. Confirmatory factor analyses suggested that the hypothesized 4-factor model fit significantly better than alternative 2-factor model when using all (ΔSB-χ</w:t>
      </w:r>
      <w:proofErr w:type="gramStart"/>
      <w:r w:rsidR="00666CAC" w:rsidRPr="00166E0A">
        <w:rPr>
          <w:iCs/>
          <w:lang w:val="en-US"/>
        </w:rPr>
        <w:t>²(</w:t>
      </w:r>
      <w:proofErr w:type="gramEnd"/>
      <w:r w:rsidR="00666CAC" w:rsidRPr="00166E0A">
        <w:rPr>
          <w:iCs/>
          <w:lang w:val="en-US"/>
        </w:rPr>
        <w:t xml:space="preserve">5) = 106.1, </w:t>
      </w:r>
      <w:r w:rsidR="00666CAC" w:rsidRPr="00166E0A">
        <w:rPr>
          <w:i/>
          <w:lang w:val="en-US"/>
        </w:rPr>
        <w:t>p</w:t>
      </w:r>
      <w:r w:rsidR="00666CAC" w:rsidRPr="00166E0A">
        <w:rPr>
          <w:iCs/>
          <w:lang w:val="en-US"/>
        </w:rPr>
        <w:t xml:space="preserve"> &lt; .001) as well as two (Δχ</w:t>
      </w:r>
      <w:proofErr w:type="gramStart"/>
      <w:r w:rsidR="00666CAC" w:rsidRPr="00166E0A">
        <w:rPr>
          <w:iCs/>
          <w:lang w:val="en-US"/>
        </w:rPr>
        <w:t>²(</w:t>
      </w:r>
      <w:proofErr w:type="gramEnd"/>
      <w:r w:rsidR="00666CAC" w:rsidRPr="00166E0A">
        <w:rPr>
          <w:iCs/>
          <w:lang w:val="en-US"/>
        </w:rPr>
        <w:t xml:space="preserve">5) = 116.61, </w:t>
      </w:r>
      <w:r w:rsidR="00666CAC" w:rsidRPr="00166E0A">
        <w:rPr>
          <w:i/>
          <w:lang w:val="en-US"/>
        </w:rPr>
        <w:t>p</w:t>
      </w:r>
      <w:r w:rsidR="00666CAC" w:rsidRPr="00166E0A">
        <w:rPr>
          <w:iCs/>
          <w:lang w:val="en-US"/>
        </w:rPr>
        <w:t xml:space="preserve"> &lt; .001) items</w:t>
      </w:r>
      <w:r w:rsidR="00224116" w:rsidRPr="00166E0A">
        <w:rPr>
          <w:iCs/>
          <w:lang w:val="en-US"/>
        </w:rPr>
        <w:t xml:space="preserve"> (see Table S</w:t>
      </w:r>
      <w:r w:rsidR="00DE4363" w:rsidRPr="00166E0A">
        <w:rPr>
          <w:iCs/>
          <w:lang w:val="en-US"/>
        </w:rPr>
        <w:t>4</w:t>
      </w:r>
      <w:r w:rsidR="00224116" w:rsidRPr="00166E0A">
        <w:rPr>
          <w:iCs/>
          <w:lang w:val="en-US"/>
        </w:rPr>
        <w:t>)</w:t>
      </w:r>
      <w:r w:rsidR="00666CAC" w:rsidRPr="00166E0A">
        <w:rPr>
          <w:iCs/>
          <w:lang w:val="en-US"/>
        </w:rPr>
        <w:t>.</w:t>
      </w:r>
    </w:p>
    <w:p w14:paraId="64375A87" w14:textId="4D4E394D" w:rsidR="007D3F0D" w:rsidRPr="00166E0A" w:rsidRDefault="007D3F0D" w:rsidP="007D3F0D">
      <w:pPr>
        <w:spacing w:line="480" w:lineRule="auto"/>
        <w:ind w:firstLine="720"/>
        <w:contextualSpacing/>
        <w:rPr>
          <w:iCs/>
          <w:lang w:val="en-US"/>
        </w:rPr>
      </w:pPr>
      <w:r w:rsidRPr="00166E0A">
        <w:rPr>
          <w:iCs/>
          <w:lang w:val="en-US"/>
        </w:rPr>
        <w:t>Qualitative data indicated that work–eldercare conflict and enrichment share core dynamics with the broader work–family interface, including time pressure, emotional strain, competing role demands for conflict, as well as cross-domain transfer of positive affect and skills for enrichment</w:t>
      </w:r>
      <w:r w:rsidR="00A063C9" w:rsidRPr="00166E0A">
        <w:rPr>
          <w:iCs/>
          <w:lang w:val="en-US"/>
        </w:rPr>
        <w:t xml:space="preserve"> (see below for </w:t>
      </w:r>
      <w:r w:rsidR="00454D32" w:rsidRPr="00166E0A">
        <w:rPr>
          <w:iCs/>
          <w:lang w:val="en-US"/>
        </w:rPr>
        <w:t xml:space="preserve">illustrative </w:t>
      </w:r>
      <w:r w:rsidR="00A063C9" w:rsidRPr="00166E0A">
        <w:rPr>
          <w:iCs/>
          <w:lang w:val="en-US"/>
        </w:rPr>
        <w:t>quotes)</w:t>
      </w:r>
      <w:r w:rsidRPr="00166E0A">
        <w:rPr>
          <w:iCs/>
          <w:lang w:val="en-US"/>
        </w:rPr>
        <w:t>. At the same time, participants mentioned unique eldercare-specific features, such as navigating declining health, the unpredictability of care needs, and a heavier emotional atmosphere, contrasting to the developmental and reciprocal nature of childcare</w:t>
      </w:r>
      <w:r w:rsidR="00A063C9" w:rsidRPr="00166E0A">
        <w:rPr>
          <w:iCs/>
          <w:lang w:val="en-US"/>
        </w:rPr>
        <w:t xml:space="preserve">. </w:t>
      </w:r>
    </w:p>
    <w:p w14:paraId="791DDB2D" w14:textId="5963A2BC" w:rsidR="00F37F38" w:rsidRPr="00166E0A" w:rsidRDefault="00F37F38" w:rsidP="00F37F38">
      <w:pPr>
        <w:pStyle w:val="Response"/>
        <w:ind w:firstLine="0"/>
      </w:pPr>
      <w:r w:rsidRPr="00166E0A">
        <w:t>Work-to-eldercare conflict:</w:t>
      </w:r>
    </w:p>
    <w:p w14:paraId="096E4B75" w14:textId="77777777" w:rsidR="00F37F38" w:rsidRPr="00166E0A" w:rsidRDefault="00F37F38" w:rsidP="00F37F38">
      <w:pPr>
        <w:pStyle w:val="Response"/>
        <w:ind w:firstLine="0"/>
      </w:pPr>
    </w:p>
    <w:p w14:paraId="67516F97" w14:textId="1F418F7D" w:rsidR="00F37F38" w:rsidRPr="00166E0A" w:rsidRDefault="00F37F38" w:rsidP="00F37F38">
      <w:pPr>
        <w:pStyle w:val="Response"/>
        <w:ind w:left="720" w:firstLine="0"/>
        <w:rPr>
          <w:i/>
          <w:iCs w:val="0"/>
        </w:rPr>
      </w:pPr>
      <w:r w:rsidRPr="00166E0A">
        <w:rPr>
          <w:i/>
          <w:iCs w:val="0"/>
        </w:rPr>
        <w:t>“A work deadline forced me to stay late, coinciding with my care recipient's medical appointment. I had to rely on a neighbor, causing stress and guilt.”</w:t>
      </w:r>
    </w:p>
    <w:p w14:paraId="3A32D483" w14:textId="77777777" w:rsidR="00F37F38" w:rsidRPr="00166E0A" w:rsidRDefault="00F37F38" w:rsidP="00F37F38">
      <w:pPr>
        <w:pStyle w:val="Response"/>
        <w:ind w:firstLine="0"/>
        <w:rPr>
          <w:i/>
          <w:iCs w:val="0"/>
        </w:rPr>
      </w:pPr>
    </w:p>
    <w:p w14:paraId="4B0F8B91" w14:textId="57D07058" w:rsidR="00F37F38" w:rsidRPr="00166E0A" w:rsidRDefault="00F37F38" w:rsidP="00F37F38">
      <w:pPr>
        <w:pStyle w:val="Response"/>
        <w:ind w:left="720" w:firstLine="0"/>
        <w:rPr>
          <w:i/>
          <w:iCs w:val="0"/>
        </w:rPr>
      </w:pPr>
      <w:r w:rsidRPr="00166E0A">
        <w:rPr>
          <w:i/>
          <w:iCs w:val="0"/>
        </w:rPr>
        <w:t xml:space="preserve">“I work 8 hours a day, and coming back home especially when </w:t>
      </w:r>
      <w:proofErr w:type="spellStart"/>
      <w:r w:rsidRPr="00166E0A">
        <w:rPr>
          <w:i/>
          <w:iCs w:val="0"/>
        </w:rPr>
        <w:t>its</w:t>
      </w:r>
      <w:proofErr w:type="spellEnd"/>
      <w:r w:rsidRPr="00166E0A">
        <w:rPr>
          <w:i/>
          <w:iCs w:val="0"/>
        </w:rPr>
        <w:t xml:space="preserve"> a busy and stressful day often leads me to not having a good time caregiving for my family member, especially since as they've got </w:t>
      </w:r>
      <w:proofErr w:type="gramStart"/>
      <w:r w:rsidRPr="00166E0A">
        <w:rPr>
          <w:i/>
          <w:iCs w:val="0"/>
        </w:rPr>
        <w:t>older</w:t>
      </w:r>
      <w:proofErr w:type="gramEnd"/>
      <w:r w:rsidRPr="00166E0A">
        <w:rPr>
          <w:i/>
          <w:iCs w:val="0"/>
        </w:rPr>
        <w:t xml:space="preserve"> they're more needy and can give you an attitude. </w:t>
      </w:r>
      <w:r w:rsidRPr="00166E0A">
        <w:rPr>
          <w:i/>
          <w:iCs w:val="0"/>
        </w:rPr>
        <w:lastRenderedPageBreak/>
        <w:t>This results in massive frustrations which can feel bottled up at times especially if you feel like you have no one to talk to.”</w:t>
      </w:r>
    </w:p>
    <w:p w14:paraId="2E6A1BAF" w14:textId="77777777" w:rsidR="00F37F38" w:rsidRPr="00166E0A" w:rsidRDefault="00F37F38" w:rsidP="00F37F38">
      <w:pPr>
        <w:pStyle w:val="Response"/>
        <w:ind w:left="0" w:firstLine="0"/>
      </w:pPr>
    </w:p>
    <w:p w14:paraId="37B4D287" w14:textId="3E5B5868" w:rsidR="00F37F38" w:rsidRPr="00166E0A" w:rsidRDefault="00F37F38" w:rsidP="00F37F38">
      <w:pPr>
        <w:pStyle w:val="Response"/>
        <w:ind w:firstLine="0"/>
      </w:pPr>
      <w:r w:rsidRPr="00166E0A">
        <w:t>Eldercare-to-work conflict:</w:t>
      </w:r>
    </w:p>
    <w:p w14:paraId="2EFD6999" w14:textId="77777777" w:rsidR="00F37F38" w:rsidRPr="00166E0A" w:rsidRDefault="00F37F38" w:rsidP="00F37F38">
      <w:pPr>
        <w:pStyle w:val="Response"/>
        <w:ind w:firstLine="0"/>
      </w:pPr>
    </w:p>
    <w:p w14:paraId="4AC8E348" w14:textId="71007FFC" w:rsidR="00F37F38" w:rsidRPr="00166E0A" w:rsidRDefault="00F37F38" w:rsidP="00F37F38">
      <w:pPr>
        <w:pStyle w:val="Response"/>
        <w:ind w:left="720" w:firstLine="0"/>
        <w:rPr>
          <w:i/>
          <w:iCs w:val="0"/>
        </w:rPr>
      </w:pPr>
      <w:r w:rsidRPr="00166E0A">
        <w:rPr>
          <w:i/>
          <w:iCs w:val="0"/>
        </w:rPr>
        <w:t>“</w:t>
      </w:r>
      <w:r w:rsidR="008B6768" w:rsidRPr="00166E0A">
        <w:rPr>
          <w:i/>
          <w:iCs w:val="0"/>
        </w:rPr>
        <w:t>My mother fell in the house while I was in a meeting at work. I received a call from her and she wasn't able to get up. I had to excuse myself from the meeting and head home to help her</w:t>
      </w:r>
      <w:r w:rsidRPr="00166E0A">
        <w:rPr>
          <w:i/>
          <w:iCs w:val="0"/>
        </w:rPr>
        <w:t>.”</w:t>
      </w:r>
    </w:p>
    <w:p w14:paraId="17C40CB0" w14:textId="77777777" w:rsidR="00F37F38" w:rsidRPr="00166E0A" w:rsidRDefault="00F37F38" w:rsidP="00F37F38">
      <w:pPr>
        <w:pStyle w:val="Response"/>
        <w:ind w:firstLine="0"/>
        <w:rPr>
          <w:i/>
          <w:iCs w:val="0"/>
        </w:rPr>
      </w:pPr>
    </w:p>
    <w:p w14:paraId="57277302" w14:textId="46AF80E4" w:rsidR="00F37F38" w:rsidRPr="00166E0A" w:rsidRDefault="00F37F38" w:rsidP="00F37F38">
      <w:pPr>
        <w:pStyle w:val="Response"/>
        <w:ind w:left="720" w:firstLine="0"/>
        <w:rPr>
          <w:i/>
          <w:iCs w:val="0"/>
        </w:rPr>
      </w:pPr>
      <w:r w:rsidRPr="00166E0A">
        <w:rPr>
          <w:i/>
          <w:iCs w:val="0"/>
        </w:rPr>
        <w:t>“</w:t>
      </w:r>
      <w:r w:rsidR="008B6768" w:rsidRPr="00166E0A">
        <w:rPr>
          <w:i/>
          <w:iCs w:val="0"/>
        </w:rPr>
        <w:t xml:space="preserve">An example was when my aged parent suddenly experienced a medical emergency and he needed to be taken to the hospital at once. I was at the point of a serious work project that had a deadline. To the event had been preceding indications of failing health, though not of an urgent character--until that day. I was forced to take a sudden leave, liaise with doctors, and organize discharge planning and follow up care and attempt to support my work duties at the same time. I was also very busy doing multiple things at once during this period, like responding to work email in hospital waiting rooms and making care-related decisions during conference calls. It affected my work performance and my </w:t>
      </w:r>
      <w:proofErr w:type="spellStart"/>
      <w:r w:rsidR="008B6768" w:rsidRPr="00166E0A">
        <w:rPr>
          <w:i/>
          <w:iCs w:val="0"/>
        </w:rPr>
        <w:t>well being</w:t>
      </w:r>
      <w:proofErr w:type="spellEnd"/>
      <w:r w:rsidR="008B6768" w:rsidRPr="00166E0A">
        <w:rPr>
          <w:i/>
          <w:iCs w:val="0"/>
        </w:rPr>
        <w:t xml:space="preserve"> due to the stress and divided attention</w:t>
      </w:r>
      <w:r w:rsidRPr="00166E0A">
        <w:rPr>
          <w:i/>
          <w:iCs w:val="0"/>
        </w:rPr>
        <w:t>.”</w:t>
      </w:r>
    </w:p>
    <w:p w14:paraId="3C85FAB5" w14:textId="77777777" w:rsidR="00F37F38" w:rsidRPr="00166E0A" w:rsidRDefault="00F37F38" w:rsidP="00A063C9">
      <w:pPr>
        <w:pStyle w:val="Response"/>
        <w:ind w:firstLine="0"/>
      </w:pPr>
    </w:p>
    <w:p w14:paraId="2F096B75" w14:textId="515B7435" w:rsidR="00A063C9" w:rsidRPr="00166E0A" w:rsidRDefault="00A063C9" w:rsidP="00A063C9">
      <w:pPr>
        <w:pStyle w:val="Response"/>
        <w:ind w:firstLine="0"/>
      </w:pPr>
      <w:r w:rsidRPr="00166E0A">
        <w:t>Work-to-eldercare enrichment:</w:t>
      </w:r>
    </w:p>
    <w:p w14:paraId="176C29F8" w14:textId="77777777" w:rsidR="00A063C9" w:rsidRPr="00166E0A" w:rsidRDefault="00A063C9" w:rsidP="00A063C9">
      <w:pPr>
        <w:pStyle w:val="Response"/>
        <w:ind w:firstLine="0"/>
      </w:pPr>
    </w:p>
    <w:p w14:paraId="2B92C6FE" w14:textId="77777777" w:rsidR="00A063C9" w:rsidRPr="00166E0A" w:rsidRDefault="00A063C9" w:rsidP="00A063C9">
      <w:pPr>
        <w:pStyle w:val="Response"/>
        <w:ind w:left="720" w:firstLine="0"/>
        <w:rPr>
          <w:i/>
          <w:iCs w:val="0"/>
        </w:rPr>
      </w:pPr>
      <w:r w:rsidRPr="00166E0A">
        <w:rPr>
          <w:i/>
          <w:iCs w:val="0"/>
        </w:rPr>
        <w:t>“I feel productive and positive at work and when you're happy you can do anything! My parents can be very difficult people so this positivity and productivity from work can really help me be strong! This energy carries me through with caregiving and mental health.”</w:t>
      </w:r>
    </w:p>
    <w:p w14:paraId="38E8C515" w14:textId="77777777" w:rsidR="00A063C9" w:rsidRPr="00166E0A" w:rsidRDefault="00A063C9" w:rsidP="00A063C9">
      <w:pPr>
        <w:pStyle w:val="Response"/>
        <w:ind w:firstLine="0"/>
        <w:rPr>
          <w:i/>
          <w:iCs w:val="0"/>
        </w:rPr>
      </w:pPr>
    </w:p>
    <w:p w14:paraId="54DD830E" w14:textId="77777777" w:rsidR="00A063C9" w:rsidRPr="00166E0A" w:rsidRDefault="00A063C9" w:rsidP="00A063C9">
      <w:pPr>
        <w:pStyle w:val="Response"/>
        <w:ind w:left="720" w:firstLine="0"/>
        <w:rPr>
          <w:i/>
          <w:iCs w:val="0"/>
        </w:rPr>
      </w:pPr>
      <w:r w:rsidRPr="00166E0A">
        <w:rPr>
          <w:i/>
          <w:iCs w:val="0"/>
        </w:rPr>
        <w:t xml:space="preserve">“My job requires me to interact with many different people. This work has helped me navigate my relationship with my parents who I don't always see eye to eye. For instance, if they want me to do something I am hesitant to, my skills from work </w:t>
      </w:r>
      <w:proofErr w:type="gramStart"/>
      <w:r w:rsidRPr="00166E0A">
        <w:rPr>
          <w:i/>
          <w:iCs w:val="0"/>
        </w:rPr>
        <w:t>has</w:t>
      </w:r>
      <w:proofErr w:type="gramEnd"/>
      <w:r w:rsidRPr="00166E0A">
        <w:rPr>
          <w:i/>
          <w:iCs w:val="0"/>
        </w:rPr>
        <w:t xml:space="preserve"> helped me better see from their perspective and try to understand why they think this way. It's allowed me to be more patient and empathetic with them.”</w:t>
      </w:r>
    </w:p>
    <w:p w14:paraId="50F9946A" w14:textId="77777777" w:rsidR="00A063C9" w:rsidRPr="00166E0A" w:rsidRDefault="00A063C9" w:rsidP="00A063C9">
      <w:pPr>
        <w:pStyle w:val="Response"/>
        <w:ind w:left="0" w:firstLine="0"/>
      </w:pPr>
    </w:p>
    <w:p w14:paraId="11BF88AB" w14:textId="77777777" w:rsidR="00A063C9" w:rsidRPr="00166E0A" w:rsidRDefault="00A063C9" w:rsidP="00A063C9">
      <w:pPr>
        <w:pStyle w:val="Response"/>
        <w:ind w:firstLine="0"/>
      </w:pPr>
      <w:r w:rsidRPr="00166E0A">
        <w:t>Eldercare-to-work enrichment:</w:t>
      </w:r>
    </w:p>
    <w:p w14:paraId="7BEAB9A5" w14:textId="77777777" w:rsidR="00A063C9" w:rsidRPr="00166E0A" w:rsidRDefault="00A063C9" w:rsidP="00A063C9">
      <w:pPr>
        <w:pStyle w:val="Response"/>
        <w:ind w:firstLine="0"/>
      </w:pPr>
    </w:p>
    <w:p w14:paraId="76E0F19D" w14:textId="77777777" w:rsidR="00A063C9" w:rsidRPr="00166E0A" w:rsidRDefault="00A063C9" w:rsidP="00A063C9">
      <w:pPr>
        <w:pStyle w:val="Response"/>
        <w:ind w:left="720" w:firstLine="0"/>
        <w:rPr>
          <w:i/>
          <w:iCs w:val="0"/>
        </w:rPr>
      </w:pPr>
      <w:r w:rsidRPr="00166E0A">
        <w:rPr>
          <w:i/>
          <w:iCs w:val="0"/>
        </w:rPr>
        <w:t>“I take care of my mom who has stage 3 ovarian cancer. She's done a few rounds of chemo, direct radiation and immunotherapy. It has decreased her quality of life. When I visit with her and take care of her, I feel a sense of pride and admiration for her...which makes me want to work harder in my own life. That if she can continue to fight everyday then I should be able to just to be happy and do what needs to be done.”</w:t>
      </w:r>
    </w:p>
    <w:p w14:paraId="2EA20BD9" w14:textId="77777777" w:rsidR="00A063C9" w:rsidRPr="00166E0A" w:rsidRDefault="00A063C9" w:rsidP="00A063C9">
      <w:pPr>
        <w:pStyle w:val="Response"/>
        <w:ind w:firstLine="0"/>
        <w:rPr>
          <w:i/>
          <w:iCs w:val="0"/>
        </w:rPr>
      </w:pPr>
    </w:p>
    <w:p w14:paraId="19AD4865" w14:textId="77777777" w:rsidR="00A063C9" w:rsidRPr="00166E0A" w:rsidRDefault="00A063C9" w:rsidP="00A063C9">
      <w:pPr>
        <w:pStyle w:val="Response"/>
        <w:ind w:left="720" w:firstLine="0"/>
        <w:rPr>
          <w:i/>
          <w:iCs w:val="0"/>
        </w:rPr>
      </w:pPr>
      <w:r w:rsidRPr="00166E0A">
        <w:rPr>
          <w:i/>
          <w:iCs w:val="0"/>
        </w:rPr>
        <w:t xml:space="preserve">“That day I made my </w:t>
      </w:r>
      <w:proofErr w:type="gramStart"/>
      <w:r w:rsidRPr="00166E0A">
        <w:rPr>
          <w:i/>
          <w:iCs w:val="0"/>
        </w:rPr>
        <w:t>Dad</w:t>
      </w:r>
      <w:proofErr w:type="gramEnd"/>
      <w:r w:rsidRPr="00166E0A">
        <w:rPr>
          <w:i/>
          <w:iCs w:val="0"/>
        </w:rPr>
        <w:t xml:space="preserve"> happy while caring for him and it put me in a good mood and I was very happy and full of energy when I got to work.”</w:t>
      </w:r>
    </w:p>
    <w:p w14:paraId="51448511" w14:textId="77777777" w:rsidR="00A063C9" w:rsidRPr="00166E0A" w:rsidRDefault="00A063C9" w:rsidP="007D3F0D">
      <w:pPr>
        <w:spacing w:line="480" w:lineRule="auto"/>
        <w:ind w:firstLine="720"/>
        <w:contextualSpacing/>
        <w:rPr>
          <w:iCs/>
          <w:lang w:val="en-US"/>
        </w:rPr>
      </w:pPr>
    </w:p>
    <w:p w14:paraId="4EC7256F" w14:textId="3B3AEC98" w:rsidR="00DE4363" w:rsidRPr="00166E0A" w:rsidRDefault="007D3F0D" w:rsidP="008B6768">
      <w:pPr>
        <w:spacing w:line="480" w:lineRule="auto"/>
        <w:ind w:firstLine="720"/>
        <w:contextualSpacing/>
        <w:rPr>
          <w:iCs/>
          <w:lang w:val="en-US"/>
        </w:rPr>
      </w:pPr>
      <w:r w:rsidRPr="00166E0A">
        <w:rPr>
          <w:iCs/>
          <w:lang w:val="en-US"/>
        </w:rPr>
        <w:lastRenderedPageBreak/>
        <w:t xml:space="preserve">In sum, the additional data collected indicates that the abbreviated work–eldercare conflict and enrichment scales perform comparably to the full-length measures, supporting their use in the present study. The qualitative data further reveal core similarities in the underlying processes between work–eldercare and work-family (or childcare), which justifies drawing on the broader work-family literature to guide our hypotheses and theorizing. </w:t>
      </w:r>
      <w:r w:rsidR="00134951" w:rsidRPr="00166E0A">
        <w:rPr>
          <w:iCs/>
          <w:lang w:val="en-US"/>
        </w:rPr>
        <w:t>Nonetheless</w:t>
      </w:r>
      <w:r w:rsidRPr="00166E0A">
        <w:rPr>
          <w:iCs/>
          <w:lang w:val="en-US"/>
        </w:rPr>
        <w:t>, our scales may not fully capture some of the unique depth and nuance of the work–eldercare interface, which warrants further focused research.</w:t>
      </w:r>
    </w:p>
    <w:p w14:paraId="68563EFC" w14:textId="5804F71E" w:rsidR="00B90901" w:rsidRPr="00166E0A" w:rsidRDefault="00B90901" w:rsidP="00EE5D6B">
      <w:pPr>
        <w:spacing w:line="480" w:lineRule="auto"/>
        <w:jc w:val="center"/>
        <w:rPr>
          <w:b/>
          <w:bCs/>
        </w:rPr>
      </w:pPr>
      <w:r w:rsidRPr="00166E0A">
        <w:rPr>
          <w:b/>
          <w:bCs/>
        </w:rPr>
        <w:t xml:space="preserve">Sensitivity Analysis using the T1 </w:t>
      </w:r>
      <w:r w:rsidR="00EE5D6B" w:rsidRPr="00166E0A">
        <w:rPr>
          <w:b/>
          <w:bCs/>
        </w:rPr>
        <w:t>Contextual Support</w:t>
      </w:r>
      <w:r w:rsidRPr="00166E0A">
        <w:rPr>
          <w:b/>
          <w:bCs/>
        </w:rPr>
        <w:t xml:space="preserve"> Variables</w:t>
      </w:r>
    </w:p>
    <w:p w14:paraId="6C170A31" w14:textId="4EDD75BB" w:rsidR="00EE5D6B" w:rsidRPr="00166E0A" w:rsidRDefault="005408B1" w:rsidP="00EE5D6B">
      <w:pPr>
        <w:spacing w:line="480" w:lineRule="auto"/>
        <w:ind w:firstLine="720"/>
        <w:contextualSpacing/>
        <w:rPr>
          <w:iCs/>
          <w:lang w:val="en-US"/>
        </w:rPr>
      </w:pPr>
      <w:r w:rsidRPr="00166E0A">
        <w:rPr>
          <w:iCs/>
          <w:lang w:val="en-US"/>
        </w:rPr>
        <w:t>For</w:t>
      </w:r>
      <w:r w:rsidR="00EE5D6B" w:rsidRPr="00166E0A">
        <w:rPr>
          <w:iCs/>
          <w:lang w:val="en-US"/>
        </w:rPr>
        <w:t xml:space="preserve"> the analyses reported in the manuscript, we used the average of T1–T3 contextual support variables (</w:t>
      </w:r>
      <w:r w:rsidR="00EE5D6B" w:rsidRPr="00166E0A">
        <w:t>family-supportive supervisor behaviors [FSSB] and work-supportive family [WSF]</w:t>
      </w:r>
      <w:r w:rsidR="00EE5D6B" w:rsidRPr="00166E0A">
        <w:rPr>
          <w:iCs/>
          <w:lang w:val="en-US"/>
        </w:rPr>
        <w:t xml:space="preserve">) for between-person FSSB and WSF. </w:t>
      </w:r>
      <w:r w:rsidR="00517CAE" w:rsidRPr="00166E0A">
        <w:rPr>
          <w:iCs/>
          <w:lang w:val="en-US"/>
        </w:rPr>
        <w:t xml:space="preserve">This operationalization aligns with </w:t>
      </w:r>
      <w:r w:rsidR="00947961" w:rsidRPr="00166E0A">
        <w:rPr>
          <w:iCs/>
          <w:lang w:val="en-US"/>
        </w:rPr>
        <w:t>our</w:t>
      </w:r>
      <w:r w:rsidR="00EE5D6B" w:rsidRPr="00166E0A">
        <w:rPr>
          <w:iCs/>
          <w:lang w:val="en-US"/>
        </w:rPr>
        <w:t xml:space="preserve"> theoretical </w:t>
      </w:r>
      <w:r w:rsidR="00517CAE" w:rsidRPr="00166E0A">
        <w:rPr>
          <w:iCs/>
          <w:lang w:val="en-US"/>
        </w:rPr>
        <w:t>conceptualization</w:t>
      </w:r>
      <w:r w:rsidR="00EE5D6B" w:rsidRPr="00166E0A">
        <w:rPr>
          <w:iCs/>
          <w:lang w:val="en-US"/>
        </w:rPr>
        <w:t xml:space="preserve"> o</w:t>
      </w:r>
      <w:r w:rsidR="00517CAE" w:rsidRPr="00166E0A">
        <w:rPr>
          <w:iCs/>
          <w:lang w:val="en-US"/>
        </w:rPr>
        <w:t>f</w:t>
      </w:r>
      <w:r w:rsidR="00EE5D6B" w:rsidRPr="00166E0A">
        <w:rPr>
          <w:iCs/>
          <w:lang w:val="en-US"/>
        </w:rPr>
        <w:t xml:space="preserve"> contextual supports as a stable reservoir of resources—that is, how much FSSB and WSF individuals generally perceive over a given period of time. Moreover, because FSSB and WSF are dynamic constructs that naturally fluctuate over time in response to changing work and family conditions, relying solely on T1 scores would assume their stability and thus misrepresent their temporal variability. This conceptualization, combined with our modeling of within-person fluctuations in FSSB and WSF to predict work–eldercare experiences, helps address (though cannot fully resolve) issues of temporal precedence.</w:t>
      </w:r>
    </w:p>
    <w:p w14:paraId="5E9102A3" w14:textId="7440B115" w:rsidR="00517CAE" w:rsidRPr="00166E0A" w:rsidRDefault="00517CAE" w:rsidP="00EE5D6B">
      <w:pPr>
        <w:spacing w:line="480" w:lineRule="auto"/>
        <w:ind w:firstLine="720"/>
        <w:contextualSpacing/>
        <w:rPr>
          <w:iCs/>
          <w:lang w:val="en-US"/>
        </w:rPr>
      </w:pPr>
      <w:r w:rsidRPr="00166E0A">
        <w:rPr>
          <w:iCs/>
          <w:lang w:val="en-US"/>
        </w:rPr>
        <w:t xml:space="preserve">However, using the average of T1–T3 creates an issue with causal order because T3 support levels are part of the predictor for the levels and changes in work–eldercare experiences at T1 and T2. As such, </w:t>
      </w:r>
      <w:r w:rsidR="00EE5D6B" w:rsidRPr="00166E0A">
        <w:rPr>
          <w:iCs/>
          <w:lang w:val="en-US"/>
        </w:rPr>
        <w:t xml:space="preserve">we ran all analyses </w:t>
      </w:r>
      <w:r w:rsidR="008B6768" w:rsidRPr="00166E0A">
        <w:rPr>
          <w:iCs/>
          <w:lang w:val="en-US"/>
        </w:rPr>
        <w:t xml:space="preserve">involving between-person FSSB and WSF </w:t>
      </w:r>
      <w:r w:rsidR="00EE5D6B" w:rsidRPr="00166E0A">
        <w:rPr>
          <w:iCs/>
          <w:lang w:val="en-US"/>
        </w:rPr>
        <w:t>using Time 1 support variables to examine robustness with respect to temporal ordering.</w:t>
      </w:r>
    </w:p>
    <w:p w14:paraId="427BAF0A" w14:textId="78B1C8FB" w:rsidR="008D1013" w:rsidRPr="00166E0A" w:rsidRDefault="00947961" w:rsidP="00EE5D6B">
      <w:pPr>
        <w:spacing w:line="480" w:lineRule="auto"/>
        <w:ind w:firstLine="720"/>
        <w:contextualSpacing/>
        <w:rPr>
          <w:iCs/>
          <w:lang w:val="en-US"/>
        </w:rPr>
      </w:pPr>
      <w:r w:rsidRPr="00166E0A">
        <w:rPr>
          <w:iCs/>
          <w:lang w:val="en-US"/>
        </w:rPr>
        <w:lastRenderedPageBreak/>
        <w:t>Concerning Hypotheses 3 and 4</w:t>
      </w:r>
      <w:r w:rsidR="00EE5D6B" w:rsidRPr="00166E0A">
        <w:rPr>
          <w:iCs/>
          <w:lang w:val="en-US"/>
        </w:rPr>
        <w:t>,</w:t>
      </w:r>
      <w:r w:rsidRPr="00166E0A">
        <w:rPr>
          <w:iCs/>
          <w:lang w:val="en-US"/>
        </w:rPr>
        <w:t xml:space="preserve"> which posit the benefits of within-person increases in FSSB and WSF for the slopes in the trajectories of work–eldercare experiences</w:t>
      </w:r>
      <w:r w:rsidR="00F80E3A" w:rsidRPr="00166E0A">
        <w:rPr>
          <w:iCs/>
          <w:lang w:val="en-US"/>
        </w:rPr>
        <w:t>, r</w:t>
      </w:r>
      <w:r w:rsidRPr="00166E0A">
        <w:t xml:space="preserve">esults </w:t>
      </w:r>
      <w:r w:rsidR="00F80E3A" w:rsidRPr="00166E0A">
        <w:t xml:space="preserve">appeared </w:t>
      </w:r>
      <w:r w:rsidRPr="00166E0A">
        <w:t>the same</w:t>
      </w:r>
      <w:r w:rsidR="00F80E3A" w:rsidRPr="00166E0A">
        <w:t xml:space="preserve"> when </w:t>
      </w:r>
      <w:r w:rsidR="009D6AAC" w:rsidRPr="00166E0A">
        <w:t xml:space="preserve">T1 support variable was controlled (vs. </w:t>
      </w:r>
      <w:r w:rsidR="00F80E3A" w:rsidRPr="00166E0A">
        <w:t xml:space="preserve">the average </w:t>
      </w:r>
      <w:r w:rsidR="00F80E3A" w:rsidRPr="00166E0A">
        <w:rPr>
          <w:iCs/>
          <w:lang w:val="en-US"/>
        </w:rPr>
        <w:t xml:space="preserve">of T1–T3 was </w:t>
      </w:r>
      <w:r w:rsidR="009D6AAC" w:rsidRPr="00166E0A">
        <w:rPr>
          <w:iCs/>
          <w:lang w:val="en-US"/>
        </w:rPr>
        <w:t>controlled)</w:t>
      </w:r>
      <w:r w:rsidR="00F80E3A" w:rsidRPr="00166E0A">
        <w:rPr>
          <w:iCs/>
          <w:lang w:val="en-US"/>
        </w:rPr>
        <w:t xml:space="preserve">. That is, within-person increases in FSSB, but not WSF, </w:t>
      </w:r>
      <w:r w:rsidR="00F80E3A" w:rsidRPr="00166E0A">
        <w:t>related to the slopes of all four work–eldercare experiences trajectories</w:t>
      </w:r>
      <w:r w:rsidR="009D6AAC" w:rsidRPr="00166E0A">
        <w:t>, controlling for T1 FSSB and T1 WSF, respectively</w:t>
      </w:r>
      <w:r w:rsidR="00F80E3A" w:rsidRPr="00166E0A">
        <w:t>.</w:t>
      </w:r>
      <w:r w:rsidR="00F80E3A" w:rsidRPr="00166E0A">
        <w:rPr>
          <w:iCs/>
          <w:lang w:val="en-US"/>
        </w:rPr>
        <w:t xml:space="preserve"> </w:t>
      </w:r>
      <w:r w:rsidR="008D1013" w:rsidRPr="00166E0A">
        <w:rPr>
          <w:iCs/>
          <w:lang w:val="en-US"/>
        </w:rPr>
        <w:t>S</w:t>
      </w:r>
      <w:r w:rsidRPr="00166E0A">
        <w:t xml:space="preserve">ome </w:t>
      </w:r>
      <w:r w:rsidR="00F80E3A" w:rsidRPr="00166E0A">
        <w:t>descriptive</w:t>
      </w:r>
      <w:r w:rsidRPr="00166E0A">
        <w:t xml:space="preserve"> differences</w:t>
      </w:r>
      <w:r w:rsidR="008D1013" w:rsidRPr="00166E0A">
        <w:t xml:space="preserve"> emerged, such as </w:t>
      </w:r>
      <w:r w:rsidR="009D6AAC" w:rsidRPr="00166E0A">
        <w:t>T1</w:t>
      </w:r>
      <w:r w:rsidRPr="00166E0A">
        <w:t xml:space="preserve"> FSSB positively </w:t>
      </w:r>
      <w:r w:rsidR="008D1013" w:rsidRPr="00166E0A">
        <w:t>relating</w:t>
      </w:r>
      <w:r w:rsidRPr="00166E0A">
        <w:t xml:space="preserve"> to the intercepts of the growth trajectories of work–eldercare enrichment in both directions</w:t>
      </w:r>
      <w:r w:rsidR="008D1013" w:rsidRPr="00166E0A">
        <w:t>, and</w:t>
      </w:r>
      <w:r w:rsidRPr="00166E0A">
        <w:t xml:space="preserve"> </w:t>
      </w:r>
      <w:r w:rsidR="008D1013" w:rsidRPr="00166E0A">
        <w:t xml:space="preserve">a non-significant relationship of </w:t>
      </w:r>
      <w:r w:rsidR="009D6AAC" w:rsidRPr="00166E0A">
        <w:t>T1</w:t>
      </w:r>
      <w:r w:rsidRPr="00166E0A">
        <w:t xml:space="preserve"> WSF </w:t>
      </w:r>
      <w:r w:rsidR="008D1013" w:rsidRPr="00166E0A">
        <w:t>with</w:t>
      </w:r>
      <w:r w:rsidRPr="00166E0A">
        <w:t xml:space="preserve"> the intercept of the work-to-eldercare conflict</w:t>
      </w:r>
      <w:r w:rsidR="008D1013" w:rsidRPr="00166E0A">
        <w:t xml:space="preserve"> trajectory</w:t>
      </w:r>
      <w:r w:rsidRPr="00166E0A">
        <w:t xml:space="preserve">. </w:t>
      </w:r>
      <w:r w:rsidRPr="00166E0A">
        <w:rPr>
          <w:iCs/>
          <w:lang w:val="en-US"/>
        </w:rPr>
        <w:t>Results are shown in Tables S5 and S6.</w:t>
      </w:r>
    </w:p>
    <w:p w14:paraId="3E7E730E" w14:textId="7ACC0425" w:rsidR="00B90901" w:rsidRPr="00166E0A" w:rsidRDefault="00947961" w:rsidP="00EE5D6B">
      <w:pPr>
        <w:spacing w:line="480" w:lineRule="auto"/>
        <w:ind w:firstLine="720"/>
        <w:contextualSpacing/>
        <w:rPr>
          <w:iCs/>
          <w:lang w:val="en-US"/>
        </w:rPr>
      </w:pPr>
      <w:r w:rsidRPr="00166E0A">
        <w:rPr>
          <w:iCs/>
          <w:lang w:val="en-US"/>
        </w:rPr>
        <w:t>Regarding Hypotheses 5</w:t>
      </w:r>
      <w:r w:rsidR="009A1ED6" w:rsidRPr="00166E0A">
        <w:rPr>
          <w:iCs/>
          <w:lang w:val="en-US"/>
        </w:rPr>
        <w:t xml:space="preserve"> and 7</w:t>
      </w:r>
      <w:r w:rsidRPr="00166E0A">
        <w:rPr>
          <w:iCs/>
          <w:lang w:val="en-US"/>
        </w:rPr>
        <w:t xml:space="preserve">, which propose </w:t>
      </w:r>
      <w:r w:rsidR="002D09EC" w:rsidRPr="00166E0A">
        <w:rPr>
          <w:iCs/>
          <w:lang w:val="en-US"/>
        </w:rPr>
        <w:t>interactions</w:t>
      </w:r>
      <w:r w:rsidRPr="00166E0A">
        <w:rPr>
          <w:iCs/>
          <w:lang w:val="en-US"/>
        </w:rPr>
        <w:t xml:space="preserve"> </w:t>
      </w:r>
      <w:r w:rsidR="002D09EC" w:rsidRPr="00166E0A">
        <w:rPr>
          <w:iCs/>
          <w:lang w:val="en-US"/>
        </w:rPr>
        <w:t>between</w:t>
      </w:r>
      <w:r w:rsidRPr="00166E0A">
        <w:rPr>
          <w:iCs/>
          <w:lang w:val="en-US"/>
        </w:rPr>
        <w:t xml:space="preserve"> trait resilience </w:t>
      </w:r>
      <w:r w:rsidR="002D09EC" w:rsidRPr="00166E0A">
        <w:rPr>
          <w:iCs/>
          <w:lang w:val="en-US"/>
        </w:rPr>
        <w:t>and</w:t>
      </w:r>
      <w:r w:rsidRPr="00166E0A">
        <w:rPr>
          <w:iCs/>
          <w:lang w:val="en-US"/>
        </w:rPr>
        <w:t xml:space="preserve"> between-person FSSB and WSF, </w:t>
      </w:r>
      <w:r w:rsidR="009A1ED6" w:rsidRPr="00166E0A">
        <w:rPr>
          <w:iCs/>
          <w:lang w:val="en-US"/>
        </w:rPr>
        <w:t xml:space="preserve">respectively, </w:t>
      </w:r>
      <w:r w:rsidRPr="00166E0A">
        <w:rPr>
          <w:iCs/>
          <w:lang w:val="en-US"/>
        </w:rPr>
        <w:t>one difference emerged</w:t>
      </w:r>
      <w:r w:rsidR="008D1013" w:rsidRPr="00166E0A">
        <w:rPr>
          <w:iCs/>
          <w:lang w:val="en-US"/>
        </w:rPr>
        <w:t>. Specifically,</w:t>
      </w:r>
      <w:r w:rsidR="002D09EC" w:rsidRPr="00166E0A">
        <w:rPr>
          <w:iCs/>
          <w:lang w:val="en-US"/>
        </w:rPr>
        <w:t xml:space="preserve"> for Hypothesis 5,</w:t>
      </w:r>
      <w:r w:rsidRPr="00166E0A">
        <w:rPr>
          <w:iCs/>
          <w:lang w:val="en-US"/>
        </w:rPr>
        <w:t xml:space="preserve"> </w:t>
      </w:r>
      <w:r w:rsidR="00EE5D6B" w:rsidRPr="00166E0A">
        <w:rPr>
          <w:iCs/>
          <w:lang w:val="en-US"/>
        </w:rPr>
        <w:t xml:space="preserve">trait resilience did not interact with </w:t>
      </w:r>
      <w:r w:rsidR="00366C49" w:rsidRPr="00166E0A">
        <w:rPr>
          <w:iCs/>
          <w:lang w:val="en-US"/>
        </w:rPr>
        <w:t>T1</w:t>
      </w:r>
      <w:r w:rsidR="00EE5D6B" w:rsidRPr="00166E0A">
        <w:rPr>
          <w:iCs/>
          <w:lang w:val="en-US"/>
        </w:rPr>
        <w:t xml:space="preserve"> FSSB to predict eldercare-to-work enrichment.</w:t>
      </w:r>
    </w:p>
    <w:p w14:paraId="4F646AD4" w14:textId="1CF102A0" w:rsidR="007F7220" w:rsidRPr="00166E0A" w:rsidRDefault="007F7220" w:rsidP="007F7220">
      <w:pPr>
        <w:spacing w:line="480" w:lineRule="auto"/>
        <w:ind w:firstLine="720"/>
        <w:contextualSpacing/>
        <w:rPr>
          <w:iCs/>
          <w:lang w:val="en-US"/>
        </w:rPr>
        <w:sectPr w:rsidR="007F7220" w:rsidRPr="00166E0A" w:rsidSect="00DE4363">
          <w:headerReference w:type="default" r:id="rId8"/>
          <w:pgSz w:w="12240" w:h="15840"/>
          <w:pgMar w:top="1440" w:right="1440" w:bottom="1440" w:left="1440" w:header="720" w:footer="720" w:gutter="0"/>
          <w:cols w:space="720"/>
          <w:docGrid w:linePitch="360"/>
        </w:sectPr>
      </w:pPr>
      <w:r w:rsidRPr="00166E0A">
        <w:rPr>
          <w:iCs/>
          <w:lang w:val="en-US"/>
        </w:rPr>
        <w:t xml:space="preserve">In sum, the results from this robustness check indicate that the conclusions in the manuscript </w:t>
      </w:r>
      <w:r w:rsidR="00730C61" w:rsidRPr="00166E0A">
        <w:rPr>
          <w:iCs/>
          <w:lang w:val="en-US"/>
        </w:rPr>
        <w:t>are largely the same when using T1 contextual support variables.</w:t>
      </w:r>
    </w:p>
    <w:p w14:paraId="4CAC4BD2" w14:textId="56312B05" w:rsidR="00437099" w:rsidRPr="00166E0A" w:rsidRDefault="001F1360" w:rsidP="001F1360">
      <w:pPr>
        <w:spacing w:line="480" w:lineRule="auto"/>
        <w:contextualSpacing/>
        <w:rPr>
          <w:iCs/>
          <w:lang w:val="en-US"/>
        </w:rPr>
      </w:pPr>
      <w:r w:rsidRPr="00166E0A">
        <w:rPr>
          <w:iCs/>
          <w:lang w:val="en-US"/>
        </w:rPr>
        <w:lastRenderedPageBreak/>
        <w:t xml:space="preserve">Table S1. </w:t>
      </w:r>
    </w:p>
    <w:p w14:paraId="5A6DAD86" w14:textId="05EF696E" w:rsidR="00666CAC" w:rsidRPr="00166E0A" w:rsidRDefault="001F1360" w:rsidP="001F1360">
      <w:pPr>
        <w:spacing w:line="480" w:lineRule="auto"/>
        <w:contextualSpacing/>
        <w:rPr>
          <w:i/>
          <w:lang w:val="en-US"/>
        </w:rPr>
      </w:pPr>
      <w:r w:rsidRPr="00166E0A">
        <w:rPr>
          <w:i/>
          <w:lang w:val="en-US"/>
        </w:rPr>
        <w:t>Adapted Work-Eldercare Conflict Scale</w:t>
      </w:r>
    </w:p>
    <w:tbl>
      <w:tblPr>
        <w:tblStyle w:val="TableGrid"/>
        <w:tblW w:w="13041" w:type="dxa"/>
        <w:tblBorders>
          <w:left w:val="none" w:sz="0" w:space="0" w:color="auto"/>
          <w:right w:val="none" w:sz="0" w:space="0" w:color="auto"/>
          <w:insideV w:val="none" w:sz="0" w:space="0" w:color="auto"/>
        </w:tblBorders>
        <w:tblLook w:val="04A0" w:firstRow="1" w:lastRow="0" w:firstColumn="1" w:lastColumn="0" w:noHBand="0" w:noVBand="1"/>
      </w:tblPr>
      <w:tblGrid>
        <w:gridCol w:w="1558"/>
        <w:gridCol w:w="4674"/>
        <w:gridCol w:w="289"/>
        <w:gridCol w:w="1417"/>
        <w:gridCol w:w="5103"/>
      </w:tblGrid>
      <w:tr w:rsidR="001876E7" w:rsidRPr="00166E0A" w14:paraId="2F47419A" w14:textId="77777777" w:rsidTr="001876E7">
        <w:tc>
          <w:tcPr>
            <w:tcW w:w="6232" w:type="dxa"/>
            <w:gridSpan w:val="2"/>
            <w:tcBorders>
              <w:bottom w:val="single" w:sz="4" w:space="0" w:color="auto"/>
            </w:tcBorders>
          </w:tcPr>
          <w:p w14:paraId="3B139482" w14:textId="03DFD2E0" w:rsidR="001876E7" w:rsidRPr="00166E0A" w:rsidRDefault="001876E7" w:rsidP="00DC5108">
            <w:pPr>
              <w:contextualSpacing/>
              <w:jc w:val="center"/>
            </w:pPr>
            <w:r w:rsidRPr="00166E0A">
              <w:t>Work-to-eldercare conflict</w:t>
            </w:r>
          </w:p>
        </w:tc>
        <w:tc>
          <w:tcPr>
            <w:tcW w:w="289" w:type="dxa"/>
            <w:tcBorders>
              <w:bottom w:val="nil"/>
            </w:tcBorders>
          </w:tcPr>
          <w:p w14:paraId="5BCDBD1E" w14:textId="77777777" w:rsidR="001876E7" w:rsidRPr="00166E0A" w:rsidRDefault="001876E7" w:rsidP="00DC5108">
            <w:pPr>
              <w:contextualSpacing/>
              <w:jc w:val="center"/>
            </w:pPr>
          </w:p>
        </w:tc>
        <w:tc>
          <w:tcPr>
            <w:tcW w:w="6520" w:type="dxa"/>
            <w:gridSpan w:val="2"/>
            <w:tcBorders>
              <w:bottom w:val="single" w:sz="4" w:space="0" w:color="auto"/>
            </w:tcBorders>
          </w:tcPr>
          <w:p w14:paraId="08B6FF4A" w14:textId="22A9812F" w:rsidR="001876E7" w:rsidRPr="00166E0A" w:rsidRDefault="001876E7" w:rsidP="00DC5108">
            <w:pPr>
              <w:contextualSpacing/>
              <w:jc w:val="center"/>
              <w:rPr>
                <w:b/>
                <w:bCs/>
              </w:rPr>
            </w:pPr>
            <w:r w:rsidRPr="00166E0A">
              <w:t>Eldercare-to-work conflict</w:t>
            </w:r>
          </w:p>
        </w:tc>
      </w:tr>
      <w:tr w:rsidR="001876E7" w:rsidRPr="00166E0A" w14:paraId="0E48BAB1" w14:textId="77777777" w:rsidTr="001876E7">
        <w:tc>
          <w:tcPr>
            <w:tcW w:w="1558" w:type="dxa"/>
            <w:tcBorders>
              <w:bottom w:val="nil"/>
            </w:tcBorders>
          </w:tcPr>
          <w:p w14:paraId="02B6ADE1" w14:textId="6B8DA2A2" w:rsidR="001876E7" w:rsidRPr="00166E0A" w:rsidRDefault="001876E7" w:rsidP="00DC5108">
            <w:pPr>
              <w:contextualSpacing/>
            </w:pPr>
            <w:r w:rsidRPr="00166E0A">
              <w:t>Time-based</w:t>
            </w:r>
          </w:p>
        </w:tc>
        <w:tc>
          <w:tcPr>
            <w:tcW w:w="4674" w:type="dxa"/>
            <w:tcBorders>
              <w:bottom w:val="nil"/>
            </w:tcBorders>
          </w:tcPr>
          <w:p w14:paraId="35395526" w14:textId="5B68015A" w:rsidR="001876E7" w:rsidRPr="00166E0A" w:rsidRDefault="001876E7" w:rsidP="00DC5108">
            <w:pPr>
              <w:contextualSpacing/>
              <w:rPr>
                <w:b/>
                <w:bCs/>
              </w:rPr>
            </w:pPr>
            <w:r w:rsidRPr="00166E0A">
              <w:t>My work kept me from my caregiving activities more than I would like</w:t>
            </w:r>
          </w:p>
        </w:tc>
        <w:tc>
          <w:tcPr>
            <w:tcW w:w="289" w:type="dxa"/>
            <w:tcBorders>
              <w:top w:val="nil"/>
              <w:bottom w:val="nil"/>
            </w:tcBorders>
          </w:tcPr>
          <w:p w14:paraId="0087169A" w14:textId="77777777" w:rsidR="001876E7" w:rsidRPr="00166E0A" w:rsidRDefault="001876E7" w:rsidP="00DC5108">
            <w:pPr>
              <w:contextualSpacing/>
            </w:pPr>
          </w:p>
        </w:tc>
        <w:tc>
          <w:tcPr>
            <w:tcW w:w="1417" w:type="dxa"/>
            <w:tcBorders>
              <w:bottom w:val="nil"/>
            </w:tcBorders>
          </w:tcPr>
          <w:p w14:paraId="5BAC7C8C" w14:textId="7EDD07F4" w:rsidR="001876E7" w:rsidRPr="00166E0A" w:rsidRDefault="001876E7" w:rsidP="00DC5108">
            <w:pPr>
              <w:contextualSpacing/>
              <w:rPr>
                <w:b/>
                <w:bCs/>
              </w:rPr>
            </w:pPr>
            <w:r w:rsidRPr="00166E0A">
              <w:t>Time-based</w:t>
            </w:r>
          </w:p>
        </w:tc>
        <w:tc>
          <w:tcPr>
            <w:tcW w:w="5103" w:type="dxa"/>
            <w:tcBorders>
              <w:bottom w:val="nil"/>
            </w:tcBorders>
          </w:tcPr>
          <w:p w14:paraId="53785277" w14:textId="4B587CC0" w:rsidR="001876E7" w:rsidRPr="00166E0A" w:rsidRDefault="001876E7" w:rsidP="00DC5108">
            <w:pPr>
              <w:contextualSpacing/>
              <w:rPr>
                <w:b/>
                <w:bCs/>
              </w:rPr>
            </w:pPr>
            <w:r w:rsidRPr="00166E0A">
              <w:rPr>
                <w:b/>
                <w:bCs/>
              </w:rPr>
              <w:t>The time I spent on caregiving responsibilities interfered with my work responsibilities</w:t>
            </w:r>
          </w:p>
        </w:tc>
      </w:tr>
      <w:tr w:rsidR="001876E7" w:rsidRPr="00166E0A" w14:paraId="67ABCAB7" w14:textId="77777777" w:rsidTr="001876E7">
        <w:tc>
          <w:tcPr>
            <w:tcW w:w="1558" w:type="dxa"/>
            <w:tcBorders>
              <w:top w:val="nil"/>
              <w:bottom w:val="nil"/>
            </w:tcBorders>
          </w:tcPr>
          <w:p w14:paraId="395A495A" w14:textId="35810D92" w:rsidR="001876E7" w:rsidRPr="00166E0A" w:rsidRDefault="001876E7" w:rsidP="00DC5108">
            <w:pPr>
              <w:contextualSpacing/>
              <w:rPr>
                <w:b/>
                <w:bCs/>
              </w:rPr>
            </w:pPr>
            <w:r w:rsidRPr="00166E0A">
              <w:t>Time-based</w:t>
            </w:r>
          </w:p>
        </w:tc>
        <w:tc>
          <w:tcPr>
            <w:tcW w:w="4674" w:type="dxa"/>
            <w:tcBorders>
              <w:top w:val="nil"/>
              <w:bottom w:val="nil"/>
            </w:tcBorders>
          </w:tcPr>
          <w:p w14:paraId="57BCCEF2" w14:textId="6CA2FED7" w:rsidR="001876E7" w:rsidRPr="00166E0A" w:rsidRDefault="001876E7" w:rsidP="00DC5108">
            <w:pPr>
              <w:contextualSpacing/>
              <w:rPr>
                <w:b/>
                <w:bCs/>
              </w:rPr>
            </w:pPr>
            <w:r w:rsidRPr="00166E0A">
              <w:rPr>
                <w:b/>
                <w:bCs/>
              </w:rPr>
              <w:t>The time I had to devote to my job kept me from participating in caregiving responsibilities and activities</w:t>
            </w:r>
          </w:p>
        </w:tc>
        <w:tc>
          <w:tcPr>
            <w:tcW w:w="289" w:type="dxa"/>
            <w:tcBorders>
              <w:top w:val="nil"/>
              <w:bottom w:val="nil"/>
            </w:tcBorders>
          </w:tcPr>
          <w:p w14:paraId="5661CCFE" w14:textId="77777777" w:rsidR="001876E7" w:rsidRPr="00166E0A" w:rsidRDefault="001876E7" w:rsidP="00DC5108">
            <w:pPr>
              <w:contextualSpacing/>
            </w:pPr>
          </w:p>
        </w:tc>
        <w:tc>
          <w:tcPr>
            <w:tcW w:w="1417" w:type="dxa"/>
            <w:tcBorders>
              <w:top w:val="nil"/>
              <w:bottom w:val="nil"/>
            </w:tcBorders>
          </w:tcPr>
          <w:p w14:paraId="172EDD2A" w14:textId="597AC844" w:rsidR="001876E7" w:rsidRPr="00166E0A" w:rsidRDefault="001876E7" w:rsidP="00DC5108">
            <w:pPr>
              <w:contextualSpacing/>
              <w:rPr>
                <w:b/>
                <w:bCs/>
              </w:rPr>
            </w:pPr>
            <w:r w:rsidRPr="00166E0A">
              <w:t>Time-based</w:t>
            </w:r>
          </w:p>
        </w:tc>
        <w:tc>
          <w:tcPr>
            <w:tcW w:w="5103" w:type="dxa"/>
            <w:tcBorders>
              <w:top w:val="nil"/>
              <w:bottom w:val="nil"/>
            </w:tcBorders>
          </w:tcPr>
          <w:p w14:paraId="724D6DC0" w14:textId="5F3B29C4" w:rsidR="001876E7" w:rsidRPr="00166E0A" w:rsidRDefault="001876E7" w:rsidP="00DC5108">
            <w:pPr>
              <w:contextualSpacing/>
            </w:pPr>
            <w:r w:rsidRPr="00166E0A">
              <w:t>The time I spent with my care recipient caused me not to spend time in activities at work that could be helpful to my career</w:t>
            </w:r>
          </w:p>
        </w:tc>
      </w:tr>
      <w:tr w:rsidR="001876E7" w:rsidRPr="00166E0A" w14:paraId="716F4E32" w14:textId="77777777" w:rsidTr="001876E7">
        <w:tc>
          <w:tcPr>
            <w:tcW w:w="1558" w:type="dxa"/>
            <w:tcBorders>
              <w:top w:val="nil"/>
              <w:bottom w:val="single" w:sz="4" w:space="0" w:color="auto"/>
            </w:tcBorders>
          </w:tcPr>
          <w:p w14:paraId="413292CF" w14:textId="32F25828" w:rsidR="001876E7" w:rsidRPr="00166E0A" w:rsidRDefault="001876E7" w:rsidP="00DC5108">
            <w:pPr>
              <w:contextualSpacing/>
              <w:rPr>
                <w:b/>
                <w:bCs/>
              </w:rPr>
            </w:pPr>
            <w:r w:rsidRPr="00166E0A">
              <w:t>Time-based</w:t>
            </w:r>
          </w:p>
        </w:tc>
        <w:tc>
          <w:tcPr>
            <w:tcW w:w="4674" w:type="dxa"/>
            <w:tcBorders>
              <w:top w:val="nil"/>
              <w:bottom w:val="single" w:sz="4" w:space="0" w:color="auto"/>
            </w:tcBorders>
          </w:tcPr>
          <w:p w14:paraId="4C36EB36" w14:textId="53473A9A" w:rsidR="001876E7" w:rsidRPr="00166E0A" w:rsidRDefault="001876E7" w:rsidP="00DC5108">
            <w:pPr>
              <w:contextualSpacing/>
              <w:rPr>
                <w:b/>
                <w:bCs/>
              </w:rPr>
            </w:pPr>
            <w:r w:rsidRPr="00166E0A">
              <w:t>I had to miss caregiving activities due to the amount of time I must spend on work responsibilities</w:t>
            </w:r>
          </w:p>
        </w:tc>
        <w:tc>
          <w:tcPr>
            <w:tcW w:w="289" w:type="dxa"/>
            <w:tcBorders>
              <w:top w:val="nil"/>
              <w:bottom w:val="nil"/>
            </w:tcBorders>
          </w:tcPr>
          <w:p w14:paraId="46DF2AA1" w14:textId="77777777" w:rsidR="001876E7" w:rsidRPr="00166E0A" w:rsidRDefault="001876E7" w:rsidP="00DC5108">
            <w:pPr>
              <w:contextualSpacing/>
            </w:pPr>
          </w:p>
        </w:tc>
        <w:tc>
          <w:tcPr>
            <w:tcW w:w="1417" w:type="dxa"/>
            <w:tcBorders>
              <w:top w:val="nil"/>
              <w:bottom w:val="single" w:sz="4" w:space="0" w:color="auto"/>
            </w:tcBorders>
          </w:tcPr>
          <w:p w14:paraId="448CAC4A" w14:textId="01020DFC" w:rsidR="001876E7" w:rsidRPr="00166E0A" w:rsidRDefault="001876E7" w:rsidP="00DC5108">
            <w:pPr>
              <w:contextualSpacing/>
              <w:rPr>
                <w:b/>
                <w:bCs/>
              </w:rPr>
            </w:pPr>
            <w:r w:rsidRPr="00166E0A">
              <w:t>Time-based</w:t>
            </w:r>
          </w:p>
        </w:tc>
        <w:tc>
          <w:tcPr>
            <w:tcW w:w="5103" w:type="dxa"/>
            <w:tcBorders>
              <w:top w:val="nil"/>
              <w:bottom w:val="single" w:sz="4" w:space="0" w:color="auto"/>
            </w:tcBorders>
          </w:tcPr>
          <w:p w14:paraId="044B2B77" w14:textId="7BBE3FE8" w:rsidR="001876E7" w:rsidRPr="00166E0A" w:rsidRDefault="001876E7" w:rsidP="00DC5108">
            <w:pPr>
              <w:contextualSpacing/>
              <w:rPr>
                <w:b/>
                <w:bCs/>
              </w:rPr>
            </w:pPr>
            <w:r w:rsidRPr="00166E0A">
              <w:t>I had to miss work activities due to the amount of time I must spend on caregiving responsibilities</w:t>
            </w:r>
          </w:p>
        </w:tc>
      </w:tr>
      <w:tr w:rsidR="001876E7" w:rsidRPr="00166E0A" w14:paraId="559699DB" w14:textId="77777777" w:rsidTr="001876E7">
        <w:tc>
          <w:tcPr>
            <w:tcW w:w="1558" w:type="dxa"/>
            <w:tcBorders>
              <w:bottom w:val="nil"/>
            </w:tcBorders>
          </w:tcPr>
          <w:p w14:paraId="4725B2C5" w14:textId="4EC0BD82" w:rsidR="001876E7" w:rsidRPr="00166E0A" w:rsidRDefault="001876E7" w:rsidP="00DC5108">
            <w:pPr>
              <w:contextualSpacing/>
              <w:rPr>
                <w:b/>
                <w:bCs/>
              </w:rPr>
            </w:pPr>
            <w:r w:rsidRPr="00166E0A">
              <w:t>Strain-based</w:t>
            </w:r>
          </w:p>
        </w:tc>
        <w:tc>
          <w:tcPr>
            <w:tcW w:w="4674" w:type="dxa"/>
            <w:tcBorders>
              <w:bottom w:val="nil"/>
            </w:tcBorders>
          </w:tcPr>
          <w:p w14:paraId="0C47F807" w14:textId="2FAD362B" w:rsidR="001876E7" w:rsidRPr="00166E0A" w:rsidRDefault="001876E7" w:rsidP="00DC5108">
            <w:pPr>
              <w:contextualSpacing/>
            </w:pPr>
            <w:r w:rsidRPr="00166E0A">
              <w:t xml:space="preserve">When I got home from </w:t>
            </w:r>
            <w:proofErr w:type="gramStart"/>
            <w:r w:rsidRPr="00166E0A">
              <w:t>work</w:t>
            </w:r>
            <w:proofErr w:type="gramEnd"/>
            <w:r w:rsidRPr="00166E0A">
              <w:t xml:space="preserve"> I am often too frazzled to participate in caregiving activities/responsibilities</w:t>
            </w:r>
          </w:p>
        </w:tc>
        <w:tc>
          <w:tcPr>
            <w:tcW w:w="289" w:type="dxa"/>
            <w:tcBorders>
              <w:top w:val="nil"/>
              <w:bottom w:val="nil"/>
            </w:tcBorders>
          </w:tcPr>
          <w:p w14:paraId="3031F2EC" w14:textId="77777777" w:rsidR="001876E7" w:rsidRPr="00166E0A" w:rsidRDefault="001876E7" w:rsidP="00DC5108">
            <w:pPr>
              <w:contextualSpacing/>
            </w:pPr>
          </w:p>
        </w:tc>
        <w:tc>
          <w:tcPr>
            <w:tcW w:w="1417" w:type="dxa"/>
            <w:tcBorders>
              <w:bottom w:val="nil"/>
            </w:tcBorders>
          </w:tcPr>
          <w:p w14:paraId="5617DAF6" w14:textId="7A733129" w:rsidR="001876E7" w:rsidRPr="00166E0A" w:rsidRDefault="001876E7" w:rsidP="00DC5108">
            <w:pPr>
              <w:contextualSpacing/>
              <w:rPr>
                <w:b/>
                <w:bCs/>
              </w:rPr>
            </w:pPr>
            <w:r w:rsidRPr="00166E0A">
              <w:t>Strain-based</w:t>
            </w:r>
          </w:p>
        </w:tc>
        <w:tc>
          <w:tcPr>
            <w:tcW w:w="5103" w:type="dxa"/>
            <w:tcBorders>
              <w:bottom w:val="nil"/>
            </w:tcBorders>
          </w:tcPr>
          <w:p w14:paraId="36ACF6EE" w14:textId="46BD89F7" w:rsidR="001876E7" w:rsidRPr="00166E0A" w:rsidRDefault="001876E7" w:rsidP="00DC5108">
            <w:pPr>
              <w:contextualSpacing/>
            </w:pPr>
            <w:r w:rsidRPr="00166E0A">
              <w:t>Due to stress at home, I am often preoccupied with caregiving-related matters at work</w:t>
            </w:r>
          </w:p>
        </w:tc>
      </w:tr>
      <w:tr w:rsidR="001876E7" w:rsidRPr="00166E0A" w14:paraId="14778685" w14:textId="77777777" w:rsidTr="001876E7">
        <w:tc>
          <w:tcPr>
            <w:tcW w:w="1558" w:type="dxa"/>
            <w:tcBorders>
              <w:top w:val="nil"/>
              <w:bottom w:val="nil"/>
            </w:tcBorders>
          </w:tcPr>
          <w:p w14:paraId="461DC0E5" w14:textId="1F9B36B0" w:rsidR="001876E7" w:rsidRPr="00166E0A" w:rsidRDefault="001876E7" w:rsidP="00DC5108">
            <w:pPr>
              <w:contextualSpacing/>
              <w:rPr>
                <w:b/>
                <w:bCs/>
              </w:rPr>
            </w:pPr>
            <w:r w:rsidRPr="00166E0A">
              <w:t>Strain-based</w:t>
            </w:r>
          </w:p>
        </w:tc>
        <w:tc>
          <w:tcPr>
            <w:tcW w:w="4674" w:type="dxa"/>
            <w:tcBorders>
              <w:top w:val="nil"/>
              <w:bottom w:val="nil"/>
            </w:tcBorders>
          </w:tcPr>
          <w:p w14:paraId="7E7DFB96" w14:textId="564B4BEA" w:rsidR="001876E7" w:rsidRPr="00166E0A" w:rsidRDefault="001876E7" w:rsidP="00DC5108">
            <w:pPr>
              <w:contextualSpacing/>
              <w:rPr>
                <w:b/>
                <w:bCs/>
              </w:rPr>
            </w:pPr>
            <w:r w:rsidRPr="00166E0A">
              <w:rPr>
                <w:b/>
                <w:bCs/>
              </w:rPr>
              <w:t>I was so emotionally drained because of my work and it prevented me from caring for my care recipient</w:t>
            </w:r>
          </w:p>
        </w:tc>
        <w:tc>
          <w:tcPr>
            <w:tcW w:w="289" w:type="dxa"/>
            <w:tcBorders>
              <w:top w:val="nil"/>
              <w:bottom w:val="nil"/>
            </w:tcBorders>
          </w:tcPr>
          <w:p w14:paraId="677B640A" w14:textId="77777777" w:rsidR="001876E7" w:rsidRPr="00166E0A" w:rsidRDefault="001876E7" w:rsidP="00DC5108">
            <w:pPr>
              <w:contextualSpacing/>
            </w:pPr>
          </w:p>
        </w:tc>
        <w:tc>
          <w:tcPr>
            <w:tcW w:w="1417" w:type="dxa"/>
            <w:tcBorders>
              <w:top w:val="nil"/>
              <w:bottom w:val="nil"/>
            </w:tcBorders>
          </w:tcPr>
          <w:p w14:paraId="0D9942F3" w14:textId="0741197C" w:rsidR="001876E7" w:rsidRPr="00166E0A" w:rsidRDefault="001876E7" w:rsidP="00DC5108">
            <w:pPr>
              <w:contextualSpacing/>
              <w:rPr>
                <w:b/>
                <w:bCs/>
              </w:rPr>
            </w:pPr>
            <w:r w:rsidRPr="00166E0A">
              <w:t>Strain-based</w:t>
            </w:r>
          </w:p>
        </w:tc>
        <w:tc>
          <w:tcPr>
            <w:tcW w:w="5103" w:type="dxa"/>
            <w:tcBorders>
              <w:top w:val="nil"/>
              <w:bottom w:val="nil"/>
            </w:tcBorders>
          </w:tcPr>
          <w:p w14:paraId="57277B3E" w14:textId="04AC5E13" w:rsidR="001876E7" w:rsidRPr="00166E0A" w:rsidRDefault="001876E7" w:rsidP="00DC5108">
            <w:pPr>
              <w:contextualSpacing/>
              <w:rPr>
                <w:b/>
                <w:bCs/>
              </w:rPr>
            </w:pPr>
            <w:r w:rsidRPr="00166E0A">
              <w:rPr>
                <w:b/>
                <w:bCs/>
              </w:rPr>
              <w:t>I had a hard time concentrating on my work due to stress from caregiving responsibilities</w:t>
            </w:r>
          </w:p>
        </w:tc>
      </w:tr>
      <w:tr w:rsidR="001876E7" w:rsidRPr="00166E0A" w14:paraId="5A427EA5" w14:textId="77777777" w:rsidTr="001876E7">
        <w:tc>
          <w:tcPr>
            <w:tcW w:w="1558" w:type="dxa"/>
            <w:tcBorders>
              <w:top w:val="nil"/>
            </w:tcBorders>
          </w:tcPr>
          <w:p w14:paraId="52F86811" w14:textId="41C9797B" w:rsidR="001876E7" w:rsidRPr="00166E0A" w:rsidRDefault="001876E7" w:rsidP="00DC5108">
            <w:pPr>
              <w:contextualSpacing/>
              <w:rPr>
                <w:b/>
                <w:bCs/>
              </w:rPr>
            </w:pPr>
            <w:r w:rsidRPr="00166E0A">
              <w:t>Strain-based</w:t>
            </w:r>
          </w:p>
        </w:tc>
        <w:tc>
          <w:tcPr>
            <w:tcW w:w="4674" w:type="dxa"/>
            <w:tcBorders>
              <w:top w:val="nil"/>
            </w:tcBorders>
          </w:tcPr>
          <w:p w14:paraId="1EBD2F71" w14:textId="21AC2C52" w:rsidR="001876E7" w:rsidRPr="00166E0A" w:rsidRDefault="001876E7" w:rsidP="00DC5108">
            <w:pPr>
              <w:contextualSpacing/>
              <w:rPr>
                <w:b/>
                <w:bCs/>
              </w:rPr>
            </w:pPr>
            <w:r w:rsidRPr="00166E0A">
              <w:t xml:space="preserve">Due to all the pressures at work, sometimes when I come </w:t>
            </w:r>
            <w:proofErr w:type="gramStart"/>
            <w:r w:rsidRPr="00166E0A">
              <w:t>home</w:t>
            </w:r>
            <w:proofErr w:type="gramEnd"/>
            <w:r w:rsidRPr="00166E0A">
              <w:t xml:space="preserve"> I am too stressed to do the things I enjoy</w:t>
            </w:r>
          </w:p>
        </w:tc>
        <w:tc>
          <w:tcPr>
            <w:tcW w:w="289" w:type="dxa"/>
            <w:tcBorders>
              <w:top w:val="nil"/>
            </w:tcBorders>
          </w:tcPr>
          <w:p w14:paraId="08A4E593" w14:textId="77777777" w:rsidR="001876E7" w:rsidRPr="00166E0A" w:rsidRDefault="001876E7" w:rsidP="00DC5108">
            <w:pPr>
              <w:contextualSpacing/>
            </w:pPr>
          </w:p>
        </w:tc>
        <w:tc>
          <w:tcPr>
            <w:tcW w:w="1417" w:type="dxa"/>
            <w:tcBorders>
              <w:top w:val="nil"/>
            </w:tcBorders>
          </w:tcPr>
          <w:p w14:paraId="48705E41" w14:textId="03B9C41B" w:rsidR="001876E7" w:rsidRPr="00166E0A" w:rsidRDefault="001876E7" w:rsidP="00DC5108">
            <w:pPr>
              <w:contextualSpacing/>
              <w:rPr>
                <w:b/>
                <w:bCs/>
              </w:rPr>
            </w:pPr>
            <w:r w:rsidRPr="00166E0A">
              <w:t>Strain-based</w:t>
            </w:r>
          </w:p>
        </w:tc>
        <w:tc>
          <w:tcPr>
            <w:tcW w:w="5103" w:type="dxa"/>
            <w:tcBorders>
              <w:top w:val="nil"/>
            </w:tcBorders>
          </w:tcPr>
          <w:p w14:paraId="4376E729" w14:textId="29AEA211" w:rsidR="001876E7" w:rsidRPr="00166E0A" w:rsidRDefault="001876E7" w:rsidP="00DC5108">
            <w:pPr>
              <w:contextualSpacing/>
              <w:rPr>
                <w:b/>
                <w:bCs/>
              </w:rPr>
            </w:pPr>
            <w:r w:rsidRPr="00166E0A">
              <w:t>Tension and anxiety from caregiving often weakened my ability to do my job</w:t>
            </w:r>
          </w:p>
        </w:tc>
      </w:tr>
    </w:tbl>
    <w:p w14:paraId="05AB7C7E" w14:textId="77777777" w:rsidR="001F1360" w:rsidRPr="00166E0A" w:rsidRDefault="001F1360" w:rsidP="001F1360">
      <w:pPr>
        <w:spacing w:line="480" w:lineRule="auto"/>
        <w:contextualSpacing/>
        <w:rPr>
          <w:iCs/>
          <w:lang w:val="en-US"/>
        </w:rPr>
      </w:pPr>
      <w:r w:rsidRPr="00166E0A">
        <w:rPr>
          <w:i/>
          <w:iCs/>
          <w:lang w:val="en-US"/>
        </w:rPr>
        <w:t>Note.</w:t>
      </w:r>
      <w:r w:rsidRPr="00166E0A">
        <w:rPr>
          <w:lang w:val="en-US"/>
        </w:rPr>
        <w:t xml:space="preserve"> Items in bold were used for the abbreviated scale.</w:t>
      </w:r>
      <w:r w:rsidRPr="00166E0A">
        <w:rPr>
          <w:iCs/>
          <w:lang w:val="en-US"/>
        </w:rPr>
        <w:t xml:space="preserve"> </w:t>
      </w:r>
    </w:p>
    <w:p w14:paraId="39D4EF4A" w14:textId="77777777" w:rsidR="001F1360" w:rsidRPr="00166E0A" w:rsidRDefault="001F1360">
      <w:pPr>
        <w:rPr>
          <w:iCs/>
          <w:lang w:val="en-US"/>
        </w:rPr>
      </w:pPr>
      <w:r w:rsidRPr="00166E0A">
        <w:rPr>
          <w:iCs/>
          <w:lang w:val="en-US"/>
        </w:rPr>
        <w:br w:type="page"/>
      </w:r>
    </w:p>
    <w:p w14:paraId="20FFE90A" w14:textId="77777777" w:rsidR="00437099" w:rsidRPr="00166E0A" w:rsidRDefault="001F1360" w:rsidP="001F1360">
      <w:pPr>
        <w:spacing w:line="480" w:lineRule="auto"/>
        <w:contextualSpacing/>
        <w:rPr>
          <w:iCs/>
          <w:lang w:val="en-US"/>
        </w:rPr>
      </w:pPr>
      <w:r w:rsidRPr="00166E0A">
        <w:rPr>
          <w:iCs/>
          <w:lang w:val="en-US"/>
        </w:rPr>
        <w:lastRenderedPageBreak/>
        <w:t xml:space="preserve">Table S2. </w:t>
      </w:r>
    </w:p>
    <w:p w14:paraId="352C6422" w14:textId="13B1A47C" w:rsidR="001F1360" w:rsidRPr="00166E0A" w:rsidRDefault="001F1360" w:rsidP="001F1360">
      <w:pPr>
        <w:spacing w:line="480" w:lineRule="auto"/>
        <w:contextualSpacing/>
        <w:rPr>
          <w:i/>
          <w:lang w:val="en-US"/>
        </w:rPr>
      </w:pPr>
      <w:r w:rsidRPr="00166E0A">
        <w:rPr>
          <w:i/>
          <w:lang w:val="en-US"/>
        </w:rPr>
        <w:t>Adapted Work-Eldercare Enrichment Scale</w:t>
      </w:r>
    </w:p>
    <w:tbl>
      <w:tblPr>
        <w:tblStyle w:val="TableGrid"/>
        <w:tblW w:w="13041" w:type="dxa"/>
        <w:tblBorders>
          <w:left w:val="none" w:sz="0" w:space="0" w:color="auto"/>
          <w:right w:val="none" w:sz="0" w:space="0" w:color="auto"/>
          <w:insideV w:val="none" w:sz="0" w:space="0" w:color="auto"/>
        </w:tblBorders>
        <w:tblLook w:val="04A0" w:firstRow="1" w:lastRow="0" w:firstColumn="1" w:lastColumn="0" w:noHBand="0" w:noVBand="1"/>
      </w:tblPr>
      <w:tblGrid>
        <w:gridCol w:w="1557"/>
        <w:gridCol w:w="4640"/>
        <w:gridCol w:w="288"/>
        <w:gridCol w:w="1509"/>
        <w:gridCol w:w="5047"/>
      </w:tblGrid>
      <w:tr w:rsidR="001876E7" w:rsidRPr="00166E0A" w14:paraId="17E70579" w14:textId="77777777" w:rsidTr="001876E7">
        <w:tc>
          <w:tcPr>
            <w:tcW w:w="6197" w:type="dxa"/>
            <w:gridSpan w:val="2"/>
            <w:tcBorders>
              <w:bottom w:val="single" w:sz="4" w:space="0" w:color="auto"/>
            </w:tcBorders>
          </w:tcPr>
          <w:p w14:paraId="3D7CF35A" w14:textId="2E75E2AF" w:rsidR="001876E7" w:rsidRPr="00166E0A" w:rsidRDefault="001876E7" w:rsidP="0080114A">
            <w:pPr>
              <w:contextualSpacing/>
              <w:jc w:val="center"/>
            </w:pPr>
            <w:r w:rsidRPr="00166E0A">
              <w:t>Work-to-eldercare enrichment</w:t>
            </w:r>
          </w:p>
        </w:tc>
        <w:tc>
          <w:tcPr>
            <w:tcW w:w="288" w:type="dxa"/>
            <w:tcBorders>
              <w:bottom w:val="nil"/>
            </w:tcBorders>
          </w:tcPr>
          <w:p w14:paraId="7D90A686" w14:textId="77777777" w:rsidR="001876E7" w:rsidRPr="00166E0A" w:rsidRDefault="001876E7" w:rsidP="0080114A">
            <w:pPr>
              <w:contextualSpacing/>
              <w:jc w:val="center"/>
            </w:pPr>
          </w:p>
        </w:tc>
        <w:tc>
          <w:tcPr>
            <w:tcW w:w="6556" w:type="dxa"/>
            <w:gridSpan w:val="2"/>
            <w:tcBorders>
              <w:bottom w:val="single" w:sz="4" w:space="0" w:color="auto"/>
            </w:tcBorders>
          </w:tcPr>
          <w:p w14:paraId="315152EC" w14:textId="61DB199B" w:rsidR="001876E7" w:rsidRPr="00166E0A" w:rsidRDefault="001876E7" w:rsidP="0080114A">
            <w:pPr>
              <w:contextualSpacing/>
              <w:jc w:val="center"/>
              <w:rPr>
                <w:b/>
                <w:bCs/>
              </w:rPr>
            </w:pPr>
            <w:r w:rsidRPr="00166E0A">
              <w:t>Eldercare-to-work enrichment</w:t>
            </w:r>
          </w:p>
        </w:tc>
      </w:tr>
      <w:tr w:rsidR="001876E7" w:rsidRPr="00166E0A" w14:paraId="283FA7A2" w14:textId="77777777" w:rsidTr="001876E7">
        <w:tc>
          <w:tcPr>
            <w:tcW w:w="1557" w:type="dxa"/>
            <w:tcBorders>
              <w:bottom w:val="nil"/>
            </w:tcBorders>
          </w:tcPr>
          <w:p w14:paraId="14C9AF5A" w14:textId="68152583" w:rsidR="001876E7" w:rsidRPr="00166E0A" w:rsidRDefault="001876E7" w:rsidP="001876E7">
            <w:pPr>
              <w:contextualSpacing/>
            </w:pPr>
            <w:r w:rsidRPr="00166E0A">
              <w:t>Development</w:t>
            </w:r>
          </w:p>
        </w:tc>
        <w:tc>
          <w:tcPr>
            <w:tcW w:w="4640" w:type="dxa"/>
            <w:tcBorders>
              <w:bottom w:val="nil"/>
            </w:tcBorders>
          </w:tcPr>
          <w:p w14:paraId="1858D29C" w14:textId="387E84FA" w:rsidR="001876E7" w:rsidRPr="00166E0A" w:rsidRDefault="001876E7" w:rsidP="001876E7">
            <w:pPr>
              <w:contextualSpacing/>
              <w:rPr>
                <w:b/>
                <w:bCs/>
              </w:rPr>
            </w:pPr>
            <w:r w:rsidRPr="00166E0A">
              <w:rPr>
                <w:rFonts w:cstheme="minorHAnsi"/>
              </w:rPr>
              <w:t>My involvement in my work helped me to understand diﬀerent viewpoints and this helps me be a better caregiver</w:t>
            </w:r>
          </w:p>
        </w:tc>
        <w:tc>
          <w:tcPr>
            <w:tcW w:w="288" w:type="dxa"/>
            <w:tcBorders>
              <w:top w:val="nil"/>
              <w:bottom w:val="nil"/>
            </w:tcBorders>
          </w:tcPr>
          <w:p w14:paraId="22946604" w14:textId="77777777" w:rsidR="001876E7" w:rsidRPr="00166E0A" w:rsidRDefault="001876E7" w:rsidP="001876E7">
            <w:pPr>
              <w:contextualSpacing/>
            </w:pPr>
          </w:p>
        </w:tc>
        <w:tc>
          <w:tcPr>
            <w:tcW w:w="1509" w:type="dxa"/>
            <w:tcBorders>
              <w:bottom w:val="nil"/>
            </w:tcBorders>
          </w:tcPr>
          <w:p w14:paraId="321A7BE6" w14:textId="7E2E1C53" w:rsidR="001876E7" w:rsidRPr="00166E0A" w:rsidRDefault="001876E7" w:rsidP="001876E7">
            <w:pPr>
              <w:contextualSpacing/>
              <w:rPr>
                <w:b/>
                <w:bCs/>
              </w:rPr>
            </w:pPr>
            <w:r w:rsidRPr="00166E0A">
              <w:t>Development</w:t>
            </w:r>
          </w:p>
        </w:tc>
        <w:tc>
          <w:tcPr>
            <w:tcW w:w="5047" w:type="dxa"/>
            <w:tcBorders>
              <w:bottom w:val="nil"/>
            </w:tcBorders>
          </w:tcPr>
          <w:p w14:paraId="3D0FF53B" w14:textId="3CF1A8B2" w:rsidR="001876E7" w:rsidRPr="00166E0A" w:rsidRDefault="001876E7" w:rsidP="001876E7">
            <w:pPr>
              <w:contextualSpacing/>
              <w:rPr>
                <w:b/>
                <w:bCs/>
              </w:rPr>
            </w:pPr>
            <w:r w:rsidRPr="00166E0A">
              <w:rPr>
                <w:rFonts w:cstheme="minorHAnsi"/>
              </w:rPr>
              <w:t>Taking care of my care recipient helped me to gain knowledge and this helped me be a better worker</w:t>
            </w:r>
          </w:p>
        </w:tc>
      </w:tr>
      <w:tr w:rsidR="001876E7" w:rsidRPr="00166E0A" w14:paraId="7BBFBB25" w14:textId="77777777" w:rsidTr="001876E7">
        <w:tc>
          <w:tcPr>
            <w:tcW w:w="1557" w:type="dxa"/>
            <w:tcBorders>
              <w:top w:val="nil"/>
              <w:bottom w:val="nil"/>
            </w:tcBorders>
          </w:tcPr>
          <w:p w14:paraId="2D0ECB78" w14:textId="33C9110D" w:rsidR="001876E7" w:rsidRPr="00166E0A" w:rsidRDefault="001876E7" w:rsidP="001876E7">
            <w:pPr>
              <w:contextualSpacing/>
              <w:rPr>
                <w:b/>
                <w:bCs/>
              </w:rPr>
            </w:pPr>
            <w:r w:rsidRPr="00166E0A">
              <w:t>Development</w:t>
            </w:r>
          </w:p>
        </w:tc>
        <w:tc>
          <w:tcPr>
            <w:tcW w:w="4640" w:type="dxa"/>
            <w:tcBorders>
              <w:top w:val="nil"/>
              <w:bottom w:val="nil"/>
            </w:tcBorders>
          </w:tcPr>
          <w:p w14:paraId="2BA0775D" w14:textId="67590778" w:rsidR="001876E7" w:rsidRPr="00166E0A" w:rsidRDefault="001876E7" w:rsidP="001876E7">
            <w:pPr>
              <w:contextualSpacing/>
              <w:rPr>
                <w:b/>
                <w:bCs/>
              </w:rPr>
            </w:pPr>
            <w:r w:rsidRPr="00166E0A">
              <w:rPr>
                <w:rFonts w:cstheme="minorHAnsi"/>
              </w:rPr>
              <w:t>My involvement in my work helped me to gain knowledge and this helps me be a better caregiver</w:t>
            </w:r>
          </w:p>
        </w:tc>
        <w:tc>
          <w:tcPr>
            <w:tcW w:w="288" w:type="dxa"/>
            <w:tcBorders>
              <w:top w:val="nil"/>
              <w:bottom w:val="nil"/>
            </w:tcBorders>
          </w:tcPr>
          <w:p w14:paraId="460FEA2D" w14:textId="77777777" w:rsidR="001876E7" w:rsidRPr="00166E0A" w:rsidRDefault="001876E7" w:rsidP="001876E7">
            <w:pPr>
              <w:contextualSpacing/>
            </w:pPr>
          </w:p>
        </w:tc>
        <w:tc>
          <w:tcPr>
            <w:tcW w:w="1509" w:type="dxa"/>
            <w:tcBorders>
              <w:top w:val="nil"/>
              <w:bottom w:val="nil"/>
            </w:tcBorders>
          </w:tcPr>
          <w:p w14:paraId="6B978D72" w14:textId="72A8CB13" w:rsidR="001876E7" w:rsidRPr="00166E0A" w:rsidRDefault="001876E7" w:rsidP="001876E7">
            <w:pPr>
              <w:contextualSpacing/>
              <w:rPr>
                <w:b/>
                <w:bCs/>
              </w:rPr>
            </w:pPr>
            <w:r w:rsidRPr="00166E0A">
              <w:t>Development</w:t>
            </w:r>
          </w:p>
        </w:tc>
        <w:tc>
          <w:tcPr>
            <w:tcW w:w="5047" w:type="dxa"/>
            <w:tcBorders>
              <w:top w:val="nil"/>
              <w:bottom w:val="nil"/>
            </w:tcBorders>
          </w:tcPr>
          <w:p w14:paraId="301A4B19" w14:textId="607B177E" w:rsidR="001876E7" w:rsidRPr="00166E0A" w:rsidRDefault="001876E7" w:rsidP="001876E7">
            <w:pPr>
              <w:contextualSpacing/>
            </w:pPr>
            <w:r w:rsidRPr="00166E0A">
              <w:rPr>
                <w:rFonts w:cstheme="minorHAnsi"/>
              </w:rPr>
              <w:t>Taking care of my care recipient helped me acquire skills and this helped me be a better worker</w:t>
            </w:r>
          </w:p>
        </w:tc>
      </w:tr>
      <w:tr w:rsidR="001876E7" w:rsidRPr="00166E0A" w14:paraId="29492580" w14:textId="77777777" w:rsidTr="001876E7">
        <w:tc>
          <w:tcPr>
            <w:tcW w:w="1557" w:type="dxa"/>
            <w:tcBorders>
              <w:top w:val="nil"/>
              <w:bottom w:val="single" w:sz="4" w:space="0" w:color="auto"/>
            </w:tcBorders>
          </w:tcPr>
          <w:p w14:paraId="057B7C12" w14:textId="2669D5AA" w:rsidR="001876E7" w:rsidRPr="00166E0A" w:rsidRDefault="001876E7" w:rsidP="001876E7">
            <w:pPr>
              <w:contextualSpacing/>
              <w:rPr>
                <w:b/>
                <w:bCs/>
              </w:rPr>
            </w:pPr>
            <w:r w:rsidRPr="00166E0A">
              <w:t>Development</w:t>
            </w:r>
          </w:p>
        </w:tc>
        <w:tc>
          <w:tcPr>
            <w:tcW w:w="4640" w:type="dxa"/>
            <w:tcBorders>
              <w:top w:val="nil"/>
              <w:bottom w:val="single" w:sz="4" w:space="0" w:color="auto"/>
            </w:tcBorders>
          </w:tcPr>
          <w:p w14:paraId="6D537B4E" w14:textId="5A31D780" w:rsidR="001876E7" w:rsidRPr="00166E0A" w:rsidRDefault="001876E7" w:rsidP="001876E7">
            <w:pPr>
              <w:contextualSpacing/>
              <w:rPr>
                <w:b/>
                <w:bCs/>
              </w:rPr>
            </w:pPr>
            <w:r w:rsidRPr="00166E0A">
              <w:rPr>
                <w:rFonts w:cstheme="minorHAnsi"/>
              </w:rPr>
              <w:t>My involvement in my work helped me acquire skills and this helps me be a better caregiver</w:t>
            </w:r>
          </w:p>
        </w:tc>
        <w:tc>
          <w:tcPr>
            <w:tcW w:w="288" w:type="dxa"/>
            <w:tcBorders>
              <w:top w:val="nil"/>
              <w:bottom w:val="nil"/>
            </w:tcBorders>
          </w:tcPr>
          <w:p w14:paraId="36AE4517" w14:textId="77777777" w:rsidR="001876E7" w:rsidRPr="00166E0A" w:rsidRDefault="001876E7" w:rsidP="001876E7">
            <w:pPr>
              <w:contextualSpacing/>
            </w:pPr>
          </w:p>
        </w:tc>
        <w:tc>
          <w:tcPr>
            <w:tcW w:w="1509" w:type="dxa"/>
            <w:tcBorders>
              <w:top w:val="nil"/>
              <w:bottom w:val="single" w:sz="4" w:space="0" w:color="auto"/>
            </w:tcBorders>
          </w:tcPr>
          <w:p w14:paraId="569D509B" w14:textId="766EE6CC" w:rsidR="001876E7" w:rsidRPr="00166E0A" w:rsidRDefault="001876E7" w:rsidP="001876E7">
            <w:pPr>
              <w:contextualSpacing/>
              <w:rPr>
                <w:b/>
                <w:bCs/>
              </w:rPr>
            </w:pPr>
            <w:r w:rsidRPr="00166E0A">
              <w:t>Development</w:t>
            </w:r>
          </w:p>
        </w:tc>
        <w:tc>
          <w:tcPr>
            <w:tcW w:w="5047" w:type="dxa"/>
            <w:tcBorders>
              <w:top w:val="nil"/>
              <w:bottom w:val="single" w:sz="4" w:space="0" w:color="auto"/>
            </w:tcBorders>
          </w:tcPr>
          <w:p w14:paraId="6C2A2E8F" w14:textId="6731BD8D" w:rsidR="001876E7" w:rsidRPr="00166E0A" w:rsidRDefault="001876E7" w:rsidP="001876E7">
            <w:pPr>
              <w:contextualSpacing/>
              <w:rPr>
                <w:b/>
                <w:bCs/>
              </w:rPr>
            </w:pPr>
            <w:r w:rsidRPr="00166E0A">
              <w:rPr>
                <w:rFonts w:cstheme="minorHAnsi"/>
              </w:rPr>
              <w:t>Taking care of my care recipient helped me expand my knowledge of new things and this helped me be a better worker</w:t>
            </w:r>
          </w:p>
        </w:tc>
      </w:tr>
      <w:tr w:rsidR="001876E7" w:rsidRPr="00166E0A" w14:paraId="6D7605D0" w14:textId="77777777" w:rsidTr="001876E7">
        <w:tc>
          <w:tcPr>
            <w:tcW w:w="1557" w:type="dxa"/>
            <w:tcBorders>
              <w:bottom w:val="nil"/>
            </w:tcBorders>
          </w:tcPr>
          <w:p w14:paraId="76307B95" w14:textId="03F99C14" w:rsidR="001876E7" w:rsidRPr="00166E0A" w:rsidRDefault="001876E7" w:rsidP="001876E7">
            <w:pPr>
              <w:contextualSpacing/>
              <w:rPr>
                <w:b/>
                <w:bCs/>
              </w:rPr>
            </w:pPr>
            <w:r w:rsidRPr="00166E0A">
              <w:t>Affect</w:t>
            </w:r>
          </w:p>
        </w:tc>
        <w:tc>
          <w:tcPr>
            <w:tcW w:w="4640" w:type="dxa"/>
            <w:tcBorders>
              <w:bottom w:val="nil"/>
            </w:tcBorders>
          </w:tcPr>
          <w:p w14:paraId="3D020C66" w14:textId="0E8D5AEA" w:rsidR="001876E7" w:rsidRPr="00166E0A" w:rsidRDefault="001876E7" w:rsidP="001876E7">
            <w:pPr>
              <w:contextualSpacing/>
            </w:pPr>
            <w:r w:rsidRPr="00166E0A">
              <w:rPr>
                <w:rFonts w:cstheme="minorHAnsi"/>
                <w:b/>
                <w:bCs/>
              </w:rPr>
              <w:t>My involvement in my work put me in a good mood and this helped me be a better caregiver</w:t>
            </w:r>
          </w:p>
        </w:tc>
        <w:tc>
          <w:tcPr>
            <w:tcW w:w="288" w:type="dxa"/>
            <w:tcBorders>
              <w:top w:val="nil"/>
              <w:bottom w:val="nil"/>
            </w:tcBorders>
          </w:tcPr>
          <w:p w14:paraId="12A275E8" w14:textId="77777777" w:rsidR="001876E7" w:rsidRPr="00166E0A" w:rsidRDefault="001876E7" w:rsidP="001876E7">
            <w:pPr>
              <w:contextualSpacing/>
            </w:pPr>
          </w:p>
        </w:tc>
        <w:tc>
          <w:tcPr>
            <w:tcW w:w="1509" w:type="dxa"/>
            <w:tcBorders>
              <w:bottom w:val="nil"/>
            </w:tcBorders>
          </w:tcPr>
          <w:p w14:paraId="7D91F861" w14:textId="4FD87B5E" w:rsidR="001876E7" w:rsidRPr="00166E0A" w:rsidRDefault="001876E7" w:rsidP="001876E7">
            <w:pPr>
              <w:contextualSpacing/>
              <w:rPr>
                <w:b/>
                <w:bCs/>
              </w:rPr>
            </w:pPr>
            <w:r w:rsidRPr="00166E0A">
              <w:t>Affect</w:t>
            </w:r>
          </w:p>
        </w:tc>
        <w:tc>
          <w:tcPr>
            <w:tcW w:w="5047" w:type="dxa"/>
            <w:tcBorders>
              <w:bottom w:val="nil"/>
            </w:tcBorders>
          </w:tcPr>
          <w:p w14:paraId="63F29CCB" w14:textId="3E0ECCA2" w:rsidR="001876E7" w:rsidRPr="00166E0A" w:rsidRDefault="001876E7" w:rsidP="001876E7">
            <w:pPr>
              <w:contextualSpacing/>
            </w:pPr>
            <w:r w:rsidRPr="00166E0A">
              <w:rPr>
                <w:rFonts w:cstheme="minorHAnsi"/>
                <w:b/>
                <w:bCs/>
              </w:rPr>
              <w:t>Taking care of my care recipient put me in a good mood and this helped me be a better worker</w:t>
            </w:r>
          </w:p>
        </w:tc>
      </w:tr>
      <w:tr w:rsidR="001876E7" w:rsidRPr="00166E0A" w14:paraId="0B72299A" w14:textId="77777777" w:rsidTr="001876E7">
        <w:tc>
          <w:tcPr>
            <w:tcW w:w="1557" w:type="dxa"/>
            <w:tcBorders>
              <w:top w:val="nil"/>
              <w:bottom w:val="nil"/>
            </w:tcBorders>
          </w:tcPr>
          <w:p w14:paraId="63C9F63F" w14:textId="03B9C54C" w:rsidR="001876E7" w:rsidRPr="00166E0A" w:rsidRDefault="001876E7" w:rsidP="001876E7">
            <w:pPr>
              <w:contextualSpacing/>
              <w:rPr>
                <w:b/>
                <w:bCs/>
              </w:rPr>
            </w:pPr>
            <w:r w:rsidRPr="00166E0A">
              <w:t>Affect</w:t>
            </w:r>
          </w:p>
        </w:tc>
        <w:tc>
          <w:tcPr>
            <w:tcW w:w="4640" w:type="dxa"/>
            <w:tcBorders>
              <w:top w:val="nil"/>
              <w:bottom w:val="nil"/>
            </w:tcBorders>
          </w:tcPr>
          <w:p w14:paraId="55F8A820" w14:textId="13DD8D4C" w:rsidR="001876E7" w:rsidRPr="00166E0A" w:rsidRDefault="001876E7" w:rsidP="001876E7">
            <w:pPr>
              <w:contextualSpacing/>
              <w:rPr>
                <w:b/>
                <w:bCs/>
              </w:rPr>
            </w:pPr>
            <w:r w:rsidRPr="00166E0A">
              <w:rPr>
                <w:rFonts w:cstheme="minorHAnsi"/>
              </w:rPr>
              <w:t>My involvement in my work made me feel happy and this helps me be a better caregiver</w:t>
            </w:r>
          </w:p>
        </w:tc>
        <w:tc>
          <w:tcPr>
            <w:tcW w:w="288" w:type="dxa"/>
            <w:tcBorders>
              <w:top w:val="nil"/>
              <w:bottom w:val="nil"/>
            </w:tcBorders>
          </w:tcPr>
          <w:p w14:paraId="3F56BA47" w14:textId="77777777" w:rsidR="001876E7" w:rsidRPr="00166E0A" w:rsidRDefault="001876E7" w:rsidP="001876E7">
            <w:pPr>
              <w:contextualSpacing/>
            </w:pPr>
          </w:p>
        </w:tc>
        <w:tc>
          <w:tcPr>
            <w:tcW w:w="1509" w:type="dxa"/>
            <w:tcBorders>
              <w:top w:val="nil"/>
              <w:bottom w:val="nil"/>
            </w:tcBorders>
          </w:tcPr>
          <w:p w14:paraId="7D3509C9" w14:textId="523CBF64" w:rsidR="001876E7" w:rsidRPr="00166E0A" w:rsidRDefault="001876E7" w:rsidP="001876E7">
            <w:pPr>
              <w:contextualSpacing/>
              <w:rPr>
                <w:b/>
                <w:bCs/>
              </w:rPr>
            </w:pPr>
            <w:r w:rsidRPr="00166E0A">
              <w:t>Affect</w:t>
            </w:r>
          </w:p>
        </w:tc>
        <w:tc>
          <w:tcPr>
            <w:tcW w:w="5047" w:type="dxa"/>
            <w:tcBorders>
              <w:top w:val="nil"/>
              <w:bottom w:val="nil"/>
            </w:tcBorders>
          </w:tcPr>
          <w:p w14:paraId="76C5559C" w14:textId="004A4813" w:rsidR="001876E7" w:rsidRPr="00166E0A" w:rsidRDefault="001876E7" w:rsidP="001876E7">
            <w:pPr>
              <w:contextualSpacing/>
              <w:rPr>
                <w:b/>
                <w:bCs/>
              </w:rPr>
            </w:pPr>
            <w:r w:rsidRPr="00166E0A">
              <w:rPr>
                <w:rFonts w:cstheme="minorHAnsi"/>
              </w:rPr>
              <w:t>Taking care of my care recipient made me feel happy and this helped me be a better worker</w:t>
            </w:r>
            <w:r w:rsidRPr="00166E0A">
              <w:rPr>
                <w:b/>
                <w:bCs/>
              </w:rPr>
              <w:t xml:space="preserve"> </w:t>
            </w:r>
          </w:p>
        </w:tc>
      </w:tr>
      <w:tr w:rsidR="001876E7" w:rsidRPr="00166E0A" w14:paraId="5B0487FB" w14:textId="77777777" w:rsidTr="001876E7">
        <w:tc>
          <w:tcPr>
            <w:tcW w:w="1557" w:type="dxa"/>
            <w:tcBorders>
              <w:top w:val="nil"/>
              <w:bottom w:val="single" w:sz="4" w:space="0" w:color="auto"/>
            </w:tcBorders>
          </w:tcPr>
          <w:p w14:paraId="35B2AA06" w14:textId="65273811" w:rsidR="001876E7" w:rsidRPr="00166E0A" w:rsidRDefault="001876E7" w:rsidP="001876E7">
            <w:pPr>
              <w:contextualSpacing/>
              <w:rPr>
                <w:b/>
                <w:bCs/>
              </w:rPr>
            </w:pPr>
            <w:r w:rsidRPr="00166E0A">
              <w:t>Affect</w:t>
            </w:r>
          </w:p>
        </w:tc>
        <w:tc>
          <w:tcPr>
            <w:tcW w:w="4640" w:type="dxa"/>
            <w:tcBorders>
              <w:top w:val="nil"/>
              <w:bottom w:val="single" w:sz="4" w:space="0" w:color="auto"/>
            </w:tcBorders>
          </w:tcPr>
          <w:p w14:paraId="2231810C" w14:textId="61344DE4" w:rsidR="001876E7" w:rsidRPr="00166E0A" w:rsidRDefault="001876E7" w:rsidP="001876E7">
            <w:pPr>
              <w:contextualSpacing/>
              <w:rPr>
                <w:b/>
                <w:bCs/>
              </w:rPr>
            </w:pPr>
            <w:r w:rsidRPr="00166E0A">
              <w:rPr>
                <w:rFonts w:cstheme="minorHAnsi"/>
              </w:rPr>
              <w:t>My involvement in my work made me cheerful and this helps me be a better caregiver</w:t>
            </w:r>
          </w:p>
        </w:tc>
        <w:tc>
          <w:tcPr>
            <w:tcW w:w="288" w:type="dxa"/>
            <w:tcBorders>
              <w:top w:val="nil"/>
              <w:bottom w:val="single" w:sz="4" w:space="0" w:color="auto"/>
            </w:tcBorders>
          </w:tcPr>
          <w:p w14:paraId="60306D2B" w14:textId="77777777" w:rsidR="001876E7" w:rsidRPr="00166E0A" w:rsidRDefault="001876E7" w:rsidP="001876E7">
            <w:pPr>
              <w:contextualSpacing/>
            </w:pPr>
          </w:p>
        </w:tc>
        <w:tc>
          <w:tcPr>
            <w:tcW w:w="1509" w:type="dxa"/>
            <w:tcBorders>
              <w:top w:val="nil"/>
              <w:bottom w:val="single" w:sz="4" w:space="0" w:color="auto"/>
            </w:tcBorders>
          </w:tcPr>
          <w:p w14:paraId="3CD8F339" w14:textId="088DB8B5" w:rsidR="001876E7" w:rsidRPr="00166E0A" w:rsidRDefault="001876E7" w:rsidP="001876E7">
            <w:pPr>
              <w:contextualSpacing/>
              <w:rPr>
                <w:b/>
                <w:bCs/>
              </w:rPr>
            </w:pPr>
            <w:r w:rsidRPr="00166E0A">
              <w:t>Affect</w:t>
            </w:r>
          </w:p>
        </w:tc>
        <w:tc>
          <w:tcPr>
            <w:tcW w:w="5047" w:type="dxa"/>
            <w:tcBorders>
              <w:top w:val="nil"/>
              <w:bottom w:val="single" w:sz="4" w:space="0" w:color="auto"/>
            </w:tcBorders>
          </w:tcPr>
          <w:p w14:paraId="69F79B0F" w14:textId="032D7A67" w:rsidR="001876E7" w:rsidRPr="00166E0A" w:rsidRDefault="001876E7" w:rsidP="001876E7">
            <w:pPr>
              <w:contextualSpacing/>
              <w:rPr>
                <w:b/>
                <w:bCs/>
              </w:rPr>
            </w:pPr>
            <w:r w:rsidRPr="00166E0A">
              <w:rPr>
                <w:rFonts w:cstheme="minorHAnsi"/>
              </w:rPr>
              <w:t>Taking care of my care recipient made me cheerful and this helped me be a better worker</w:t>
            </w:r>
          </w:p>
        </w:tc>
      </w:tr>
      <w:tr w:rsidR="001876E7" w:rsidRPr="00166E0A" w14:paraId="1B80B0F5" w14:textId="77777777" w:rsidTr="001876E7">
        <w:tc>
          <w:tcPr>
            <w:tcW w:w="1557" w:type="dxa"/>
            <w:tcBorders>
              <w:top w:val="single" w:sz="4" w:space="0" w:color="auto"/>
              <w:bottom w:val="nil"/>
            </w:tcBorders>
          </w:tcPr>
          <w:p w14:paraId="0F1DBCBF" w14:textId="12814AFA" w:rsidR="001876E7" w:rsidRPr="00166E0A" w:rsidRDefault="001876E7" w:rsidP="001876E7">
            <w:pPr>
              <w:contextualSpacing/>
            </w:pPr>
            <w:r w:rsidRPr="00166E0A">
              <w:t>Capital</w:t>
            </w:r>
          </w:p>
        </w:tc>
        <w:tc>
          <w:tcPr>
            <w:tcW w:w="4640" w:type="dxa"/>
            <w:tcBorders>
              <w:top w:val="single" w:sz="4" w:space="0" w:color="auto"/>
              <w:bottom w:val="nil"/>
            </w:tcBorders>
          </w:tcPr>
          <w:p w14:paraId="02DE91FB" w14:textId="05260CE6" w:rsidR="001876E7" w:rsidRPr="00166E0A" w:rsidRDefault="001876E7" w:rsidP="001876E7">
            <w:pPr>
              <w:contextualSpacing/>
              <w:rPr>
                <w:rFonts w:cstheme="minorHAnsi"/>
              </w:rPr>
            </w:pPr>
            <w:r w:rsidRPr="00166E0A">
              <w:rPr>
                <w:rFonts w:cstheme="minorHAnsi"/>
              </w:rPr>
              <w:t>My involvement in my work helped me feel personally fulfilled and this helps me be a better caregiver</w:t>
            </w:r>
          </w:p>
        </w:tc>
        <w:tc>
          <w:tcPr>
            <w:tcW w:w="288" w:type="dxa"/>
            <w:tcBorders>
              <w:top w:val="single" w:sz="4" w:space="0" w:color="auto"/>
              <w:bottom w:val="nil"/>
            </w:tcBorders>
          </w:tcPr>
          <w:p w14:paraId="2F92EC34" w14:textId="77777777" w:rsidR="001876E7" w:rsidRPr="00166E0A" w:rsidRDefault="001876E7" w:rsidP="001876E7">
            <w:pPr>
              <w:contextualSpacing/>
            </w:pPr>
          </w:p>
        </w:tc>
        <w:tc>
          <w:tcPr>
            <w:tcW w:w="1509" w:type="dxa"/>
            <w:tcBorders>
              <w:top w:val="single" w:sz="4" w:space="0" w:color="auto"/>
              <w:bottom w:val="nil"/>
            </w:tcBorders>
          </w:tcPr>
          <w:p w14:paraId="327C4C34" w14:textId="147A8187" w:rsidR="001876E7" w:rsidRPr="00166E0A" w:rsidRDefault="001876E7" w:rsidP="001876E7">
            <w:pPr>
              <w:contextualSpacing/>
            </w:pPr>
            <w:r w:rsidRPr="00166E0A">
              <w:t>Efficiency</w:t>
            </w:r>
          </w:p>
        </w:tc>
        <w:tc>
          <w:tcPr>
            <w:tcW w:w="5047" w:type="dxa"/>
            <w:tcBorders>
              <w:top w:val="single" w:sz="4" w:space="0" w:color="auto"/>
              <w:bottom w:val="nil"/>
            </w:tcBorders>
          </w:tcPr>
          <w:p w14:paraId="6584320B" w14:textId="3AC7D0D7" w:rsidR="001876E7" w:rsidRPr="00166E0A" w:rsidRDefault="001876E7" w:rsidP="001876E7">
            <w:pPr>
              <w:contextualSpacing/>
              <w:rPr>
                <w:rFonts w:cstheme="minorHAnsi"/>
              </w:rPr>
            </w:pPr>
            <w:r w:rsidRPr="00166E0A">
              <w:rPr>
                <w:rFonts w:cstheme="minorHAnsi"/>
              </w:rPr>
              <w:t>Taking care of my care recipient required me to avoid wasting time at work and this helped me be a better worker</w:t>
            </w:r>
          </w:p>
        </w:tc>
      </w:tr>
      <w:tr w:rsidR="001876E7" w:rsidRPr="00166E0A" w14:paraId="5642CCD1" w14:textId="77777777" w:rsidTr="001876E7">
        <w:tc>
          <w:tcPr>
            <w:tcW w:w="1557" w:type="dxa"/>
            <w:tcBorders>
              <w:top w:val="nil"/>
              <w:bottom w:val="nil"/>
            </w:tcBorders>
          </w:tcPr>
          <w:p w14:paraId="33115C21" w14:textId="1FC99040" w:rsidR="001876E7" w:rsidRPr="00166E0A" w:rsidRDefault="001876E7" w:rsidP="001876E7">
            <w:pPr>
              <w:contextualSpacing/>
            </w:pPr>
            <w:r w:rsidRPr="00166E0A">
              <w:t>Capital</w:t>
            </w:r>
          </w:p>
        </w:tc>
        <w:tc>
          <w:tcPr>
            <w:tcW w:w="4640" w:type="dxa"/>
            <w:tcBorders>
              <w:top w:val="nil"/>
              <w:bottom w:val="nil"/>
            </w:tcBorders>
          </w:tcPr>
          <w:p w14:paraId="3C082F83" w14:textId="12AF9FAD" w:rsidR="001876E7" w:rsidRPr="00166E0A" w:rsidRDefault="001876E7" w:rsidP="001876E7">
            <w:pPr>
              <w:contextualSpacing/>
              <w:rPr>
                <w:rFonts w:cstheme="minorHAnsi"/>
              </w:rPr>
            </w:pPr>
            <w:r w:rsidRPr="00166E0A">
              <w:rPr>
                <w:rFonts w:cstheme="minorHAnsi"/>
                <w:b/>
                <w:bCs/>
              </w:rPr>
              <w:t>My involvement in my work provided me with a sense of accomplishment and this helped me be a better caregiver</w:t>
            </w:r>
          </w:p>
        </w:tc>
        <w:tc>
          <w:tcPr>
            <w:tcW w:w="288" w:type="dxa"/>
            <w:tcBorders>
              <w:top w:val="nil"/>
              <w:bottom w:val="nil"/>
            </w:tcBorders>
          </w:tcPr>
          <w:p w14:paraId="2113800B" w14:textId="77777777" w:rsidR="001876E7" w:rsidRPr="00166E0A" w:rsidRDefault="001876E7" w:rsidP="001876E7">
            <w:pPr>
              <w:contextualSpacing/>
            </w:pPr>
          </w:p>
        </w:tc>
        <w:tc>
          <w:tcPr>
            <w:tcW w:w="1509" w:type="dxa"/>
            <w:tcBorders>
              <w:top w:val="nil"/>
              <w:bottom w:val="nil"/>
            </w:tcBorders>
          </w:tcPr>
          <w:p w14:paraId="0423FC78" w14:textId="1EA395CF" w:rsidR="001876E7" w:rsidRPr="00166E0A" w:rsidRDefault="001876E7" w:rsidP="001876E7">
            <w:pPr>
              <w:contextualSpacing/>
            </w:pPr>
            <w:r w:rsidRPr="00166E0A">
              <w:t>Efficiency</w:t>
            </w:r>
          </w:p>
        </w:tc>
        <w:tc>
          <w:tcPr>
            <w:tcW w:w="5047" w:type="dxa"/>
            <w:tcBorders>
              <w:top w:val="nil"/>
              <w:bottom w:val="nil"/>
            </w:tcBorders>
          </w:tcPr>
          <w:p w14:paraId="73992C3B" w14:textId="04B6E78A" w:rsidR="001876E7" w:rsidRPr="00166E0A" w:rsidRDefault="001876E7" w:rsidP="001876E7">
            <w:pPr>
              <w:contextualSpacing/>
              <w:rPr>
                <w:rFonts w:cstheme="minorHAnsi"/>
              </w:rPr>
            </w:pPr>
            <w:r w:rsidRPr="00166E0A">
              <w:rPr>
                <w:rFonts w:cstheme="minorHAnsi"/>
              </w:rPr>
              <w:t>Taking care of my care recipient encouraged me to use my work time in a focused manner and this helped me be a better worker</w:t>
            </w:r>
          </w:p>
        </w:tc>
      </w:tr>
      <w:tr w:rsidR="001876E7" w:rsidRPr="00166E0A" w14:paraId="52BF4743" w14:textId="77777777" w:rsidTr="001876E7">
        <w:tc>
          <w:tcPr>
            <w:tcW w:w="1557" w:type="dxa"/>
            <w:tcBorders>
              <w:top w:val="nil"/>
            </w:tcBorders>
          </w:tcPr>
          <w:p w14:paraId="3853793B" w14:textId="768D5AB4" w:rsidR="001876E7" w:rsidRPr="00166E0A" w:rsidRDefault="001876E7" w:rsidP="001876E7">
            <w:pPr>
              <w:contextualSpacing/>
            </w:pPr>
            <w:r w:rsidRPr="00166E0A">
              <w:t>Capital</w:t>
            </w:r>
          </w:p>
        </w:tc>
        <w:tc>
          <w:tcPr>
            <w:tcW w:w="4640" w:type="dxa"/>
            <w:tcBorders>
              <w:top w:val="nil"/>
            </w:tcBorders>
          </w:tcPr>
          <w:p w14:paraId="755E91AA" w14:textId="27DDA7B3" w:rsidR="001876E7" w:rsidRPr="00166E0A" w:rsidRDefault="001876E7" w:rsidP="001876E7">
            <w:pPr>
              <w:contextualSpacing/>
              <w:rPr>
                <w:rFonts w:cstheme="minorHAnsi"/>
              </w:rPr>
            </w:pPr>
            <w:r w:rsidRPr="00166E0A">
              <w:rPr>
                <w:rFonts w:cstheme="minorHAnsi"/>
              </w:rPr>
              <w:t>My involvement in my work provided me with a sense of success and this helps me be a better caregiver</w:t>
            </w:r>
          </w:p>
        </w:tc>
        <w:tc>
          <w:tcPr>
            <w:tcW w:w="288" w:type="dxa"/>
            <w:tcBorders>
              <w:top w:val="nil"/>
            </w:tcBorders>
          </w:tcPr>
          <w:p w14:paraId="480720AA" w14:textId="77777777" w:rsidR="001876E7" w:rsidRPr="00166E0A" w:rsidRDefault="001876E7" w:rsidP="001876E7">
            <w:pPr>
              <w:contextualSpacing/>
            </w:pPr>
          </w:p>
        </w:tc>
        <w:tc>
          <w:tcPr>
            <w:tcW w:w="1509" w:type="dxa"/>
            <w:tcBorders>
              <w:top w:val="nil"/>
            </w:tcBorders>
          </w:tcPr>
          <w:p w14:paraId="547D07FA" w14:textId="77DD5B97" w:rsidR="001876E7" w:rsidRPr="00166E0A" w:rsidRDefault="001876E7" w:rsidP="001876E7">
            <w:pPr>
              <w:contextualSpacing/>
            </w:pPr>
            <w:r w:rsidRPr="00166E0A">
              <w:t>Efficiency</w:t>
            </w:r>
          </w:p>
        </w:tc>
        <w:tc>
          <w:tcPr>
            <w:tcW w:w="5047" w:type="dxa"/>
            <w:tcBorders>
              <w:top w:val="nil"/>
            </w:tcBorders>
          </w:tcPr>
          <w:p w14:paraId="5BA7E313" w14:textId="020FB47C" w:rsidR="001876E7" w:rsidRPr="00166E0A" w:rsidRDefault="001876E7" w:rsidP="001876E7">
            <w:pPr>
              <w:contextualSpacing/>
              <w:rPr>
                <w:rFonts w:cstheme="minorHAnsi"/>
              </w:rPr>
            </w:pPr>
            <w:r w:rsidRPr="00166E0A">
              <w:rPr>
                <w:rFonts w:cstheme="minorHAnsi"/>
                <w:b/>
                <w:bCs/>
              </w:rPr>
              <w:t>Taking care of my care recipient made me to be more focused at work and this helped me be a better worker</w:t>
            </w:r>
          </w:p>
        </w:tc>
      </w:tr>
    </w:tbl>
    <w:p w14:paraId="199202F2" w14:textId="77777777" w:rsidR="001876E7" w:rsidRPr="00166E0A" w:rsidRDefault="001876E7" w:rsidP="001876E7">
      <w:pPr>
        <w:spacing w:line="480" w:lineRule="auto"/>
        <w:contextualSpacing/>
        <w:rPr>
          <w:lang w:val="en-US"/>
        </w:rPr>
      </w:pPr>
      <w:r w:rsidRPr="00166E0A">
        <w:rPr>
          <w:i/>
          <w:iCs/>
          <w:lang w:val="en-US"/>
        </w:rPr>
        <w:t>Note.</w:t>
      </w:r>
      <w:r w:rsidRPr="00166E0A">
        <w:rPr>
          <w:lang w:val="en-US"/>
        </w:rPr>
        <w:t xml:space="preserve"> Items in bold were used for the abbreviated scale.</w:t>
      </w:r>
    </w:p>
    <w:p w14:paraId="01633143" w14:textId="0140EFDF" w:rsidR="001876E7" w:rsidRPr="00166E0A" w:rsidRDefault="001876E7" w:rsidP="00666CAC">
      <w:pPr>
        <w:spacing w:line="480" w:lineRule="auto"/>
        <w:contextualSpacing/>
        <w:rPr>
          <w:lang w:val="en-US"/>
        </w:rPr>
        <w:sectPr w:rsidR="001876E7" w:rsidRPr="00166E0A" w:rsidSect="00DC5108">
          <w:pgSz w:w="15840" w:h="12240" w:orient="landscape"/>
          <w:pgMar w:top="1440" w:right="1440" w:bottom="1440" w:left="1440" w:header="720" w:footer="720" w:gutter="0"/>
          <w:cols w:space="720"/>
          <w:docGrid w:linePitch="360"/>
        </w:sectPr>
      </w:pPr>
    </w:p>
    <w:p w14:paraId="3A70B3D4" w14:textId="77777777" w:rsidR="00437099" w:rsidRPr="00166E0A" w:rsidRDefault="0005015F" w:rsidP="0005015F">
      <w:pPr>
        <w:rPr>
          <w:lang w:val="en-US"/>
        </w:rPr>
      </w:pPr>
      <w:r w:rsidRPr="00166E0A">
        <w:rPr>
          <w:lang w:val="en-US"/>
        </w:rPr>
        <w:lastRenderedPageBreak/>
        <w:t xml:space="preserve">Table S3. </w:t>
      </w:r>
    </w:p>
    <w:p w14:paraId="399DC0B8" w14:textId="77777777" w:rsidR="00437099" w:rsidRPr="00166E0A" w:rsidRDefault="00437099" w:rsidP="0005015F">
      <w:pPr>
        <w:rPr>
          <w:lang w:val="en-US"/>
        </w:rPr>
      </w:pPr>
    </w:p>
    <w:p w14:paraId="6B6EBBD1" w14:textId="623FB9F8" w:rsidR="00175596" w:rsidRPr="00166E0A" w:rsidRDefault="0005015F" w:rsidP="0005015F">
      <w:pPr>
        <w:rPr>
          <w:i/>
          <w:iCs/>
          <w:lang w:val="en-US"/>
        </w:rPr>
      </w:pPr>
      <w:r w:rsidRPr="00166E0A">
        <w:rPr>
          <w:i/>
          <w:iCs/>
          <w:lang w:val="en-US"/>
        </w:rPr>
        <w:t>Comparison of the Abbreviated and Full-</w:t>
      </w:r>
      <w:r w:rsidR="00DE4363" w:rsidRPr="00166E0A">
        <w:rPr>
          <w:i/>
          <w:iCs/>
          <w:lang w:val="en-US"/>
        </w:rPr>
        <w:t>L</w:t>
      </w:r>
      <w:r w:rsidRPr="00166E0A">
        <w:rPr>
          <w:i/>
          <w:iCs/>
          <w:lang w:val="en-US"/>
        </w:rPr>
        <w:t>ength Adapted Work-Eldercare Scales</w:t>
      </w:r>
    </w:p>
    <w:p w14:paraId="05E0E209" w14:textId="77777777" w:rsidR="0005015F" w:rsidRPr="00166E0A" w:rsidRDefault="0005015F" w:rsidP="0005015F">
      <w:pPr>
        <w:rPr>
          <w:lang w:val="en-US"/>
        </w:rPr>
      </w:pP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509"/>
        <w:gridCol w:w="981"/>
        <w:gridCol w:w="980"/>
        <w:gridCol w:w="980"/>
        <w:gridCol w:w="980"/>
        <w:gridCol w:w="980"/>
        <w:gridCol w:w="980"/>
        <w:gridCol w:w="980"/>
        <w:gridCol w:w="980"/>
      </w:tblGrid>
      <w:tr w:rsidR="0005015F" w:rsidRPr="00166E0A" w14:paraId="48847F3D" w14:textId="77777777" w:rsidTr="001876E7">
        <w:tc>
          <w:tcPr>
            <w:tcW w:w="1509" w:type="dxa"/>
            <w:tcBorders>
              <w:bottom w:val="nil"/>
            </w:tcBorders>
          </w:tcPr>
          <w:p w14:paraId="50BFE5C1" w14:textId="77777777" w:rsidR="0005015F" w:rsidRPr="00166E0A" w:rsidRDefault="0005015F" w:rsidP="0080114A">
            <w:pPr>
              <w:pStyle w:val="Response"/>
              <w:ind w:left="0" w:firstLine="0"/>
              <w:rPr>
                <w:color w:val="222222"/>
              </w:rPr>
            </w:pPr>
          </w:p>
        </w:tc>
        <w:tc>
          <w:tcPr>
            <w:tcW w:w="1961" w:type="dxa"/>
            <w:gridSpan w:val="2"/>
          </w:tcPr>
          <w:p w14:paraId="6CDE0F3A" w14:textId="77777777" w:rsidR="0005015F" w:rsidRPr="00166E0A" w:rsidRDefault="0005015F" w:rsidP="001876E7">
            <w:pPr>
              <w:pStyle w:val="Response"/>
              <w:ind w:left="0" w:firstLine="0"/>
              <w:jc w:val="center"/>
              <w:rPr>
                <w:color w:val="222222"/>
              </w:rPr>
            </w:pPr>
            <w:r w:rsidRPr="00166E0A">
              <w:rPr>
                <w:color w:val="222222"/>
              </w:rPr>
              <w:t>Work–eldercare conflict</w:t>
            </w:r>
          </w:p>
        </w:tc>
        <w:tc>
          <w:tcPr>
            <w:tcW w:w="1960" w:type="dxa"/>
            <w:gridSpan w:val="2"/>
          </w:tcPr>
          <w:p w14:paraId="1DFB166A" w14:textId="77777777" w:rsidR="0005015F" w:rsidRPr="00166E0A" w:rsidRDefault="0005015F" w:rsidP="001876E7">
            <w:pPr>
              <w:pStyle w:val="Response"/>
              <w:ind w:left="0" w:firstLine="0"/>
              <w:jc w:val="center"/>
              <w:rPr>
                <w:color w:val="222222"/>
              </w:rPr>
            </w:pPr>
            <w:r w:rsidRPr="00166E0A">
              <w:rPr>
                <w:color w:val="222222"/>
              </w:rPr>
              <w:t>Eldercare-work conflict</w:t>
            </w:r>
          </w:p>
        </w:tc>
        <w:tc>
          <w:tcPr>
            <w:tcW w:w="1960" w:type="dxa"/>
            <w:gridSpan w:val="2"/>
          </w:tcPr>
          <w:p w14:paraId="44979B2D" w14:textId="77777777" w:rsidR="0005015F" w:rsidRPr="00166E0A" w:rsidRDefault="0005015F" w:rsidP="001876E7">
            <w:pPr>
              <w:pStyle w:val="Response"/>
              <w:ind w:left="0" w:firstLine="0"/>
              <w:jc w:val="center"/>
              <w:rPr>
                <w:color w:val="222222"/>
              </w:rPr>
            </w:pPr>
            <w:r w:rsidRPr="00166E0A">
              <w:rPr>
                <w:color w:val="222222"/>
              </w:rPr>
              <w:t>Work–eldercare enrichment</w:t>
            </w:r>
          </w:p>
        </w:tc>
        <w:tc>
          <w:tcPr>
            <w:tcW w:w="1960" w:type="dxa"/>
            <w:gridSpan w:val="2"/>
          </w:tcPr>
          <w:p w14:paraId="0728EFCF" w14:textId="77777777" w:rsidR="0005015F" w:rsidRPr="00166E0A" w:rsidRDefault="0005015F" w:rsidP="001876E7">
            <w:pPr>
              <w:pStyle w:val="Response"/>
              <w:ind w:left="0" w:firstLine="0"/>
              <w:jc w:val="center"/>
              <w:rPr>
                <w:color w:val="222222"/>
              </w:rPr>
            </w:pPr>
            <w:r w:rsidRPr="00166E0A">
              <w:rPr>
                <w:color w:val="222222"/>
              </w:rPr>
              <w:t>Eldercare-work enrichment</w:t>
            </w:r>
          </w:p>
        </w:tc>
      </w:tr>
      <w:tr w:rsidR="0005015F" w:rsidRPr="00166E0A" w14:paraId="1A0214C7" w14:textId="77777777" w:rsidTr="001876E7">
        <w:tc>
          <w:tcPr>
            <w:tcW w:w="1509" w:type="dxa"/>
            <w:tcBorders>
              <w:top w:val="nil"/>
            </w:tcBorders>
          </w:tcPr>
          <w:p w14:paraId="1E1212FD" w14:textId="77777777" w:rsidR="0005015F" w:rsidRPr="00166E0A" w:rsidRDefault="0005015F" w:rsidP="0080114A">
            <w:pPr>
              <w:pStyle w:val="Response"/>
              <w:ind w:left="0" w:firstLine="0"/>
              <w:rPr>
                <w:color w:val="222222"/>
              </w:rPr>
            </w:pPr>
          </w:p>
        </w:tc>
        <w:tc>
          <w:tcPr>
            <w:tcW w:w="981" w:type="dxa"/>
          </w:tcPr>
          <w:p w14:paraId="366F46DB" w14:textId="77777777" w:rsidR="0005015F" w:rsidRPr="00166E0A" w:rsidRDefault="0005015F" w:rsidP="001876E7">
            <w:pPr>
              <w:pStyle w:val="Response"/>
              <w:ind w:left="0" w:firstLine="0"/>
              <w:jc w:val="center"/>
              <w:rPr>
                <w:color w:val="222222"/>
              </w:rPr>
            </w:pPr>
            <w:r w:rsidRPr="00166E0A">
              <w:rPr>
                <w:color w:val="222222"/>
              </w:rPr>
              <w:t>All items</w:t>
            </w:r>
          </w:p>
        </w:tc>
        <w:tc>
          <w:tcPr>
            <w:tcW w:w="980" w:type="dxa"/>
          </w:tcPr>
          <w:p w14:paraId="65FE1C51" w14:textId="77777777" w:rsidR="0005015F" w:rsidRPr="00166E0A" w:rsidRDefault="0005015F" w:rsidP="001876E7">
            <w:pPr>
              <w:pStyle w:val="Response"/>
              <w:ind w:left="0" w:firstLine="0"/>
              <w:jc w:val="center"/>
              <w:rPr>
                <w:color w:val="222222"/>
              </w:rPr>
            </w:pPr>
            <w:r w:rsidRPr="00166E0A">
              <w:rPr>
                <w:color w:val="222222"/>
              </w:rPr>
              <w:t>2 items</w:t>
            </w:r>
          </w:p>
        </w:tc>
        <w:tc>
          <w:tcPr>
            <w:tcW w:w="980" w:type="dxa"/>
          </w:tcPr>
          <w:p w14:paraId="60914AAE" w14:textId="77777777" w:rsidR="0005015F" w:rsidRPr="00166E0A" w:rsidRDefault="0005015F" w:rsidP="001876E7">
            <w:pPr>
              <w:pStyle w:val="Response"/>
              <w:ind w:left="0" w:firstLine="0"/>
              <w:jc w:val="center"/>
              <w:rPr>
                <w:color w:val="222222"/>
              </w:rPr>
            </w:pPr>
            <w:r w:rsidRPr="00166E0A">
              <w:rPr>
                <w:color w:val="222222"/>
              </w:rPr>
              <w:t>All items</w:t>
            </w:r>
          </w:p>
        </w:tc>
        <w:tc>
          <w:tcPr>
            <w:tcW w:w="980" w:type="dxa"/>
          </w:tcPr>
          <w:p w14:paraId="40EAEDB2" w14:textId="77777777" w:rsidR="0005015F" w:rsidRPr="00166E0A" w:rsidRDefault="0005015F" w:rsidP="001876E7">
            <w:pPr>
              <w:pStyle w:val="Response"/>
              <w:ind w:left="0" w:firstLine="0"/>
              <w:jc w:val="center"/>
              <w:rPr>
                <w:color w:val="222222"/>
              </w:rPr>
            </w:pPr>
            <w:r w:rsidRPr="00166E0A">
              <w:rPr>
                <w:color w:val="222222"/>
              </w:rPr>
              <w:t>2 items</w:t>
            </w:r>
          </w:p>
        </w:tc>
        <w:tc>
          <w:tcPr>
            <w:tcW w:w="980" w:type="dxa"/>
          </w:tcPr>
          <w:p w14:paraId="0FADA281" w14:textId="77777777" w:rsidR="0005015F" w:rsidRPr="00166E0A" w:rsidRDefault="0005015F" w:rsidP="001876E7">
            <w:pPr>
              <w:pStyle w:val="Response"/>
              <w:ind w:left="0" w:firstLine="0"/>
              <w:jc w:val="center"/>
              <w:rPr>
                <w:color w:val="222222"/>
              </w:rPr>
            </w:pPr>
            <w:r w:rsidRPr="00166E0A">
              <w:rPr>
                <w:color w:val="222222"/>
              </w:rPr>
              <w:t>All items</w:t>
            </w:r>
          </w:p>
        </w:tc>
        <w:tc>
          <w:tcPr>
            <w:tcW w:w="980" w:type="dxa"/>
          </w:tcPr>
          <w:p w14:paraId="133FE45D" w14:textId="77777777" w:rsidR="0005015F" w:rsidRPr="00166E0A" w:rsidRDefault="0005015F" w:rsidP="001876E7">
            <w:pPr>
              <w:pStyle w:val="Response"/>
              <w:ind w:left="0" w:firstLine="0"/>
              <w:jc w:val="center"/>
              <w:rPr>
                <w:color w:val="222222"/>
              </w:rPr>
            </w:pPr>
            <w:r w:rsidRPr="00166E0A">
              <w:rPr>
                <w:color w:val="222222"/>
              </w:rPr>
              <w:t>2 items</w:t>
            </w:r>
          </w:p>
        </w:tc>
        <w:tc>
          <w:tcPr>
            <w:tcW w:w="980" w:type="dxa"/>
          </w:tcPr>
          <w:p w14:paraId="152891CA" w14:textId="77777777" w:rsidR="0005015F" w:rsidRPr="00166E0A" w:rsidRDefault="0005015F" w:rsidP="001876E7">
            <w:pPr>
              <w:pStyle w:val="Response"/>
              <w:ind w:left="0" w:firstLine="0"/>
              <w:jc w:val="center"/>
              <w:rPr>
                <w:color w:val="222222"/>
              </w:rPr>
            </w:pPr>
            <w:r w:rsidRPr="00166E0A">
              <w:rPr>
                <w:color w:val="222222"/>
              </w:rPr>
              <w:t>All items</w:t>
            </w:r>
          </w:p>
        </w:tc>
        <w:tc>
          <w:tcPr>
            <w:tcW w:w="980" w:type="dxa"/>
          </w:tcPr>
          <w:p w14:paraId="506DA93B" w14:textId="77777777" w:rsidR="0005015F" w:rsidRPr="00166E0A" w:rsidRDefault="0005015F" w:rsidP="001876E7">
            <w:pPr>
              <w:pStyle w:val="Response"/>
              <w:ind w:left="0" w:firstLine="0"/>
              <w:jc w:val="center"/>
              <w:rPr>
                <w:color w:val="222222"/>
              </w:rPr>
            </w:pPr>
            <w:r w:rsidRPr="00166E0A">
              <w:rPr>
                <w:color w:val="222222"/>
              </w:rPr>
              <w:t>2 items</w:t>
            </w:r>
          </w:p>
        </w:tc>
      </w:tr>
      <w:tr w:rsidR="0005015F" w:rsidRPr="00166E0A" w14:paraId="362FEB6D" w14:textId="77777777" w:rsidTr="001876E7">
        <w:tc>
          <w:tcPr>
            <w:tcW w:w="1509" w:type="dxa"/>
          </w:tcPr>
          <w:p w14:paraId="5CE3CFB0" w14:textId="77777777" w:rsidR="0005015F" w:rsidRPr="00166E0A" w:rsidRDefault="0005015F" w:rsidP="0080114A">
            <w:pPr>
              <w:pStyle w:val="Response"/>
              <w:ind w:left="0" w:firstLine="0"/>
              <w:rPr>
                <w:color w:val="222222"/>
              </w:rPr>
            </w:pPr>
            <w:r w:rsidRPr="00166E0A">
              <w:rPr>
                <w:color w:val="222222"/>
              </w:rPr>
              <w:t>Reliability</w:t>
            </w:r>
          </w:p>
        </w:tc>
        <w:tc>
          <w:tcPr>
            <w:tcW w:w="981" w:type="dxa"/>
          </w:tcPr>
          <w:p w14:paraId="2AA37206" w14:textId="77777777" w:rsidR="0005015F" w:rsidRPr="00166E0A" w:rsidRDefault="0005015F" w:rsidP="0080114A">
            <w:pPr>
              <w:pStyle w:val="Response"/>
              <w:ind w:left="0" w:firstLine="0"/>
              <w:rPr>
                <w:color w:val="222222"/>
              </w:rPr>
            </w:pPr>
            <w:r w:rsidRPr="00166E0A">
              <w:rPr>
                <w:color w:val="222222"/>
              </w:rPr>
              <w:t>.925</w:t>
            </w:r>
          </w:p>
        </w:tc>
        <w:tc>
          <w:tcPr>
            <w:tcW w:w="980" w:type="dxa"/>
          </w:tcPr>
          <w:p w14:paraId="5B5A16E9" w14:textId="77777777" w:rsidR="0005015F" w:rsidRPr="00166E0A" w:rsidRDefault="0005015F" w:rsidP="0080114A">
            <w:pPr>
              <w:pStyle w:val="Response"/>
              <w:ind w:left="0" w:firstLine="0"/>
              <w:rPr>
                <w:color w:val="222222"/>
              </w:rPr>
            </w:pPr>
            <w:r w:rsidRPr="00166E0A">
              <w:rPr>
                <w:color w:val="222222"/>
              </w:rPr>
              <w:t>.756</w:t>
            </w:r>
          </w:p>
        </w:tc>
        <w:tc>
          <w:tcPr>
            <w:tcW w:w="980" w:type="dxa"/>
          </w:tcPr>
          <w:p w14:paraId="2A2DD478" w14:textId="77777777" w:rsidR="0005015F" w:rsidRPr="00166E0A" w:rsidRDefault="0005015F" w:rsidP="0080114A">
            <w:pPr>
              <w:pStyle w:val="Response"/>
              <w:ind w:left="0" w:firstLine="0"/>
              <w:rPr>
                <w:color w:val="222222"/>
              </w:rPr>
            </w:pPr>
            <w:r w:rsidRPr="00166E0A">
              <w:rPr>
                <w:color w:val="222222"/>
              </w:rPr>
              <w:t>.937</w:t>
            </w:r>
          </w:p>
        </w:tc>
        <w:tc>
          <w:tcPr>
            <w:tcW w:w="980" w:type="dxa"/>
          </w:tcPr>
          <w:p w14:paraId="3B3CC1AE" w14:textId="77777777" w:rsidR="0005015F" w:rsidRPr="00166E0A" w:rsidRDefault="0005015F" w:rsidP="0080114A">
            <w:pPr>
              <w:pStyle w:val="Response"/>
              <w:ind w:left="0" w:firstLine="0"/>
              <w:rPr>
                <w:color w:val="222222"/>
              </w:rPr>
            </w:pPr>
            <w:r w:rsidRPr="00166E0A">
              <w:rPr>
                <w:color w:val="222222"/>
              </w:rPr>
              <w:t>.823</w:t>
            </w:r>
          </w:p>
        </w:tc>
        <w:tc>
          <w:tcPr>
            <w:tcW w:w="980" w:type="dxa"/>
          </w:tcPr>
          <w:p w14:paraId="24DF11FF" w14:textId="77777777" w:rsidR="0005015F" w:rsidRPr="00166E0A" w:rsidRDefault="0005015F" w:rsidP="0080114A">
            <w:pPr>
              <w:pStyle w:val="Response"/>
              <w:ind w:left="0" w:firstLine="0"/>
              <w:rPr>
                <w:color w:val="222222"/>
              </w:rPr>
            </w:pPr>
            <w:r w:rsidRPr="00166E0A">
              <w:rPr>
                <w:color w:val="222222"/>
              </w:rPr>
              <w:t>.952</w:t>
            </w:r>
          </w:p>
        </w:tc>
        <w:tc>
          <w:tcPr>
            <w:tcW w:w="980" w:type="dxa"/>
          </w:tcPr>
          <w:p w14:paraId="1CC218B0" w14:textId="77777777" w:rsidR="0005015F" w:rsidRPr="00166E0A" w:rsidRDefault="0005015F" w:rsidP="0080114A">
            <w:pPr>
              <w:pStyle w:val="Response"/>
              <w:ind w:left="0" w:firstLine="0"/>
              <w:rPr>
                <w:color w:val="222222"/>
              </w:rPr>
            </w:pPr>
            <w:r w:rsidRPr="00166E0A">
              <w:rPr>
                <w:color w:val="222222"/>
              </w:rPr>
              <w:t>.850</w:t>
            </w:r>
          </w:p>
        </w:tc>
        <w:tc>
          <w:tcPr>
            <w:tcW w:w="980" w:type="dxa"/>
          </w:tcPr>
          <w:p w14:paraId="5D39E27D" w14:textId="77777777" w:rsidR="0005015F" w:rsidRPr="00166E0A" w:rsidRDefault="0005015F" w:rsidP="0080114A">
            <w:pPr>
              <w:pStyle w:val="Response"/>
              <w:ind w:left="0" w:firstLine="0"/>
              <w:rPr>
                <w:color w:val="222222"/>
              </w:rPr>
            </w:pPr>
            <w:r w:rsidRPr="00166E0A">
              <w:rPr>
                <w:color w:val="222222"/>
              </w:rPr>
              <w:t>.954</w:t>
            </w:r>
          </w:p>
        </w:tc>
        <w:tc>
          <w:tcPr>
            <w:tcW w:w="980" w:type="dxa"/>
          </w:tcPr>
          <w:p w14:paraId="10B2CB5A" w14:textId="77777777" w:rsidR="0005015F" w:rsidRPr="00166E0A" w:rsidRDefault="0005015F" w:rsidP="0080114A">
            <w:pPr>
              <w:pStyle w:val="Response"/>
              <w:ind w:left="0" w:firstLine="0"/>
              <w:rPr>
                <w:color w:val="222222"/>
              </w:rPr>
            </w:pPr>
            <w:r w:rsidRPr="00166E0A">
              <w:rPr>
                <w:color w:val="222222"/>
              </w:rPr>
              <w:t>.801</w:t>
            </w:r>
          </w:p>
        </w:tc>
      </w:tr>
      <w:tr w:rsidR="0005015F" w:rsidRPr="00166E0A" w14:paraId="646BC593" w14:textId="77777777" w:rsidTr="001876E7">
        <w:tc>
          <w:tcPr>
            <w:tcW w:w="1509" w:type="dxa"/>
            <w:tcBorders>
              <w:bottom w:val="single" w:sz="4" w:space="0" w:color="auto"/>
            </w:tcBorders>
          </w:tcPr>
          <w:p w14:paraId="6767831F" w14:textId="77777777" w:rsidR="0005015F" w:rsidRPr="00166E0A" w:rsidRDefault="0005015F" w:rsidP="0080114A">
            <w:pPr>
              <w:pStyle w:val="Response"/>
              <w:ind w:left="0" w:firstLine="0"/>
              <w:rPr>
                <w:color w:val="222222"/>
              </w:rPr>
            </w:pPr>
            <w:r w:rsidRPr="00166E0A">
              <w:rPr>
                <w:i/>
                <w:iCs w:val="0"/>
                <w:color w:val="222222"/>
              </w:rPr>
              <w:t>M</w:t>
            </w:r>
            <w:r w:rsidRPr="00166E0A">
              <w:rPr>
                <w:color w:val="222222"/>
              </w:rPr>
              <w:t>(</w:t>
            </w:r>
            <w:r w:rsidRPr="00166E0A">
              <w:rPr>
                <w:i/>
                <w:iCs w:val="0"/>
                <w:color w:val="222222"/>
              </w:rPr>
              <w:t>SD</w:t>
            </w:r>
            <w:r w:rsidRPr="00166E0A">
              <w:rPr>
                <w:color w:val="222222"/>
              </w:rPr>
              <w:t>)</w:t>
            </w:r>
          </w:p>
        </w:tc>
        <w:tc>
          <w:tcPr>
            <w:tcW w:w="981" w:type="dxa"/>
            <w:tcBorders>
              <w:bottom w:val="single" w:sz="4" w:space="0" w:color="auto"/>
            </w:tcBorders>
          </w:tcPr>
          <w:p w14:paraId="091E23E4" w14:textId="77777777" w:rsidR="0005015F" w:rsidRPr="00166E0A" w:rsidRDefault="0005015F" w:rsidP="0080114A">
            <w:pPr>
              <w:pStyle w:val="Response"/>
              <w:ind w:left="0" w:firstLine="0"/>
              <w:rPr>
                <w:color w:val="222222"/>
              </w:rPr>
            </w:pPr>
            <w:r w:rsidRPr="00166E0A">
              <w:rPr>
                <w:color w:val="222222"/>
              </w:rPr>
              <w:t>3.06 (1.12)</w:t>
            </w:r>
          </w:p>
        </w:tc>
        <w:tc>
          <w:tcPr>
            <w:tcW w:w="980" w:type="dxa"/>
            <w:tcBorders>
              <w:bottom w:val="single" w:sz="4" w:space="0" w:color="auto"/>
            </w:tcBorders>
          </w:tcPr>
          <w:p w14:paraId="64539D52" w14:textId="77777777" w:rsidR="0005015F" w:rsidRPr="00166E0A" w:rsidRDefault="0005015F" w:rsidP="0080114A">
            <w:pPr>
              <w:pStyle w:val="Response"/>
              <w:ind w:left="0" w:firstLine="0"/>
              <w:rPr>
                <w:color w:val="222222"/>
              </w:rPr>
            </w:pPr>
            <w:r w:rsidRPr="00166E0A">
              <w:rPr>
                <w:color w:val="222222"/>
              </w:rPr>
              <w:t>3.05 (1.18)</w:t>
            </w:r>
          </w:p>
        </w:tc>
        <w:tc>
          <w:tcPr>
            <w:tcW w:w="980" w:type="dxa"/>
            <w:tcBorders>
              <w:bottom w:val="single" w:sz="4" w:space="0" w:color="auto"/>
            </w:tcBorders>
          </w:tcPr>
          <w:p w14:paraId="76C7352B" w14:textId="77777777" w:rsidR="0005015F" w:rsidRPr="00166E0A" w:rsidRDefault="0005015F" w:rsidP="0080114A">
            <w:pPr>
              <w:pStyle w:val="Response"/>
              <w:ind w:left="0" w:firstLine="0"/>
              <w:rPr>
                <w:color w:val="222222"/>
              </w:rPr>
            </w:pPr>
            <w:r w:rsidRPr="00166E0A">
              <w:rPr>
                <w:color w:val="222222"/>
              </w:rPr>
              <w:t>2.70 (1.17)</w:t>
            </w:r>
          </w:p>
        </w:tc>
        <w:tc>
          <w:tcPr>
            <w:tcW w:w="980" w:type="dxa"/>
            <w:tcBorders>
              <w:bottom w:val="single" w:sz="4" w:space="0" w:color="auto"/>
            </w:tcBorders>
          </w:tcPr>
          <w:p w14:paraId="534F9F6B" w14:textId="77777777" w:rsidR="0005015F" w:rsidRPr="00166E0A" w:rsidRDefault="0005015F" w:rsidP="0080114A">
            <w:pPr>
              <w:pStyle w:val="Response"/>
              <w:ind w:left="0" w:firstLine="0"/>
              <w:rPr>
                <w:color w:val="222222"/>
              </w:rPr>
            </w:pPr>
            <w:r w:rsidRPr="00166E0A">
              <w:rPr>
                <w:color w:val="222222"/>
              </w:rPr>
              <w:t>2.71 (1.21)</w:t>
            </w:r>
          </w:p>
        </w:tc>
        <w:tc>
          <w:tcPr>
            <w:tcW w:w="980" w:type="dxa"/>
            <w:tcBorders>
              <w:bottom w:val="single" w:sz="4" w:space="0" w:color="auto"/>
            </w:tcBorders>
          </w:tcPr>
          <w:p w14:paraId="30A39BD2" w14:textId="77777777" w:rsidR="0005015F" w:rsidRPr="00166E0A" w:rsidRDefault="0005015F" w:rsidP="0080114A">
            <w:pPr>
              <w:pStyle w:val="Response"/>
              <w:ind w:left="0" w:firstLine="0"/>
              <w:rPr>
                <w:color w:val="222222"/>
              </w:rPr>
            </w:pPr>
            <w:r w:rsidRPr="00166E0A">
              <w:rPr>
                <w:color w:val="222222"/>
              </w:rPr>
              <w:t>3.45 (1.10)</w:t>
            </w:r>
          </w:p>
        </w:tc>
        <w:tc>
          <w:tcPr>
            <w:tcW w:w="980" w:type="dxa"/>
            <w:tcBorders>
              <w:bottom w:val="single" w:sz="4" w:space="0" w:color="auto"/>
            </w:tcBorders>
          </w:tcPr>
          <w:p w14:paraId="0F9D99DD" w14:textId="77777777" w:rsidR="0005015F" w:rsidRPr="00166E0A" w:rsidRDefault="0005015F" w:rsidP="0080114A">
            <w:pPr>
              <w:pStyle w:val="Response"/>
              <w:ind w:left="0" w:firstLine="0"/>
              <w:rPr>
                <w:color w:val="222222"/>
              </w:rPr>
            </w:pPr>
            <w:r w:rsidRPr="00166E0A">
              <w:rPr>
                <w:color w:val="222222"/>
              </w:rPr>
              <w:t>3.47 (1.20)</w:t>
            </w:r>
          </w:p>
        </w:tc>
        <w:tc>
          <w:tcPr>
            <w:tcW w:w="980" w:type="dxa"/>
            <w:tcBorders>
              <w:bottom w:val="single" w:sz="4" w:space="0" w:color="auto"/>
            </w:tcBorders>
          </w:tcPr>
          <w:p w14:paraId="2C246D35" w14:textId="77777777" w:rsidR="0005015F" w:rsidRPr="00166E0A" w:rsidRDefault="0005015F" w:rsidP="0080114A">
            <w:pPr>
              <w:pStyle w:val="Response"/>
              <w:ind w:left="0" w:firstLine="0"/>
              <w:rPr>
                <w:color w:val="222222"/>
              </w:rPr>
            </w:pPr>
            <w:r w:rsidRPr="00166E0A">
              <w:rPr>
                <w:color w:val="222222"/>
              </w:rPr>
              <w:t>3.61 (1.04)</w:t>
            </w:r>
          </w:p>
        </w:tc>
        <w:tc>
          <w:tcPr>
            <w:tcW w:w="980" w:type="dxa"/>
            <w:tcBorders>
              <w:bottom w:val="single" w:sz="4" w:space="0" w:color="auto"/>
            </w:tcBorders>
          </w:tcPr>
          <w:p w14:paraId="0C7E4D65" w14:textId="77777777" w:rsidR="0005015F" w:rsidRPr="00166E0A" w:rsidRDefault="0005015F" w:rsidP="0080114A">
            <w:pPr>
              <w:pStyle w:val="Response"/>
              <w:ind w:left="0" w:firstLine="0"/>
              <w:rPr>
                <w:color w:val="222222"/>
              </w:rPr>
            </w:pPr>
            <w:r w:rsidRPr="00166E0A">
              <w:rPr>
                <w:color w:val="222222"/>
              </w:rPr>
              <w:t>3.57 (1.08)</w:t>
            </w:r>
          </w:p>
        </w:tc>
      </w:tr>
      <w:tr w:rsidR="0005015F" w:rsidRPr="00166E0A" w14:paraId="075C93B1" w14:textId="77777777" w:rsidTr="001876E7">
        <w:tc>
          <w:tcPr>
            <w:tcW w:w="1509" w:type="dxa"/>
            <w:tcBorders>
              <w:bottom w:val="nil"/>
            </w:tcBorders>
          </w:tcPr>
          <w:p w14:paraId="158786D9" w14:textId="77777777" w:rsidR="0005015F" w:rsidRPr="00166E0A" w:rsidRDefault="0005015F" w:rsidP="0080114A">
            <w:pPr>
              <w:pStyle w:val="Response"/>
              <w:ind w:left="0" w:firstLine="0"/>
              <w:rPr>
                <w:color w:val="222222"/>
              </w:rPr>
            </w:pPr>
            <w:r w:rsidRPr="00166E0A">
              <w:rPr>
                <w:color w:val="222222"/>
              </w:rPr>
              <w:t xml:space="preserve">Correlation with </w:t>
            </w:r>
            <w:proofErr w:type="spellStart"/>
            <w:r w:rsidRPr="00166E0A">
              <w:rPr>
                <w:color w:val="222222"/>
              </w:rPr>
              <w:t>Lsat</w:t>
            </w:r>
            <w:proofErr w:type="spellEnd"/>
          </w:p>
        </w:tc>
        <w:tc>
          <w:tcPr>
            <w:tcW w:w="981" w:type="dxa"/>
            <w:tcBorders>
              <w:bottom w:val="nil"/>
            </w:tcBorders>
          </w:tcPr>
          <w:p w14:paraId="0B4D02A2" w14:textId="77777777" w:rsidR="0005015F" w:rsidRPr="00166E0A" w:rsidRDefault="0005015F" w:rsidP="0080114A">
            <w:pPr>
              <w:pStyle w:val="Response"/>
              <w:ind w:left="0" w:firstLine="0"/>
              <w:rPr>
                <w:color w:val="222222"/>
              </w:rPr>
            </w:pPr>
            <w:r w:rsidRPr="00166E0A">
              <w:rPr>
                <w:color w:val="222222"/>
              </w:rPr>
              <w:t>-.25</w:t>
            </w:r>
            <w:r w:rsidRPr="00166E0A">
              <w:rPr>
                <w:color w:val="222222"/>
                <w:vertAlign w:val="superscript"/>
              </w:rPr>
              <w:t>**</w:t>
            </w:r>
          </w:p>
        </w:tc>
        <w:tc>
          <w:tcPr>
            <w:tcW w:w="980" w:type="dxa"/>
            <w:tcBorders>
              <w:bottom w:val="nil"/>
            </w:tcBorders>
          </w:tcPr>
          <w:p w14:paraId="246AC57D" w14:textId="77777777" w:rsidR="0005015F" w:rsidRPr="00166E0A" w:rsidRDefault="0005015F" w:rsidP="0080114A">
            <w:pPr>
              <w:pStyle w:val="Response"/>
              <w:ind w:left="0" w:firstLine="0"/>
              <w:rPr>
                <w:color w:val="222222"/>
              </w:rPr>
            </w:pPr>
            <w:r w:rsidRPr="00166E0A">
              <w:rPr>
                <w:color w:val="222222"/>
              </w:rPr>
              <w:t>-.26</w:t>
            </w:r>
            <w:r w:rsidRPr="00166E0A">
              <w:rPr>
                <w:color w:val="222222"/>
                <w:vertAlign w:val="superscript"/>
              </w:rPr>
              <w:t>**</w:t>
            </w:r>
          </w:p>
        </w:tc>
        <w:tc>
          <w:tcPr>
            <w:tcW w:w="980" w:type="dxa"/>
            <w:tcBorders>
              <w:bottom w:val="nil"/>
            </w:tcBorders>
          </w:tcPr>
          <w:p w14:paraId="2F270E93" w14:textId="77777777" w:rsidR="0005015F" w:rsidRPr="00166E0A" w:rsidRDefault="0005015F" w:rsidP="0080114A">
            <w:pPr>
              <w:pStyle w:val="Response"/>
              <w:ind w:left="0" w:firstLine="0"/>
              <w:rPr>
                <w:color w:val="222222"/>
              </w:rPr>
            </w:pPr>
            <w:r w:rsidRPr="00166E0A">
              <w:rPr>
                <w:color w:val="222222"/>
              </w:rPr>
              <w:t>-.27</w:t>
            </w:r>
            <w:r w:rsidRPr="00166E0A">
              <w:rPr>
                <w:color w:val="222222"/>
                <w:vertAlign w:val="superscript"/>
              </w:rPr>
              <w:t>**</w:t>
            </w:r>
          </w:p>
        </w:tc>
        <w:tc>
          <w:tcPr>
            <w:tcW w:w="980" w:type="dxa"/>
            <w:tcBorders>
              <w:bottom w:val="nil"/>
            </w:tcBorders>
          </w:tcPr>
          <w:p w14:paraId="0866DFCB" w14:textId="77777777" w:rsidR="0005015F" w:rsidRPr="00166E0A" w:rsidRDefault="0005015F" w:rsidP="0080114A">
            <w:pPr>
              <w:pStyle w:val="Response"/>
              <w:ind w:left="0" w:firstLine="0"/>
              <w:rPr>
                <w:color w:val="222222"/>
              </w:rPr>
            </w:pPr>
            <w:r w:rsidRPr="00166E0A">
              <w:rPr>
                <w:color w:val="222222"/>
              </w:rPr>
              <w:t>-.27</w:t>
            </w:r>
            <w:r w:rsidRPr="00166E0A">
              <w:rPr>
                <w:color w:val="222222"/>
                <w:vertAlign w:val="superscript"/>
              </w:rPr>
              <w:t>**</w:t>
            </w:r>
          </w:p>
        </w:tc>
        <w:tc>
          <w:tcPr>
            <w:tcW w:w="980" w:type="dxa"/>
            <w:tcBorders>
              <w:bottom w:val="nil"/>
            </w:tcBorders>
          </w:tcPr>
          <w:p w14:paraId="6DA41FAC" w14:textId="77777777" w:rsidR="0005015F" w:rsidRPr="00166E0A" w:rsidRDefault="0005015F" w:rsidP="0080114A">
            <w:pPr>
              <w:pStyle w:val="Response"/>
              <w:ind w:left="0" w:firstLine="0"/>
              <w:rPr>
                <w:color w:val="222222"/>
              </w:rPr>
            </w:pPr>
            <w:r w:rsidRPr="00166E0A">
              <w:rPr>
                <w:color w:val="222222"/>
              </w:rPr>
              <w:t>.48</w:t>
            </w:r>
            <w:r w:rsidRPr="00166E0A">
              <w:rPr>
                <w:color w:val="222222"/>
                <w:vertAlign w:val="superscript"/>
              </w:rPr>
              <w:t>**</w:t>
            </w:r>
          </w:p>
        </w:tc>
        <w:tc>
          <w:tcPr>
            <w:tcW w:w="980" w:type="dxa"/>
            <w:tcBorders>
              <w:bottom w:val="nil"/>
            </w:tcBorders>
          </w:tcPr>
          <w:p w14:paraId="4C5FFAC7" w14:textId="77777777" w:rsidR="0005015F" w:rsidRPr="00166E0A" w:rsidRDefault="0005015F" w:rsidP="0080114A">
            <w:pPr>
              <w:pStyle w:val="Response"/>
              <w:ind w:left="0" w:firstLine="0"/>
              <w:rPr>
                <w:color w:val="222222"/>
              </w:rPr>
            </w:pPr>
            <w:r w:rsidRPr="00166E0A">
              <w:rPr>
                <w:color w:val="222222"/>
              </w:rPr>
              <w:t>.48</w:t>
            </w:r>
            <w:r w:rsidRPr="00166E0A">
              <w:rPr>
                <w:color w:val="222222"/>
                <w:vertAlign w:val="superscript"/>
              </w:rPr>
              <w:t>**</w:t>
            </w:r>
          </w:p>
        </w:tc>
        <w:tc>
          <w:tcPr>
            <w:tcW w:w="980" w:type="dxa"/>
            <w:tcBorders>
              <w:bottom w:val="nil"/>
            </w:tcBorders>
          </w:tcPr>
          <w:p w14:paraId="19247059" w14:textId="77777777" w:rsidR="0005015F" w:rsidRPr="00166E0A" w:rsidRDefault="0005015F" w:rsidP="0080114A">
            <w:pPr>
              <w:pStyle w:val="Response"/>
              <w:ind w:left="0" w:firstLine="0"/>
              <w:rPr>
                <w:color w:val="222222"/>
              </w:rPr>
            </w:pPr>
            <w:r w:rsidRPr="00166E0A">
              <w:rPr>
                <w:color w:val="222222"/>
              </w:rPr>
              <w:t>.49</w:t>
            </w:r>
            <w:r w:rsidRPr="00166E0A">
              <w:rPr>
                <w:color w:val="222222"/>
                <w:vertAlign w:val="superscript"/>
              </w:rPr>
              <w:t>**</w:t>
            </w:r>
          </w:p>
        </w:tc>
        <w:tc>
          <w:tcPr>
            <w:tcW w:w="980" w:type="dxa"/>
            <w:tcBorders>
              <w:bottom w:val="nil"/>
            </w:tcBorders>
          </w:tcPr>
          <w:p w14:paraId="25F6C7D2" w14:textId="77777777" w:rsidR="0005015F" w:rsidRPr="00166E0A" w:rsidRDefault="0005015F" w:rsidP="0080114A">
            <w:pPr>
              <w:pStyle w:val="Response"/>
              <w:ind w:left="0" w:firstLine="0"/>
              <w:rPr>
                <w:color w:val="222222"/>
              </w:rPr>
            </w:pPr>
            <w:r w:rsidRPr="00166E0A">
              <w:rPr>
                <w:color w:val="222222"/>
              </w:rPr>
              <w:t>.49</w:t>
            </w:r>
            <w:r w:rsidRPr="00166E0A">
              <w:rPr>
                <w:color w:val="222222"/>
                <w:vertAlign w:val="superscript"/>
              </w:rPr>
              <w:t>**</w:t>
            </w:r>
          </w:p>
        </w:tc>
      </w:tr>
      <w:tr w:rsidR="0005015F" w:rsidRPr="00166E0A" w14:paraId="3EA7F540" w14:textId="77777777" w:rsidTr="001876E7">
        <w:tc>
          <w:tcPr>
            <w:tcW w:w="1509" w:type="dxa"/>
            <w:tcBorders>
              <w:top w:val="nil"/>
              <w:bottom w:val="nil"/>
            </w:tcBorders>
          </w:tcPr>
          <w:p w14:paraId="059A9CF6" w14:textId="77777777" w:rsidR="0005015F" w:rsidRPr="00166E0A" w:rsidRDefault="0005015F" w:rsidP="0080114A">
            <w:pPr>
              <w:pStyle w:val="Response"/>
              <w:ind w:left="0" w:firstLine="0"/>
              <w:rPr>
                <w:color w:val="222222"/>
              </w:rPr>
            </w:pPr>
            <w:r w:rsidRPr="00166E0A">
              <w:rPr>
                <w:color w:val="222222"/>
              </w:rPr>
              <w:t xml:space="preserve">Correlation with </w:t>
            </w:r>
            <w:proofErr w:type="spellStart"/>
            <w:r w:rsidRPr="00166E0A">
              <w:rPr>
                <w:color w:val="222222"/>
              </w:rPr>
              <w:t>Jsat</w:t>
            </w:r>
            <w:proofErr w:type="spellEnd"/>
          </w:p>
        </w:tc>
        <w:tc>
          <w:tcPr>
            <w:tcW w:w="981" w:type="dxa"/>
            <w:tcBorders>
              <w:top w:val="nil"/>
              <w:bottom w:val="nil"/>
            </w:tcBorders>
          </w:tcPr>
          <w:p w14:paraId="17842A90" w14:textId="77777777" w:rsidR="0005015F" w:rsidRPr="00166E0A" w:rsidRDefault="0005015F" w:rsidP="0080114A">
            <w:pPr>
              <w:pStyle w:val="Response"/>
              <w:ind w:left="0" w:firstLine="0"/>
              <w:rPr>
                <w:color w:val="222222"/>
              </w:rPr>
            </w:pPr>
            <w:r w:rsidRPr="00166E0A">
              <w:rPr>
                <w:color w:val="222222"/>
              </w:rPr>
              <w:t>-.27</w:t>
            </w:r>
            <w:r w:rsidRPr="00166E0A">
              <w:rPr>
                <w:color w:val="222222"/>
                <w:vertAlign w:val="superscript"/>
              </w:rPr>
              <w:t>**</w:t>
            </w:r>
          </w:p>
        </w:tc>
        <w:tc>
          <w:tcPr>
            <w:tcW w:w="980" w:type="dxa"/>
            <w:tcBorders>
              <w:top w:val="nil"/>
              <w:bottom w:val="nil"/>
            </w:tcBorders>
          </w:tcPr>
          <w:p w14:paraId="44619BB2" w14:textId="77777777" w:rsidR="0005015F" w:rsidRPr="00166E0A" w:rsidRDefault="0005015F" w:rsidP="0080114A">
            <w:pPr>
              <w:pStyle w:val="Response"/>
              <w:ind w:left="0" w:firstLine="0"/>
              <w:rPr>
                <w:color w:val="222222"/>
              </w:rPr>
            </w:pPr>
            <w:r w:rsidRPr="00166E0A">
              <w:rPr>
                <w:color w:val="222222"/>
              </w:rPr>
              <w:t>-.24</w:t>
            </w:r>
            <w:r w:rsidRPr="00166E0A">
              <w:rPr>
                <w:color w:val="222222"/>
                <w:vertAlign w:val="superscript"/>
              </w:rPr>
              <w:t>**</w:t>
            </w:r>
          </w:p>
        </w:tc>
        <w:tc>
          <w:tcPr>
            <w:tcW w:w="980" w:type="dxa"/>
            <w:tcBorders>
              <w:top w:val="nil"/>
              <w:bottom w:val="nil"/>
            </w:tcBorders>
          </w:tcPr>
          <w:p w14:paraId="6F9EDD25" w14:textId="77777777" w:rsidR="0005015F" w:rsidRPr="00166E0A" w:rsidRDefault="0005015F" w:rsidP="0080114A">
            <w:pPr>
              <w:pStyle w:val="Response"/>
              <w:ind w:left="0" w:firstLine="0"/>
              <w:rPr>
                <w:color w:val="222222"/>
              </w:rPr>
            </w:pPr>
            <w:r w:rsidRPr="00166E0A">
              <w:rPr>
                <w:color w:val="222222"/>
              </w:rPr>
              <w:t>-.25</w:t>
            </w:r>
            <w:r w:rsidRPr="00166E0A">
              <w:rPr>
                <w:color w:val="222222"/>
                <w:vertAlign w:val="superscript"/>
              </w:rPr>
              <w:t>**</w:t>
            </w:r>
          </w:p>
        </w:tc>
        <w:tc>
          <w:tcPr>
            <w:tcW w:w="980" w:type="dxa"/>
            <w:tcBorders>
              <w:top w:val="nil"/>
              <w:bottom w:val="nil"/>
            </w:tcBorders>
          </w:tcPr>
          <w:p w14:paraId="3C96BA58" w14:textId="77777777" w:rsidR="0005015F" w:rsidRPr="00166E0A" w:rsidRDefault="0005015F" w:rsidP="0080114A">
            <w:pPr>
              <w:pStyle w:val="Response"/>
              <w:ind w:left="0" w:firstLine="0"/>
              <w:rPr>
                <w:color w:val="222222"/>
              </w:rPr>
            </w:pPr>
            <w:r w:rsidRPr="00166E0A">
              <w:rPr>
                <w:color w:val="222222"/>
              </w:rPr>
              <w:t>-.27</w:t>
            </w:r>
            <w:r w:rsidRPr="00166E0A">
              <w:rPr>
                <w:color w:val="222222"/>
                <w:vertAlign w:val="superscript"/>
              </w:rPr>
              <w:t>**</w:t>
            </w:r>
          </w:p>
        </w:tc>
        <w:tc>
          <w:tcPr>
            <w:tcW w:w="980" w:type="dxa"/>
            <w:tcBorders>
              <w:top w:val="nil"/>
              <w:bottom w:val="nil"/>
            </w:tcBorders>
          </w:tcPr>
          <w:p w14:paraId="7D779D01" w14:textId="77777777" w:rsidR="0005015F" w:rsidRPr="00166E0A" w:rsidRDefault="0005015F" w:rsidP="0080114A">
            <w:pPr>
              <w:pStyle w:val="Response"/>
              <w:ind w:left="0" w:firstLine="0"/>
              <w:rPr>
                <w:color w:val="222222"/>
              </w:rPr>
            </w:pPr>
            <w:r w:rsidRPr="00166E0A">
              <w:rPr>
                <w:color w:val="222222"/>
              </w:rPr>
              <w:t>.53</w:t>
            </w:r>
            <w:r w:rsidRPr="00166E0A">
              <w:rPr>
                <w:color w:val="222222"/>
                <w:vertAlign w:val="superscript"/>
              </w:rPr>
              <w:t>**</w:t>
            </w:r>
          </w:p>
        </w:tc>
        <w:tc>
          <w:tcPr>
            <w:tcW w:w="980" w:type="dxa"/>
            <w:tcBorders>
              <w:top w:val="nil"/>
              <w:bottom w:val="nil"/>
            </w:tcBorders>
          </w:tcPr>
          <w:p w14:paraId="70CF23CD" w14:textId="77777777" w:rsidR="0005015F" w:rsidRPr="00166E0A" w:rsidRDefault="0005015F" w:rsidP="0080114A">
            <w:pPr>
              <w:pStyle w:val="Response"/>
              <w:ind w:left="0" w:firstLine="0"/>
              <w:rPr>
                <w:color w:val="222222"/>
              </w:rPr>
            </w:pPr>
            <w:r w:rsidRPr="00166E0A">
              <w:rPr>
                <w:color w:val="222222"/>
              </w:rPr>
              <w:t>.55</w:t>
            </w:r>
            <w:r w:rsidRPr="00166E0A">
              <w:rPr>
                <w:color w:val="222222"/>
                <w:vertAlign w:val="superscript"/>
              </w:rPr>
              <w:t>**</w:t>
            </w:r>
          </w:p>
        </w:tc>
        <w:tc>
          <w:tcPr>
            <w:tcW w:w="980" w:type="dxa"/>
            <w:tcBorders>
              <w:top w:val="nil"/>
              <w:bottom w:val="nil"/>
            </w:tcBorders>
          </w:tcPr>
          <w:p w14:paraId="559D53CD" w14:textId="77777777" w:rsidR="0005015F" w:rsidRPr="00166E0A" w:rsidRDefault="0005015F" w:rsidP="0080114A">
            <w:pPr>
              <w:pStyle w:val="Response"/>
              <w:ind w:left="0" w:firstLine="0"/>
              <w:rPr>
                <w:color w:val="222222"/>
              </w:rPr>
            </w:pPr>
            <w:r w:rsidRPr="00166E0A">
              <w:rPr>
                <w:color w:val="222222"/>
              </w:rPr>
              <w:t>.48</w:t>
            </w:r>
            <w:r w:rsidRPr="00166E0A">
              <w:rPr>
                <w:color w:val="222222"/>
                <w:vertAlign w:val="superscript"/>
              </w:rPr>
              <w:t>**</w:t>
            </w:r>
          </w:p>
        </w:tc>
        <w:tc>
          <w:tcPr>
            <w:tcW w:w="980" w:type="dxa"/>
            <w:tcBorders>
              <w:top w:val="nil"/>
              <w:bottom w:val="nil"/>
            </w:tcBorders>
          </w:tcPr>
          <w:p w14:paraId="0FA4C1B5" w14:textId="77777777" w:rsidR="0005015F" w:rsidRPr="00166E0A" w:rsidRDefault="0005015F" w:rsidP="0080114A">
            <w:pPr>
              <w:pStyle w:val="Response"/>
              <w:ind w:left="0" w:firstLine="0"/>
              <w:rPr>
                <w:color w:val="222222"/>
              </w:rPr>
            </w:pPr>
            <w:r w:rsidRPr="00166E0A">
              <w:rPr>
                <w:color w:val="222222"/>
              </w:rPr>
              <w:t>.50</w:t>
            </w:r>
            <w:r w:rsidRPr="00166E0A">
              <w:rPr>
                <w:color w:val="222222"/>
                <w:vertAlign w:val="superscript"/>
              </w:rPr>
              <w:t>**</w:t>
            </w:r>
          </w:p>
        </w:tc>
      </w:tr>
      <w:tr w:rsidR="0005015F" w:rsidRPr="00166E0A" w14:paraId="0B051F73" w14:textId="77777777" w:rsidTr="001876E7">
        <w:tc>
          <w:tcPr>
            <w:tcW w:w="1509" w:type="dxa"/>
            <w:tcBorders>
              <w:top w:val="nil"/>
              <w:bottom w:val="nil"/>
            </w:tcBorders>
          </w:tcPr>
          <w:p w14:paraId="4C787071" w14:textId="77777777" w:rsidR="0005015F" w:rsidRPr="00166E0A" w:rsidRDefault="0005015F" w:rsidP="0080114A">
            <w:pPr>
              <w:pStyle w:val="Response"/>
              <w:ind w:left="0" w:firstLine="0"/>
              <w:rPr>
                <w:color w:val="222222"/>
              </w:rPr>
            </w:pPr>
            <w:r w:rsidRPr="00166E0A">
              <w:rPr>
                <w:color w:val="222222"/>
              </w:rPr>
              <w:t xml:space="preserve">Correlation with </w:t>
            </w:r>
            <w:proofErr w:type="spellStart"/>
            <w:r w:rsidRPr="00166E0A">
              <w:rPr>
                <w:color w:val="222222"/>
              </w:rPr>
              <w:t>Fsat</w:t>
            </w:r>
            <w:proofErr w:type="spellEnd"/>
          </w:p>
        </w:tc>
        <w:tc>
          <w:tcPr>
            <w:tcW w:w="981" w:type="dxa"/>
            <w:tcBorders>
              <w:top w:val="nil"/>
              <w:bottom w:val="nil"/>
            </w:tcBorders>
          </w:tcPr>
          <w:p w14:paraId="437E70DF" w14:textId="77777777" w:rsidR="0005015F" w:rsidRPr="00166E0A" w:rsidRDefault="0005015F" w:rsidP="0080114A">
            <w:pPr>
              <w:pStyle w:val="Response"/>
              <w:ind w:left="0" w:firstLine="0"/>
              <w:rPr>
                <w:color w:val="222222"/>
              </w:rPr>
            </w:pPr>
            <w:r w:rsidRPr="00166E0A">
              <w:rPr>
                <w:color w:val="222222"/>
              </w:rPr>
              <w:t>-.29</w:t>
            </w:r>
            <w:r w:rsidRPr="00166E0A">
              <w:rPr>
                <w:color w:val="222222"/>
                <w:vertAlign w:val="superscript"/>
              </w:rPr>
              <w:t>**</w:t>
            </w:r>
          </w:p>
        </w:tc>
        <w:tc>
          <w:tcPr>
            <w:tcW w:w="980" w:type="dxa"/>
            <w:tcBorders>
              <w:top w:val="nil"/>
              <w:bottom w:val="nil"/>
            </w:tcBorders>
          </w:tcPr>
          <w:p w14:paraId="64BD0256" w14:textId="77777777" w:rsidR="0005015F" w:rsidRPr="00166E0A" w:rsidRDefault="0005015F" w:rsidP="0080114A">
            <w:pPr>
              <w:pStyle w:val="Response"/>
              <w:ind w:left="0" w:firstLine="0"/>
              <w:rPr>
                <w:color w:val="222222"/>
              </w:rPr>
            </w:pPr>
            <w:r w:rsidRPr="00166E0A">
              <w:rPr>
                <w:color w:val="222222"/>
              </w:rPr>
              <w:t>-.29</w:t>
            </w:r>
            <w:r w:rsidRPr="00166E0A">
              <w:rPr>
                <w:color w:val="222222"/>
                <w:vertAlign w:val="superscript"/>
              </w:rPr>
              <w:t>**</w:t>
            </w:r>
          </w:p>
        </w:tc>
        <w:tc>
          <w:tcPr>
            <w:tcW w:w="980" w:type="dxa"/>
            <w:tcBorders>
              <w:top w:val="nil"/>
              <w:bottom w:val="nil"/>
            </w:tcBorders>
          </w:tcPr>
          <w:p w14:paraId="420F8997" w14:textId="77777777" w:rsidR="0005015F" w:rsidRPr="00166E0A" w:rsidRDefault="0005015F" w:rsidP="0080114A">
            <w:pPr>
              <w:pStyle w:val="Response"/>
              <w:ind w:left="0" w:firstLine="0"/>
              <w:rPr>
                <w:color w:val="222222"/>
              </w:rPr>
            </w:pPr>
            <w:r w:rsidRPr="00166E0A">
              <w:rPr>
                <w:color w:val="222222"/>
              </w:rPr>
              <w:t>-.32</w:t>
            </w:r>
            <w:r w:rsidRPr="00166E0A">
              <w:rPr>
                <w:color w:val="222222"/>
                <w:vertAlign w:val="superscript"/>
              </w:rPr>
              <w:t>**</w:t>
            </w:r>
          </w:p>
        </w:tc>
        <w:tc>
          <w:tcPr>
            <w:tcW w:w="980" w:type="dxa"/>
            <w:tcBorders>
              <w:top w:val="nil"/>
              <w:bottom w:val="nil"/>
            </w:tcBorders>
          </w:tcPr>
          <w:p w14:paraId="691E325B" w14:textId="77777777" w:rsidR="0005015F" w:rsidRPr="00166E0A" w:rsidRDefault="0005015F" w:rsidP="0080114A">
            <w:pPr>
              <w:pStyle w:val="Response"/>
              <w:ind w:left="0" w:firstLine="0"/>
              <w:rPr>
                <w:color w:val="222222"/>
              </w:rPr>
            </w:pPr>
            <w:r w:rsidRPr="00166E0A">
              <w:rPr>
                <w:color w:val="222222"/>
              </w:rPr>
              <w:t>-.32</w:t>
            </w:r>
            <w:r w:rsidRPr="00166E0A">
              <w:rPr>
                <w:color w:val="222222"/>
                <w:vertAlign w:val="superscript"/>
              </w:rPr>
              <w:t>**</w:t>
            </w:r>
          </w:p>
        </w:tc>
        <w:tc>
          <w:tcPr>
            <w:tcW w:w="980" w:type="dxa"/>
            <w:tcBorders>
              <w:top w:val="nil"/>
              <w:bottom w:val="nil"/>
            </w:tcBorders>
          </w:tcPr>
          <w:p w14:paraId="467EB85B" w14:textId="77777777" w:rsidR="0005015F" w:rsidRPr="00166E0A" w:rsidRDefault="0005015F" w:rsidP="0080114A">
            <w:pPr>
              <w:pStyle w:val="Response"/>
              <w:ind w:left="0" w:firstLine="0"/>
              <w:rPr>
                <w:color w:val="222222"/>
              </w:rPr>
            </w:pPr>
            <w:r w:rsidRPr="00166E0A">
              <w:rPr>
                <w:color w:val="222222"/>
              </w:rPr>
              <w:t>.22</w:t>
            </w:r>
            <w:r w:rsidRPr="00166E0A">
              <w:rPr>
                <w:color w:val="222222"/>
                <w:vertAlign w:val="superscript"/>
              </w:rPr>
              <w:t>**</w:t>
            </w:r>
          </w:p>
        </w:tc>
        <w:tc>
          <w:tcPr>
            <w:tcW w:w="980" w:type="dxa"/>
            <w:tcBorders>
              <w:top w:val="nil"/>
              <w:bottom w:val="nil"/>
            </w:tcBorders>
          </w:tcPr>
          <w:p w14:paraId="06735919" w14:textId="77777777" w:rsidR="0005015F" w:rsidRPr="00166E0A" w:rsidRDefault="0005015F" w:rsidP="0080114A">
            <w:pPr>
              <w:pStyle w:val="Response"/>
              <w:ind w:left="0" w:firstLine="0"/>
              <w:rPr>
                <w:color w:val="222222"/>
              </w:rPr>
            </w:pPr>
            <w:r w:rsidRPr="00166E0A">
              <w:rPr>
                <w:color w:val="222222"/>
              </w:rPr>
              <w:t>.23</w:t>
            </w:r>
            <w:r w:rsidRPr="00166E0A">
              <w:rPr>
                <w:color w:val="222222"/>
                <w:vertAlign w:val="superscript"/>
              </w:rPr>
              <w:t>**</w:t>
            </w:r>
          </w:p>
        </w:tc>
        <w:tc>
          <w:tcPr>
            <w:tcW w:w="980" w:type="dxa"/>
            <w:tcBorders>
              <w:top w:val="nil"/>
              <w:bottom w:val="nil"/>
            </w:tcBorders>
          </w:tcPr>
          <w:p w14:paraId="122DC5FD" w14:textId="77777777" w:rsidR="0005015F" w:rsidRPr="00166E0A" w:rsidRDefault="0005015F" w:rsidP="0080114A">
            <w:pPr>
              <w:pStyle w:val="Response"/>
              <w:ind w:left="0" w:firstLine="0"/>
              <w:rPr>
                <w:color w:val="222222"/>
              </w:rPr>
            </w:pPr>
            <w:r w:rsidRPr="00166E0A">
              <w:rPr>
                <w:color w:val="222222"/>
              </w:rPr>
              <w:t>.28</w:t>
            </w:r>
            <w:r w:rsidRPr="00166E0A">
              <w:rPr>
                <w:color w:val="222222"/>
                <w:vertAlign w:val="superscript"/>
              </w:rPr>
              <w:t>**</w:t>
            </w:r>
          </w:p>
        </w:tc>
        <w:tc>
          <w:tcPr>
            <w:tcW w:w="980" w:type="dxa"/>
            <w:tcBorders>
              <w:top w:val="nil"/>
              <w:bottom w:val="nil"/>
            </w:tcBorders>
          </w:tcPr>
          <w:p w14:paraId="01112D57" w14:textId="77777777" w:rsidR="0005015F" w:rsidRPr="00166E0A" w:rsidRDefault="0005015F" w:rsidP="0080114A">
            <w:pPr>
              <w:pStyle w:val="Response"/>
              <w:ind w:left="0" w:firstLine="0"/>
              <w:rPr>
                <w:color w:val="222222"/>
              </w:rPr>
            </w:pPr>
            <w:r w:rsidRPr="00166E0A">
              <w:rPr>
                <w:color w:val="222222"/>
              </w:rPr>
              <w:t>.29</w:t>
            </w:r>
            <w:r w:rsidRPr="00166E0A">
              <w:rPr>
                <w:color w:val="222222"/>
                <w:vertAlign w:val="superscript"/>
              </w:rPr>
              <w:t>**</w:t>
            </w:r>
          </w:p>
        </w:tc>
      </w:tr>
      <w:tr w:rsidR="0005015F" w:rsidRPr="00166E0A" w14:paraId="177AFB12" w14:textId="77777777" w:rsidTr="001876E7">
        <w:tc>
          <w:tcPr>
            <w:tcW w:w="1509" w:type="dxa"/>
            <w:tcBorders>
              <w:top w:val="nil"/>
              <w:bottom w:val="nil"/>
            </w:tcBorders>
          </w:tcPr>
          <w:p w14:paraId="5E944522" w14:textId="77777777" w:rsidR="0005015F" w:rsidRPr="00166E0A" w:rsidRDefault="0005015F" w:rsidP="0080114A">
            <w:pPr>
              <w:pStyle w:val="Response"/>
              <w:ind w:left="0" w:firstLine="0"/>
              <w:rPr>
                <w:color w:val="222222"/>
              </w:rPr>
            </w:pPr>
            <w:r w:rsidRPr="00166E0A">
              <w:rPr>
                <w:color w:val="222222"/>
              </w:rPr>
              <w:t>Correlation with Vitality</w:t>
            </w:r>
          </w:p>
        </w:tc>
        <w:tc>
          <w:tcPr>
            <w:tcW w:w="981" w:type="dxa"/>
            <w:tcBorders>
              <w:top w:val="nil"/>
              <w:bottom w:val="nil"/>
            </w:tcBorders>
          </w:tcPr>
          <w:p w14:paraId="792D2431" w14:textId="77777777" w:rsidR="0005015F" w:rsidRPr="00166E0A" w:rsidRDefault="0005015F" w:rsidP="0080114A">
            <w:pPr>
              <w:pStyle w:val="Response"/>
              <w:ind w:left="0" w:firstLine="0"/>
              <w:rPr>
                <w:color w:val="222222"/>
              </w:rPr>
            </w:pPr>
            <w:r w:rsidRPr="00166E0A">
              <w:rPr>
                <w:color w:val="222222"/>
              </w:rPr>
              <w:t>-.34</w:t>
            </w:r>
            <w:r w:rsidRPr="00166E0A">
              <w:rPr>
                <w:color w:val="222222"/>
                <w:vertAlign w:val="superscript"/>
              </w:rPr>
              <w:t>**</w:t>
            </w:r>
          </w:p>
        </w:tc>
        <w:tc>
          <w:tcPr>
            <w:tcW w:w="980" w:type="dxa"/>
            <w:tcBorders>
              <w:top w:val="nil"/>
              <w:bottom w:val="nil"/>
            </w:tcBorders>
          </w:tcPr>
          <w:p w14:paraId="53D27777" w14:textId="77777777" w:rsidR="0005015F" w:rsidRPr="00166E0A" w:rsidRDefault="0005015F" w:rsidP="0080114A">
            <w:pPr>
              <w:pStyle w:val="Response"/>
              <w:ind w:left="0" w:firstLine="0"/>
              <w:rPr>
                <w:color w:val="222222"/>
              </w:rPr>
            </w:pPr>
            <w:r w:rsidRPr="00166E0A">
              <w:rPr>
                <w:color w:val="222222"/>
              </w:rPr>
              <w:t>-.32</w:t>
            </w:r>
            <w:r w:rsidRPr="00166E0A">
              <w:rPr>
                <w:color w:val="222222"/>
                <w:vertAlign w:val="superscript"/>
              </w:rPr>
              <w:t>**</w:t>
            </w:r>
          </w:p>
        </w:tc>
        <w:tc>
          <w:tcPr>
            <w:tcW w:w="980" w:type="dxa"/>
            <w:tcBorders>
              <w:top w:val="nil"/>
              <w:bottom w:val="nil"/>
            </w:tcBorders>
          </w:tcPr>
          <w:p w14:paraId="4C3E003F" w14:textId="77777777" w:rsidR="0005015F" w:rsidRPr="00166E0A" w:rsidRDefault="0005015F" w:rsidP="0080114A">
            <w:pPr>
              <w:pStyle w:val="Response"/>
              <w:ind w:left="0" w:firstLine="0"/>
              <w:rPr>
                <w:color w:val="222222"/>
              </w:rPr>
            </w:pPr>
            <w:r w:rsidRPr="00166E0A">
              <w:rPr>
                <w:color w:val="222222"/>
              </w:rPr>
              <w:t>-.33</w:t>
            </w:r>
            <w:r w:rsidRPr="00166E0A">
              <w:rPr>
                <w:color w:val="222222"/>
                <w:vertAlign w:val="superscript"/>
              </w:rPr>
              <w:t>**</w:t>
            </w:r>
          </w:p>
        </w:tc>
        <w:tc>
          <w:tcPr>
            <w:tcW w:w="980" w:type="dxa"/>
            <w:tcBorders>
              <w:top w:val="nil"/>
              <w:bottom w:val="nil"/>
            </w:tcBorders>
          </w:tcPr>
          <w:p w14:paraId="019C5FEF" w14:textId="77777777" w:rsidR="0005015F" w:rsidRPr="00166E0A" w:rsidRDefault="0005015F" w:rsidP="0080114A">
            <w:pPr>
              <w:pStyle w:val="Response"/>
              <w:ind w:left="0" w:firstLine="0"/>
              <w:rPr>
                <w:color w:val="222222"/>
              </w:rPr>
            </w:pPr>
            <w:r w:rsidRPr="00166E0A">
              <w:rPr>
                <w:color w:val="222222"/>
              </w:rPr>
              <w:t>-.35</w:t>
            </w:r>
            <w:r w:rsidRPr="00166E0A">
              <w:rPr>
                <w:color w:val="222222"/>
                <w:vertAlign w:val="superscript"/>
              </w:rPr>
              <w:t>**</w:t>
            </w:r>
          </w:p>
        </w:tc>
        <w:tc>
          <w:tcPr>
            <w:tcW w:w="980" w:type="dxa"/>
            <w:tcBorders>
              <w:top w:val="nil"/>
              <w:bottom w:val="nil"/>
            </w:tcBorders>
          </w:tcPr>
          <w:p w14:paraId="67190EA4" w14:textId="77777777" w:rsidR="0005015F" w:rsidRPr="00166E0A" w:rsidRDefault="0005015F" w:rsidP="0080114A">
            <w:pPr>
              <w:pStyle w:val="Response"/>
              <w:ind w:left="0" w:firstLine="0"/>
              <w:rPr>
                <w:color w:val="222222"/>
              </w:rPr>
            </w:pPr>
            <w:r w:rsidRPr="00166E0A">
              <w:rPr>
                <w:color w:val="222222"/>
              </w:rPr>
              <w:t>.50</w:t>
            </w:r>
            <w:r w:rsidRPr="00166E0A">
              <w:rPr>
                <w:color w:val="222222"/>
                <w:vertAlign w:val="superscript"/>
              </w:rPr>
              <w:t>**</w:t>
            </w:r>
          </w:p>
        </w:tc>
        <w:tc>
          <w:tcPr>
            <w:tcW w:w="980" w:type="dxa"/>
            <w:tcBorders>
              <w:top w:val="nil"/>
              <w:bottom w:val="nil"/>
            </w:tcBorders>
          </w:tcPr>
          <w:p w14:paraId="475399F9" w14:textId="77777777" w:rsidR="0005015F" w:rsidRPr="00166E0A" w:rsidRDefault="0005015F" w:rsidP="0080114A">
            <w:pPr>
              <w:pStyle w:val="Response"/>
              <w:ind w:left="0" w:firstLine="0"/>
              <w:rPr>
                <w:color w:val="222222"/>
              </w:rPr>
            </w:pPr>
            <w:r w:rsidRPr="00166E0A">
              <w:rPr>
                <w:color w:val="222222"/>
              </w:rPr>
              <w:t>.46</w:t>
            </w:r>
            <w:r w:rsidRPr="00166E0A">
              <w:rPr>
                <w:color w:val="222222"/>
                <w:vertAlign w:val="superscript"/>
              </w:rPr>
              <w:t>**</w:t>
            </w:r>
          </w:p>
        </w:tc>
        <w:tc>
          <w:tcPr>
            <w:tcW w:w="980" w:type="dxa"/>
            <w:tcBorders>
              <w:top w:val="nil"/>
              <w:bottom w:val="nil"/>
            </w:tcBorders>
          </w:tcPr>
          <w:p w14:paraId="6D46B614" w14:textId="77777777" w:rsidR="0005015F" w:rsidRPr="00166E0A" w:rsidRDefault="0005015F" w:rsidP="0080114A">
            <w:pPr>
              <w:pStyle w:val="Response"/>
              <w:ind w:left="0" w:firstLine="0"/>
              <w:rPr>
                <w:color w:val="222222"/>
              </w:rPr>
            </w:pPr>
            <w:r w:rsidRPr="00166E0A">
              <w:rPr>
                <w:color w:val="222222"/>
              </w:rPr>
              <w:t>.53</w:t>
            </w:r>
            <w:r w:rsidRPr="00166E0A">
              <w:rPr>
                <w:color w:val="222222"/>
                <w:vertAlign w:val="superscript"/>
              </w:rPr>
              <w:t>**</w:t>
            </w:r>
          </w:p>
        </w:tc>
        <w:tc>
          <w:tcPr>
            <w:tcW w:w="980" w:type="dxa"/>
            <w:tcBorders>
              <w:top w:val="nil"/>
              <w:bottom w:val="nil"/>
            </w:tcBorders>
          </w:tcPr>
          <w:p w14:paraId="4CC40830" w14:textId="77777777" w:rsidR="0005015F" w:rsidRPr="00166E0A" w:rsidRDefault="0005015F" w:rsidP="0080114A">
            <w:pPr>
              <w:pStyle w:val="Response"/>
              <w:ind w:left="0" w:firstLine="0"/>
              <w:rPr>
                <w:color w:val="222222"/>
              </w:rPr>
            </w:pPr>
            <w:r w:rsidRPr="00166E0A">
              <w:rPr>
                <w:color w:val="222222"/>
              </w:rPr>
              <w:t>.53</w:t>
            </w:r>
            <w:r w:rsidRPr="00166E0A">
              <w:rPr>
                <w:color w:val="222222"/>
                <w:vertAlign w:val="superscript"/>
              </w:rPr>
              <w:t>**</w:t>
            </w:r>
          </w:p>
        </w:tc>
      </w:tr>
      <w:tr w:rsidR="0005015F" w:rsidRPr="00166E0A" w14:paraId="5301A099" w14:textId="77777777" w:rsidTr="001876E7">
        <w:tc>
          <w:tcPr>
            <w:tcW w:w="1509" w:type="dxa"/>
            <w:tcBorders>
              <w:top w:val="nil"/>
            </w:tcBorders>
          </w:tcPr>
          <w:p w14:paraId="63FEAF03" w14:textId="77777777" w:rsidR="0005015F" w:rsidRPr="00166E0A" w:rsidRDefault="0005015F" w:rsidP="0080114A">
            <w:pPr>
              <w:pStyle w:val="Response"/>
              <w:ind w:left="0" w:firstLine="0"/>
              <w:rPr>
                <w:color w:val="222222"/>
              </w:rPr>
            </w:pPr>
            <w:r w:rsidRPr="00166E0A">
              <w:rPr>
                <w:color w:val="222222"/>
              </w:rPr>
              <w:t>Correlation with Distress</w:t>
            </w:r>
          </w:p>
        </w:tc>
        <w:tc>
          <w:tcPr>
            <w:tcW w:w="981" w:type="dxa"/>
            <w:tcBorders>
              <w:top w:val="nil"/>
            </w:tcBorders>
          </w:tcPr>
          <w:p w14:paraId="3C8CFF40" w14:textId="77777777" w:rsidR="0005015F" w:rsidRPr="00166E0A" w:rsidRDefault="0005015F" w:rsidP="0080114A">
            <w:pPr>
              <w:pStyle w:val="Response"/>
              <w:ind w:left="0" w:firstLine="0"/>
              <w:rPr>
                <w:color w:val="222222"/>
              </w:rPr>
            </w:pPr>
            <w:r w:rsidRPr="00166E0A">
              <w:rPr>
                <w:color w:val="222222"/>
              </w:rPr>
              <w:t>.50</w:t>
            </w:r>
            <w:r w:rsidRPr="00166E0A">
              <w:rPr>
                <w:color w:val="222222"/>
                <w:vertAlign w:val="superscript"/>
              </w:rPr>
              <w:t>**</w:t>
            </w:r>
          </w:p>
        </w:tc>
        <w:tc>
          <w:tcPr>
            <w:tcW w:w="980" w:type="dxa"/>
            <w:tcBorders>
              <w:top w:val="nil"/>
            </w:tcBorders>
          </w:tcPr>
          <w:p w14:paraId="08290914" w14:textId="77777777" w:rsidR="0005015F" w:rsidRPr="00166E0A" w:rsidRDefault="0005015F" w:rsidP="0080114A">
            <w:pPr>
              <w:pStyle w:val="Response"/>
              <w:ind w:left="0" w:firstLine="0"/>
              <w:rPr>
                <w:color w:val="222222"/>
              </w:rPr>
            </w:pPr>
            <w:r w:rsidRPr="00166E0A">
              <w:rPr>
                <w:color w:val="222222"/>
              </w:rPr>
              <w:t>.48</w:t>
            </w:r>
            <w:r w:rsidRPr="00166E0A">
              <w:rPr>
                <w:color w:val="222222"/>
                <w:vertAlign w:val="superscript"/>
              </w:rPr>
              <w:t>**</w:t>
            </w:r>
          </w:p>
        </w:tc>
        <w:tc>
          <w:tcPr>
            <w:tcW w:w="980" w:type="dxa"/>
            <w:tcBorders>
              <w:top w:val="nil"/>
            </w:tcBorders>
          </w:tcPr>
          <w:p w14:paraId="294DFB0A" w14:textId="77777777" w:rsidR="0005015F" w:rsidRPr="00166E0A" w:rsidRDefault="0005015F" w:rsidP="0080114A">
            <w:pPr>
              <w:pStyle w:val="Response"/>
              <w:ind w:left="0" w:firstLine="0"/>
              <w:rPr>
                <w:color w:val="222222"/>
              </w:rPr>
            </w:pPr>
            <w:r w:rsidRPr="00166E0A">
              <w:rPr>
                <w:color w:val="222222"/>
              </w:rPr>
              <w:t>.54</w:t>
            </w:r>
            <w:r w:rsidRPr="00166E0A">
              <w:rPr>
                <w:color w:val="222222"/>
                <w:vertAlign w:val="superscript"/>
              </w:rPr>
              <w:t>**</w:t>
            </w:r>
          </w:p>
        </w:tc>
        <w:tc>
          <w:tcPr>
            <w:tcW w:w="980" w:type="dxa"/>
            <w:tcBorders>
              <w:top w:val="nil"/>
            </w:tcBorders>
          </w:tcPr>
          <w:p w14:paraId="2FA48002" w14:textId="77777777" w:rsidR="0005015F" w:rsidRPr="00166E0A" w:rsidRDefault="0005015F" w:rsidP="0080114A">
            <w:pPr>
              <w:pStyle w:val="Response"/>
              <w:ind w:left="0" w:firstLine="0"/>
              <w:rPr>
                <w:color w:val="222222"/>
              </w:rPr>
            </w:pPr>
            <w:r w:rsidRPr="00166E0A">
              <w:rPr>
                <w:color w:val="222222"/>
              </w:rPr>
              <w:t>.51</w:t>
            </w:r>
            <w:r w:rsidRPr="00166E0A">
              <w:rPr>
                <w:color w:val="222222"/>
                <w:vertAlign w:val="superscript"/>
              </w:rPr>
              <w:t>**</w:t>
            </w:r>
          </w:p>
        </w:tc>
        <w:tc>
          <w:tcPr>
            <w:tcW w:w="980" w:type="dxa"/>
            <w:tcBorders>
              <w:top w:val="nil"/>
            </w:tcBorders>
          </w:tcPr>
          <w:p w14:paraId="54CF8A3E" w14:textId="77777777" w:rsidR="0005015F" w:rsidRPr="00166E0A" w:rsidRDefault="0005015F" w:rsidP="0080114A">
            <w:pPr>
              <w:pStyle w:val="Response"/>
              <w:ind w:left="0" w:firstLine="0"/>
              <w:rPr>
                <w:color w:val="222222"/>
              </w:rPr>
            </w:pPr>
            <w:r w:rsidRPr="00166E0A">
              <w:rPr>
                <w:color w:val="222222"/>
              </w:rPr>
              <w:t>-.33</w:t>
            </w:r>
            <w:r w:rsidRPr="00166E0A">
              <w:rPr>
                <w:color w:val="222222"/>
                <w:vertAlign w:val="superscript"/>
              </w:rPr>
              <w:t>**</w:t>
            </w:r>
          </w:p>
        </w:tc>
        <w:tc>
          <w:tcPr>
            <w:tcW w:w="980" w:type="dxa"/>
            <w:tcBorders>
              <w:top w:val="nil"/>
            </w:tcBorders>
          </w:tcPr>
          <w:p w14:paraId="38F74B3C" w14:textId="77777777" w:rsidR="0005015F" w:rsidRPr="00166E0A" w:rsidRDefault="0005015F" w:rsidP="0080114A">
            <w:pPr>
              <w:pStyle w:val="Response"/>
              <w:ind w:left="0" w:firstLine="0"/>
              <w:rPr>
                <w:color w:val="222222"/>
              </w:rPr>
            </w:pPr>
            <w:r w:rsidRPr="00166E0A">
              <w:rPr>
                <w:color w:val="222222"/>
              </w:rPr>
              <w:t>-.30</w:t>
            </w:r>
            <w:r w:rsidRPr="00166E0A">
              <w:rPr>
                <w:color w:val="222222"/>
                <w:vertAlign w:val="superscript"/>
              </w:rPr>
              <w:t>**</w:t>
            </w:r>
          </w:p>
        </w:tc>
        <w:tc>
          <w:tcPr>
            <w:tcW w:w="980" w:type="dxa"/>
            <w:tcBorders>
              <w:top w:val="nil"/>
            </w:tcBorders>
          </w:tcPr>
          <w:p w14:paraId="020E070E" w14:textId="77777777" w:rsidR="0005015F" w:rsidRPr="00166E0A" w:rsidRDefault="0005015F" w:rsidP="0080114A">
            <w:pPr>
              <w:pStyle w:val="Response"/>
              <w:ind w:left="0" w:firstLine="0"/>
              <w:rPr>
                <w:color w:val="222222"/>
              </w:rPr>
            </w:pPr>
            <w:r w:rsidRPr="00166E0A">
              <w:rPr>
                <w:color w:val="222222"/>
              </w:rPr>
              <w:t>-.31</w:t>
            </w:r>
            <w:r w:rsidRPr="00166E0A">
              <w:rPr>
                <w:color w:val="222222"/>
                <w:vertAlign w:val="superscript"/>
              </w:rPr>
              <w:t>**</w:t>
            </w:r>
          </w:p>
        </w:tc>
        <w:tc>
          <w:tcPr>
            <w:tcW w:w="980" w:type="dxa"/>
            <w:tcBorders>
              <w:top w:val="nil"/>
            </w:tcBorders>
          </w:tcPr>
          <w:p w14:paraId="6F3157C9" w14:textId="77777777" w:rsidR="0005015F" w:rsidRPr="00166E0A" w:rsidRDefault="0005015F" w:rsidP="0080114A">
            <w:pPr>
              <w:pStyle w:val="Response"/>
              <w:ind w:left="0" w:firstLine="0"/>
              <w:rPr>
                <w:color w:val="222222"/>
              </w:rPr>
            </w:pPr>
            <w:r w:rsidRPr="00166E0A">
              <w:rPr>
                <w:color w:val="222222"/>
              </w:rPr>
              <w:t>-.31</w:t>
            </w:r>
            <w:r w:rsidRPr="00166E0A">
              <w:rPr>
                <w:color w:val="222222"/>
                <w:vertAlign w:val="superscript"/>
              </w:rPr>
              <w:t>**</w:t>
            </w:r>
          </w:p>
        </w:tc>
      </w:tr>
    </w:tbl>
    <w:p w14:paraId="6F7EB0C4" w14:textId="77777777" w:rsidR="008B2A77" w:rsidRPr="00166E0A" w:rsidRDefault="008B2A77" w:rsidP="0005015F">
      <w:pPr>
        <w:rPr>
          <w:lang w:val="en-US"/>
        </w:rPr>
      </w:pPr>
    </w:p>
    <w:p w14:paraId="0FA3CF5B" w14:textId="77777777" w:rsidR="001135EF" w:rsidRPr="00166E0A" w:rsidRDefault="001135EF" w:rsidP="0005015F">
      <w:pPr>
        <w:rPr>
          <w:lang w:val="en-US"/>
        </w:rPr>
        <w:sectPr w:rsidR="001135EF" w:rsidRPr="00166E0A" w:rsidSect="0005015F">
          <w:pgSz w:w="12240" w:h="15840"/>
          <w:pgMar w:top="1440" w:right="1440" w:bottom="1440" w:left="1440" w:header="720" w:footer="720" w:gutter="0"/>
          <w:cols w:space="720"/>
          <w:docGrid w:linePitch="360"/>
        </w:sectPr>
      </w:pPr>
    </w:p>
    <w:tbl>
      <w:tblPr>
        <w:tblpPr w:leftFromText="180" w:rightFromText="180" w:horzAnchor="margin" w:tblpY="565"/>
        <w:tblW w:w="1279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5104"/>
        <w:gridCol w:w="1167"/>
        <w:gridCol w:w="709"/>
        <w:gridCol w:w="850"/>
        <w:gridCol w:w="993"/>
        <w:gridCol w:w="1134"/>
        <w:gridCol w:w="1417"/>
        <w:gridCol w:w="1418"/>
      </w:tblGrid>
      <w:tr w:rsidR="008B2A77" w:rsidRPr="00166E0A" w14:paraId="4B2694EE" w14:textId="77777777" w:rsidTr="008B2A77">
        <w:trPr>
          <w:trHeight w:val="721"/>
        </w:trPr>
        <w:tc>
          <w:tcPr>
            <w:tcW w:w="12792" w:type="dxa"/>
            <w:gridSpan w:val="8"/>
            <w:tcBorders>
              <w:top w:val="nil"/>
              <w:left w:val="nil"/>
              <w:bottom w:val="single" w:sz="4" w:space="0" w:color="000000"/>
              <w:right w:val="nil"/>
            </w:tcBorders>
            <w:tcMar>
              <w:top w:w="80" w:type="dxa"/>
              <w:left w:w="80" w:type="dxa"/>
              <w:bottom w:w="80" w:type="dxa"/>
              <w:right w:w="80" w:type="dxa"/>
            </w:tcMar>
            <w:vAlign w:val="center"/>
          </w:tcPr>
          <w:p w14:paraId="538D9724" w14:textId="0F5A4933" w:rsidR="008B2A77" w:rsidRPr="00166E0A" w:rsidRDefault="008B2A77" w:rsidP="008B2A77">
            <w:pPr>
              <w:pBdr>
                <w:top w:val="nil"/>
                <w:left w:val="nil"/>
                <w:bottom w:val="nil"/>
                <w:right w:val="nil"/>
                <w:between w:val="nil"/>
                <w:bar w:val="nil"/>
              </w:pBdr>
              <w:spacing w:line="480" w:lineRule="auto"/>
              <w:rPr>
                <w:lang w:val="en-US"/>
              </w:rPr>
            </w:pPr>
            <w:r w:rsidRPr="00166E0A">
              <w:rPr>
                <w:lang w:val="en-US"/>
              </w:rPr>
              <w:lastRenderedPageBreak/>
              <w:t xml:space="preserve">Table S4. </w:t>
            </w:r>
          </w:p>
          <w:p w14:paraId="0A0A608C" w14:textId="290CB555" w:rsidR="008B2A77" w:rsidRPr="00166E0A" w:rsidRDefault="008B2A77" w:rsidP="008B2A77">
            <w:pPr>
              <w:pBdr>
                <w:top w:val="nil"/>
                <w:left w:val="nil"/>
                <w:bottom w:val="nil"/>
                <w:right w:val="nil"/>
                <w:between w:val="nil"/>
                <w:bar w:val="nil"/>
              </w:pBdr>
              <w:spacing w:line="480" w:lineRule="auto"/>
              <w:rPr>
                <w:rStyle w:val="None"/>
                <w:i/>
                <w:iCs/>
                <w:color w:val="000000"/>
                <w:u w:color="000000"/>
                <w:bdr w:val="nil"/>
                <w:lang w:eastAsia="ko-KR"/>
              </w:rPr>
            </w:pPr>
            <w:r w:rsidRPr="00166E0A">
              <w:rPr>
                <w:i/>
                <w:iCs/>
                <w:color w:val="000000"/>
                <w:u w:color="000000"/>
                <w:bdr w:val="nil"/>
                <w:lang w:eastAsia="ko-KR"/>
              </w:rPr>
              <w:t>Model Fit Indices for Testing Factorial Validity of Work–</w:t>
            </w:r>
            <w:r w:rsidR="00DE4363" w:rsidRPr="00166E0A">
              <w:rPr>
                <w:i/>
                <w:iCs/>
                <w:color w:val="000000"/>
                <w:u w:color="000000"/>
                <w:bdr w:val="nil"/>
                <w:lang w:eastAsia="ko-KR"/>
              </w:rPr>
              <w:t>E</w:t>
            </w:r>
            <w:r w:rsidRPr="00166E0A">
              <w:rPr>
                <w:i/>
                <w:iCs/>
                <w:color w:val="000000"/>
                <w:u w:color="000000"/>
                <w:bdr w:val="nil"/>
                <w:lang w:eastAsia="ko-KR"/>
              </w:rPr>
              <w:t>ldercare Experiences</w:t>
            </w:r>
          </w:p>
        </w:tc>
      </w:tr>
      <w:tr w:rsidR="008B2A77" w:rsidRPr="00166E0A" w14:paraId="32171A3E" w14:textId="77777777" w:rsidTr="008B2A77">
        <w:trPr>
          <w:trHeight w:val="721"/>
        </w:trPr>
        <w:tc>
          <w:tcPr>
            <w:tcW w:w="5104"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1A568E7B" w14:textId="77777777" w:rsidR="008B2A77" w:rsidRPr="00166E0A" w:rsidRDefault="008B2A77" w:rsidP="008B2A77">
            <w:pPr>
              <w:pStyle w:val="Body"/>
              <w:rPr>
                <w:sz w:val="22"/>
                <w:szCs w:val="22"/>
              </w:rPr>
            </w:pPr>
            <w:r w:rsidRPr="00166E0A">
              <w:rPr>
                <w:rStyle w:val="None"/>
                <w:sz w:val="22"/>
                <w:szCs w:val="22"/>
              </w:rPr>
              <w:t>Model</w:t>
            </w:r>
          </w:p>
        </w:tc>
        <w:tc>
          <w:tcPr>
            <w:tcW w:w="1167"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05A4D5E9" w14:textId="77777777" w:rsidR="008B2A77" w:rsidRPr="00166E0A" w:rsidRDefault="008B2A77" w:rsidP="008B2A77">
            <w:pPr>
              <w:pStyle w:val="Body"/>
              <w:jc w:val="center"/>
              <w:rPr>
                <w:sz w:val="22"/>
                <w:szCs w:val="22"/>
              </w:rPr>
            </w:pPr>
            <w:r w:rsidRPr="00166E0A">
              <w:rPr>
                <w:rStyle w:val="None"/>
                <w:sz w:val="22"/>
                <w:szCs w:val="22"/>
              </w:rPr>
              <w:t>χ</w:t>
            </w:r>
            <w:r w:rsidRPr="00166E0A">
              <w:rPr>
                <w:rStyle w:val="None"/>
                <w:sz w:val="22"/>
                <w:szCs w:val="22"/>
                <w:vertAlign w:val="superscript"/>
              </w:rPr>
              <w:t>2</w:t>
            </w:r>
          </w:p>
        </w:tc>
        <w:tc>
          <w:tcPr>
            <w:tcW w:w="709"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1FAEFB3A" w14:textId="77777777" w:rsidR="008B2A77" w:rsidRPr="00166E0A" w:rsidRDefault="008B2A77" w:rsidP="008B2A77">
            <w:pPr>
              <w:pStyle w:val="Body"/>
              <w:jc w:val="center"/>
              <w:rPr>
                <w:sz w:val="22"/>
                <w:szCs w:val="22"/>
              </w:rPr>
            </w:pPr>
            <w:proofErr w:type="spellStart"/>
            <w:r w:rsidRPr="00166E0A">
              <w:rPr>
                <w:rStyle w:val="None"/>
                <w:i/>
                <w:iCs/>
                <w:sz w:val="22"/>
                <w:szCs w:val="22"/>
              </w:rPr>
              <w:t>df</w:t>
            </w:r>
            <w:proofErr w:type="spellEnd"/>
          </w:p>
        </w:tc>
        <w:tc>
          <w:tcPr>
            <w:tcW w:w="850"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16E8A0A9" w14:textId="77777777" w:rsidR="008B2A77" w:rsidRPr="00166E0A" w:rsidRDefault="008B2A77" w:rsidP="008B2A77">
            <w:pPr>
              <w:pStyle w:val="Body"/>
              <w:jc w:val="center"/>
              <w:rPr>
                <w:sz w:val="22"/>
                <w:szCs w:val="22"/>
              </w:rPr>
            </w:pPr>
            <w:r w:rsidRPr="00166E0A">
              <w:rPr>
                <w:rStyle w:val="None"/>
                <w:sz w:val="22"/>
                <w:szCs w:val="22"/>
              </w:rPr>
              <w:t>CFI</w:t>
            </w:r>
          </w:p>
        </w:tc>
        <w:tc>
          <w:tcPr>
            <w:tcW w:w="993"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75683CE5" w14:textId="77777777" w:rsidR="008B2A77" w:rsidRPr="00166E0A" w:rsidRDefault="008B2A77" w:rsidP="008B2A77">
            <w:pPr>
              <w:pStyle w:val="Body"/>
              <w:jc w:val="center"/>
              <w:rPr>
                <w:sz w:val="22"/>
                <w:szCs w:val="22"/>
              </w:rPr>
            </w:pPr>
            <w:r w:rsidRPr="00166E0A">
              <w:rPr>
                <w:rStyle w:val="None"/>
                <w:sz w:val="22"/>
                <w:szCs w:val="22"/>
              </w:rPr>
              <w:t>TLI</w:t>
            </w:r>
          </w:p>
        </w:tc>
        <w:tc>
          <w:tcPr>
            <w:tcW w:w="1134"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3AF524AA" w14:textId="77777777" w:rsidR="008B2A77" w:rsidRPr="00166E0A" w:rsidRDefault="008B2A77" w:rsidP="008B2A77">
            <w:pPr>
              <w:pStyle w:val="Body"/>
              <w:jc w:val="center"/>
              <w:rPr>
                <w:sz w:val="22"/>
                <w:szCs w:val="22"/>
              </w:rPr>
            </w:pPr>
            <w:r w:rsidRPr="00166E0A">
              <w:rPr>
                <w:rStyle w:val="None"/>
                <w:sz w:val="22"/>
                <w:szCs w:val="22"/>
              </w:rPr>
              <w:t>RMSEA</w:t>
            </w:r>
          </w:p>
        </w:tc>
        <w:tc>
          <w:tcPr>
            <w:tcW w:w="1417" w:type="dxa"/>
            <w:tcBorders>
              <w:top w:val="single" w:sz="4" w:space="0" w:color="000000"/>
              <w:left w:val="nil"/>
              <w:bottom w:val="single" w:sz="4" w:space="0" w:color="000000"/>
              <w:right w:val="nil"/>
            </w:tcBorders>
            <w:vAlign w:val="center"/>
          </w:tcPr>
          <w:p w14:paraId="698C50D1" w14:textId="77777777" w:rsidR="008B2A77" w:rsidRPr="00166E0A" w:rsidRDefault="008B2A77" w:rsidP="008B2A77">
            <w:pPr>
              <w:pStyle w:val="Body"/>
              <w:jc w:val="center"/>
              <w:rPr>
                <w:rStyle w:val="None"/>
                <w:i/>
                <w:iCs/>
                <w:sz w:val="22"/>
                <w:szCs w:val="22"/>
              </w:rPr>
            </w:pPr>
            <w:r w:rsidRPr="00166E0A">
              <w:rPr>
                <w:rStyle w:val="None"/>
                <w:sz w:val="22"/>
                <w:szCs w:val="22"/>
              </w:rPr>
              <w:t>ΔSB-χ</w:t>
            </w:r>
            <w:r w:rsidRPr="00166E0A">
              <w:rPr>
                <w:rStyle w:val="None"/>
                <w:sz w:val="22"/>
                <w:szCs w:val="22"/>
                <w:vertAlign w:val="superscript"/>
              </w:rPr>
              <w:t>2</w:t>
            </w:r>
          </w:p>
        </w:tc>
        <w:tc>
          <w:tcPr>
            <w:tcW w:w="1418"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47055192" w14:textId="77777777" w:rsidR="008B2A77" w:rsidRPr="00166E0A" w:rsidRDefault="008B2A77" w:rsidP="008B2A77">
            <w:pPr>
              <w:pStyle w:val="Body"/>
              <w:jc w:val="center"/>
              <w:rPr>
                <w:sz w:val="22"/>
                <w:szCs w:val="22"/>
              </w:rPr>
            </w:pPr>
            <w:r w:rsidRPr="00166E0A">
              <w:rPr>
                <w:rStyle w:val="None"/>
                <w:i/>
                <w:iCs/>
                <w:sz w:val="22"/>
                <w:szCs w:val="22"/>
              </w:rPr>
              <w:t>p</w:t>
            </w:r>
            <w:r w:rsidRPr="00166E0A">
              <w:rPr>
                <w:rStyle w:val="None"/>
                <w:sz w:val="22"/>
                <w:szCs w:val="22"/>
              </w:rPr>
              <w:t xml:space="preserve"> of SB-χ</w:t>
            </w:r>
            <w:r w:rsidRPr="00166E0A">
              <w:rPr>
                <w:rStyle w:val="None"/>
                <w:sz w:val="22"/>
                <w:szCs w:val="22"/>
                <w:vertAlign w:val="superscript"/>
              </w:rPr>
              <w:t>2</w:t>
            </w:r>
            <w:r w:rsidRPr="00166E0A">
              <w:rPr>
                <w:rStyle w:val="None"/>
                <w:sz w:val="22"/>
                <w:szCs w:val="22"/>
              </w:rPr>
              <w:t xml:space="preserve"> difference test</w:t>
            </w:r>
          </w:p>
        </w:tc>
      </w:tr>
      <w:tr w:rsidR="008B2A77" w:rsidRPr="00166E0A" w14:paraId="11DC1996" w14:textId="77777777" w:rsidTr="008B2A77">
        <w:trPr>
          <w:trHeight w:val="20"/>
        </w:trPr>
        <w:tc>
          <w:tcPr>
            <w:tcW w:w="5104" w:type="dxa"/>
            <w:tcBorders>
              <w:top w:val="single" w:sz="4" w:space="0" w:color="000000"/>
              <w:left w:val="nil"/>
              <w:bottom w:val="nil"/>
              <w:right w:val="nil"/>
            </w:tcBorders>
            <w:tcMar>
              <w:top w:w="80" w:type="dxa"/>
              <w:left w:w="80" w:type="dxa"/>
              <w:bottom w:w="80" w:type="dxa"/>
              <w:right w:w="80" w:type="dxa"/>
            </w:tcMar>
            <w:vAlign w:val="center"/>
          </w:tcPr>
          <w:p w14:paraId="3B568BF3" w14:textId="77777777" w:rsidR="008B2A77" w:rsidRPr="00166E0A" w:rsidRDefault="008B2A77" w:rsidP="008B2A77">
            <w:pPr>
              <w:pStyle w:val="Body"/>
              <w:rPr>
                <w:b/>
                <w:bCs/>
                <w:sz w:val="22"/>
                <w:szCs w:val="22"/>
              </w:rPr>
            </w:pPr>
            <w:r w:rsidRPr="00166E0A">
              <w:rPr>
                <w:rStyle w:val="None"/>
                <w:b/>
                <w:bCs/>
                <w:sz w:val="22"/>
                <w:szCs w:val="22"/>
              </w:rPr>
              <w:t xml:space="preserve">2-item measures </w:t>
            </w:r>
          </w:p>
        </w:tc>
        <w:tc>
          <w:tcPr>
            <w:tcW w:w="1167" w:type="dxa"/>
            <w:tcBorders>
              <w:top w:val="single" w:sz="4" w:space="0" w:color="000000"/>
              <w:left w:val="nil"/>
              <w:bottom w:val="nil"/>
              <w:right w:val="nil"/>
            </w:tcBorders>
            <w:tcMar>
              <w:top w:w="80" w:type="dxa"/>
              <w:left w:w="80" w:type="dxa"/>
              <w:bottom w:w="80" w:type="dxa"/>
              <w:right w:w="80" w:type="dxa"/>
            </w:tcMar>
          </w:tcPr>
          <w:p w14:paraId="0243B170" w14:textId="77777777" w:rsidR="008B2A77" w:rsidRPr="00166E0A" w:rsidRDefault="008B2A77" w:rsidP="008B2A77">
            <w:pPr>
              <w:pStyle w:val="Body"/>
              <w:jc w:val="center"/>
              <w:rPr>
                <w:sz w:val="22"/>
                <w:szCs w:val="22"/>
              </w:rPr>
            </w:pPr>
          </w:p>
        </w:tc>
        <w:tc>
          <w:tcPr>
            <w:tcW w:w="709" w:type="dxa"/>
            <w:tcBorders>
              <w:top w:val="single" w:sz="4" w:space="0" w:color="000000"/>
              <w:left w:val="nil"/>
              <w:bottom w:val="nil"/>
              <w:right w:val="nil"/>
            </w:tcBorders>
            <w:tcMar>
              <w:top w:w="80" w:type="dxa"/>
              <w:left w:w="80" w:type="dxa"/>
              <w:bottom w:w="80" w:type="dxa"/>
              <w:right w:w="80" w:type="dxa"/>
            </w:tcMar>
          </w:tcPr>
          <w:p w14:paraId="79FAC617" w14:textId="77777777" w:rsidR="008B2A77" w:rsidRPr="00166E0A" w:rsidRDefault="008B2A77" w:rsidP="008B2A77">
            <w:pPr>
              <w:pStyle w:val="Body"/>
              <w:jc w:val="center"/>
              <w:rPr>
                <w:sz w:val="22"/>
                <w:szCs w:val="22"/>
              </w:rPr>
            </w:pPr>
          </w:p>
        </w:tc>
        <w:tc>
          <w:tcPr>
            <w:tcW w:w="850" w:type="dxa"/>
            <w:tcBorders>
              <w:top w:val="single" w:sz="4" w:space="0" w:color="000000"/>
              <w:left w:val="nil"/>
              <w:bottom w:val="nil"/>
              <w:right w:val="nil"/>
            </w:tcBorders>
            <w:tcMar>
              <w:top w:w="80" w:type="dxa"/>
              <w:left w:w="80" w:type="dxa"/>
              <w:bottom w:w="80" w:type="dxa"/>
              <w:right w:w="80" w:type="dxa"/>
            </w:tcMar>
          </w:tcPr>
          <w:p w14:paraId="248E473D" w14:textId="77777777" w:rsidR="008B2A77" w:rsidRPr="00166E0A" w:rsidRDefault="008B2A77" w:rsidP="008B2A77">
            <w:pPr>
              <w:pStyle w:val="Body"/>
              <w:jc w:val="center"/>
              <w:rPr>
                <w:sz w:val="22"/>
                <w:szCs w:val="22"/>
              </w:rPr>
            </w:pPr>
          </w:p>
        </w:tc>
        <w:tc>
          <w:tcPr>
            <w:tcW w:w="993" w:type="dxa"/>
            <w:tcBorders>
              <w:top w:val="single" w:sz="4" w:space="0" w:color="000000"/>
              <w:left w:val="nil"/>
              <w:bottom w:val="nil"/>
              <w:right w:val="nil"/>
            </w:tcBorders>
            <w:tcMar>
              <w:top w:w="80" w:type="dxa"/>
              <w:left w:w="80" w:type="dxa"/>
              <w:bottom w:w="80" w:type="dxa"/>
              <w:right w:w="80" w:type="dxa"/>
            </w:tcMar>
          </w:tcPr>
          <w:p w14:paraId="014FA257" w14:textId="77777777" w:rsidR="008B2A77" w:rsidRPr="00166E0A" w:rsidRDefault="008B2A77" w:rsidP="008B2A77">
            <w:pPr>
              <w:pStyle w:val="Body"/>
              <w:jc w:val="center"/>
              <w:rPr>
                <w:sz w:val="22"/>
                <w:szCs w:val="22"/>
              </w:rPr>
            </w:pPr>
          </w:p>
        </w:tc>
        <w:tc>
          <w:tcPr>
            <w:tcW w:w="1134" w:type="dxa"/>
            <w:tcBorders>
              <w:top w:val="single" w:sz="4" w:space="0" w:color="000000"/>
              <w:left w:val="nil"/>
              <w:bottom w:val="nil"/>
              <w:right w:val="nil"/>
            </w:tcBorders>
            <w:tcMar>
              <w:top w:w="80" w:type="dxa"/>
              <w:left w:w="80" w:type="dxa"/>
              <w:bottom w:w="80" w:type="dxa"/>
              <w:right w:w="80" w:type="dxa"/>
            </w:tcMar>
          </w:tcPr>
          <w:p w14:paraId="67139967" w14:textId="77777777" w:rsidR="008B2A77" w:rsidRPr="00166E0A" w:rsidRDefault="008B2A77" w:rsidP="008B2A77">
            <w:pPr>
              <w:pStyle w:val="Body"/>
              <w:jc w:val="center"/>
              <w:rPr>
                <w:sz w:val="22"/>
                <w:szCs w:val="22"/>
              </w:rPr>
            </w:pPr>
          </w:p>
        </w:tc>
        <w:tc>
          <w:tcPr>
            <w:tcW w:w="1417" w:type="dxa"/>
            <w:tcBorders>
              <w:top w:val="single" w:sz="4" w:space="0" w:color="000000"/>
              <w:left w:val="nil"/>
              <w:bottom w:val="nil"/>
              <w:right w:val="nil"/>
            </w:tcBorders>
            <w:vAlign w:val="center"/>
          </w:tcPr>
          <w:p w14:paraId="75F0EE4A" w14:textId="77777777" w:rsidR="008B2A77" w:rsidRPr="00166E0A" w:rsidRDefault="008B2A77" w:rsidP="008B2A77">
            <w:pPr>
              <w:jc w:val="center"/>
              <w:rPr>
                <w:sz w:val="22"/>
                <w:szCs w:val="22"/>
              </w:rPr>
            </w:pPr>
          </w:p>
        </w:tc>
        <w:tc>
          <w:tcPr>
            <w:tcW w:w="1418" w:type="dxa"/>
            <w:tcBorders>
              <w:top w:val="single" w:sz="4" w:space="0" w:color="000000"/>
              <w:left w:val="nil"/>
              <w:bottom w:val="nil"/>
              <w:right w:val="nil"/>
            </w:tcBorders>
            <w:tcMar>
              <w:top w:w="80" w:type="dxa"/>
              <w:left w:w="80" w:type="dxa"/>
              <w:bottom w:w="80" w:type="dxa"/>
              <w:right w:w="80" w:type="dxa"/>
            </w:tcMar>
          </w:tcPr>
          <w:p w14:paraId="36F28B70" w14:textId="77777777" w:rsidR="008B2A77" w:rsidRPr="00166E0A" w:rsidRDefault="008B2A77" w:rsidP="008B2A77">
            <w:pPr>
              <w:jc w:val="center"/>
              <w:rPr>
                <w:sz w:val="22"/>
                <w:szCs w:val="22"/>
              </w:rPr>
            </w:pPr>
          </w:p>
        </w:tc>
      </w:tr>
      <w:tr w:rsidR="008B2A77" w:rsidRPr="00166E0A" w14:paraId="668D3133" w14:textId="77777777" w:rsidTr="008B2A77">
        <w:trPr>
          <w:trHeight w:val="255"/>
        </w:trPr>
        <w:tc>
          <w:tcPr>
            <w:tcW w:w="5104" w:type="dxa"/>
            <w:tcBorders>
              <w:top w:val="nil"/>
              <w:left w:val="nil"/>
              <w:bottom w:val="nil"/>
              <w:right w:val="nil"/>
            </w:tcBorders>
            <w:tcMar>
              <w:top w:w="80" w:type="dxa"/>
              <w:left w:w="80" w:type="dxa"/>
              <w:bottom w:w="80" w:type="dxa"/>
              <w:right w:w="80" w:type="dxa"/>
            </w:tcMar>
            <w:vAlign w:val="center"/>
          </w:tcPr>
          <w:p w14:paraId="43CE576C" w14:textId="77777777" w:rsidR="008B2A77" w:rsidRPr="00166E0A" w:rsidRDefault="008B2A77" w:rsidP="008B2A77">
            <w:pPr>
              <w:pStyle w:val="Body"/>
              <w:ind w:left="234"/>
              <w:rPr>
                <w:sz w:val="22"/>
                <w:szCs w:val="22"/>
              </w:rPr>
            </w:pPr>
            <w:r w:rsidRPr="00166E0A">
              <w:rPr>
                <w:rStyle w:val="None"/>
                <w:sz w:val="22"/>
                <w:szCs w:val="22"/>
              </w:rPr>
              <w:t>Four factors (bi-directional conflict and enrichment)</w:t>
            </w:r>
          </w:p>
        </w:tc>
        <w:tc>
          <w:tcPr>
            <w:tcW w:w="1167" w:type="dxa"/>
            <w:tcBorders>
              <w:top w:val="nil"/>
              <w:left w:val="nil"/>
              <w:bottom w:val="nil"/>
              <w:right w:val="nil"/>
            </w:tcBorders>
            <w:tcMar>
              <w:top w:w="80" w:type="dxa"/>
              <w:left w:w="80" w:type="dxa"/>
              <w:bottom w:w="80" w:type="dxa"/>
              <w:right w:w="80" w:type="dxa"/>
            </w:tcMar>
          </w:tcPr>
          <w:p w14:paraId="5DFCB275" w14:textId="77777777" w:rsidR="008B2A77" w:rsidRPr="00166E0A" w:rsidRDefault="008B2A77" w:rsidP="008B2A77">
            <w:pPr>
              <w:pStyle w:val="Body"/>
              <w:jc w:val="center"/>
              <w:rPr>
                <w:sz w:val="22"/>
                <w:szCs w:val="22"/>
              </w:rPr>
            </w:pPr>
            <w:r w:rsidRPr="00166E0A">
              <w:rPr>
                <w:rStyle w:val="None"/>
                <w:sz w:val="22"/>
                <w:szCs w:val="22"/>
              </w:rPr>
              <w:t>17.318</w:t>
            </w:r>
          </w:p>
        </w:tc>
        <w:tc>
          <w:tcPr>
            <w:tcW w:w="709" w:type="dxa"/>
            <w:tcBorders>
              <w:top w:val="nil"/>
              <w:left w:val="nil"/>
              <w:bottom w:val="nil"/>
              <w:right w:val="nil"/>
            </w:tcBorders>
            <w:tcMar>
              <w:top w:w="80" w:type="dxa"/>
              <w:left w:w="80" w:type="dxa"/>
              <w:bottom w:w="80" w:type="dxa"/>
              <w:right w:w="80" w:type="dxa"/>
            </w:tcMar>
          </w:tcPr>
          <w:p w14:paraId="425725BE" w14:textId="77777777" w:rsidR="008B2A77" w:rsidRPr="00166E0A" w:rsidRDefault="008B2A77" w:rsidP="008B2A77">
            <w:pPr>
              <w:pStyle w:val="Body"/>
              <w:jc w:val="center"/>
              <w:rPr>
                <w:sz w:val="22"/>
                <w:szCs w:val="22"/>
              </w:rPr>
            </w:pPr>
            <w:r w:rsidRPr="00166E0A">
              <w:rPr>
                <w:rStyle w:val="None"/>
                <w:sz w:val="22"/>
                <w:szCs w:val="22"/>
              </w:rPr>
              <w:t>14</w:t>
            </w:r>
          </w:p>
        </w:tc>
        <w:tc>
          <w:tcPr>
            <w:tcW w:w="850" w:type="dxa"/>
            <w:tcBorders>
              <w:top w:val="nil"/>
              <w:left w:val="nil"/>
              <w:bottom w:val="nil"/>
              <w:right w:val="nil"/>
            </w:tcBorders>
            <w:tcMar>
              <w:top w:w="80" w:type="dxa"/>
              <w:left w:w="80" w:type="dxa"/>
              <w:bottom w:w="80" w:type="dxa"/>
              <w:right w:w="80" w:type="dxa"/>
            </w:tcMar>
          </w:tcPr>
          <w:p w14:paraId="244FD1CD" w14:textId="77777777" w:rsidR="008B2A77" w:rsidRPr="00166E0A" w:rsidRDefault="008B2A77" w:rsidP="008B2A77">
            <w:pPr>
              <w:pStyle w:val="Body"/>
              <w:jc w:val="center"/>
              <w:rPr>
                <w:sz w:val="22"/>
                <w:szCs w:val="22"/>
              </w:rPr>
            </w:pPr>
            <w:r w:rsidRPr="00166E0A">
              <w:rPr>
                <w:rStyle w:val="None"/>
                <w:sz w:val="22"/>
                <w:szCs w:val="22"/>
              </w:rPr>
              <w:t>.994</w:t>
            </w:r>
          </w:p>
        </w:tc>
        <w:tc>
          <w:tcPr>
            <w:tcW w:w="993" w:type="dxa"/>
            <w:tcBorders>
              <w:top w:val="nil"/>
              <w:left w:val="nil"/>
              <w:bottom w:val="nil"/>
              <w:right w:val="nil"/>
            </w:tcBorders>
            <w:tcMar>
              <w:top w:w="80" w:type="dxa"/>
              <w:left w:w="80" w:type="dxa"/>
              <w:bottom w:w="80" w:type="dxa"/>
              <w:right w:w="80" w:type="dxa"/>
            </w:tcMar>
          </w:tcPr>
          <w:p w14:paraId="25306EE8" w14:textId="77777777" w:rsidR="008B2A77" w:rsidRPr="00166E0A" w:rsidRDefault="008B2A77" w:rsidP="008B2A77">
            <w:pPr>
              <w:pStyle w:val="Body"/>
              <w:jc w:val="center"/>
              <w:rPr>
                <w:sz w:val="22"/>
                <w:szCs w:val="22"/>
              </w:rPr>
            </w:pPr>
            <w:r w:rsidRPr="00166E0A">
              <w:rPr>
                <w:rStyle w:val="None"/>
                <w:sz w:val="22"/>
                <w:szCs w:val="22"/>
              </w:rPr>
              <w:t>.988</w:t>
            </w:r>
          </w:p>
        </w:tc>
        <w:tc>
          <w:tcPr>
            <w:tcW w:w="1134" w:type="dxa"/>
            <w:tcBorders>
              <w:top w:val="nil"/>
              <w:left w:val="nil"/>
              <w:bottom w:val="nil"/>
              <w:right w:val="nil"/>
            </w:tcBorders>
            <w:tcMar>
              <w:top w:w="80" w:type="dxa"/>
              <w:left w:w="80" w:type="dxa"/>
              <w:bottom w:w="80" w:type="dxa"/>
              <w:right w:w="80" w:type="dxa"/>
            </w:tcMar>
          </w:tcPr>
          <w:p w14:paraId="4E1B6E0E" w14:textId="77777777" w:rsidR="008B2A77" w:rsidRPr="00166E0A" w:rsidRDefault="008B2A77" w:rsidP="008B2A77">
            <w:pPr>
              <w:pStyle w:val="Body"/>
              <w:jc w:val="center"/>
              <w:rPr>
                <w:sz w:val="22"/>
                <w:szCs w:val="22"/>
              </w:rPr>
            </w:pPr>
            <w:r w:rsidRPr="00166E0A">
              <w:rPr>
                <w:rStyle w:val="None"/>
                <w:sz w:val="22"/>
                <w:szCs w:val="22"/>
              </w:rPr>
              <w:t>.034</w:t>
            </w:r>
          </w:p>
        </w:tc>
        <w:tc>
          <w:tcPr>
            <w:tcW w:w="1417" w:type="dxa"/>
            <w:tcBorders>
              <w:top w:val="nil"/>
              <w:left w:val="nil"/>
              <w:bottom w:val="nil"/>
              <w:right w:val="nil"/>
            </w:tcBorders>
            <w:vAlign w:val="center"/>
          </w:tcPr>
          <w:p w14:paraId="0D59FCA2" w14:textId="77777777" w:rsidR="008B2A77" w:rsidRPr="00166E0A" w:rsidRDefault="008B2A77" w:rsidP="008B2A77">
            <w:pPr>
              <w:pStyle w:val="Body"/>
              <w:jc w:val="center"/>
              <w:rPr>
                <w:sz w:val="22"/>
                <w:szCs w:val="22"/>
              </w:rPr>
            </w:pPr>
          </w:p>
        </w:tc>
        <w:tc>
          <w:tcPr>
            <w:tcW w:w="1418" w:type="dxa"/>
            <w:tcBorders>
              <w:top w:val="nil"/>
              <w:left w:val="nil"/>
              <w:bottom w:val="nil"/>
              <w:right w:val="nil"/>
            </w:tcBorders>
            <w:tcMar>
              <w:top w:w="80" w:type="dxa"/>
              <w:left w:w="80" w:type="dxa"/>
              <w:bottom w:w="80" w:type="dxa"/>
              <w:right w:w="80" w:type="dxa"/>
            </w:tcMar>
          </w:tcPr>
          <w:p w14:paraId="503D9BC2" w14:textId="77777777" w:rsidR="008B2A77" w:rsidRPr="00166E0A" w:rsidRDefault="008B2A77" w:rsidP="008B2A77">
            <w:pPr>
              <w:pStyle w:val="Body"/>
              <w:jc w:val="center"/>
              <w:rPr>
                <w:sz w:val="22"/>
                <w:szCs w:val="22"/>
              </w:rPr>
            </w:pPr>
          </w:p>
        </w:tc>
      </w:tr>
      <w:tr w:rsidR="008B2A77" w:rsidRPr="00166E0A" w14:paraId="459E8F0C" w14:textId="77777777" w:rsidTr="008B2A77">
        <w:trPr>
          <w:trHeight w:val="19"/>
        </w:trPr>
        <w:tc>
          <w:tcPr>
            <w:tcW w:w="5104" w:type="dxa"/>
            <w:tcBorders>
              <w:top w:val="nil"/>
              <w:left w:val="nil"/>
              <w:bottom w:val="nil"/>
              <w:right w:val="nil"/>
            </w:tcBorders>
            <w:tcMar>
              <w:top w:w="80" w:type="dxa"/>
              <w:left w:w="80" w:type="dxa"/>
              <w:bottom w:w="80" w:type="dxa"/>
              <w:right w:w="80" w:type="dxa"/>
            </w:tcMar>
            <w:vAlign w:val="center"/>
          </w:tcPr>
          <w:p w14:paraId="51A5558E" w14:textId="77777777" w:rsidR="008B2A77" w:rsidRPr="00166E0A" w:rsidRDefault="008B2A77" w:rsidP="008B2A77">
            <w:pPr>
              <w:pStyle w:val="Body"/>
              <w:ind w:left="234"/>
              <w:rPr>
                <w:sz w:val="22"/>
                <w:szCs w:val="22"/>
              </w:rPr>
            </w:pPr>
            <w:r w:rsidRPr="00166E0A">
              <w:rPr>
                <w:rStyle w:val="None"/>
                <w:sz w:val="22"/>
                <w:szCs w:val="22"/>
              </w:rPr>
              <w:t xml:space="preserve">Two factors (conflict and enrichment) </w:t>
            </w:r>
          </w:p>
        </w:tc>
        <w:tc>
          <w:tcPr>
            <w:tcW w:w="1167" w:type="dxa"/>
            <w:tcBorders>
              <w:top w:val="nil"/>
              <w:left w:val="nil"/>
              <w:bottom w:val="nil"/>
              <w:right w:val="nil"/>
            </w:tcBorders>
            <w:tcMar>
              <w:top w:w="80" w:type="dxa"/>
              <w:left w:w="80" w:type="dxa"/>
              <w:bottom w:w="80" w:type="dxa"/>
              <w:right w:w="80" w:type="dxa"/>
            </w:tcMar>
          </w:tcPr>
          <w:p w14:paraId="4ED0153B" w14:textId="77777777" w:rsidR="008B2A77" w:rsidRPr="00166E0A" w:rsidRDefault="008B2A77" w:rsidP="008B2A77">
            <w:pPr>
              <w:pStyle w:val="Body"/>
              <w:jc w:val="center"/>
              <w:rPr>
                <w:sz w:val="22"/>
                <w:szCs w:val="22"/>
              </w:rPr>
            </w:pPr>
            <w:r w:rsidRPr="00166E0A">
              <w:rPr>
                <w:sz w:val="22"/>
                <w:szCs w:val="22"/>
              </w:rPr>
              <w:t>115.749</w:t>
            </w:r>
          </w:p>
        </w:tc>
        <w:tc>
          <w:tcPr>
            <w:tcW w:w="709" w:type="dxa"/>
            <w:tcBorders>
              <w:top w:val="nil"/>
              <w:left w:val="nil"/>
              <w:bottom w:val="nil"/>
              <w:right w:val="nil"/>
            </w:tcBorders>
            <w:tcMar>
              <w:top w:w="80" w:type="dxa"/>
              <w:left w:w="80" w:type="dxa"/>
              <w:bottom w:w="80" w:type="dxa"/>
              <w:right w:w="80" w:type="dxa"/>
            </w:tcMar>
          </w:tcPr>
          <w:p w14:paraId="1FCB60D0" w14:textId="77777777" w:rsidR="008B2A77" w:rsidRPr="00166E0A" w:rsidRDefault="008B2A77" w:rsidP="008B2A77">
            <w:pPr>
              <w:pStyle w:val="Body"/>
              <w:jc w:val="center"/>
              <w:rPr>
                <w:sz w:val="22"/>
                <w:szCs w:val="22"/>
              </w:rPr>
            </w:pPr>
            <w:r w:rsidRPr="00166E0A">
              <w:rPr>
                <w:sz w:val="22"/>
                <w:szCs w:val="22"/>
              </w:rPr>
              <w:t>19</w:t>
            </w:r>
          </w:p>
        </w:tc>
        <w:tc>
          <w:tcPr>
            <w:tcW w:w="850" w:type="dxa"/>
            <w:tcBorders>
              <w:top w:val="nil"/>
              <w:left w:val="nil"/>
              <w:bottom w:val="nil"/>
              <w:right w:val="nil"/>
            </w:tcBorders>
            <w:tcMar>
              <w:top w:w="80" w:type="dxa"/>
              <w:left w:w="80" w:type="dxa"/>
              <w:bottom w:w="80" w:type="dxa"/>
              <w:right w:w="80" w:type="dxa"/>
            </w:tcMar>
          </w:tcPr>
          <w:p w14:paraId="584DC003" w14:textId="77777777" w:rsidR="008B2A77" w:rsidRPr="00166E0A" w:rsidRDefault="008B2A77" w:rsidP="008B2A77">
            <w:pPr>
              <w:pStyle w:val="Body"/>
              <w:jc w:val="center"/>
              <w:rPr>
                <w:sz w:val="22"/>
                <w:szCs w:val="22"/>
              </w:rPr>
            </w:pPr>
            <w:r w:rsidRPr="00166E0A">
              <w:rPr>
                <w:sz w:val="22"/>
                <w:szCs w:val="22"/>
              </w:rPr>
              <w:t>.828</w:t>
            </w:r>
          </w:p>
        </w:tc>
        <w:tc>
          <w:tcPr>
            <w:tcW w:w="993" w:type="dxa"/>
            <w:tcBorders>
              <w:top w:val="nil"/>
              <w:left w:val="nil"/>
              <w:bottom w:val="nil"/>
              <w:right w:val="nil"/>
            </w:tcBorders>
            <w:tcMar>
              <w:top w:w="80" w:type="dxa"/>
              <w:left w:w="80" w:type="dxa"/>
              <w:bottom w:w="80" w:type="dxa"/>
              <w:right w:w="80" w:type="dxa"/>
            </w:tcMar>
          </w:tcPr>
          <w:p w14:paraId="39CC12A0" w14:textId="77777777" w:rsidR="008B2A77" w:rsidRPr="00166E0A" w:rsidRDefault="008B2A77" w:rsidP="008B2A77">
            <w:pPr>
              <w:pStyle w:val="Body"/>
              <w:jc w:val="center"/>
              <w:rPr>
                <w:sz w:val="22"/>
                <w:szCs w:val="22"/>
              </w:rPr>
            </w:pPr>
            <w:r w:rsidRPr="00166E0A">
              <w:rPr>
                <w:sz w:val="22"/>
                <w:szCs w:val="22"/>
              </w:rPr>
              <w:t>.747</w:t>
            </w:r>
          </w:p>
        </w:tc>
        <w:tc>
          <w:tcPr>
            <w:tcW w:w="1134" w:type="dxa"/>
            <w:tcBorders>
              <w:top w:val="nil"/>
              <w:left w:val="nil"/>
              <w:bottom w:val="nil"/>
              <w:right w:val="nil"/>
            </w:tcBorders>
            <w:tcMar>
              <w:top w:w="80" w:type="dxa"/>
              <w:left w:w="80" w:type="dxa"/>
              <w:bottom w:w="80" w:type="dxa"/>
              <w:right w:w="80" w:type="dxa"/>
            </w:tcMar>
          </w:tcPr>
          <w:p w14:paraId="64F34E4D" w14:textId="77777777" w:rsidR="008B2A77" w:rsidRPr="00166E0A" w:rsidRDefault="008B2A77" w:rsidP="008B2A77">
            <w:pPr>
              <w:pStyle w:val="Body"/>
              <w:jc w:val="center"/>
              <w:rPr>
                <w:sz w:val="22"/>
                <w:szCs w:val="22"/>
              </w:rPr>
            </w:pPr>
            <w:r w:rsidRPr="00166E0A">
              <w:rPr>
                <w:sz w:val="22"/>
                <w:szCs w:val="22"/>
              </w:rPr>
              <w:t>.160</w:t>
            </w:r>
          </w:p>
        </w:tc>
        <w:tc>
          <w:tcPr>
            <w:tcW w:w="1417" w:type="dxa"/>
            <w:tcBorders>
              <w:top w:val="nil"/>
              <w:left w:val="nil"/>
              <w:bottom w:val="nil"/>
              <w:right w:val="nil"/>
            </w:tcBorders>
            <w:vAlign w:val="center"/>
          </w:tcPr>
          <w:p w14:paraId="650FD96E" w14:textId="77777777" w:rsidR="008B2A77" w:rsidRPr="00166E0A" w:rsidRDefault="008B2A77" w:rsidP="008B2A77">
            <w:pPr>
              <w:pStyle w:val="Body"/>
              <w:jc w:val="center"/>
              <w:rPr>
                <w:rStyle w:val="None"/>
                <w:color w:val="auto"/>
                <w:sz w:val="22"/>
                <w:szCs w:val="22"/>
              </w:rPr>
            </w:pPr>
            <w:r w:rsidRPr="00166E0A">
              <w:rPr>
                <w:rStyle w:val="None"/>
                <w:color w:val="auto"/>
                <w:sz w:val="22"/>
                <w:szCs w:val="22"/>
              </w:rPr>
              <w:t>116.61</w:t>
            </w:r>
          </w:p>
        </w:tc>
        <w:tc>
          <w:tcPr>
            <w:tcW w:w="1418" w:type="dxa"/>
            <w:tcBorders>
              <w:top w:val="nil"/>
              <w:left w:val="nil"/>
              <w:bottom w:val="nil"/>
              <w:right w:val="nil"/>
            </w:tcBorders>
            <w:tcMar>
              <w:top w:w="80" w:type="dxa"/>
              <w:left w:w="80" w:type="dxa"/>
              <w:bottom w:w="80" w:type="dxa"/>
              <w:right w:w="80" w:type="dxa"/>
            </w:tcMar>
          </w:tcPr>
          <w:p w14:paraId="2C153BA9" w14:textId="77777777" w:rsidR="008B2A77" w:rsidRPr="00166E0A" w:rsidRDefault="008B2A77" w:rsidP="008B2A77">
            <w:pPr>
              <w:pStyle w:val="Body"/>
              <w:jc w:val="center"/>
              <w:rPr>
                <w:color w:val="auto"/>
                <w:sz w:val="22"/>
                <w:szCs w:val="22"/>
              </w:rPr>
            </w:pPr>
            <w:r w:rsidRPr="00166E0A">
              <w:rPr>
                <w:rStyle w:val="None"/>
                <w:color w:val="auto"/>
                <w:sz w:val="22"/>
                <w:szCs w:val="22"/>
              </w:rPr>
              <w:t>&lt;.001</w:t>
            </w:r>
          </w:p>
        </w:tc>
      </w:tr>
      <w:tr w:rsidR="008B2A77" w:rsidRPr="00166E0A" w14:paraId="702CBAA8" w14:textId="77777777" w:rsidTr="008B2A77">
        <w:trPr>
          <w:trHeight w:val="19"/>
        </w:trPr>
        <w:tc>
          <w:tcPr>
            <w:tcW w:w="5104" w:type="dxa"/>
            <w:tcBorders>
              <w:top w:val="nil"/>
              <w:left w:val="nil"/>
              <w:bottom w:val="single" w:sz="4" w:space="0" w:color="000000"/>
              <w:right w:val="nil"/>
            </w:tcBorders>
            <w:tcMar>
              <w:top w:w="80" w:type="dxa"/>
              <w:left w:w="80" w:type="dxa"/>
              <w:bottom w:w="80" w:type="dxa"/>
              <w:right w:w="80" w:type="dxa"/>
            </w:tcMar>
            <w:vAlign w:val="center"/>
          </w:tcPr>
          <w:p w14:paraId="6EE2923A" w14:textId="77777777" w:rsidR="008B2A77" w:rsidRPr="00166E0A" w:rsidRDefault="008B2A77" w:rsidP="008B2A77">
            <w:pPr>
              <w:pStyle w:val="Body"/>
              <w:ind w:left="234"/>
              <w:rPr>
                <w:sz w:val="22"/>
                <w:szCs w:val="22"/>
              </w:rPr>
            </w:pPr>
            <w:r w:rsidRPr="00166E0A">
              <w:rPr>
                <w:rStyle w:val="None"/>
                <w:sz w:val="22"/>
                <w:szCs w:val="22"/>
              </w:rPr>
              <w:t>One factor</w:t>
            </w:r>
          </w:p>
        </w:tc>
        <w:tc>
          <w:tcPr>
            <w:tcW w:w="1167" w:type="dxa"/>
            <w:tcBorders>
              <w:top w:val="nil"/>
              <w:left w:val="nil"/>
              <w:bottom w:val="single" w:sz="4" w:space="0" w:color="000000"/>
              <w:right w:val="nil"/>
            </w:tcBorders>
            <w:tcMar>
              <w:top w:w="80" w:type="dxa"/>
              <w:left w:w="80" w:type="dxa"/>
              <w:bottom w:w="80" w:type="dxa"/>
              <w:right w:w="80" w:type="dxa"/>
            </w:tcMar>
          </w:tcPr>
          <w:p w14:paraId="0510B73B" w14:textId="77777777" w:rsidR="008B2A77" w:rsidRPr="00166E0A" w:rsidRDefault="008B2A77" w:rsidP="008B2A77">
            <w:pPr>
              <w:pStyle w:val="Body"/>
              <w:jc w:val="center"/>
              <w:rPr>
                <w:sz w:val="22"/>
                <w:szCs w:val="22"/>
              </w:rPr>
            </w:pPr>
            <w:r w:rsidRPr="00166E0A">
              <w:rPr>
                <w:sz w:val="22"/>
                <w:szCs w:val="22"/>
              </w:rPr>
              <w:t>416.007</w:t>
            </w:r>
          </w:p>
        </w:tc>
        <w:tc>
          <w:tcPr>
            <w:tcW w:w="709" w:type="dxa"/>
            <w:tcBorders>
              <w:top w:val="nil"/>
              <w:left w:val="nil"/>
              <w:bottom w:val="single" w:sz="4" w:space="0" w:color="000000"/>
              <w:right w:val="nil"/>
            </w:tcBorders>
            <w:tcMar>
              <w:top w:w="80" w:type="dxa"/>
              <w:left w:w="80" w:type="dxa"/>
              <w:bottom w:w="80" w:type="dxa"/>
              <w:right w:w="80" w:type="dxa"/>
            </w:tcMar>
          </w:tcPr>
          <w:p w14:paraId="6D520528" w14:textId="77777777" w:rsidR="008B2A77" w:rsidRPr="00166E0A" w:rsidRDefault="008B2A77" w:rsidP="008B2A77">
            <w:pPr>
              <w:pStyle w:val="Body"/>
              <w:jc w:val="center"/>
              <w:rPr>
                <w:sz w:val="22"/>
                <w:szCs w:val="22"/>
              </w:rPr>
            </w:pPr>
            <w:r w:rsidRPr="00166E0A">
              <w:rPr>
                <w:sz w:val="22"/>
                <w:szCs w:val="22"/>
              </w:rPr>
              <w:t>20</w:t>
            </w:r>
          </w:p>
        </w:tc>
        <w:tc>
          <w:tcPr>
            <w:tcW w:w="850" w:type="dxa"/>
            <w:tcBorders>
              <w:top w:val="nil"/>
              <w:left w:val="nil"/>
              <w:bottom w:val="single" w:sz="4" w:space="0" w:color="000000"/>
              <w:right w:val="nil"/>
            </w:tcBorders>
            <w:tcMar>
              <w:top w:w="80" w:type="dxa"/>
              <w:left w:w="80" w:type="dxa"/>
              <w:bottom w:w="80" w:type="dxa"/>
              <w:right w:w="80" w:type="dxa"/>
            </w:tcMar>
          </w:tcPr>
          <w:p w14:paraId="7E9CCE9B" w14:textId="77777777" w:rsidR="008B2A77" w:rsidRPr="00166E0A" w:rsidRDefault="008B2A77" w:rsidP="008B2A77">
            <w:pPr>
              <w:pStyle w:val="Body"/>
              <w:jc w:val="center"/>
              <w:rPr>
                <w:sz w:val="22"/>
                <w:szCs w:val="22"/>
              </w:rPr>
            </w:pPr>
            <w:r w:rsidRPr="00166E0A">
              <w:rPr>
                <w:sz w:val="22"/>
                <w:szCs w:val="22"/>
              </w:rPr>
              <w:t>.457</w:t>
            </w:r>
          </w:p>
        </w:tc>
        <w:tc>
          <w:tcPr>
            <w:tcW w:w="993" w:type="dxa"/>
            <w:tcBorders>
              <w:top w:val="nil"/>
              <w:left w:val="nil"/>
              <w:bottom w:val="single" w:sz="4" w:space="0" w:color="000000"/>
              <w:right w:val="nil"/>
            </w:tcBorders>
            <w:tcMar>
              <w:top w:w="80" w:type="dxa"/>
              <w:left w:w="80" w:type="dxa"/>
              <w:bottom w:w="80" w:type="dxa"/>
              <w:right w:w="80" w:type="dxa"/>
            </w:tcMar>
          </w:tcPr>
          <w:p w14:paraId="60AF12E8" w14:textId="77777777" w:rsidR="008B2A77" w:rsidRPr="00166E0A" w:rsidRDefault="008B2A77" w:rsidP="008B2A77">
            <w:pPr>
              <w:pStyle w:val="Body"/>
              <w:jc w:val="center"/>
              <w:rPr>
                <w:sz w:val="22"/>
                <w:szCs w:val="22"/>
              </w:rPr>
            </w:pPr>
            <w:r w:rsidRPr="00166E0A">
              <w:rPr>
                <w:sz w:val="22"/>
                <w:szCs w:val="22"/>
              </w:rPr>
              <w:t>.239</w:t>
            </w:r>
          </w:p>
        </w:tc>
        <w:tc>
          <w:tcPr>
            <w:tcW w:w="1134" w:type="dxa"/>
            <w:tcBorders>
              <w:top w:val="nil"/>
              <w:left w:val="nil"/>
              <w:bottom w:val="single" w:sz="4" w:space="0" w:color="000000"/>
              <w:right w:val="nil"/>
            </w:tcBorders>
            <w:tcMar>
              <w:top w:w="80" w:type="dxa"/>
              <w:left w:w="80" w:type="dxa"/>
              <w:bottom w:w="80" w:type="dxa"/>
              <w:right w:w="80" w:type="dxa"/>
            </w:tcMar>
          </w:tcPr>
          <w:p w14:paraId="37753F33" w14:textId="77777777" w:rsidR="008B2A77" w:rsidRPr="00166E0A" w:rsidRDefault="008B2A77" w:rsidP="008B2A77">
            <w:pPr>
              <w:pStyle w:val="Body"/>
              <w:jc w:val="center"/>
              <w:rPr>
                <w:sz w:val="22"/>
                <w:szCs w:val="22"/>
              </w:rPr>
            </w:pPr>
            <w:r w:rsidRPr="00166E0A">
              <w:rPr>
                <w:sz w:val="22"/>
                <w:szCs w:val="22"/>
              </w:rPr>
              <w:t>.315</w:t>
            </w:r>
          </w:p>
        </w:tc>
        <w:tc>
          <w:tcPr>
            <w:tcW w:w="1417" w:type="dxa"/>
            <w:tcBorders>
              <w:top w:val="nil"/>
              <w:left w:val="nil"/>
              <w:bottom w:val="single" w:sz="4" w:space="0" w:color="000000"/>
              <w:right w:val="nil"/>
            </w:tcBorders>
            <w:vAlign w:val="center"/>
          </w:tcPr>
          <w:p w14:paraId="2806571A" w14:textId="77777777" w:rsidR="008B2A77" w:rsidRPr="00166E0A" w:rsidRDefault="008B2A77" w:rsidP="008B2A77">
            <w:pPr>
              <w:pStyle w:val="Body"/>
              <w:jc w:val="center"/>
              <w:rPr>
                <w:rStyle w:val="None"/>
                <w:color w:val="auto"/>
                <w:sz w:val="22"/>
                <w:szCs w:val="22"/>
              </w:rPr>
            </w:pPr>
            <w:r w:rsidRPr="00166E0A">
              <w:rPr>
                <w:rStyle w:val="None"/>
                <w:color w:val="auto"/>
                <w:sz w:val="22"/>
                <w:szCs w:val="22"/>
              </w:rPr>
              <w:t>-</w:t>
            </w:r>
          </w:p>
        </w:tc>
        <w:tc>
          <w:tcPr>
            <w:tcW w:w="1418" w:type="dxa"/>
            <w:tcBorders>
              <w:top w:val="nil"/>
              <w:left w:val="nil"/>
              <w:bottom w:val="single" w:sz="4" w:space="0" w:color="000000"/>
              <w:right w:val="nil"/>
            </w:tcBorders>
            <w:tcMar>
              <w:top w:w="80" w:type="dxa"/>
              <w:left w:w="80" w:type="dxa"/>
              <w:bottom w:w="80" w:type="dxa"/>
              <w:right w:w="80" w:type="dxa"/>
            </w:tcMar>
          </w:tcPr>
          <w:p w14:paraId="1648568A" w14:textId="77777777" w:rsidR="008B2A77" w:rsidRPr="00166E0A" w:rsidRDefault="008B2A77" w:rsidP="008B2A77">
            <w:pPr>
              <w:pStyle w:val="Body"/>
              <w:jc w:val="center"/>
              <w:rPr>
                <w:color w:val="auto"/>
                <w:sz w:val="22"/>
                <w:szCs w:val="22"/>
              </w:rPr>
            </w:pPr>
            <w:r w:rsidRPr="00166E0A">
              <w:rPr>
                <w:color w:val="auto"/>
                <w:sz w:val="22"/>
                <w:szCs w:val="22"/>
              </w:rPr>
              <w:t>-</w:t>
            </w:r>
          </w:p>
        </w:tc>
      </w:tr>
      <w:tr w:rsidR="008B2A77" w:rsidRPr="00166E0A" w14:paraId="5EDEEB74" w14:textId="77777777" w:rsidTr="008B2A77">
        <w:trPr>
          <w:trHeight w:val="19"/>
        </w:trPr>
        <w:tc>
          <w:tcPr>
            <w:tcW w:w="5104" w:type="dxa"/>
            <w:tcBorders>
              <w:top w:val="single" w:sz="4" w:space="0" w:color="000000"/>
              <w:left w:val="nil"/>
              <w:bottom w:val="nil"/>
              <w:right w:val="nil"/>
            </w:tcBorders>
            <w:tcMar>
              <w:top w:w="80" w:type="dxa"/>
              <w:left w:w="80" w:type="dxa"/>
              <w:bottom w:w="80" w:type="dxa"/>
              <w:right w:w="80" w:type="dxa"/>
            </w:tcMar>
            <w:vAlign w:val="center"/>
          </w:tcPr>
          <w:p w14:paraId="7F01A6A7" w14:textId="77777777" w:rsidR="008B2A77" w:rsidRPr="00166E0A" w:rsidRDefault="008B2A77" w:rsidP="008B2A77">
            <w:pPr>
              <w:pStyle w:val="Body"/>
              <w:rPr>
                <w:b/>
                <w:bCs/>
                <w:sz w:val="22"/>
                <w:szCs w:val="22"/>
              </w:rPr>
            </w:pPr>
            <w:r w:rsidRPr="00166E0A">
              <w:rPr>
                <w:rStyle w:val="None"/>
                <w:b/>
                <w:bCs/>
                <w:sz w:val="22"/>
                <w:szCs w:val="22"/>
              </w:rPr>
              <w:t>Full-length measures</w:t>
            </w:r>
          </w:p>
        </w:tc>
        <w:tc>
          <w:tcPr>
            <w:tcW w:w="1167" w:type="dxa"/>
            <w:tcBorders>
              <w:top w:val="single" w:sz="4" w:space="0" w:color="000000"/>
              <w:left w:val="nil"/>
              <w:bottom w:val="nil"/>
              <w:right w:val="nil"/>
            </w:tcBorders>
            <w:tcMar>
              <w:top w:w="80" w:type="dxa"/>
              <w:left w:w="80" w:type="dxa"/>
              <w:bottom w:w="80" w:type="dxa"/>
              <w:right w:w="80" w:type="dxa"/>
            </w:tcMar>
          </w:tcPr>
          <w:p w14:paraId="7D635CF6" w14:textId="77777777" w:rsidR="008B2A77" w:rsidRPr="00166E0A" w:rsidRDefault="008B2A77" w:rsidP="008B2A77">
            <w:pPr>
              <w:pStyle w:val="Body"/>
              <w:jc w:val="center"/>
              <w:rPr>
                <w:sz w:val="22"/>
                <w:szCs w:val="22"/>
              </w:rPr>
            </w:pPr>
          </w:p>
        </w:tc>
        <w:tc>
          <w:tcPr>
            <w:tcW w:w="709" w:type="dxa"/>
            <w:tcBorders>
              <w:top w:val="single" w:sz="4" w:space="0" w:color="000000"/>
              <w:left w:val="nil"/>
              <w:bottom w:val="nil"/>
              <w:right w:val="nil"/>
            </w:tcBorders>
            <w:tcMar>
              <w:top w:w="80" w:type="dxa"/>
              <w:left w:w="80" w:type="dxa"/>
              <w:bottom w:w="80" w:type="dxa"/>
              <w:right w:w="80" w:type="dxa"/>
            </w:tcMar>
          </w:tcPr>
          <w:p w14:paraId="67F232CA" w14:textId="77777777" w:rsidR="008B2A77" w:rsidRPr="00166E0A" w:rsidRDefault="008B2A77" w:rsidP="008B2A77">
            <w:pPr>
              <w:pStyle w:val="Body"/>
              <w:jc w:val="center"/>
              <w:rPr>
                <w:sz w:val="22"/>
                <w:szCs w:val="22"/>
              </w:rPr>
            </w:pPr>
          </w:p>
        </w:tc>
        <w:tc>
          <w:tcPr>
            <w:tcW w:w="850" w:type="dxa"/>
            <w:tcBorders>
              <w:top w:val="single" w:sz="4" w:space="0" w:color="000000"/>
              <w:left w:val="nil"/>
              <w:bottom w:val="nil"/>
              <w:right w:val="nil"/>
            </w:tcBorders>
            <w:tcMar>
              <w:top w:w="80" w:type="dxa"/>
              <w:left w:w="80" w:type="dxa"/>
              <w:bottom w:w="80" w:type="dxa"/>
              <w:right w:w="80" w:type="dxa"/>
            </w:tcMar>
          </w:tcPr>
          <w:p w14:paraId="51935F1A" w14:textId="77777777" w:rsidR="008B2A77" w:rsidRPr="00166E0A" w:rsidRDefault="008B2A77" w:rsidP="008B2A77">
            <w:pPr>
              <w:pStyle w:val="Body"/>
              <w:jc w:val="center"/>
              <w:rPr>
                <w:sz w:val="22"/>
                <w:szCs w:val="22"/>
              </w:rPr>
            </w:pPr>
          </w:p>
        </w:tc>
        <w:tc>
          <w:tcPr>
            <w:tcW w:w="993" w:type="dxa"/>
            <w:tcBorders>
              <w:top w:val="single" w:sz="4" w:space="0" w:color="000000"/>
              <w:left w:val="nil"/>
              <w:bottom w:val="nil"/>
              <w:right w:val="nil"/>
            </w:tcBorders>
            <w:tcMar>
              <w:top w:w="80" w:type="dxa"/>
              <w:left w:w="80" w:type="dxa"/>
              <w:bottom w:w="80" w:type="dxa"/>
              <w:right w:w="80" w:type="dxa"/>
            </w:tcMar>
          </w:tcPr>
          <w:p w14:paraId="1DB43B9E" w14:textId="77777777" w:rsidR="008B2A77" w:rsidRPr="00166E0A" w:rsidRDefault="008B2A77" w:rsidP="008B2A77">
            <w:pPr>
              <w:pStyle w:val="Body"/>
              <w:jc w:val="center"/>
              <w:rPr>
                <w:sz w:val="22"/>
                <w:szCs w:val="22"/>
              </w:rPr>
            </w:pPr>
          </w:p>
        </w:tc>
        <w:tc>
          <w:tcPr>
            <w:tcW w:w="1134" w:type="dxa"/>
            <w:tcBorders>
              <w:top w:val="single" w:sz="4" w:space="0" w:color="000000"/>
              <w:left w:val="nil"/>
              <w:bottom w:val="nil"/>
              <w:right w:val="nil"/>
            </w:tcBorders>
            <w:tcMar>
              <w:top w:w="80" w:type="dxa"/>
              <w:left w:w="80" w:type="dxa"/>
              <w:bottom w:w="80" w:type="dxa"/>
              <w:right w:w="80" w:type="dxa"/>
            </w:tcMar>
          </w:tcPr>
          <w:p w14:paraId="265FE7B4" w14:textId="77777777" w:rsidR="008B2A77" w:rsidRPr="00166E0A" w:rsidRDefault="008B2A77" w:rsidP="008B2A77">
            <w:pPr>
              <w:pStyle w:val="Body"/>
              <w:jc w:val="center"/>
              <w:rPr>
                <w:sz w:val="22"/>
                <w:szCs w:val="22"/>
              </w:rPr>
            </w:pPr>
          </w:p>
        </w:tc>
        <w:tc>
          <w:tcPr>
            <w:tcW w:w="1417" w:type="dxa"/>
            <w:tcBorders>
              <w:top w:val="single" w:sz="4" w:space="0" w:color="000000"/>
              <w:left w:val="nil"/>
              <w:bottom w:val="nil"/>
              <w:right w:val="nil"/>
            </w:tcBorders>
            <w:vAlign w:val="center"/>
          </w:tcPr>
          <w:p w14:paraId="4848ACEC" w14:textId="77777777" w:rsidR="008B2A77" w:rsidRPr="00166E0A" w:rsidRDefault="008B2A77" w:rsidP="008B2A77">
            <w:pPr>
              <w:pStyle w:val="Body"/>
              <w:jc w:val="center"/>
              <w:rPr>
                <w:sz w:val="22"/>
                <w:szCs w:val="22"/>
              </w:rPr>
            </w:pPr>
          </w:p>
        </w:tc>
        <w:tc>
          <w:tcPr>
            <w:tcW w:w="1418" w:type="dxa"/>
            <w:tcBorders>
              <w:top w:val="single" w:sz="4" w:space="0" w:color="000000"/>
              <w:left w:val="nil"/>
              <w:bottom w:val="nil"/>
              <w:right w:val="nil"/>
            </w:tcBorders>
            <w:tcMar>
              <w:top w:w="80" w:type="dxa"/>
              <w:left w:w="80" w:type="dxa"/>
              <w:bottom w:w="80" w:type="dxa"/>
              <w:right w:w="80" w:type="dxa"/>
            </w:tcMar>
          </w:tcPr>
          <w:p w14:paraId="271EACFB" w14:textId="77777777" w:rsidR="008B2A77" w:rsidRPr="00166E0A" w:rsidRDefault="008B2A77" w:rsidP="008B2A77">
            <w:pPr>
              <w:pStyle w:val="Body"/>
              <w:rPr>
                <w:sz w:val="22"/>
                <w:szCs w:val="22"/>
              </w:rPr>
            </w:pPr>
          </w:p>
        </w:tc>
      </w:tr>
      <w:tr w:rsidR="008B2A77" w:rsidRPr="00166E0A" w14:paraId="4750E297" w14:textId="77777777" w:rsidTr="008B2A77">
        <w:trPr>
          <w:trHeight w:val="19"/>
        </w:trPr>
        <w:tc>
          <w:tcPr>
            <w:tcW w:w="5104" w:type="dxa"/>
            <w:tcBorders>
              <w:top w:val="nil"/>
              <w:left w:val="nil"/>
              <w:bottom w:val="nil"/>
              <w:right w:val="nil"/>
            </w:tcBorders>
            <w:tcMar>
              <w:top w:w="80" w:type="dxa"/>
              <w:left w:w="80" w:type="dxa"/>
              <w:bottom w:w="80" w:type="dxa"/>
              <w:right w:w="80" w:type="dxa"/>
            </w:tcMar>
            <w:vAlign w:val="center"/>
          </w:tcPr>
          <w:p w14:paraId="28FBABEA" w14:textId="77777777" w:rsidR="008B2A77" w:rsidRPr="00166E0A" w:rsidRDefault="008B2A77" w:rsidP="008B2A77">
            <w:pPr>
              <w:pStyle w:val="Body"/>
              <w:ind w:left="234"/>
              <w:rPr>
                <w:sz w:val="22"/>
                <w:szCs w:val="22"/>
              </w:rPr>
            </w:pPr>
            <w:r w:rsidRPr="00166E0A">
              <w:rPr>
                <w:rStyle w:val="None"/>
                <w:sz w:val="22"/>
                <w:szCs w:val="22"/>
              </w:rPr>
              <w:t>Four factors (bi-directional conflict and enrichment)</w:t>
            </w:r>
          </w:p>
        </w:tc>
        <w:tc>
          <w:tcPr>
            <w:tcW w:w="1167" w:type="dxa"/>
            <w:tcBorders>
              <w:top w:val="nil"/>
              <w:left w:val="nil"/>
              <w:bottom w:val="nil"/>
              <w:right w:val="nil"/>
            </w:tcBorders>
            <w:tcMar>
              <w:top w:w="80" w:type="dxa"/>
              <w:left w:w="80" w:type="dxa"/>
              <w:bottom w:w="80" w:type="dxa"/>
              <w:right w:w="80" w:type="dxa"/>
            </w:tcMar>
          </w:tcPr>
          <w:p w14:paraId="59FF03A0" w14:textId="77777777" w:rsidR="008B2A77" w:rsidRPr="00166E0A" w:rsidRDefault="008B2A77" w:rsidP="008B2A77">
            <w:pPr>
              <w:pStyle w:val="Body"/>
              <w:jc w:val="center"/>
              <w:rPr>
                <w:sz w:val="22"/>
                <w:szCs w:val="22"/>
              </w:rPr>
            </w:pPr>
            <w:r w:rsidRPr="00166E0A">
              <w:rPr>
                <w:sz w:val="22"/>
                <w:szCs w:val="22"/>
              </w:rPr>
              <w:t>463.984</w:t>
            </w:r>
          </w:p>
        </w:tc>
        <w:tc>
          <w:tcPr>
            <w:tcW w:w="709" w:type="dxa"/>
            <w:tcBorders>
              <w:top w:val="nil"/>
              <w:left w:val="nil"/>
              <w:bottom w:val="nil"/>
              <w:right w:val="nil"/>
            </w:tcBorders>
            <w:tcMar>
              <w:top w:w="80" w:type="dxa"/>
              <w:left w:w="80" w:type="dxa"/>
              <w:bottom w:w="80" w:type="dxa"/>
              <w:right w:w="80" w:type="dxa"/>
            </w:tcMar>
          </w:tcPr>
          <w:p w14:paraId="273B063D" w14:textId="77777777" w:rsidR="008B2A77" w:rsidRPr="00166E0A" w:rsidRDefault="008B2A77" w:rsidP="008B2A77">
            <w:pPr>
              <w:pStyle w:val="Body"/>
              <w:jc w:val="center"/>
              <w:rPr>
                <w:sz w:val="22"/>
                <w:szCs w:val="22"/>
              </w:rPr>
            </w:pPr>
            <w:r w:rsidRPr="00166E0A">
              <w:rPr>
                <w:sz w:val="22"/>
                <w:szCs w:val="22"/>
              </w:rPr>
              <w:t>370</w:t>
            </w:r>
          </w:p>
        </w:tc>
        <w:tc>
          <w:tcPr>
            <w:tcW w:w="850" w:type="dxa"/>
            <w:tcBorders>
              <w:top w:val="nil"/>
              <w:left w:val="nil"/>
              <w:bottom w:val="nil"/>
              <w:right w:val="nil"/>
            </w:tcBorders>
            <w:tcMar>
              <w:top w:w="80" w:type="dxa"/>
              <w:left w:w="80" w:type="dxa"/>
              <w:bottom w:w="80" w:type="dxa"/>
              <w:right w:w="80" w:type="dxa"/>
            </w:tcMar>
          </w:tcPr>
          <w:p w14:paraId="1E6B2854" w14:textId="77777777" w:rsidR="008B2A77" w:rsidRPr="00166E0A" w:rsidRDefault="008B2A77" w:rsidP="008B2A77">
            <w:pPr>
              <w:pStyle w:val="Body"/>
              <w:jc w:val="center"/>
              <w:rPr>
                <w:sz w:val="22"/>
                <w:szCs w:val="22"/>
              </w:rPr>
            </w:pPr>
            <w:r w:rsidRPr="00166E0A">
              <w:rPr>
                <w:sz w:val="22"/>
                <w:szCs w:val="22"/>
              </w:rPr>
              <w:t>.981</w:t>
            </w:r>
          </w:p>
        </w:tc>
        <w:tc>
          <w:tcPr>
            <w:tcW w:w="993" w:type="dxa"/>
            <w:tcBorders>
              <w:top w:val="nil"/>
              <w:left w:val="nil"/>
              <w:bottom w:val="nil"/>
              <w:right w:val="nil"/>
            </w:tcBorders>
            <w:tcMar>
              <w:top w:w="80" w:type="dxa"/>
              <w:left w:w="80" w:type="dxa"/>
              <w:bottom w:w="80" w:type="dxa"/>
              <w:right w:w="80" w:type="dxa"/>
            </w:tcMar>
          </w:tcPr>
          <w:p w14:paraId="0FF6F403" w14:textId="77777777" w:rsidR="008B2A77" w:rsidRPr="00166E0A" w:rsidRDefault="008B2A77" w:rsidP="008B2A77">
            <w:pPr>
              <w:pStyle w:val="Body"/>
              <w:jc w:val="center"/>
              <w:rPr>
                <w:sz w:val="22"/>
                <w:szCs w:val="22"/>
              </w:rPr>
            </w:pPr>
            <w:r w:rsidRPr="00166E0A">
              <w:rPr>
                <w:sz w:val="22"/>
                <w:szCs w:val="22"/>
              </w:rPr>
              <w:t>.977</w:t>
            </w:r>
          </w:p>
        </w:tc>
        <w:tc>
          <w:tcPr>
            <w:tcW w:w="1134" w:type="dxa"/>
            <w:tcBorders>
              <w:top w:val="nil"/>
              <w:left w:val="nil"/>
              <w:bottom w:val="nil"/>
              <w:right w:val="nil"/>
            </w:tcBorders>
            <w:tcMar>
              <w:top w:w="80" w:type="dxa"/>
              <w:left w:w="80" w:type="dxa"/>
              <w:bottom w:w="80" w:type="dxa"/>
              <w:right w:w="80" w:type="dxa"/>
            </w:tcMar>
          </w:tcPr>
          <w:p w14:paraId="0FFBD43C" w14:textId="77777777" w:rsidR="008B2A77" w:rsidRPr="00166E0A" w:rsidRDefault="008B2A77" w:rsidP="008B2A77">
            <w:pPr>
              <w:pStyle w:val="Body"/>
              <w:jc w:val="center"/>
              <w:rPr>
                <w:sz w:val="22"/>
                <w:szCs w:val="22"/>
              </w:rPr>
            </w:pPr>
            <w:r w:rsidRPr="00166E0A">
              <w:rPr>
                <w:sz w:val="22"/>
                <w:szCs w:val="22"/>
              </w:rPr>
              <w:t>.04</w:t>
            </w:r>
          </w:p>
        </w:tc>
        <w:tc>
          <w:tcPr>
            <w:tcW w:w="1417" w:type="dxa"/>
            <w:tcBorders>
              <w:top w:val="nil"/>
              <w:left w:val="nil"/>
              <w:bottom w:val="nil"/>
              <w:right w:val="nil"/>
            </w:tcBorders>
            <w:vAlign w:val="center"/>
          </w:tcPr>
          <w:p w14:paraId="4B09BDAA" w14:textId="77777777" w:rsidR="008B2A77" w:rsidRPr="00166E0A" w:rsidRDefault="008B2A77" w:rsidP="008B2A77">
            <w:pPr>
              <w:pStyle w:val="Body"/>
              <w:jc w:val="center"/>
              <w:rPr>
                <w:sz w:val="22"/>
                <w:szCs w:val="22"/>
              </w:rPr>
            </w:pPr>
          </w:p>
        </w:tc>
        <w:tc>
          <w:tcPr>
            <w:tcW w:w="1418" w:type="dxa"/>
            <w:tcBorders>
              <w:top w:val="nil"/>
              <w:left w:val="nil"/>
              <w:bottom w:val="nil"/>
              <w:right w:val="nil"/>
            </w:tcBorders>
            <w:tcMar>
              <w:top w:w="80" w:type="dxa"/>
              <w:left w:w="80" w:type="dxa"/>
              <w:bottom w:w="80" w:type="dxa"/>
              <w:right w:w="80" w:type="dxa"/>
            </w:tcMar>
          </w:tcPr>
          <w:p w14:paraId="4FBE019E" w14:textId="77777777" w:rsidR="008B2A77" w:rsidRPr="00166E0A" w:rsidRDefault="008B2A77" w:rsidP="008B2A77">
            <w:pPr>
              <w:pStyle w:val="Body"/>
              <w:jc w:val="center"/>
              <w:rPr>
                <w:sz w:val="22"/>
                <w:szCs w:val="22"/>
              </w:rPr>
            </w:pPr>
          </w:p>
        </w:tc>
      </w:tr>
      <w:tr w:rsidR="008B2A77" w:rsidRPr="00166E0A" w14:paraId="04A32BBF" w14:textId="77777777" w:rsidTr="008B2A77">
        <w:trPr>
          <w:trHeight w:val="19"/>
        </w:trPr>
        <w:tc>
          <w:tcPr>
            <w:tcW w:w="5104" w:type="dxa"/>
            <w:tcBorders>
              <w:top w:val="nil"/>
              <w:left w:val="nil"/>
              <w:bottom w:val="nil"/>
              <w:right w:val="nil"/>
            </w:tcBorders>
            <w:tcMar>
              <w:top w:w="80" w:type="dxa"/>
              <w:left w:w="80" w:type="dxa"/>
              <w:bottom w:w="80" w:type="dxa"/>
              <w:right w:w="80" w:type="dxa"/>
            </w:tcMar>
            <w:vAlign w:val="center"/>
          </w:tcPr>
          <w:p w14:paraId="05118CAE" w14:textId="77777777" w:rsidR="008B2A77" w:rsidRPr="00166E0A" w:rsidRDefault="008B2A77" w:rsidP="008B2A77">
            <w:pPr>
              <w:pStyle w:val="Body"/>
              <w:ind w:left="234"/>
              <w:rPr>
                <w:sz w:val="22"/>
                <w:szCs w:val="22"/>
              </w:rPr>
            </w:pPr>
            <w:r w:rsidRPr="00166E0A">
              <w:rPr>
                <w:rStyle w:val="None"/>
                <w:sz w:val="22"/>
                <w:szCs w:val="22"/>
              </w:rPr>
              <w:t xml:space="preserve">Two factors (conflict and enrichment) </w:t>
            </w:r>
          </w:p>
        </w:tc>
        <w:tc>
          <w:tcPr>
            <w:tcW w:w="1167" w:type="dxa"/>
            <w:tcBorders>
              <w:top w:val="nil"/>
              <w:left w:val="nil"/>
              <w:bottom w:val="nil"/>
              <w:right w:val="nil"/>
            </w:tcBorders>
            <w:tcMar>
              <w:top w:w="80" w:type="dxa"/>
              <w:left w:w="80" w:type="dxa"/>
              <w:bottom w:w="80" w:type="dxa"/>
              <w:right w:w="80" w:type="dxa"/>
            </w:tcMar>
          </w:tcPr>
          <w:p w14:paraId="0D4EB02D" w14:textId="77777777" w:rsidR="008B2A77" w:rsidRPr="00166E0A" w:rsidRDefault="008B2A77" w:rsidP="008B2A77">
            <w:pPr>
              <w:pStyle w:val="Body"/>
              <w:jc w:val="center"/>
              <w:rPr>
                <w:color w:val="auto"/>
                <w:sz w:val="22"/>
                <w:szCs w:val="22"/>
              </w:rPr>
            </w:pPr>
            <w:r w:rsidRPr="00166E0A">
              <w:rPr>
                <w:color w:val="auto"/>
                <w:sz w:val="22"/>
                <w:szCs w:val="22"/>
              </w:rPr>
              <w:t>616.348</w:t>
            </w:r>
          </w:p>
        </w:tc>
        <w:tc>
          <w:tcPr>
            <w:tcW w:w="709" w:type="dxa"/>
            <w:tcBorders>
              <w:top w:val="nil"/>
              <w:left w:val="nil"/>
              <w:bottom w:val="nil"/>
              <w:right w:val="nil"/>
            </w:tcBorders>
            <w:tcMar>
              <w:top w:w="80" w:type="dxa"/>
              <w:left w:w="80" w:type="dxa"/>
              <w:bottom w:w="80" w:type="dxa"/>
              <w:right w:w="80" w:type="dxa"/>
            </w:tcMar>
          </w:tcPr>
          <w:p w14:paraId="1EC97455" w14:textId="77777777" w:rsidR="008B2A77" w:rsidRPr="00166E0A" w:rsidRDefault="008B2A77" w:rsidP="008B2A77">
            <w:pPr>
              <w:pStyle w:val="Body"/>
              <w:jc w:val="center"/>
              <w:rPr>
                <w:color w:val="auto"/>
                <w:sz w:val="22"/>
                <w:szCs w:val="22"/>
              </w:rPr>
            </w:pPr>
            <w:r w:rsidRPr="00166E0A">
              <w:rPr>
                <w:color w:val="auto"/>
                <w:sz w:val="22"/>
                <w:szCs w:val="22"/>
              </w:rPr>
              <w:t>375</w:t>
            </w:r>
          </w:p>
        </w:tc>
        <w:tc>
          <w:tcPr>
            <w:tcW w:w="850" w:type="dxa"/>
            <w:tcBorders>
              <w:top w:val="nil"/>
              <w:left w:val="nil"/>
              <w:bottom w:val="nil"/>
              <w:right w:val="nil"/>
            </w:tcBorders>
            <w:tcMar>
              <w:top w:w="80" w:type="dxa"/>
              <w:left w:w="80" w:type="dxa"/>
              <w:bottom w:w="80" w:type="dxa"/>
              <w:right w:w="80" w:type="dxa"/>
            </w:tcMar>
          </w:tcPr>
          <w:p w14:paraId="3180AD62" w14:textId="77777777" w:rsidR="008B2A77" w:rsidRPr="00166E0A" w:rsidRDefault="008B2A77" w:rsidP="008B2A77">
            <w:pPr>
              <w:pStyle w:val="Body"/>
              <w:jc w:val="center"/>
              <w:rPr>
                <w:color w:val="auto"/>
                <w:sz w:val="22"/>
                <w:szCs w:val="22"/>
              </w:rPr>
            </w:pPr>
            <w:r w:rsidRPr="00166E0A">
              <w:rPr>
                <w:color w:val="auto"/>
                <w:sz w:val="22"/>
                <w:szCs w:val="22"/>
              </w:rPr>
              <w:t>.950</w:t>
            </w:r>
          </w:p>
        </w:tc>
        <w:tc>
          <w:tcPr>
            <w:tcW w:w="993" w:type="dxa"/>
            <w:tcBorders>
              <w:top w:val="nil"/>
              <w:left w:val="nil"/>
              <w:bottom w:val="nil"/>
              <w:right w:val="nil"/>
            </w:tcBorders>
            <w:tcMar>
              <w:top w:w="80" w:type="dxa"/>
              <w:left w:w="80" w:type="dxa"/>
              <w:bottom w:w="80" w:type="dxa"/>
              <w:right w:w="80" w:type="dxa"/>
            </w:tcMar>
          </w:tcPr>
          <w:p w14:paraId="30884D89" w14:textId="77777777" w:rsidR="008B2A77" w:rsidRPr="00166E0A" w:rsidRDefault="008B2A77" w:rsidP="008B2A77">
            <w:pPr>
              <w:pStyle w:val="Body"/>
              <w:jc w:val="center"/>
              <w:rPr>
                <w:color w:val="auto"/>
                <w:sz w:val="22"/>
                <w:szCs w:val="22"/>
              </w:rPr>
            </w:pPr>
            <w:r w:rsidRPr="00166E0A">
              <w:rPr>
                <w:color w:val="auto"/>
                <w:sz w:val="22"/>
                <w:szCs w:val="22"/>
              </w:rPr>
              <w:t>.943</w:t>
            </w:r>
          </w:p>
        </w:tc>
        <w:tc>
          <w:tcPr>
            <w:tcW w:w="1134" w:type="dxa"/>
            <w:tcBorders>
              <w:top w:val="nil"/>
              <w:left w:val="nil"/>
              <w:bottom w:val="nil"/>
              <w:right w:val="nil"/>
            </w:tcBorders>
            <w:tcMar>
              <w:top w:w="80" w:type="dxa"/>
              <w:left w:w="80" w:type="dxa"/>
              <w:bottom w:w="80" w:type="dxa"/>
              <w:right w:w="80" w:type="dxa"/>
            </w:tcMar>
          </w:tcPr>
          <w:p w14:paraId="78135ECD" w14:textId="77777777" w:rsidR="008B2A77" w:rsidRPr="00166E0A" w:rsidRDefault="008B2A77" w:rsidP="008B2A77">
            <w:pPr>
              <w:pStyle w:val="Body"/>
              <w:jc w:val="center"/>
              <w:rPr>
                <w:color w:val="auto"/>
                <w:sz w:val="22"/>
                <w:szCs w:val="22"/>
              </w:rPr>
            </w:pPr>
            <w:r w:rsidRPr="00166E0A">
              <w:rPr>
                <w:color w:val="auto"/>
                <w:sz w:val="22"/>
                <w:szCs w:val="22"/>
              </w:rPr>
              <w:t>.06</w:t>
            </w:r>
          </w:p>
        </w:tc>
        <w:tc>
          <w:tcPr>
            <w:tcW w:w="1417" w:type="dxa"/>
            <w:tcBorders>
              <w:top w:val="nil"/>
              <w:left w:val="nil"/>
              <w:bottom w:val="nil"/>
              <w:right w:val="nil"/>
            </w:tcBorders>
            <w:vAlign w:val="center"/>
          </w:tcPr>
          <w:p w14:paraId="1A28DD1B" w14:textId="77777777" w:rsidR="008B2A77" w:rsidRPr="00166E0A" w:rsidRDefault="008B2A77" w:rsidP="008B2A77">
            <w:pPr>
              <w:pStyle w:val="Body"/>
              <w:jc w:val="center"/>
              <w:rPr>
                <w:rStyle w:val="None"/>
                <w:color w:val="auto"/>
                <w:sz w:val="22"/>
                <w:szCs w:val="22"/>
              </w:rPr>
            </w:pPr>
            <w:r w:rsidRPr="00166E0A">
              <w:rPr>
                <w:rStyle w:val="None"/>
                <w:color w:val="auto"/>
                <w:sz w:val="22"/>
                <w:szCs w:val="22"/>
              </w:rPr>
              <w:t>106.13</w:t>
            </w:r>
          </w:p>
        </w:tc>
        <w:tc>
          <w:tcPr>
            <w:tcW w:w="1418" w:type="dxa"/>
            <w:tcBorders>
              <w:top w:val="nil"/>
              <w:left w:val="nil"/>
              <w:bottom w:val="nil"/>
              <w:right w:val="nil"/>
            </w:tcBorders>
            <w:tcMar>
              <w:top w:w="80" w:type="dxa"/>
              <w:left w:w="80" w:type="dxa"/>
              <w:bottom w:w="80" w:type="dxa"/>
              <w:right w:w="80" w:type="dxa"/>
            </w:tcMar>
          </w:tcPr>
          <w:p w14:paraId="2CB70763" w14:textId="77777777" w:rsidR="008B2A77" w:rsidRPr="00166E0A" w:rsidRDefault="008B2A77" w:rsidP="008B2A77">
            <w:pPr>
              <w:pStyle w:val="Body"/>
              <w:jc w:val="center"/>
              <w:rPr>
                <w:color w:val="auto"/>
                <w:sz w:val="22"/>
                <w:szCs w:val="22"/>
              </w:rPr>
            </w:pPr>
            <w:r w:rsidRPr="00166E0A">
              <w:rPr>
                <w:rStyle w:val="None"/>
                <w:color w:val="auto"/>
                <w:sz w:val="22"/>
                <w:szCs w:val="22"/>
              </w:rPr>
              <w:t>&lt;.001</w:t>
            </w:r>
          </w:p>
        </w:tc>
      </w:tr>
      <w:tr w:rsidR="008B2A77" w:rsidRPr="00166E0A" w14:paraId="7F589D71" w14:textId="77777777" w:rsidTr="008B2A77">
        <w:trPr>
          <w:trHeight w:val="19"/>
        </w:trPr>
        <w:tc>
          <w:tcPr>
            <w:tcW w:w="5104" w:type="dxa"/>
            <w:tcBorders>
              <w:top w:val="nil"/>
              <w:left w:val="nil"/>
              <w:bottom w:val="single" w:sz="4" w:space="0" w:color="000000"/>
              <w:right w:val="nil"/>
            </w:tcBorders>
            <w:tcMar>
              <w:top w:w="80" w:type="dxa"/>
              <w:left w:w="80" w:type="dxa"/>
              <w:bottom w:w="80" w:type="dxa"/>
              <w:right w:w="80" w:type="dxa"/>
            </w:tcMar>
            <w:vAlign w:val="center"/>
          </w:tcPr>
          <w:p w14:paraId="02D1FC82" w14:textId="77777777" w:rsidR="008B2A77" w:rsidRPr="00166E0A" w:rsidRDefault="008B2A77" w:rsidP="008B2A77">
            <w:pPr>
              <w:pStyle w:val="Body"/>
              <w:ind w:left="234"/>
              <w:rPr>
                <w:sz w:val="22"/>
                <w:szCs w:val="22"/>
              </w:rPr>
            </w:pPr>
            <w:r w:rsidRPr="00166E0A">
              <w:rPr>
                <w:rStyle w:val="None"/>
                <w:sz w:val="22"/>
                <w:szCs w:val="22"/>
              </w:rPr>
              <w:t>One factor</w:t>
            </w:r>
          </w:p>
        </w:tc>
        <w:tc>
          <w:tcPr>
            <w:tcW w:w="1167" w:type="dxa"/>
            <w:tcBorders>
              <w:top w:val="nil"/>
              <w:left w:val="nil"/>
              <w:bottom w:val="single" w:sz="4" w:space="0" w:color="000000"/>
              <w:right w:val="nil"/>
            </w:tcBorders>
            <w:tcMar>
              <w:top w:w="80" w:type="dxa"/>
              <w:left w:w="80" w:type="dxa"/>
              <w:bottom w:w="80" w:type="dxa"/>
              <w:right w:w="80" w:type="dxa"/>
            </w:tcMar>
          </w:tcPr>
          <w:p w14:paraId="4CD0AA98" w14:textId="77777777" w:rsidR="008B2A77" w:rsidRPr="00166E0A" w:rsidRDefault="008B2A77" w:rsidP="008B2A77">
            <w:pPr>
              <w:pStyle w:val="Body"/>
              <w:jc w:val="center"/>
              <w:rPr>
                <w:color w:val="auto"/>
                <w:sz w:val="22"/>
                <w:szCs w:val="22"/>
              </w:rPr>
            </w:pPr>
            <w:r w:rsidRPr="00166E0A">
              <w:rPr>
                <w:color w:val="auto"/>
                <w:sz w:val="22"/>
                <w:szCs w:val="22"/>
              </w:rPr>
              <w:t>1004.216</w:t>
            </w:r>
          </w:p>
        </w:tc>
        <w:tc>
          <w:tcPr>
            <w:tcW w:w="709" w:type="dxa"/>
            <w:tcBorders>
              <w:top w:val="nil"/>
              <w:left w:val="nil"/>
              <w:bottom w:val="single" w:sz="4" w:space="0" w:color="000000"/>
              <w:right w:val="nil"/>
            </w:tcBorders>
            <w:tcMar>
              <w:top w:w="80" w:type="dxa"/>
              <w:left w:w="80" w:type="dxa"/>
              <w:bottom w:w="80" w:type="dxa"/>
              <w:right w:w="80" w:type="dxa"/>
            </w:tcMar>
          </w:tcPr>
          <w:p w14:paraId="7C2D58DE" w14:textId="77777777" w:rsidR="008B2A77" w:rsidRPr="00166E0A" w:rsidRDefault="008B2A77" w:rsidP="008B2A77">
            <w:pPr>
              <w:pStyle w:val="Body"/>
              <w:jc w:val="center"/>
              <w:rPr>
                <w:color w:val="auto"/>
                <w:sz w:val="22"/>
                <w:szCs w:val="22"/>
              </w:rPr>
            </w:pPr>
            <w:r w:rsidRPr="00166E0A">
              <w:rPr>
                <w:color w:val="auto"/>
                <w:sz w:val="22"/>
                <w:szCs w:val="22"/>
              </w:rPr>
              <w:t>376</w:t>
            </w:r>
          </w:p>
        </w:tc>
        <w:tc>
          <w:tcPr>
            <w:tcW w:w="850" w:type="dxa"/>
            <w:tcBorders>
              <w:top w:val="nil"/>
              <w:left w:val="nil"/>
              <w:bottom w:val="single" w:sz="4" w:space="0" w:color="000000"/>
              <w:right w:val="nil"/>
            </w:tcBorders>
            <w:tcMar>
              <w:top w:w="80" w:type="dxa"/>
              <w:left w:w="80" w:type="dxa"/>
              <w:bottom w:w="80" w:type="dxa"/>
              <w:right w:w="80" w:type="dxa"/>
            </w:tcMar>
          </w:tcPr>
          <w:p w14:paraId="72B730B6" w14:textId="77777777" w:rsidR="008B2A77" w:rsidRPr="00166E0A" w:rsidRDefault="008B2A77" w:rsidP="008B2A77">
            <w:pPr>
              <w:pStyle w:val="Body"/>
              <w:jc w:val="center"/>
              <w:rPr>
                <w:color w:val="auto"/>
                <w:sz w:val="22"/>
                <w:szCs w:val="22"/>
              </w:rPr>
            </w:pPr>
            <w:r w:rsidRPr="00166E0A">
              <w:rPr>
                <w:color w:val="auto"/>
                <w:sz w:val="22"/>
                <w:szCs w:val="22"/>
              </w:rPr>
              <w:t>.871</w:t>
            </w:r>
          </w:p>
        </w:tc>
        <w:tc>
          <w:tcPr>
            <w:tcW w:w="993" w:type="dxa"/>
            <w:tcBorders>
              <w:top w:val="nil"/>
              <w:left w:val="nil"/>
              <w:bottom w:val="single" w:sz="4" w:space="0" w:color="000000"/>
              <w:right w:val="nil"/>
            </w:tcBorders>
            <w:tcMar>
              <w:top w:w="80" w:type="dxa"/>
              <w:left w:w="80" w:type="dxa"/>
              <w:bottom w:w="80" w:type="dxa"/>
              <w:right w:w="80" w:type="dxa"/>
            </w:tcMar>
          </w:tcPr>
          <w:p w14:paraId="78D49DE4" w14:textId="77777777" w:rsidR="008B2A77" w:rsidRPr="00166E0A" w:rsidRDefault="008B2A77" w:rsidP="008B2A77">
            <w:pPr>
              <w:pStyle w:val="Body"/>
              <w:jc w:val="center"/>
              <w:rPr>
                <w:color w:val="auto"/>
                <w:sz w:val="22"/>
                <w:szCs w:val="22"/>
              </w:rPr>
            </w:pPr>
            <w:r w:rsidRPr="00166E0A">
              <w:rPr>
                <w:color w:val="auto"/>
                <w:sz w:val="22"/>
                <w:szCs w:val="22"/>
              </w:rPr>
              <w:t>.851</w:t>
            </w:r>
          </w:p>
        </w:tc>
        <w:tc>
          <w:tcPr>
            <w:tcW w:w="1134" w:type="dxa"/>
            <w:tcBorders>
              <w:top w:val="nil"/>
              <w:left w:val="nil"/>
              <w:bottom w:val="single" w:sz="4" w:space="0" w:color="000000"/>
              <w:right w:val="nil"/>
            </w:tcBorders>
            <w:tcMar>
              <w:top w:w="80" w:type="dxa"/>
              <w:left w:w="80" w:type="dxa"/>
              <w:bottom w:w="80" w:type="dxa"/>
              <w:right w:w="80" w:type="dxa"/>
            </w:tcMar>
          </w:tcPr>
          <w:p w14:paraId="0FBA23B3" w14:textId="77777777" w:rsidR="008B2A77" w:rsidRPr="00166E0A" w:rsidRDefault="008B2A77" w:rsidP="008B2A77">
            <w:pPr>
              <w:pStyle w:val="Body"/>
              <w:jc w:val="center"/>
              <w:rPr>
                <w:color w:val="auto"/>
                <w:sz w:val="22"/>
                <w:szCs w:val="22"/>
              </w:rPr>
            </w:pPr>
            <w:r w:rsidRPr="00166E0A">
              <w:rPr>
                <w:color w:val="auto"/>
                <w:sz w:val="22"/>
                <w:szCs w:val="22"/>
              </w:rPr>
              <w:t>.09</w:t>
            </w:r>
          </w:p>
        </w:tc>
        <w:tc>
          <w:tcPr>
            <w:tcW w:w="1417" w:type="dxa"/>
            <w:tcBorders>
              <w:top w:val="nil"/>
              <w:left w:val="nil"/>
              <w:bottom w:val="single" w:sz="4" w:space="0" w:color="000000"/>
              <w:right w:val="nil"/>
            </w:tcBorders>
            <w:vAlign w:val="center"/>
          </w:tcPr>
          <w:p w14:paraId="72F844D8" w14:textId="77777777" w:rsidR="008B2A77" w:rsidRPr="00166E0A" w:rsidRDefault="008B2A77" w:rsidP="008B2A77">
            <w:pPr>
              <w:pStyle w:val="Body"/>
              <w:jc w:val="center"/>
              <w:rPr>
                <w:rStyle w:val="None"/>
                <w:color w:val="auto"/>
                <w:sz w:val="22"/>
                <w:szCs w:val="22"/>
              </w:rPr>
            </w:pPr>
            <w:r w:rsidRPr="00166E0A">
              <w:rPr>
                <w:rStyle w:val="None"/>
                <w:color w:val="auto"/>
                <w:sz w:val="22"/>
                <w:szCs w:val="22"/>
              </w:rPr>
              <w:t>309.0</w:t>
            </w:r>
          </w:p>
        </w:tc>
        <w:tc>
          <w:tcPr>
            <w:tcW w:w="1418" w:type="dxa"/>
            <w:tcBorders>
              <w:top w:val="nil"/>
              <w:left w:val="nil"/>
              <w:bottom w:val="single" w:sz="4" w:space="0" w:color="000000"/>
              <w:right w:val="nil"/>
            </w:tcBorders>
            <w:tcMar>
              <w:top w:w="80" w:type="dxa"/>
              <w:left w:w="80" w:type="dxa"/>
              <w:bottom w:w="80" w:type="dxa"/>
              <w:right w:w="80" w:type="dxa"/>
            </w:tcMar>
          </w:tcPr>
          <w:p w14:paraId="397602DD" w14:textId="77777777" w:rsidR="008B2A77" w:rsidRPr="00166E0A" w:rsidRDefault="008B2A77" w:rsidP="008B2A77">
            <w:pPr>
              <w:pStyle w:val="Body"/>
              <w:jc w:val="center"/>
              <w:rPr>
                <w:color w:val="auto"/>
                <w:sz w:val="22"/>
                <w:szCs w:val="22"/>
              </w:rPr>
            </w:pPr>
            <w:r w:rsidRPr="00166E0A">
              <w:rPr>
                <w:rStyle w:val="None"/>
                <w:color w:val="auto"/>
                <w:sz w:val="22"/>
                <w:szCs w:val="22"/>
              </w:rPr>
              <w:t>&lt;.001</w:t>
            </w:r>
          </w:p>
        </w:tc>
      </w:tr>
    </w:tbl>
    <w:p w14:paraId="28E649C0" w14:textId="77777777" w:rsidR="001876E7" w:rsidRPr="00166E0A" w:rsidRDefault="001876E7" w:rsidP="00AC20F3">
      <w:pPr>
        <w:rPr>
          <w:lang w:val="en-US"/>
        </w:rPr>
        <w:sectPr w:rsidR="001876E7" w:rsidRPr="00166E0A" w:rsidSect="008B2A77">
          <w:pgSz w:w="15840" w:h="12240" w:orient="landscape"/>
          <w:pgMar w:top="1440" w:right="1440" w:bottom="1440" w:left="1440" w:header="720" w:footer="720" w:gutter="0"/>
          <w:cols w:space="720"/>
          <w:docGrid w:linePitch="360"/>
        </w:sectPr>
      </w:pPr>
    </w:p>
    <w:tbl>
      <w:tblPr>
        <w:tblStyle w:val="TableGrid"/>
        <w:tblW w:w="14742" w:type="dxa"/>
        <w:tblInd w:w="-579" w:type="dxa"/>
        <w:tblBorders>
          <w:left w:val="none" w:sz="0" w:space="0" w:color="auto"/>
          <w:right w:val="none" w:sz="0" w:space="0" w:color="auto"/>
          <w:insideH w:val="none" w:sz="0" w:space="0" w:color="auto"/>
        </w:tblBorders>
        <w:tblLayout w:type="fixed"/>
        <w:tblLook w:val="04A0" w:firstRow="1" w:lastRow="0" w:firstColumn="1" w:lastColumn="0" w:noHBand="0" w:noVBand="1"/>
      </w:tblPr>
      <w:tblGrid>
        <w:gridCol w:w="2835"/>
        <w:gridCol w:w="1560"/>
        <w:gridCol w:w="1559"/>
        <w:gridCol w:w="1425"/>
        <w:gridCol w:w="1552"/>
        <w:gridCol w:w="1559"/>
        <w:gridCol w:w="1417"/>
        <w:gridCol w:w="1418"/>
        <w:gridCol w:w="1417"/>
      </w:tblGrid>
      <w:tr w:rsidR="001135EF" w:rsidRPr="00166E0A" w14:paraId="7870E530" w14:textId="77777777" w:rsidTr="0080114A">
        <w:trPr>
          <w:trHeight w:val="52"/>
        </w:trPr>
        <w:tc>
          <w:tcPr>
            <w:tcW w:w="14742" w:type="dxa"/>
            <w:gridSpan w:val="9"/>
            <w:tcBorders>
              <w:top w:val="nil"/>
              <w:bottom w:val="single" w:sz="4" w:space="0" w:color="auto"/>
            </w:tcBorders>
          </w:tcPr>
          <w:p w14:paraId="7788C308" w14:textId="77777777" w:rsidR="001135EF" w:rsidRPr="00166E0A" w:rsidRDefault="001135EF" w:rsidP="0080114A">
            <w:pPr>
              <w:rPr>
                <w:sz w:val="20"/>
                <w:szCs w:val="20"/>
              </w:rPr>
            </w:pPr>
          </w:p>
          <w:p w14:paraId="54AF113A" w14:textId="0552FD06" w:rsidR="001135EF" w:rsidRPr="00166E0A" w:rsidRDefault="001135EF" w:rsidP="0080114A">
            <w:pPr>
              <w:rPr>
                <w:sz w:val="20"/>
                <w:szCs w:val="20"/>
              </w:rPr>
            </w:pPr>
            <w:r w:rsidRPr="00166E0A">
              <w:rPr>
                <w:sz w:val="20"/>
                <w:szCs w:val="20"/>
              </w:rPr>
              <w:t xml:space="preserve">Table </w:t>
            </w:r>
            <w:r w:rsidR="001876E7" w:rsidRPr="00166E0A">
              <w:rPr>
                <w:sz w:val="20"/>
                <w:szCs w:val="20"/>
              </w:rPr>
              <w:t>S</w:t>
            </w:r>
            <w:r w:rsidR="007D3F0D" w:rsidRPr="00166E0A">
              <w:rPr>
                <w:sz w:val="20"/>
                <w:szCs w:val="20"/>
              </w:rPr>
              <w:t>5</w:t>
            </w:r>
          </w:p>
          <w:p w14:paraId="5B34B9B5" w14:textId="77777777" w:rsidR="001135EF" w:rsidRPr="00166E0A" w:rsidRDefault="001135EF" w:rsidP="0080114A">
            <w:pPr>
              <w:rPr>
                <w:sz w:val="20"/>
                <w:szCs w:val="20"/>
              </w:rPr>
            </w:pPr>
          </w:p>
          <w:p w14:paraId="10C53437" w14:textId="75726B00" w:rsidR="001135EF" w:rsidRPr="00166E0A" w:rsidRDefault="001135EF" w:rsidP="0080114A">
            <w:pPr>
              <w:rPr>
                <w:sz w:val="20"/>
                <w:szCs w:val="20"/>
              </w:rPr>
            </w:pPr>
            <w:r w:rsidRPr="00166E0A">
              <w:rPr>
                <w:i/>
                <w:iCs/>
                <w:sz w:val="20"/>
                <w:szCs w:val="20"/>
              </w:rPr>
              <w:t>Summary of Multilevel Models Examining the Between-</w:t>
            </w:r>
            <w:r w:rsidR="007D3F0D" w:rsidRPr="00166E0A">
              <w:rPr>
                <w:i/>
                <w:iCs/>
                <w:sz w:val="20"/>
                <w:szCs w:val="20"/>
              </w:rPr>
              <w:t>P</w:t>
            </w:r>
            <w:r w:rsidRPr="00166E0A">
              <w:rPr>
                <w:i/>
                <w:iCs/>
                <w:sz w:val="20"/>
                <w:szCs w:val="20"/>
              </w:rPr>
              <w:t>erson (</w:t>
            </w:r>
            <w:r w:rsidR="007D3F0D" w:rsidRPr="00166E0A">
              <w:rPr>
                <w:i/>
                <w:iCs/>
                <w:sz w:val="20"/>
                <w:szCs w:val="20"/>
              </w:rPr>
              <w:t>L</w:t>
            </w:r>
            <w:r w:rsidRPr="00166E0A">
              <w:rPr>
                <w:i/>
                <w:iCs/>
                <w:sz w:val="20"/>
                <w:szCs w:val="20"/>
              </w:rPr>
              <w:t>evel 2</w:t>
            </w:r>
            <w:r w:rsidR="001876E7" w:rsidRPr="00166E0A">
              <w:rPr>
                <w:i/>
                <w:iCs/>
                <w:sz w:val="20"/>
                <w:szCs w:val="20"/>
              </w:rPr>
              <w:t>, measured at T1</w:t>
            </w:r>
            <w:r w:rsidRPr="00166E0A">
              <w:rPr>
                <w:i/>
                <w:iCs/>
                <w:sz w:val="20"/>
                <w:szCs w:val="20"/>
              </w:rPr>
              <w:t>) and Within-</w:t>
            </w:r>
            <w:r w:rsidR="007D3F0D" w:rsidRPr="00166E0A">
              <w:rPr>
                <w:i/>
                <w:iCs/>
                <w:sz w:val="20"/>
                <w:szCs w:val="20"/>
              </w:rPr>
              <w:t>P</w:t>
            </w:r>
            <w:r w:rsidRPr="00166E0A">
              <w:rPr>
                <w:i/>
                <w:iCs/>
                <w:sz w:val="20"/>
                <w:szCs w:val="20"/>
              </w:rPr>
              <w:t>erson (</w:t>
            </w:r>
            <w:r w:rsidR="007D3F0D" w:rsidRPr="00166E0A">
              <w:rPr>
                <w:i/>
                <w:iCs/>
                <w:sz w:val="20"/>
                <w:szCs w:val="20"/>
              </w:rPr>
              <w:t>Le</w:t>
            </w:r>
            <w:r w:rsidRPr="00166E0A">
              <w:rPr>
                <w:i/>
                <w:iCs/>
                <w:sz w:val="20"/>
                <w:szCs w:val="20"/>
              </w:rPr>
              <w:t xml:space="preserve">vel 1) Effects of FSSB on </w:t>
            </w:r>
            <w:r w:rsidRPr="00166E0A">
              <w:rPr>
                <w:i/>
                <w:sz w:val="20"/>
                <w:szCs w:val="20"/>
              </w:rPr>
              <w:t>Work–</w:t>
            </w:r>
            <w:r w:rsidR="007D3F0D" w:rsidRPr="00166E0A">
              <w:rPr>
                <w:i/>
                <w:sz w:val="20"/>
                <w:szCs w:val="20"/>
              </w:rPr>
              <w:t>E</w:t>
            </w:r>
            <w:r w:rsidRPr="00166E0A">
              <w:rPr>
                <w:i/>
                <w:sz w:val="20"/>
                <w:szCs w:val="20"/>
              </w:rPr>
              <w:t>ldercare Experiences</w:t>
            </w:r>
          </w:p>
        </w:tc>
      </w:tr>
      <w:tr w:rsidR="001135EF" w:rsidRPr="00166E0A" w14:paraId="351870FB" w14:textId="77777777" w:rsidTr="0080114A">
        <w:trPr>
          <w:trHeight w:val="54"/>
        </w:trPr>
        <w:tc>
          <w:tcPr>
            <w:tcW w:w="2835" w:type="dxa"/>
            <w:tcBorders>
              <w:top w:val="single" w:sz="4" w:space="0" w:color="auto"/>
              <w:bottom w:val="nil"/>
              <w:right w:val="nil"/>
            </w:tcBorders>
          </w:tcPr>
          <w:p w14:paraId="1E156005" w14:textId="77777777" w:rsidR="001135EF" w:rsidRPr="00166E0A" w:rsidRDefault="001135EF" w:rsidP="0080114A">
            <w:pPr>
              <w:rPr>
                <w:sz w:val="20"/>
                <w:szCs w:val="20"/>
              </w:rPr>
            </w:pPr>
          </w:p>
        </w:tc>
        <w:tc>
          <w:tcPr>
            <w:tcW w:w="3119" w:type="dxa"/>
            <w:gridSpan w:val="2"/>
            <w:tcBorders>
              <w:top w:val="single" w:sz="4" w:space="0" w:color="auto"/>
              <w:left w:val="nil"/>
              <w:bottom w:val="single" w:sz="4" w:space="0" w:color="auto"/>
              <w:right w:val="nil"/>
            </w:tcBorders>
          </w:tcPr>
          <w:p w14:paraId="351163C7" w14:textId="77777777" w:rsidR="001135EF" w:rsidRPr="00166E0A" w:rsidRDefault="001135EF" w:rsidP="0080114A">
            <w:pPr>
              <w:jc w:val="center"/>
              <w:rPr>
                <w:rFonts w:eastAsia="Calibri"/>
                <w:sz w:val="20"/>
                <w:szCs w:val="20"/>
              </w:rPr>
            </w:pPr>
            <w:r w:rsidRPr="00166E0A">
              <w:rPr>
                <w:sz w:val="20"/>
                <w:szCs w:val="20"/>
              </w:rPr>
              <w:t>Work-to-eldercare conflict</w:t>
            </w:r>
          </w:p>
        </w:tc>
        <w:tc>
          <w:tcPr>
            <w:tcW w:w="2977" w:type="dxa"/>
            <w:gridSpan w:val="2"/>
            <w:tcBorders>
              <w:top w:val="single" w:sz="4" w:space="0" w:color="auto"/>
              <w:left w:val="nil"/>
              <w:bottom w:val="single" w:sz="4" w:space="0" w:color="auto"/>
              <w:right w:val="nil"/>
            </w:tcBorders>
          </w:tcPr>
          <w:p w14:paraId="772D9977" w14:textId="77777777" w:rsidR="001135EF" w:rsidRPr="00166E0A" w:rsidRDefault="001135EF" w:rsidP="0080114A">
            <w:pPr>
              <w:jc w:val="center"/>
              <w:rPr>
                <w:rFonts w:eastAsia="Calibri"/>
                <w:sz w:val="20"/>
                <w:szCs w:val="20"/>
              </w:rPr>
            </w:pPr>
            <w:r w:rsidRPr="00166E0A">
              <w:rPr>
                <w:sz w:val="20"/>
                <w:szCs w:val="20"/>
              </w:rPr>
              <w:t>Eldercare-to-work conflict</w:t>
            </w:r>
          </w:p>
        </w:tc>
        <w:tc>
          <w:tcPr>
            <w:tcW w:w="2976" w:type="dxa"/>
            <w:gridSpan w:val="2"/>
            <w:tcBorders>
              <w:top w:val="single" w:sz="4" w:space="0" w:color="auto"/>
              <w:left w:val="nil"/>
              <w:bottom w:val="single" w:sz="4" w:space="0" w:color="auto"/>
              <w:right w:val="nil"/>
            </w:tcBorders>
          </w:tcPr>
          <w:p w14:paraId="2B6551B5" w14:textId="77777777" w:rsidR="001135EF" w:rsidRPr="00166E0A" w:rsidRDefault="001135EF" w:rsidP="0080114A">
            <w:pPr>
              <w:jc w:val="center"/>
              <w:rPr>
                <w:sz w:val="20"/>
                <w:szCs w:val="20"/>
              </w:rPr>
            </w:pPr>
            <w:r w:rsidRPr="00166E0A">
              <w:rPr>
                <w:rFonts w:eastAsia="Calibri"/>
                <w:sz w:val="20"/>
                <w:szCs w:val="20"/>
              </w:rPr>
              <w:t>Work-to-eldercare enrichment</w:t>
            </w:r>
          </w:p>
        </w:tc>
        <w:tc>
          <w:tcPr>
            <w:tcW w:w="2835" w:type="dxa"/>
            <w:gridSpan w:val="2"/>
            <w:tcBorders>
              <w:top w:val="single" w:sz="4" w:space="0" w:color="auto"/>
              <w:left w:val="nil"/>
              <w:bottom w:val="single" w:sz="4" w:space="0" w:color="auto"/>
            </w:tcBorders>
          </w:tcPr>
          <w:p w14:paraId="68FC60BF" w14:textId="77777777" w:rsidR="001135EF" w:rsidRPr="00166E0A" w:rsidRDefault="001135EF" w:rsidP="0080114A">
            <w:pPr>
              <w:jc w:val="center"/>
              <w:rPr>
                <w:sz w:val="20"/>
                <w:szCs w:val="20"/>
              </w:rPr>
            </w:pPr>
            <w:r w:rsidRPr="00166E0A">
              <w:rPr>
                <w:sz w:val="20"/>
                <w:szCs w:val="20"/>
              </w:rPr>
              <w:t xml:space="preserve">Eldercare-to-work </w:t>
            </w:r>
            <w:r w:rsidRPr="00166E0A">
              <w:rPr>
                <w:rFonts w:eastAsia="Calibri"/>
                <w:sz w:val="20"/>
                <w:szCs w:val="20"/>
              </w:rPr>
              <w:t>enrichment</w:t>
            </w:r>
          </w:p>
        </w:tc>
      </w:tr>
      <w:tr w:rsidR="001135EF" w:rsidRPr="00166E0A" w14:paraId="41EFC8FA" w14:textId="77777777" w:rsidTr="0080114A">
        <w:trPr>
          <w:trHeight w:val="84"/>
        </w:trPr>
        <w:tc>
          <w:tcPr>
            <w:tcW w:w="2835" w:type="dxa"/>
            <w:tcBorders>
              <w:top w:val="single" w:sz="4" w:space="0" w:color="auto"/>
              <w:bottom w:val="nil"/>
              <w:right w:val="nil"/>
            </w:tcBorders>
          </w:tcPr>
          <w:p w14:paraId="05B30EC0" w14:textId="77777777" w:rsidR="001135EF" w:rsidRPr="00166E0A" w:rsidRDefault="001135EF" w:rsidP="0080114A">
            <w:pPr>
              <w:rPr>
                <w:sz w:val="20"/>
                <w:szCs w:val="20"/>
              </w:rPr>
            </w:pPr>
          </w:p>
        </w:tc>
        <w:tc>
          <w:tcPr>
            <w:tcW w:w="1560" w:type="dxa"/>
            <w:tcBorders>
              <w:top w:val="single" w:sz="4" w:space="0" w:color="auto"/>
              <w:left w:val="nil"/>
              <w:bottom w:val="single" w:sz="4" w:space="0" w:color="auto"/>
              <w:right w:val="nil"/>
            </w:tcBorders>
          </w:tcPr>
          <w:p w14:paraId="41498CC1" w14:textId="77777777" w:rsidR="001135EF" w:rsidRPr="00166E0A" w:rsidRDefault="001135EF" w:rsidP="0080114A">
            <w:pPr>
              <w:jc w:val="center"/>
              <w:rPr>
                <w:sz w:val="20"/>
                <w:szCs w:val="20"/>
              </w:rPr>
            </w:pPr>
            <w:r w:rsidRPr="00166E0A">
              <w:rPr>
                <w:sz w:val="20"/>
                <w:szCs w:val="20"/>
              </w:rPr>
              <w:t>Model 5a</w:t>
            </w:r>
          </w:p>
        </w:tc>
        <w:tc>
          <w:tcPr>
            <w:tcW w:w="1559" w:type="dxa"/>
            <w:tcBorders>
              <w:top w:val="single" w:sz="4" w:space="0" w:color="auto"/>
              <w:left w:val="nil"/>
              <w:bottom w:val="single" w:sz="4" w:space="0" w:color="auto"/>
              <w:right w:val="nil"/>
            </w:tcBorders>
          </w:tcPr>
          <w:p w14:paraId="3DA99A03" w14:textId="77777777" w:rsidR="001135EF" w:rsidRPr="00166E0A" w:rsidRDefault="001135EF" w:rsidP="0080114A">
            <w:pPr>
              <w:jc w:val="center"/>
              <w:rPr>
                <w:rFonts w:eastAsia="Calibri"/>
                <w:sz w:val="20"/>
                <w:szCs w:val="20"/>
              </w:rPr>
            </w:pPr>
            <w:r w:rsidRPr="00166E0A">
              <w:rPr>
                <w:sz w:val="20"/>
                <w:szCs w:val="20"/>
              </w:rPr>
              <w:t>Model 5b</w:t>
            </w:r>
          </w:p>
        </w:tc>
        <w:tc>
          <w:tcPr>
            <w:tcW w:w="1425" w:type="dxa"/>
            <w:tcBorders>
              <w:top w:val="single" w:sz="4" w:space="0" w:color="auto"/>
              <w:left w:val="nil"/>
              <w:bottom w:val="single" w:sz="4" w:space="0" w:color="auto"/>
              <w:right w:val="nil"/>
            </w:tcBorders>
          </w:tcPr>
          <w:p w14:paraId="2E862D06" w14:textId="77777777" w:rsidR="001135EF" w:rsidRPr="00166E0A" w:rsidRDefault="001135EF" w:rsidP="0080114A">
            <w:pPr>
              <w:jc w:val="center"/>
              <w:rPr>
                <w:sz w:val="20"/>
                <w:szCs w:val="20"/>
              </w:rPr>
            </w:pPr>
            <w:r w:rsidRPr="00166E0A">
              <w:rPr>
                <w:sz w:val="20"/>
                <w:szCs w:val="20"/>
              </w:rPr>
              <w:t>Model 6a</w:t>
            </w:r>
          </w:p>
        </w:tc>
        <w:tc>
          <w:tcPr>
            <w:tcW w:w="1552" w:type="dxa"/>
            <w:tcBorders>
              <w:top w:val="single" w:sz="4" w:space="0" w:color="auto"/>
              <w:left w:val="nil"/>
              <w:bottom w:val="single" w:sz="4" w:space="0" w:color="auto"/>
              <w:right w:val="nil"/>
            </w:tcBorders>
          </w:tcPr>
          <w:p w14:paraId="6C7A010A" w14:textId="77777777" w:rsidR="001135EF" w:rsidRPr="00166E0A" w:rsidRDefault="001135EF" w:rsidP="0080114A">
            <w:pPr>
              <w:jc w:val="center"/>
              <w:rPr>
                <w:sz w:val="20"/>
                <w:szCs w:val="20"/>
              </w:rPr>
            </w:pPr>
            <w:r w:rsidRPr="00166E0A">
              <w:rPr>
                <w:sz w:val="20"/>
                <w:szCs w:val="20"/>
              </w:rPr>
              <w:t>Model 6b</w:t>
            </w:r>
          </w:p>
        </w:tc>
        <w:tc>
          <w:tcPr>
            <w:tcW w:w="1559" w:type="dxa"/>
            <w:tcBorders>
              <w:top w:val="single" w:sz="4" w:space="0" w:color="auto"/>
              <w:left w:val="nil"/>
              <w:bottom w:val="single" w:sz="4" w:space="0" w:color="auto"/>
              <w:right w:val="nil"/>
            </w:tcBorders>
          </w:tcPr>
          <w:p w14:paraId="1F86CFE0" w14:textId="77777777" w:rsidR="001135EF" w:rsidRPr="00166E0A" w:rsidRDefault="001135EF" w:rsidP="0080114A">
            <w:pPr>
              <w:jc w:val="center"/>
              <w:rPr>
                <w:sz w:val="20"/>
                <w:szCs w:val="20"/>
              </w:rPr>
            </w:pPr>
            <w:r w:rsidRPr="00166E0A">
              <w:rPr>
                <w:sz w:val="20"/>
                <w:szCs w:val="20"/>
              </w:rPr>
              <w:t>Model 7a</w:t>
            </w:r>
          </w:p>
        </w:tc>
        <w:tc>
          <w:tcPr>
            <w:tcW w:w="1417" w:type="dxa"/>
            <w:tcBorders>
              <w:top w:val="single" w:sz="4" w:space="0" w:color="auto"/>
              <w:left w:val="nil"/>
              <w:bottom w:val="single" w:sz="4" w:space="0" w:color="auto"/>
              <w:right w:val="nil"/>
            </w:tcBorders>
          </w:tcPr>
          <w:p w14:paraId="11E185F1" w14:textId="77777777" w:rsidR="001135EF" w:rsidRPr="00166E0A" w:rsidRDefault="001135EF" w:rsidP="0080114A">
            <w:pPr>
              <w:jc w:val="center"/>
              <w:rPr>
                <w:sz w:val="20"/>
                <w:szCs w:val="20"/>
              </w:rPr>
            </w:pPr>
            <w:r w:rsidRPr="00166E0A">
              <w:rPr>
                <w:sz w:val="20"/>
                <w:szCs w:val="20"/>
              </w:rPr>
              <w:t>Model 7b</w:t>
            </w:r>
          </w:p>
        </w:tc>
        <w:tc>
          <w:tcPr>
            <w:tcW w:w="1418" w:type="dxa"/>
            <w:tcBorders>
              <w:top w:val="single" w:sz="4" w:space="0" w:color="auto"/>
              <w:left w:val="nil"/>
              <w:bottom w:val="single" w:sz="4" w:space="0" w:color="auto"/>
              <w:right w:val="nil"/>
            </w:tcBorders>
          </w:tcPr>
          <w:p w14:paraId="13DC1F8F" w14:textId="77777777" w:rsidR="001135EF" w:rsidRPr="00166E0A" w:rsidRDefault="001135EF" w:rsidP="0080114A">
            <w:pPr>
              <w:jc w:val="center"/>
              <w:rPr>
                <w:sz w:val="20"/>
                <w:szCs w:val="20"/>
              </w:rPr>
            </w:pPr>
            <w:r w:rsidRPr="00166E0A">
              <w:rPr>
                <w:sz w:val="20"/>
                <w:szCs w:val="20"/>
              </w:rPr>
              <w:t>Model 8a</w:t>
            </w:r>
          </w:p>
        </w:tc>
        <w:tc>
          <w:tcPr>
            <w:tcW w:w="1417" w:type="dxa"/>
            <w:tcBorders>
              <w:top w:val="single" w:sz="4" w:space="0" w:color="auto"/>
              <w:left w:val="nil"/>
              <w:bottom w:val="single" w:sz="4" w:space="0" w:color="auto"/>
            </w:tcBorders>
          </w:tcPr>
          <w:p w14:paraId="7EB35C7B" w14:textId="77777777" w:rsidR="001135EF" w:rsidRPr="00166E0A" w:rsidRDefault="001135EF" w:rsidP="0080114A">
            <w:pPr>
              <w:jc w:val="center"/>
              <w:rPr>
                <w:sz w:val="20"/>
                <w:szCs w:val="20"/>
              </w:rPr>
            </w:pPr>
            <w:r w:rsidRPr="00166E0A">
              <w:rPr>
                <w:sz w:val="20"/>
                <w:szCs w:val="20"/>
              </w:rPr>
              <w:t>Model 8b</w:t>
            </w:r>
          </w:p>
        </w:tc>
      </w:tr>
      <w:tr w:rsidR="001135EF" w:rsidRPr="00166E0A" w14:paraId="7B223546" w14:textId="77777777" w:rsidTr="0080114A">
        <w:trPr>
          <w:trHeight w:val="178"/>
        </w:trPr>
        <w:tc>
          <w:tcPr>
            <w:tcW w:w="2835" w:type="dxa"/>
            <w:tcBorders>
              <w:top w:val="nil"/>
              <w:bottom w:val="nil"/>
              <w:right w:val="nil"/>
            </w:tcBorders>
          </w:tcPr>
          <w:p w14:paraId="26FE070C" w14:textId="77777777" w:rsidR="001135EF" w:rsidRPr="00166E0A" w:rsidRDefault="001135EF" w:rsidP="0080114A">
            <w:pPr>
              <w:rPr>
                <w:sz w:val="20"/>
                <w:szCs w:val="20"/>
              </w:rPr>
            </w:pPr>
          </w:p>
        </w:tc>
        <w:tc>
          <w:tcPr>
            <w:tcW w:w="1560" w:type="dxa"/>
            <w:tcBorders>
              <w:top w:val="single" w:sz="4" w:space="0" w:color="auto"/>
              <w:left w:val="nil"/>
              <w:bottom w:val="single" w:sz="4" w:space="0" w:color="auto"/>
              <w:right w:val="nil"/>
            </w:tcBorders>
          </w:tcPr>
          <w:p w14:paraId="7A61243C" w14:textId="77777777" w:rsidR="001135EF" w:rsidRPr="00166E0A" w:rsidRDefault="001135EF" w:rsidP="0080114A">
            <w:pPr>
              <w:jc w:val="center"/>
              <w:rPr>
                <w:sz w:val="20"/>
                <w:szCs w:val="20"/>
              </w:rPr>
            </w:pPr>
            <w:r w:rsidRPr="00166E0A">
              <w:rPr>
                <w:sz w:val="20"/>
                <w:szCs w:val="20"/>
              </w:rPr>
              <w:t>Estimate (SE)</w:t>
            </w:r>
          </w:p>
        </w:tc>
        <w:tc>
          <w:tcPr>
            <w:tcW w:w="1559" w:type="dxa"/>
            <w:tcBorders>
              <w:top w:val="single" w:sz="4" w:space="0" w:color="auto"/>
              <w:left w:val="nil"/>
              <w:bottom w:val="single" w:sz="4" w:space="0" w:color="auto"/>
              <w:right w:val="nil"/>
            </w:tcBorders>
          </w:tcPr>
          <w:p w14:paraId="7BB7F992" w14:textId="77777777" w:rsidR="001135EF" w:rsidRPr="00166E0A" w:rsidRDefault="001135EF" w:rsidP="0080114A">
            <w:pPr>
              <w:jc w:val="center"/>
              <w:rPr>
                <w:sz w:val="20"/>
                <w:szCs w:val="20"/>
              </w:rPr>
            </w:pPr>
            <w:r w:rsidRPr="00166E0A">
              <w:rPr>
                <w:sz w:val="20"/>
                <w:szCs w:val="20"/>
              </w:rPr>
              <w:t>Estimate (SE)</w:t>
            </w:r>
          </w:p>
        </w:tc>
        <w:tc>
          <w:tcPr>
            <w:tcW w:w="1425" w:type="dxa"/>
            <w:tcBorders>
              <w:top w:val="single" w:sz="4" w:space="0" w:color="auto"/>
              <w:left w:val="nil"/>
              <w:bottom w:val="single" w:sz="4" w:space="0" w:color="auto"/>
              <w:right w:val="nil"/>
            </w:tcBorders>
          </w:tcPr>
          <w:p w14:paraId="5BEE45E8" w14:textId="77777777" w:rsidR="001135EF" w:rsidRPr="00166E0A" w:rsidRDefault="001135EF" w:rsidP="0080114A">
            <w:pPr>
              <w:jc w:val="center"/>
              <w:rPr>
                <w:sz w:val="20"/>
                <w:szCs w:val="20"/>
              </w:rPr>
            </w:pPr>
            <w:r w:rsidRPr="00166E0A">
              <w:rPr>
                <w:sz w:val="20"/>
                <w:szCs w:val="20"/>
              </w:rPr>
              <w:t>Estimate (SE)</w:t>
            </w:r>
          </w:p>
        </w:tc>
        <w:tc>
          <w:tcPr>
            <w:tcW w:w="1552" w:type="dxa"/>
            <w:tcBorders>
              <w:top w:val="single" w:sz="4" w:space="0" w:color="auto"/>
              <w:left w:val="nil"/>
              <w:bottom w:val="single" w:sz="4" w:space="0" w:color="auto"/>
              <w:right w:val="nil"/>
            </w:tcBorders>
          </w:tcPr>
          <w:p w14:paraId="5EFCB676" w14:textId="77777777" w:rsidR="001135EF" w:rsidRPr="00166E0A" w:rsidRDefault="001135EF" w:rsidP="0080114A">
            <w:pPr>
              <w:jc w:val="center"/>
              <w:rPr>
                <w:sz w:val="20"/>
                <w:szCs w:val="20"/>
              </w:rPr>
            </w:pPr>
            <w:r w:rsidRPr="00166E0A">
              <w:rPr>
                <w:sz w:val="20"/>
                <w:szCs w:val="20"/>
              </w:rPr>
              <w:t>Estimate (SE)</w:t>
            </w:r>
          </w:p>
        </w:tc>
        <w:tc>
          <w:tcPr>
            <w:tcW w:w="1559" w:type="dxa"/>
            <w:tcBorders>
              <w:top w:val="single" w:sz="4" w:space="0" w:color="auto"/>
              <w:left w:val="nil"/>
              <w:bottom w:val="single" w:sz="4" w:space="0" w:color="auto"/>
              <w:right w:val="nil"/>
            </w:tcBorders>
          </w:tcPr>
          <w:p w14:paraId="1FF0BD43" w14:textId="77777777" w:rsidR="001135EF" w:rsidRPr="00166E0A" w:rsidRDefault="001135EF" w:rsidP="0080114A">
            <w:pPr>
              <w:jc w:val="center"/>
              <w:rPr>
                <w:sz w:val="20"/>
                <w:szCs w:val="20"/>
              </w:rPr>
            </w:pPr>
            <w:r w:rsidRPr="00166E0A">
              <w:rPr>
                <w:sz w:val="20"/>
                <w:szCs w:val="20"/>
              </w:rPr>
              <w:t>Estimate (SE)</w:t>
            </w:r>
          </w:p>
        </w:tc>
        <w:tc>
          <w:tcPr>
            <w:tcW w:w="1417" w:type="dxa"/>
            <w:tcBorders>
              <w:top w:val="single" w:sz="4" w:space="0" w:color="auto"/>
              <w:left w:val="nil"/>
              <w:bottom w:val="single" w:sz="4" w:space="0" w:color="auto"/>
              <w:right w:val="nil"/>
            </w:tcBorders>
          </w:tcPr>
          <w:p w14:paraId="7199787F" w14:textId="77777777" w:rsidR="001135EF" w:rsidRPr="00166E0A" w:rsidRDefault="001135EF" w:rsidP="0080114A">
            <w:pPr>
              <w:jc w:val="center"/>
              <w:rPr>
                <w:sz w:val="20"/>
                <w:szCs w:val="20"/>
              </w:rPr>
            </w:pPr>
            <w:r w:rsidRPr="00166E0A">
              <w:rPr>
                <w:sz w:val="20"/>
                <w:szCs w:val="20"/>
              </w:rPr>
              <w:t>Estimate (SE)</w:t>
            </w:r>
          </w:p>
        </w:tc>
        <w:tc>
          <w:tcPr>
            <w:tcW w:w="1418" w:type="dxa"/>
            <w:tcBorders>
              <w:top w:val="single" w:sz="4" w:space="0" w:color="auto"/>
              <w:left w:val="nil"/>
              <w:bottom w:val="single" w:sz="4" w:space="0" w:color="auto"/>
              <w:right w:val="nil"/>
            </w:tcBorders>
          </w:tcPr>
          <w:p w14:paraId="27B09314" w14:textId="77777777" w:rsidR="001135EF" w:rsidRPr="00166E0A" w:rsidRDefault="001135EF" w:rsidP="0080114A">
            <w:pPr>
              <w:jc w:val="center"/>
              <w:rPr>
                <w:sz w:val="20"/>
                <w:szCs w:val="20"/>
              </w:rPr>
            </w:pPr>
            <w:r w:rsidRPr="00166E0A">
              <w:rPr>
                <w:sz w:val="20"/>
                <w:szCs w:val="20"/>
              </w:rPr>
              <w:t>Estimate (SE)</w:t>
            </w:r>
          </w:p>
        </w:tc>
        <w:tc>
          <w:tcPr>
            <w:tcW w:w="1417" w:type="dxa"/>
            <w:tcBorders>
              <w:top w:val="single" w:sz="4" w:space="0" w:color="auto"/>
              <w:left w:val="nil"/>
              <w:bottom w:val="single" w:sz="4" w:space="0" w:color="auto"/>
            </w:tcBorders>
          </w:tcPr>
          <w:p w14:paraId="3C073252" w14:textId="77777777" w:rsidR="001135EF" w:rsidRPr="00166E0A" w:rsidRDefault="001135EF" w:rsidP="0080114A">
            <w:pPr>
              <w:jc w:val="center"/>
              <w:rPr>
                <w:sz w:val="20"/>
                <w:szCs w:val="20"/>
              </w:rPr>
            </w:pPr>
            <w:r w:rsidRPr="00166E0A">
              <w:rPr>
                <w:sz w:val="20"/>
                <w:szCs w:val="20"/>
              </w:rPr>
              <w:t>Estimate (SE)</w:t>
            </w:r>
          </w:p>
        </w:tc>
      </w:tr>
      <w:tr w:rsidR="001135EF" w:rsidRPr="00166E0A" w14:paraId="7029DBAC" w14:textId="77777777" w:rsidTr="0080114A">
        <w:trPr>
          <w:trHeight w:val="178"/>
        </w:trPr>
        <w:tc>
          <w:tcPr>
            <w:tcW w:w="2835" w:type="dxa"/>
            <w:tcBorders>
              <w:top w:val="nil"/>
              <w:bottom w:val="nil"/>
              <w:right w:val="nil"/>
            </w:tcBorders>
          </w:tcPr>
          <w:p w14:paraId="6A62B530" w14:textId="77777777" w:rsidR="001135EF" w:rsidRPr="00166E0A" w:rsidRDefault="001135EF" w:rsidP="0080114A">
            <w:pPr>
              <w:rPr>
                <w:sz w:val="20"/>
                <w:szCs w:val="20"/>
                <w:u w:val="single"/>
              </w:rPr>
            </w:pPr>
            <w:r w:rsidRPr="00166E0A">
              <w:rPr>
                <w:sz w:val="20"/>
                <w:szCs w:val="20"/>
                <w:u w:val="single"/>
              </w:rPr>
              <w:t>Fixed Effects</w:t>
            </w:r>
          </w:p>
        </w:tc>
        <w:tc>
          <w:tcPr>
            <w:tcW w:w="1560" w:type="dxa"/>
            <w:tcBorders>
              <w:top w:val="single" w:sz="4" w:space="0" w:color="auto"/>
              <w:left w:val="nil"/>
              <w:bottom w:val="nil"/>
              <w:right w:val="nil"/>
            </w:tcBorders>
          </w:tcPr>
          <w:p w14:paraId="67CDEEE4" w14:textId="77777777" w:rsidR="001135EF" w:rsidRPr="00166E0A" w:rsidRDefault="001135EF" w:rsidP="0080114A">
            <w:pPr>
              <w:tabs>
                <w:tab w:val="decimal" w:pos="400"/>
              </w:tabs>
              <w:rPr>
                <w:sz w:val="20"/>
                <w:szCs w:val="20"/>
              </w:rPr>
            </w:pPr>
          </w:p>
        </w:tc>
        <w:tc>
          <w:tcPr>
            <w:tcW w:w="1559" w:type="dxa"/>
            <w:tcBorders>
              <w:top w:val="single" w:sz="4" w:space="0" w:color="auto"/>
              <w:left w:val="nil"/>
              <w:bottom w:val="nil"/>
              <w:right w:val="nil"/>
            </w:tcBorders>
          </w:tcPr>
          <w:p w14:paraId="625295B7" w14:textId="77777777" w:rsidR="001135EF" w:rsidRPr="00166E0A" w:rsidRDefault="001135EF" w:rsidP="0080114A">
            <w:pPr>
              <w:tabs>
                <w:tab w:val="decimal" w:pos="342"/>
              </w:tabs>
              <w:rPr>
                <w:sz w:val="20"/>
                <w:szCs w:val="20"/>
              </w:rPr>
            </w:pPr>
          </w:p>
        </w:tc>
        <w:tc>
          <w:tcPr>
            <w:tcW w:w="1425" w:type="dxa"/>
            <w:tcBorders>
              <w:top w:val="single" w:sz="4" w:space="0" w:color="auto"/>
              <w:left w:val="nil"/>
              <w:bottom w:val="nil"/>
              <w:right w:val="nil"/>
            </w:tcBorders>
          </w:tcPr>
          <w:p w14:paraId="1546751C" w14:textId="77777777" w:rsidR="001135EF" w:rsidRPr="00166E0A" w:rsidRDefault="001135EF" w:rsidP="0080114A">
            <w:pPr>
              <w:tabs>
                <w:tab w:val="decimal" w:pos="342"/>
              </w:tabs>
              <w:rPr>
                <w:sz w:val="20"/>
                <w:szCs w:val="20"/>
              </w:rPr>
            </w:pPr>
          </w:p>
        </w:tc>
        <w:tc>
          <w:tcPr>
            <w:tcW w:w="1552" w:type="dxa"/>
            <w:tcBorders>
              <w:top w:val="single" w:sz="4" w:space="0" w:color="auto"/>
              <w:left w:val="nil"/>
              <w:bottom w:val="nil"/>
              <w:right w:val="nil"/>
            </w:tcBorders>
          </w:tcPr>
          <w:p w14:paraId="4B076EAA" w14:textId="77777777" w:rsidR="001135EF" w:rsidRPr="00166E0A" w:rsidRDefault="001135EF" w:rsidP="0080114A">
            <w:pPr>
              <w:tabs>
                <w:tab w:val="decimal" w:pos="342"/>
              </w:tabs>
              <w:rPr>
                <w:sz w:val="20"/>
                <w:szCs w:val="20"/>
              </w:rPr>
            </w:pPr>
          </w:p>
        </w:tc>
        <w:tc>
          <w:tcPr>
            <w:tcW w:w="1559" w:type="dxa"/>
            <w:tcBorders>
              <w:top w:val="single" w:sz="4" w:space="0" w:color="auto"/>
              <w:left w:val="nil"/>
              <w:bottom w:val="nil"/>
              <w:right w:val="nil"/>
            </w:tcBorders>
          </w:tcPr>
          <w:p w14:paraId="772D5223" w14:textId="77777777" w:rsidR="001135EF" w:rsidRPr="00166E0A" w:rsidRDefault="001135EF" w:rsidP="0080114A">
            <w:pPr>
              <w:tabs>
                <w:tab w:val="decimal" w:pos="342"/>
              </w:tabs>
              <w:rPr>
                <w:sz w:val="20"/>
                <w:szCs w:val="20"/>
              </w:rPr>
            </w:pPr>
          </w:p>
        </w:tc>
        <w:tc>
          <w:tcPr>
            <w:tcW w:w="1417" w:type="dxa"/>
            <w:tcBorders>
              <w:top w:val="single" w:sz="4" w:space="0" w:color="auto"/>
              <w:left w:val="nil"/>
              <w:bottom w:val="nil"/>
              <w:right w:val="nil"/>
            </w:tcBorders>
          </w:tcPr>
          <w:p w14:paraId="20B4F583" w14:textId="77777777" w:rsidR="001135EF" w:rsidRPr="00166E0A" w:rsidRDefault="001135EF" w:rsidP="0080114A">
            <w:pPr>
              <w:tabs>
                <w:tab w:val="decimal" w:pos="342"/>
              </w:tabs>
              <w:rPr>
                <w:sz w:val="20"/>
                <w:szCs w:val="20"/>
              </w:rPr>
            </w:pPr>
          </w:p>
        </w:tc>
        <w:tc>
          <w:tcPr>
            <w:tcW w:w="1418" w:type="dxa"/>
            <w:tcBorders>
              <w:top w:val="single" w:sz="4" w:space="0" w:color="auto"/>
              <w:left w:val="nil"/>
              <w:bottom w:val="nil"/>
              <w:right w:val="nil"/>
            </w:tcBorders>
          </w:tcPr>
          <w:p w14:paraId="593B728A" w14:textId="77777777" w:rsidR="001135EF" w:rsidRPr="00166E0A" w:rsidRDefault="001135EF" w:rsidP="0080114A">
            <w:pPr>
              <w:tabs>
                <w:tab w:val="decimal" w:pos="342"/>
              </w:tabs>
              <w:rPr>
                <w:sz w:val="20"/>
                <w:szCs w:val="20"/>
              </w:rPr>
            </w:pPr>
          </w:p>
        </w:tc>
        <w:tc>
          <w:tcPr>
            <w:tcW w:w="1417" w:type="dxa"/>
            <w:tcBorders>
              <w:top w:val="single" w:sz="4" w:space="0" w:color="auto"/>
              <w:left w:val="nil"/>
              <w:bottom w:val="nil"/>
            </w:tcBorders>
          </w:tcPr>
          <w:p w14:paraId="58A5EAB4" w14:textId="77777777" w:rsidR="001135EF" w:rsidRPr="00166E0A" w:rsidRDefault="001135EF" w:rsidP="0080114A">
            <w:pPr>
              <w:tabs>
                <w:tab w:val="decimal" w:pos="342"/>
              </w:tabs>
              <w:rPr>
                <w:sz w:val="20"/>
                <w:szCs w:val="20"/>
              </w:rPr>
            </w:pPr>
          </w:p>
        </w:tc>
      </w:tr>
      <w:tr w:rsidR="00532DAF" w:rsidRPr="00166E0A" w14:paraId="067AA791" w14:textId="77777777" w:rsidTr="0080114A">
        <w:trPr>
          <w:trHeight w:val="178"/>
        </w:trPr>
        <w:tc>
          <w:tcPr>
            <w:tcW w:w="2835" w:type="dxa"/>
            <w:tcBorders>
              <w:top w:val="nil"/>
              <w:bottom w:val="nil"/>
              <w:right w:val="nil"/>
            </w:tcBorders>
          </w:tcPr>
          <w:p w14:paraId="10DD3EFD" w14:textId="77777777" w:rsidR="00532DAF" w:rsidRPr="00166E0A" w:rsidRDefault="00532DAF" w:rsidP="00532DAF">
            <w:pPr>
              <w:ind w:firstLine="316"/>
              <w:rPr>
                <w:sz w:val="20"/>
                <w:szCs w:val="20"/>
              </w:rPr>
            </w:pPr>
            <w:r w:rsidRPr="00166E0A">
              <w:rPr>
                <w:sz w:val="20"/>
                <w:szCs w:val="20"/>
              </w:rPr>
              <w:t>Intercept</w:t>
            </w:r>
          </w:p>
        </w:tc>
        <w:tc>
          <w:tcPr>
            <w:tcW w:w="1560" w:type="dxa"/>
            <w:tcBorders>
              <w:top w:val="nil"/>
              <w:left w:val="nil"/>
              <w:bottom w:val="nil"/>
              <w:right w:val="nil"/>
            </w:tcBorders>
          </w:tcPr>
          <w:p w14:paraId="12C619CC" w14:textId="3025BCEA" w:rsidR="00532DAF" w:rsidRPr="00166E0A" w:rsidRDefault="00532DAF" w:rsidP="00532DAF">
            <w:pPr>
              <w:jc w:val="center"/>
              <w:rPr>
                <w:sz w:val="20"/>
                <w:szCs w:val="20"/>
              </w:rPr>
            </w:pPr>
            <w:r w:rsidRPr="00166E0A">
              <w:rPr>
                <w:sz w:val="20"/>
                <w:szCs w:val="20"/>
              </w:rPr>
              <w:t>2.8</w:t>
            </w:r>
            <w:r w:rsidR="001B7AD7" w:rsidRPr="00166E0A">
              <w:rPr>
                <w:sz w:val="20"/>
                <w:szCs w:val="20"/>
              </w:rPr>
              <w:t>2</w:t>
            </w:r>
            <w:r w:rsidRPr="00166E0A">
              <w:rPr>
                <w:sz w:val="20"/>
                <w:szCs w:val="20"/>
              </w:rPr>
              <w:t xml:space="preserve"> (</w:t>
            </w:r>
            <w:proofErr w:type="gramStart"/>
            <w:r w:rsidRPr="00166E0A">
              <w:rPr>
                <w:sz w:val="20"/>
                <w:szCs w:val="20"/>
              </w:rPr>
              <w:t>0.05)*</w:t>
            </w:r>
            <w:proofErr w:type="gramEnd"/>
            <w:r w:rsidRPr="00166E0A">
              <w:rPr>
                <w:sz w:val="20"/>
                <w:szCs w:val="20"/>
              </w:rPr>
              <w:t>**</w:t>
            </w:r>
          </w:p>
        </w:tc>
        <w:tc>
          <w:tcPr>
            <w:tcW w:w="1559" w:type="dxa"/>
            <w:tcBorders>
              <w:top w:val="nil"/>
              <w:left w:val="nil"/>
              <w:bottom w:val="nil"/>
              <w:right w:val="nil"/>
            </w:tcBorders>
          </w:tcPr>
          <w:p w14:paraId="54D86F30" w14:textId="77777777" w:rsidR="00532DAF" w:rsidRPr="00166E0A" w:rsidRDefault="00532DAF" w:rsidP="00532DAF">
            <w:pPr>
              <w:jc w:val="center"/>
              <w:rPr>
                <w:sz w:val="20"/>
                <w:szCs w:val="20"/>
              </w:rPr>
            </w:pPr>
            <w:r w:rsidRPr="00166E0A">
              <w:rPr>
                <w:sz w:val="20"/>
                <w:szCs w:val="20"/>
              </w:rPr>
              <w:t>2.79 (</w:t>
            </w:r>
            <w:proofErr w:type="gramStart"/>
            <w:r w:rsidRPr="00166E0A">
              <w:rPr>
                <w:sz w:val="20"/>
                <w:szCs w:val="20"/>
              </w:rPr>
              <w:t>0.05)*</w:t>
            </w:r>
            <w:proofErr w:type="gramEnd"/>
            <w:r w:rsidRPr="00166E0A">
              <w:rPr>
                <w:sz w:val="20"/>
                <w:szCs w:val="20"/>
              </w:rPr>
              <w:t>**</w:t>
            </w:r>
          </w:p>
        </w:tc>
        <w:tc>
          <w:tcPr>
            <w:tcW w:w="1425" w:type="dxa"/>
            <w:tcBorders>
              <w:top w:val="nil"/>
              <w:left w:val="nil"/>
              <w:bottom w:val="nil"/>
              <w:right w:val="nil"/>
            </w:tcBorders>
          </w:tcPr>
          <w:p w14:paraId="0E2E7A9A" w14:textId="5338CBD6" w:rsidR="00532DAF" w:rsidRPr="00166E0A" w:rsidRDefault="00532DAF" w:rsidP="00532DAF">
            <w:pPr>
              <w:jc w:val="center"/>
              <w:rPr>
                <w:sz w:val="20"/>
                <w:szCs w:val="20"/>
              </w:rPr>
            </w:pPr>
            <w:r w:rsidRPr="00166E0A">
              <w:rPr>
                <w:sz w:val="20"/>
                <w:szCs w:val="20"/>
              </w:rPr>
              <w:t>2.</w:t>
            </w:r>
            <w:r w:rsidR="000F7DE3" w:rsidRPr="00166E0A">
              <w:rPr>
                <w:sz w:val="20"/>
                <w:szCs w:val="20"/>
              </w:rPr>
              <w:t>52</w:t>
            </w:r>
            <w:r w:rsidRPr="00166E0A">
              <w:rPr>
                <w:sz w:val="20"/>
                <w:szCs w:val="20"/>
              </w:rPr>
              <w:t xml:space="preserve"> (</w:t>
            </w:r>
            <w:proofErr w:type="gramStart"/>
            <w:r w:rsidRPr="00166E0A">
              <w:rPr>
                <w:sz w:val="20"/>
                <w:szCs w:val="20"/>
              </w:rPr>
              <w:t>0.0</w:t>
            </w:r>
            <w:r w:rsidR="000F7DE3" w:rsidRPr="00166E0A">
              <w:rPr>
                <w:sz w:val="20"/>
                <w:szCs w:val="20"/>
              </w:rPr>
              <w:t>5</w:t>
            </w:r>
            <w:r w:rsidRPr="00166E0A">
              <w:rPr>
                <w:sz w:val="20"/>
                <w:szCs w:val="20"/>
              </w:rPr>
              <w:t>)*</w:t>
            </w:r>
            <w:proofErr w:type="gramEnd"/>
            <w:r w:rsidRPr="00166E0A">
              <w:rPr>
                <w:sz w:val="20"/>
                <w:szCs w:val="20"/>
              </w:rPr>
              <w:t>**</w:t>
            </w:r>
          </w:p>
        </w:tc>
        <w:tc>
          <w:tcPr>
            <w:tcW w:w="1552" w:type="dxa"/>
            <w:tcBorders>
              <w:top w:val="nil"/>
              <w:left w:val="nil"/>
              <w:bottom w:val="nil"/>
              <w:right w:val="nil"/>
            </w:tcBorders>
          </w:tcPr>
          <w:p w14:paraId="28222A95" w14:textId="3F1C1D30" w:rsidR="00532DAF" w:rsidRPr="00166E0A" w:rsidRDefault="00532DAF" w:rsidP="00532DAF">
            <w:pPr>
              <w:jc w:val="center"/>
              <w:rPr>
                <w:sz w:val="20"/>
                <w:szCs w:val="20"/>
              </w:rPr>
            </w:pPr>
            <w:r w:rsidRPr="00166E0A">
              <w:rPr>
                <w:sz w:val="20"/>
                <w:szCs w:val="20"/>
              </w:rPr>
              <w:t>2.5</w:t>
            </w:r>
            <w:r w:rsidR="000636A7" w:rsidRPr="00166E0A">
              <w:rPr>
                <w:sz w:val="20"/>
                <w:szCs w:val="20"/>
              </w:rPr>
              <w:t>3</w:t>
            </w:r>
            <w:r w:rsidRPr="00166E0A">
              <w:rPr>
                <w:sz w:val="20"/>
                <w:szCs w:val="20"/>
              </w:rPr>
              <w:t xml:space="preserve"> (</w:t>
            </w:r>
            <w:proofErr w:type="gramStart"/>
            <w:r w:rsidRPr="00166E0A">
              <w:rPr>
                <w:sz w:val="20"/>
                <w:szCs w:val="20"/>
              </w:rPr>
              <w:t>0.05)*</w:t>
            </w:r>
            <w:proofErr w:type="gramEnd"/>
            <w:r w:rsidRPr="00166E0A">
              <w:rPr>
                <w:sz w:val="20"/>
                <w:szCs w:val="20"/>
              </w:rPr>
              <w:t>**</w:t>
            </w:r>
          </w:p>
        </w:tc>
        <w:tc>
          <w:tcPr>
            <w:tcW w:w="1559" w:type="dxa"/>
            <w:tcBorders>
              <w:top w:val="nil"/>
              <w:left w:val="nil"/>
              <w:bottom w:val="nil"/>
              <w:right w:val="nil"/>
            </w:tcBorders>
          </w:tcPr>
          <w:p w14:paraId="41C8584A" w14:textId="28A4225D" w:rsidR="00532DAF" w:rsidRPr="00166E0A" w:rsidRDefault="00532DAF" w:rsidP="00532DAF">
            <w:pPr>
              <w:jc w:val="center"/>
              <w:rPr>
                <w:sz w:val="20"/>
                <w:szCs w:val="20"/>
              </w:rPr>
            </w:pPr>
            <w:r w:rsidRPr="00166E0A">
              <w:rPr>
                <w:sz w:val="20"/>
                <w:szCs w:val="20"/>
              </w:rPr>
              <w:t>2.</w:t>
            </w:r>
            <w:r w:rsidR="00F2666B" w:rsidRPr="00166E0A">
              <w:rPr>
                <w:sz w:val="20"/>
                <w:szCs w:val="20"/>
              </w:rPr>
              <w:t>93</w:t>
            </w:r>
            <w:r w:rsidRPr="00166E0A">
              <w:rPr>
                <w:sz w:val="20"/>
                <w:szCs w:val="20"/>
              </w:rPr>
              <w:t xml:space="preserve"> (</w:t>
            </w:r>
            <w:proofErr w:type="gramStart"/>
            <w:r w:rsidRPr="00166E0A">
              <w:rPr>
                <w:sz w:val="20"/>
                <w:szCs w:val="20"/>
              </w:rPr>
              <w:t>0.0</w:t>
            </w:r>
            <w:r w:rsidR="00F2666B" w:rsidRPr="00166E0A">
              <w:rPr>
                <w:sz w:val="20"/>
                <w:szCs w:val="20"/>
              </w:rPr>
              <w:t>4</w:t>
            </w:r>
            <w:r w:rsidRPr="00166E0A">
              <w:rPr>
                <w:sz w:val="20"/>
                <w:szCs w:val="20"/>
              </w:rPr>
              <w:t>)*</w:t>
            </w:r>
            <w:proofErr w:type="gramEnd"/>
            <w:r w:rsidRPr="00166E0A">
              <w:rPr>
                <w:sz w:val="20"/>
                <w:szCs w:val="20"/>
              </w:rPr>
              <w:t>**</w:t>
            </w:r>
          </w:p>
        </w:tc>
        <w:tc>
          <w:tcPr>
            <w:tcW w:w="1417" w:type="dxa"/>
            <w:tcBorders>
              <w:top w:val="nil"/>
              <w:left w:val="nil"/>
              <w:bottom w:val="nil"/>
              <w:right w:val="nil"/>
            </w:tcBorders>
          </w:tcPr>
          <w:p w14:paraId="3DEFF7A2" w14:textId="77777777" w:rsidR="00532DAF" w:rsidRPr="00166E0A" w:rsidRDefault="00532DAF" w:rsidP="00532DAF">
            <w:pPr>
              <w:jc w:val="center"/>
              <w:rPr>
                <w:sz w:val="20"/>
                <w:szCs w:val="20"/>
              </w:rPr>
            </w:pPr>
            <w:r w:rsidRPr="00166E0A">
              <w:rPr>
                <w:sz w:val="20"/>
                <w:szCs w:val="20"/>
              </w:rPr>
              <w:t>2.94 (</w:t>
            </w:r>
            <w:proofErr w:type="gramStart"/>
            <w:r w:rsidRPr="00166E0A">
              <w:rPr>
                <w:sz w:val="20"/>
                <w:szCs w:val="20"/>
              </w:rPr>
              <w:t>0.04)*</w:t>
            </w:r>
            <w:proofErr w:type="gramEnd"/>
            <w:r w:rsidRPr="00166E0A">
              <w:rPr>
                <w:sz w:val="20"/>
                <w:szCs w:val="20"/>
              </w:rPr>
              <w:t>**</w:t>
            </w:r>
          </w:p>
        </w:tc>
        <w:tc>
          <w:tcPr>
            <w:tcW w:w="1418" w:type="dxa"/>
            <w:tcBorders>
              <w:top w:val="nil"/>
              <w:left w:val="nil"/>
              <w:bottom w:val="nil"/>
              <w:right w:val="nil"/>
            </w:tcBorders>
          </w:tcPr>
          <w:p w14:paraId="39FBD925" w14:textId="38E2D6D4" w:rsidR="00532DAF" w:rsidRPr="00166E0A" w:rsidRDefault="00532DAF" w:rsidP="00532DAF">
            <w:pPr>
              <w:jc w:val="center"/>
              <w:rPr>
                <w:sz w:val="20"/>
                <w:szCs w:val="20"/>
              </w:rPr>
            </w:pPr>
            <w:r w:rsidRPr="00166E0A">
              <w:rPr>
                <w:sz w:val="20"/>
                <w:szCs w:val="20"/>
              </w:rPr>
              <w:t>2.87 (</w:t>
            </w:r>
            <w:proofErr w:type="gramStart"/>
            <w:r w:rsidRPr="00166E0A">
              <w:rPr>
                <w:sz w:val="20"/>
                <w:szCs w:val="20"/>
              </w:rPr>
              <w:t>0.05)*</w:t>
            </w:r>
            <w:proofErr w:type="gramEnd"/>
            <w:r w:rsidRPr="00166E0A">
              <w:rPr>
                <w:sz w:val="20"/>
                <w:szCs w:val="20"/>
              </w:rPr>
              <w:t>**</w:t>
            </w:r>
          </w:p>
        </w:tc>
        <w:tc>
          <w:tcPr>
            <w:tcW w:w="1417" w:type="dxa"/>
            <w:tcBorders>
              <w:top w:val="nil"/>
              <w:left w:val="nil"/>
              <w:bottom w:val="nil"/>
            </w:tcBorders>
          </w:tcPr>
          <w:p w14:paraId="0DC62B60" w14:textId="49E0DBA7" w:rsidR="00532DAF" w:rsidRPr="00166E0A" w:rsidRDefault="00735AA6" w:rsidP="00532DAF">
            <w:pPr>
              <w:jc w:val="center"/>
              <w:rPr>
                <w:sz w:val="20"/>
                <w:szCs w:val="20"/>
              </w:rPr>
            </w:pPr>
            <w:r w:rsidRPr="00166E0A">
              <w:rPr>
                <w:sz w:val="20"/>
                <w:szCs w:val="20"/>
              </w:rPr>
              <w:t>2.89</w:t>
            </w:r>
            <w:r w:rsidR="00532DAF" w:rsidRPr="00166E0A">
              <w:rPr>
                <w:sz w:val="20"/>
                <w:szCs w:val="20"/>
              </w:rPr>
              <w:t xml:space="preserve"> (</w:t>
            </w:r>
            <w:proofErr w:type="gramStart"/>
            <w:r w:rsidR="00532DAF" w:rsidRPr="00166E0A">
              <w:rPr>
                <w:sz w:val="20"/>
                <w:szCs w:val="20"/>
              </w:rPr>
              <w:t>0.</w:t>
            </w:r>
            <w:r w:rsidRPr="00166E0A">
              <w:rPr>
                <w:sz w:val="20"/>
                <w:szCs w:val="20"/>
              </w:rPr>
              <w:t>0</w:t>
            </w:r>
            <w:r w:rsidR="00532DAF" w:rsidRPr="00166E0A">
              <w:rPr>
                <w:sz w:val="20"/>
                <w:szCs w:val="20"/>
              </w:rPr>
              <w:t>5)*</w:t>
            </w:r>
            <w:proofErr w:type="gramEnd"/>
            <w:r w:rsidR="00532DAF" w:rsidRPr="00166E0A">
              <w:rPr>
                <w:sz w:val="20"/>
                <w:szCs w:val="20"/>
              </w:rPr>
              <w:t>**</w:t>
            </w:r>
          </w:p>
        </w:tc>
      </w:tr>
      <w:tr w:rsidR="00532DAF" w:rsidRPr="00166E0A" w14:paraId="55A421C5" w14:textId="77777777" w:rsidTr="0080114A">
        <w:trPr>
          <w:trHeight w:val="178"/>
        </w:trPr>
        <w:tc>
          <w:tcPr>
            <w:tcW w:w="2835" w:type="dxa"/>
            <w:tcBorders>
              <w:top w:val="nil"/>
              <w:bottom w:val="nil"/>
              <w:right w:val="nil"/>
            </w:tcBorders>
          </w:tcPr>
          <w:p w14:paraId="2A7B272A" w14:textId="616EA07E" w:rsidR="00532DAF" w:rsidRPr="00166E0A" w:rsidRDefault="00532DAF" w:rsidP="00532DAF">
            <w:pPr>
              <w:ind w:left="324" w:hanging="8"/>
              <w:rPr>
                <w:sz w:val="20"/>
                <w:szCs w:val="20"/>
              </w:rPr>
            </w:pPr>
            <w:r w:rsidRPr="00166E0A">
              <w:rPr>
                <w:iCs/>
                <w:sz w:val="20"/>
                <w:szCs w:val="20"/>
              </w:rPr>
              <w:t>T1 FSSB (grand-mean centered)</w:t>
            </w:r>
          </w:p>
        </w:tc>
        <w:tc>
          <w:tcPr>
            <w:tcW w:w="1560" w:type="dxa"/>
            <w:tcBorders>
              <w:top w:val="nil"/>
              <w:left w:val="nil"/>
              <w:bottom w:val="nil"/>
              <w:right w:val="nil"/>
            </w:tcBorders>
          </w:tcPr>
          <w:p w14:paraId="519A46A8" w14:textId="382BF8AC" w:rsidR="00532DAF" w:rsidRPr="00166E0A" w:rsidRDefault="00532DAF" w:rsidP="00532DAF">
            <w:pPr>
              <w:tabs>
                <w:tab w:val="decimal" w:pos="400"/>
                <w:tab w:val="decimal" w:pos="882"/>
              </w:tabs>
              <w:jc w:val="center"/>
              <w:rPr>
                <w:sz w:val="20"/>
                <w:szCs w:val="20"/>
              </w:rPr>
            </w:pPr>
            <w:r w:rsidRPr="00166E0A">
              <w:rPr>
                <w:sz w:val="20"/>
                <w:szCs w:val="20"/>
              </w:rPr>
              <w:t>-0.1</w:t>
            </w:r>
            <w:r w:rsidR="001B7AD7" w:rsidRPr="00166E0A">
              <w:rPr>
                <w:sz w:val="20"/>
                <w:szCs w:val="20"/>
              </w:rPr>
              <w:t>3</w:t>
            </w:r>
            <w:r w:rsidRPr="00166E0A">
              <w:rPr>
                <w:sz w:val="20"/>
                <w:szCs w:val="20"/>
              </w:rPr>
              <w:t xml:space="preserve"> (0.07)</w:t>
            </w:r>
          </w:p>
        </w:tc>
        <w:tc>
          <w:tcPr>
            <w:tcW w:w="1559" w:type="dxa"/>
            <w:tcBorders>
              <w:top w:val="nil"/>
              <w:left w:val="nil"/>
              <w:bottom w:val="nil"/>
              <w:right w:val="nil"/>
            </w:tcBorders>
          </w:tcPr>
          <w:p w14:paraId="2695710D" w14:textId="0C543701" w:rsidR="00532DAF" w:rsidRPr="00166E0A" w:rsidRDefault="00532DAF" w:rsidP="00532DAF">
            <w:pPr>
              <w:jc w:val="center"/>
              <w:rPr>
                <w:sz w:val="20"/>
                <w:szCs w:val="20"/>
              </w:rPr>
            </w:pPr>
            <w:r w:rsidRPr="00166E0A">
              <w:rPr>
                <w:sz w:val="20"/>
                <w:szCs w:val="20"/>
              </w:rPr>
              <w:t>-0.1</w:t>
            </w:r>
            <w:r w:rsidR="00932F44" w:rsidRPr="00166E0A">
              <w:rPr>
                <w:sz w:val="20"/>
                <w:szCs w:val="20"/>
              </w:rPr>
              <w:t>1</w:t>
            </w:r>
            <w:r w:rsidRPr="00166E0A">
              <w:rPr>
                <w:sz w:val="20"/>
                <w:szCs w:val="20"/>
              </w:rPr>
              <w:t xml:space="preserve"> (0.0</w:t>
            </w:r>
            <w:r w:rsidR="00932F44" w:rsidRPr="00166E0A">
              <w:rPr>
                <w:sz w:val="20"/>
                <w:szCs w:val="20"/>
              </w:rPr>
              <w:t>6</w:t>
            </w:r>
            <w:r w:rsidRPr="00166E0A">
              <w:rPr>
                <w:sz w:val="20"/>
                <w:szCs w:val="20"/>
              </w:rPr>
              <w:t>)</w:t>
            </w:r>
          </w:p>
        </w:tc>
        <w:tc>
          <w:tcPr>
            <w:tcW w:w="1425" w:type="dxa"/>
            <w:tcBorders>
              <w:top w:val="nil"/>
              <w:left w:val="nil"/>
              <w:bottom w:val="nil"/>
              <w:right w:val="nil"/>
            </w:tcBorders>
          </w:tcPr>
          <w:p w14:paraId="4E1EC747" w14:textId="613157C3" w:rsidR="00532DAF" w:rsidRPr="00166E0A" w:rsidRDefault="00532DAF" w:rsidP="00532DAF">
            <w:pPr>
              <w:jc w:val="center"/>
              <w:rPr>
                <w:sz w:val="20"/>
                <w:szCs w:val="20"/>
              </w:rPr>
            </w:pPr>
            <w:r w:rsidRPr="00166E0A">
              <w:rPr>
                <w:sz w:val="20"/>
                <w:szCs w:val="20"/>
              </w:rPr>
              <w:t>-0.1</w:t>
            </w:r>
            <w:r w:rsidR="000F7DE3" w:rsidRPr="00166E0A">
              <w:rPr>
                <w:sz w:val="20"/>
                <w:szCs w:val="20"/>
              </w:rPr>
              <w:t>2</w:t>
            </w:r>
            <w:r w:rsidRPr="00166E0A">
              <w:rPr>
                <w:sz w:val="20"/>
                <w:szCs w:val="20"/>
              </w:rPr>
              <w:t xml:space="preserve"> (0.06)</w:t>
            </w:r>
          </w:p>
        </w:tc>
        <w:tc>
          <w:tcPr>
            <w:tcW w:w="1552" w:type="dxa"/>
            <w:tcBorders>
              <w:top w:val="nil"/>
              <w:left w:val="nil"/>
              <w:bottom w:val="nil"/>
              <w:right w:val="nil"/>
            </w:tcBorders>
          </w:tcPr>
          <w:p w14:paraId="0DCFDA8B" w14:textId="5E0CC77D" w:rsidR="00532DAF" w:rsidRPr="00166E0A" w:rsidRDefault="00532DAF" w:rsidP="00532DAF">
            <w:pPr>
              <w:jc w:val="center"/>
              <w:rPr>
                <w:sz w:val="20"/>
                <w:szCs w:val="20"/>
              </w:rPr>
            </w:pPr>
            <w:r w:rsidRPr="00166E0A">
              <w:rPr>
                <w:sz w:val="20"/>
                <w:szCs w:val="20"/>
              </w:rPr>
              <w:t>-0.08 (0.0</w:t>
            </w:r>
            <w:r w:rsidR="000636A7" w:rsidRPr="00166E0A">
              <w:rPr>
                <w:sz w:val="20"/>
                <w:szCs w:val="20"/>
              </w:rPr>
              <w:t>6</w:t>
            </w:r>
            <w:r w:rsidRPr="00166E0A">
              <w:rPr>
                <w:sz w:val="20"/>
                <w:szCs w:val="20"/>
              </w:rPr>
              <w:t>)</w:t>
            </w:r>
          </w:p>
        </w:tc>
        <w:tc>
          <w:tcPr>
            <w:tcW w:w="1559" w:type="dxa"/>
            <w:tcBorders>
              <w:top w:val="nil"/>
              <w:left w:val="nil"/>
              <w:bottom w:val="nil"/>
              <w:right w:val="nil"/>
            </w:tcBorders>
          </w:tcPr>
          <w:p w14:paraId="79FFC19C" w14:textId="593EBA46" w:rsidR="00532DAF" w:rsidRPr="00166E0A" w:rsidRDefault="00532DAF" w:rsidP="00532DAF">
            <w:pPr>
              <w:jc w:val="center"/>
              <w:rPr>
                <w:sz w:val="20"/>
                <w:szCs w:val="20"/>
              </w:rPr>
            </w:pPr>
            <w:r w:rsidRPr="00166E0A">
              <w:rPr>
                <w:sz w:val="20"/>
                <w:szCs w:val="20"/>
              </w:rPr>
              <w:t>0.</w:t>
            </w:r>
            <w:r w:rsidR="00F2666B" w:rsidRPr="00166E0A">
              <w:rPr>
                <w:sz w:val="20"/>
                <w:szCs w:val="20"/>
              </w:rPr>
              <w:t>22</w:t>
            </w:r>
            <w:r w:rsidRPr="00166E0A">
              <w:rPr>
                <w:sz w:val="20"/>
                <w:szCs w:val="20"/>
              </w:rPr>
              <w:t xml:space="preserve"> (</w:t>
            </w:r>
            <w:proofErr w:type="gramStart"/>
            <w:r w:rsidRPr="00166E0A">
              <w:rPr>
                <w:sz w:val="20"/>
                <w:szCs w:val="20"/>
              </w:rPr>
              <w:t>0.0</w:t>
            </w:r>
            <w:r w:rsidR="00F2666B" w:rsidRPr="00166E0A">
              <w:rPr>
                <w:sz w:val="20"/>
                <w:szCs w:val="20"/>
              </w:rPr>
              <w:t>5</w:t>
            </w:r>
            <w:r w:rsidRPr="00166E0A">
              <w:rPr>
                <w:sz w:val="20"/>
                <w:szCs w:val="20"/>
              </w:rPr>
              <w:t>)*</w:t>
            </w:r>
            <w:proofErr w:type="gramEnd"/>
            <w:r w:rsidR="00F2666B" w:rsidRPr="00166E0A">
              <w:rPr>
                <w:sz w:val="20"/>
                <w:szCs w:val="20"/>
              </w:rPr>
              <w:t>*</w:t>
            </w:r>
            <w:r w:rsidRPr="00166E0A">
              <w:rPr>
                <w:sz w:val="20"/>
                <w:szCs w:val="20"/>
              </w:rPr>
              <w:t>*</w:t>
            </w:r>
          </w:p>
        </w:tc>
        <w:tc>
          <w:tcPr>
            <w:tcW w:w="1417" w:type="dxa"/>
            <w:tcBorders>
              <w:top w:val="nil"/>
              <w:left w:val="nil"/>
              <w:bottom w:val="nil"/>
              <w:right w:val="nil"/>
            </w:tcBorders>
          </w:tcPr>
          <w:p w14:paraId="63B389F0" w14:textId="5255DE29" w:rsidR="00532DAF" w:rsidRPr="00166E0A" w:rsidRDefault="00532DAF" w:rsidP="00532DAF">
            <w:pPr>
              <w:jc w:val="center"/>
              <w:rPr>
                <w:sz w:val="20"/>
                <w:szCs w:val="20"/>
              </w:rPr>
            </w:pPr>
            <w:r w:rsidRPr="00166E0A">
              <w:rPr>
                <w:sz w:val="20"/>
                <w:szCs w:val="20"/>
              </w:rPr>
              <w:t>0.</w:t>
            </w:r>
            <w:r w:rsidR="00D4383F" w:rsidRPr="00166E0A">
              <w:rPr>
                <w:sz w:val="20"/>
                <w:szCs w:val="20"/>
              </w:rPr>
              <w:t>24</w:t>
            </w:r>
            <w:r w:rsidRPr="00166E0A">
              <w:rPr>
                <w:sz w:val="20"/>
                <w:szCs w:val="20"/>
              </w:rPr>
              <w:t xml:space="preserve"> (</w:t>
            </w:r>
            <w:proofErr w:type="gramStart"/>
            <w:r w:rsidRPr="00166E0A">
              <w:rPr>
                <w:sz w:val="20"/>
                <w:szCs w:val="20"/>
              </w:rPr>
              <w:t>0.0</w:t>
            </w:r>
            <w:r w:rsidR="00D4383F" w:rsidRPr="00166E0A">
              <w:rPr>
                <w:sz w:val="20"/>
                <w:szCs w:val="20"/>
              </w:rPr>
              <w:t>5</w:t>
            </w:r>
            <w:r w:rsidRPr="00166E0A">
              <w:rPr>
                <w:sz w:val="20"/>
                <w:szCs w:val="20"/>
              </w:rPr>
              <w:t>)*</w:t>
            </w:r>
            <w:proofErr w:type="gramEnd"/>
            <w:r w:rsidRPr="00166E0A">
              <w:rPr>
                <w:sz w:val="20"/>
                <w:szCs w:val="20"/>
              </w:rPr>
              <w:t>**</w:t>
            </w:r>
          </w:p>
        </w:tc>
        <w:tc>
          <w:tcPr>
            <w:tcW w:w="1418" w:type="dxa"/>
            <w:tcBorders>
              <w:top w:val="nil"/>
              <w:left w:val="nil"/>
              <w:bottom w:val="nil"/>
              <w:right w:val="nil"/>
            </w:tcBorders>
          </w:tcPr>
          <w:p w14:paraId="79BF9739" w14:textId="675345B9" w:rsidR="00532DAF" w:rsidRPr="00166E0A" w:rsidRDefault="00532DAF" w:rsidP="00532DAF">
            <w:pPr>
              <w:jc w:val="center"/>
              <w:rPr>
                <w:sz w:val="20"/>
                <w:szCs w:val="20"/>
              </w:rPr>
            </w:pPr>
            <w:r w:rsidRPr="00166E0A">
              <w:rPr>
                <w:sz w:val="20"/>
                <w:szCs w:val="20"/>
              </w:rPr>
              <w:t>0.17 (</w:t>
            </w:r>
            <w:proofErr w:type="gramStart"/>
            <w:r w:rsidRPr="00166E0A">
              <w:rPr>
                <w:sz w:val="20"/>
                <w:szCs w:val="20"/>
              </w:rPr>
              <w:t>0.06)*</w:t>
            </w:r>
            <w:proofErr w:type="gramEnd"/>
            <w:r w:rsidRPr="00166E0A">
              <w:rPr>
                <w:sz w:val="20"/>
                <w:szCs w:val="20"/>
              </w:rPr>
              <w:t>*</w:t>
            </w:r>
          </w:p>
        </w:tc>
        <w:tc>
          <w:tcPr>
            <w:tcW w:w="1417" w:type="dxa"/>
            <w:tcBorders>
              <w:top w:val="nil"/>
              <w:left w:val="nil"/>
              <w:bottom w:val="nil"/>
            </w:tcBorders>
          </w:tcPr>
          <w:p w14:paraId="46195A25" w14:textId="3AACC2F3" w:rsidR="00532DAF" w:rsidRPr="00166E0A" w:rsidRDefault="00532DAF" w:rsidP="00532DAF">
            <w:pPr>
              <w:jc w:val="center"/>
              <w:rPr>
                <w:sz w:val="20"/>
                <w:szCs w:val="20"/>
              </w:rPr>
            </w:pPr>
            <w:r w:rsidRPr="00166E0A">
              <w:rPr>
                <w:sz w:val="20"/>
                <w:szCs w:val="20"/>
              </w:rPr>
              <w:t>0.1</w:t>
            </w:r>
            <w:r w:rsidR="00735AA6" w:rsidRPr="00166E0A">
              <w:rPr>
                <w:sz w:val="20"/>
                <w:szCs w:val="20"/>
              </w:rPr>
              <w:t>6</w:t>
            </w:r>
            <w:r w:rsidRPr="00166E0A">
              <w:rPr>
                <w:sz w:val="20"/>
                <w:szCs w:val="20"/>
              </w:rPr>
              <w:t xml:space="preserve"> (</w:t>
            </w:r>
            <w:proofErr w:type="gramStart"/>
            <w:r w:rsidRPr="00166E0A">
              <w:rPr>
                <w:sz w:val="20"/>
                <w:szCs w:val="20"/>
              </w:rPr>
              <w:t>0.0</w:t>
            </w:r>
            <w:r w:rsidR="00735AA6" w:rsidRPr="00166E0A">
              <w:rPr>
                <w:sz w:val="20"/>
                <w:szCs w:val="20"/>
              </w:rPr>
              <w:t>6</w:t>
            </w:r>
            <w:r w:rsidRPr="00166E0A">
              <w:rPr>
                <w:sz w:val="20"/>
                <w:szCs w:val="20"/>
              </w:rPr>
              <w:t>)</w:t>
            </w:r>
            <w:r w:rsidR="00735AA6" w:rsidRPr="00166E0A">
              <w:rPr>
                <w:sz w:val="20"/>
                <w:szCs w:val="20"/>
              </w:rPr>
              <w:t>*</w:t>
            </w:r>
            <w:proofErr w:type="gramEnd"/>
            <w:r w:rsidR="00735AA6" w:rsidRPr="00166E0A">
              <w:rPr>
                <w:sz w:val="20"/>
                <w:szCs w:val="20"/>
              </w:rPr>
              <w:t>*</w:t>
            </w:r>
          </w:p>
        </w:tc>
      </w:tr>
      <w:tr w:rsidR="00532DAF" w:rsidRPr="00166E0A" w14:paraId="07208AF8" w14:textId="77777777" w:rsidTr="0089336C">
        <w:trPr>
          <w:trHeight w:val="178"/>
        </w:trPr>
        <w:tc>
          <w:tcPr>
            <w:tcW w:w="2835" w:type="dxa"/>
            <w:tcBorders>
              <w:top w:val="nil"/>
              <w:bottom w:val="nil"/>
              <w:right w:val="nil"/>
            </w:tcBorders>
          </w:tcPr>
          <w:p w14:paraId="14B064BA" w14:textId="63F38DF8" w:rsidR="00532DAF" w:rsidRPr="00166E0A" w:rsidRDefault="00532DAF" w:rsidP="00532DAF">
            <w:pPr>
              <w:ind w:left="314" w:firstLine="2"/>
              <w:rPr>
                <w:iCs/>
                <w:sz w:val="20"/>
                <w:szCs w:val="20"/>
              </w:rPr>
            </w:pPr>
            <w:r w:rsidRPr="00166E0A">
              <w:rPr>
                <w:iCs/>
                <w:sz w:val="20"/>
                <w:szCs w:val="20"/>
              </w:rPr>
              <w:t>Within-person FSSB (group-mean centered)</w:t>
            </w:r>
          </w:p>
        </w:tc>
        <w:tc>
          <w:tcPr>
            <w:tcW w:w="1560" w:type="dxa"/>
            <w:tcBorders>
              <w:top w:val="nil"/>
              <w:left w:val="nil"/>
              <w:bottom w:val="nil"/>
              <w:right w:val="nil"/>
            </w:tcBorders>
          </w:tcPr>
          <w:p w14:paraId="4E14E519" w14:textId="4C2E9D72" w:rsidR="00532DAF" w:rsidRPr="00166E0A" w:rsidRDefault="00532DAF" w:rsidP="00532DAF">
            <w:pPr>
              <w:tabs>
                <w:tab w:val="decimal" w:pos="400"/>
                <w:tab w:val="decimal" w:pos="882"/>
              </w:tabs>
              <w:jc w:val="center"/>
              <w:rPr>
                <w:sz w:val="20"/>
                <w:szCs w:val="20"/>
              </w:rPr>
            </w:pPr>
            <w:r w:rsidRPr="00166E0A">
              <w:rPr>
                <w:sz w:val="20"/>
                <w:szCs w:val="20"/>
              </w:rPr>
              <w:t>-0.20 (</w:t>
            </w:r>
            <w:proofErr w:type="gramStart"/>
            <w:r w:rsidRPr="00166E0A">
              <w:rPr>
                <w:sz w:val="20"/>
                <w:szCs w:val="20"/>
              </w:rPr>
              <w:t>0.0</w:t>
            </w:r>
            <w:r w:rsidR="001B7AD7" w:rsidRPr="00166E0A">
              <w:rPr>
                <w:sz w:val="20"/>
                <w:szCs w:val="20"/>
              </w:rPr>
              <w:t>6</w:t>
            </w:r>
            <w:r w:rsidRPr="00166E0A">
              <w:rPr>
                <w:sz w:val="20"/>
                <w:szCs w:val="20"/>
              </w:rPr>
              <w:t>)*</w:t>
            </w:r>
            <w:proofErr w:type="gramEnd"/>
            <w:r w:rsidRPr="00166E0A">
              <w:rPr>
                <w:sz w:val="20"/>
                <w:szCs w:val="20"/>
              </w:rPr>
              <w:t>**</w:t>
            </w:r>
          </w:p>
        </w:tc>
        <w:tc>
          <w:tcPr>
            <w:tcW w:w="1559" w:type="dxa"/>
            <w:tcBorders>
              <w:top w:val="nil"/>
              <w:left w:val="nil"/>
              <w:bottom w:val="nil"/>
              <w:right w:val="nil"/>
            </w:tcBorders>
          </w:tcPr>
          <w:p w14:paraId="12A5CC66" w14:textId="77777777" w:rsidR="00532DAF" w:rsidRPr="00166E0A" w:rsidRDefault="00532DAF" w:rsidP="00532DAF">
            <w:pPr>
              <w:jc w:val="center"/>
              <w:rPr>
                <w:sz w:val="20"/>
                <w:szCs w:val="20"/>
              </w:rPr>
            </w:pPr>
            <w:r w:rsidRPr="00166E0A">
              <w:rPr>
                <w:sz w:val="20"/>
                <w:szCs w:val="20"/>
              </w:rPr>
              <w:t>-0.22 (</w:t>
            </w:r>
            <w:proofErr w:type="gramStart"/>
            <w:r w:rsidRPr="00166E0A">
              <w:rPr>
                <w:sz w:val="20"/>
                <w:szCs w:val="20"/>
              </w:rPr>
              <w:t>0.06)*</w:t>
            </w:r>
            <w:proofErr w:type="gramEnd"/>
            <w:r w:rsidRPr="00166E0A">
              <w:rPr>
                <w:sz w:val="20"/>
                <w:szCs w:val="20"/>
              </w:rPr>
              <w:t>**</w:t>
            </w:r>
          </w:p>
        </w:tc>
        <w:tc>
          <w:tcPr>
            <w:tcW w:w="1425" w:type="dxa"/>
            <w:tcBorders>
              <w:top w:val="nil"/>
              <w:left w:val="nil"/>
              <w:bottom w:val="nil"/>
              <w:right w:val="nil"/>
            </w:tcBorders>
          </w:tcPr>
          <w:p w14:paraId="7D9F1023" w14:textId="77777777" w:rsidR="00532DAF" w:rsidRPr="00166E0A" w:rsidRDefault="00532DAF" w:rsidP="00532DAF">
            <w:pPr>
              <w:jc w:val="center"/>
              <w:rPr>
                <w:sz w:val="20"/>
                <w:szCs w:val="20"/>
              </w:rPr>
            </w:pPr>
            <w:r w:rsidRPr="00166E0A">
              <w:rPr>
                <w:sz w:val="20"/>
                <w:szCs w:val="20"/>
              </w:rPr>
              <w:t>-0.12 (</w:t>
            </w:r>
            <w:proofErr w:type="gramStart"/>
            <w:r w:rsidRPr="00166E0A">
              <w:rPr>
                <w:sz w:val="20"/>
                <w:szCs w:val="20"/>
              </w:rPr>
              <w:t>0.06)*</w:t>
            </w:r>
            <w:proofErr w:type="gramEnd"/>
          </w:p>
        </w:tc>
        <w:tc>
          <w:tcPr>
            <w:tcW w:w="1552" w:type="dxa"/>
            <w:tcBorders>
              <w:top w:val="nil"/>
              <w:left w:val="nil"/>
              <w:bottom w:val="nil"/>
              <w:right w:val="nil"/>
            </w:tcBorders>
          </w:tcPr>
          <w:p w14:paraId="5A3AF990" w14:textId="77777777" w:rsidR="00532DAF" w:rsidRPr="00166E0A" w:rsidRDefault="00532DAF" w:rsidP="00532DAF">
            <w:pPr>
              <w:jc w:val="center"/>
              <w:rPr>
                <w:sz w:val="20"/>
                <w:szCs w:val="20"/>
              </w:rPr>
            </w:pPr>
            <w:r w:rsidRPr="00166E0A">
              <w:rPr>
                <w:sz w:val="20"/>
                <w:szCs w:val="20"/>
              </w:rPr>
              <w:t>-0.12 (0.06)</w:t>
            </w:r>
          </w:p>
        </w:tc>
        <w:tc>
          <w:tcPr>
            <w:tcW w:w="1559" w:type="dxa"/>
            <w:tcBorders>
              <w:top w:val="nil"/>
              <w:left w:val="nil"/>
              <w:bottom w:val="nil"/>
              <w:right w:val="nil"/>
            </w:tcBorders>
          </w:tcPr>
          <w:p w14:paraId="2384E40D" w14:textId="76DC5E92" w:rsidR="00532DAF" w:rsidRPr="00166E0A" w:rsidRDefault="00532DAF" w:rsidP="00532DAF">
            <w:pPr>
              <w:jc w:val="center"/>
              <w:rPr>
                <w:sz w:val="20"/>
                <w:szCs w:val="20"/>
              </w:rPr>
            </w:pPr>
            <w:r w:rsidRPr="00166E0A">
              <w:rPr>
                <w:sz w:val="20"/>
                <w:szCs w:val="20"/>
              </w:rPr>
              <w:t>0.1</w:t>
            </w:r>
            <w:r w:rsidR="00F2666B" w:rsidRPr="00166E0A">
              <w:rPr>
                <w:sz w:val="20"/>
                <w:szCs w:val="20"/>
              </w:rPr>
              <w:t>8</w:t>
            </w:r>
            <w:r w:rsidRPr="00166E0A">
              <w:rPr>
                <w:sz w:val="20"/>
                <w:szCs w:val="20"/>
              </w:rPr>
              <w:t xml:space="preserve"> (</w:t>
            </w:r>
            <w:proofErr w:type="gramStart"/>
            <w:r w:rsidRPr="00166E0A">
              <w:rPr>
                <w:sz w:val="20"/>
                <w:szCs w:val="20"/>
              </w:rPr>
              <w:t>0.0</w:t>
            </w:r>
            <w:r w:rsidR="00F2666B" w:rsidRPr="00166E0A">
              <w:rPr>
                <w:sz w:val="20"/>
                <w:szCs w:val="20"/>
              </w:rPr>
              <w:t>6</w:t>
            </w:r>
            <w:r w:rsidRPr="00166E0A">
              <w:rPr>
                <w:sz w:val="20"/>
                <w:szCs w:val="20"/>
              </w:rPr>
              <w:t>)*</w:t>
            </w:r>
            <w:proofErr w:type="gramEnd"/>
          </w:p>
        </w:tc>
        <w:tc>
          <w:tcPr>
            <w:tcW w:w="1417" w:type="dxa"/>
            <w:tcBorders>
              <w:top w:val="nil"/>
              <w:left w:val="nil"/>
              <w:bottom w:val="nil"/>
              <w:right w:val="nil"/>
            </w:tcBorders>
          </w:tcPr>
          <w:p w14:paraId="3C2D9F4A" w14:textId="77777777" w:rsidR="00532DAF" w:rsidRPr="00166E0A" w:rsidRDefault="00532DAF" w:rsidP="00532DAF">
            <w:pPr>
              <w:jc w:val="center"/>
              <w:rPr>
                <w:sz w:val="20"/>
                <w:szCs w:val="20"/>
              </w:rPr>
            </w:pPr>
            <w:r w:rsidRPr="00166E0A">
              <w:rPr>
                <w:sz w:val="20"/>
                <w:szCs w:val="20"/>
              </w:rPr>
              <w:t>0.23 (</w:t>
            </w:r>
            <w:proofErr w:type="gramStart"/>
            <w:r w:rsidRPr="00166E0A">
              <w:rPr>
                <w:sz w:val="20"/>
                <w:szCs w:val="20"/>
              </w:rPr>
              <w:t>0.07)*</w:t>
            </w:r>
            <w:proofErr w:type="gramEnd"/>
            <w:r w:rsidRPr="00166E0A">
              <w:rPr>
                <w:sz w:val="20"/>
                <w:szCs w:val="20"/>
              </w:rPr>
              <w:t>*</w:t>
            </w:r>
          </w:p>
        </w:tc>
        <w:tc>
          <w:tcPr>
            <w:tcW w:w="1418" w:type="dxa"/>
            <w:tcBorders>
              <w:top w:val="nil"/>
              <w:left w:val="nil"/>
              <w:bottom w:val="nil"/>
              <w:right w:val="nil"/>
            </w:tcBorders>
          </w:tcPr>
          <w:p w14:paraId="3D44A82F" w14:textId="15F59AC1" w:rsidR="00532DAF" w:rsidRPr="00166E0A" w:rsidRDefault="00532DAF" w:rsidP="00532DAF">
            <w:pPr>
              <w:jc w:val="center"/>
              <w:rPr>
                <w:sz w:val="20"/>
                <w:szCs w:val="20"/>
              </w:rPr>
            </w:pPr>
            <w:r w:rsidRPr="00166E0A">
              <w:rPr>
                <w:sz w:val="20"/>
                <w:szCs w:val="20"/>
              </w:rPr>
              <w:t>0.21 (</w:t>
            </w:r>
            <w:proofErr w:type="gramStart"/>
            <w:r w:rsidRPr="00166E0A">
              <w:rPr>
                <w:sz w:val="20"/>
                <w:szCs w:val="20"/>
              </w:rPr>
              <w:t>0.09)*</w:t>
            </w:r>
            <w:proofErr w:type="gramEnd"/>
          </w:p>
        </w:tc>
        <w:tc>
          <w:tcPr>
            <w:tcW w:w="1417" w:type="dxa"/>
            <w:tcBorders>
              <w:top w:val="nil"/>
              <w:left w:val="nil"/>
              <w:bottom w:val="nil"/>
            </w:tcBorders>
          </w:tcPr>
          <w:p w14:paraId="0DF4E5CC" w14:textId="64F38600" w:rsidR="00532DAF" w:rsidRPr="00166E0A" w:rsidRDefault="00532DAF" w:rsidP="00532DAF">
            <w:pPr>
              <w:jc w:val="center"/>
              <w:rPr>
                <w:sz w:val="20"/>
                <w:szCs w:val="20"/>
              </w:rPr>
            </w:pPr>
            <w:r w:rsidRPr="00166E0A">
              <w:rPr>
                <w:sz w:val="20"/>
                <w:szCs w:val="20"/>
              </w:rPr>
              <w:t>0.</w:t>
            </w:r>
            <w:r w:rsidR="00735AA6" w:rsidRPr="00166E0A">
              <w:rPr>
                <w:sz w:val="20"/>
                <w:szCs w:val="20"/>
              </w:rPr>
              <w:t>19</w:t>
            </w:r>
            <w:r w:rsidRPr="00166E0A">
              <w:rPr>
                <w:sz w:val="20"/>
                <w:szCs w:val="20"/>
              </w:rPr>
              <w:t xml:space="preserve"> (0.10)</w:t>
            </w:r>
          </w:p>
        </w:tc>
      </w:tr>
      <w:tr w:rsidR="00532DAF" w:rsidRPr="00166E0A" w14:paraId="6322E207" w14:textId="77777777" w:rsidTr="0080114A">
        <w:trPr>
          <w:trHeight w:val="178"/>
        </w:trPr>
        <w:tc>
          <w:tcPr>
            <w:tcW w:w="2835" w:type="dxa"/>
            <w:tcBorders>
              <w:top w:val="nil"/>
              <w:bottom w:val="nil"/>
              <w:right w:val="nil"/>
            </w:tcBorders>
          </w:tcPr>
          <w:p w14:paraId="068006FE" w14:textId="77777777" w:rsidR="00532DAF" w:rsidRPr="00166E0A" w:rsidRDefault="00532DAF" w:rsidP="00532DAF">
            <w:pPr>
              <w:ind w:left="314" w:firstLine="2"/>
              <w:rPr>
                <w:iCs/>
                <w:sz w:val="20"/>
                <w:szCs w:val="20"/>
              </w:rPr>
            </w:pPr>
            <w:r w:rsidRPr="00166E0A">
              <w:rPr>
                <w:iCs/>
                <w:sz w:val="20"/>
                <w:szCs w:val="20"/>
              </w:rPr>
              <w:t>Trait resilience (grand-mean centered)</w:t>
            </w:r>
          </w:p>
        </w:tc>
        <w:tc>
          <w:tcPr>
            <w:tcW w:w="1560" w:type="dxa"/>
            <w:tcBorders>
              <w:top w:val="nil"/>
              <w:left w:val="nil"/>
              <w:bottom w:val="nil"/>
              <w:right w:val="nil"/>
            </w:tcBorders>
          </w:tcPr>
          <w:p w14:paraId="7898E8E8" w14:textId="77777777" w:rsidR="00532DAF" w:rsidRPr="00166E0A" w:rsidRDefault="00532DAF" w:rsidP="00532DAF">
            <w:pPr>
              <w:tabs>
                <w:tab w:val="decimal" w:pos="400"/>
                <w:tab w:val="decimal" w:pos="882"/>
              </w:tabs>
              <w:jc w:val="center"/>
              <w:rPr>
                <w:sz w:val="20"/>
                <w:szCs w:val="20"/>
              </w:rPr>
            </w:pPr>
            <w:r w:rsidRPr="00166E0A">
              <w:rPr>
                <w:sz w:val="20"/>
                <w:szCs w:val="20"/>
              </w:rPr>
              <w:t>-</w:t>
            </w:r>
          </w:p>
        </w:tc>
        <w:tc>
          <w:tcPr>
            <w:tcW w:w="1559" w:type="dxa"/>
            <w:tcBorders>
              <w:top w:val="nil"/>
              <w:left w:val="nil"/>
              <w:bottom w:val="nil"/>
              <w:right w:val="nil"/>
            </w:tcBorders>
          </w:tcPr>
          <w:p w14:paraId="1D2BF3AF" w14:textId="39919BBF" w:rsidR="00532DAF" w:rsidRPr="00166E0A" w:rsidRDefault="00532DAF" w:rsidP="00532DAF">
            <w:pPr>
              <w:jc w:val="center"/>
              <w:rPr>
                <w:sz w:val="20"/>
                <w:szCs w:val="20"/>
              </w:rPr>
            </w:pPr>
            <w:r w:rsidRPr="00166E0A">
              <w:rPr>
                <w:sz w:val="20"/>
                <w:szCs w:val="20"/>
              </w:rPr>
              <w:t>-0.3</w:t>
            </w:r>
            <w:r w:rsidR="00932F44" w:rsidRPr="00166E0A">
              <w:rPr>
                <w:sz w:val="20"/>
                <w:szCs w:val="20"/>
              </w:rPr>
              <w:t>4</w:t>
            </w:r>
            <w:r w:rsidRPr="00166E0A">
              <w:rPr>
                <w:sz w:val="20"/>
                <w:szCs w:val="20"/>
              </w:rPr>
              <w:t xml:space="preserve"> (</w:t>
            </w:r>
            <w:proofErr w:type="gramStart"/>
            <w:r w:rsidRPr="00166E0A">
              <w:rPr>
                <w:sz w:val="20"/>
                <w:szCs w:val="20"/>
              </w:rPr>
              <w:t>0.08)*</w:t>
            </w:r>
            <w:proofErr w:type="gramEnd"/>
            <w:r w:rsidRPr="00166E0A">
              <w:rPr>
                <w:sz w:val="20"/>
                <w:szCs w:val="20"/>
              </w:rPr>
              <w:t>**</w:t>
            </w:r>
          </w:p>
        </w:tc>
        <w:tc>
          <w:tcPr>
            <w:tcW w:w="1425" w:type="dxa"/>
            <w:tcBorders>
              <w:top w:val="nil"/>
              <w:left w:val="nil"/>
              <w:bottom w:val="nil"/>
              <w:right w:val="nil"/>
            </w:tcBorders>
          </w:tcPr>
          <w:p w14:paraId="3A304D87" w14:textId="77777777" w:rsidR="00532DAF" w:rsidRPr="00166E0A" w:rsidRDefault="00532DAF" w:rsidP="00532DAF">
            <w:pPr>
              <w:jc w:val="center"/>
              <w:rPr>
                <w:sz w:val="20"/>
                <w:szCs w:val="20"/>
              </w:rPr>
            </w:pPr>
            <w:r w:rsidRPr="00166E0A">
              <w:rPr>
                <w:sz w:val="20"/>
                <w:szCs w:val="20"/>
              </w:rPr>
              <w:t>-</w:t>
            </w:r>
          </w:p>
        </w:tc>
        <w:tc>
          <w:tcPr>
            <w:tcW w:w="1552" w:type="dxa"/>
            <w:tcBorders>
              <w:top w:val="nil"/>
              <w:left w:val="nil"/>
              <w:bottom w:val="nil"/>
              <w:right w:val="nil"/>
            </w:tcBorders>
          </w:tcPr>
          <w:p w14:paraId="6A1AFC6C" w14:textId="77777777" w:rsidR="00532DAF" w:rsidRPr="00166E0A" w:rsidRDefault="00532DAF" w:rsidP="00532DAF">
            <w:pPr>
              <w:jc w:val="center"/>
              <w:rPr>
                <w:sz w:val="20"/>
                <w:szCs w:val="20"/>
              </w:rPr>
            </w:pPr>
            <w:r w:rsidRPr="00166E0A">
              <w:rPr>
                <w:sz w:val="20"/>
                <w:szCs w:val="20"/>
              </w:rPr>
              <w:t>-0.34 (</w:t>
            </w:r>
            <w:proofErr w:type="gramStart"/>
            <w:r w:rsidRPr="00166E0A">
              <w:rPr>
                <w:sz w:val="20"/>
                <w:szCs w:val="20"/>
              </w:rPr>
              <w:t>0.07)*</w:t>
            </w:r>
            <w:proofErr w:type="gramEnd"/>
            <w:r w:rsidRPr="00166E0A">
              <w:rPr>
                <w:sz w:val="20"/>
                <w:szCs w:val="20"/>
              </w:rPr>
              <w:t>**</w:t>
            </w:r>
          </w:p>
        </w:tc>
        <w:tc>
          <w:tcPr>
            <w:tcW w:w="1559" w:type="dxa"/>
            <w:tcBorders>
              <w:top w:val="nil"/>
              <w:left w:val="nil"/>
              <w:bottom w:val="nil"/>
              <w:right w:val="nil"/>
            </w:tcBorders>
          </w:tcPr>
          <w:p w14:paraId="2852A6E8" w14:textId="77777777" w:rsidR="00532DAF" w:rsidRPr="00166E0A" w:rsidRDefault="00532DAF" w:rsidP="00532DAF">
            <w:pPr>
              <w:jc w:val="center"/>
              <w:rPr>
                <w:sz w:val="20"/>
                <w:szCs w:val="20"/>
              </w:rPr>
            </w:pPr>
            <w:r w:rsidRPr="00166E0A">
              <w:rPr>
                <w:sz w:val="20"/>
                <w:szCs w:val="20"/>
              </w:rPr>
              <w:t>-</w:t>
            </w:r>
          </w:p>
        </w:tc>
        <w:tc>
          <w:tcPr>
            <w:tcW w:w="1417" w:type="dxa"/>
            <w:tcBorders>
              <w:top w:val="nil"/>
              <w:left w:val="nil"/>
              <w:bottom w:val="nil"/>
              <w:right w:val="nil"/>
            </w:tcBorders>
          </w:tcPr>
          <w:p w14:paraId="05D9ECCC" w14:textId="1B9E2519" w:rsidR="00532DAF" w:rsidRPr="00166E0A" w:rsidRDefault="00532DAF" w:rsidP="00532DAF">
            <w:pPr>
              <w:jc w:val="center"/>
              <w:rPr>
                <w:sz w:val="20"/>
                <w:szCs w:val="20"/>
              </w:rPr>
            </w:pPr>
            <w:r w:rsidRPr="00166E0A">
              <w:rPr>
                <w:sz w:val="20"/>
                <w:szCs w:val="20"/>
              </w:rPr>
              <w:t>0.</w:t>
            </w:r>
            <w:r w:rsidR="00D4383F" w:rsidRPr="00166E0A">
              <w:rPr>
                <w:sz w:val="20"/>
                <w:szCs w:val="20"/>
              </w:rPr>
              <w:t>20</w:t>
            </w:r>
            <w:r w:rsidRPr="00166E0A">
              <w:rPr>
                <w:sz w:val="20"/>
                <w:szCs w:val="20"/>
              </w:rPr>
              <w:t xml:space="preserve"> (</w:t>
            </w:r>
            <w:proofErr w:type="gramStart"/>
            <w:r w:rsidRPr="00166E0A">
              <w:rPr>
                <w:sz w:val="20"/>
                <w:szCs w:val="20"/>
              </w:rPr>
              <w:t>0.06)*</w:t>
            </w:r>
            <w:proofErr w:type="gramEnd"/>
            <w:r w:rsidRPr="00166E0A">
              <w:rPr>
                <w:sz w:val="20"/>
                <w:szCs w:val="20"/>
              </w:rPr>
              <w:t>*</w:t>
            </w:r>
          </w:p>
        </w:tc>
        <w:tc>
          <w:tcPr>
            <w:tcW w:w="1418" w:type="dxa"/>
            <w:tcBorders>
              <w:top w:val="nil"/>
              <w:left w:val="nil"/>
              <w:bottom w:val="nil"/>
              <w:right w:val="nil"/>
            </w:tcBorders>
          </w:tcPr>
          <w:p w14:paraId="145E11C6" w14:textId="21243FD6" w:rsidR="00532DAF" w:rsidRPr="00166E0A" w:rsidRDefault="00532DAF" w:rsidP="00532DAF">
            <w:pPr>
              <w:jc w:val="center"/>
              <w:rPr>
                <w:sz w:val="20"/>
                <w:szCs w:val="20"/>
              </w:rPr>
            </w:pPr>
            <w:r w:rsidRPr="00166E0A">
              <w:rPr>
                <w:sz w:val="20"/>
                <w:szCs w:val="20"/>
              </w:rPr>
              <w:t>-</w:t>
            </w:r>
          </w:p>
        </w:tc>
        <w:tc>
          <w:tcPr>
            <w:tcW w:w="1417" w:type="dxa"/>
            <w:tcBorders>
              <w:top w:val="nil"/>
              <w:left w:val="nil"/>
              <w:bottom w:val="nil"/>
            </w:tcBorders>
          </w:tcPr>
          <w:p w14:paraId="77DC8D3A" w14:textId="77777777" w:rsidR="00532DAF" w:rsidRPr="00166E0A" w:rsidRDefault="00532DAF" w:rsidP="00532DAF">
            <w:pPr>
              <w:jc w:val="center"/>
              <w:rPr>
                <w:sz w:val="20"/>
                <w:szCs w:val="20"/>
              </w:rPr>
            </w:pPr>
            <w:r w:rsidRPr="00166E0A">
              <w:rPr>
                <w:sz w:val="20"/>
                <w:szCs w:val="20"/>
              </w:rPr>
              <w:t>0.15 (</w:t>
            </w:r>
            <w:proofErr w:type="gramStart"/>
            <w:r w:rsidRPr="00166E0A">
              <w:rPr>
                <w:sz w:val="20"/>
                <w:szCs w:val="20"/>
              </w:rPr>
              <w:t>0.07)*</w:t>
            </w:r>
            <w:proofErr w:type="gramEnd"/>
          </w:p>
        </w:tc>
      </w:tr>
      <w:tr w:rsidR="00532DAF" w:rsidRPr="00166E0A" w14:paraId="2A7DE72A" w14:textId="77777777" w:rsidTr="0089336C">
        <w:trPr>
          <w:trHeight w:val="178"/>
        </w:trPr>
        <w:tc>
          <w:tcPr>
            <w:tcW w:w="2835" w:type="dxa"/>
            <w:tcBorders>
              <w:top w:val="nil"/>
              <w:bottom w:val="nil"/>
              <w:right w:val="nil"/>
            </w:tcBorders>
          </w:tcPr>
          <w:p w14:paraId="4C461F67" w14:textId="6C0FFD8B" w:rsidR="00532DAF" w:rsidRPr="00166E0A" w:rsidRDefault="00532DAF" w:rsidP="00532DAF">
            <w:pPr>
              <w:ind w:left="314" w:firstLine="2"/>
              <w:rPr>
                <w:iCs/>
                <w:sz w:val="20"/>
                <w:szCs w:val="20"/>
              </w:rPr>
            </w:pPr>
            <w:r w:rsidRPr="00166E0A">
              <w:rPr>
                <w:iCs/>
                <w:sz w:val="20"/>
                <w:szCs w:val="20"/>
              </w:rPr>
              <w:t xml:space="preserve">Trait resilience (grand-mean </w:t>
            </w:r>
            <w:proofErr w:type="gramStart"/>
            <w:r w:rsidRPr="00166E0A">
              <w:rPr>
                <w:iCs/>
                <w:sz w:val="20"/>
                <w:szCs w:val="20"/>
              </w:rPr>
              <w:t>centered)</w:t>
            </w:r>
            <w:r w:rsidRPr="00166E0A">
              <w:rPr>
                <w:sz w:val="20"/>
                <w:szCs w:val="20"/>
              </w:rPr>
              <w:t>*</w:t>
            </w:r>
            <w:proofErr w:type="gramEnd"/>
            <w:r w:rsidRPr="00166E0A">
              <w:rPr>
                <w:iCs/>
                <w:sz w:val="20"/>
                <w:szCs w:val="20"/>
              </w:rPr>
              <w:t xml:space="preserve"> T1 FSSB (grand-mean centered)</w:t>
            </w:r>
          </w:p>
        </w:tc>
        <w:tc>
          <w:tcPr>
            <w:tcW w:w="1560" w:type="dxa"/>
            <w:tcBorders>
              <w:top w:val="nil"/>
              <w:left w:val="nil"/>
              <w:bottom w:val="nil"/>
              <w:right w:val="nil"/>
            </w:tcBorders>
          </w:tcPr>
          <w:p w14:paraId="392F8BBC" w14:textId="77777777" w:rsidR="00532DAF" w:rsidRPr="00166E0A" w:rsidRDefault="00532DAF" w:rsidP="00532DAF">
            <w:pPr>
              <w:tabs>
                <w:tab w:val="decimal" w:pos="400"/>
                <w:tab w:val="decimal" w:pos="882"/>
              </w:tabs>
              <w:jc w:val="center"/>
              <w:rPr>
                <w:sz w:val="20"/>
                <w:szCs w:val="20"/>
              </w:rPr>
            </w:pPr>
            <w:r w:rsidRPr="00166E0A">
              <w:rPr>
                <w:sz w:val="20"/>
                <w:szCs w:val="20"/>
              </w:rPr>
              <w:t>-</w:t>
            </w:r>
          </w:p>
        </w:tc>
        <w:tc>
          <w:tcPr>
            <w:tcW w:w="1559" w:type="dxa"/>
            <w:tcBorders>
              <w:top w:val="nil"/>
              <w:left w:val="nil"/>
              <w:bottom w:val="nil"/>
              <w:right w:val="nil"/>
            </w:tcBorders>
          </w:tcPr>
          <w:p w14:paraId="7010728D" w14:textId="2822AA3B" w:rsidR="00532DAF" w:rsidRPr="00166E0A" w:rsidRDefault="00532DAF" w:rsidP="00532DAF">
            <w:pPr>
              <w:jc w:val="center"/>
              <w:rPr>
                <w:sz w:val="20"/>
                <w:szCs w:val="20"/>
              </w:rPr>
            </w:pPr>
            <w:r w:rsidRPr="00166E0A">
              <w:rPr>
                <w:sz w:val="20"/>
                <w:szCs w:val="20"/>
              </w:rPr>
              <w:t>-0.0</w:t>
            </w:r>
            <w:r w:rsidR="00932F44" w:rsidRPr="00166E0A">
              <w:rPr>
                <w:sz w:val="20"/>
                <w:szCs w:val="20"/>
              </w:rPr>
              <w:t>2</w:t>
            </w:r>
            <w:r w:rsidRPr="00166E0A">
              <w:rPr>
                <w:sz w:val="20"/>
                <w:szCs w:val="20"/>
              </w:rPr>
              <w:t xml:space="preserve"> (0.0</w:t>
            </w:r>
            <w:r w:rsidR="00932F44" w:rsidRPr="00166E0A">
              <w:rPr>
                <w:sz w:val="20"/>
                <w:szCs w:val="20"/>
              </w:rPr>
              <w:t>8</w:t>
            </w:r>
            <w:r w:rsidRPr="00166E0A">
              <w:rPr>
                <w:sz w:val="20"/>
                <w:szCs w:val="20"/>
              </w:rPr>
              <w:t>)</w:t>
            </w:r>
          </w:p>
        </w:tc>
        <w:tc>
          <w:tcPr>
            <w:tcW w:w="1425" w:type="dxa"/>
            <w:tcBorders>
              <w:top w:val="nil"/>
              <w:left w:val="nil"/>
              <w:bottom w:val="nil"/>
              <w:right w:val="nil"/>
            </w:tcBorders>
          </w:tcPr>
          <w:p w14:paraId="42078176" w14:textId="77777777" w:rsidR="00532DAF" w:rsidRPr="00166E0A" w:rsidRDefault="00532DAF" w:rsidP="00532DAF">
            <w:pPr>
              <w:jc w:val="center"/>
              <w:rPr>
                <w:sz w:val="20"/>
                <w:szCs w:val="20"/>
              </w:rPr>
            </w:pPr>
            <w:r w:rsidRPr="00166E0A">
              <w:rPr>
                <w:sz w:val="20"/>
                <w:szCs w:val="20"/>
              </w:rPr>
              <w:t>-</w:t>
            </w:r>
          </w:p>
        </w:tc>
        <w:tc>
          <w:tcPr>
            <w:tcW w:w="1552" w:type="dxa"/>
            <w:tcBorders>
              <w:top w:val="nil"/>
              <w:left w:val="nil"/>
              <w:bottom w:val="nil"/>
              <w:right w:val="nil"/>
            </w:tcBorders>
          </w:tcPr>
          <w:p w14:paraId="34FE579F" w14:textId="3A49B2BB" w:rsidR="00532DAF" w:rsidRPr="00166E0A" w:rsidRDefault="00532DAF" w:rsidP="00532DAF">
            <w:pPr>
              <w:jc w:val="center"/>
              <w:rPr>
                <w:sz w:val="20"/>
                <w:szCs w:val="20"/>
              </w:rPr>
            </w:pPr>
            <w:r w:rsidRPr="00166E0A">
              <w:rPr>
                <w:sz w:val="20"/>
                <w:szCs w:val="20"/>
              </w:rPr>
              <w:t>0.0</w:t>
            </w:r>
            <w:r w:rsidR="000636A7" w:rsidRPr="00166E0A">
              <w:rPr>
                <w:sz w:val="20"/>
                <w:szCs w:val="20"/>
              </w:rPr>
              <w:t>9</w:t>
            </w:r>
            <w:r w:rsidRPr="00166E0A">
              <w:rPr>
                <w:sz w:val="20"/>
                <w:szCs w:val="20"/>
              </w:rPr>
              <w:t xml:space="preserve"> (0.0</w:t>
            </w:r>
            <w:r w:rsidR="000636A7" w:rsidRPr="00166E0A">
              <w:rPr>
                <w:sz w:val="20"/>
                <w:szCs w:val="20"/>
              </w:rPr>
              <w:t>7</w:t>
            </w:r>
            <w:r w:rsidRPr="00166E0A">
              <w:rPr>
                <w:sz w:val="20"/>
                <w:szCs w:val="20"/>
              </w:rPr>
              <w:t>)</w:t>
            </w:r>
          </w:p>
        </w:tc>
        <w:tc>
          <w:tcPr>
            <w:tcW w:w="1559" w:type="dxa"/>
            <w:tcBorders>
              <w:top w:val="nil"/>
              <w:left w:val="nil"/>
              <w:bottom w:val="nil"/>
              <w:right w:val="nil"/>
            </w:tcBorders>
          </w:tcPr>
          <w:p w14:paraId="1C743ABE" w14:textId="77777777" w:rsidR="00532DAF" w:rsidRPr="00166E0A" w:rsidRDefault="00532DAF" w:rsidP="00532DAF">
            <w:pPr>
              <w:jc w:val="center"/>
              <w:rPr>
                <w:sz w:val="20"/>
                <w:szCs w:val="20"/>
              </w:rPr>
            </w:pPr>
            <w:r w:rsidRPr="00166E0A">
              <w:rPr>
                <w:sz w:val="20"/>
                <w:szCs w:val="20"/>
              </w:rPr>
              <w:t>-</w:t>
            </w:r>
          </w:p>
        </w:tc>
        <w:tc>
          <w:tcPr>
            <w:tcW w:w="1417" w:type="dxa"/>
            <w:tcBorders>
              <w:top w:val="nil"/>
              <w:left w:val="nil"/>
              <w:bottom w:val="nil"/>
              <w:right w:val="nil"/>
            </w:tcBorders>
          </w:tcPr>
          <w:p w14:paraId="31FE458B" w14:textId="626774B2" w:rsidR="00532DAF" w:rsidRPr="00166E0A" w:rsidRDefault="00532DAF" w:rsidP="00532DAF">
            <w:pPr>
              <w:jc w:val="center"/>
              <w:rPr>
                <w:sz w:val="20"/>
                <w:szCs w:val="20"/>
              </w:rPr>
            </w:pPr>
            <w:r w:rsidRPr="00166E0A">
              <w:rPr>
                <w:sz w:val="20"/>
                <w:szCs w:val="20"/>
              </w:rPr>
              <w:t>0.</w:t>
            </w:r>
            <w:r w:rsidR="00D4383F" w:rsidRPr="00166E0A">
              <w:rPr>
                <w:sz w:val="20"/>
                <w:szCs w:val="20"/>
              </w:rPr>
              <w:t>05</w:t>
            </w:r>
            <w:r w:rsidRPr="00166E0A">
              <w:rPr>
                <w:sz w:val="20"/>
                <w:szCs w:val="20"/>
              </w:rPr>
              <w:t xml:space="preserve"> (0.0</w:t>
            </w:r>
            <w:r w:rsidR="00D4383F" w:rsidRPr="00166E0A">
              <w:rPr>
                <w:sz w:val="20"/>
                <w:szCs w:val="20"/>
              </w:rPr>
              <w:t>6</w:t>
            </w:r>
            <w:r w:rsidRPr="00166E0A">
              <w:rPr>
                <w:sz w:val="20"/>
                <w:szCs w:val="20"/>
              </w:rPr>
              <w:t>)</w:t>
            </w:r>
          </w:p>
        </w:tc>
        <w:tc>
          <w:tcPr>
            <w:tcW w:w="1418" w:type="dxa"/>
            <w:tcBorders>
              <w:top w:val="nil"/>
              <w:left w:val="nil"/>
              <w:bottom w:val="nil"/>
              <w:right w:val="nil"/>
            </w:tcBorders>
          </w:tcPr>
          <w:p w14:paraId="02BEBA05" w14:textId="6B622D7D" w:rsidR="00532DAF" w:rsidRPr="00166E0A" w:rsidRDefault="00532DAF" w:rsidP="00532DAF">
            <w:pPr>
              <w:jc w:val="center"/>
              <w:rPr>
                <w:sz w:val="20"/>
                <w:szCs w:val="20"/>
              </w:rPr>
            </w:pPr>
            <w:r w:rsidRPr="00166E0A">
              <w:rPr>
                <w:sz w:val="20"/>
                <w:szCs w:val="20"/>
              </w:rPr>
              <w:t>-</w:t>
            </w:r>
          </w:p>
        </w:tc>
        <w:tc>
          <w:tcPr>
            <w:tcW w:w="1417" w:type="dxa"/>
            <w:tcBorders>
              <w:top w:val="nil"/>
              <w:left w:val="nil"/>
              <w:bottom w:val="nil"/>
            </w:tcBorders>
          </w:tcPr>
          <w:p w14:paraId="69F30118" w14:textId="779EA6AC" w:rsidR="00532DAF" w:rsidRPr="00166E0A" w:rsidRDefault="00532DAF" w:rsidP="00532DAF">
            <w:pPr>
              <w:jc w:val="center"/>
              <w:rPr>
                <w:sz w:val="20"/>
                <w:szCs w:val="20"/>
              </w:rPr>
            </w:pPr>
            <w:r w:rsidRPr="00166E0A">
              <w:rPr>
                <w:sz w:val="20"/>
                <w:szCs w:val="20"/>
              </w:rPr>
              <w:t>0.</w:t>
            </w:r>
            <w:r w:rsidR="00735AA6" w:rsidRPr="00166E0A">
              <w:rPr>
                <w:sz w:val="20"/>
                <w:szCs w:val="20"/>
              </w:rPr>
              <w:t>08</w:t>
            </w:r>
            <w:r w:rsidRPr="00166E0A">
              <w:rPr>
                <w:sz w:val="20"/>
                <w:szCs w:val="20"/>
              </w:rPr>
              <w:t xml:space="preserve"> (0.08)</w:t>
            </w:r>
          </w:p>
        </w:tc>
      </w:tr>
      <w:tr w:rsidR="00532DAF" w:rsidRPr="00166E0A" w14:paraId="0BCFCB03" w14:textId="77777777" w:rsidTr="0080114A">
        <w:trPr>
          <w:trHeight w:val="178"/>
        </w:trPr>
        <w:tc>
          <w:tcPr>
            <w:tcW w:w="2835" w:type="dxa"/>
            <w:tcBorders>
              <w:top w:val="nil"/>
              <w:bottom w:val="nil"/>
              <w:right w:val="nil"/>
            </w:tcBorders>
          </w:tcPr>
          <w:p w14:paraId="3B1A00E3" w14:textId="53112BE0" w:rsidR="00532DAF" w:rsidRPr="00166E0A" w:rsidRDefault="00532DAF" w:rsidP="00532DAF">
            <w:pPr>
              <w:ind w:left="321" w:hanging="5"/>
              <w:rPr>
                <w:iCs/>
                <w:sz w:val="20"/>
                <w:szCs w:val="20"/>
              </w:rPr>
            </w:pPr>
            <w:r w:rsidRPr="00166E0A">
              <w:rPr>
                <w:iCs/>
                <w:sz w:val="20"/>
                <w:szCs w:val="20"/>
              </w:rPr>
              <w:t xml:space="preserve">Trait resilience (grand-mean </w:t>
            </w:r>
            <w:proofErr w:type="gramStart"/>
            <w:r w:rsidRPr="00166E0A">
              <w:rPr>
                <w:iCs/>
                <w:sz w:val="20"/>
                <w:szCs w:val="20"/>
              </w:rPr>
              <w:t>centered)</w:t>
            </w:r>
            <w:r w:rsidRPr="00166E0A">
              <w:rPr>
                <w:sz w:val="20"/>
                <w:szCs w:val="20"/>
              </w:rPr>
              <w:t>*</w:t>
            </w:r>
            <w:proofErr w:type="gramEnd"/>
            <w:r w:rsidRPr="00166E0A">
              <w:rPr>
                <w:iCs/>
                <w:sz w:val="20"/>
                <w:szCs w:val="20"/>
              </w:rPr>
              <w:t xml:space="preserve"> Within-person FSSB (group-mean centered)</w:t>
            </w:r>
          </w:p>
        </w:tc>
        <w:tc>
          <w:tcPr>
            <w:tcW w:w="1560" w:type="dxa"/>
            <w:tcBorders>
              <w:top w:val="nil"/>
              <w:left w:val="nil"/>
              <w:bottom w:val="nil"/>
              <w:right w:val="nil"/>
            </w:tcBorders>
          </w:tcPr>
          <w:p w14:paraId="6FA0DB01" w14:textId="77777777" w:rsidR="00532DAF" w:rsidRPr="00166E0A" w:rsidRDefault="00532DAF" w:rsidP="00532DAF">
            <w:pPr>
              <w:tabs>
                <w:tab w:val="decimal" w:pos="400"/>
                <w:tab w:val="decimal" w:pos="882"/>
              </w:tabs>
              <w:jc w:val="center"/>
              <w:rPr>
                <w:sz w:val="20"/>
                <w:szCs w:val="20"/>
              </w:rPr>
            </w:pPr>
            <w:r w:rsidRPr="00166E0A">
              <w:rPr>
                <w:sz w:val="20"/>
                <w:szCs w:val="20"/>
              </w:rPr>
              <w:t>-</w:t>
            </w:r>
          </w:p>
        </w:tc>
        <w:tc>
          <w:tcPr>
            <w:tcW w:w="1559" w:type="dxa"/>
            <w:tcBorders>
              <w:top w:val="nil"/>
              <w:left w:val="nil"/>
              <w:bottom w:val="nil"/>
              <w:right w:val="nil"/>
            </w:tcBorders>
          </w:tcPr>
          <w:p w14:paraId="08FEADB4" w14:textId="77777777" w:rsidR="00532DAF" w:rsidRPr="00166E0A" w:rsidRDefault="00532DAF" w:rsidP="00532DAF">
            <w:pPr>
              <w:jc w:val="center"/>
              <w:rPr>
                <w:sz w:val="20"/>
                <w:szCs w:val="20"/>
              </w:rPr>
            </w:pPr>
            <w:r w:rsidRPr="00166E0A">
              <w:rPr>
                <w:sz w:val="20"/>
                <w:szCs w:val="20"/>
              </w:rPr>
              <w:t>0.04 (0.06)</w:t>
            </w:r>
          </w:p>
        </w:tc>
        <w:tc>
          <w:tcPr>
            <w:tcW w:w="1425" w:type="dxa"/>
            <w:tcBorders>
              <w:top w:val="nil"/>
              <w:left w:val="nil"/>
              <w:bottom w:val="nil"/>
              <w:right w:val="nil"/>
            </w:tcBorders>
          </w:tcPr>
          <w:p w14:paraId="2D5A7B14" w14:textId="77777777" w:rsidR="00532DAF" w:rsidRPr="00166E0A" w:rsidRDefault="00532DAF" w:rsidP="00532DAF">
            <w:pPr>
              <w:jc w:val="center"/>
              <w:rPr>
                <w:sz w:val="20"/>
                <w:szCs w:val="20"/>
              </w:rPr>
            </w:pPr>
            <w:r w:rsidRPr="00166E0A">
              <w:rPr>
                <w:sz w:val="20"/>
                <w:szCs w:val="20"/>
              </w:rPr>
              <w:t>-</w:t>
            </w:r>
          </w:p>
        </w:tc>
        <w:tc>
          <w:tcPr>
            <w:tcW w:w="1552" w:type="dxa"/>
            <w:tcBorders>
              <w:top w:val="nil"/>
              <w:left w:val="nil"/>
              <w:bottom w:val="nil"/>
              <w:right w:val="nil"/>
            </w:tcBorders>
          </w:tcPr>
          <w:p w14:paraId="033079F2" w14:textId="77777777" w:rsidR="00532DAF" w:rsidRPr="00166E0A" w:rsidRDefault="00532DAF" w:rsidP="00532DAF">
            <w:pPr>
              <w:jc w:val="center"/>
              <w:rPr>
                <w:sz w:val="20"/>
                <w:szCs w:val="20"/>
              </w:rPr>
            </w:pPr>
            <w:r w:rsidRPr="00166E0A">
              <w:rPr>
                <w:sz w:val="20"/>
                <w:szCs w:val="20"/>
              </w:rPr>
              <w:t>0.17 (</w:t>
            </w:r>
            <w:proofErr w:type="gramStart"/>
            <w:r w:rsidRPr="00166E0A">
              <w:rPr>
                <w:sz w:val="20"/>
                <w:szCs w:val="20"/>
              </w:rPr>
              <w:t>0.07)*</w:t>
            </w:r>
            <w:proofErr w:type="gramEnd"/>
          </w:p>
        </w:tc>
        <w:tc>
          <w:tcPr>
            <w:tcW w:w="1559" w:type="dxa"/>
            <w:tcBorders>
              <w:top w:val="nil"/>
              <w:left w:val="nil"/>
              <w:bottom w:val="nil"/>
              <w:right w:val="nil"/>
            </w:tcBorders>
          </w:tcPr>
          <w:p w14:paraId="75C2FDEC" w14:textId="77777777" w:rsidR="00532DAF" w:rsidRPr="00166E0A" w:rsidRDefault="00532DAF" w:rsidP="00532DAF">
            <w:pPr>
              <w:jc w:val="center"/>
              <w:rPr>
                <w:sz w:val="20"/>
                <w:szCs w:val="20"/>
              </w:rPr>
            </w:pPr>
            <w:r w:rsidRPr="00166E0A">
              <w:rPr>
                <w:sz w:val="20"/>
                <w:szCs w:val="20"/>
              </w:rPr>
              <w:t>-</w:t>
            </w:r>
          </w:p>
        </w:tc>
        <w:tc>
          <w:tcPr>
            <w:tcW w:w="1417" w:type="dxa"/>
            <w:tcBorders>
              <w:top w:val="nil"/>
              <w:left w:val="nil"/>
              <w:bottom w:val="nil"/>
              <w:right w:val="nil"/>
            </w:tcBorders>
          </w:tcPr>
          <w:p w14:paraId="54942BBD" w14:textId="77777777" w:rsidR="00532DAF" w:rsidRPr="00166E0A" w:rsidRDefault="00532DAF" w:rsidP="00532DAF">
            <w:pPr>
              <w:jc w:val="center"/>
              <w:rPr>
                <w:sz w:val="20"/>
                <w:szCs w:val="20"/>
              </w:rPr>
            </w:pPr>
            <w:r w:rsidRPr="00166E0A">
              <w:rPr>
                <w:sz w:val="20"/>
                <w:szCs w:val="20"/>
              </w:rPr>
              <w:t>0.03 (0.09)</w:t>
            </w:r>
          </w:p>
        </w:tc>
        <w:tc>
          <w:tcPr>
            <w:tcW w:w="1418" w:type="dxa"/>
            <w:tcBorders>
              <w:top w:val="nil"/>
              <w:left w:val="nil"/>
              <w:bottom w:val="nil"/>
              <w:right w:val="nil"/>
            </w:tcBorders>
          </w:tcPr>
          <w:p w14:paraId="535EDCE2" w14:textId="06B20FA8" w:rsidR="00532DAF" w:rsidRPr="00166E0A" w:rsidRDefault="00532DAF" w:rsidP="00532DAF">
            <w:pPr>
              <w:jc w:val="center"/>
              <w:rPr>
                <w:sz w:val="20"/>
                <w:szCs w:val="20"/>
              </w:rPr>
            </w:pPr>
            <w:r w:rsidRPr="00166E0A">
              <w:rPr>
                <w:sz w:val="20"/>
                <w:szCs w:val="20"/>
              </w:rPr>
              <w:t>-</w:t>
            </w:r>
          </w:p>
        </w:tc>
        <w:tc>
          <w:tcPr>
            <w:tcW w:w="1417" w:type="dxa"/>
            <w:tcBorders>
              <w:top w:val="nil"/>
              <w:left w:val="nil"/>
              <w:bottom w:val="nil"/>
            </w:tcBorders>
          </w:tcPr>
          <w:p w14:paraId="794CA12A" w14:textId="1C2D5ED0" w:rsidR="00532DAF" w:rsidRPr="00166E0A" w:rsidRDefault="00532DAF" w:rsidP="00532DAF">
            <w:pPr>
              <w:jc w:val="center"/>
              <w:rPr>
                <w:sz w:val="20"/>
                <w:szCs w:val="20"/>
              </w:rPr>
            </w:pPr>
            <w:r w:rsidRPr="00166E0A">
              <w:rPr>
                <w:sz w:val="20"/>
                <w:szCs w:val="20"/>
              </w:rPr>
              <w:t>-0.0</w:t>
            </w:r>
            <w:r w:rsidR="00735AA6" w:rsidRPr="00166E0A">
              <w:rPr>
                <w:sz w:val="20"/>
                <w:szCs w:val="20"/>
              </w:rPr>
              <w:t>2</w:t>
            </w:r>
            <w:r w:rsidRPr="00166E0A">
              <w:rPr>
                <w:sz w:val="20"/>
                <w:szCs w:val="20"/>
              </w:rPr>
              <w:t xml:space="preserve"> (0.13)</w:t>
            </w:r>
          </w:p>
        </w:tc>
      </w:tr>
      <w:tr w:rsidR="00532DAF" w:rsidRPr="00166E0A" w14:paraId="17288DD0" w14:textId="77777777" w:rsidTr="0080114A">
        <w:trPr>
          <w:trHeight w:val="178"/>
        </w:trPr>
        <w:tc>
          <w:tcPr>
            <w:tcW w:w="2835" w:type="dxa"/>
            <w:tcBorders>
              <w:top w:val="nil"/>
              <w:bottom w:val="nil"/>
              <w:right w:val="nil"/>
            </w:tcBorders>
          </w:tcPr>
          <w:p w14:paraId="3DABE438" w14:textId="77777777" w:rsidR="00532DAF" w:rsidRPr="00166E0A" w:rsidRDefault="00532DAF" w:rsidP="00532DAF">
            <w:pPr>
              <w:ind w:firstLine="316"/>
              <w:rPr>
                <w:iCs/>
                <w:sz w:val="20"/>
                <w:szCs w:val="20"/>
              </w:rPr>
            </w:pPr>
          </w:p>
        </w:tc>
        <w:tc>
          <w:tcPr>
            <w:tcW w:w="1560" w:type="dxa"/>
            <w:tcBorders>
              <w:top w:val="nil"/>
              <w:left w:val="nil"/>
              <w:bottom w:val="nil"/>
              <w:right w:val="nil"/>
            </w:tcBorders>
          </w:tcPr>
          <w:p w14:paraId="065EFFAE" w14:textId="77777777" w:rsidR="00532DAF" w:rsidRPr="00166E0A" w:rsidRDefault="00532DAF" w:rsidP="00532DAF">
            <w:pPr>
              <w:tabs>
                <w:tab w:val="decimal" w:pos="400"/>
                <w:tab w:val="decimal" w:pos="882"/>
              </w:tabs>
              <w:jc w:val="center"/>
              <w:rPr>
                <w:sz w:val="20"/>
                <w:szCs w:val="20"/>
              </w:rPr>
            </w:pPr>
          </w:p>
        </w:tc>
        <w:tc>
          <w:tcPr>
            <w:tcW w:w="1559" w:type="dxa"/>
            <w:tcBorders>
              <w:top w:val="nil"/>
              <w:left w:val="nil"/>
              <w:bottom w:val="nil"/>
              <w:right w:val="nil"/>
            </w:tcBorders>
          </w:tcPr>
          <w:p w14:paraId="058366B2" w14:textId="77777777" w:rsidR="00532DAF" w:rsidRPr="00166E0A" w:rsidRDefault="00532DAF" w:rsidP="00532DAF">
            <w:pPr>
              <w:jc w:val="center"/>
              <w:rPr>
                <w:sz w:val="20"/>
                <w:szCs w:val="20"/>
              </w:rPr>
            </w:pPr>
          </w:p>
        </w:tc>
        <w:tc>
          <w:tcPr>
            <w:tcW w:w="1425" w:type="dxa"/>
            <w:tcBorders>
              <w:top w:val="nil"/>
              <w:left w:val="nil"/>
              <w:bottom w:val="nil"/>
              <w:right w:val="nil"/>
            </w:tcBorders>
          </w:tcPr>
          <w:p w14:paraId="1D075BC9" w14:textId="77777777" w:rsidR="00532DAF" w:rsidRPr="00166E0A" w:rsidRDefault="00532DAF" w:rsidP="00532DAF">
            <w:pPr>
              <w:jc w:val="center"/>
              <w:rPr>
                <w:sz w:val="20"/>
                <w:szCs w:val="20"/>
              </w:rPr>
            </w:pPr>
          </w:p>
        </w:tc>
        <w:tc>
          <w:tcPr>
            <w:tcW w:w="1552" w:type="dxa"/>
            <w:tcBorders>
              <w:top w:val="nil"/>
              <w:left w:val="nil"/>
              <w:bottom w:val="nil"/>
              <w:right w:val="nil"/>
            </w:tcBorders>
          </w:tcPr>
          <w:p w14:paraId="3E58EC6F" w14:textId="77777777" w:rsidR="00532DAF" w:rsidRPr="00166E0A" w:rsidRDefault="00532DAF" w:rsidP="00532DAF">
            <w:pPr>
              <w:jc w:val="center"/>
              <w:rPr>
                <w:sz w:val="20"/>
                <w:szCs w:val="20"/>
              </w:rPr>
            </w:pPr>
          </w:p>
        </w:tc>
        <w:tc>
          <w:tcPr>
            <w:tcW w:w="1559" w:type="dxa"/>
            <w:tcBorders>
              <w:top w:val="nil"/>
              <w:left w:val="nil"/>
              <w:bottom w:val="nil"/>
              <w:right w:val="nil"/>
            </w:tcBorders>
          </w:tcPr>
          <w:p w14:paraId="747343ED" w14:textId="77777777" w:rsidR="00532DAF" w:rsidRPr="00166E0A" w:rsidRDefault="00532DAF" w:rsidP="00532DAF">
            <w:pPr>
              <w:jc w:val="center"/>
              <w:rPr>
                <w:sz w:val="20"/>
                <w:szCs w:val="20"/>
              </w:rPr>
            </w:pPr>
          </w:p>
        </w:tc>
        <w:tc>
          <w:tcPr>
            <w:tcW w:w="1417" w:type="dxa"/>
            <w:tcBorders>
              <w:top w:val="nil"/>
              <w:left w:val="nil"/>
              <w:bottom w:val="nil"/>
              <w:right w:val="nil"/>
            </w:tcBorders>
          </w:tcPr>
          <w:p w14:paraId="0501C0A1" w14:textId="77777777" w:rsidR="00532DAF" w:rsidRPr="00166E0A" w:rsidRDefault="00532DAF" w:rsidP="00532DAF">
            <w:pPr>
              <w:jc w:val="center"/>
              <w:rPr>
                <w:sz w:val="20"/>
                <w:szCs w:val="20"/>
              </w:rPr>
            </w:pPr>
          </w:p>
        </w:tc>
        <w:tc>
          <w:tcPr>
            <w:tcW w:w="1418" w:type="dxa"/>
            <w:tcBorders>
              <w:top w:val="nil"/>
              <w:left w:val="nil"/>
              <w:bottom w:val="nil"/>
              <w:right w:val="nil"/>
            </w:tcBorders>
          </w:tcPr>
          <w:p w14:paraId="2F4798C3" w14:textId="77777777" w:rsidR="00532DAF" w:rsidRPr="00166E0A" w:rsidRDefault="00532DAF" w:rsidP="00532DAF">
            <w:pPr>
              <w:jc w:val="center"/>
              <w:rPr>
                <w:sz w:val="20"/>
                <w:szCs w:val="20"/>
              </w:rPr>
            </w:pPr>
          </w:p>
        </w:tc>
        <w:tc>
          <w:tcPr>
            <w:tcW w:w="1417" w:type="dxa"/>
            <w:tcBorders>
              <w:top w:val="nil"/>
              <w:left w:val="nil"/>
              <w:bottom w:val="nil"/>
            </w:tcBorders>
          </w:tcPr>
          <w:p w14:paraId="68BC3420" w14:textId="77777777" w:rsidR="00532DAF" w:rsidRPr="00166E0A" w:rsidRDefault="00532DAF" w:rsidP="00532DAF">
            <w:pPr>
              <w:jc w:val="center"/>
              <w:rPr>
                <w:sz w:val="20"/>
                <w:szCs w:val="20"/>
              </w:rPr>
            </w:pPr>
          </w:p>
        </w:tc>
      </w:tr>
      <w:tr w:rsidR="00532DAF" w:rsidRPr="00166E0A" w14:paraId="44969FEF" w14:textId="77777777" w:rsidTr="0080114A">
        <w:trPr>
          <w:trHeight w:val="178"/>
        </w:trPr>
        <w:tc>
          <w:tcPr>
            <w:tcW w:w="2835" w:type="dxa"/>
            <w:tcBorders>
              <w:top w:val="nil"/>
              <w:bottom w:val="nil"/>
              <w:right w:val="nil"/>
            </w:tcBorders>
          </w:tcPr>
          <w:p w14:paraId="09D52468" w14:textId="77777777" w:rsidR="00532DAF" w:rsidRPr="00166E0A" w:rsidRDefault="00532DAF" w:rsidP="00532DAF">
            <w:pPr>
              <w:rPr>
                <w:sz w:val="20"/>
                <w:szCs w:val="20"/>
              </w:rPr>
            </w:pPr>
            <w:r w:rsidRPr="00166E0A">
              <w:rPr>
                <w:sz w:val="20"/>
                <w:szCs w:val="20"/>
                <w:u w:val="single"/>
              </w:rPr>
              <w:t>Random Effects</w:t>
            </w:r>
          </w:p>
        </w:tc>
        <w:tc>
          <w:tcPr>
            <w:tcW w:w="1560" w:type="dxa"/>
            <w:tcBorders>
              <w:top w:val="nil"/>
              <w:left w:val="nil"/>
              <w:bottom w:val="nil"/>
              <w:right w:val="nil"/>
            </w:tcBorders>
          </w:tcPr>
          <w:p w14:paraId="50E253F7" w14:textId="77777777" w:rsidR="00532DAF" w:rsidRPr="00166E0A" w:rsidRDefault="00532DAF" w:rsidP="00532DAF">
            <w:pPr>
              <w:tabs>
                <w:tab w:val="decimal" w:pos="400"/>
                <w:tab w:val="decimal" w:pos="882"/>
              </w:tabs>
              <w:jc w:val="center"/>
              <w:rPr>
                <w:sz w:val="20"/>
                <w:szCs w:val="20"/>
              </w:rPr>
            </w:pPr>
          </w:p>
        </w:tc>
        <w:tc>
          <w:tcPr>
            <w:tcW w:w="1559" w:type="dxa"/>
            <w:tcBorders>
              <w:top w:val="nil"/>
              <w:left w:val="nil"/>
              <w:bottom w:val="nil"/>
              <w:right w:val="nil"/>
            </w:tcBorders>
          </w:tcPr>
          <w:p w14:paraId="15BC0EB0" w14:textId="77777777" w:rsidR="00532DAF" w:rsidRPr="00166E0A" w:rsidRDefault="00532DAF" w:rsidP="00532DAF">
            <w:pPr>
              <w:jc w:val="center"/>
              <w:rPr>
                <w:sz w:val="20"/>
                <w:szCs w:val="20"/>
              </w:rPr>
            </w:pPr>
          </w:p>
        </w:tc>
        <w:tc>
          <w:tcPr>
            <w:tcW w:w="1425" w:type="dxa"/>
            <w:tcBorders>
              <w:top w:val="nil"/>
              <w:left w:val="nil"/>
              <w:bottom w:val="nil"/>
              <w:right w:val="nil"/>
            </w:tcBorders>
          </w:tcPr>
          <w:p w14:paraId="6A8C3540" w14:textId="77777777" w:rsidR="00532DAF" w:rsidRPr="00166E0A" w:rsidRDefault="00532DAF" w:rsidP="00532DAF">
            <w:pPr>
              <w:jc w:val="center"/>
              <w:rPr>
                <w:sz w:val="20"/>
                <w:szCs w:val="20"/>
              </w:rPr>
            </w:pPr>
          </w:p>
        </w:tc>
        <w:tc>
          <w:tcPr>
            <w:tcW w:w="1552" w:type="dxa"/>
            <w:tcBorders>
              <w:top w:val="nil"/>
              <w:left w:val="nil"/>
              <w:bottom w:val="nil"/>
              <w:right w:val="nil"/>
            </w:tcBorders>
          </w:tcPr>
          <w:p w14:paraId="1FE3C4C0" w14:textId="77777777" w:rsidR="00532DAF" w:rsidRPr="00166E0A" w:rsidRDefault="00532DAF" w:rsidP="00532DAF">
            <w:pPr>
              <w:jc w:val="center"/>
              <w:rPr>
                <w:sz w:val="20"/>
                <w:szCs w:val="20"/>
              </w:rPr>
            </w:pPr>
          </w:p>
        </w:tc>
        <w:tc>
          <w:tcPr>
            <w:tcW w:w="1559" w:type="dxa"/>
            <w:tcBorders>
              <w:top w:val="nil"/>
              <w:left w:val="nil"/>
              <w:bottom w:val="nil"/>
              <w:right w:val="nil"/>
            </w:tcBorders>
          </w:tcPr>
          <w:p w14:paraId="7FFFADD2" w14:textId="77777777" w:rsidR="00532DAF" w:rsidRPr="00166E0A" w:rsidRDefault="00532DAF" w:rsidP="00532DAF">
            <w:pPr>
              <w:jc w:val="center"/>
              <w:rPr>
                <w:sz w:val="20"/>
                <w:szCs w:val="20"/>
              </w:rPr>
            </w:pPr>
          </w:p>
        </w:tc>
        <w:tc>
          <w:tcPr>
            <w:tcW w:w="1417" w:type="dxa"/>
            <w:tcBorders>
              <w:top w:val="nil"/>
              <w:left w:val="nil"/>
              <w:bottom w:val="nil"/>
              <w:right w:val="nil"/>
            </w:tcBorders>
          </w:tcPr>
          <w:p w14:paraId="0EBC5AB6" w14:textId="77777777" w:rsidR="00532DAF" w:rsidRPr="00166E0A" w:rsidRDefault="00532DAF" w:rsidP="00532DAF">
            <w:pPr>
              <w:jc w:val="center"/>
              <w:rPr>
                <w:sz w:val="20"/>
                <w:szCs w:val="20"/>
              </w:rPr>
            </w:pPr>
          </w:p>
        </w:tc>
        <w:tc>
          <w:tcPr>
            <w:tcW w:w="1418" w:type="dxa"/>
            <w:tcBorders>
              <w:top w:val="nil"/>
              <w:left w:val="nil"/>
              <w:bottom w:val="nil"/>
              <w:right w:val="nil"/>
            </w:tcBorders>
          </w:tcPr>
          <w:p w14:paraId="6AF0B0B0" w14:textId="77777777" w:rsidR="00532DAF" w:rsidRPr="00166E0A" w:rsidRDefault="00532DAF" w:rsidP="00532DAF">
            <w:pPr>
              <w:jc w:val="center"/>
              <w:rPr>
                <w:sz w:val="20"/>
                <w:szCs w:val="20"/>
              </w:rPr>
            </w:pPr>
          </w:p>
        </w:tc>
        <w:tc>
          <w:tcPr>
            <w:tcW w:w="1417" w:type="dxa"/>
            <w:tcBorders>
              <w:top w:val="nil"/>
              <w:left w:val="nil"/>
              <w:bottom w:val="nil"/>
            </w:tcBorders>
          </w:tcPr>
          <w:p w14:paraId="2EB72F19" w14:textId="77777777" w:rsidR="00532DAF" w:rsidRPr="00166E0A" w:rsidRDefault="00532DAF" w:rsidP="00532DAF">
            <w:pPr>
              <w:jc w:val="center"/>
              <w:rPr>
                <w:sz w:val="20"/>
                <w:szCs w:val="20"/>
              </w:rPr>
            </w:pPr>
          </w:p>
        </w:tc>
      </w:tr>
      <w:tr w:rsidR="00532DAF" w:rsidRPr="00166E0A" w14:paraId="4BA931A6" w14:textId="77777777" w:rsidTr="0080114A">
        <w:trPr>
          <w:trHeight w:val="178"/>
        </w:trPr>
        <w:tc>
          <w:tcPr>
            <w:tcW w:w="2835" w:type="dxa"/>
            <w:tcBorders>
              <w:top w:val="nil"/>
              <w:bottom w:val="nil"/>
              <w:right w:val="nil"/>
            </w:tcBorders>
          </w:tcPr>
          <w:p w14:paraId="61826319" w14:textId="77777777" w:rsidR="00532DAF" w:rsidRPr="00166E0A" w:rsidRDefault="00532DAF" w:rsidP="00532DAF">
            <w:pPr>
              <w:ind w:firstLine="328"/>
              <w:rPr>
                <w:sz w:val="20"/>
                <w:szCs w:val="20"/>
              </w:rPr>
            </w:pPr>
            <w:r w:rsidRPr="00166E0A">
              <w:rPr>
                <w:sz w:val="20"/>
                <w:szCs w:val="20"/>
              </w:rPr>
              <w:t>Intercept</w:t>
            </w:r>
          </w:p>
        </w:tc>
        <w:tc>
          <w:tcPr>
            <w:tcW w:w="1560" w:type="dxa"/>
            <w:tcBorders>
              <w:top w:val="nil"/>
              <w:left w:val="nil"/>
              <w:bottom w:val="nil"/>
              <w:right w:val="nil"/>
            </w:tcBorders>
          </w:tcPr>
          <w:p w14:paraId="622096AA" w14:textId="43ECE78B" w:rsidR="00532DAF" w:rsidRPr="00166E0A" w:rsidRDefault="00532DAF" w:rsidP="00532DAF">
            <w:pPr>
              <w:jc w:val="center"/>
              <w:rPr>
                <w:sz w:val="20"/>
                <w:szCs w:val="20"/>
              </w:rPr>
            </w:pPr>
            <w:r w:rsidRPr="00166E0A">
              <w:rPr>
                <w:sz w:val="20"/>
                <w:szCs w:val="20"/>
              </w:rPr>
              <w:t>0.2</w:t>
            </w:r>
            <w:r w:rsidR="001B7AD7" w:rsidRPr="00166E0A">
              <w:rPr>
                <w:sz w:val="20"/>
                <w:szCs w:val="20"/>
              </w:rPr>
              <w:t>9</w:t>
            </w:r>
            <w:r w:rsidRPr="00166E0A">
              <w:rPr>
                <w:sz w:val="20"/>
                <w:szCs w:val="20"/>
              </w:rPr>
              <w:t>***</w:t>
            </w:r>
          </w:p>
        </w:tc>
        <w:tc>
          <w:tcPr>
            <w:tcW w:w="1559" w:type="dxa"/>
            <w:tcBorders>
              <w:top w:val="nil"/>
              <w:left w:val="nil"/>
              <w:bottom w:val="nil"/>
              <w:right w:val="nil"/>
            </w:tcBorders>
          </w:tcPr>
          <w:p w14:paraId="1740D6C5" w14:textId="77777777" w:rsidR="00532DAF" w:rsidRPr="00166E0A" w:rsidRDefault="00532DAF" w:rsidP="00532DAF">
            <w:pPr>
              <w:jc w:val="center"/>
              <w:rPr>
                <w:sz w:val="20"/>
                <w:szCs w:val="20"/>
              </w:rPr>
            </w:pPr>
            <w:r w:rsidRPr="00166E0A">
              <w:rPr>
                <w:sz w:val="20"/>
                <w:szCs w:val="20"/>
              </w:rPr>
              <w:t>0.22***</w:t>
            </w:r>
          </w:p>
        </w:tc>
        <w:tc>
          <w:tcPr>
            <w:tcW w:w="1425" w:type="dxa"/>
            <w:tcBorders>
              <w:top w:val="nil"/>
              <w:left w:val="nil"/>
              <w:bottom w:val="nil"/>
              <w:right w:val="nil"/>
            </w:tcBorders>
          </w:tcPr>
          <w:p w14:paraId="2D7C0355" w14:textId="61EAD1A7" w:rsidR="00532DAF" w:rsidRPr="00166E0A" w:rsidRDefault="00532DAF" w:rsidP="00532DAF">
            <w:pPr>
              <w:jc w:val="center"/>
              <w:rPr>
                <w:sz w:val="20"/>
                <w:szCs w:val="20"/>
              </w:rPr>
            </w:pPr>
            <w:r w:rsidRPr="00166E0A">
              <w:rPr>
                <w:sz w:val="20"/>
                <w:szCs w:val="20"/>
              </w:rPr>
              <w:t>0.2</w:t>
            </w:r>
            <w:r w:rsidR="000F7DE3" w:rsidRPr="00166E0A">
              <w:rPr>
                <w:sz w:val="20"/>
                <w:szCs w:val="20"/>
              </w:rPr>
              <w:t>2</w:t>
            </w:r>
            <w:r w:rsidRPr="00166E0A">
              <w:rPr>
                <w:sz w:val="20"/>
                <w:szCs w:val="20"/>
              </w:rPr>
              <w:t>***</w:t>
            </w:r>
          </w:p>
        </w:tc>
        <w:tc>
          <w:tcPr>
            <w:tcW w:w="1552" w:type="dxa"/>
            <w:tcBorders>
              <w:top w:val="nil"/>
              <w:left w:val="nil"/>
              <w:bottom w:val="nil"/>
              <w:right w:val="nil"/>
            </w:tcBorders>
          </w:tcPr>
          <w:p w14:paraId="09989D76" w14:textId="59F25916" w:rsidR="00532DAF" w:rsidRPr="00166E0A" w:rsidRDefault="00532DAF" w:rsidP="00532DAF">
            <w:pPr>
              <w:jc w:val="center"/>
              <w:rPr>
                <w:sz w:val="20"/>
                <w:szCs w:val="20"/>
              </w:rPr>
            </w:pPr>
            <w:r w:rsidRPr="00166E0A">
              <w:rPr>
                <w:sz w:val="20"/>
                <w:szCs w:val="20"/>
              </w:rPr>
              <w:t>0.1</w:t>
            </w:r>
            <w:r w:rsidR="000636A7" w:rsidRPr="00166E0A">
              <w:rPr>
                <w:sz w:val="20"/>
                <w:szCs w:val="20"/>
              </w:rPr>
              <w:t>8</w:t>
            </w:r>
            <w:r w:rsidRPr="00166E0A">
              <w:rPr>
                <w:sz w:val="20"/>
                <w:szCs w:val="20"/>
              </w:rPr>
              <w:t>***</w:t>
            </w:r>
          </w:p>
        </w:tc>
        <w:tc>
          <w:tcPr>
            <w:tcW w:w="1559" w:type="dxa"/>
            <w:tcBorders>
              <w:top w:val="nil"/>
              <w:left w:val="nil"/>
              <w:bottom w:val="nil"/>
              <w:right w:val="nil"/>
            </w:tcBorders>
          </w:tcPr>
          <w:p w14:paraId="3EDD7994" w14:textId="4BA4BAE9" w:rsidR="00532DAF" w:rsidRPr="00166E0A" w:rsidRDefault="00532DAF" w:rsidP="00532DAF">
            <w:pPr>
              <w:jc w:val="center"/>
              <w:rPr>
                <w:sz w:val="20"/>
                <w:szCs w:val="20"/>
              </w:rPr>
            </w:pPr>
            <w:r w:rsidRPr="00166E0A">
              <w:rPr>
                <w:sz w:val="20"/>
                <w:szCs w:val="20"/>
              </w:rPr>
              <w:t>0.1</w:t>
            </w:r>
            <w:r w:rsidR="00F2666B" w:rsidRPr="00166E0A">
              <w:rPr>
                <w:sz w:val="20"/>
                <w:szCs w:val="20"/>
              </w:rPr>
              <w:t>6</w:t>
            </w:r>
            <w:r w:rsidRPr="00166E0A">
              <w:rPr>
                <w:sz w:val="20"/>
                <w:szCs w:val="20"/>
              </w:rPr>
              <w:t>***</w:t>
            </w:r>
          </w:p>
        </w:tc>
        <w:tc>
          <w:tcPr>
            <w:tcW w:w="1417" w:type="dxa"/>
            <w:tcBorders>
              <w:top w:val="nil"/>
              <w:left w:val="nil"/>
              <w:bottom w:val="nil"/>
              <w:right w:val="nil"/>
            </w:tcBorders>
          </w:tcPr>
          <w:p w14:paraId="518E0811" w14:textId="77777777" w:rsidR="00532DAF" w:rsidRPr="00166E0A" w:rsidRDefault="00532DAF" w:rsidP="00532DAF">
            <w:pPr>
              <w:jc w:val="center"/>
              <w:rPr>
                <w:sz w:val="20"/>
                <w:szCs w:val="20"/>
              </w:rPr>
            </w:pPr>
            <w:r w:rsidRPr="00166E0A">
              <w:rPr>
                <w:sz w:val="20"/>
                <w:szCs w:val="20"/>
              </w:rPr>
              <w:t>0.14***</w:t>
            </w:r>
          </w:p>
        </w:tc>
        <w:tc>
          <w:tcPr>
            <w:tcW w:w="1418" w:type="dxa"/>
            <w:tcBorders>
              <w:top w:val="nil"/>
              <w:left w:val="nil"/>
              <w:bottom w:val="nil"/>
              <w:right w:val="nil"/>
            </w:tcBorders>
          </w:tcPr>
          <w:p w14:paraId="50D86431" w14:textId="7EC156DF" w:rsidR="00532DAF" w:rsidRPr="00166E0A" w:rsidRDefault="00532DAF" w:rsidP="00532DAF">
            <w:pPr>
              <w:jc w:val="center"/>
              <w:rPr>
                <w:sz w:val="20"/>
                <w:szCs w:val="20"/>
              </w:rPr>
            </w:pPr>
            <w:r w:rsidRPr="00166E0A">
              <w:rPr>
                <w:sz w:val="20"/>
                <w:szCs w:val="20"/>
              </w:rPr>
              <w:t>0.18***</w:t>
            </w:r>
          </w:p>
        </w:tc>
        <w:tc>
          <w:tcPr>
            <w:tcW w:w="1417" w:type="dxa"/>
            <w:tcBorders>
              <w:top w:val="nil"/>
              <w:left w:val="nil"/>
              <w:bottom w:val="nil"/>
            </w:tcBorders>
          </w:tcPr>
          <w:p w14:paraId="18889AD9" w14:textId="77777777" w:rsidR="00532DAF" w:rsidRPr="00166E0A" w:rsidRDefault="00532DAF" w:rsidP="00532DAF">
            <w:pPr>
              <w:jc w:val="center"/>
              <w:rPr>
                <w:sz w:val="20"/>
                <w:szCs w:val="20"/>
              </w:rPr>
            </w:pPr>
            <w:r w:rsidRPr="00166E0A">
              <w:rPr>
                <w:sz w:val="20"/>
                <w:szCs w:val="20"/>
              </w:rPr>
              <w:t>0.15***</w:t>
            </w:r>
          </w:p>
        </w:tc>
      </w:tr>
      <w:tr w:rsidR="00532DAF" w:rsidRPr="00166E0A" w14:paraId="07E83527" w14:textId="77777777" w:rsidTr="0080114A">
        <w:trPr>
          <w:trHeight w:val="178"/>
        </w:trPr>
        <w:tc>
          <w:tcPr>
            <w:tcW w:w="2835" w:type="dxa"/>
            <w:tcBorders>
              <w:top w:val="nil"/>
              <w:bottom w:val="nil"/>
              <w:right w:val="nil"/>
            </w:tcBorders>
          </w:tcPr>
          <w:p w14:paraId="34E29DB3" w14:textId="77777777" w:rsidR="00532DAF" w:rsidRPr="00166E0A" w:rsidRDefault="00532DAF" w:rsidP="00532DAF">
            <w:pPr>
              <w:ind w:firstLine="328"/>
              <w:rPr>
                <w:sz w:val="20"/>
                <w:szCs w:val="20"/>
              </w:rPr>
            </w:pPr>
            <w:r w:rsidRPr="00166E0A">
              <w:rPr>
                <w:iCs/>
                <w:sz w:val="20"/>
                <w:szCs w:val="20"/>
              </w:rPr>
              <w:t>FSSB</w:t>
            </w:r>
          </w:p>
        </w:tc>
        <w:tc>
          <w:tcPr>
            <w:tcW w:w="1560" w:type="dxa"/>
            <w:tcBorders>
              <w:top w:val="nil"/>
              <w:left w:val="nil"/>
              <w:bottom w:val="nil"/>
              <w:right w:val="nil"/>
            </w:tcBorders>
          </w:tcPr>
          <w:p w14:paraId="74C8A12F" w14:textId="77777777" w:rsidR="00532DAF" w:rsidRPr="00166E0A" w:rsidRDefault="00532DAF" w:rsidP="00532DAF">
            <w:pPr>
              <w:jc w:val="center"/>
              <w:rPr>
                <w:sz w:val="20"/>
                <w:szCs w:val="20"/>
              </w:rPr>
            </w:pPr>
            <w:r w:rsidRPr="00166E0A">
              <w:rPr>
                <w:sz w:val="20"/>
                <w:szCs w:val="20"/>
              </w:rPr>
              <w:t>-</w:t>
            </w:r>
            <w:r w:rsidRPr="00166E0A">
              <w:rPr>
                <w:sz w:val="20"/>
                <w:szCs w:val="20"/>
                <w:vertAlign w:val="superscript"/>
              </w:rPr>
              <w:t>a</w:t>
            </w:r>
          </w:p>
        </w:tc>
        <w:tc>
          <w:tcPr>
            <w:tcW w:w="1559" w:type="dxa"/>
            <w:tcBorders>
              <w:top w:val="nil"/>
              <w:left w:val="nil"/>
              <w:bottom w:val="nil"/>
              <w:right w:val="nil"/>
            </w:tcBorders>
          </w:tcPr>
          <w:p w14:paraId="4FDC7B03" w14:textId="77777777" w:rsidR="00532DAF" w:rsidRPr="00166E0A" w:rsidRDefault="00532DAF" w:rsidP="00532DAF">
            <w:pPr>
              <w:jc w:val="center"/>
              <w:rPr>
                <w:sz w:val="20"/>
                <w:szCs w:val="20"/>
              </w:rPr>
            </w:pPr>
            <w:r w:rsidRPr="00166E0A">
              <w:rPr>
                <w:sz w:val="20"/>
                <w:szCs w:val="20"/>
              </w:rPr>
              <w:t>-</w:t>
            </w:r>
            <w:r w:rsidRPr="00166E0A">
              <w:rPr>
                <w:sz w:val="20"/>
                <w:szCs w:val="20"/>
                <w:vertAlign w:val="superscript"/>
              </w:rPr>
              <w:t>a</w:t>
            </w:r>
          </w:p>
        </w:tc>
        <w:tc>
          <w:tcPr>
            <w:tcW w:w="1425" w:type="dxa"/>
            <w:tcBorders>
              <w:top w:val="nil"/>
              <w:left w:val="nil"/>
              <w:bottom w:val="nil"/>
              <w:right w:val="nil"/>
            </w:tcBorders>
          </w:tcPr>
          <w:p w14:paraId="58681481" w14:textId="77777777" w:rsidR="00532DAF" w:rsidRPr="00166E0A" w:rsidRDefault="00532DAF" w:rsidP="00532DAF">
            <w:pPr>
              <w:jc w:val="center"/>
              <w:rPr>
                <w:sz w:val="20"/>
                <w:szCs w:val="20"/>
              </w:rPr>
            </w:pPr>
            <w:r w:rsidRPr="00166E0A">
              <w:rPr>
                <w:sz w:val="20"/>
                <w:szCs w:val="20"/>
              </w:rPr>
              <w:t>-</w:t>
            </w:r>
            <w:r w:rsidRPr="00166E0A">
              <w:rPr>
                <w:sz w:val="20"/>
                <w:szCs w:val="20"/>
                <w:vertAlign w:val="superscript"/>
              </w:rPr>
              <w:t>a</w:t>
            </w:r>
          </w:p>
        </w:tc>
        <w:tc>
          <w:tcPr>
            <w:tcW w:w="1552" w:type="dxa"/>
            <w:tcBorders>
              <w:top w:val="nil"/>
              <w:left w:val="nil"/>
              <w:bottom w:val="nil"/>
              <w:right w:val="nil"/>
            </w:tcBorders>
          </w:tcPr>
          <w:p w14:paraId="2BE780B7" w14:textId="77777777" w:rsidR="00532DAF" w:rsidRPr="00166E0A" w:rsidRDefault="00532DAF" w:rsidP="00532DAF">
            <w:pPr>
              <w:jc w:val="center"/>
              <w:rPr>
                <w:sz w:val="20"/>
                <w:szCs w:val="20"/>
              </w:rPr>
            </w:pPr>
            <w:r w:rsidRPr="00166E0A">
              <w:rPr>
                <w:sz w:val="20"/>
                <w:szCs w:val="20"/>
              </w:rPr>
              <w:t>-</w:t>
            </w:r>
            <w:r w:rsidRPr="00166E0A">
              <w:rPr>
                <w:sz w:val="20"/>
                <w:szCs w:val="20"/>
                <w:vertAlign w:val="superscript"/>
              </w:rPr>
              <w:t>a</w:t>
            </w:r>
          </w:p>
        </w:tc>
        <w:tc>
          <w:tcPr>
            <w:tcW w:w="1559" w:type="dxa"/>
            <w:tcBorders>
              <w:top w:val="nil"/>
              <w:left w:val="nil"/>
              <w:bottom w:val="nil"/>
              <w:right w:val="nil"/>
            </w:tcBorders>
          </w:tcPr>
          <w:p w14:paraId="6B41BCE0" w14:textId="4F5855B8" w:rsidR="00532DAF" w:rsidRPr="00166E0A" w:rsidRDefault="00532DAF" w:rsidP="00532DAF">
            <w:pPr>
              <w:jc w:val="center"/>
              <w:rPr>
                <w:sz w:val="20"/>
                <w:szCs w:val="20"/>
              </w:rPr>
            </w:pPr>
            <w:r w:rsidRPr="00166E0A">
              <w:rPr>
                <w:sz w:val="20"/>
                <w:szCs w:val="20"/>
              </w:rPr>
              <w:t>0.</w:t>
            </w:r>
            <w:r w:rsidR="00F2666B" w:rsidRPr="00166E0A">
              <w:rPr>
                <w:sz w:val="20"/>
                <w:szCs w:val="20"/>
              </w:rPr>
              <w:t>12</w:t>
            </w:r>
            <w:r w:rsidRPr="00166E0A">
              <w:rPr>
                <w:sz w:val="20"/>
                <w:szCs w:val="20"/>
              </w:rPr>
              <w:t>**</w:t>
            </w:r>
          </w:p>
        </w:tc>
        <w:tc>
          <w:tcPr>
            <w:tcW w:w="1417" w:type="dxa"/>
            <w:tcBorders>
              <w:top w:val="nil"/>
              <w:left w:val="nil"/>
              <w:bottom w:val="nil"/>
              <w:right w:val="nil"/>
            </w:tcBorders>
          </w:tcPr>
          <w:p w14:paraId="53F7D9C1" w14:textId="77777777" w:rsidR="00532DAF" w:rsidRPr="00166E0A" w:rsidRDefault="00532DAF" w:rsidP="00532DAF">
            <w:pPr>
              <w:jc w:val="center"/>
              <w:rPr>
                <w:sz w:val="20"/>
                <w:szCs w:val="20"/>
              </w:rPr>
            </w:pPr>
            <w:r w:rsidRPr="00166E0A">
              <w:rPr>
                <w:sz w:val="20"/>
                <w:szCs w:val="20"/>
              </w:rPr>
              <w:t>0.12***</w:t>
            </w:r>
          </w:p>
        </w:tc>
        <w:tc>
          <w:tcPr>
            <w:tcW w:w="1418" w:type="dxa"/>
            <w:tcBorders>
              <w:top w:val="nil"/>
              <w:left w:val="nil"/>
              <w:bottom w:val="nil"/>
              <w:right w:val="nil"/>
            </w:tcBorders>
          </w:tcPr>
          <w:p w14:paraId="6669AF08" w14:textId="4805186C" w:rsidR="00532DAF" w:rsidRPr="00166E0A" w:rsidRDefault="00532DAF" w:rsidP="00532DAF">
            <w:pPr>
              <w:jc w:val="center"/>
              <w:rPr>
                <w:sz w:val="20"/>
                <w:szCs w:val="20"/>
              </w:rPr>
            </w:pPr>
            <w:r w:rsidRPr="00166E0A">
              <w:rPr>
                <w:sz w:val="20"/>
                <w:szCs w:val="20"/>
              </w:rPr>
              <w:t>0.33**</w:t>
            </w:r>
          </w:p>
        </w:tc>
        <w:tc>
          <w:tcPr>
            <w:tcW w:w="1417" w:type="dxa"/>
            <w:tcBorders>
              <w:top w:val="nil"/>
              <w:left w:val="nil"/>
              <w:bottom w:val="nil"/>
            </w:tcBorders>
          </w:tcPr>
          <w:p w14:paraId="7F6CB1A6" w14:textId="3F02EC73" w:rsidR="00532DAF" w:rsidRPr="00166E0A" w:rsidRDefault="00532DAF" w:rsidP="00532DAF">
            <w:pPr>
              <w:jc w:val="center"/>
              <w:rPr>
                <w:sz w:val="20"/>
                <w:szCs w:val="20"/>
              </w:rPr>
            </w:pPr>
            <w:r w:rsidRPr="00166E0A">
              <w:rPr>
                <w:sz w:val="20"/>
                <w:szCs w:val="20"/>
              </w:rPr>
              <w:t>0.4</w:t>
            </w:r>
            <w:r w:rsidR="00735AA6" w:rsidRPr="00166E0A">
              <w:rPr>
                <w:sz w:val="20"/>
                <w:szCs w:val="20"/>
              </w:rPr>
              <w:t>1</w:t>
            </w:r>
            <w:r w:rsidRPr="00166E0A">
              <w:rPr>
                <w:sz w:val="20"/>
                <w:szCs w:val="20"/>
              </w:rPr>
              <w:t>***</w:t>
            </w:r>
          </w:p>
        </w:tc>
      </w:tr>
      <w:tr w:rsidR="00532DAF" w:rsidRPr="00166E0A" w14:paraId="52CA1C83" w14:textId="77777777" w:rsidTr="0080114A">
        <w:trPr>
          <w:trHeight w:val="178"/>
        </w:trPr>
        <w:tc>
          <w:tcPr>
            <w:tcW w:w="2835" w:type="dxa"/>
            <w:tcBorders>
              <w:top w:val="nil"/>
              <w:bottom w:val="nil"/>
              <w:right w:val="nil"/>
            </w:tcBorders>
          </w:tcPr>
          <w:p w14:paraId="724BD8C8" w14:textId="77777777" w:rsidR="00532DAF" w:rsidRPr="00166E0A" w:rsidRDefault="00532DAF" w:rsidP="00532DAF">
            <w:pPr>
              <w:ind w:firstLine="328"/>
              <w:rPr>
                <w:sz w:val="20"/>
                <w:szCs w:val="20"/>
              </w:rPr>
            </w:pPr>
            <w:r w:rsidRPr="00166E0A">
              <w:rPr>
                <w:sz w:val="20"/>
                <w:szCs w:val="20"/>
              </w:rPr>
              <w:t>Residual</w:t>
            </w:r>
          </w:p>
        </w:tc>
        <w:tc>
          <w:tcPr>
            <w:tcW w:w="1560" w:type="dxa"/>
            <w:tcBorders>
              <w:top w:val="nil"/>
              <w:left w:val="nil"/>
              <w:bottom w:val="nil"/>
              <w:right w:val="nil"/>
            </w:tcBorders>
          </w:tcPr>
          <w:p w14:paraId="62C852A9" w14:textId="77777777" w:rsidR="00532DAF" w:rsidRPr="00166E0A" w:rsidRDefault="00532DAF" w:rsidP="00532DAF">
            <w:pPr>
              <w:jc w:val="center"/>
              <w:rPr>
                <w:sz w:val="20"/>
                <w:szCs w:val="20"/>
              </w:rPr>
            </w:pPr>
            <w:r w:rsidRPr="00166E0A">
              <w:rPr>
                <w:sz w:val="20"/>
                <w:szCs w:val="20"/>
              </w:rPr>
              <w:t>0.33</w:t>
            </w:r>
          </w:p>
        </w:tc>
        <w:tc>
          <w:tcPr>
            <w:tcW w:w="1559" w:type="dxa"/>
            <w:tcBorders>
              <w:top w:val="nil"/>
              <w:left w:val="nil"/>
              <w:bottom w:val="nil"/>
              <w:right w:val="nil"/>
            </w:tcBorders>
          </w:tcPr>
          <w:p w14:paraId="3A180DB6" w14:textId="77777777" w:rsidR="00532DAF" w:rsidRPr="00166E0A" w:rsidRDefault="00532DAF" w:rsidP="00532DAF">
            <w:pPr>
              <w:jc w:val="center"/>
              <w:rPr>
                <w:sz w:val="20"/>
                <w:szCs w:val="20"/>
              </w:rPr>
            </w:pPr>
            <w:r w:rsidRPr="00166E0A">
              <w:rPr>
                <w:sz w:val="20"/>
                <w:szCs w:val="20"/>
              </w:rPr>
              <w:t>0.34</w:t>
            </w:r>
          </w:p>
        </w:tc>
        <w:tc>
          <w:tcPr>
            <w:tcW w:w="1425" w:type="dxa"/>
            <w:tcBorders>
              <w:top w:val="nil"/>
              <w:left w:val="nil"/>
              <w:bottom w:val="nil"/>
              <w:right w:val="nil"/>
            </w:tcBorders>
          </w:tcPr>
          <w:p w14:paraId="47D2E3AC" w14:textId="77777777" w:rsidR="00532DAF" w:rsidRPr="00166E0A" w:rsidRDefault="00532DAF" w:rsidP="00532DAF">
            <w:pPr>
              <w:jc w:val="center"/>
              <w:rPr>
                <w:sz w:val="20"/>
                <w:szCs w:val="20"/>
              </w:rPr>
            </w:pPr>
            <w:r w:rsidRPr="00166E0A">
              <w:rPr>
                <w:sz w:val="20"/>
                <w:szCs w:val="20"/>
              </w:rPr>
              <w:t>0.35</w:t>
            </w:r>
          </w:p>
        </w:tc>
        <w:tc>
          <w:tcPr>
            <w:tcW w:w="1552" w:type="dxa"/>
            <w:tcBorders>
              <w:top w:val="nil"/>
              <w:left w:val="nil"/>
              <w:bottom w:val="nil"/>
              <w:right w:val="nil"/>
            </w:tcBorders>
          </w:tcPr>
          <w:p w14:paraId="00750E30" w14:textId="77777777" w:rsidR="00532DAF" w:rsidRPr="00166E0A" w:rsidRDefault="00532DAF" w:rsidP="00532DAF">
            <w:pPr>
              <w:jc w:val="center"/>
              <w:rPr>
                <w:sz w:val="20"/>
                <w:szCs w:val="20"/>
              </w:rPr>
            </w:pPr>
            <w:r w:rsidRPr="00166E0A">
              <w:rPr>
                <w:sz w:val="20"/>
                <w:szCs w:val="20"/>
              </w:rPr>
              <w:t>0.35</w:t>
            </w:r>
          </w:p>
        </w:tc>
        <w:tc>
          <w:tcPr>
            <w:tcW w:w="1559" w:type="dxa"/>
            <w:tcBorders>
              <w:top w:val="nil"/>
              <w:left w:val="nil"/>
              <w:bottom w:val="nil"/>
              <w:right w:val="nil"/>
            </w:tcBorders>
          </w:tcPr>
          <w:p w14:paraId="25ADEC9B" w14:textId="654A3C09" w:rsidR="00532DAF" w:rsidRPr="00166E0A" w:rsidRDefault="00532DAF" w:rsidP="00532DAF">
            <w:pPr>
              <w:jc w:val="center"/>
              <w:rPr>
                <w:sz w:val="20"/>
                <w:szCs w:val="20"/>
              </w:rPr>
            </w:pPr>
            <w:r w:rsidRPr="00166E0A">
              <w:rPr>
                <w:sz w:val="20"/>
                <w:szCs w:val="20"/>
              </w:rPr>
              <w:t>0.</w:t>
            </w:r>
            <w:r w:rsidR="00F2666B" w:rsidRPr="00166E0A">
              <w:rPr>
                <w:sz w:val="20"/>
                <w:szCs w:val="20"/>
              </w:rPr>
              <w:t>27</w:t>
            </w:r>
          </w:p>
        </w:tc>
        <w:tc>
          <w:tcPr>
            <w:tcW w:w="1417" w:type="dxa"/>
            <w:tcBorders>
              <w:top w:val="nil"/>
              <w:left w:val="nil"/>
              <w:bottom w:val="nil"/>
              <w:right w:val="nil"/>
            </w:tcBorders>
          </w:tcPr>
          <w:p w14:paraId="1C5AAD62" w14:textId="77777777" w:rsidR="00532DAF" w:rsidRPr="00166E0A" w:rsidRDefault="00532DAF" w:rsidP="00532DAF">
            <w:pPr>
              <w:jc w:val="center"/>
              <w:rPr>
                <w:sz w:val="20"/>
                <w:szCs w:val="20"/>
              </w:rPr>
            </w:pPr>
            <w:r w:rsidRPr="00166E0A">
              <w:rPr>
                <w:sz w:val="20"/>
                <w:szCs w:val="20"/>
              </w:rPr>
              <w:t>0.28</w:t>
            </w:r>
          </w:p>
        </w:tc>
        <w:tc>
          <w:tcPr>
            <w:tcW w:w="1418" w:type="dxa"/>
            <w:tcBorders>
              <w:top w:val="nil"/>
              <w:left w:val="nil"/>
              <w:bottom w:val="nil"/>
              <w:right w:val="nil"/>
            </w:tcBorders>
          </w:tcPr>
          <w:p w14:paraId="5DBA5AFC" w14:textId="799E7399" w:rsidR="00532DAF" w:rsidRPr="00166E0A" w:rsidRDefault="00532DAF" w:rsidP="00532DAF">
            <w:pPr>
              <w:jc w:val="center"/>
              <w:rPr>
                <w:sz w:val="20"/>
                <w:szCs w:val="20"/>
              </w:rPr>
            </w:pPr>
            <w:r w:rsidRPr="00166E0A">
              <w:rPr>
                <w:sz w:val="20"/>
                <w:szCs w:val="20"/>
              </w:rPr>
              <w:t>0.40</w:t>
            </w:r>
          </w:p>
        </w:tc>
        <w:tc>
          <w:tcPr>
            <w:tcW w:w="1417" w:type="dxa"/>
            <w:tcBorders>
              <w:top w:val="nil"/>
              <w:left w:val="nil"/>
              <w:bottom w:val="nil"/>
            </w:tcBorders>
          </w:tcPr>
          <w:p w14:paraId="51415797" w14:textId="77777777" w:rsidR="00532DAF" w:rsidRPr="00166E0A" w:rsidRDefault="00532DAF" w:rsidP="00532DAF">
            <w:pPr>
              <w:jc w:val="center"/>
              <w:rPr>
                <w:sz w:val="20"/>
                <w:szCs w:val="20"/>
              </w:rPr>
            </w:pPr>
            <w:r w:rsidRPr="00166E0A">
              <w:rPr>
                <w:sz w:val="20"/>
                <w:szCs w:val="20"/>
              </w:rPr>
              <w:t>0.40</w:t>
            </w:r>
          </w:p>
        </w:tc>
      </w:tr>
      <w:tr w:rsidR="00532DAF" w:rsidRPr="00166E0A" w14:paraId="330ECA68" w14:textId="77777777" w:rsidTr="0080114A">
        <w:trPr>
          <w:trHeight w:val="190"/>
        </w:trPr>
        <w:tc>
          <w:tcPr>
            <w:tcW w:w="2835" w:type="dxa"/>
            <w:tcBorders>
              <w:top w:val="nil"/>
              <w:bottom w:val="nil"/>
              <w:right w:val="nil"/>
            </w:tcBorders>
          </w:tcPr>
          <w:p w14:paraId="2EB4B392" w14:textId="77777777" w:rsidR="00532DAF" w:rsidRPr="00166E0A" w:rsidRDefault="00532DAF" w:rsidP="00532DAF">
            <w:pPr>
              <w:rPr>
                <w:sz w:val="20"/>
                <w:szCs w:val="20"/>
                <w:u w:val="single"/>
              </w:rPr>
            </w:pPr>
          </w:p>
        </w:tc>
        <w:tc>
          <w:tcPr>
            <w:tcW w:w="1560" w:type="dxa"/>
            <w:tcBorders>
              <w:top w:val="nil"/>
              <w:left w:val="nil"/>
              <w:bottom w:val="nil"/>
              <w:right w:val="nil"/>
            </w:tcBorders>
          </w:tcPr>
          <w:p w14:paraId="6559A3AE" w14:textId="77777777" w:rsidR="00532DAF" w:rsidRPr="00166E0A" w:rsidRDefault="00532DAF" w:rsidP="00532DAF">
            <w:pPr>
              <w:tabs>
                <w:tab w:val="decimal" w:pos="400"/>
              </w:tabs>
              <w:jc w:val="center"/>
              <w:rPr>
                <w:sz w:val="20"/>
                <w:szCs w:val="20"/>
              </w:rPr>
            </w:pPr>
          </w:p>
        </w:tc>
        <w:tc>
          <w:tcPr>
            <w:tcW w:w="1559" w:type="dxa"/>
            <w:tcBorders>
              <w:top w:val="nil"/>
              <w:left w:val="nil"/>
              <w:bottom w:val="nil"/>
              <w:right w:val="nil"/>
            </w:tcBorders>
          </w:tcPr>
          <w:p w14:paraId="3AE93A87" w14:textId="77777777" w:rsidR="00532DAF" w:rsidRPr="00166E0A" w:rsidRDefault="00532DAF" w:rsidP="00532DAF">
            <w:pPr>
              <w:tabs>
                <w:tab w:val="decimal" w:pos="342"/>
              </w:tabs>
              <w:jc w:val="center"/>
              <w:rPr>
                <w:sz w:val="20"/>
                <w:szCs w:val="20"/>
              </w:rPr>
            </w:pPr>
          </w:p>
        </w:tc>
        <w:tc>
          <w:tcPr>
            <w:tcW w:w="1425" w:type="dxa"/>
            <w:tcBorders>
              <w:top w:val="nil"/>
              <w:left w:val="nil"/>
              <w:bottom w:val="nil"/>
              <w:right w:val="nil"/>
            </w:tcBorders>
          </w:tcPr>
          <w:p w14:paraId="20773199" w14:textId="77777777" w:rsidR="00532DAF" w:rsidRPr="00166E0A" w:rsidRDefault="00532DAF" w:rsidP="00532DAF">
            <w:pPr>
              <w:tabs>
                <w:tab w:val="decimal" w:pos="342"/>
              </w:tabs>
              <w:jc w:val="center"/>
              <w:rPr>
                <w:sz w:val="20"/>
                <w:szCs w:val="20"/>
              </w:rPr>
            </w:pPr>
          </w:p>
        </w:tc>
        <w:tc>
          <w:tcPr>
            <w:tcW w:w="1552" w:type="dxa"/>
            <w:tcBorders>
              <w:top w:val="nil"/>
              <w:left w:val="nil"/>
              <w:bottom w:val="nil"/>
              <w:right w:val="nil"/>
            </w:tcBorders>
          </w:tcPr>
          <w:p w14:paraId="17B68B48" w14:textId="77777777" w:rsidR="00532DAF" w:rsidRPr="00166E0A" w:rsidRDefault="00532DAF" w:rsidP="00532DAF">
            <w:pPr>
              <w:tabs>
                <w:tab w:val="decimal" w:pos="342"/>
              </w:tabs>
              <w:jc w:val="center"/>
              <w:rPr>
                <w:sz w:val="20"/>
                <w:szCs w:val="20"/>
              </w:rPr>
            </w:pPr>
          </w:p>
        </w:tc>
        <w:tc>
          <w:tcPr>
            <w:tcW w:w="1559" w:type="dxa"/>
            <w:tcBorders>
              <w:top w:val="nil"/>
              <w:left w:val="nil"/>
              <w:bottom w:val="nil"/>
              <w:right w:val="nil"/>
            </w:tcBorders>
          </w:tcPr>
          <w:p w14:paraId="510A14AF" w14:textId="77777777" w:rsidR="00532DAF" w:rsidRPr="00166E0A" w:rsidRDefault="00532DAF" w:rsidP="00532DAF">
            <w:pPr>
              <w:tabs>
                <w:tab w:val="decimal" w:pos="342"/>
              </w:tabs>
              <w:jc w:val="center"/>
              <w:rPr>
                <w:sz w:val="20"/>
                <w:szCs w:val="20"/>
              </w:rPr>
            </w:pPr>
          </w:p>
        </w:tc>
        <w:tc>
          <w:tcPr>
            <w:tcW w:w="1417" w:type="dxa"/>
            <w:tcBorders>
              <w:top w:val="nil"/>
              <w:left w:val="nil"/>
              <w:bottom w:val="nil"/>
              <w:right w:val="nil"/>
            </w:tcBorders>
          </w:tcPr>
          <w:p w14:paraId="0AC85B03" w14:textId="77777777" w:rsidR="00532DAF" w:rsidRPr="00166E0A" w:rsidRDefault="00532DAF" w:rsidP="00532DAF">
            <w:pPr>
              <w:tabs>
                <w:tab w:val="decimal" w:pos="342"/>
              </w:tabs>
              <w:jc w:val="center"/>
              <w:rPr>
                <w:sz w:val="20"/>
                <w:szCs w:val="20"/>
              </w:rPr>
            </w:pPr>
          </w:p>
        </w:tc>
        <w:tc>
          <w:tcPr>
            <w:tcW w:w="1418" w:type="dxa"/>
            <w:tcBorders>
              <w:top w:val="nil"/>
              <w:left w:val="nil"/>
              <w:bottom w:val="nil"/>
              <w:right w:val="nil"/>
            </w:tcBorders>
          </w:tcPr>
          <w:p w14:paraId="435848F9" w14:textId="77777777" w:rsidR="00532DAF" w:rsidRPr="00166E0A" w:rsidRDefault="00532DAF" w:rsidP="00532DAF">
            <w:pPr>
              <w:tabs>
                <w:tab w:val="decimal" w:pos="342"/>
              </w:tabs>
              <w:jc w:val="center"/>
              <w:rPr>
                <w:sz w:val="20"/>
                <w:szCs w:val="20"/>
              </w:rPr>
            </w:pPr>
          </w:p>
        </w:tc>
        <w:tc>
          <w:tcPr>
            <w:tcW w:w="1417" w:type="dxa"/>
            <w:tcBorders>
              <w:top w:val="nil"/>
              <w:left w:val="nil"/>
              <w:bottom w:val="nil"/>
            </w:tcBorders>
          </w:tcPr>
          <w:p w14:paraId="2CF44BDB" w14:textId="77777777" w:rsidR="00532DAF" w:rsidRPr="00166E0A" w:rsidRDefault="00532DAF" w:rsidP="00532DAF">
            <w:pPr>
              <w:tabs>
                <w:tab w:val="decimal" w:pos="342"/>
              </w:tabs>
              <w:jc w:val="center"/>
              <w:rPr>
                <w:sz w:val="20"/>
                <w:szCs w:val="20"/>
              </w:rPr>
            </w:pPr>
          </w:p>
        </w:tc>
      </w:tr>
      <w:tr w:rsidR="00532DAF" w:rsidRPr="00166E0A" w14:paraId="2A2ACB0D" w14:textId="77777777" w:rsidTr="0080114A">
        <w:trPr>
          <w:trHeight w:val="178"/>
        </w:trPr>
        <w:tc>
          <w:tcPr>
            <w:tcW w:w="2835" w:type="dxa"/>
            <w:tcBorders>
              <w:top w:val="nil"/>
              <w:bottom w:val="nil"/>
              <w:right w:val="nil"/>
            </w:tcBorders>
          </w:tcPr>
          <w:p w14:paraId="5977B3F3" w14:textId="77777777" w:rsidR="00532DAF" w:rsidRPr="00166E0A" w:rsidRDefault="00532DAF" w:rsidP="00532DAF">
            <w:pPr>
              <w:rPr>
                <w:sz w:val="20"/>
                <w:szCs w:val="20"/>
              </w:rPr>
            </w:pPr>
            <w:r w:rsidRPr="00166E0A">
              <w:rPr>
                <w:sz w:val="20"/>
                <w:szCs w:val="20"/>
              </w:rPr>
              <w:t>Parameter</w:t>
            </w:r>
          </w:p>
        </w:tc>
        <w:tc>
          <w:tcPr>
            <w:tcW w:w="1560" w:type="dxa"/>
            <w:tcBorders>
              <w:top w:val="nil"/>
              <w:left w:val="nil"/>
              <w:bottom w:val="nil"/>
              <w:right w:val="nil"/>
            </w:tcBorders>
          </w:tcPr>
          <w:p w14:paraId="603F45A5" w14:textId="77777777" w:rsidR="00532DAF" w:rsidRPr="00166E0A" w:rsidRDefault="00532DAF" w:rsidP="00532DAF">
            <w:pPr>
              <w:jc w:val="center"/>
              <w:rPr>
                <w:sz w:val="20"/>
                <w:szCs w:val="20"/>
              </w:rPr>
            </w:pPr>
            <w:r w:rsidRPr="00166E0A">
              <w:rPr>
                <w:sz w:val="20"/>
                <w:szCs w:val="20"/>
              </w:rPr>
              <w:t>5</w:t>
            </w:r>
          </w:p>
        </w:tc>
        <w:tc>
          <w:tcPr>
            <w:tcW w:w="1559" w:type="dxa"/>
            <w:tcBorders>
              <w:top w:val="nil"/>
              <w:left w:val="nil"/>
              <w:bottom w:val="nil"/>
              <w:right w:val="nil"/>
            </w:tcBorders>
          </w:tcPr>
          <w:p w14:paraId="765FB902" w14:textId="77777777" w:rsidR="00532DAF" w:rsidRPr="00166E0A" w:rsidRDefault="00532DAF" w:rsidP="00532DAF">
            <w:pPr>
              <w:jc w:val="center"/>
              <w:rPr>
                <w:sz w:val="20"/>
                <w:szCs w:val="20"/>
              </w:rPr>
            </w:pPr>
            <w:r w:rsidRPr="00166E0A">
              <w:rPr>
                <w:sz w:val="20"/>
                <w:szCs w:val="20"/>
              </w:rPr>
              <w:t>8</w:t>
            </w:r>
          </w:p>
        </w:tc>
        <w:tc>
          <w:tcPr>
            <w:tcW w:w="1425" w:type="dxa"/>
            <w:tcBorders>
              <w:top w:val="nil"/>
              <w:left w:val="nil"/>
              <w:bottom w:val="nil"/>
              <w:right w:val="nil"/>
            </w:tcBorders>
          </w:tcPr>
          <w:p w14:paraId="51497B69" w14:textId="77777777" w:rsidR="00532DAF" w:rsidRPr="00166E0A" w:rsidRDefault="00532DAF" w:rsidP="00532DAF">
            <w:pPr>
              <w:jc w:val="center"/>
              <w:rPr>
                <w:sz w:val="20"/>
                <w:szCs w:val="20"/>
              </w:rPr>
            </w:pPr>
            <w:r w:rsidRPr="00166E0A">
              <w:rPr>
                <w:sz w:val="20"/>
                <w:szCs w:val="20"/>
              </w:rPr>
              <w:t>5</w:t>
            </w:r>
          </w:p>
        </w:tc>
        <w:tc>
          <w:tcPr>
            <w:tcW w:w="1552" w:type="dxa"/>
            <w:tcBorders>
              <w:top w:val="nil"/>
              <w:left w:val="nil"/>
              <w:bottom w:val="nil"/>
              <w:right w:val="nil"/>
            </w:tcBorders>
          </w:tcPr>
          <w:p w14:paraId="0B104463" w14:textId="77777777" w:rsidR="00532DAF" w:rsidRPr="00166E0A" w:rsidRDefault="00532DAF" w:rsidP="00532DAF">
            <w:pPr>
              <w:jc w:val="center"/>
              <w:rPr>
                <w:sz w:val="20"/>
                <w:szCs w:val="20"/>
              </w:rPr>
            </w:pPr>
            <w:r w:rsidRPr="00166E0A">
              <w:rPr>
                <w:sz w:val="20"/>
                <w:szCs w:val="20"/>
              </w:rPr>
              <w:t>8</w:t>
            </w:r>
          </w:p>
        </w:tc>
        <w:tc>
          <w:tcPr>
            <w:tcW w:w="1559" w:type="dxa"/>
            <w:tcBorders>
              <w:top w:val="nil"/>
              <w:left w:val="nil"/>
              <w:bottom w:val="nil"/>
              <w:right w:val="nil"/>
            </w:tcBorders>
          </w:tcPr>
          <w:p w14:paraId="0A1C4A42" w14:textId="77777777" w:rsidR="00532DAF" w:rsidRPr="00166E0A" w:rsidRDefault="00532DAF" w:rsidP="00532DAF">
            <w:pPr>
              <w:jc w:val="center"/>
              <w:rPr>
                <w:sz w:val="20"/>
                <w:szCs w:val="20"/>
              </w:rPr>
            </w:pPr>
            <w:r w:rsidRPr="00166E0A">
              <w:rPr>
                <w:sz w:val="20"/>
                <w:szCs w:val="20"/>
              </w:rPr>
              <w:t>7</w:t>
            </w:r>
          </w:p>
        </w:tc>
        <w:tc>
          <w:tcPr>
            <w:tcW w:w="1417" w:type="dxa"/>
            <w:tcBorders>
              <w:top w:val="nil"/>
              <w:left w:val="nil"/>
              <w:bottom w:val="nil"/>
              <w:right w:val="nil"/>
            </w:tcBorders>
          </w:tcPr>
          <w:p w14:paraId="7A59739B" w14:textId="77777777" w:rsidR="00532DAF" w:rsidRPr="00166E0A" w:rsidRDefault="00532DAF" w:rsidP="00532DAF">
            <w:pPr>
              <w:jc w:val="center"/>
              <w:rPr>
                <w:sz w:val="20"/>
                <w:szCs w:val="20"/>
              </w:rPr>
            </w:pPr>
            <w:r w:rsidRPr="00166E0A">
              <w:rPr>
                <w:sz w:val="20"/>
                <w:szCs w:val="20"/>
              </w:rPr>
              <w:t>10</w:t>
            </w:r>
          </w:p>
        </w:tc>
        <w:tc>
          <w:tcPr>
            <w:tcW w:w="1418" w:type="dxa"/>
            <w:tcBorders>
              <w:top w:val="nil"/>
              <w:left w:val="nil"/>
              <w:bottom w:val="nil"/>
              <w:right w:val="nil"/>
            </w:tcBorders>
          </w:tcPr>
          <w:p w14:paraId="54B4F2E6" w14:textId="1195B61E" w:rsidR="00532DAF" w:rsidRPr="00166E0A" w:rsidRDefault="00532DAF" w:rsidP="00532DAF">
            <w:pPr>
              <w:jc w:val="center"/>
              <w:rPr>
                <w:sz w:val="20"/>
                <w:szCs w:val="20"/>
              </w:rPr>
            </w:pPr>
            <w:r w:rsidRPr="00166E0A">
              <w:rPr>
                <w:sz w:val="20"/>
                <w:szCs w:val="20"/>
              </w:rPr>
              <w:t>7</w:t>
            </w:r>
          </w:p>
        </w:tc>
        <w:tc>
          <w:tcPr>
            <w:tcW w:w="1417" w:type="dxa"/>
            <w:tcBorders>
              <w:top w:val="nil"/>
              <w:left w:val="nil"/>
              <w:bottom w:val="nil"/>
            </w:tcBorders>
          </w:tcPr>
          <w:p w14:paraId="3CD7497B" w14:textId="77777777" w:rsidR="00532DAF" w:rsidRPr="00166E0A" w:rsidRDefault="00532DAF" w:rsidP="00532DAF">
            <w:pPr>
              <w:jc w:val="center"/>
              <w:rPr>
                <w:sz w:val="20"/>
                <w:szCs w:val="20"/>
              </w:rPr>
            </w:pPr>
            <w:r w:rsidRPr="00166E0A">
              <w:rPr>
                <w:sz w:val="20"/>
                <w:szCs w:val="20"/>
              </w:rPr>
              <w:t>10</w:t>
            </w:r>
          </w:p>
        </w:tc>
      </w:tr>
      <w:tr w:rsidR="00532DAF" w:rsidRPr="00166E0A" w14:paraId="13DA26F8" w14:textId="77777777" w:rsidTr="0080114A">
        <w:trPr>
          <w:trHeight w:val="178"/>
        </w:trPr>
        <w:tc>
          <w:tcPr>
            <w:tcW w:w="2835" w:type="dxa"/>
            <w:tcBorders>
              <w:top w:val="nil"/>
              <w:bottom w:val="nil"/>
              <w:right w:val="nil"/>
            </w:tcBorders>
          </w:tcPr>
          <w:p w14:paraId="46BC839F" w14:textId="77777777" w:rsidR="00532DAF" w:rsidRPr="00166E0A" w:rsidRDefault="00532DAF" w:rsidP="00532DAF">
            <w:pPr>
              <w:rPr>
                <w:sz w:val="20"/>
                <w:szCs w:val="20"/>
              </w:rPr>
            </w:pPr>
            <w:r w:rsidRPr="00166E0A">
              <w:rPr>
                <w:sz w:val="20"/>
                <w:szCs w:val="20"/>
              </w:rPr>
              <w:t>Deviance</w:t>
            </w:r>
          </w:p>
        </w:tc>
        <w:tc>
          <w:tcPr>
            <w:tcW w:w="1560" w:type="dxa"/>
            <w:tcBorders>
              <w:top w:val="nil"/>
              <w:left w:val="nil"/>
              <w:bottom w:val="nil"/>
              <w:right w:val="nil"/>
            </w:tcBorders>
          </w:tcPr>
          <w:p w14:paraId="491232B1" w14:textId="7896F1B4" w:rsidR="00532DAF" w:rsidRPr="00166E0A" w:rsidRDefault="001B7AD7" w:rsidP="00532DAF">
            <w:pPr>
              <w:jc w:val="center"/>
              <w:rPr>
                <w:sz w:val="20"/>
                <w:szCs w:val="20"/>
              </w:rPr>
            </w:pPr>
            <w:r w:rsidRPr="00166E0A">
              <w:rPr>
                <w:sz w:val="20"/>
                <w:szCs w:val="20"/>
              </w:rPr>
              <w:t>982</w:t>
            </w:r>
          </w:p>
        </w:tc>
        <w:tc>
          <w:tcPr>
            <w:tcW w:w="1559" w:type="dxa"/>
            <w:tcBorders>
              <w:top w:val="nil"/>
              <w:left w:val="nil"/>
              <w:bottom w:val="nil"/>
              <w:right w:val="nil"/>
            </w:tcBorders>
          </w:tcPr>
          <w:p w14:paraId="5A2F9886" w14:textId="0C00301A" w:rsidR="00532DAF" w:rsidRPr="00166E0A" w:rsidRDefault="00532DAF" w:rsidP="00532DAF">
            <w:pPr>
              <w:jc w:val="center"/>
              <w:rPr>
                <w:sz w:val="20"/>
                <w:szCs w:val="20"/>
              </w:rPr>
            </w:pPr>
            <w:r w:rsidRPr="00166E0A">
              <w:rPr>
                <w:sz w:val="20"/>
                <w:szCs w:val="20"/>
              </w:rPr>
              <w:t>84</w:t>
            </w:r>
            <w:r w:rsidR="00932F44" w:rsidRPr="00166E0A">
              <w:rPr>
                <w:sz w:val="20"/>
                <w:szCs w:val="20"/>
              </w:rPr>
              <w:t>4</w:t>
            </w:r>
          </w:p>
        </w:tc>
        <w:tc>
          <w:tcPr>
            <w:tcW w:w="1425" w:type="dxa"/>
            <w:tcBorders>
              <w:top w:val="nil"/>
              <w:left w:val="nil"/>
              <w:bottom w:val="nil"/>
              <w:right w:val="nil"/>
            </w:tcBorders>
          </w:tcPr>
          <w:p w14:paraId="6EFB3FEB" w14:textId="5D9BCDB6" w:rsidR="00532DAF" w:rsidRPr="00166E0A" w:rsidRDefault="000F7DE3" w:rsidP="00532DAF">
            <w:pPr>
              <w:jc w:val="center"/>
              <w:rPr>
                <w:sz w:val="20"/>
                <w:szCs w:val="20"/>
              </w:rPr>
            </w:pPr>
            <w:r w:rsidRPr="00166E0A">
              <w:rPr>
                <w:sz w:val="20"/>
                <w:szCs w:val="20"/>
              </w:rPr>
              <w:t>974</w:t>
            </w:r>
          </w:p>
        </w:tc>
        <w:tc>
          <w:tcPr>
            <w:tcW w:w="1552" w:type="dxa"/>
            <w:tcBorders>
              <w:top w:val="nil"/>
              <w:left w:val="nil"/>
              <w:bottom w:val="nil"/>
              <w:right w:val="nil"/>
            </w:tcBorders>
          </w:tcPr>
          <w:p w14:paraId="37D00226" w14:textId="49623995" w:rsidR="00532DAF" w:rsidRPr="00166E0A" w:rsidRDefault="00532DAF" w:rsidP="00532DAF">
            <w:pPr>
              <w:jc w:val="center"/>
              <w:rPr>
                <w:sz w:val="20"/>
                <w:szCs w:val="20"/>
              </w:rPr>
            </w:pPr>
            <w:r w:rsidRPr="00166E0A">
              <w:rPr>
                <w:sz w:val="20"/>
                <w:szCs w:val="20"/>
              </w:rPr>
              <w:t>84</w:t>
            </w:r>
            <w:r w:rsidR="000636A7" w:rsidRPr="00166E0A">
              <w:rPr>
                <w:sz w:val="20"/>
                <w:szCs w:val="20"/>
              </w:rPr>
              <w:t>0</w:t>
            </w:r>
          </w:p>
        </w:tc>
        <w:tc>
          <w:tcPr>
            <w:tcW w:w="1559" w:type="dxa"/>
            <w:tcBorders>
              <w:top w:val="nil"/>
              <w:left w:val="nil"/>
              <w:bottom w:val="nil"/>
              <w:right w:val="nil"/>
            </w:tcBorders>
          </w:tcPr>
          <w:p w14:paraId="41EF354F" w14:textId="7B1715FA" w:rsidR="00532DAF" w:rsidRPr="00166E0A" w:rsidRDefault="00F2666B" w:rsidP="00532DAF">
            <w:pPr>
              <w:jc w:val="center"/>
              <w:rPr>
                <w:sz w:val="20"/>
                <w:szCs w:val="20"/>
              </w:rPr>
            </w:pPr>
            <w:r w:rsidRPr="00166E0A">
              <w:rPr>
                <w:sz w:val="20"/>
                <w:szCs w:val="20"/>
              </w:rPr>
              <w:t>886</w:t>
            </w:r>
          </w:p>
        </w:tc>
        <w:tc>
          <w:tcPr>
            <w:tcW w:w="1417" w:type="dxa"/>
            <w:tcBorders>
              <w:top w:val="nil"/>
              <w:left w:val="nil"/>
              <w:bottom w:val="nil"/>
              <w:right w:val="nil"/>
            </w:tcBorders>
          </w:tcPr>
          <w:p w14:paraId="10DCF8CF" w14:textId="77777777" w:rsidR="00532DAF" w:rsidRPr="00166E0A" w:rsidRDefault="00532DAF" w:rsidP="00532DAF">
            <w:pPr>
              <w:jc w:val="center"/>
              <w:rPr>
                <w:sz w:val="20"/>
                <w:szCs w:val="20"/>
              </w:rPr>
            </w:pPr>
            <w:r w:rsidRPr="00166E0A">
              <w:rPr>
                <w:sz w:val="20"/>
                <w:szCs w:val="20"/>
              </w:rPr>
              <w:t>770</w:t>
            </w:r>
          </w:p>
        </w:tc>
        <w:tc>
          <w:tcPr>
            <w:tcW w:w="1418" w:type="dxa"/>
            <w:tcBorders>
              <w:top w:val="nil"/>
              <w:left w:val="nil"/>
              <w:bottom w:val="nil"/>
              <w:right w:val="nil"/>
            </w:tcBorders>
          </w:tcPr>
          <w:p w14:paraId="0841E044" w14:textId="1EAA594C" w:rsidR="00532DAF" w:rsidRPr="00166E0A" w:rsidRDefault="00532DAF" w:rsidP="00532DAF">
            <w:pPr>
              <w:jc w:val="center"/>
              <w:rPr>
                <w:sz w:val="20"/>
                <w:szCs w:val="20"/>
              </w:rPr>
            </w:pPr>
            <w:r w:rsidRPr="00166E0A">
              <w:rPr>
                <w:sz w:val="20"/>
                <w:szCs w:val="20"/>
              </w:rPr>
              <w:t>1062</w:t>
            </w:r>
          </w:p>
        </w:tc>
        <w:tc>
          <w:tcPr>
            <w:tcW w:w="1417" w:type="dxa"/>
            <w:tcBorders>
              <w:top w:val="nil"/>
              <w:left w:val="nil"/>
              <w:bottom w:val="nil"/>
            </w:tcBorders>
          </w:tcPr>
          <w:p w14:paraId="6245339E" w14:textId="7BDB256E" w:rsidR="00532DAF" w:rsidRPr="00166E0A" w:rsidRDefault="00735AA6" w:rsidP="00532DAF">
            <w:pPr>
              <w:jc w:val="center"/>
              <w:rPr>
                <w:sz w:val="20"/>
                <w:szCs w:val="20"/>
              </w:rPr>
            </w:pPr>
            <w:r w:rsidRPr="00166E0A">
              <w:rPr>
                <w:sz w:val="20"/>
                <w:szCs w:val="20"/>
              </w:rPr>
              <w:t>928</w:t>
            </w:r>
          </w:p>
        </w:tc>
      </w:tr>
      <w:tr w:rsidR="00532DAF" w:rsidRPr="00166E0A" w14:paraId="4AAC71AE" w14:textId="77777777" w:rsidTr="0080114A">
        <w:trPr>
          <w:trHeight w:val="190"/>
        </w:trPr>
        <w:tc>
          <w:tcPr>
            <w:tcW w:w="2835" w:type="dxa"/>
            <w:tcBorders>
              <w:top w:val="nil"/>
              <w:bottom w:val="nil"/>
              <w:right w:val="nil"/>
            </w:tcBorders>
          </w:tcPr>
          <w:p w14:paraId="3315A128" w14:textId="77777777" w:rsidR="00532DAF" w:rsidRPr="00166E0A" w:rsidRDefault="00532DAF" w:rsidP="00532DAF">
            <w:pPr>
              <w:rPr>
                <w:sz w:val="20"/>
                <w:szCs w:val="20"/>
              </w:rPr>
            </w:pPr>
            <w:r w:rsidRPr="00166E0A">
              <w:rPr>
                <w:sz w:val="20"/>
                <w:szCs w:val="20"/>
              </w:rPr>
              <w:t>AIC</w:t>
            </w:r>
          </w:p>
        </w:tc>
        <w:tc>
          <w:tcPr>
            <w:tcW w:w="1560" w:type="dxa"/>
            <w:tcBorders>
              <w:top w:val="nil"/>
              <w:left w:val="nil"/>
              <w:bottom w:val="nil"/>
              <w:right w:val="nil"/>
            </w:tcBorders>
          </w:tcPr>
          <w:p w14:paraId="5FD443B0" w14:textId="360102E1" w:rsidR="00532DAF" w:rsidRPr="00166E0A" w:rsidRDefault="001B7AD7" w:rsidP="00532DAF">
            <w:pPr>
              <w:jc w:val="center"/>
              <w:rPr>
                <w:sz w:val="20"/>
                <w:szCs w:val="20"/>
              </w:rPr>
            </w:pPr>
            <w:r w:rsidRPr="00166E0A">
              <w:rPr>
                <w:sz w:val="20"/>
                <w:szCs w:val="20"/>
              </w:rPr>
              <w:t>993</w:t>
            </w:r>
          </w:p>
        </w:tc>
        <w:tc>
          <w:tcPr>
            <w:tcW w:w="1559" w:type="dxa"/>
            <w:tcBorders>
              <w:top w:val="nil"/>
              <w:left w:val="nil"/>
              <w:bottom w:val="nil"/>
              <w:right w:val="nil"/>
            </w:tcBorders>
          </w:tcPr>
          <w:p w14:paraId="6D358DB4" w14:textId="77777777" w:rsidR="00532DAF" w:rsidRPr="00166E0A" w:rsidRDefault="00532DAF" w:rsidP="00532DAF">
            <w:pPr>
              <w:jc w:val="center"/>
              <w:rPr>
                <w:sz w:val="20"/>
                <w:szCs w:val="20"/>
              </w:rPr>
            </w:pPr>
            <w:r w:rsidRPr="00166E0A">
              <w:rPr>
                <w:sz w:val="20"/>
                <w:szCs w:val="20"/>
              </w:rPr>
              <w:t>859</w:t>
            </w:r>
          </w:p>
        </w:tc>
        <w:tc>
          <w:tcPr>
            <w:tcW w:w="1425" w:type="dxa"/>
            <w:tcBorders>
              <w:top w:val="nil"/>
              <w:left w:val="nil"/>
              <w:bottom w:val="nil"/>
              <w:right w:val="nil"/>
            </w:tcBorders>
          </w:tcPr>
          <w:p w14:paraId="3A8A1945" w14:textId="5AEE4654" w:rsidR="00532DAF" w:rsidRPr="00166E0A" w:rsidRDefault="000F7DE3" w:rsidP="00532DAF">
            <w:pPr>
              <w:jc w:val="center"/>
              <w:rPr>
                <w:sz w:val="20"/>
                <w:szCs w:val="20"/>
              </w:rPr>
            </w:pPr>
            <w:r w:rsidRPr="00166E0A">
              <w:rPr>
                <w:sz w:val="20"/>
                <w:szCs w:val="20"/>
              </w:rPr>
              <w:t>984</w:t>
            </w:r>
          </w:p>
        </w:tc>
        <w:tc>
          <w:tcPr>
            <w:tcW w:w="1552" w:type="dxa"/>
            <w:tcBorders>
              <w:top w:val="nil"/>
              <w:left w:val="nil"/>
              <w:bottom w:val="nil"/>
              <w:right w:val="nil"/>
            </w:tcBorders>
          </w:tcPr>
          <w:p w14:paraId="5EF82EAD" w14:textId="59C10B6B" w:rsidR="00532DAF" w:rsidRPr="00166E0A" w:rsidRDefault="00532DAF" w:rsidP="00532DAF">
            <w:pPr>
              <w:jc w:val="center"/>
              <w:rPr>
                <w:sz w:val="20"/>
                <w:szCs w:val="20"/>
              </w:rPr>
            </w:pPr>
            <w:r w:rsidRPr="00166E0A">
              <w:rPr>
                <w:sz w:val="20"/>
                <w:szCs w:val="20"/>
              </w:rPr>
              <w:t>85</w:t>
            </w:r>
            <w:r w:rsidR="000636A7" w:rsidRPr="00166E0A">
              <w:rPr>
                <w:sz w:val="20"/>
                <w:szCs w:val="20"/>
              </w:rPr>
              <w:t>6</w:t>
            </w:r>
          </w:p>
        </w:tc>
        <w:tc>
          <w:tcPr>
            <w:tcW w:w="1559" w:type="dxa"/>
            <w:tcBorders>
              <w:top w:val="nil"/>
              <w:left w:val="nil"/>
              <w:bottom w:val="nil"/>
              <w:right w:val="nil"/>
            </w:tcBorders>
          </w:tcPr>
          <w:p w14:paraId="72238F0B" w14:textId="7CA66F59" w:rsidR="00532DAF" w:rsidRPr="00166E0A" w:rsidRDefault="00F2666B" w:rsidP="00532DAF">
            <w:pPr>
              <w:jc w:val="center"/>
              <w:rPr>
                <w:sz w:val="20"/>
                <w:szCs w:val="20"/>
              </w:rPr>
            </w:pPr>
            <w:r w:rsidRPr="00166E0A">
              <w:rPr>
                <w:sz w:val="20"/>
                <w:szCs w:val="20"/>
              </w:rPr>
              <w:t>901</w:t>
            </w:r>
          </w:p>
        </w:tc>
        <w:tc>
          <w:tcPr>
            <w:tcW w:w="1417" w:type="dxa"/>
            <w:tcBorders>
              <w:top w:val="nil"/>
              <w:left w:val="nil"/>
              <w:bottom w:val="nil"/>
              <w:right w:val="nil"/>
            </w:tcBorders>
          </w:tcPr>
          <w:p w14:paraId="59337DEC" w14:textId="77777777" w:rsidR="00532DAF" w:rsidRPr="00166E0A" w:rsidRDefault="00532DAF" w:rsidP="00532DAF">
            <w:pPr>
              <w:jc w:val="center"/>
              <w:rPr>
                <w:sz w:val="20"/>
                <w:szCs w:val="20"/>
              </w:rPr>
            </w:pPr>
            <w:r w:rsidRPr="00166E0A">
              <w:rPr>
                <w:sz w:val="20"/>
                <w:szCs w:val="20"/>
              </w:rPr>
              <w:t>791</w:t>
            </w:r>
          </w:p>
        </w:tc>
        <w:tc>
          <w:tcPr>
            <w:tcW w:w="1418" w:type="dxa"/>
            <w:tcBorders>
              <w:top w:val="nil"/>
              <w:left w:val="nil"/>
              <w:bottom w:val="nil"/>
              <w:right w:val="nil"/>
            </w:tcBorders>
          </w:tcPr>
          <w:p w14:paraId="2772BA5A" w14:textId="48610F1E" w:rsidR="00532DAF" w:rsidRPr="00166E0A" w:rsidRDefault="00532DAF" w:rsidP="00532DAF">
            <w:pPr>
              <w:jc w:val="center"/>
              <w:rPr>
                <w:sz w:val="20"/>
                <w:szCs w:val="20"/>
              </w:rPr>
            </w:pPr>
            <w:r w:rsidRPr="00166E0A">
              <w:rPr>
                <w:sz w:val="20"/>
                <w:szCs w:val="20"/>
              </w:rPr>
              <w:t>1075</w:t>
            </w:r>
          </w:p>
        </w:tc>
        <w:tc>
          <w:tcPr>
            <w:tcW w:w="1417" w:type="dxa"/>
            <w:tcBorders>
              <w:top w:val="nil"/>
              <w:left w:val="nil"/>
              <w:bottom w:val="nil"/>
            </w:tcBorders>
          </w:tcPr>
          <w:p w14:paraId="7763CC95" w14:textId="793BF9E2" w:rsidR="00532DAF" w:rsidRPr="00166E0A" w:rsidRDefault="00532DAF" w:rsidP="00532DAF">
            <w:pPr>
              <w:jc w:val="center"/>
              <w:rPr>
                <w:sz w:val="20"/>
                <w:szCs w:val="20"/>
              </w:rPr>
            </w:pPr>
            <w:r w:rsidRPr="00166E0A">
              <w:rPr>
                <w:sz w:val="20"/>
                <w:szCs w:val="20"/>
              </w:rPr>
              <w:t>94</w:t>
            </w:r>
            <w:r w:rsidR="00735AA6" w:rsidRPr="00166E0A">
              <w:rPr>
                <w:sz w:val="20"/>
                <w:szCs w:val="20"/>
              </w:rPr>
              <w:t>9</w:t>
            </w:r>
          </w:p>
        </w:tc>
      </w:tr>
      <w:tr w:rsidR="00532DAF" w:rsidRPr="00166E0A" w14:paraId="0202DB72" w14:textId="77777777" w:rsidTr="0080114A">
        <w:trPr>
          <w:trHeight w:val="190"/>
        </w:trPr>
        <w:tc>
          <w:tcPr>
            <w:tcW w:w="2835" w:type="dxa"/>
            <w:tcBorders>
              <w:top w:val="nil"/>
              <w:bottom w:val="single" w:sz="4" w:space="0" w:color="auto"/>
              <w:right w:val="nil"/>
            </w:tcBorders>
          </w:tcPr>
          <w:p w14:paraId="5491FC4C" w14:textId="77777777" w:rsidR="00532DAF" w:rsidRPr="00166E0A" w:rsidRDefault="00532DAF" w:rsidP="00532DAF">
            <w:pPr>
              <w:rPr>
                <w:sz w:val="20"/>
                <w:szCs w:val="20"/>
              </w:rPr>
            </w:pPr>
            <w:r w:rsidRPr="00166E0A">
              <w:rPr>
                <w:sz w:val="20"/>
                <w:szCs w:val="20"/>
              </w:rPr>
              <w:t>BIC</w:t>
            </w:r>
          </w:p>
        </w:tc>
        <w:tc>
          <w:tcPr>
            <w:tcW w:w="1560" w:type="dxa"/>
            <w:tcBorders>
              <w:top w:val="nil"/>
              <w:left w:val="nil"/>
              <w:bottom w:val="single" w:sz="4" w:space="0" w:color="auto"/>
              <w:right w:val="nil"/>
            </w:tcBorders>
          </w:tcPr>
          <w:p w14:paraId="7F88D283" w14:textId="393D9DB8" w:rsidR="00532DAF" w:rsidRPr="00166E0A" w:rsidRDefault="00532DAF" w:rsidP="00532DAF">
            <w:pPr>
              <w:jc w:val="center"/>
              <w:rPr>
                <w:sz w:val="20"/>
                <w:szCs w:val="20"/>
              </w:rPr>
            </w:pPr>
            <w:r w:rsidRPr="00166E0A">
              <w:rPr>
                <w:sz w:val="20"/>
                <w:szCs w:val="20"/>
              </w:rPr>
              <w:t>1</w:t>
            </w:r>
            <w:r w:rsidR="001B7AD7" w:rsidRPr="00166E0A">
              <w:rPr>
                <w:sz w:val="20"/>
                <w:szCs w:val="20"/>
              </w:rPr>
              <w:t>013</w:t>
            </w:r>
          </w:p>
        </w:tc>
        <w:tc>
          <w:tcPr>
            <w:tcW w:w="1559" w:type="dxa"/>
            <w:tcBorders>
              <w:top w:val="nil"/>
              <w:left w:val="nil"/>
              <w:bottom w:val="single" w:sz="4" w:space="0" w:color="auto"/>
              <w:right w:val="nil"/>
            </w:tcBorders>
          </w:tcPr>
          <w:p w14:paraId="3F00E2CD" w14:textId="77777777" w:rsidR="00532DAF" w:rsidRPr="00166E0A" w:rsidRDefault="00532DAF" w:rsidP="00532DAF">
            <w:pPr>
              <w:jc w:val="center"/>
              <w:rPr>
                <w:sz w:val="20"/>
                <w:szCs w:val="20"/>
              </w:rPr>
            </w:pPr>
            <w:r w:rsidRPr="00166E0A">
              <w:rPr>
                <w:sz w:val="20"/>
                <w:szCs w:val="20"/>
              </w:rPr>
              <w:t>891</w:t>
            </w:r>
          </w:p>
        </w:tc>
        <w:tc>
          <w:tcPr>
            <w:tcW w:w="1425" w:type="dxa"/>
            <w:tcBorders>
              <w:top w:val="nil"/>
              <w:left w:val="nil"/>
              <w:bottom w:val="single" w:sz="4" w:space="0" w:color="auto"/>
              <w:right w:val="nil"/>
            </w:tcBorders>
          </w:tcPr>
          <w:p w14:paraId="2009AC04" w14:textId="181E87BC" w:rsidR="00532DAF" w:rsidRPr="00166E0A" w:rsidRDefault="00532DAF" w:rsidP="00532DAF">
            <w:pPr>
              <w:jc w:val="center"/>
              <w:rPr>
                <w:sz w:val="20"/>
                <w:szCs w:val="20"/>
              </w:rPr>
            </w:pPr>
            <w:r w:rsidRPr="00166E0A">
              <w:rPr>
                <w:sz w:val="20"/>
                <w:szCs w:val="20"/>
              </w:rPr>
              <w:t>1</w:t>
            </w:r>
            <w:r w:rsidR="000F7DE3" w:rsidRPr="00166E0A">
              <w:rPr>
                <w:sz w:val="20"/>
                <w:szCs w:val="20"/>
              </w:rPr>
              <w:t>004</w:t>
            </w:r>
          </w:p>
        </w:tc>
        <w:tc>
          <w:tcPr>
            <w:tcW w:w="1552" w:type="dxa"/>
            <w:tcBorders>
              <w:top w:val="nil"/>
              <w:left w:val="nil"/>
              <w:bottom w:val="single" w:sz="4" w:space="0" w:color="auto"/>
              <w:right w:val="nil"/>
            </w:tcBorders>
          </w:tcPr>
          <w:p w14:paraId="2E18CB41" w14:textId="73277AAA" w:rsidR="00532DAF" w:rsidRPr="00166E0A" w:rsidRDefault="00532DAF" w:rsidP="00532DAF">
            <w:pPr>
              <w:jc w:val="center"/>
              <w:rPr>
                <w:sz w:val="20"/>
                <w:szCs w:val="20"/>
              </w:rPr>
            </w:pPr>
            <w:r w:rsidRPr="00166E0A">
              <w:rPr>
                <w:sz w:val="20"/>
                <w:szCs w:val="20"/>
              </w:rPr>
              <w:t>88</w:t>
            </w:r>
            <w:r w:rsidR="000636A7" w:rsidRPr="00166E0A">
              <w:rPr>
                <w:sz w:val="20"/>
                <w:szCs w:val="20"/>
              </w:rPr>
              <w:t>8</w:t>
            </w:r>
          </w:p>
        </w:tc>
        <w:tc>
          <w:tcPr>
            <w:tcW w:w="1559" w:type="dxa"/>
            <w:tcBorders>
              <w:top w:val="nil"/>
              <w:left w:val="nil"/>
              <w:bottom w:val="single" w:sz="4" w:space="0" w:color="auto"/>
              <w:right w:val="nil"/>
            </w:tcBorders>
          </w:tcPr>
          <w:p w14:paraId="083A4021" w14:textId="2C4681AF" w:rsidR="00532DAF" w:rsidRPr="00166E0A" w:rsidRDefault="00F2666B" w:rsidP="00532DAF">
            <w:pPr>
              <w:jc w:val="center"/>
              <w:rPr>
                <w:sz w:val="20"/>
                <w:szCs w:val="20"/>
              </w:rPr>
            </w:pPr>
            <w:r w:rsidRPr="00166E0A">
              <w:rPr>
                <w:sz w:val="20"/>
                <w:szCs w:val="20"/>
              </w:rPr>
              <w:t>929</w:t>
            </w:r>
          </w:p>
        </w:tc>
        <w:tc>
          <w:tcPr>
            <w:tcW w:w="1417" w:type="dxa"/>
            <w:tcBorders>
              <w:top w:val="nil"/>
              <w:left w:val="nil"/>
              <w:bottom w:val="single" w:sz="4" w:space="0" w:color="auto"/>
              <w:right w:val="nil"/>
            </w:tcBorders>
          </w:tcPr>
          <w:p w14:paraId="3DBAD85A" w14:textId="77777777" w:rsidR="00532DAF" w:rsidRPr="00166E0A" w:rsidRDefault="00532DAF" w:rsidP="00532DAF">
            <w:pPr>
              <w:jc w:val="center"/>
              <w:rPr>
                <w:sz w:val="20"/>
                <w:szCs w:val="20"/>
              </w:rPr>
            </w:pPr>
            <w:r w:rsidRPr="00166E0A">
              <w:rPr>
                <w:sz w:val="20"/>
                <w:szCs w:val="20"/>
              </w:rPr>
              <w:t>831</w:t>
            </w:r>
          </w:p>
        </w:tc>
        <w:tc>
          <w:tcPr>
            <w:tcW w:w="1418" w:type="dxa"/>
            <w:tcBorders>
              <w:top w:val="nil"/>
              <w:left w:val="nil"/>
              <w:bottom w:val="single" w:sz="4" w:space="0" w:color="auto"/>
              <w:right w:val="nil"/>
            </w:tcBorders>
          </w:tcPr>
          <w:p w14:paraId="440ACE89" w14:textId="2EC59ABE" w:rsidR="00532DAF" w:rsidRPr="00166E0A" w:rsidRDefault="00532DAF" w:rsidP="00532DAF">
            <w:pPr>
              <w:jc w:val="center"/>
              <w:rPr>
                <w:sz w:val="20"/>
                <w:szCs w:val="20"/>
              </w:rPr>
            </w:pPr>
            <w:r w:rsidRPr="00166E0A">
              <w:rPr>
                <w:sz w:val="20"/>
                <w:szCs w:val="20"/>
              </w:rPr>
              <w:t>1104</w:t>
            </w:r>
          </w:p>
        </w:tc>
        <w:tc>
          <w:tcPr>
            <w:tcW w:w="1417" w:type="dxa"/>
            <w:tcBorders>
              <w:top w:val="nil"/>
              <w:left w:val="nil"/>
              <w:bottom w:val="single" w:sz="4" w:space="0" w:color="auto"/>
            </w:tcBorders>
          </w:tcPr>
          <w:p w14:paraId="6DA22F70" w14:textId="2A80B13B" w:rsidR="00532DAF" w:rsidRPr="00166E0A" w:rsidRDefault="00532DAF" w:rsidP="00532DAF">
            <w:pPr>
              <w:jc w:val="center"/>
              <w:rPr>
                <w:sz w:val="20"/>
                <w:szCs w:val="20"/>
              </w:rPr>
            </w:pPr>
            <w:r w:rsidRPr="00166E0A">
              <w:rPr>
                <w:sz w:val="20"/>
                <w:szCs w:val="20"/>
              </w:rPr>
              <w:t>98</w:t>
            </w:r>
            <w:r w:rsidR="00735AA6" w:rsidRPr="00166E0A">
              <w:rPr>
                <w:sz w:val="20"/>
                <w:szCs w:val="20"/>
              </w:rPr>
              <w:t>9</w:t>
            </w:r>
          </w:p>
        </w:tc>
      </w:tr>
      <w:tr w:rsidR="001135EF" w:rsidRPr="00166E0A" w14:paraId="189C4C47" w14:textId="77777777" w:rsidTr="0080114A">
        <w:trPr>
          <w:trHeight w:val="190"/>
        </w:trPr>
        <w:tc>
          <w:tcPr>
            <w:tcW w:w="14742" w:type="dxa"/>
            <w:gridSpan w:val="9"/>
            <w:tcBorders>
              <w:top w:val="single" w:sz="4" w:space="0" w:color="auto"/>
              <w:bottom w:val="nil"/>
            </w:tcBorders>
          </w:tcPr>
          <w:p w14:paraId="42A94C5A" w14:textId="77777777" w:rsidR="001135EF" w:rsidRPr="00166E0A" w:rsidRDefault="001135EF" w:rsidP="0080114A">
            <w:pPr>
              <w:rPr>
                <w:sz w:val="20"/>
                <w:szCs w:val="20"/>
              </w:rPr>
            </w:pPr>
            <w:r w:rsidRPr="00166E0A">
              <w:rPr>
                <w:i/>
                <w:iCs/>
                <w:sz w:val="20"/>
                <w:szCs w:val="20"/>
              </w:rPr>
              <w:t>Note</w:t>
            </w:r>
            <w:r w:rsidRPr="00166E0A">
              <w:rPr>
                <w:sz w:val="20"/>
                <w:szCs w:val="20"/>
              </w:rPr>
              <w:t>. FSSB = Family-supportive supervisor behaviors.</w:t>
            </w:r>
          </w:p>
          <w:p w14:paraId="73E2EB6A" w14:textId="77777777" w:rsidR="001135EF" w:rsidRPr="00166E0A" w:rsidRDefault="001135EF" w:rsidP="0080114A">
            <w:pPr>
              <w:rPr>
                <w:sz w:val="20"/>
                <w:szCs w:val="20"/>
              </w:rPr>
            </w:pPr>
            <w:r w:rsidRPr="00166E0A">
              <w:rPr>
                <w:sz w:val="20"/>
                <w:szCs w:val="20"/>
              </w:rPr>
              <w:t xml:space="preserve">* </w:t>
            </w:r>
            <w:r w:rsidRPr="00166E0A">
              <w:rPr>
                <w:i/>
                <w:iCs/>
                <w:sz w:val="20"/>
                <w:szCs w:val="20"/>
              </w:rPr>
              <w:t xml:space="preserve">p </w:t>
            </w:r>
            <w:r w:rsidRPr="00166E0A">
              <w:rPr>
                <w:sz w:val="20"/>
                <w:szCs w:val="20"/>
              </w:rPr>
              <w:t xml:space="preserve">&lt; .05 ** </w:t>
            </w:r>
            <w:r w:rsidRPr="00166E0A">
              <w:rPr>
                <w:i/>
                <w:iCs/>
                <w:sz w:val="20"/>
                <w:szCs w:val="20"/>
              </w:rPr>
              <w:t xml:space="preserve">p </w:t>
            </w:r>
            <w:r w:rsidRPr="00166E0A">
              <w:rPr>
                <w:sz w:val="20"/>
                <w:szCs w:val="20"/>
              </w:rPr>
              <w:t xml:space="preserve">&lt; .01 *** </w:t>
            </w:r>
            <w:r w:rsidRPr="00166E0A">
              <w:rPr>
                <w:i/>
                <w:iCs/>
                <w:sz w:val="20"/>
                <w:szCs w:val="20"/>
              </w:rPr>
              <w:t xml:space="preserve">p </w:t>
            </w:r>
            <w:r w:rsidRPr="00166E0A">
              <w:rPr>
                <w:sz w:val="20"/>
                <w:szCs w:val="20"/>
              </w:rPr>
              <w:t xml:space="preserve">&lt; .001. </w:t>
            </w:r>
          </w:p>
          <w:p w14:paraId="636E46BA" w14:textId="77777777" w:rsidR="001135EF" w:rsidRPr="00166E0A" w:rsidRDefault="001135EF" w:rsidP="0080114A">
            <w:pPr>
              <w:rPr>
                <w:i/>
                <w:iCs/>
                <w:sz w:val="20"/>
                <w:szCs w:val="20"/>
              </w:rPr>
            </w:pPr>
            <w:proofErr w:type="spellStart"/>
            <w:r w:rsidRPr="00166E0A">
              <w:rPr>
                <w:sz w:val="20"/>
                <w:szCs w:val="20"/>
                <w:vertAlign w:val="superscript"/>
              </w:rPr>
              <w:t>a</w:t>
            </w:r>
            <w:r w:rsidRPr="00166E0A">
              <w:rPr>
                <w:sz w:val="20"/>
                <w:szCs w:val="20"/>
              </w:rPr>
              <w:t>The</w:t>
            </w:r>
            <w:proofErr w:type="spellEnd"/>
            <w:r w:rsidRPr="00166E0A">
              <w:rPr>
                <w:sz w:val="20"/>
                <w:szCs w:val="20"/>
              </w:rPr>
              <w:t xml:space="preserve"> random effect was removed from the model because it was not significant.</w:t>
            </w:r>
          </w:p>
        </w:tc>
      </w:tr>
    </w:tbl>
    <w:p w14:paraId="405EFC9E" w14:textId="35810693" w:rsidR="001876E7" w:rsidRPr="00166E0A" w:rsidRDefault="001876E7" w:rsidP="0005015F"/>
    <w:p w14:paraId="31E5F432" w14:textId="77777777" w:rsidR="001876E7" w:rsidRPr="00166E0A" w:rsidRDefault="001876E7">
      <w:r w:rsidRPr="00166E0A">
        <w:br w:type="page"/>
      </w:r>
    </w:p>
    <w:tbl>
      <w:tblPr>
        <w:tblStyle w:val="TableGrid"/>
        <w:tblW w:w="14742" w:type="dxa"/>
        <w:tblInd w:w="-579" w:type="dxa"/>
        <w:tblBorders>
          <w:left w:val="none" w:sz="0" w:space="0" w:color="auto"/>
          <w:right w:val="none" w:sz="0" w:space="0" w:color="auto"/>
          <w:insideH w:val="none" w:sz="0" w:space="0" w:color="auto"/>
        </w:tblBorders>
        <w:tblLayout w:type="fixed"/>
        <w:tblLook w:val="04A0" w:firstRow="1" w:lastRow="0" w:firstColumn="1" w:lastColumn="0" w:noHBand="0" w:noVBand="1"/>
      </w:tblPr>
      <w:tblGrid>
        <w:gridCol w:w="2835"/>
        <w:gridCol w:w="1560"/>
        <w:gridCol w:w="1559"/>
        <w:gridCol w:w="1425"/>
        <w:gridCol w:w="1552"/>
        <w:gridCol w:w="1559"/>
        <w:gridCol w:w="1417"/>
        <w:gridCol w:w="1418"/>
        <w:gridCol w:w="1417"/>
      </w:tblGrid>
      <w:tr w:rsidR="001876E7" w:rsidRPr="00166E0A" w14:paraId="047C200D" w14:textId="77777777" w:rsidTr="0080114A">
        <w:trPr>
          <w:trHeight w:val="52"/>
        </w:trPr>
        <w:tc>
          <w:tcPr>
            <w:tcW w:w="14742" w:type="dxa"/>
            <w:gridSpan w:val="9"/>
            <w:tcBorders>
              <w:top w:val="nil"/>
              <w:bottom w:val="single" w:sz="4" w:space="0" w:color="auto"/>
            </w:tcBorders>
          </w:tcPr>
          <w:p w14:paraId="5DD5DDE1" w14:textId="77777777" w:rsidR="001876E7" w:rsidRPr="00166E0A" w:rsidRDefault="001876E7" w:rsidP="0080114A">
            <w:pPr>
              <w:rPr>
                <w:sz w:val="20"/>
                <w:szCs w:val="20"/>
              </w:rPr>
            </w:pPr>
          </w:p>
          <w:p w14:paraId="70ADF805" w14:textId="1474ECD8" w:rsidR="001876E7" w:rsidRPr="00166E0A" w:rsidRDefault="001876E7" w:rsidP="0080114A">
            <w:pPr>
              <w:rPr>
                <w:sz w:val="20"/>
                <w:szCs w:val="20"/>
              </w:rPr>
            </w:pPr>
            <w:r w:rsidRPr="00166E0A">
              <w:rPr>
                <w:sz w:val="20"/>
                <w:szCs w:val="20"/>
              </w:rPr>
              <w:t>Table S</w:t>
            </w:r>
            <w:r w:rsidR="007D3F0D" w:rsidRPr="00166E0A">
              <w:rPr>
                <w:sz w:val="20"/>
                <w:szCs w:val="20"/>
              </w:rPr>
              <w:t>6</w:t>
            </w:r>
          </w:p>
          <w:p w14:paraId="5D10DE9C" w14:textId="77777777" w:rsidR="001876E7" w:rsidRPr="00166E0A" w:rsidRDefault="001876E7" w:rsidP="0080114A">
            <w:pPr>
              <w:rPr>
                <w:sz w:val="20"/>
                <w:szCs w:val="20"/>
              </w:rPr>
            </w:pPr>
          </w:p>
          <w:p w14:paraId="6B38FE2E" w14:textId="1DCB685D" w:rsidR="001876E7" w:rsidRPr="00166E0A" w:rsidRDefault="001876E7" w:rsidP="0080114A">
            <w:pPr>
              <w:rPr>
                <w:sz w:val="20"/>
                <w:szCs w:val="20"/>
              </w:rPr>
            </w:pPr>
            <w:r w:rsidRPr="00166E0A">
              <w:rPr>
                <w:i/>
                <w:iCs/>
                <w:sz w:val="20"/>
                <w:szCs w:val="20"/>
              </w:rPr>
              <w:t xml:space="preserve">Summary of Multilevel Models Examining the </w:t>
            </w:r>
            <w:r w:rsidR="007D3F0D" w:rsidRPr="00166E0A">
              <w:rPr>
                <w:i/>
                <w:iCs/>
                <w:sz w:val="20"/>
                <w:szCs w:val="20"/>
              </w:rPr>
              <w:t xml:space="preserve">Between-Person (Level 2, measured at T1) and Within-Person (Level 1) </w:t>
            </w:r>
            <w:r w:rsidRPr="00166E0A">
              <w:rPr>
                <w:i/>
                <w:iCs/>
                <w:sz w:val="20"/>
                <w:szCs w:val="20"/>
              </w:rPr>
              <w:t xml:space="preserve">Effects of WSF on </w:t>
            </w:r>
            <w:r w:rsidRPr="00166E0A">
              <w:rPr>
                <w:i/>
                <w:sz w:val="20"/>
                <w:szCs w:val="20"/>
              </w:rPr>
              <w:t>Work–</w:t>
            </w:r>
            <w:r w:rsidR="007D3F0D" w:rsidRPr="00166E0A">
              <w:rPr>
                <w:i/>
                <w:sz w:val="20"/>
                <w:szCs w:val="20"/>
              </w:rPr>
              <w:t>E</w:t>
            </w:r>
            <w:r w:rsidRPr="00166E0A">
              <w:rPr>
                <w:i/>
                <w:sz w:val="20"/>
                <w:szCs w:val="20"/>
              </w:rPr>
              <w:t>ldercare Experiences</w:t>
            </w:r>
          </w:p>
        </w:tc>
      </w:tr>
      <w:tr w:rsidR="001876E7" w:rsidRPr="00166E0A" w14:paraId="1C6F0884" w14:textId="77777777" w:rsidTr="0080114A">
        <w:trPr>
          <w:trHeight w:val="54"/>
        </w:trPr>
        <w:tc>
          <w:tcPr>
            <w:tcW w:w="2835" w:type="dxa"/>
            <w:tcBorders>
              <w:top w:val="single" w:sz="4" w:space="0" w:color="auto"/>
              <w:bottom w:val="nil"/>
              <w:right w:val="nil"/>
            </w:tcBorders>
          </w:tcPr>
          <w:p w14:paraId="28E65795" w14:textId="77777777" w:rsidR="001876E7" w:rsidRPr="00166E0A" w:rsidRDefault="001876E7" w:rsidP="0080114A">
            <w:pPr>
              <w:rPr>
                <w:sz w:val="20"/>
                <w:szCs w:val="20"/>
              </w:rPr>
            </w:pPr>
          </w:p>
        </w:tc>
        <w:tc>
          <w:tcPr>
            <w:tcW w:w="3119" w:type="dxa"/>
            <w:gridSpan w:val="2"/>
            <w:tcBorders>
              <w:top w:val="single" w:sz="4" w:space="0" w:color="auto"/>
              <w:left w:val="nil"/>
              <w:bottom w:val="single" w:sz="4" w:space="0" w:color="auto"/>
              <w:right w:val="nil"/>
            </w:tcBorders>
          </w:tcPr>
          <w:p w14:paraId="27BAC633" w14:textId="77777777" w:rsidR="001876E7" w:rsidRPr="00166E0A" w:rsidRDefault="001876E7" w:rsidP="0080114A">
            <w:pPr>
              <w:jc w:val="center"/>
              <w:rPr>
                <w:rFonts w:eastAsia="Calibri"/>
                <w:sz w:val="20"/>
                <w:szCs w:val="20"/>
              </w:rPr>
            </w:pPr>
            <w:r w:rsidRPr="00166E0A">
              <w:rPr>
                <w:sz w:val="20"/>
                <w:szCs w:val="20"/>
              </w:rPr>
              <w:t>Work-to-eldercare conflict</w:t>
            </w:r>
          </w:p>
        </w:tc>
        <w:tc>
          <w:tcPr>
            <w:tcW w:w="2977" w:type="dxa"/>
            <w:gridSpan w:val="2"/>
            <w:tcBorders>
              <w:top w:val="single" w:sz="4" w:space="0" w:color="auto"/>
              <w:left w:val="nil"/>
              <w:bottom w:val="single" w:sz="4" w:space="0" w:color="auto"/>
              <w:right w:val="nil"/>
            </w:tcBorders>
          </w:tcPr>
          <w:p w14:paraId="4352488D" w14:textId="77777777" w:rsidR="001876E7" w:rsidRPr="00166E0A" w:rsidRDefault="001876E7" w:rsidP="0080114A">
            <w:pPr>
              <w:jc w:val="center"/>
              <w:rPr>
                <w:rFonts w:eastAsia="Calibri"/>
                <w:sz w:val="20"/>
                <w:szCs w:val="20"/>
              </w:rPr>
            </w:pPr>
            <w:r w:rsidRPr="00166E0A">
              <w:rPr>
                <w:sz w:val="20"/>
                <w:szCs w:val="20"/>
              </w:rPr>
              <w:t>Eldercare-to-work conflict</w:t>
            </w:r>
          </w:p>
        </w:tc>
        <w:tc>
          <w:tcPr>
            <w:tcW w:w="2976" w:type="dxa"/>
            <w:gridSpan w:val="2"/>
            <w:tcBorders>
              <w:top w:val="single" w:sz="4" w:space="0" w:color="auto"/>
              <w:left w:val="nil"/>
              <w:bottom w:val="single" w:sz="4" w:space="0" w:color="auto"/>
              <w:right w:val="nil"/>
            </w:tcBorders>
          </w:tcPr>
          <w:p w14:paraId="46B621A3" w14:textId="77777777" w:rsidR="001876E7" w:rsidRPr="00166E0A" w:rsidRDefault="001876E7" w:rsidP="0080114A">
            <w:pPr>
              <w:jc w:val="center"/>
              <w:rPr>
                <w:sz w:val="20"/>
                <w:szCs w:val="20"/>
              </w:rPr>
            </w:pPr>
            <w:r w:rsidRPr="00166E0A">
              <w:rPr>
                <w:rFonts w:eastAsia="Calibri"/>
                <w:sz w:val="20"/>
                <w:szCs w:val="20"/>
              </w:rPr>
              <w:t>Work-to-eldercare enrichment</w:t>
            </w:r>
          </w:p>
        </w:tc>
        <w:tc>
          <w:tcPr>
            <w:tcW w:w="2835" w:type="dxa"/>
            <w:gridSpan w:val="2"/>
            <w:tcBorders>
              <w:top w:val="single" w:sz="4" w:space="0" w:color="auto"/>
              <w:left w:val="nil"/>
              <w:bottom w:val="single" w:sz="4" w:space="0" w:color="auto"/>
            </w:tcBorders>
          </w:tcPr>
          <w:p w14:paraId="543550F1" w14:textId="77777777" w:rsidR="001876E7" w:rsidRPr="00166E0A" w:rsidRDefault="001876E7" w:rsidP="0080114A">
            <w:pPr>
              <w:jc w:val="center"/>
              <w:rPr>
                <w:sz w:val="20"/>
                <w:szCs w:val="20"/>
              </w:rPr>
            </w:pPr>
            <w:r w:rsidRPr="00166E0A">
              <w:rPr>
                <w:sz w:val="20"/>
                <w:szCs w:val="20"/>
              </w:rPr>
              <w:t xml:space="preserve">Eldercare-to-work </w:t>
            </w:r>
            <w:r w:rsidRPr="00166E0A">
              <w:rPr>
                <w:rFonts w:eastAsia="Calibri"/>
                <w:sz w:val="20"/>
                <w:szCs w:val="20"/>
              </w:rPr>
              <w:t>enrichment</w:t>
            </w:r>
          </w:p>
        </w:tc>
      </w:tr>
      <w:tr w:rsidR="001876E7" w:rsidRPr="00166E0A" w14:paraId="159375F2" w14:textId="77777777" w:rsidTr="0080114A">
        <w:trPr>
          <w:trHeight w:val="84"/>
        </w:trPr>
        <w:tc>
          <w:tcPr>
            <w:tcW w:w="2835" w:type="dxa"/>
            <w:tcBorders>
              <w:top w:val="single" w:sz="4" w:space="0" w:color="auto"/>
              <w:bottom w:val="nil"/>
              <w:right w:val="nil"/>
            </w:tcBorders>
          </w:tcPr>
          <w:p w14:paraId="6AA6770F" w14:textId="77777777" w:rsidR="001876E7" w:rsidRPr="00166E0A" w:rsidRDefault="001876E7" w:rsidP="0080114A">
            <w:pPr>
              <w:rPr>
                <w:sz w:val="20"/>
                <w:szCs w:val="20"/>
              </w:rPr>
            </w:pPr>
          </w:p>
        </w:tc>
        <w:tc>
          <w:tcPr>
            <w:tcW w:w="1560" w:type="dxa"/>
            <w:tcBorders>
              <w:top w:val="single" w:sz="4" w:space="0" w:color="auto"/>
              <w:left w:val="nil"/>
              <w:bottom w:val="single" w:sz="4" w:space="0" w:color="auto"/>
              <w:right w:val="nil"/>
            </w:tcBorders>
          </w:tcPr>
          <w:p w14:paraId="0F3262C1" w14:textId="77777777" w:rsidR="001876E7" w:rsidRPr="00166E0A" w:rsidRDefault="001876E7" w:rsidP="0080114A">
            <w:pPr>
              <w:jc w:val="center"/>
              <w:rPr>
                <w:sz w:val="20"/>
                <w:szCs w:val="20"/>
              </w:rPr>
            </w:pPr>
            <w:r w:rsidRPr="00166E0A">
              <w:rPr>
                <w:sz w:val="20"/>
                <w:szCs w:val="20"/>
              </w:rPr>
              <w:t>Model 5a</w:t>
            </w:r>
          </w:p>
        </w:tc>
        <w:tc>
          <w:tcPr>
            <w:tcW w:w="1559" w:type="dxa"/>
            <w:tcBorders>
              <w:top w:val="single" w:sz="4" w:space="0" w:color="auto"/>
              <w:left w:val="nil"/>
              <w:bottom w:val="single" w:sz="4" w:space="0" w:color="auto"/>
              <w:right w:val="nil"/>
            </w:tcBorders>
          </w:tcPr>
          <w:p w14:paraId="1B033399" w14:textId="77777777" w:rsidR="001876E7" w:rsidRPr="00166E0A" w:rsidRDefault="001876E7" w:rsidP="0080114A">
            <w:pPr>
              <w:jc w:val="center"/>
              <w:rPr>
                <w:rFonts w:eastAsia="Calibri"/>
                <w:sz w:val="20"/>
                <w:szCs w:val="20"/>
              </w:rPr>
            </w:pPr>
            <w:r w:rsidRPr="00166E0A">
              <w:rPr>
                <w:sz w:val="20"/>
                <w:szCs w:val="20"/>
              </w:rPr>
              <w:t>Model 5b</w:t>
            </w:r>
          </w:p>
        </w:tc>
        <w:tc>
          <w:tcPr>
            <w:tcW w:w="1425" w:type="dxa"/>
            <w:tcBorders>
              <w:top w:val="single" w:sz="4" w:space="0" w:color="auto"/>
              <w:left w:val="nil"/>
              <w:bottom w:val="single" w:sz="4" w:space="0" w:color="auto"/>
              <w:right w:val="nil"/>
            </w:tcBorders>
          </w:tcPr>
          <w:p w14:paraId="64DF31DF" w14:textId="77777777" w:rsidR="001876E7" w:rsidRPr="00166E0A" w:rsidRDefault="001876E7" w:rsidP="0080114A">
            <w:pPr>
              <w:jc w:val="center"/>
              <w:rPr>
                <w:sz w:val="20"/>
                <w:szCs w:val="20"/>
              </w:rPr>
            </w:pPr>
            <w:r w:rsidRPr="00166E0A">
              <w:rPr>
                <w:sz w:val="20"/>
                <w:szCs w:val="20"/>
              </w:rPr>
              <w:t>Model 6a</w:t>
            </w:r>
          </w:p>
        </w:tc>
        <w:tc>
          <w:tcPr>
            <w:tcW w:w="1552" w:type="dxa"/>
            <w:tcBorders>
              <w:top w:val="single" w:sz="4" w:space="0" w:color="auto"/>
              <w:left w:val="nil"/>
              <w:bottom w:val="single" w:sz="4" w:space="0" w:color="auto"/>
              <w:right w:val="nil"/>
            </w:tcBorders>
          </w:tcPr>
          <w:p w14:paraId="6189282D" w14:textId="77777777" w:rsidR="001876E7" w:rsidRPr="00166E0A" w:rsidRDefault="001876E7" w:rsidP="0080114A">
            <w:pPr>
              <w:jc w:val="center"/>
              <w:rPr>
                <w:sz w:val="20"/>
                <w:szCs w:val="20"/>
              </w:rPr>
            </w:pPr>
            <w:r w:rsidRPr="00166E0A">
              <w:rPr>
                <w:sz w:val="20"/>
                <w:szCs w:val="20"/>
              </w:rPr>
              <w:t>Model 6b</w:t>
            </w:r>
          </w:p>
        </w:tc>
        <w:tc>
          <w:tcPr>
            <w:tcW w:w="1559" w:type="dxa"/>
            <w:tcBorders>
              <w:top w:val="single" w:sz="4" w:space="0" w:color="auto"/>
              <w:left w:val="nil"/>
              <w:bottom w:val="single" w:sz="4" w:space="0" w:color="auto"/>
              <w:right w:val="nil"/>
            </w:tcBorders>
          </w:tcPr>
          <w:p w14:paraId="65D74353" w14:textId="77777777" w:rsidR="001876E7" w:rsidRPr="00166E0A" w:rsidRDefault="001876E7" w:rsidP="0080114A">
            <w:pPr>
              <w:jc w:val="center"/>
              <w:rPr>
                <w:sz w:val="20"/>
                <w:szCs w:val="20"/>
              </w:rPr>
            </w:pPr>
            <w:r w:rsidRPr="00166E0A">
              <w:rPr>
                <w:sz w:val="20"/>
                <w:szCs w:val="20"/>
              </w:rPr>
              <w:t>Model 7a</w:t>
            </w:r>
          </w:p>
        </w:tc>
        <w:tc>
          <w:tcPr>
            <w:tcW w:w="1417" w:type="dxa"/>
            <w:tcBorders>
              <w:top w:val="single" w:sz="4" w:space="0" w:color="auto"/>
              <w:left w:val="nil"/>
              <w:bottom w:val="single" w:sz="4" w:space="0" w:color="auto"/>
              <w:right w:val="nil"/>
            </w:tcBorders>
          </w:tcPr>
          <w:p w14:paraId="0E3EC675" w14:textId="77777777" w:rsidR="001876E7" w:rsidRPr="00166E0A" w:rsidRDefault="001876E7" w:rsidP="0080114A">
            <w:pPr>
              <w:jc w:val="center"/>
              <w:rPr>
                <w:sz w:val="20"/>
                <w:szCs w:val="20"/>
              </w:rPr>
            </w:pPr>
            <w:r w:rsidRPr="00166E0A">
              <w:rPr>
                <w:sz w:val="20"/>
                <w:szCs w:val="20"/>
              </w:rPr>
              <w:t>Model 7b</w:t>
            </w:r>
          </w:p>
        </w:tc>
        <w:tc>
          <w:tcPr>
            <w:tcW w:w="1418" w:type="dxa"/>
            <w:tcBorders>
              <w:top w:val="single" w:sz="4" w:space="0" w:color="auto"/>
              <w:left w:val="nil"/>
              <w:bottom w:val="single" w:sz="4" w:space="0" w:color="auto"/>
              <w:right w:val="nil"/>
            </w:tcBorders>
          </w:tcPr>
          <w:p w14:paraId="19504149" w14:textId="77777777" w:rsidR="001876E7" w:rsidRPr="00166E0A" w:rsidRDefault="001876E7" w:rsidP="0080114A">
            <w:pPr>
              <w:jc w:val="center"/>
              <w:rPr>
                <w:sz w:val="20"/>
                <w:szCs w:val="20"/>
              </w:rPr>
            </w:pPr>
            <w:r w:rsidRPr="00166E0A">
              <w:rPr>
                <w:sz w:val="20"/>
                <w:szCs w:val="20"/>
              </w:rPr>
              <w:t>Model 8a</w:t>
            </w:r>
          </w:p>
        </w:tc>
        <w:tc>
          <w:tcPr>
            <w:tcW w:w="1417" w:type="dxa"/>
            <w:tcBorders>
              <w:top w:val="single" w:sz="4" w:space="0" w:color="auto"/>
              <w:left w:val="nil"/>
              <w:bottom w:val="single" w:sz="4" w:space="0" w:color="auto"/>
            </w:tcBorders>
          </w:tcPr>
          <w:p w14:paraId="36E54BA3" w14:textId="77777777" w:rsidR="001876E7" w:rsidRPr="00166E0A" w:rsidRDefault="001876E7" w:rsidP="0080114A">
            <w:pPr>
              <w:jc w:val="center"/>
              <w:rPr>
                <w:sz w:val="20"/>
                <w:szCs w:val="20"/>
              </w:rPr>
            </w:pPr>
            <w:r w:rsidRPr="00166E0A">
              <w:rPr>
                <w:sz w:val="20"/>
                <w:szCs w:val="20"/>
              </w:rPr>
              <w:t>Model 8b</w:t>
            </w:r>
          </w:p>
        </w:tc>
      </w:tr>
      <w:tr w:rsidR="001876E7" w:rsidRPr="00166E0A" w14:paraId="6C94D042" w14:textId="77777777" w:rsidTr="00B305F5">
        <w:trPr>
          <w:trHeight w:val="178"/>
        </w:trPr>
        <w:tc>
          <w:tcPr>
            <w:tcW w:w="2835" w:type="dxa"/>
            <w:tcBorders>
              <w:top w:val="nil"/>
              <w:bottom w:val="nil"/>
              <w:right w:val="nil"/>
            </w:tcBorders>
          </w:tcPr>
          <w:p w14:paraId="55209490" w14:textId="77777777" w:rsidR="001876E7" w:rsidRPr="00166E0A" w:rsidRDefault="001876E7" w:rsidP="0080114A">
            <w:pPr>
              <w:rPr>
                <w:sz w:val="20"/>
                <w:szCs w:val="20"/>
              </w:rPr>
            </w:pPr>
          </w:p>
        </w:tc>
        <w:tc>
          <w:tcPr>
            <w:tcW w:w="1560" w:type="dxa"/>
            <w:tcBorders>
              <w:top w:val="single" w:sz="4" w:space="0" w:color="auto"/>
              <w:left w:val="nil"/>
              <w:bottom w:val="single" w:sz="4" w:space="0" w:color="auto"/>
              <w:right w:val="nil"/>
            </w:tcBorders>
          </w:tcPr>
          <w:p w14:paraId="5DF0355F" w14:textId="77777777" w:rsidR="001876E7" w:rsidRPr="00166E0A" w:rsidRDefault="001876E7" w:rsidP="0080114A">
            <w:pPr>
              <w:jc w:val="center"/>
              <w:rPr>
                <w:sz w:val="20"/>
                <w:szCs w:val="20"/>
              </w:rPr>
            </w:pPr>
            <w:r w:rsidRPr="00166E0A">
              <w:rPr>
                <w:sz w:val="20"/>
                <w:szCs w:val="20"/>
              </w:rPr>
              <w:t>Estimate (SE)</w:t>
            </w:r>
          </w:p>
        </w:tc>
        <w:tc>
          <w:tcPr>
            <w:tcW w:w="1559" w:type="dxa"/>
            <w:tcBorders>
              <w:top w:val="single" w:sz="4" w:space="0" w:color="auto"/>
              <w:left w:val="nil"/>
              <w:bottom w:val="single" w:sz="4" w:space="0" w:color="auto"/>
              <w:right w:val="nil"/>
            </w:tcBorders>
          </w:tcPr>
          <w:p w14:paraId="633C6E47" w14:textId="77777777" w:rsidR="001876E7" w:rsidRPr="00166E0A" w:rsidRDefault="001876E7" w:rsidP="0080114A">
            <w:pPr>
              <w:jc w:val="center"/>
              <w:rPr>
                <w:sz w:val="20"/>
                <w:szCs w:val="20"/>
              </w:rPr>
            </w:pPr>
            <w:r w:rsidRPr="00166E0A">
              <w:rPr>
                <w:sz w:val="20"/>
                <w:szCs w:val="20"/>
              </w:rPr>
              <w:t>Estimate (SE)</w:t>
            </w:r>
          </w:p>
        </w:tc>
        <w:tc>
          <w:tcPr>
            <w:tcW w:w="1425" w:type="dxa"/>
            <w:tcBorders>
              <w:top w:val="single" w:sz="4" w:space="0" w:color="auto"/>
              <w:left w:val="nil"/>
              <w:bottom w:val="single" w:sz="4" w:space="0" w:color="auto"/>
              <w:right w:val="nil"/>
            </w:tcBorders>
          </w:tcPr>
          <w:p w14:paraId="205F81CC" w14:textId="77777777" w:rsidR="001876E7" w:rsidRPr="00166E0A" w:rsidRDefault="001876E7" w:rsidP="0080114A">
            <w:pPr>
              <w:jc w:val="center"/>
              <w:rPr>
                <w:sz w:val="20"/>
                <w:szCs w:val="20"/>
              </w:rPr>
            </w:pPr>
            <w:r w:rsidRPr="00166E0A">
              <w:rPr>
                <w:sz w:val="20"/>
                <w:szCs w:val="20"/>
              </w:rPr>
              <w:t>Estimate (SE)</w:t>
            </w:r>
          </w:p>
        </w:tc>
        <w:tc>
          <w:tcPr>
            <w:tcW w:w="1552" w:type="dxa"/>
            <w:tcBorders>
              <w:top w:val="single" w:sz="4" w:space="0" w:color="auto"/>
              <w:left w:val="nil"/>
              <w:bottom w:val="single" w:sz="4" w:space="0" w:color="auto"/>
              <w:right w:val="nil"/>
            </w:tcBorders>
          </w:tcPr>
          <w:p w14:paraId="0B032716" w14:textId="77777777" w:rsidR="001876E7" w:rsidRPr="00166E0A" w:rsidRDefault="001876E7" w:rsidP="0080114A">
            <w:pPr>
              <w:jc w:val="center"/>
              <w:rPr>
                <w:sz w:val="20"/>
                <w:szCs w:val="20"/>
              </w:rPr>
            </w:pPr>
            <w:r w:rsidRPr="00166E0A">
              <w:rPr>
                <w:sz w:val="20"/>
                <w:szCs w:val="20"/>
              </w:rPr>
              <w:t>Estimate (SE)</w:t>
            </w:r>
          </w:p>
        </w:tc>
        <w:tc>
          <w:tcPr>
            <w:tcW w:w="1559" w:type="dxa"/>
            <w:tcBorders>
              <w:top w:val="single" w:sz="4" w:space="0" w:color="auto"/>
              <w:left w:val="nil"/>
              <w:bottom w:val="single" w:sz="4" w:space="0" w:color="auto"/>
              <w:right w:val="nil"/>
            </w:tcBorders>
          </w:tcPr>
          <w:p w14:paraId="12FF1E68" w14:textId="77777777" w:rsidR="001876E7" w:rsidRPr="00166E0A" w:rsidRDefault="001876E7" w:rsidP="0080114A">
            <w:pPr>
              <w:jc w:val="center"/>
              <w:rPr>
                <w:sz w:val="20"/>
                <w:szCs w:val="20"/>
              </w:rPr>
            </w:pPr>
            <w:r w:rsidRPr="00166E0A">
              <w:rPr>
                <w:sz w:val="20"/>
                <w:szCs w:val="20"/>
              </w:rPr>
              <w:t>Estimate (SE)</w:t>
            </w:r>
          </w:p>
        </w:tc>
        <w:tc>
          <w:tcPr>
            <w:tcW w:w="1417" w:type="dxa"/>
            <w:tcBorders>
              <w:top w:val="single" w:sz="4" w:space="0" w:color="auto"/>
              <w:left w:val="nil"/>
              <w:bottom w:val="single" w:sz="4" w:space="0" w:color="auto"/>
              <w:right w:val="nil"/>
            </w:tcBorders>
          </w:tcPr>
          <w:p w14:paraId="603E4416" w14:textId="77777777" w:rsidR="001876E7" w:rsidRPr="00166E0A" w:rsidRDefault="001876E7" w:rsidP="0080114A">
            <w:pPr>
              <w:jc w:val="center"/>
              <w:rPr>
                <w:sz w:val="20"/>
                <w:szCs w:val="20"/>
              </w:rPr>
            </w:pPr>
            <w:r w:rsidRPr="00166E0A">
              <w:rPr>
                <w:sz w:val="20"/>
                <w:szCs w:val="20"/>
              </w:rPr>
              <w:t>Estimate (SE)</w:t>
            </w:r>
          </w:p>
        </w:tc>
        <w:tc>
          <w:tcPr>
            <w:tcW w:w="1418" w:type="dxa"/>
            <w:tcBorders>
              <w:top w:val="single" w:sz="4" w:space="0" w:color="auto"/>
              <w:left w:val="nil"/>
              <w:bottom w:val="single" w:sz="4" w:space="0" w:color="auto"/>
              <w:right w:val="nil"/>
            </w:tcBorders>
          </w:tcPr>
          <w:p w14:paraId="4FC6E4B2" w14:textId="77777777" w:rsidR="001876E7" w:rsidRPr="00166E0A" w:rsidRDefault="001876E7" w:rsidP="0080114A">
            <w:pPr>
              <w:jc w:val="center"/>
              <w:rPr>
                <w:sz w:val="20"/>
                <w:szCs w:val="20"/>
              </w:rPr>
            </w:pPr>
            <w:r w:rsidRPr="00166E0A">
              <w:rPr>
                <w:sz w:val="20"/>
                <w:szCs w:val="20"/>
              </w:rPr>
              <w:t>Estimate (SE)</w:t>
            </w:r>
          </w:p>
        </w:tc>
        <w:tc>
          <w:tcPr>
            <w:tcW w:w="1417" w:type="dxa"/>
            <w:tcBorders>
              <w:top w:val="single" w:sz="4" w:space="0" w:color="auto"/>
              <w:left w:val="nil"/>
              <w:bottom w:val="single" w:sz="4" w:space="0" w:color="auto"/>
            </w:tcBorders>
          </w:tcPr>
          <w:p w14:paraId="1C405F4D" w14:textId="77777777" w:rsidR="001876E7" w:rsidRPr="00166E0A" w:rsidRDefault="001876E7" w:rsidP="0080114A">
            <w:pPr>
              <w:jc w:val="center"/>
              <w:rPr>
                <w:sz w:val="20"/>
                <w:szCs w:val="20"/>
              </w:rPr>
            </w:pPr>
            <w:r w:rsidRPr="00166E0A">
              <w:rPr>
                <w:sz w:val="20"/>
                <w:szCs w:val="20"/>
              </w:rPr>
              <w:t>Estimate (SE)</w:t>
            </w:r>
          </w:p>
        </w:tc>
      </w:tr>
      <w:tr w:rsidR="001876E7" w:rsidRPr="00166E0A" w14:paraId="794D84F7" w14:textId="77777777" w:rsidTr="00B305F5">
        <w:trPr>
          <w:trHeight w:val="178"/>
        </w:trPr>
        <w:tc>
          <w:tcPr>
            <w:tcW w:w="2835" w:type="dxa"/>
            <w:tcBorders>
              <w:top w:val="nil"/>
              <w:bottom w:val="nil"/>
              <w:right w:val="nil"/>
            </w:tcBorders>
          </w:tcPr>
          <w:p w14:paraId="2406522A" w14:textId="77777777" w:rsidR="001876E7" w:rsidRPr="00166E0A" w:rsidRDefault="001876E7" w:rsidP="0080114A">
            <w:pPr>
              <w:rPr>
                <w:sz w:val="20"/>
                <w:szCs w:val="20"/>
                <w:u w:val="single"/>
              </w:rPr>
            </w:pPr>
            <w:r w:rsidRPr="00166E0A">
              <w:rPr>
                <w:sz w:val="20"/>
                <w:szCs w:val="20"/>
                <w:u w:val="single"/>
              </w:rPr>
              <w:t>Fixed Effects</w:t>
            </w:r>
          </w:p>
        </w:tc>
        <w:tc>
          <w:tcPr>
            <w:tcW w:w="1560" w:type="dxa"/>
            <w:tcBorders>
              <w:top w:val="single" w:sz="4" w:space="0" w:color="auto"/>
              <w:left w:val="nil"/>
              <w:bottom w:val="nil"/>
              <w:right w:val="nil"/>
            </w:tcBorders>
          </w:tcPr>
          <w:p w14:paraId="218AD52D" w14:textId="77777777" w:rsidR="001876E7" w:rsidRPr="00166E0A" w:rsidRDefault="001876E7" w:rsidP="0080114A">
            <w:pPr>
              <w:tabs>
                <w:tab w:val="decimal" w:pos="400"/>
              </w:tabs>
              <w:rPr>
                <w:sz w:val="20"/>
                <w:szCs w:val="20"/>
              </w:rPr>
            </w:pPr>
          </w:p>
        </w:tc>
        <w:tc>
          <w:tcPr>
            <w:tcW w:w="1559" w:type="dxa"/>
            <w:tcBorders>
              <w:top w:val="single" w:sz="4" w:space="0" w:color="auto"/>
              <w:left w:val="nil"/>
              <w:bottom w:val="nil"/>
              <w:right w:val="nil"/>
            </w:tcBorders>
          </w:tcPr>
          <w:p w14:paraId="6620D080" w14:textId="77777777" w:rsidR="001876E7" w:rsidRPr="00166E0A" w:rsidRDefault="001876E7" w:rsidP="0080114A">
            <w:pPr>
              <w:tabs>
                <w:tab w:val="decimal" w:pos="342"/>
              </w:tabs>
              <w:rPr>
                <w:sz w:val="20"/>
                <w:szCs w:val="20"/>
              </w:rPr>
            </w:pPr>
          </w:p>
        </w:tc>
        <w:tc>
          <w:tcPr>
            <w:tcW w:w="1425" w:type="dxa"/>
            <w:tcBorders>
              <w:top w:val="single" w:sz="4" w:space="0" w:color="auto"/>
              <w:left w:val="nil"/>
              <w:bottom w:val="nil"/>
              <w:right w:val="nil"/>
            </w:tcBorders>
          </w:tcPr>
          <w:p w14:paraId="13EB9E56" w14:textId="77777777" w:rsidR="001876E7" w:rsidRPr="00166E0A" w:rsidRDefault="001876E7" w:rsidP="0080114A">
            <w:pPr>
              <w:tabs>
                <w:tab w:val="decimal" w:pos="342"/>
              </w:tabs>
              <w:rPr>
                <w:sz w:val="20"/>
                <w:szCs w:val="20"/>
              </w:rPr>
            </w:pPr>
          </w:p>
        </w:tc>
        <w:tc>
          <w:tcPr>
            <w:tcW w:w="1552" w:type="dxa"/>
            <w:tcBorders>
              <w:top w:val="single" w:sz="4" w:space="0" w:color="auto"/>
              <w:left w:val="nil"/>
              <w:bottom w:val="nil"/>
              <w:right w:val="nil"/>
            </w:tcBorders>
          </w:tcPr>
          <w:p w14:paraId="512608EE" w14:textId="77777777" w:rsidR="001876E7" w:rsidRPr="00166E0A" w:rsidRDefault="001876E7" w:rsidP="0080114A">
            <w:pPr>
              <w:tabs>
                <w:tab w:val="decimal" w:pos="342"/>
              </w:tabs>
              <w:rPr>
                <w:sz w:val="20"/>
                <w:szCs w:val="20"/>
              </w:rPr>
            </w:pPr>
          </w:p>
        </w:tc>
        <w:tc>
          <w:tcPr>
            <w:tcW w:w="1559" w:type="dxa"/>
            <w:tcBorders>
              <w:top w:val="single" w:sz="4" w:space="0" w:color="auto"/>
              <w:left w:val="nil"/>
              <w:bottom w:val="nil"/>
              <w:right w:val="nil"/>
            </w:tcBorders>
          </w:tcPr>
          <w:p w14:paraId="3B317B70" w14:textId="77777777" w:rsidR="001876E7" w:rsidRPr="00166E0A" w:rsidRDefault="001876E7" w:rsidP="0080114A">
            <w:pPr>
              <w:tabs>
                <w:tab w:val="decimal" w:pos="342"/>
              </w:tabs>
              <w:rPr>
                <w:sz w:val="20"/>
                <w:szCs w:val="20"/>
              </w:rPr>
            </w:pPr>
          </w:p>
        </w:tc>
        <w:tc>
          <w:tcPr>
            <w:tcW w:w="1417" w:type="dxa"/>
            <w:tcBorders>
              <w:top w:val="single" w:sz="4" w:space="0" w:color="auto"/>
              <w:left w:val="nil"/>
              <w:bottom w:val="nil"/>
              <w:right w:val="nil"/>
            </w:tcBorders>
          </w:tcPr>
          <w:p w14:paraId="74593D85" w14:textId="77777777" w:rsidR="001876E7" w:rsidRPr="00166E0A" w:rsidRDefault="001876E7" w:rsidP="0080114A">
            <w:pPr>
              <w:tabs>
                <w:tab w:val="decimal" w:pos="342"/>
              </w:tabs>
              <w:rPr>
                <w:sz w:val="20"/>
                <w:szCs w:val="20"/>
              </w:rPr>
            </w:pPr>
          </w:p>
        </w:tc>
        <w:tc>
          <w:tcPr>
            <w:tcW w:w="1418" w:type="dxa"/>
            <w:tcBorders>
              <w:top w:val="single" w:sz="4" w:space="0" w:color="auto"/>
              <w:left w:val="nil"/>
              <w:bottom w:val="nil"/>
              <w:right w:val="nil"/>
            </w:tcBorders>
          </w:tcPr>
          <w:p w14:paraId="1E99FC3F" w14:textId="77777777" w:rsidR="001876E7" w:rsidRPr="00166E0A" w:rsidRDefault="001876E7" w:rsidP="0080114A">
            <w:pPr>
              <w:tabs>
                <w:tab w:val="decimal" w:pos="342"/>
              </w:tabs>
              <w:rPr>
                <w:sz w:val="20"/>
                <w:szCs w:val="20"/>
              </w:rPr>
            </w:pPr>
          </w:p>
        </w:tc>
        <w:tc>
          <w:tcPr>
            <w:tcW w:w="1417" w:type="dxa"/>
            <w:tcBorders>
              <w:top w:val="single" w:sz="4" w:space="0" w:color="auto"/>
              <w:left w:val="nil"/>
              <w:bottom w:val="nil"/>
            </w:tcBorders>
          </w:tcPr>
          <w:p w14:paraId="146ECA24" w14:textId="77777777" w:rsidR="001876E7" w:rsidRPr="00166E0A" w:rsidRDefault="001876E7" w:rsidP="0080114A">
            <w:pPr>
              <w:tabs>
                <w:tab w:val="decimal" w:pos="342"/>
              </w:tabs>
              <w:rPr>
                <w:sz w:val="20"/>
                <w:szCs w:val="20"/>
              </w:rPr>
            </w:pPr>
          </w:p>
        </w:tc>
      </w:tr>
      <w:tr w:rsidR="001876E7" w:rsidRPr="00166E0A" w14:paraId="504D92BB" w14:textId="77777777" w:rsidTr="00B305F5">
        <w:trPr>
          <w:trHeight w:val="178"/>
        </w:trPr>
        <w:tc>
          <w:tcPr>
            <w:tcW w:w="2835" w:type="dxa"/>
            <w:tcBorders>
              <w:top w:val="nil"/>
              <w:bottom w:val="nil"/>
              <w:right w:val="nil"/>
            </w:tcBorders>
          </w:tcPr>
          <w:p w14:paraId="2DF2F948" w14:textId="77777777" w:rsidR="001876E7" w:rsidRPr="00166E0A" w:rsidRDefault="001876E7" w:rsidP="0080114A">
            <w:pPr>
              <w:ind w:firstLine="316"/>
              <w:rPr>
                <w:sz w:val="20"/>
                <w:szCs w:val="20"/>
              </w:rPr>
            </w:pPr>
            <w:r w:rsidRPr="00166E0A">
              <w:rPr>
                <w:sz w:val="20"/>
                <w:szCs w:val="20"/>
              </w:rPr>
              <w:t>Intercept</w:t>
            </w:r>
          </w:p>
        </w:tc>
        <w:tc>
          <w:tcPr>
            <w:tcW w:w="1560" w:type="dxa"/>
            <w:tcBorders>
              <w:top w:val="nil"/>
              <w:left w:val="nil"/>
              <w:bottom w:val="nil"/>
              <w:right w:val="nil"/>
            </w:tcBorders>
          </w:tcPr>
          <w:p w14:paraId="5D521B3E" w14:textId="71DA22BA" w:rsidR="001876E7" w:rsidRPr="00166E0A" w:rsidRDefault="001876E7" w:rsidP="00423507">
            <w:pPr>
              <w:jc w:val="center"/>
              <w:rPr>
                <w:sz w:val="20"/>
                <w:szCs w:val="20"/>
              </w:rPr>
            </w:pPr>
            <w:r w:rsidRPr="00166E0A">
              <w:rPr>
                <w:sz w:val="20"/>
                <w:szCs w:val="20"/>
              </w:rPr>
              <w:t>2.8</w:t>
            </w:r>
            <w:r w:rsidR="00423507" w:rsidRPr="00166E0A">
              <w:rPr>
                <w:sz w:val="20"/>
                <w:szCs w:val="20"/>
              </w:rPr>
              <w:t>2</w:t>
            </w:r>
            <w:r w:rsidRPr="00166E0A">
              <w:rPr>
                <w:sz w:val="20"/>
                <w:szCs w:val="20"/>
              </w:rPr>
              <w:t xml:space="preserve"> (</w:t>
            </w:r>
            <w:proofErr w:type="gramStart"/>
            <w:r w:rsidRPr="00166E0A">
              <w:rPr>
                <w:sz w:val="20"/>
                <w:szCs w:val="20"/>
              </w:rPr>
              <w:t>0.05)*</w:t>
            </w:r>
            <w:proofErr w:type="gramEnd"/>
            <w:r w:rsidRPr="00166E0A">
              <w:rPr>
                <w:sz w:val="20"/>
                <w:szCs w:val="20"/>
              </w:rPr>
              <w:t>**</w:t>
            </w:r>
          </w:p>
        </w:tc>
        <w:tc>
          <w:tcPr>
            <w:tcW w:w="1559" w:type="dxa"/>
            <w:tcBorders>
              <w:top w:val="nil"/>
              <w:left w:val="nil"/>
              <w:bottom w:val="nil"/>
              <w:right w:val="nil"/>
            </w:tcBorders>
          </w:tcPr>
          <w:p w14:paraId="31EBFC6E" w14:textId="77777777" w:rsidR="001876E7" w:rsidRPr="00166E0A" w:rsidRDefault="001876E7" w:rsidP="00423507">
            <w:pPr>
              <w:jc w:val="center"/>
              <w:rPr>
                <w:sz w:val="20"/>
                <w:szCs w:val="20"/>
              </w:rPr>
            </w:pPr>
            <w:r w:rsidRPr="00166E0A">
              <w:rPr>
                <w:sz w:val="20"/>
                <w:szCs w:val="20"/>
              </w:rPr>
              <w:t>2.79 (</w:t>
            </w:r>
            <w:proofErr w:type="gramStart"/>
            <w:r w:rsidRPr="00166E0A">
              <w:rPr>
                <w:sz w:val="20"/>
                <w:szCs w:val="20"/>
              </w:rPr>
              <w:t>0.05)*</w:t>
            </w:r>
            <w:proofErr w:type="gramEnd"/>
            <w:r w:rsidRPr="00166E0A">
              <w:rPr>
                <w:sz w:val="20"/>
                <w:szCs w:val="20"/>
              </w:rPr>
              <w:t>**</w:t>
            </w:r>
          </w:p>
        </w:tc>
        <w:tc>
          <w:tcPr>
            <w:tcW w:w="1425" w:type="dxa"/>
            <w:tcBorders>
              <w:top w:val="nil"/>
              <w:left w:val="nil"/>
              <w:bottom w:val="nil"/>
              <w:right w:val="nil"/>
            </w:tcBorders>
          </w:tcPr>
          <w:p w14:paraId="453FD8CF" w14:textId="04D4EE09" w:rsidR="001876E7" w:rsidRPr="00166E0A" w:rsidRDefault="001876E7" w:rsidP="00423507">
            <w:pPr>
              <w:jc w:val="center"/>
              <w:rPr>
                <w:sz w:val="20"/>
                <w:szCs w:val="20"/>
              </w:rPr>
            </w:pPr>
            <w:r w:rsidRPr="00166E0A">
              <w:rPr>
                <w:sz w:val="20"/>
                <w:szCs w:val="20"/>
              </w:rPr>
              <w:t>2.</w:t>
            </w:r>
            <w:r w:rsidR="00002A3E" w:rsidRPr="00166E0A">
              <w:rPr>
                <w:sz w:val="20"/>
                <w:szCs w:val="20"/>
              </w:rPr>
              <w:t>52</w:t>
            </w:r>
            <w:r w:rsidRPr="00166E0A">
              <w:rPr>
                <w:sz w:val="20"/>
                <w:szCs w:val="20"/>
              </w:rPr>
              <w:t xml:space="preserve"> (</w:t>
            </w:r>
            <w:proofErr w:type="gramStart"/>
            <w:r w:rsidRPr="00166E0A">
              <w:rPr>
                <w:sz w:val="20"/>
                <w:szCs w:val="20"/>
              </w:rPr>
              <w:t>0.0</w:t>
            </w:r>
            <w:r w:rsidR="00002A3E" w:rsidRPr="00166E0A">
              <w:rPr>
                <w:sz w:val="20"/>
                <w:szCs w:val="20"/>
              </w:rPr>
              <w:t>5</w:t>
            </w:r>
            <w:r w:rsidRPr="00166E0A">
              <w:rPr>
                <w:sz w:val="20"/>
                <w:szCs w:val="20"/>
              </w:rPr>
              <w:t>)*</w:t>
            </w:r>
            <w:proofErr w:type="gramEnd"/>
            <w:r w:rsidRPr="00166E0A">
              <w:rPr>
                <w:sz w:val="20"/>
                <w:szCs w:val="20"/>
              </w:rPr>
              <w:t>**</w:t>
            </w:r>
          </w:p>
        </w:tc>
        <w:tc>
          <w:tcPr>
            <w:tcW w:w="1552" w:type="dxa"/>
            <w:tcBorders>
              <w:top w:val="nil"/>
              <w:left w:val="nil"/>
              <w:bottom w:val="nil"/>
              <w:right w:val="nil"/>
            </w:tcBorders>
          </w:tcPr>
          <w:p w14:paraId="3D6D56AA" w14:textId="5A0D7B7F" w:rsidR="001876E7" w:rsidRPr="00166E0A" w:rsidRDefault="001876E7" w:rsidP="00423507">
            <w:pPr>
              <w:jc w:val="center"/>
              <w:rPr>
                <w:sz w:val="20"/>
                <w:szCs w:val="20"/>
              </w:rPr>
            </w:pPr>
            <w:r w:rsidRPr="00166E0A">
              <w:rPr>
                <w:sz w:val="20"/>
                <w:szCs w:val="20"/>
              </w:rPr>
              <w:t>2.5</w:t>
            </w:r>
            <w:r w:rsidR="000928CE" w:rsidRPr="00166E0A">
              <w:rPr>
                <w:sz w:val="20"/>
                <w:szCs w:val="20"/>
              </w:rPr>
              <w:t>3</w:t>
            </w:r>
            <w:r w:rsidRPr="00166E0A">
              <w:rPr>
                <w:sz w:val="20"/>
                <w:szCs w:val="20"/>
              </w:rPr>
              <w:t xml:space="preserve"> (</w:t>
            </w:r>
            <w:proofErr w:type="gramStart"/>
            <w:r w:rsidRPr="00166E0A">
              <w:rPr>
                <w:sz w:val="20"/>
                <w:szCs w:val="20"/>
              </w:rPr>
              <w:t>0.05)*</w:t>
            </w:r>
            <w:proofErr w:type="gramEnd"/>
            <w:r w:rsidRPr="00166E0A">
              <w:rPr>
                <w:sz w:val="20"/>
                <w:szCs w:val="20"/>
              </w:rPr>
              <w:t>**</w:t>
            </w:r>
          </w:p>
        </w:tc>
        <w:tc>
          <w:tcPr>
            <w:tcW w:w="1559" w:type="dxa"/>
            <w:tcBorders>
              <w:top w:val="nil"/>
              <w:left w:val="nil"/>
              <w:bottom w:val="nil"/>
              <w:right w:val="nil"/>
            </w:tcBorders>
          </w:tcPr>
          <w:p w14:paraId="26A28CF4" w14:textId="5F1FF285" w:rsidR="001876E7" w:rsidRPr="00166E0A" w:rsidRDefault="001876E7" w:rsidP="00423507">
            <w:pPr>
              <w:jc w:val="center"/>
              <w:rPr>
                <w:sz w:val="20"/>
                <w:szCs w:val="20"/>
              </w:rPr>
            </w:pPr>
            <w:r w:rsidRPr="00166E0A">
              <w:rPr>
                <w:sz w:val="20"/>
                <w:szCs w:val="20"/>
              </w:rPr>
              <w:t>2.9</w:t>
            </w:r>
            <w:r w:rsidR="00604941" w:rsidRPr="00166E0A">
              <w:rPr>
                <w:sz w:val="20"/>
                <w:szCs w:val="20"/>
              </w:rPr>
              <w:t>3</w:t>
            </w:r>
            <w:r w:rsidRPr="00166E0A">
              <w:rPr>
                <w:sz w:val="20"/>
                <w:szCs w:val="20"/>
              </w:rPr>
              <w:t xml:space="preserve"> (</w:t>
            </w:r>
            <w:proofErr w:type="gramStart"/>
            <w:r w:rsidRPr="00166E0A">
              <w:rPr>
                <w:sz w:val="20"/>
                <w:szCs w:val="20"/>
              </w:rPr>
              <w:t>0.04)*</w:t>
            </w:r>
            <w:proofErr w:type="gramEnd"/>
            <w:r w:rsidRPr="00166E0A">
              <w:rPr>
                <w:sz w:val="20"/>
                <w:szCs w:val="20"/>
              </w:rPr>
              <w:t>**</w:t>
            </w:r>
          </w:p>
        </w:tc>
        <w:tc>
          <w:tcPr>
            <w:tcW w:w="1417" w:type="dxa"/>
            <w:tcBorders>
              <w:top w:val="nil"/>
              <w:left w:val="nil"/>
              <w:bottom w:val="nil"/>
              <w:right w:val="nil"/>
            </w:tcBorders>
          </w:tcPr>
          <w:p w14:paraId="45063446" w14:textId="66528D3E" w:rsidR="001876E7" w:rsidRPr="00166E0A" w:rsidRDefault="001876E7" w:rsidP="00423507">
            <w:pPr>
              <w:jc w:val="center"/>
              <w:rPr>
                <w:sz w:val="20"/>
                <w:szCs w:val="20"/>
              </w:rPr>
            </w:pPr>
            <w:r w:rsidRPr="00166E0A">
              <w:rPr>
                <w:sz w:val="20"/>
                <w:szCs w:val="20"/>
              </w:rPr>
              <w:t>2.9</w:t>
            </w:r>
            <w:r w:rsidR="00C55127" w:rsidRPr="00166E0A">
              <w:rPr>
                <w:sz w:val="20"/>
                <w:szCs w:val="20"/>
              </w:rPr>
              <w:t>2</w:t>
            </w:r>
            <w:r w:rsidRPr="00166E0A">
              <w:rPr>
                <w:sz w:val="20"/>
                <w:szCs w:val="20"/>
              </w:rPr>
              <w:t xml:space="preserve"> (</w:t>
            </w:r>
            <w:proofErr w:type="gramStart"/>
            <w:r w:rsidRPr="00166E0A">
              <w:rPr>
                <w:sz w:val="20"/>
                <w:szCs w:val="20"/>
              </w:rPr>
              <w:t>0.04)*</w:t>
            </w:r>
            <w:proofErr w:type="gramEnd"/>
            <w:r w:rsidRPr="00166E0A">
              <w:rPr>
                <w:sz w:val="20"/>
                <w:szCs w:val="20"/>
              </w:rPr>
              <w:t>**</w:t>
            </w:r>
          </w:p>
        </w:tc>
        <w:tc>
          <w:tcPr>
            <w:tcW w:w="1418" w:type="dxa"/>
            <w:tcBorders>
              <w:top w:val="nil"/>
              <w:left w:val="nil"/>
              <w:bottom w:val="nil"/>
              <w:right w:val="nil"/>
            </w:tcBorders>
          </w:tcPr>
          <w:p w14:paraId="1A102DC9" w14:textId="50C3ABD1" w:rsidR="001876E7" w:rsidRPr="00166E0A" w:rsidRDefault="001876E7" w:rsidP="00423507">
            <w:pPr>
              <w:jc w:val="center"/>
              <w:rPr>
                <w:sz w:val="20"/>
                <w:szCs w:val="20"/>
              </w:rPr>
            </w:pPr>
            <w:r w:rsidRPr="00166E0A">
              <w:rPr>
                <w:sz w:val="20"/>
                <w:szCs w:val="20"/>
              </w:rPr>
              <w:t>2.</w:t>
            </w:r>
            <w:r w:rsidR="0085569D" w:rsidRPr="00166E0A">
              <w:rPr>
                <w:sz w:val="20"/>
                <w:szCs w:val="20"/>
              </w:rPr>
              <w:t>8</w:t>
            </w:r>
            <w:r w:rsidRPr="00166E0A">
              <w:rPr>
                <w:sz w:val="20"/>
                <w:szCs w:val="20"/>
              </w:rPr>
              <w:t>7 (</w:t>
            </w:r>
            <w:proofErr w:type="gramStart"/>
            <w:r w:rsidRPr="00166E0A">
              <w:rPr>
                <w:sz w:val="20"/>
                <w:szCs w:val="20"/>
              </w:rPr>
              <w:t>0.0</w:t>
            </w:r>
            <w:r w:rsidR="0085569D" w:rsidRPr="00166E0A">
              <w:rPr>
                <w:sz w:val="20"/>
                <w:szCs w:val="20"/>
              </w:rPr>
              <w:t>4</w:t>
            </w:r>
            <w:r w:rsidRPr="00166E0A">
              <w:rPr>
                <w:sz w:val="20"/>
                <w:szCs w:val="20"/>
              </w:rPr>
              <w:t>)*</w:t>
            </w:r>
            <w:proofErr w:type="gramEnd"/>
            <w:r w:rsidRPr="00166E0A">
              <w:rPr>
                <w:sz w:val="20"/>
                <w:szCs w:val="20"/>
              </w:rPr>
              <w:t>**</w:t>
            </w:r>
          </w:p>
        </w:tc>
        <w:tc>
          <w:tcPr>
            <w:tcW w:w="1417" w:type="dxa"/>
            <w:tcBorders>
              <w:top w:val="nil"/>
              <w:left w:val="nil"/>
              <w:bottom w:val="nil"/>
            </w:tcBorders>
          </w:tcPr>
          <w:p w14:paraId="79B92F04" w14:textId="03021E10" w:rsidR="001876E7" w:rsidRPr="00166E0A" w:rsidRDefault="001876E7" w:rsidP="00423507">
            <w:pPr>
              <w:jc w:val="center"/>
              <w:rPr>
                <w:sz w:val="20"/>
                <w:szCs w:val="20"/>
              </w:rPr>
            </w:pPr>
            <w:r w:rsidRPr="00166E0A">
              <w:rPr>
                <w:sz w:val="20"/>
                <w:szCs w:val="20"/>
              </w:rPr>
              <w:t>2.</w:t>
            </w:r>
            <w:r w:rsidR="00D23635" w:rsidRPr="00166E0A">
              <w:rPr>
                <w:sz w:val="20"/>
                <w:szCs w:val="20"/>
              </w:rPr>
              <w:t>89</w:t>
            </w:r>
            <w:r w:rsidRPr="00166E0A">
              <w:rPr>
                <w:sz w:val="20"/>
                <w:szCs w:val="20"/>
              </w:rPr>
              <w:t xml:space="preserve"> (</w:t>
            </w:r>
            <w:proofErr w:type="gramStart"/>
            <w:r w:rsidRPr="00166E0A">
              <w:rPr>
                <w:sz w:val="20"/>
                <w:szCs w:val="20"/>
              </w:rPr>
              <w:t>0.</w:t>
            </w:r>
            <w:r w:rsidR="00D23635" w:rsidRPr="00166E0A">
              <w:rPr>
                <w:sz w:val="20"/>
                <w:szCs w:val="20"/>
              </w:rPr>
              <w:t>04</w:t>
            </w:r>
            <w:r w:rsidRPr="00166E0A">
              <w:rPr>
                <w:sz w:val="20"/>
                <w:szCs w:val="20"/>
              </w:rPr>
              <w:t>)*</w:t>
            </w:r>
            <w:proofErr w:type="gramEnd"/>
            <w:r w:rsidRPr="00166E0A">
              <w:rPr>
                <w:sz w:val="20"/>
                <w:szCs w:val="20"/>
              </w:rPr>
              <w:t>**</w:t>
            </w:r>
          </w:p>
        </w:tc>
      </w:tr>
      <w:tr w:rsidR="00353F29" w:rsidRPr="00166E0A" w14:paraId="4B981418" w14:textId="77777777" w:rsidTr="00B305F5">
        <w:trPr>
          <w:trHeight w:val="178"/>
        </w:trPr>
        <w:tc>
          <w:tcPr>
            <w:tcW w:w="2835" w:type="dxa"/>
            <w:tcBorders>
              <w:top w:val="nil"/>
              <w:bottom w:val="nil"/>
              <w:right w:val="nil"/>
            </w:tcBorders>
          </w:tcPr>
          <w:p w14:paraId="4B02E786" w14:textId="030241B4" w:rsidR="00353F29" w:rsidRPr="00166E0A" w:rsidRDefault="00353F29" w:rsidP="00353F29">
            <w:pPr>
              <w:ind w:left="324" w:hanging="8"/>
              <w:rPr>
                <w:sz w:val="20"/>
                <w:szCs w:val="20"/>
              </w:rPr>
            </w:pPr>
            <w:r w:rsidRPr="00166E0A">
              <w:rPr>
                <w:iCs/>
                <w:sz w:val="20"/>
                <w:szCs w:val="20"/>
              </w:rPr>
              <w:t>T1 WSF (grand-mean centered)</w:t>
            </w:r>
          </w:p>
        </w:tc>
        <w:tc>
          <w:tcPr>
            <w:tcW w:w="1560" w:type="dxa"/>
            <w:tcBorders>
              <w:top w:val="nil"/>
              <w:left w:val="nil"/>
              <w:bottom w:val="nil"/>
              <w:right w:val="nil"/>
            </w:tcBorders>
          </w:tcPr>
          <w:p w14:paraId="4978E67B" w14:textId="75154F39" w:rsidR="00353F29" w:rsidRPr="00166E0A" w:rsidRDefault="00353F29" w:rsidP="00423507">
            <w:pPr>
              <w:tabs>
                <w:tab w:val="decimal" w:pos="400"/>
                <w:tab w:val="decimal" w:pos="882"/>
              </w:tabs>
              <w:jc w:val="center"/>
              <w:rPr>
                <w:sz w:val="20"/>
                <w:szCs w:val="20"/>
              </w:rPr>
            </w:pPr>
            <w:r w:rsidRPr="00166E0A">
              <w:rPr>
                <w:sz w:val="20"/>
                <w:szCs w:val="20"/>
              </w:rPr>
              <w:t>-0.1</w:t>
            </w:r>
            <w:r w:rsidR="00423507" w:rsidRPr="00166E0A">
              <w:rPr>
                <w:sz w:val="20"/>
                <w:szCs w:val="20"/>
              </w:rPr>
              <w:t>3</w:t>
            </w:r>
            <w:r w:rsidRPr="00166E0A">
              <w:rPr>
                <w:sz w:val="20"/>
                <w:szCs w:val="20"/>
              </w:rPr>
              <w:t xml:space="preserve"> (0.0</w:t>
            </w:r>
            <w:r w:rsidR="00423507" w:rsidRPr="00166E0A">
              <w:rPr>
                <w:sz w:val="20"/>
                <w:szCs w:val="20"/>
              </w:rPr>
              <w:t>8</w:t>
            </w:r>
            <w:r w:rsidRPr="00166E0A">
              <w:rPr>
                <w:sz w:val="20"/>
                <w:szCs w:val="20"/>
              </w:rPr>
              <w:t>)</w:t>
            </w:r>
          </w:p>
        </w:tc>
        <w:tc>
          <w:tcPr>
            <w:tcW w:w="1559" w:type="dxa"/>
            <w:tcBorders>
              <w:top w:val="nil"/>
              <w:left w:val="nil"/>
              <w:bottom w:val="nil"/>
              <w:right w:val="nil"/>
            </w:tcBorders>
          </w:tcPr>
          <w:p w14:paraId="3E2EDE9E" w14:textId="1E782948" w:rsidR="00353F29" w:rsidRPr="00166E0A" w:rsidRDefault="00353F29" w:rsidP="00423507">
            <w:pPr>
              <w:jc w:val="center"/>
              <w:rPr>
                <w:sz w:val="20"/>
                <w:szCs w:val="20"/>
              </w:rPr>
            </w:pPr>
            <w:r w:rsidRPr="00166E0A">
              <w:rPr>
                <w:sz w:val="20"/>
                <w:szCs w:val="20"/>
              </w:rPr>
              <w:t>-0.1</w:t>
            </w:r>
            <w:r w:rsidR="00F61E34" w:rsidRPr="00166E0A">
              <w:rPr>
                <w:sz w:val="20"/>
                <w:szCs w:val="20"/>
              </w:rPr>
              <w:t>0</w:t>
            </w:r>
            <w:r w:rsidRPr="00166E0A">
              <w:rPr>
                <w:sz w:val="20"/>
                <w:szCs w:val="20"/>
              </w:rPr>
              <w:t xml:space="preserve"> (0.0</w:t>
            </w:r>
            <w:r w:rsidR="00F61E34" w:rsidRPr="00166E0A">
              <w:rPr>
                <w:sz w:val="20"/>
                <w:szCs w:val="20"/>
              </w:rPr>
              <w:t>7</w:t>
            </w:r>
            <w:r w:rsidRPr="00166E0A">
              <w:rPr>
                <w:sz w:val="20"/>
                <w:szCs w:val="20"/>
              </w:rPr>
              <w:t>)</w:t>
            </w:r>
          </w:p>
        </w:tc>
        <w:tc>
          <w:tcPr>
            <w:tcW w:w="1425" w:type="dxa"/>
            <w:tcBorders>
              <w:top w:val="nil"/>
              <w:left w:val="nil"/>
              <w:bottom w:val="nil"/>
              <w:right w:val="nil"/>
            </w:tcBorders>
          </w:tcPr>
          <w:p w14:paraId="271F1663" w14:textId="197032FA" w:rsidR="00353F29" w:rsidRPr="00166E0A" w:rsidRDefault="00353F29" w:rsidP="00423507">
            <w:pPr>
              <w:jc w:val="center"/>
              <w:rPr>
                <w:sz w:val="20"/>
                <w:szCs w:val="20"/>
              </w:rPr>
            </w:pPr>
            <w:r w:rsidRPr="00166E0A">
              <w:rPr>
                <w:sz w:val="20"/>
                <w:szCs w:val="20"/>
              </w:rPr>
              <w:t>-0.</w:t>
            </w:r>
            <w:r w:rsidR="00002A3E" w:rsidRPr="00166E0A">
              <w:rPr>
                <w:sz w:val="20"/>
                <w:szCs w:val="20"/>
              </w:rPr>
              <w:t>2</w:t>
            </w:r>
            <w:r w:rsidRPr="00166E0A">
              <w:rPr>
                <w:sz w:val="20"/>
                <w:szCs w:val="20"/>
              </w:rPr>
              <w:t>1 (</w:t>
            </w:r>
            <w:proofErr w:type="gramStart"/>
            <w:r w:rsidRPr="00166E0A">
              <w:rPr>
                <w:sz w:val="20"/>
                <w:szCs w:val="20"/>
              </w:rPr>
              <w:t>0.0</w:t>
            </w:r>
            <w:r w:rsidR="00002A3E" w:rsidRPr="00166E0A">
              <w:rPr>
                <w:sz w:val="20"/>
                <w:szCs w:val="20"/>
              </w:rPr>
              <w:t>7</w:t>
            </w:r>
            <w:r w:rsidRPr="00166E0A">
              <w:rPr>
                <w:sz w:val="20"/>
                <w:szCs w:val="20"/>
              </w:rPr>
              <w:t>)</w:t>
            </w:r>
            <w:r w:rsidR="00002A3E" w:rsidRPr="00166E0A">
              <w:rPr>
                <w:sz w:val="20"/>
                <w:szCs w:val="20"/>
              </w:rPr>
              <w:t>*</w:t>
            </w:r>
            <w:proofErr w:type="gramEnd"/>
            <w:r w:rsidR="00002A3E" w:rsidRPr="00166E0A">
              <w:rPr>
                <w:sz w:val="20"/>
                <w:szCs w:val="20"/>
              </w:rPr>
              <w:t>*</w:t>
            </w:r>
          </w:p>
        </w:tc>
        <w:tc>
          <w:tcPr>
            <w:tcW w:w="1552" w:type="dxa"/>
            <w:tcBorders>
              <w:top w:val="nil"/>
              <w:left w:val="nil"/>
              <w:bottom w:val="nil"/>
              <w:right w:val="nil"/>
            </w:tcBorders>
          </w:tcPr>
          <w:p w14:paraId="6EAA9646" w14:textId="53A57B6E" w:rsidR="00353F29" w:rsidRPr="00166E0A" w:rsidRDefault="00353F29" w:rsidP="00423507">
            <w:pPr>
              <w:jc w:val="center"/>
              <w:rPr>
                <w:sz w:val="20"/>
                <w:szCs w:val="20"/>
              </w:rPr>
            </w:pPr>
            <w:r w:rsidRPr="00166E0A">
              <w:rPr>
                <w:sz w:val="20"/>
                <w:szCs w:val="20"/>
              </w:rPr>
              <w:t>-0.</w:t>
            </w:r>
            <w:r w:rsidR="000928CE" w:rsidRPr="00166E0A">
              <w:rPr>
                <w:sz w:val="20"/>
                <w:szCs w:val="20"/>
              </w:rPr>
              <w:t>1</w:t>
            </w:r>
            <w:r w:rsidR="008F1933" w:rsidRPr="00166E0A">
              <w:rPr>
                <w:sz w:val="20"/>
                <w:szCs w:val="20"/>
              </w:rPr>
              <w:t>9</w:t>
            </w:r>
            <w:r w:rsidRPr="00166E0A">
              <w:rPr>
                <w:sz w:val="20"/>
                <w:szCs w:val="20"/>
              </w:rPr>
              <w:t xml:space="preserve"> (</w:t>
            </w:r>
            <w:proofErr w:type="gramStart"/>
            <w:r w:rsidRPr="00166E0A">
              <w:rPr>
                <w:sz w:val="20"/>
                <w:szCs w:val="20"/>
              </w:rPr>
              <w:t>0.07)</w:t>
            </w:r>
            <w:r w:rsidR="000928CE" w:rsidRPr="00166E0A">
              <w:rPr>
                <w:sz w:val="20"/>
                <w:szCs w:val="20"/>
              </w:rPr>
              <w:t>*</w:t>
            </w:r>
            <w:proofErr w:type="gramEnd"/>
            <w:r w:rsidR="000928CE" w:rsidRPr="00166E0A">
              <w:rPr>
                <w:sz w:val="20"/>
                <w:szCs w:val="20"/>
              </w:rPr>
              <w:t>*</w:t>
            </w:r>
          </w:p>
        </w:tc>
        <w:tc>
          <w:tcPr>
            <w:tcW w:w="1559" w:type="dxa"/>
            <w:tcBorders>
              <w:top w:val="nil"/>
              <w:left w:val="nil"/>
              <w:bottom w:val="nil"/>
              <w:right w:val="nil"/>
            </w:tcBorders>
          </w:tcPr>
          <w:p w14:paraId="2153F21E" w14:textId="463D431A" w:rsidR="00353F29" w:rsidRPr="00166E0A" w:rsidRDefault="00353F29" w:rsidP="00423507">
            <w:pPr>
              <w:jc w:val="center"/>
              <w:rPr>
                <w:sz w:val="20"/>
                <w:szCs w:val="20"/>
              </w:rPr>
            </w:pPr>
            <w:r w:rsidRPr="00166E0A">
              <w:rPr>
                <w:sz w:val="20"/>
                <w:szCs w:val="20"/>
              </w:rPr>
              <w:t>0.</w:t>
            </w:r>
            <w:r w:rsidR="00604941" w:rsidRPr="00166E0A">
              <w:rPr>
                <w:sz w:val="20"/>
                <w:szCs w:val="20"/>
              </w:rPr>
              <w:t>16</w:t>
            </w:r>
            <w:r w:rsidRPr="00166E0A">
              <w:rPr>
                <w:sz w:val="20"/>
                <w:szCs w:val="20"/>
              </w:rPr>
              <w:t xml:space="preserve"> (</w:t>
            </w:r>
            <w:proofErr w:type="gramStart"/>
            <w:r w:rsidRPr="00166E0A">
              <w:rPr>
                <w:sz w:val="20"/>
                <w:szCs w:val="20"/>
              </w:rPr>
              <w:t>0.06)*</w:t>
            </w:r>
            <w:proofErr w:type="gramEnd"/>
          </w:p>
        </w:tc>
        <w:tc>
          <w:tcPr>
            <w:tcW w:w="1417" w:type="dxa"/>
            <w:tcBorders>
              <w:top w:val="nil"/>
              <w:left w:val="nil"/>
              <w:bottom w:val="nil"/>
              <w:right w:val="nil"/>
            </w:tcBorders>
          </w:tcPr>
          <w:p w14:paraId="2C7C37F3" w14:textId="1B487B38" w:rsidR="00353F29" w:rsidRPr="00166E0A" w:rsidRDefault="00353F29" w:rsidP="00423507">
            <w:pPr>
              <w:jc w:val="center"/>
              <w:rPr>
                <w:sz w:val="20"/>
                <w:szCs w:val="20"/>
              </w:rPr>
            </w:pPr>
            <w:r w:rsidRPr="00166E0A">
              <w:rPr>
                <w:sz w:val="20"/>
                <w:szCs w:val="20"/>
              </w:rPr>
              <w:t>0.</w:t>
            </w:r>
            <w:r w:rsidR="00C55127" w:rsidRPr="00166E0A">
              <w:rPr>
                <w:sz w:val="20"/>
                <w:szCs w:val="20"/>
              </w:rPr>
              <w:t>11</w:t>
            </w:r>
            <w:r w:rsidRPr="00166E0A">
              <w:rPr>
                <w:sz w:val="20"/>
                <w:szCs w:val="20"/>
              </w:rPr>
              <w:t xml:space="preserve"> (0.06)</w:t>
            </w:r>
          </w:p>
        </w:tc>
        <w:tc>
          <w:tcPr>
            <w:tcW w:w="1418" w:type="dxa"/>
            <w:tcBorders>
              <w:top w:val="nil"/>
              <w:left w:val="nil"/>
              <w:bottom w:val="nil"/>
              <w:right w:val="nil"/>
            </w:tcBorders>
          </w:tcPr>
          <w:p w14:paraId="347B30F5" w14:textId="11F38E4A" w:rsidR="00353F29" w:rsidRPr="00166E0A" w:rsidRDefault="00353F29" w:rsidP="00423507">
            <w:pPr>
              <w:jc w:val="center"/>
              <w:rPr>
                <w:sz w:val="20"/>
                <w:szCs w:val="20"/>
              </w:rPr>
            </w:pPr>
            <w:r w:rsidRPr="00166E0A">
              <w:rPr>
                <w:sz w:val="20"/>
                <w:szCs w:val="20"/>
              </w:rPr>
              <w:t>0.</w:t>
            </w:r>
            <w:r w:rsidR="0085569D" w:rsidRPr="00166E0A">
              <w:rPr>
                <w:sz w:val="20"/>
                <w:szCs w:val="20"/>
              </w:rPr>
              <w:t>34</w:t>
            </w:r>
            <w:r w:rsidRPr="00166E0A">
              <w:rPr>
                <w:sz w:val="20"/>
                <w:szCs w:val="20"/>
              </w:rPr>
              <w:t xml:space="preserve"> (</w:t>
            </w:r>
            <w:proofErr w:type="gramStart"/>
            <w:r w:rsidRPr="00166E0A">
              <w:rPr>
                <w:sz w:val="20"/>
                <w:szCs w:val="20"/>
              </w:rPr>
              <w:t>0.0</w:t>
            </w:r>
            <w:r w:rsidR="0085569D" w:rsidRPr="00166E0A">
              <w:rPr>
                <w:sz w:val="20"/>
                <w:szCs w:val="20"/>
              </w:rPr>
              <w:t>6</w:t>
            </w:r>
            <w:r w:rsidRPr="00166E0A">
              <w:rPr>
                <w:sz w:val="20"/>
                <w:szCs w:val="20"/>
              </w:rPr>
              <w:t>)</w:t>
            </w:r>
            <w:r w:rsidR="0085569D" w:rsidRPr="00166E0A">
              <w:rPr>
                <w:sz w:val="20"/>
                <w:szCs w:val="20"/>
              </w:rPr>
              <w:t>*</w:t>
            </w:r>
            <w:proofErr w:type="gramEnd"/>
            <w:r w:rsidR="0085569D" w:rsidRPr="00166E0A">
              <w:rPr>
                <w:sz w:val="20"/>
                <w:szCs w:val="20"/>
              </w:rPr>
              <w:t>**</w:t>
            </w:r>
          </w:p>
        </w:tc>
        <w:tc>
          <w:tcPr>
            <w:tcW w:w="1417" w:type="dxa"/>
            <w:tcBorders>
              <w:top w:val="nil"/>
              <w:left w:val="nil"/>
              <w:bottom w:val="nil"/>
            </w:tcBorders>
          </w:tcPr>
          <w:p w14:paraId="7511EC03" w14:textId="772C01C8" w:rsidR="00353F29" w:rsidRPr="00166E0A" w:rsidRDefault="00353F29" w:rsidP="00423507">
            <w:pPr>
              <w:jc w:val="center"/>
              <w:rPr>
                <w:sz w:val="20"/>
                <w:szCs w:val="20"/>
              </w:rPr>
            </w:pPr>
            <w:r w:rsidRPr="00166E0A">
              <w:rPr>
                <w:sz w:val="20"/>
                <w:szCs w:val="20"/>
              </w:rPr>
              <w:t>0.</w:t>
            </w:r>
            <w:r w:rsidR="00D23635" w:rsidRPr="00166E0A">
              <w:rPr>
                <w:sz w:val="20"/>
                <w:szCs w:val="20"/>
              </w:rPr>
              <w:t>34</w:t>
            </w:r>
            <w:r w:rsidRPr="00166E0A">
              <w:rPr>
                <w:sz w:val="20"/>
                <w:szCs w:val="20"/>
              </w:rPr>
              <w:t xml:space="preserve"> (</w:t>
            </w:r>
            <w:proofErr w:type="gramStart"/>
            <w:r w:rsidRPr="00166E0A">
              <w:rPr>
                <w:sz w:val="20"/>
                <w:szCs w:val="20"/>
              </w:rPr>
              <w:t>0.07)</w:t>
            </w:r>
            <w:r w:rsidR="00D23635" w:rsidRPr="00166E0A">
              <w:rPr>
                <w:sz w:val="20"/>
                <w:szCs w:val="20"/>
              </w:rPr>
              <w:t>*</w:t>
            </w:r>
            <w:proofErr w:type="gramEnd"/>
            <w:r w:rsidR="00D23635" w:rsidRPr="00166E0A">
              <w:rPr>
                <w:sz w:val="20"/>
                <w:szCs w:val="20"/>
              </w:rPr>
              <w:t>**</w:t>
            </w:r>
          </w:p>
        </w:tc>
      </w:tr>
      <w:tr w:rsidR="00353F29" w:rsidRPr="00166E0A" w14:paraId="464D404E" w14:textId="77777777" w:rsidTr="00B305F5">
        <w:trPr>
          <w:trHeight w:val="178"/>
        </w:trPr>
        <w:tc>
          <w:tcPr>
            <w:tcW w:w="2835" w:type="dxa"/>
            <w:tcBorders>
              <w:top w:val="nil"/>
              <w:bottom w:val="nil"/>
              <w:right w:val="nil"/>
            </w:tcBorders>
          </w:tcPr>
          <w:p w14:paraId="2447B0DE" w14:textId="528B4AF7" w:rsidR="00353F29" w:rsidRPr="00166E0A" w:rsidRDefault="00353F29" w:rsidP="00353F29">
            <w:pPr>
              <w:ind w:left="314" w:firstLine="2"/>
              <w:rPr>
                <w:iCs/>
                <w:sz w:val="20"/>
                <w:szCs w:val="20"/>
              </w:rPr>
            </w:pPr>
            <w:r w:rsidRPr="00166E0A">
              <w:rPr>
                <w:iCs/>
                <w:sz w:val="20"/>
                <w:szCs w:val="20"/>
              </w:rPr>
              <w:t>Within-person WSF (group-mean centered)</w:t>
            </w:r>
          </w:p>
        </w:tc>
        <w:tc>
          <w:tcPr>
            <w:tcW w:w="1560" w:type="dxa"/>
            <w:tcBorders>
              <w:top w:val="nil"/>
              <w:left w:val="nil"/>
              <w:bottom w:val="nil"/>
              <w:right w:val="nil"/>
            </w:tcBorders>
          </w:tcPr>
          <w:p w14:paraId="6D58E773" w14:textId="1B1C182E" w:rsidR="00353F29" w:rsidRPr="00166E0A" w:rsidRDefault="00353F29" w:rsidP="00423507">
            <w:pPr>
              <w:tabs>
                <w:tab w:val="decimal" w:pos="400"/>
                <w:tab w:val="decimal" w:pos="882"/>
              </w:tabs>
              <w:jc w:val="center"/>
              <w:rPr>
                <w:sz w:val="20"/>
                <w:szCs w:val="20"/>
              </w:rPr>
            </w:pPr>
            <w:r w:rsidRPr="00166E0A">
              <w:rPr>
                <w:sz w:val="20"/>
                <w:szCs w:val="20"/>
              </w:rPr>
              <w:t>0.</w:t>
            </w:r>
            <w:r w:rsidR="00423507" w:rsidRPr="00166E0A">
              <w:rPr>
                <w:sz w:val="20"/>
                <w:szCs w:val="20"/>
              </w:rPr>
              <w:t>12</w:t>
            </w:r>
            <w:r w:rsidRPr="00166E0A">
              <w:rPr>
                <w:sz w:val="20"/>
                <w:szCs w:val="20"/>
              </w:rPr>
              <w:t xml:space="preserve"> (0.0</w:t>
            </w:r>
            <w:r w:rsidR="00423507" w:rsidRPr="00166E0A">
              <w:rPr>
                <w:sz w:val="20"/>
                <w:szCs w:val="20"/>
              </w:rPr>
              <w:t>8</w:t>
            </w:r>
            <w:r w:rsidRPr="00166E0A">
              <w:rPr>
                <w:sz w:val="20"/>
                <w:szCs w:val="20"/>
              </w:rPr>
              <w:t>)</w:t>
            </w:r>
          </w:p>
        </w:tc>
        <w:tc>
          <w:tcPr>
            <w:tcW w:w="1559" w:type="dxa"/>
            <w:tcBorders>
              <w:top w:val="nil"/>
              <w:left w:val="nil"/>
              <w:bottom w:val="nil"/>
              <w:right w:val="nil"/>
            </w:tcBorders>
          </w:tcPr>
          <w:p w14:paraId="06B40677" w14:textId="027E2564" w:rsidR="00353F29" w:rsidRPr="00166E0A" w:rsidRDefault="00353F29" w:rsidP="00423507">
            <w:pPr>
              <w:jc w:val="center"/>
              <w:rPr>
                <w:sz w:val="20"/>
                <w:szCs w:val="20"/>
              </w:rPr>
            </w:pPr>
            <w:r w:rsidRPr="00166E0A">
              <w:rPr>
                <w:sz w:val="20"/>
                <w:szCs w:val="20"/>
              </w:rPr>
              <w:t>0.</w:t>
            </w:r>
            <w:r w:rsidR="00F61E34" w:rsidRPr="00166E0A">
              <w:rPr>
                <w:sz w:val="20"/>
                <w:szCs w:val="20"/>
              </w:rPr>
              <w:t xml:space="preserve">13 </w:t>
            </w:r>
            <w:r w:rsidRPr="00166E0A">
              <w:rPr>
                <w:sz w:val="20"/>
                <w:szCs w:val="20"/>
              </w:rPr>
              <w:t>(0.0</w:t>
            </w:r>
            <w:r w:rsidR="00F61E34" w:rsidRPr="00166E0A">
              <w:rPr>
                <w:sz w:val="20"/>
                <w:szCs w:val="20"/>
              </w:rPr>
              <w:t>9</w:t>
            </w:r>
            <w:r w:rsidRPr="00166E0A">
              <w:rPr>
                <w:sz w:val="20"/>
                <w:szCs w:val="20"/>
              </w:rPr>
              <w:t>)</w:t>
            </w:r>
          </w:p>
        </w:tc>
        <w:tc>
          <w:tcPr>
            <w:tcW w:w="1425" w:type="dxa"/>
            <w:tcBorders>
              <w:top w:val="nil"/>
              <w:left w:val="nil"/>
              <w:bottom w:val="nil"/>
              <w:right w:val="nil"/>
            </w:tcBorders>
          </w:tcPr>
          <w:p w14:paraId="4368B50F" w14:textId="5ED6449A" w:rsidR="00353F29" w:rsidRPr="00166E0A" w:rsidRDefault="00353F29" w:rsidP="00423507">
            <w:pPr>
              <w:jc w:val="center"/>
              <w:rPr>
                <w:sz w:val="20"/>
                <w:szCs w:val="20"/>
              </w:rPr>
            </w:pPr>
            <w:r w:rsidRPr="00166E0A">
              <w:rPr>
                <w:sz w:val="20"/>
                <w:szCs w:val="20"/>
              </w:rPr>
              <w:t>-0.</w:t>
            </w:r>
            <w:r w:rsidR="00002A3E" w:rsidRPr="00166E0A">
              <w:rPr>
                <w:sz w:val="20"/>
                <w:szCs w:val="20"/>
              </w:rPr>
              <w:t>06</w:t>
            </w:r>
            <w:r w:rsidRPr="00166E0A">
              <w:rPr>
                <w:sz w:val="20"/>
                <w:szCs w:val="20"/>
              </w:rPr>
              <w:t xml:space="preserve"> (0.0</w:t>
            </w:r>
            <w:r w:rsidR="00002A3E" w:rsidRPr="00166E0A">
              <w:rPr>
                <w:sz w:val="20"/>
                <w:szCs w:val="20"/>
              </w:rPr>
              <w:t>8</w:t>
            </w:r>
            <w:r w:rsidRPr="00166E0A">
              <w:rPr>
                <w:sz w:val="20"/>
                <w:szCs w:val="20"/>
              </w:rPr>
              <w:t>)</w:t>
            </w:r>
          </w:p>
        </w:tc>
        <w:tc>
          <w:tcPr>
            <w:tcW w:w="1552" w:type="dxa"/>
            <w:tcBorders>
              <w:top w:val="nil"/>
              <w:left w:val="nil"/>
              <w:bottom w:val="nil"/>
              <w:right w:val="nil"/>
            </w:tcBorders>
          </w:tcPr>
          <w:p w14:paraId="22F6D246" w14:textId="4AF76E2A" w:rsidR="00353F29" w:rsidRPr="00166E0A" w:rsidRDefault="00353F29" w:rsidP="00423507">
            <w:pPr>
              <w:jc w:val="center"/>
              <w:rPr>
                <w:sz w:val="20"/>
                <w:szCs w:val="20"/>
              </w:rPr>
            </w:pPr>
            <w:r w:rsidRPr="00166E0A">
              <w:rPr>
                <w:sz w:val="20"/>
                <w:szCs w:val="20"/>
              </w:rPr>
              <w:t>-0.</w:t>
            </w:r>
            <w:r w:rsidR="000928CE" w:rsidRPr="00166E0A">
              <w:rPr>
                <w:sz w:val="20"/>
                <w:szCs w:val="20"/>
              </w:rPr>
              <w:t xml:space="preserve">07 </w:t>
            </w:r>
            <w:r w:rsidRPr="00166E0A">
              <w:rPr>
                <w:sz w:val="20"/>
                <w:szCs w:val="20"/>
              </w:rPr>
              <w:t>(0.0</w:t>
            </w:r>
            <w:r w:rsidR="000928CE" w:rsidRPr="00166E0A">
              <w:rPr>
                <w:sz w:val="20"/>
                <w:szCs w:val="20"/>
              </w:rPr>
              <w:t>9</w:t>
            </w:r>
            <w:r w:rsidRPr="00166E0A">
              <w:rPr>
                <w:sz w:val="20"/>
                <w:szCs w:val="20"/>
              </w:rPr>
              <w:t>)</w:t>
            </w:r>
          </w:p>
        </w:tc>
        <w:tc>
          <w:tcPr>
            <w:tcW w:w="1559" w:type="dxa"/>
            <w:tcBorders>
              <w:top w:val="nil"/>
              <w:left w:val="nil"/>
              <w:bottom w:val="nil"/>
              <w:right w:val="nil"/>
            </w:tcBorders>
          </w:tcPr>
          <w:p w14:paraId="71ED8864" w14:textId="0FE69A7D" w:rsidR="00353F29" w:rsidRPr="00166E0A" w:rsidRDefault="00353F29" w:rsidP="00423507">
            <w:pPr>
              <w:jc w:val="center"/>
              <w:rPr>
                <w:sz w:val="20"/>
                <w:szCs w:val="20"/>
              </w:rPr>
            </w:pPr>
            <w:r w:rsidRPr="00166E0A">
              <w:rPr>
                <w:sz w:val="20"/>
                <w:szCs w:val="20"/>
              </w:rPr>
              <w:t>0.</w:t>
            </w:r>
            <w:r w:rsidR="00604941" w:rsidRPr="00166E0A">
              <w:rPr>
                <w:sz w:val="20"/>
                <w:szCs w:val="20"/>
              </w:rPr>
              <w:t>07</w:t>
            </w:r>
            <w:r w:rsidRPr="00166E0A">
              <w:rPr>
                <w:sz w:val="20"/>
                <w:szCs w:val="20"/>
              </w:rPr>
              <w:t xml:space="preserve"> (0.</w:t>
            </w:r>
            <w:r w:rsidR="00604941" w:rsidRPr="00166E0A">
              <w:rPr>
                <w:sz w:val="20"/>
                <w:szCs w:val="20"/>
              </w:rPr>
              <w:t>10</w:t>
            </w:r>
            <w:r w:rsidRPr="00166E0A">
              <w:rPr>
                <w:sz w:val="20"/>
                <w:szCs w:val="20"/>
              </w:rPr>
              <w:t>)</w:t>
            </w:r>
          </w:p>
        </w:tc>
        <w:tc>
          <w:tcPr>
            <w:tcW w:w="1417" w:type="dxa"/>
            <w:tcBorders>
              <w:top w:val="nil"/>
              <w:left w:val="nil"/>
              <w:bottom w:val="nil"/>
              <w:right w:val="nil"/>
            </w:tcBorders>
          </w:tcPr>
          <w:p w14:paraId="409650AD" w14:textId="4D40FF3F" w:rsidR="00353F29" w:rsidRPr="00166E0A" w:rsidRDefault="00353F29" w:rsidP="00423507">
            <w:pPr>
              <w:jc w:val="center"/>
              <w:rPr>
                <w:sz w:val="20"/>
                <w:szCs w:val="20"/>
              </w:rPr>
            </w:pPr>
            <w:r w:rsidRPr="00166E0A">
              <w:rPr>
                <w:sz w:val="20"/>
                <w:szCs w:val="20"/>
              </w:rPr>
              <w:t>0.</w:t>
            </w:r>
            <w:r w:rsidR="00C55127" w:rsidRPr="00166E0A">
              <w:rPr>
                <w:sz w:val="20"/>
                <w:szCs w:val="20"/>
              </w:rPr>
              <w:t>05</w:t>
            </w:r>
            <w:r w:rsidRPr="00166E0A">
              <w:rPr>
                <w:sz w:val="20"/>
                <w:szCs w:val="20"/>
              </w:rPr>
              <w:t xml:space="preserve"> (0.</w:t>
            </w:r>
            <w:r w:rsidR="00C55127" w:rsidRPr="00166E0A">
              <w:rPr>
                <w:sz w:val="20"/>
                <w:szCs w:val="20"/>
              </w:rPr>
              <w:t>11</w:t>
            </w:r>
            <w:r w:rsidRPr="00166E0A">
              <w:rPr>
                <w:sz w:val="20"/>
                <w:szCs w:val="20"/>
              </w:rPr>
              <w:t>)</w:t>
            </w:r>
          </w:p>
        </w:tc>
        <w:tc>
          <w:tcPr>
            <w:tcW w:w="1418" w:type="dxa"/>
            <w:tcBorders>
              <w:top w:val="nil"/>
              <w:left w:val="nil"/>
              <w:bottom w:val="nil"/>
              <w:right w:val="nil"/>
            </w:tcBorders>
          </w:tcPr>
          <w:p w14:paraId="61A1C97F" w14:textId="17E8BD42" w:rsidR="00353F29" w:rsidRPr="00166E0A" w:rsidRDefault="00353F29" w:rsidP="00423507">
            <w:pPr>
              <w:jc w:val="center"/>
              <w:rPr>
                <w:sz w:val="20"/>
                <w:szCs w:val="20"/>
              </w:rPr>
            </w:pPr>
            <w:r w:rsidRPr="00166E0A">
              <w:rPr>
                <w:sz w:val="20"/>
                <w:szCs w:val="20"/>
              </w:rPr>
              <w:t>0.1</w:t>
            </w:r>
            <w:r w:rsidR="0085569D" w:rsidRPr="00166E0A">
              <w:rPr>
                <w:sz w:val="20"/>
                <w:szCs w:val="20"/>
              </w:rPr>
              <w:t>2</w:t>
            </w:r>
            <w:r w:rsidRPr="00166E0A">
              <w:rPr>
                <w:sz w:val="20"/>
                <w:szCs w:val="20"/>
              </w:rPr>
              <w:t xml:space="preserve"> (0.</w:t>
            </w:r>
            <w:r w:rsidR="0085569D" w:rsidRPr="00166E0A">
              <w:rPr>
                <w:sz w:val="20"/>
                <w:szCs w:val="20"/>
              </w:rPr>
              <w:t>10</w:t>
            </w:r>
            <w:r w:rsidRPr="00166E0A">
              <w:rPr>
                <w:sz w:val="20"/>
                <w:szCs w:val="20"/>
              </w:rPr>
              <w:t>)</w:t>
            </w:r>
          </w:p>
        </w:tc>
        <w:tc>
          <w:tcPr>
            <w:tcW w:w="1417" w:type="dxa"/>
            <w:tcBorders>
              <w:top w:val="nil"/>
              <w:left w:val="nil"/>
              <w:bottom w:val="nil"/>
            </w:tcBorders>
          </w:tcPr>
          <w:p w14:paraId="16BC0660" w14:textId="33B80109" w:rsidR="00353F29" w:rsidRPr="00166E0A" w:rsidRDefault="00353F29" w:rsidP="00423507">
            <w:pPr>
              <w:jc w:val="center"/>
              <w:rPr>
                <w:sz w:val="20"/>
                <w:szCs w:val="20"/>
              </w:rPr>
            </w:pPr>
            <w:r w:rsidRPr="00166E0A">
              <w:rPr>
                <w:sz w:val="20"/>
                <w:szCs w:val="20"/>
              </w:rPr>
              <w:t>0.</w:t>
            </w:r>
            <w:r w:rsidR="00D23635" w:rsidRPr="00166E0A">
              <w:rPr>
                <w:sz w:val="20"/>
                <w:szCs w:val="20"/>
              </w:rPr>
              <w:t>15</w:t>
            </w:r>
            <w:r w:rsidRPr="00166E0A">
              <w:rPr>
                <w:sz w:val="20"/>
                <w:szCs w:val="20"/>
              </w:rPr>
              <w:t xml:space="preserve"> (0.1</w:t>
            </w:r>
            <w:r w:rsidR="00D23635" w:rsidRPr="00166E0A">
              <w:rPr>
                <w:sz w:val="20"/>
                <w:szCs w:val="20"/>
              </w:rPr>
              <w:t>1</w:t>
            </w:r>
            <w:r w:rsidRPr="00166E0A">
              <w:rPr>
                <w:sz w:val="20"/>
                <w:szCs w:val="20"/>
              </w:rPr>
              <w:t>)</w:t>
            </w:r>
          </w:p>
        </w:tc>
      </w:tr>
      <w:tr w:rsidR="00353F29" w:rsidRPr="00166E0A" w14:paraId="79373E52" w14:textId="77777777" w:rsidTr="00B305F5">
        <w:trPr>
          <w:trHeight w:val="178"/>
        </w:trPr>
        <w:tc>
          <w:tcPr>
            <w:tcW w:w="2835" w:type="dxa"/>
            <w:tcBorders>
              <w:top w:val="nil"/>
              <w:bottom w:val="nil"/>
              <w:right w:val="nil"/>
            </w:tcBorders>
          </w:tcPr>
          <w:p w14:paraId="1CA8C95A" w14:textId="1BC77B97" w:rsidR="00353F29" w:rsidRPr="00166E0A" w:rsidRDefault="00353F29" w:rsidP="00353F29">
            <w:pPr>
              <w:ind w:left="314" w:firstLine="2"/>
              <w:rPr>
                <w:iCs/>
                <w:sz w:val="20"/>
                <w:szCs w:val="20"/>
              </w:rPr>
            </w:pPr>
            <w:r w:rsidRPr="00166E0A">
              <w:rPr>
                <w:iCs/>
                <w:sz w:val="20"/>
                <w:szCs w:val="20"/>
              </w:rPr>
              <w:t>Trait resilience (grand-mean centered)</w:t>
            </w:r>
          </w:p>
        </w:tc>
        <w:tc>
          <w:tcPr>
            <w:tcW w:w="1560" w:type="dxa"/>
            <w:tcBorders>
              <w:top w:val="nil"/>
              <w:left w:val="nil"/>
              <w:bottom w:val="nil"/>
              <w:right w:val="nil"/>
            </w:tcBorders>
          </w:tcPr>
          <w:p w14:paraId="12415372" w14:textId="77777777" w:rsidR="00353F29" w:rsidRPr="00166E0A" w:rsidRDefault="00353F29" w:rsidP="00423507">
            <w:pPr>
              <w:tabs>
                <w:tab w:val="decimal" w:pos="400"/>
                <w:tab w:val="decimal" w:pos="882"/>
              </w:tabs>
              <w:jc w:val="center"/>
              <w:rPr>
                <w:sz w:val="20"/>
                <w:szCs w:val="20"/>
              </w:rPr>
            </w:pPr>
            <w:r w:rsidRPr="00166E0A">
              <w:rPr>
                <w:sz w:val="20"/>
                <w:szCs w:val="20"/>
              </w:rPr>
              <w:t>-</w:t>
            </w:r>
          </w:p>
        </w:tc>
        <w:tc>
          <w:tcPr>
            <w:tcW w:w="1559" w:type="dxa"/>
            <w:tcBorders>
              <w:top w:val="nil"/>
              <w:left w:val="nil"/>
              <w:bottom w:val="nil"/>
              <w:right w:val="nil"/>
            </w:tcBorders>
          </w:tcPr>
          <w:p w14:paraId="6F2AF668" w14:textId="42EF00BC" w:rsidR="00353F29" w:rsidRPr="00166E0A" w:rsidRDefault="00353F29" w:rsidP="00423507">
            <w:pPr>
              <w:jc w:val="center"/>
              <w:rPr>
                <w:sz w:val="20"/>
                <w:szCs w:val="20"/>
              </w:rPr>
            </w:pPr>
            <w:r w:rsidRPr="00166E0A">
              <w:rPr>
                <w:sz w:val="20"/>
                <w:szCs w:val="20"/>
              </w:rPr>
              <w:t>-0.3</w:t>
            </w:r>
            <w:r w:rsidR="00F61E34" w:rsidRPr="00166E0A">
              <w:rPr>
                <w:sz w:val="20"/>
                <w:szCs w:val="20"/>
              </w:rPr>
              <w:t>6</w:t>
            </w:r>
            <w:r w:rsidRPr="00166E0A">
              <w:rPr>
                <w:sz w:val="20"/>
                <w:szCs w:val="20"/>
              </w:rPr>
              <w:t xml:space="preserve"> (</w:t>
            </w:r>
            <w:proofErr w:type="gramStart"/>
            <w:r w:rsidRPr="00166E0A">
              <w:rPr>
                <w:sz w:val="20"/>
                <w:szCs w:val="20"/>
              </w:rPr>
              <w:t>0.08)*</w:t>
            </w:r>
            <w:proofErr w:type="gramEnd"/>
            <w:r w:rsidRPr="00166E0A">
              <w:rPr>
                <w:sz w:val="20"/>
                <w:szCs w:val="20"/>
              </w:rPr>
              <w:t>**</w:t>
            </w:r>
          </w:p>
        </w:tc>
        <w:tc>
          <w:tcPr>
            <w:tcW w:w="1425" w:type="dxa"/>
            <w:tcBorders>
              <w:top w:val="nil"/>
              <w:left w:val="nil"/>
              <w:bottom w:val="nil"/>
              <w:right w:val="nil"/>
            </w:tcBorders>
          </w:tcPr>
          <w:p w14:paraId="5E3BE43F" w14:textId="77777777" w:rsidR="00353F29" w:rsidRPr="00166E0A" w:rsidRDefault="00353F29" w:rsidP="00423507">
            <w:pPr>
              <w:jc w:val="center"/>
              <w:rPr>
                <w:sz w:val="20"/>
                <w:szCs w:val="20"/>
              </w:rPr>
            </w:pPr>
            <w:r w:rsidRPr="00166E0A">
              <w:rPr>
                <w:sz w:val="20"/>
                <w:szCs w:val="20"/>
              </w:rPr>
              <w:t>-</w:t>
            </w:r>
          </w:p>
        </w:tc>
        <w:tc>
          <w:tcPr>
            <w:tcW w:w="1552" w:type="dxa"/>
            <w:tcBorders>
              <w:top w:val="nil"/>
              <w:left w:val="nil"/>
              <w:bottom w:val="nil"/>
              <w:right w:val="nil"/>
            </w:tcBorders>
          </w:tcPr>
          <w:p w14:paraId="3AB03774" w14:textId="628B64ED" w:rsidR="00353F29" w:rsidRPr="00166E0A" w:rsidRDefault="00353F29" w:rsidP="00423507">
            <w:pPr>
              <w:jc w:val="center"/>
              <w:rPr>
                <w:sz w:val="20"/>
                <w:szCs w:val="20"/>
              </w:rPr>
            </w:pPr>
            <w:r w:rsidRPr="00166E0A">
              <w:rPr>
                <w:sz w:val="20"/>
                <w:szCs w:val="20"/>
              </w:rPr>
              <w:t>-0.3</w:t>
            </w:r>
            <w:r w:rsidR="000928CE" w:rsidRPr="00166E0A">
              <w:rPr>
                <w:sz w:val="20"/>
                <w:szCs w:val="20"/>
              </w:rPr>
              <w:t>0</w:t>
            </w:r>
            <w:r w:rsidRPr="00166E0A">
              <w:rPr>
                <w:sz w:val="20"/>
                <w:szCs w:val="20"/>
              </w:rPr>
              <w:t xml:space="preserve"> (</w:t>
            </w:r>
            <w:proofErr w:type="gramStart"/>
            <w:r w:rsidRPr="00166E0A">
              <w:rPr>
                <w:sz w:val="20"/>
                <w:szCs w:val="20"/>
              </w:rPr>
              <w:t>0.07)*</w:t>
            </w:r>
            <w:proofErr w:type="gramEnd"/>
            <w:r w:rsidRPr="00166E0A">
              <w:rPr>
                <w:sz w:val="20"/>
                <w:szCs w:val="20"/>
              </w:rPr>
              <w:t>**</w:t>
            </w:r>
          </w:p>
        </w:tc>
        <w:tc>
          <w:tcPr>
            <w:tcW w:w="1559" w:type="dxa"/>
            <w:tcBorders>
              <w:top w:val="nil"/>
              <w:left w:val="nil"/>
              <w:bottom w:val="nil"/>
              <w:right w:val="nil"/>
            </w:tcBorders>
          </w:tcPr>
          <w:p w14:paraId="154C2C91" w14:textId="77777777" w:rsidR="00353F29" w:rsidRPr="00166E0A" w:rsidRDefault="00353F29" w:rsidP="00423507">
            <w:pPr>
              <w:jc w:val="center"/>
              <w:rPr>
                <w:sz w:val="20"/>
                <w:szCs w:val="20"/>
              </w:rPr>
            </w:pPr>
            <w:r w:rsidRPr="00166E0A">
              <w:rPr>
                <w:sz w:val="20"/>
                <w:szCs w:val="20"/>
              </w:rPr>
              <w:t>-</w:t>
            </w:r>
          </w:p>
        </w:tc>
        <w:tc>
          <w:tcPr>
            <w:tcW w:w="1417" w:type="dxa"/>
            <w:tcBorders>
              <w:top w:val="nil"/>
              <w:left w:val="nil"/>
              <w:bottom w:val="nil"/>
              <w:right w:val="nil"/>
            </w:tcBorders>
          </w:tcPr>
          <w:p w14:paraId="26567ED5" w14:textId="5464FFD8" w:rsidR="00353F29" w:rsidRPr="00166E0A" w:rsidRDefault="00353F29" w:rsidP="00423507">
            <w:pPr>
              <w:jc w:val="center"/>
              <w:rPr>
                <w:sz w:val="20"/>
                <w:szCs w:val="20"/>
              </w:rPr>
            </w:pPr>
            <w:r w:rsidRPr="00166E0A">
              <w:rPr>
                <w:sz w:val="20"/>
                <w:szCs w:val="20"/>
              </w:rPr>
              <w:t>0.</w:t>
            </w:r>
            <w:r w:rsidR="00C55127" w:rsidRPr="00166E0A">
              <w:rPr>
                <w:sz w:val="20"/>
                <w:szCs w:val="20"/>
              </w:rPr>
              <w:t>26</w:t>
            </w:r>
            <w:r w:rsidRPr="00166E0A">
              <w:rPr>
                <w:sz w:val="20"/>
                <w:szCs w:val="20"/>
              </w:rPr>
              <w:t xml:space="preserve"> (</w:t>
            </w:r>
            <w:proofErr w:type="gramStart"/>
            <w:r w:rsidRPr="00166E0A">
              <w:rPr>
                <w:sz w:val="20"/>
                <w:szCs w:val="20"/>
              </w:rPr>
              <w:t>0.0</w:t>
            </w:r>
            <w:r w:rsidR="00C55127" w:rsidRPr="00166E0A">
              <w:rPr>
                <w:sz w:val="20"/>
                <w:szCs w:val="20"/>
              </w:rPr>
              <w:t>7</w:t>
            </w:r>
            <w:r w:rsidRPr="00166E0A">
              <w:rPr>
                <w:sz w:val="20"/>
                <w:szCs w:val="20"/>
              </w:rPr>
              <w:t>)*</w:t>
            </w:r>
            <w:proofErr w:type="gramEnd"/>
            <w:r w:rsidRPr="00166E0A">
              <w:rPr>
                <w:sz w:val="20"/>
                <w:szCs w:val="20"/>
              </w:rPr>
              <w:t>*</w:t>
            </w:r>
            <w:r w:rsidR="00C55127" w:rsidRPr="00166E0A">
              <w:rPr>
                <w:sz w:val="20"/>
                <w:szCs w:val="20"/>
              </w:rPr>
              <w:t>*</w:t>
            </w:r>
          </w:p>
        </w:tc>
        <w:tc>
          <w:tcPr>
            <w:tcW w:w="1418" w:type="dxa"/>
            <w:tcBorders>
              <w:top w:val="nil"/>
              <w:left w:val="nil"/>
              <w:bottom w:val="nil"/>
              <w:right w:val="nil"/>
            </w:tcBorders>
          </w:tcPr>
          <w:p w14:paraId="5F4C8825" w14:textId="77777777" w:rsidR="00353F29" w:rsidRPr="00166E0A" w:rsidRDefault="00353F29" w:rsidP="00423507">
            <w:pPr>
              <w:jc w:val="center"/>
              <w:rPr>
                <w:sz w:val="20"/>
                <w:szCs w:val="20"/>
              </w:rPr>
            </w:pPr>
            <w:r w:rsidRPr="00166E0A">
              <w:rPr>
                <w:sz w:val="20"/>
                <w:szCs w:val="20"/>
              </w:rPr>
              <w:t>-</w:t>
            </w:r>
          </w:p>
        </w:tc>
        <w:tc>
          <w:tcPr>
            <w:tcW w:w="1417" w:type="dxa"/>
            <w:tcBorders>
              <w:top w:val="nil"/>
              <w:left w:val="nil"/>
              <w:bottom w:val="nil"/>
            </w:tcBorders>
          </w:tcPr>
          <w:p w14:paraId="160FDA52" w14:textId="3DA837DA" w:rsidR="00353F29" w:rsidRPr="00166E0A" w:rsidRDefault="00353F29" w:rsidP="00423507">
            <w:pPr>
              <w:jc w:val="center"/>
              <w:rPr>
                <w:sz w:val="20"/>
                <w:szCs w:val="20"/>
              </w:rPr>
            </w:pPr>
            <w:r w:rsidRPr="00166E0A">
              <w:rPr>
                <w:sz w:val="20"/>
                <w:szCs w:val="20"/>
              </w:rPr>
              <w:t>0.1</w:t>
            </w:r>
            <w:r w:rsidR="00D23635" w:rsidRPr="00166E0A">
              <w:rPr>
                <w:sz w:val="20"/>
                <w:szCs w:val="20"/>
              </w:rPr>
              <w:t>4</w:t>
            </w:r>
            <w:r w:rsidRPr="00166E0A">
              <w:rPr>
                <w:sz w:val="20"/>
                <w:szCs w:val="20"/>
              </w:rPr>
              <w:t xml:space="preserve"> (</w:t>
            </w:r>
            <w:proofErr w:type="gramStart"/>
            <w:r w:rsidRPr="00166E0A">
              <w:rPr>
                <w:sz w:val="20"/>
                <w:szCs w:val="20"/>
              </w:rPr>
              <w:t>0.07)*</w:t>
            </w:r>
            <w:proofErr w:type="gramEnd"/>
          </w:p>
        </w:tc>
      </w:tr>
      <w:tr w:rsidR="00353F29" w:rsidRPr="00166E0A" w14:paraId="785A8211" w14:textId="77777777" w:rsidTr="00B305F5">
        <w:trPr>
          <w:trHeight w:val="178"/>
        </w:trPr>
        <w:tc>
          <w:tcPr>
            <w:tcW w:w="2835" w:type="dxa"/>
            <w:tcBorders>
              <w:top w:val="nil"/>
              <w:bottom w:val="nil"/>
              <w:right w:val="nil"/>
            </w:tcBorders>
          </w:tcPr>
          <w:p w14:paraId="575EDB61" w14:textId="089F46DF" w:rsidR="00353F29" w:rsidRPr="00166E0A" w:rsidRDefault="00353F29" w:rsidP="00353F29">
            <w:pPr>
              <w:ind w:left="314" w:firstLine="2"/>
              <w:rPr>
                <w:iCs/>
                <w:sz w:val="20"/>
                <w:szCs w:val="20"/>
              </w:rPr>
            </w:pPr>
            <w:r w:rsidRPr="00166E0A">
              <w:rPr>
                <w:iCs/>
                <w:sz w:val="20"/>
                <w:szCs w:val="20"/>
              </w:rPr>
              <w:t xml:space="preserve">Trait resilience (grand-mean </w:t>
            </w:r>
            <w:proofErr w:type="gramStart"/>
            <w:r w:rsidRPr="00166E0A">
              <w:rPr>
                <w:iCs/>
                <w:sz w:val="20"/>
                <w:szCs w:val="20"/>
              </w:rPr>
              <w:t>centered)</w:t>
            </w:r>
            <w:r w:rsidRPr="00166E0A">
              <w:rPr>
                <w:sz w:val="20"/>
                <w:szCs w:val="20"/>
              </w:rPr>
              <w:t>*</w:t>
            </w:r>
            <w:proofErr w:type="gramEnd"/>
            <w:r w:rsidRPr="00166E0A">
              <w:rPr>
                <w:iCs/>
                <w:sz w:val="20"/>
                <w:szCs w:val="20"/>
              </w:rPr>
              <w:t xml:space="preserve"> T1 WSF (grand-mean centered)</w:t>
            </w:r>
          </w:p>
        </w:tc>
        <w:tc>
          <w:tcPr>
            <w:tcW w:w="1560" w:type="dxa"/>
            <w:tcBorders>
              <w:top w:val="nil"/>
              <w:left w:val="nil"/>
              <w:bottom w:val="nil"/>
              <w:right w:val="nil"/>
            </w:tcBorders>
          </w:tcPr>
          <w:p w14:paraId="6D13015C" w14:textId="77777777" w:rsidR="00353F29" w:rsidRPr="00166E0A" w:rsidRDefault="00353F29" w:rsidP="00423507">
            <w:pPr>
              <w:tabs>
                <w:tab w:val="decimal" w:pos="400"/>
                <w:tab w:val="decimal" w:pos="882"/>
              </w:tabs>
              <w:jc w:val="center"/>
              <w:rPr>
                <w:sz w:val="20"/>
                <w:szCs w:val="20"/>
              </w:rPr>
            </w:pPr>
            <w:r w:rsidRPr="00166E0A">
              <w:rPr>
                <w:sz w:val="20"/>
                <w:szCs w:val="20"/>
              </w:rPr>
              <w:t>-</w:t>
            </w:r>
          </w:p>
        </w:tc>
        <w:tc>
          <w:tcPr>
            <w:tcW w:w="1559" w:type="dxa"/>
            <w:tcBorders>
              <w:top w:val="nil"/>
              <w:left w:val="nil"/>
              <w:bottom w:val="nil"/>
              <w:right w:val="nil"/>
            </w:tcBorders>
          </w:tcPr>
          <w:p w14:paraId="0D28208F" w14:textId="0D8A80A9" w:rsidR="00353F29" w:rsidRPr="00166E0A" w:rsidRDefault="00353F29" w:rsidP="00423507">
            <w:pPr>
              <w:jc w:val="center"/>
              <w:rPr>
                <w:sz w:val="20"/>
                <w:szCs w:val="20"/>
              </w:rPr>
            </w:pPr>
            <w:r w:rsidRPr="00166E0A">
              <w:rPr>
                <w:sz w:val="20"/>
                <w:szCs w:val="20"/>
              </w:rPr>
              <w:t>-0.0</w:t>
            </w:r>
            <w:r w:rsidR="00F61E34" w:rsidRPr="00166E0A">
              <w:rPr>
                <w:sz w:val="20"/>
                <w:szCs w:val="20"/>
              </w:rPr>
              <w:t>7</w:t>
            </w:r>
            <w:r w:rsidRPr="00166E0A">
              <w:rPr>
                <w:sz w:val="20"/>
                <w:szCs w:val="20"/>
              </w:rPr>
              <w:t xml:space="preserve"> (0.09)</w:t>
            </w:r>
          </w:p>
        </w:tc>
        <w:tc>
          <w:tcPr>
            <w:tcW w:w="1425" w:type="dxa"/>
            <w:tcBorders>
              <w:top w:val="nil"/>
              <w:left w:val="nil"/>
              <w:bottom w:val="nil"/>
              <w:right w:val="nil"/>
            </w:tcBorders>
          </w:tcPr>
          <w:p w14:paraId="5775C46C" w14:textId="77777777" w:rsidR="00353F29" w:rsidRPr="00166E0A" w:rsidRDefault="00353F29" w:rsidP="00423507">
            <w:pPr>
              <w:jc w:val="center"/>
              <w:rPr>
                <w:sz w:val="20"/>
                <w:szCs w:val="20"/>
              </w:rPr>
            </w:pPr>
            <w:r w:rsidRPr="00166E0A">
              <w:rPr>
                <w:sz w:val="20"/>
                <w:szCs w:val="20"/>
              </w:rPr>
              <w:t>-</w:t>
            </w:r>
          </w:p>
        </w:tc>
        <w:tc>
          <w:tcPr>
            <w:tcW w:w="1552" w:type="dxa"/>
            <w:tcBorders>
              <w:top w:val="nil"/>
              <w:left w:val="nil"/>
              <w:bottom w:val="nil"/>
              <w:right w:val="nil"/>
            </w:tcBorders>
          </w:tcPr>
          <w:p w14:paraId="5BFD3F18" w14:textId="12DF74F2" w:rsidR="00353F29" w:rsidRPr="00166E0A" w:rsidRDefault="00353F29" w:rsidP="00423507">
            <w:pPr>
              <w:jc w:val="center"/>
              <w:rPr>
                <w:sz w:val="20"/>
                <w:szCs w:val="20"/>
              </w:rPr>
            </w:pPr>
            <w:r w:rsidRPr="00166E0A">
              <w:rPr>
                <w:sz w:val="20"/>
                <w:szCs w:val="20"/>
              </w:rPr>
              <w:t>0.</w:t>
            </w:r>
            <w:r w:rsidR="000928CE" w:rsidRPr="00166E0A">
              <w:rPr>
                <w:sz w:val="20"/>
                <w:szCs w:val="20"/>
              </w:rPr>
              <w:t>12</w:t>
            </w:r>
            <w:r w:rsidRPr="00166E0A">
              <w:rPr>
                <w:sz w:val="20"/>
                <w:szCs w:val="20"/>
              </w:rPr>
              <w:t xml:space="preserve"> (0.0</w:t>
            </w:r>
            <w:r w:rsidR="000928CE" w:rsidRPr="00166E0A">
              <w:rPr>
                <w:sz w:val="20"/>
                <w:szCs w:val="20"/>
              </w:rPr>
              <w:t>8</w:t>
            </w:r>
            <w:r w:rsidRPr="00166E0A">
              <w:rPr>
                <w:sz w:val="20"/>
                <w:szCs w:val="20"/>
              </w:rPr>
              <w:t>)</w:t>
            </w:r>
          </w:p>
        </w:tc>
        <w:tc>
          <w:tcPr>
            <w:tcW w:w="1559" w:type="dxa"/>
            <w:tcBorders>
              <w:top w:val="nil"/>
              <w:left w:val="nil"/>
              <w:bottom w:val="nil"/>
              <w:right w:val="nil"/>
            </w:tcBorders>
          </w:tcPr>
          <w:p w14:paraId="1D6A7016" w14:textId="77777777" w:rsidR="00353F29" w:rsidRPr="00166E0A" w:rsidRDefault="00353F29" w:rsidP="00423507">
            <w:pPr>
              <w:jc w:val="center"/>
              <w:rPr>
                <w:sz w:val="20"/>
                <w:szCs w:val="20"/>
              </w:rPr>
            </w:pPr>
            <w:r w:rsidRPr="00166E0A">
              <w:rPr>
                <w:sz w:val="20"/>
                <w:szCs w:val="20"/>
              </w:rPr>
              <w:t>-</w:t>
            </w:r>
          </w:p>
        </w:tc>
        <w:tc>
          <w:tcPr>
            <w:tcW w:w="1417" w:type="dxa"/>
            <w:tcBorders>
              <w:top w:val="nil"/>
              <w:left w:val="nil"/>
              <w:bottom w:val="nil"/>
              <w:right w:val="nil"/>
            </w:tcBorders>
          </w:tcPr>
          <w:p w14:paraId="175AB2D8" w14:textId="03E09456" w:rsidR="00353F29" w:rsidRPr="00166E0A" w:rsidRDefault="00353F29" w:rsidP="00423507">
            <w:pPr>
              <w:jc w:val="center"/>
              <w:rPr>
                <w:sz w:val="20"/>
                <w:szCs w:val="20"/>
              </w:rPr>
            </w:pPr>
            <w:r w:rsidRPr="00166E0A">
              <w:rPr>
                <w:sz w:val="20"/>
                <w:szCs w:val="20"/>
              </w:rPr>
              <w:t>0.1</w:t>
            </w:r>
            <w:r w:rsidR="00C55127" w:rsidRPr="00166E0A">
              <w:rPr>
                <w:sz w:val="20"/>
                <w:szCs w:val="20"/>
              </w:rPr>
              <w:t>9</w:t>
            </w:r>
            <w:r w:rsidRPr="00166E0A">
              <w:rPr>
                <w:sz w:val="20"/>
                <w:szCs w:val="20"/>
              </w:rPr>
              <w:t xml:space="preserve"> (</w:t>
            </w:r>
            <w:proofErr w:type="gramStart"/>
            <w:r w:rsidRPr="00166E0A">
              <w:rPr>
                <w:sz w:val="20"/>
                <w:szCs w:val="20"/>
              </w:rPr>
              <w:t>0.07)</w:t>
            </w:r>
            <w:r w:rsidR="00C55127" w:rsidRPr="00166E0A">
              <w:rPr>
                <w:sz w:val="20"/>
                <w:szCs w:val="20"/>
              </w:rPr>
              <w:t>*</w:t>
            </w:r>
            <w:proofErr w:type="gramEnd"/>
          </w:p>
        </w:tc>
        <w:tc>
          <w:tcPr>
            <w:tcW w:w="1418" w:type="dxa"/>
            <w:tcBorders>
              <w:top w:val="nil"/>
              <w:left w:val="nil"/>
              <w:bottom w:val="nil"/>
              <w:right w:val="nil"/>
            </w:tcBorders>
          </w:tcPr>
          <w:p w14:paraId="0D8BBA73" w14:textId="77777777" w:rsidR="00353F29" w:rsidRPr="00166E0A" w:rsidRDefault="00353F29" w:rsidP="00423507">
            <w:pPr>
              <w:jc w:val="center"/>
              <w:rPr>
                <w:sz w:val="20"/>
                <w:szCs w:val="20"/>
              </w:rPr>
            </w:pPr>
            <w:r w:rsidRPr="00166E0A">
              <w:rPr>
                <w:sz w:val="20"/>
                <w:szCs w:val="20"/>
              </w:rPr>
              <w:t>-</w:t>
            </w:r>
          </w:p>
        </w:tc>
        <w:tc>
          <w:tcPr>
            <w:tcW w:w="1417" w:type="dxa"/>
            <w:tcBorders>
              <w:top w:val="nil"/>
              <w:left w:val="nil"/>
              <w:bottom w:val="nil"/>
            </w:tcBorders>
          </w:tcPr>
          <w:p w14:paraId="447C872C" w14:textId="6C143C68" w:rsidR="00353F29" w:rsidRPr="00166E0A" w:rsidRDefault="00353F29" w:rsidP="00423507">
            <w:pPr>
              <w:jc w:val="center"/>
              <w:rPr>
                <w:sz w:val="20"/>
                <w:szCs w:val="20"/>
              </w:rPr>
            </w:pPr>
            <w:r w:rsidRPr="00166E0A">
              <w:rPr>
                <w:sz w:val="20"/>
                <w:szCs w:val="20"/>
              </w:rPr>
              <w:t>0.</w:t>
            </w:r>
            <w:r w:rsidR="00D23635" w:rsidRPr="00166E0A">
              <w:rPr>
                <w:sz w:val="20"/>
                <w:szCs w:val="20"/>
              </w:rPr>
              <w:t>03</w:t>
            </w:r>
            <w:r w:rsidRPr="00166E0A">
              <w:rPr>
                <w:sz w:val="20"/>
                <w:szCs w:val="20"/>
              </w:rPr>
              <w:t xml:space="preserve"> (0.0</w:t>
            </w:r>
            <w:r w:rsidR="00D23635" w:rsidRPr="00166E0A">
              <w:rPr>
                <w:sz w:val="20"/>
                <w:szCs w:val="20"/>
              </w:rPr>
              <w:t>7</w:t>
            </w:r>
            <w:r w:rsidRPr="00166E0A">
              <w:rPr>
                <w:sz w:val="20"/>
                <w:szCs w:val="20"/>
              </w:rPr>
              <w:t>)</w:t>
            </w:r>
          </w:p>
        </w:tc>
      </w:tr>
      <w:tr w:rsidR="00353F29" w:rsidRPr="00166E0A" w14:paraId="4BDB6D03" w14:textId="77777777" w:rsidTr="00B305F5">
        <w:trPr>
          <w:trHeight w:val="178"/>
        </w:trPr>
        <w:tc>
          <w:tcPr>
            <w:tcW w:w="2835" w:type="dxa"/>
            <w:tcBorders>
              <w:top w:val="nil"/>
              <w:bottom w:val="nil"/>
              <w:right w:val="nil"/>
            </w:tcBorders>
          </w:tcPr>
          <w:p w14:paraId="433CB346" w14:textId="48327994" w:rsidR="00353F29" w:rsidRPr="00166E0A" w:rsidRDefault="00353F29" w:rsidP="00353F29">
            <w:pPr>
              <w:ind w:left="321" w:hanging="5"/>
              <w:rPr>
                <w:iCs/>
                <w:sz w:val="20"/>
                <w:szCs w:val="20"/>
              </w:rPr>
            </w:pPr>
            <w:r w:rsidRPr="00166E0A">
              <w:rPr>
                <w:iCs/>
                <w:sz w:val="20"/>
                <w:szCs w:val="20"/>
              </w:rPr>
              <w:t xml:space="preserve">Trait resilience (grand-mean </w:t>
            </w:r>
            <w:proofErr w:type="gramStart"/>
            <w:r w:rsidRPr="00166E0A">
              <w:rPr>
                <w:iCs/>
                <w:sz w:val="20"/>
                <w:szCs w:val="20"/>
              </w:rPr>
              <w:t>centered)</w:t>
            </w:r>
            <w:r w:rsidRPr="00166E0A">
              <w:rPr>
                <w:sz w:val="20"/>
                <w:szCs w:val="20"/>
              </w:rPr>
              <w:t>*</w:t>
            </w:r>
            <w:proofErr w:type="gramEnd"/>
            <w:r w:rsidRPr="00166E0A">
              <w:rPr>
                <w:iCs/>
                <w:sz w:val="20"/>
                <w:szCs w:val="20"/>
              </w:rPr>
              <w:t xml:space="preserve"> Within-person WSF (group-mean centered)</w:t>
            </w:r>
          </w:p>
        </w:tc>
        <w:tc>
          <w:tcPr>
            <w:tcW w:w="1560" w:type="dxa"/>
            <w:tcBorders>
              <w:top w:val="nil"/>
              <w:left w:val="nil"/>
              <w:bottom w:val="nil"/>
              <w:right w:val="nil"/>
            </w:tcBorders>
          </w:tcPr>
          <w:p w14:paraId="0AB649E4" w14:textId="77777777" w:rsidR="00353F29" w:rsidRPr="00166E0A" w:rsidRDefault="00353F29" w:rsidP="00423507">
            <w:pPr>
              <w:tabs>
                <w:tab w:val="decimal" w:pos="400"/>
                <w:tab w:val="decimal" w:pos="882"/>
              </w:tabs>
              <w:jc w:val="center"/>
              <w:rPr>
                <w:sz w:val="20"/>
                <w:szCs w:val="20"/>
              </w:rPr>
            </w:pPr>
            <w:r w:rsidRPr="00166E0A">
              <w:rPr>
                <w:sz w:val="20"/>
                <w:szCs w:val="20"/>
              </w:rPr>
              <w:t>-</w:t>
            </w:r>
          </w:p>
        </w:tc>
        <w:tc>
          <w:tcPr>
            <w:tcW w:w="1559" w:type="dxa"/>
            <w:tcBorders>
              <w:top w:val="nil"/>
              <w:left w:val="nil"/>
              <w:bottom w:val="nil"/>
              <w:right w:val="nil"/>
            </w:tcBorders>
          </w:tcPr>
          <w:p w14:paraId="0E3D71EB" w14:textId="7A399703" w:rsidR="00353F29" w:rsidRPr="00166E0A" w:rsidRDefault="00353F29" w:rsidP="00423507">
            <w:pPr>
              <w:jc w:val="center"/>
              <w:rPr>
                <w:sz w:val="20"/>
                <w:szCs w:val="20"/>
              </w:rPr>
            </w:pPr>
            <w:r w:rsidRPr="00166E0A">
              <w:rPr>
                <w:sz w:val="20"/>
                <w:szCs w:val="20"/>
              </w:rPr>
              <w:t>0.0</w:t>
            </w:r>
            <w:r w:rsidR="00F61E34" w:rsidRPr="00166E0A">
              <w:rPr>
                <w:sz w:val="20"/>
                <w:szCs w:val="20"/>
              </w:rPr>
              <w:t>3</w:t>
            </w:r>
            <w:r w:rsidRPr="00166E0A">
              <w:rPr>
                <w:sz w:val="20"/>
                <w:szCs w:val="20"/>
              </w:rPr>
              <w:t xml:space="preserve"> (0.</w:t>
            </w:r>
            <w:r w:rsidR="00F61E34" w:rsidRPr="00166E0A">
              <w:rPr>
                <w:sz w:val="20"/>
                <w:szCs w:val="20"/>
              </w:rPr>
              <w:t>12</w:t>
            </w:r>
            <w:r w:rsidRPr="00166E0A">
              <w:rPr>
                <w:sz w:val="20"/>
                <w:szCs w:val="20"/>
              </w:rPr>
              <w:t>)</w:t>
            </w:r>
          </w:p>
        </w:tc>
        <w:tc>
          <w:tcPr>
            <w:tcW w:w="1425" w:type="dxa"/>
            <w:tcBorders>
              <w:top w:val="nil"/>
              <w:left w:val="nil"/>
              <w:bottom w:val="nil"/>
              <w:right w:val="nil"/>
            </w:tcBorders>
          </w:tcPr>
          <w:p w14:paraId="6647FFCA" w14:textId="77777777" w:rsidR="00353F29" w:rsidRPr="00166E0A" w:rsidRDefault="00353F29" w:rsidP="00423507">
            <w:pPr>
              <w:jc w:val="center"/>
              <w:rPr>
                <w:sz w:val="20"/>
                <w:szCs w:val="20"/>
              </w:rPr>
            </w:pPr>
            <w:r w:rsidRPr="00166E0A">
              <w:rPr>
                <w:sz w:val="20"/>
                <w:szCs w:val="20"/>
              </w:rPr>
              <w:t>-</w:t>
            </w:r>
          </w:p>
        </w:tc>
        <w:tc>
          <w:tcPr>
            <w:tcW w:w="1552" w:type="dxa"/>
            <w:tcBorders>
              <w:top w:val="nil"/>
              <w:left w:val="nil"/>
              <w:bottom w:val="nil"/>
              <w:right w:val="nil"/>
            </w:tcBorders>
          </w:tcPr>
          <w:p w14:paraId="732CC3CB" w14:textId="16B78036" w:rsidR="00353F29" w:rsidRPr="00166E0A" w:rsidRDefault="00353F29" w:rsidP="00423507">
            <w:pPr>
              <w:jc w:val="center"/>
              <w:rPr>
                <w:sz w:val="20"/>
                <w:szCs w:val="20"/>
              </w:rPr>
            </w:pPr>
            <w:r w:rsidRPr="00166E0A">
              <w:rPr>
                <w:sz w:val="20"/>
                <w:szCs w:val="20"/>
              </w:rPr>
              <w:t>0.</w:t>
            </w:r>
            <w:r w:rsidR="000928CE" w:rsidRPr="00166E0A">
              <w:rPr>
                <w:sz w:val="20"/>
                <w:szCs w:val="20"/>
              </w:rPr>
              <w:t>32</w:t>
            </w:r>
            <w:r w:rsidRPr="00166E0A">
              <w:rPr>
                <w:sz w:val="20"/>
                <w:szCs w:val="20"/>
              </w:rPr>
              <w:t xml:space="preserve"> (</w:t>
            </w:r>
            <w:proofErr w:type="gramStart"/>
            <w:r w:rsidRPr="00166E0A">
              <w:rPr>
                <w:sz w:val="20"/>
                <w:szCs w:val="20"/>
              </w:rPr>
              <w:t>0.</w:t>
            </w:r>
            <w:r w:rsidR="000928CE" w:rsidRPr="00166E0A">
              <w:rPr>
                <w:sz w:val="20"/>
                <w:szCs w:val="20"/>
              </w:rPr>
              <w:t>11</w:t>
            </w:r>
            <w:r w:rsidRPr="00166E0A">
              <w:rPr>
                <w:sz w:val="20"/>
                <w:szCs w:val="20"/>
              </w:rPr>
              <w:t>)*</w:t>
            </w:r>
            <w:proofErr w:type="gramEnd"/>
            <w:r w:rsidR="000928CE" w:rsidRPr="00166E0A">
              <w:rPr>
                <w:sz w:val="20"/>
                <w:szCs w:val="20"/>
              </w:rPr>
              <w:t>*</w:t>
            </w:r>
          </w:p>
        </w:tc>
        <w:tc>
          <w:tcPr>
            <w:tcW w:w="1559" w:type="dxa"/>
            <w:tcBorders>
              <w:top w:val="nil"/>
              <w:left w:val="nil"/>
              <w:bottom w:val="nil"/>
              <w:right w:val="nil"/>
            </w:tcBorders>
          </w:tcPr>
          <w:p w14:paraId="176033AA" w14:textId="77777777" w:rsidR="00353F29" w:rsidRPr="00166E0A" w:rsidRDefault="00353F29" w:rsidP="00423507">
            <w:pPr>
              <w:jc w:val="center"/>
              <w:rPr>
                <w:sz w:val="20"/>
                <w:szCs w:val="20"/>
              </w:rPr>
            </w:pPr>
            <w:r w:rsidRPr="00166E0A">
              <w:rPr>
                <w:sz w:val="20"/>
                <w:szCs w:val="20"/>
              </w:rPr>
              <w:t>-</w:t>
            </w:r>
          </w:p>
        </w:tc>
        <w:tc>
          <w:tcPr>
            <w:tcW w:w="1417" w:type="dxa"/>
            <w:tcBorders>
              <w:top w:val="nil"/>
              <w:left w:val="nil"/>
              <w:bottom w:val="nil"/>
              <w:right w:val="nil"/>
            </w:tcBorders>
          </w:tcPr>
          <w:p w14:paraId="60AAD068" w14:textId="535B79FB" w:rsidR="00353F29" w:rsidRPr="00166E0A" w:rsidRDefault="00353F29" w:rsidP="00423507">
            <w:pPr>
              <w:jc w:val="center"/>
              <w:rPr>
                <w:sz w:val="20"/>
                <w:szCs w:val="20"/>
              </w:rPr>
            </w:pPr>
            <w:r w:rsidRPr="00166E0A">
              <w:rPr>
                <w:sz w:val="20"/>
                <w:szCs w:val="20"/>
              </w:rPr>
              <w:t>0.0</w:t>
            </w:r>
            <w:r w:rsidR="00C55127" w:rsidRPr="00166E0A">
              <w:rPr>
                <w:sz w:val="20"/>
                <w:szCs w:val="20"/>
              </w:rPr>
              <w:t>9</w:t>
            </w:r>
            <w:r w:rsidRPr="00166E0A">
              <w:rPr>
                <w:sz w:val="20"/>
                <w:szCs w:val="20"/>
              </w:rPr>
              <w:t xml:space="preserve"> (0.</w:t>
            </w:r>
            <w:r w:rsidR="00C55127" w:rsidRPr="00166E0A">
              <w:rPr>
                <w:sz w:val="20"/>
                <w:szCs w:val="20"/>
              </w:rPr>
              <w:t>15</w:t>
            </w:r>
            <w:r w:rsidRPr="00166E0A">
              <w:rPr>
                <w:sz w:val="20"/>
                <w:szCs w:val="20"/>
              </w:rPr>
              <w:t>)</w:t>
            </w:r>
          </w:p>
        </w:tc>
        <w:tc>
          <w:tcPr>
            <w:tcW w:w="1418" w:type="dxa"/>
            <w:tcBorders>
              <w:top w:val="nil"/>
              <w:left w:val="nil"/>
              <w:bottom w:val="nil"/>
              <w:right w:val="nil"/>
            </w:tcBorders>
          </w:tcPr>
          <w:p w14:paraId="140A02D8" w14:textId="77777777" w:rsidR="00353F29" w:rsidRPr="00166E0A" w:rsidRDefault="00353F29" w:rsidP="00423507">
            <w:pPr>
              <w:jc w:val="center"/>
              <w:rPr>
                <w:sz w:val="20"/>
                <w:szCs w:val="20"/>
              </w:rPr>
            </w:pPr>
            <w:r w:rsidRPr="00166E0A">
              <w:rPr>
                <w:sz w:val="20"/>
                <w:szCs w:val="20"/>
              </w:rPr>
              <w:t>-</w:t>
            </w:r>
          </w:p>
        </w:tc>
        <w:tc>
          <w:tcPr>
            <w:tcW w:w="1417" w:type="dxa"/>
            <w:tcBorders>
              <w:top w:val="nil"/>
              <w:left w:val="nil"/>
              <w:bottom w:val="nil"/>
            </w:tcBorders>
          </w:tcPr>
          <w:p w14:paraId="5F1BE2DF" w14:textId="538571D2" w:rsidR="00353F29" w:rsidRPr="00166E0A" w:rsidRDefault="00353F29" w:rsidP="00423507">
            <w:pPr>
              <w:jc w:val="center"/>
              <w:rPr>
                <w:sz w:val="20"/>
                <w:szCs w:val="20"/>
              </w:rPr>
            </w:pPr>
            <w:r w:rsidRPr="00166E0A">
              <w:rPr>
                <w:sz w:val="20"/>
                <w:szCs w:val="20"/>
              </w:rPr>
              <w:t>0.</w:t>
            </w:r>
            <w:r w:rsidR="00D23635" w:rsidRPr="00166E0A">
              <w:rPr>
                <w:sz w:val="20"/>
                <w:szCs w:val="20"/>
              </w:rPr>
              <w:t>2</w:t>
            </w:r>
            <w:r w:rsidRPr="00166E0A">
              <w:rPr>
                <w:sz w:val="20"/>
                <w:szCs w:val="20"/>
              </w:rPr>
              <w:t>3 (0.1</w:t>
            </w:r>
            <w:r w:rsidR="00D23635" w:rsidRPr="00166E0A">
              <w:rPr>
                <w:sz w:val="20"/>
                <w:szCs w:val="20"/>
              </w:rPr>
              <w:t>4</w:t>
            </w:r>
            <w:r w:rsidRPr="00166E0A">
              <w:rPr>
                <w:sz w:val="20"/>
                <w:szCs w:val="20"/>
              </w:rPr>
              <w:t>)</w:t>
            </w:r>
          </w:p>
        </w:tc>
      </w:tr>
      <w:tr w:rsidR="001876E7" w:rsidRPr="00166E0A" w14:paraId="56EBFDFB" w14:textId="77777777" w:rsidTr="00B305F5">
        <w:trPr>
          <w:trHeight w:val="178"/>
        </w:trPr>
        <w:tc>
          <w:tcPr>
            <w:tcW w:w="2835" w:type="dxa"/>
            <w:tcBorders>
              <w:top w:val="nil"/>
              <w:bottom w:val="nil"/>
              <w:right w:val="nil"/>
            </w:tcBorders>
          </w:tcPr>
          <w:p w14:paraId="3BF1EA6D" w14:textId="77777777" w:rsidR="001876E7" w:rsidRPr="00166E0A" w:rsidRDefault="001876E7" w:rsidP="0080114A">
            <w:pPr>
              <w:ind w:firstLine="316"/>
              <w:rPr>
                <w:iCs/>
                <w:sz w:val="20"/>
                <w:szCs w:val="20"/>
              </w:rPr>
            </w:pPr>
          </w:p>
        </w:tc>
        <w:tc>
          <w:tcPr>
            <w:tcW w:w="1560" w:type="dxa"/>
            <w:tcBorders>
              <w:top w:val="nil"/>
              <w:left w:val="nil"/>
              <w:bottom w:val="nil"/>
              <w:right w:val="nil"/>
            </w:tcBorders>
          </w:tcPr>
          <w:p w14:paraId="4ABB255F" w14:textId="77777777" w:rsidR="001876E7" w:rsidRPr="00166E0A" w:rsidRDefault="001876E7" w:rsidP="00423507">
            <w:pPr>
              <w:tabs>
                <w:tab w:val="decimal" w:pos="400"/>
                <w:tab w:val="decimal" w:pos="882"/>
              </w:tabs>
              <w:jc w:val="center"/>
              <w:rPr>
                <w:sz w:val="20"/>
                <w:szCs w:val="20"/>
              </w:rPr>
            </w:pPr>
          </w:p>
        </w:tc>
        <w:tc>
          <w:tcPr>
            <w:tcW w:w="1559" w:type="dxa"/>
            <w:tcBorders>
              <w:top w:val="nil"/>
              <w:left w:val="nil"/>
              <w:bottom w:val="nil"/>
              <w:right w:val="nil"/>
            </w:tcBorders>
          </w:tcPr>
          <w:p w14:paraId="08959C2F" w14:textId="77777777" w:rsidR="001876E7" w:rsidRPr="00166E0A" w:rsidRDefault="001876E7" w:rsidP="00423507">
            <w:pPr>
              <w:jc w:val="center"/>
              <w:rPr>
                <w:sz w:val="20"/>
                <w:szCs w:val="20"/>
              </w:rPr>
            </w:pPr>
          </w:p>
        </w:tc>
        <w:tc>
          <w:tcPr>
            <w:tcW w:w="1425" w:type="dxa"/>
            <w:tcBorders>
              <w:top w:val="nil"/>
              <w:left w:val="nil"/>
              <w:bottom w:val="nil"/>
              <w:right w:val="nil"/>
            </w:tcBorders>
          </w:tcPr>
          <w:p w14:paraId="6E957569" w14:textId="77777777" w:rsidR="001876E7" w:rsidRPr="00166E0A" w:rsidRDefault="001876E7" w:rsidP="00423507">
            <w:pPr>
              <w:jc w:val="center"/>
              <w:rPr>
                <w:sz w:val="20"/>
                <w:szCs w:val="20"/>
              </w:rPr>
            </w:pPr>
          </w:p>
        </w:tc>
        <w:tc>
          <w:tcPr>
            <w:tcW w:w="1552" w:type="dxa"/>
            <w:tcBorders>
              <w:top w:val="nil"/>
              <w:left w:val="nil"/>
              <w:bottom w:val="nil"/>
              <w:right w:val="nil"/>
            </w:tcBorders>
          </w:tcPr>
          <w:p w14:paraId="76C64224" w14:textId="77777777" w:rsidR="001876E7" w:rsidRPr="00166E0A" w:rsidRDefault="001876E7" w:rsidP="00423507">
            <w:pPr>
              <w:jc w:val="center"/>
              <w:rPr>
                <w:sz w:val="20"/>
                <w:szCs w:val="20"/>
              </w:rPr>
            </w:pPr>
          </w:p>
        </w:tc>
        <w:tc>
          <w:tcPr>
            <w:tcW w:w="1559" w:type="dxa"/>
            <w:tcBorders>
              <w:top w:val="nil"/>
              <w:left w:val="nil"/>
              <w:bottom w:val="nil"/>
              <w:right w:val="nil"/>
            </w:tcBorders>
          </w:tcPr>
          <w:p w14:paraId="2EE448CE" w14:textId="77777777" w:rsidR="001876E7" w:rsidRPr="00166E0A" w:rsidRDefault="001876E7" w:rsidP="00423507">
            <w:pPr>
              <w:jc w:val="center"/>
              <w:rPr>
                <w:sz w:val="20"/>
                <w:szCs w:val="20"/>
              </w:rPr>
            </w:pPr>
          </w:p>
        </w:tc>
        <w:tc>
          <w:tcPr>
            <w:tcW w:w="1417" w:type="dxa"/>
            <w:tcBorders>
              <w:top w:val="nil"/>
              <w:left w:val="nil"/>
              <w:bottom w:val="nil"/>
              <w:right w:val="nil"/>
            </w:tcBorders>
          </w:tcPr>
          <w:p w14:paraId="06C9C5B4" w14:textId="77777777" w:rsidR="001876E7" w:rsidRPr="00166E0A" w:rsidRDefault="001876E7" w:rsidP="00423507">
            <w:pPr>
              <w:jc w:val="center"/>
              <w:rPr>
                <w:sz w:val="20"/>
                <w:szCs w:val="20"/>
              </w:rPr>
            </w:pPr>
          </w:p>
        </w:tc>
        <w:tc>
          <w:tcPr>
            <w:tcW w:w="1418" w:type="dxa"/>
            <w:tcBorders>
              <w:top w:val="nil"/>
              <w:left w:val="nil"/>
              <w:bottom w:val="nil"/>
              <w:right w:val="nil"/>
            </w:tcBorders>
          </w:tcPr>
          <w:p w14:paraId="05B24D15" w14:textId="77777777" w:rsidR="001876E7" w:rsidRPr="00166E0A" w:rsidRDefault="001876E7" w:rsidP="00423507">
            <w:pPr>
              <w:jc w:val="center"/>
              <w:rPr>
                <w:sz w:val="20"/>
                <w:szCs w:val="20"/>
              </w:rPr>
            </w:pPr>
          </w:p>
        </w:tc>
        <w:tc>
          <w:tcPr>
            <w:tcW w:w="1417" w:type="dxa"/>
            <w:tcBorders>
              <w:top w:val="nil"/>
              <w:left w:val="nil"/>
              <w:bottom w:val="nil"/>
            </w:tcBorders>
          </w:tcPr>
          <w:p w14:paraId="2443C512" w14:textId="77777777" w:rsidR="001876E7" w:rsidRPr="00166E0A" w:rsidRDefault="001876E7" w:rsidP="00423507">
            <w:pPr>
              <w:jc w:val="center"/>
              <w:rPr>
                <w:sz w:val="20"/>
                <w:szCs w:val="20"/>
              </w:rPr>
            </w:pPr>
          </w:p>
        </w:tc>
      </w:tr>
      <w:tr w:rsidR="001876E7" w:rsidRPr="00166E0A" w14:paraId="42EBBD0C" w14:textId="77777777" w:rsidTr="00B305F5">
        <w:trPr>
          <w:trHeight w:val="178"/>
        </w:trPr>
        <w:tc>
          <w:tcPr>
            <w:tcW w:w="2835" w:type="dxa"/>
            <w:tcBorders>
              <w:top w:val="nil"/>
              <w:bottom w:val="nil"/>
              <w:right w:val="nil"/>
            </w:tcBorders>
          </w:tcPr>
          <w:p w14:paraId="367B7A19" w14:textId="77777777" w:rsidR="001876E7" w:rsidRPr="00166E0A" w:rsidRDefault="001876E7" w:rsidP="0080114A">
            <w:pPr>
              <w:rPr>
                <w:sz w:val="20"/>
                <w:szCs w:val="20"/>
              </w:rPr>
            </w:pPr>
            <w:r w:rsidRPr="00166E0A">
              <w:rPr>
                <w:sz w:val="20"/>
                <w:szCs w:val="20"/>
                <w:u w:val="single"/>
              </w:rPr>
              <w:t>Random Effects</w:t>
            </w:r>
          </w:p>
        </w:tc>
        <w:tc>
          <w:tcPr>
            <w:tcW w:w="1560" w:type="dxa"/>
            <w:tcBorders>
              <w:top w:val="nil"/>
              <w:left w:val="nil"/>
              <w:bottom w:val="nil"/>
              <w:right w:val="nil"/>
            </w:tcBorders>
          </w:tcPr>
          <w:p w14:paraId="3A07EAD9" w14:textId="77777777" w:rsidR="001876E7" w:rsidRPr="00166E0A" w:rsidRDefault="001876E7" w:rsidP="00423507">
            <w:pPr>
              <w:tabs>
                <w:tab w:val="decimal" w:pos="400"/>
                <w:tab w:val="decimal" w:pos="882"/>
              </w:tabs>
              <w:jc w:val="center"/>
              <w:rPr>
                <w:sz w:val="20"/>
                <w:szCs w:val="20"/>
              </w:rPr>
            </w:pPr>
          </w:p>
        </w:tc>
        <w:tc>
          <w:tcPr>
            <w:tcW w:w="1559" w:type="dxa"/>
            <w:tcBorders>
              <w:top w:val="nil"/>
              <w:left w:val="nil"/>
              <w:bottom w:val="nil"/>
              <w:right w:val="nil"/>
            </w:tcBorders>
          </w:tcPr>
          <w:p w14:paraId="5CC95189" w14:textId="77777777" w:rsidR="001876E7" w:rsidRPr="00166E0A" w:rsidRDefault="001876E7" w:rsidP="00423507">
            <w:pPr>
              <w:jc w:val="center"/>
              <w:rPr>
                <w:sz w:val="20"/>
                <w:szCs w:val="20"/>
              </w:rPr>
            </w:pPr>
          </w:p>
        </w:tc>
        <w:tc>
          <w:tcPr>
            <w:tcW w:w="1425" w:type="dxa"/>
            <w:tcBorders>
              <w:top w:val="nil"/>
              <w:left w:val="nil"/>
              <w:bottom w:val="nil"/>
              <w:right w:val="nil"/>
            </w:tcBorders>
          </w:tcPr>
          <w:p w14:paraId="3249D248" w14:textId="77777777" w:rsidR="001876E7" w:rsidRPr="00166E0A" w:rsidRDefault="001876E7" w:rsidP="00423507">
            <w:pPr>
              <w:jc w:val="center"/>
              <w:rPr>
                <w:sz w:val="20"/>
                <w:szCs w:val="20"/>
              </w:rPr>
            </w:pPr>
          </w:p>
        </w:tc>
        <w:tc>
          <w:tcPr>
            <w:tcW w:w="1552" w:type="dxa"/>
            <w:tcBorders>
              <w:top w:val="nil"/>
              <w:left w:val="nil"/>
              <w:bottom w:val="nil"/>
              <w:right w:val="nil"/>
            </w:tcBorders>
          </w:tcPr>
          <w:p w14:paraId="5514E201" w14:textId="77777777" w:rsidR="001876E7" w:rsidRPr="00166E0A" w:rsidRDefault="001876E7" w:rsidP="00423507">
            <w:pPr>
              <w:jc w:val="center"/>
              <w:rPr>
                <w:sz w:val="20"/>
                <w:szCs w:val="20"/>
              </w:rPr>
            </w:pPr>
          </w:p>
        </w:tc>
        <w:tc>
          <w:tcPr>
            <w:tcW w:w="1559" w:type="dxa"/>
            <w:tcBorders>
              <w:top w:val="nil"/>
              <w:left w:val="nil"/>
              <w:bottom w:val="nil"/>
              <w:right w:val="nil"/>
            </w:tcBorders>
          </w:tcPr>
          <w:p w14:paraId="1D2F3601" w14:textId="77777777" w:rsidR="001876E7" w:rsidRPr="00166E0A" w:rsidRDefault="001876E7" w:rsidP="00423507">
            <w:pPr>
              <w:jc w:val="center"/>
              <w:rPr>
                <w:sz w:val="20"/>
                <w:szCs w:val="20"/>
              </w:rPr>
            </w:pPr>
          </w:p>
        </w:tc>
        <w:tc>
          <w:tcPr>
            <w:tcW w:w="1417" w:type="dxa"/>
            <w:tcBorders>
              <w:top w:val="nil"/>
              <w:left w:val="nil"/>
              <w:bottom w:val="nil"/>
              <w:right w:val="nil"/>
            </w:tcBorders>
          </w:tcPr>
          <w:p w14:paraId="37377E95" w14:textId="77777777" w:rsidR="001876E7" w:rsidRPr="00166E0A" w:rsidRDefault="001876E7" w:rsidP="00423507">
            <w:pPr>
              <w:jc w:val="center"/>
              <w:rPr>
                <w:sz w:val="20"/>
                <w:szCs w:val="20"/>
              </w:rPr>
            </w:pPr>
          </w:p>
        </w:tc>
        <w:tc>
          <w:tcPr>
            <w:tcW w:w="1418" w:type="dxa"/>
            <w:tcBorders>
              <w:top w:val="nil"/>
              <w:left w:val="nil"/>
              <w:bottom w:val="nil"/>
              <w:right w:val="nil"/>
            </w:tcBorders>
          </w:tcPr>
          <w:p w14:paraId="66FFF923" w14:textId="77777777" w:rsidR="001876E7" w:rsidRPr="00166E0A" w:rsidRDefault="001876E7" w:rsidP="00423507">
            <w:pPr>
              <w:jc w:val="center"/>
              <w:rPr>
                <w:sz w:val="20"/>
                <w:szCs w:val="20"/>
              </w:rPr>
            </w:pPr>
          </w:p>
        </w:tc>
        <w:tc>
          <w:tcPr>
            <w:tcW w:w="1417" w:type="dxa"/>
            <w:tcBorders>
              <w:top w:val="nil"/>
              <w:left w:val="nil"/>
              <w:bottom w:val="nil"/>
            </w:tcBorders>
          </w:tcPr>
          <w:p w14:paraId="050599D9" w14:textId="77777777" w:rsidR="001876E7" w:rsidRPr="00166E0A" w:rsidRDefault="001876E7" w:rsidP="00423507">
            <w:pPr>
              <w:jc w:val="center"/>
              <w:rPr>
                <w:sz w:val="20"/>
                <w:szCs w:val="20"/>
              </w:rPr>
            </w:pPr>
          </w:p>
        </w:tc>
      </w:tr>
      <w:tr w:rsidR="001876E7" w:rsidRPr="00166E0A" w14:paraId="596A90B8" w14:textId="77777777" w:rsidTr="00B305F5">
        <w:trPr>
          <w:trHeight w:val="178"/>
        </w:trPr>
        <w:tc>
          <w:tcPr>
            <w:tcW w:w="2835" w:type="dxa"/>
            <w:tcBorders>
              <w:top w:val="nil"/>
              <w:bottom w:val="nil"/>
              <w:right w:val="nil"/>
            </w:tcBorders>
          </w:tcPr>
          <w:p w14:paraId="68C05D6F" w14:textId="77777777" w:rsidR="001876E7" w:rsidRPr="00166E0A" w:rsidRDefault="001876E7" w:rsidP="0080114A">
            <w:pPr>
              <w:ind w:firstLine="328"/>
              <w:rPr>
                <w:sz w:val="20"/>
                <w:szCs w:val="20"/>
              </w:rPr>
            </w:pPr>
            <w:r w:rsidRPr="00166E0A">
              <w:rPr>
                <w:sz w:val="20"/>
                <w:szCs w:val="20"/>
              </w:rPr>
              <w:t>Intercept</w:t>
            </w:r>
          </w:p>
        </w:tc>
        <w:tc>
          <w:tcPr>
            <w:tcW w:w="1560" w:type="dxa"/>
            <w:tcBorders>
              <w:top w:val="nil"/>
              <w:left w:val="nil"/>
              <w:bottom w:val="nil"/>
              <w:right w:val="nil"/>
            </w:tcBorders>
          </w:tcPr>
          <w:p w14:paraId="36CD50A1" w14:textId="3200EE7B" w:rsidR="001876E7" w:rsidRPr="00166E0A" w:rsidRDefault="001876E7" w:rsidP="00423507">
            <w:pPr>
              <w:jc w:val="center"/>
              <w:rPr>
                <w:sz w:val="20"/>
                <w:szCs w:val="20"/>
              </w:rPr>
            </w:pPr>
            <w:r w:rsidRPr="00166E0A">
              <w:rPr>
                <w:sz w:val="20"/>
                <w:szCs w:val="20"/>
              </w:rPr>
              <w:t>0.2</w:t>
            </w:r>
            <w:r w:rsidR="00423507" w:rsidRPr="00166E0A">
              <w:rPr>
                <w:sz w:val="20"/>
                <w:szCs w:val="20"/>
              </w:rPr>
              <w:t>9</w:t>
            </w:r>
            <w:r w:rsidRPr="00166E0A">
              <w:rPr>
                <w:sz w:val="20"/>
                <w:szCs w:val="20"/>
              </w:rPr>
              <w:t>***</w:t>
            </w:r>
          </w:p>
        </w:tc>
        <w:tc>
          <w:tcPr>
            <w:tcW w:w="1559" w:type="dxa"/>
            <w:tcBorders>
              <w:top w:val="nil"/>
              <w:left w:val="nil"/>
              <w:bottom w:val="nil"/>
              <w:right w:val="nil"/>
            </w:tcBorders>
          </w:tcPr>
          <w:p w14:paraId="7D9AFA24" w14:textId="087B0DC7" w:rsidR="001876E7" w:rsidRPr="00166E0A" w:rsidRDefault="001876E7" w:rsidP="00423507">
            <w:pPr>
              <w:jc w:val="center"/>
              <w:rPr>
                <w:sz w:val="20"/>
                <w:szCs w:val="20"/>
              </w:rPr>
            </w:pPr>
            <w:r w:rsidRPr="00166E0A">
              <w:rPr>
                <w:sz w:val="20"/>
                <w:szCs w:val="20"/>
              </w:rPr>
              <w:t>0.2</w:t>
            </w:r>
            <w:r w:rsidR="00D43EE0" w:rsidRPr="00166E0A">
              <w:rPr>
                <w:sz w:val="20"/>
                <w:szCs w:val="20"/>
              </w:rPr>
              <w:t>1</w:t>
            </w:r>
            <w:r w:rsidRPr="00166E0A">
              <w:rPr>
                <w:sz w:val="20"/>
                <w:szCs w:val="20"/>
              </w:rPr>
              <w:t>***</w:t>
            </w:r>
          </w:p>
        </w:tc>
        <w:tc>
          <w:tcPr>
            <w:tcW w:w="1425" w:type="dxa"/>
            <w:tcBorders>
              <w:top w:val="nil"/>
              <w:left w:val="nil"/>
              <w:bottom w:val="nil"/>
              <w:right w:val="nil"/>
            </w:tcBorders>
          </w:tcPr>
          <w:p w14:paraId="3D7B261F" w14:textId="1B010E30" w:rsidR="001876E7" w:rsidRPr="00166E0A" w:rsidRDefault="001876E7" w:rsidP="00423507">
            <w:pPr>
              <w:jc w:val="center"/>
              <w:rPr>
                <w:sz w:val="20"/>
                <w:szCs w:val="20"/>
              </w:rPr>
            </w:pPr>
            <w:r w:rsidRPr="00166E0A">
              <w:rPr>
                <w:sz w:val="20"/>
                <w:szCs w:val="20"/>
              </w:rPr>
              <w:t>0.2</w:t>
            </w:r>
            <w:r w:rsidR="00CA48C1" w:rsidRPr="00166E0A">
              <w:rPr>
                <w:sz w:val="20"/>
                <w:szCs w:val="20"/>
              </w:rPr>
              <w:t>0</w:t>
            </w:r>
            <w:r w:rsidRPr="00166E0A">
              <w:rPr>
                <w:sz w:val="20"/>
                <w:szCs w:val="20"/>
              </w:rPr>
              <w:t>***</w:t>
            </w:r>
          </w:p>
        </w:tc>
        <w:tc>
          <w:tcPr>
            <w:tcW w:w="1552" w:type="dxa"/>
            <w:tcBorders>
              <w:top w:val="nil"/>
              <w:left w:val="nil"/>
              <w:bottom w:val="nil"/>
              <w:right w:val="nil"/>
            </w:tcBorders>
          </w:tcPr>
          <w:p w14:paraId="38725498" w14:textId="5BA65799" w:rsidR="001876E7" w:rsidRPr="00166E0A" w:rsidRDefault="001876E7" w:rsidP="00423507">
            <w:pPr>
              <w:jc w:val="center"/>
              <w:rPr>
                <w:sz w:val="20"/>
                <w:szCs w:val="20"/>
              </w:rPr>
            </w:pPr>
            <w:r w:rsidRPr="00166E0A">
              <w:rPr>
                <w:sz w:val="20"/>
                <w:szCs w:val="20"/>
              </w:rPr>
              <w:t>0.1</w:t>
            </w:r>
            <w:r w:rsidR="000928CE" w:rsidRPr="00166E0A">
              <w:rPr>
                <w:sz w:val="20"/>
                <w:szCs w:val="20"/>
              </w:rPr>
              <w:t>7</w:t>
            </w:r>
            <w:r w:rsidRPr="00166E0A">
              <w:rPr>
                <w:sz w:val="20"/>
                <w:szCs w:val="20"/>
              </w:rPr>
              <w:t>***</w:t>
            </w:r>
          </w:p>
        </w:tc>
        <w:tc>
          <w:tcPr>
            <w:tcW w:w="1559" w:type="dxa"/>
            <w:tcBorders>
              <w:top w:val="nil"/>
              <w:left w:val="nil"/>
              <w:bottom w:val="nil"/>
              <w:right w:val="nil"/>
            </w:tcBorders>
          </w:tcPr>
          <w:p w14:paraId="15242330" w14:textId="41FC52A5" w:rsidR="001876E7" w:rsidRPr="00166E0A" w:rsidRDefault="001876E7" w:rsidP="00423507">
            <w:pPr>
              <w:jc w:val="center"/>
              <w:rPr>
                <w:sz w:val="20"/>
                <w:szCs w:val="20"/>
              </w:rPr>
            </w:pPr>
            <w:r w:rsidRPr="00166E0A">
              <w:rPr>
                <w:sz w:val="20"/>
                <w:szCs w:val="20"/>
              </w:rPr>
              <w:t>0.1</w:t>
            </w:r>
            <w:r w:rsidR="00604941" w:rsidRPr="00166E0A">
              <w:rPr>
                <w:sz w:val="20"/>
                <w:szCs w:val="20"/>
              </w:rPr>
              <w:t>9</w:t>
            </w:r>
            <w:r w:rsidRPr="00166E0A">
              <w:rPr>
                <w:sz w:val="20"/>
                <w:szCs w:val="20"/>
              </w:rPr>
              <w:t>***</w:t>
            </w:r>
          </w:p>
        </w:tc>
        <w:tc>
          <w:tcPr>
            <w:tcW w:w="1417" w:type="dxa"/>
            <w:tcBorders>
              <w:top w:val="nil"/>
              <w:left w:val="nil"/>
              <w:bottom w:val="nil"/>
              <w:right w:val="nil"/>
            </w:tcBorders>
          </w:tcPr>
          <w:p w14:paraId="2666A55B" w14:textId="2F937A75" w:rsidR="001876E7" w:rsidRPr="00166E0A" w:rsidRDefault="001876E7" w:rsidP="00423507">
            <w:pPr>
              <w:jc w:val="center"/>
              <w:rPr>
                <w:sz w:val="20"/>
                <w:szCs w:val="20"/>
              </w:rPr>
            </w:pPr>
            <w:r w:rsidRPr="00166E0A">
              <w:rPr>
                <w:sz w:val="20"/>
                <w:szCs w:val="20"/>
              </w:rPr>
              <w:t>0.1</w:t>
            </w:r>
            <w:r w:rsidR="00CF7DC8" w:rsidRPr="00166E0A">
              <w:rPr>
                <w:sz w:val="20"/>
                <w:szCs w:val="20"/>
              </w:rPr>
              <w:t>6</w:t>
            </w:r>
            <w:r w:rsidRPr="00166E0A">
              <w:rPr>
                <w:sz w:val="20"/>
                <w:szCs w:val="20"/>
              </w:rPr>
              <w:t>***</w:t>
            </w:r>
          </w:p>
        </w:tc>
        <w:tc>
          <w:tcPr>
            <w:tcW w:w="1418" w:type="dxa"/>
            <w:tcBorders>
              <w:top w:val="nil"/>
              <w:left w:val="nil"/>
              <w:bottom w:val="nil"/>
              <w:right w:val="nil"/>
            </w:tcBorders>
          </w:tcPr>
          <w:p w14:paraId="4AE26162" w14:textId="68F41475" w:rsidR="001876E7" w:rsidRPr="00166E0A" w:rsidRDefault="001876E7" w:rsidP="00423507">
            <w:pPr>
              <w:jc w:val="center"/>
              <w:rPr>
                <w:sz w:val="20"/>
                <w:szCs w:val="20"/>
              </w:rPr>
            </w:pPr>
            <w:r w:rsidRPr="00166E0A">
              <w:rPr>
                <w:sz w:val="20"/>
                <w:szCs w:val="20"/>
              </w:rPr>
              <w:t>0.</w:t>
            </w:r>
            <w:r w:rsidR="0085569D" w:rsidRPr="00166E0A">
              <w:rPr>
                <w:sz w:val="20"/>
                <w:szCs w:val="20"/>
              </w:rPr>
              <w:t>11</w:t>
            </w:r>
            <w:r w:rsidRPr="00166E0A">
              <w:rPr>
                <w:sz w:val="20"/>
                <w:szCs w:val="20"/>
              </w:rPr>
              <w:t>***</w:t>
            </w:r>
          </w:p>
        </w:tc>
        <w:tc>
          <w:tcPr>
            <w:tcW w:w="1417" w:type="dxa"/>
            <w:tcBorders>
              <w:top w:val="nil"/>
              <w:left w:val="nil"/>
              <w:bottom w:val="nil"/>
            </w:tcBorders>
          </w:tcPr>
          <w:p w14:paraId="69BED7D2" w14:textId="49AEBD11" w:rsidR="001876E7" w:rsidRPr="00166E0A" w:rsidRDefault="001876E7" w:rsidP="00423507">
            <w:pPr>
              <w:jc w:val="center"/>
              <w:rPr>
                <w:sz w:val="20"/>
                <w:szCs w:val="20"/>
              </w:rPr>
            </w:pPr>
            <w:r w:rsidRPr="00166E0A">
              <w:rPr>
                <w:sz w:val="20"/>
                <w:szCs w:val="20"/>
              </w:rPr>
              <w:t>0.</w:t>
            </w:r>
            <w:r w:rsidR="00D23635" w:rsidRPr="00166E0A">
              <w:rPr>
                <w:sz w:val="20"/>
                <w:szCs w:val="20"/>
              </w:rPr>
              <w:t>07</w:t>
            </w:r>
            <w:r w:rsidRPr="00166E0A">
              <w:rPr>
                <w:sz w:val="20"/>
                <w:szCs w:val="20"/>
              </w:rPr>
              <w:t>*</w:t>
            </w:r>
          </w:p>
        </w:tc>
      </w:tr>
      <w:tr w:rsidR="001876E7" w:rsidRPr="00166E0A" w14:paraId="2DBE864A" w14:textId="77777777" w:rsidTr="00B305F5">
        <w:trPr>
          <w:trHeight w:val="178"/>
        </w:trPr>
        <w:tc>
          <w:tcPr>
            <w:tcW w:w="2835" w:type="dxa"/>
            <w:tcBorders>
              <w:top w:val="nil"/>
              <w:bottom w:val="nil"/>
              <w:right w:val="nil"/>
            </w:tcBorders>
          </w:tcPr>
          <w:p w14:paraId="683EBF3A" w14:textId="77777777" w:rsidR="001876E7" w:rsidRPr="00166E0A" w:rsidRDefault="001876E7" w:rsidP="0080114A">
            <w:pPr>
              <w:ind w:firstLine="328"/>
              <w:rPr>
                <w:sz w:val="20"/>
                <w:szCs w:val="20"/>
              </w:rPr>
            </w:pPr>
            <w:r w:rsidRPr="00166E0A">
              <w:rPr>
                <w:iCs/>
                <w:sz w:val="20"/>
                <w:szCs w:val="20"/>
              </w:rPr>
              <w:t>FSSB</w:t>
            </w:r>
          </w:p>
        </w:tc>
        <w:tc>
          <w:tcPr>
            <w:tcW w:w="1560" w:type="dxa"/>
            <w:tcBorders>
              <w:top w:val="nil"/>
              <w:left w:val="nil"/>
              <w:bottom w:val="nil"/>
              <w:right w:val="nil"/>
            </w:tcBorders>
          </w:tcPr>
          <w:p w14:paraId="4A3B12D9" w14:textId="77777777" w:rsidR="001876E7" w:rsidRPr="00166E0A" w:rsidRDefault="001876E7" w:rsidP="00423507">
            <w:pPr>
              <w:jc w:val="center"/>
              <w:rPr>
                <w:sz w:val="20"/>
                <w:szCs w:val="20"/>
              </w:rPr>
            </w:pPr>
            <w:r w:rsidRPr="00166E0A">
              <w:rPr>
                <w:sz w:val="20"/>
                <w:szCs w:val="20"/>
              </w:rPr>
              <w:t>-</w:t>
            </w:r>
            <w:r w:rsidRPr="00166E0A">
              <w:rPr>
                <w:sz w:val="20"/>
                <w:szCs w:val="20"/>
                <w:vertAlign w:val="superscript"/>
              </w:rPr>
              <w:t>a</w:t>
            </w:r>
          </w:p>
        </w:tc>
        <w:tc>
          <w:tcPr>
            <w:tcW w:w="1559" w:type="dxa"/>
            <w:tcBorders>
              <w:top w:val="nil"/>
              <w:left w:val="nil"/>
              <w:bottom w:val="nil"/>
              <w:right w:val="nil"/>
            </w:tcBorders>
          </w:tcPr>
          <w:p w14:paraId="574EF58F" w14:textId="77777777" w:rsidR="001876E7" w:rsidRPr="00166E0A" w:rsidRDefault="001876E7" w:rsidP="00423507">
            <w:pPr>
              <w:jc w:val="center"/>
              <w:rPr>
                <w:sz w:val="20"/>
                <w:szCs w:val="20"/>
              </w:rPr>
            </w:pPr>
            <w:r w:rsidRPr="00166E0A">
              <w:rPr>
                <w:sz w:val="20"/>
                <w:szCs w:val="20"/>
              </w:rPr>
              <w:t>-</w:t>
            </w:r>
            <w:r w:rsidRPr="00166E0A">
              <w:rPr>
                <w:sz w:val="20"/>
                <w:szCs w:val="20"/>
                <w:vertAlign w:val="superscript"/>
              </w:rPr>
              <w:t>a</w:t>
            </w:r>
          </w:p>
        </w:tc>
        <w:tc>
          <w:tcPr>
            <w:tcW w:w="1425" w:type="dxa"/>
            <w:tcBorders>
              <w:top w:val="nil"/>
              <w:left w:val="nil"/>
              <w:bottom w:val="nil"/>
              <w:right w:val="nil"/>
            </w:tcBorders>
          </w:tcPr>
          <w:p w14:paraId="0B2F49EA" w14:textId="77777777" w:rsidR="001876E7" w:rsidRPr="00166E0A" w:rsidRDefault="001876E7" w:rsidP="00423507">
            <w:pPr>
              <w:jc w:val="center"/>
              <w:rPr>
                <w:sz w:val="20"/>
                <w:szCs w:val="20"/>
              </w:rPr>
            </w:pPr>
            <w:r w:rsidRPr="00166E0A">
              <w:rPr>
                <w:sz w:val="20"/>
                <w:szCs w:val="20"/>
              </w:rPr>
              <w:t>-</w:t>
            </w:r>
            <w:r w:rsidRPr="00166E0A">
              <w:rPr>
                <w:sz w:val="20"/>
                <w:szCs w:val="20"/>
                <w:vertAlign w:val="superscript"/>
              </w:rPr>
              <w:t>a</w:t>
            </w:r>
          </w:p>
        </w:tc>
        <w:tc>
          <w:tcPr>
            <w:tcW w:w="1552" w:type="dxa"/>
            <w:tcBorders>
              <w:top w:val="nil"/>
              <w:left w:val="nil"/>
              <w:bottom w:val="nil"/>
              <w:right w:val="nil"/>
            </w:tcBorders>
          </w:tcPr>
          <w:p w14:paraId="30335D1E" w14:textId="77777777" w:rsidR="001876E7" w:rsidRPr="00166E0A" w:rsidRDefault="001876E7" w:rsidP="00423507">
            <w:pPr>
              <w:jc w:val="center"/>
              <w:rPr>
                <w:sz w:val="20"/>
                <w:szCs w:val="20"/>
              </w:rPr>
            </w:pPr>
            <w:r w:rsidRPr="00166E0A">
              <w:rPr>
                <w:sz w:val="20"/>
                <w:szCs w:val="20"/>
              </w:rPr>
              <w:t>-</w:t>
            </w:r>
            <w:r w:rsidRPr="00166E0A">
              <w:rPr>
                <w:sz w:val="20"/>
                <w:szCs w:val="20"/>
                <w:vertAlign w:val="superscript"/>
              </w:rPr>
              <w:t>a</w:t>
            </w:r>
          </w:p>
        </w:tc>
        <w:tc>
          <w:tcPr>
            <w:tcW w:w="1559" w:type="dxa"/>
            <w:tcBorders>
              <w:top w:val="nil"/>
              <w:left w:val="nil"/>
              <w:bottom w:val="nil"/>
              <w:right w:val="nil"/>
            </w:tcBorders>
          </w:tcPr>
          <w:p w14:paraId="3D8809D6" w14:textId="1F9C69A2" w:rsidR="001876E7" w:rsidRPr="00166E0A" w:rsidRDefault="001876E7" w:rsidP="00423507">
            <w:pPr>
              <w:jc w:val="center"/>
              <w:rPr>
                <w:sz w:val="20"/>
                <w:szCs w:val="20"/>
              </w:rPr>
            </w:pPr>
            <w:r w:rsidRPr="00166E0A">
              <w:rPr>
                <w:sz w:val="20"/>
                <w:szCs w:val="20"/>
              </w:rPr>
              <w:t>0.</w:t>
            </w:r>
            <w:r w:rsidR="00604941" w:rsidRPr="00166E0A">
              <w:rPr>
                <w:sz w:val="20"/>
                <w:szCs w:val="20"/>
              </w:rPr>
              <w:t>40</w:t>
            </w:r>
            <w:r w:rsidRPr="00166E0A">
              <w:rPr>
                <w:sz w:val="20"/>
                <w:szCs w:val="20"/>
              </w:rPr>
              <w:t>**</w:t>
            </w:r>
          </w:p>
        </w:tc>
        <w:tc>
          <w:tcPr>
            <w:tcW w:w="1417" w:type="dxa"/>
            <w:tcBorders>
              <w:top w:val="nil"/>
              <w:left w:val="nil"/>
              <w:bottom w:val="nil"/>
              <w:right w:val="nil"/>
            </w:tcBorders>
          </w:tcPr>
          <w:p w14:paraId="26EE2A97" w14:textId="51A13AD9" w:rsidR="001876E7" w:rsidRPr="00166E0A" w:rsidRDefault="001876E7" w:rsidP="00423507">
            <w:pPr>
              <w:jc w:val="center"/>
              <w:rPr>
                <w:sz w:val="20"/>
                <w:szCs w:val="20"/>
              </w:rPr>
            </w:pPr>
            <w:r w:rsidRPr="00166E0A">
              <w:rPr>
                <w:sz w:val="20"/>
                <w:szCs w:val="20"/>
              </w:rPr>
              <w:t>0.</w:t>
            </w:r>
            <w:r w:rsidR="00CF7DC8" w:rsidRPr="00166E0A">
              <w:rPr>
                <w:sz w:val="20"/>
                <w:szCs w:val="20"/>
              </w:rPr>
              <w:t>39</w:t>
            </w:r>
            <w:r w:rsidRPr="00166E0A">
              <w:rPr>
                <w:sz w:val="20"/>
                <w:szCs w:val="20"/>
              </w:rPr>
              <w:t>***</w:t>
            </w:r>
          </w:p>
        </w:tc>
        <w:tc>
          <w:tcPr>
            <w:tcW w:w="1418" w:type="dxa"/>
            <w:tcBorders>
              <w:top w:val="nil"/>
              <w:left w:val="nil"/>
              <w:bottom w:val="nil"/>
              <w:right w:val="nil"/>
            </w:tcBorders>
          </w:tcPr>
          <w:p w14:paraId="19E4A026" w14:textId="7A9DE8C0" w:rsidR="001876E7" w:rsidRPr="00166E0A" w:rsidRDefault="0085569D" w:rsidP="00423507">
            <w:pPr>
              <w:jc w:val="center"/>
              <w:rPr>
                <w:sz w:val="20"/>
                <w:szCs w:val="20"/>
              </w:rPr>
            </w:pPr>
            <w:r w:rsidRPr="00166E0A">
              <w:rPr>
                <w:sz w:val="20"/>
                <w:szCs w:val="20"/>
              </w:rPr>
              <w:t>-</w:t>
            </w:r>
            <w:r w:rsidRPr="00166E0A">
              <w:rPr>
                <w:sz w:val="20"/>
                <w:szCs w:val="20"/>
                <w:vertAlign w:val="superscript"/>
              </w:rPr>
              <w:t>a</w:t>
            </w:r>
          </w:p>
        </w:tc>
        <w:tc>
          <w:tcPr>
            <w:tcW w:w="1417" w:type="dxa"/>
            <w:tcBorders>
              <w:top w:val="nil"/>
              <w:left w:val="nil"/>
              <w:bottom w:val="nil"/>
            </w:tcBorders>
          </w:tcPr>
          <w:p w14:paraId="72E09B9B" w14:textId="3EEC3F5A" w:rsidR="001876E7" w:rsidRPr="00166E0A" w:rsidRDefault="00FA6CA8" w:rsidP="00423507">
            <w:pPr>
              <w:jc w:val="center"/>
              <w:rPr>
                <w:sz w:val="20"/>
                <w:szCs w:val="20"/>
              </w:rPr>
            </w:pPr>
            <w:r w:rsidRPr="00166E0A">
              <w:rPr>
                <w:sz w:val="20"/>
                <w:szCs w:val="20"/>
              </w:rPr>
              <w:t>-</w:t>
            </w:r>
            <w:r w:rsidRPr="00166E0A">
              <w:rPr>
                <w:sz w:val="20"/>
                <w:szCs w:val="20"/>
                <w:vertAlign w:val="superscript"/>
              </w:rPr>
              <w:t>a</w:t>
            </w:r>
          </w:p>
        </w:tc>
      </w:tr>
      <w:tr w:rsidR="001876E7" w:rsidRPr="00166E0A" w14:paraId="01BABAB3" w14:textId="77777777" w:rsidTr="00B305F5">
        <w:trPr>
          <w:trHeight w:val="178"/>
        </w:trPr>
        <w:tc>
          <w:tcPr>
            <w:tcW w:w="2835" w:type="dxa"/>
            <w:tcBorders>
              <w:top w:val="nil"/>
              <w:bottom w:val="nil"/>
              <w:right w:val="nil"/>
            </w:tcBorders>
          </w:tcPr>
          <w:p w14:paraId="01329DD4" w14:textId="77777777" w:rsidR="001876E7" w:rsidRPr="00166E0A" w:rsidRDefault="001876E7" w:rsidP="0080114A">
            <w:pPr>
              <w:ind w:firstLine="328"/>
              <w:rPr>
                <w:sz w:val="20"/>
                <w:szCs w:val="20"/>
              </w:rPr>
            </w:pPr>
            <w:r w:rsidRPr="00166E0A">
              <w:rPr>
                <w:sz w:val="20"/>
                <w:szCs w:val="20"/>
              </w:rPr>
              <w:t>Residual</w:t>
            </w:r>
          </w:p>
        </w:tc>
        <w:tc>
          <w:tcPr>
            <w:tcW w:w="1560" w:type="dxa"/>
            <w:tcBorders>
              <w:top w:val="nil"/>
              <w:left w:val="nil"/>
              <w:bottom w:val="nil"/>
              <w:right w:val="nil"/>
            </w:tcBorders>
          </w:tcPr>
          <w:p w14:paraId="0DDD726F" w14:textId="1A26DFD3" w:rsidR="001876E7" w:rsidRPr="00166E0A" w:rsidRDefault="001876E7" w:rsidP="00423507">
            <w:pPr>
              <w:jc w:val="center"/>
              <w:rPr>
                <w:sz w:val="20"/>
                <w:szCs w:val="20"/>
              </w:rPr>
            </w:pPr>
            <w:r w:rsidRPr="00166E0A">
              <w:rPr>
                <w:sz w:val="20"/>
                <w:szCs w:val="20"/>
              </w:rPr>
              <w:t>0.3</w:t>
            </w:r>
            <w:r w:rsidR="00423507" w:rsidRPr="00166E0A">
              <w:rPr>
                <w:sz w:val="20"/>
                <w:szCs w:val="20"/>
              </w:rPr>
              <w:t>5</w:t>
            </w:r>
          </w:p>
        </w:tc>
        <w:tc>
          <w:tcPr>
            <w:tcW w:w="1559" w:type="dxa"/>
            <w:tcBorders>
              <w:top w:val="nil"/>
              <w:left w:val="nil"/>
              <w:bottom w:val="nil"/>
              <w:right w:val="nil"/>
            </w:tcBorders>
          </w:tcPr>
          <w:p w14:paraId="037BCA72" w14:textId="7CEA303D" w:rsidR="001876E7" w:rsidRPr="00166E0A" w:rsidRDefault="001876E7" w:rsidP="00423507">
            <w:pPr>
              <w:jc w:val="center"/>
              <w:rPr>
                <w:sz w:val="20"/>
                <w:szCs w:val="20"/>
              </w:rPr>
            </w:pPr>
            <w:r w:rsidRPr="00166E0A">
              <w:rPr>
                <w:sz w:val="20"/>
                <w:szCs w:val="20"/>
              </w:rPr>
              <w:t>0.3</w:t>
            </w:r>
            <w:r w:rsidR="00D43EE0" w:rsidRPr="00166E0A">
              <w:rPr>
                <w:sz w:val="20"/>
                <w:szCs w:val="20"/>
              </w:rPr>
              <w:t>5</w:t>
            </w:r>
          </w:p>
        </w:tc>
        <w:tc>
          <w:tcPr>
            <w:tcW w:w="1425" w:type="dxa"/>
            <w:tcBorders>
              <w:top w:val="nil"/>
              <w:left w:val="nil"/>
              <w:bottom w:val="nil"/>
              <w:right w:val="nil"/>
            </w:tcBorders>
          </w:tcPr>
          <w:p w14:paraId="3F122648" w14:textId="570BFF65" w:rsidR="001876E7" w:rsidRPr="00166E0A" w:rsidRDefault="001876E7" w:rsidP="00423507">
            <w:pPr>
              <w:jc w:val="center"/>
              <w:rPr>
                <w:sz w:val="20"/>
                <w:szCs w:val="20"/>
              </w:rPr>
            </w:pPr>
            <w:r w:rsidRPr="00166E0A">
              <w:rPr>
                <w:sz w:val="20"/>
                <w:szCs w:val="20"/>
              </w:rPr>
              <w:t>0.3</w:t>
            </w:r>
            <w:r w:rsidR="00CA48C1" w:rsidRPr="00166E0A">
              <w:rPr>
                <w:sz w:val="20"/>
                <w:szCs w:val="20"/>
              </w:rPr>
              <w:t>6</w:t>
            </w:r>
          </w:p>
        </w:tc>
        <w:tc>
          <w:tcPr>
            <w:tcW w:w="1552" w:type="dxa"/>
            <w:tcBorders>
              <w:top w:val="nil"/>
              <w:left w:val="nil"/>
              <w:bottom w:val="nil"/>
              <w:right w:val="nil"/>
            </w:tcBorders>
          </w:tcPr>
          <w:p w14:paraId="36537674" w14:textId="771C1122" w:rsidR="001876E7" w:rsidRPr="00166E0A" w:rsidRDefault="001876E7" w:rsidP="00423507">
            <w:pPr>
              <w:jc w:val="center"/>
              <w:rPr>
                <w:sz w:val="20"/>
                <w:szCs w:val="20"/>
              </w:rPr>
            </w:pPr>
            <w:r w:rsidRPr="00166E0A">
              <w:rPr>
                <w:sz w:val="20"/>
                <w:szCs w:val="20"/>
              </w:rPr>
              <w:t>0.3</w:t>
            </w:r>
            <w:r w:rsidR="000928CE" w:rsidRPr="00166E0A">
              <w:rPr>
                <w:sz w:val="20"/>
                <w:szCs w:val="20"/>
              </w:rPr>
              <w:t>6</w:t>
            </w:r>
          </w:p>
        </w:tc>
        <w:tc>
          <w:tcPr>
            <w:tcW w:w="1559" w:type="dxa"/>
            <w:tcBorders>
              <w:top w:val="nil"/>
              <w:left w:val="nil"/>
              <w:bottom w:val="nil"/>
              <w:right w:val="nil"/>
            </w:tcBorders>
          </w:tcPr>
          <w:p w14:paraId="3AF41DA7" w14:textId="19DD49D3" w:rsidR="001876E7" w:rsidRPr="00166E0A" w:rsidRDefault="001876E7" w:rsidP="00423507">
            <w:pPr>
              <w:jc w:val="center"/>
              <w:rPr>
                <w:sz w:val="20"/>
                <w:szCs w:val="20"/>
              </w:rPr>
            </w:pPr>
            <w:r w:rsidRPr="00166E0A">
              <w:rPr>
                <w:sz w:val="20"/>
                <w:szCs w:val="20"/>
              </w:rPr>
              <w:t>0.2</w:t>
            </w:r>
            <w:r w:rsidR="00604941" w:rsidRPr="00166E0A">
              <w:rPr>
                <w:sz w:val="20"/>
                <w:szCs w:val="20"/>
              </w:rPr>
              <w:t>7</w:t>
            </w:r>
          </w:p>
        </w:tc>
        <w:tc>
          <w:tcPr>
            <w:tcW w:w="1417" w:type="dxa"/>
            <w:tcBorders>
              <w:top w:val="nil"/>
              <w:left w:val="nil"/>
              <w:bottom w:val="nil"/>
              <w:right w:val="nil"/>
            </w:tcBorders>
          </w:tcPr>
          <w:p w14:paraId="42225D85" w14:textId="77777777" w:rsidR="001876E7" w:rsidRPr="00166E0A" w:rsidRDefault="001876E7" w:rsidP="00423507">
            <w:pPr>
              <w:jc w:val="center"/>
              <w:rPr>
                <w:sz w:val="20"/>
                <w:szCs w:val="20"/>
              </w:rPr>
            </w:pPr>
            <w:r w:rsidRPr="00166E0A">
              <w:rPr>
                <w:sz w:val="20"/>
                <w:szCs w:val="20"/>
              </w:rPr>
              <w:t>0.28</w:t>
            </w:r>
          </w:p>
        </w:tc>
        <w:tc>
          <w:tcPr>
            <w:tcW w:w="1418" w:type="dxa"/>
            <w:tcBorders>
              <w:top w:val="nil"/>
              <w:left w:val="nil"/>
              <w:bottom w:val="nil"/>
              <w:right w:val="nil"/>
            </w:tcBorders>
          </w:tcPr>
          <w:p w14:paraId="3B6A8697" w14:textId="23A561BD" w:rsidR="001876E7" w:rsidRPr="00166E0A" w:rsidRDefault="001876E7" w:rsidP="00423507">
            <w:pPr>
              <w:jc w:val="center"/>
              <w:rPr>
                <w:sz w:val="20"/>
                <w:szCs w:val="20"/>
              </w:rPr>
            </w:pPr>
            <w:r w:rsidRPr="00166E0A">
              <w:rPr>
                <w:sz w:val="20"/>
                <w:szCs w:val="20"/>
              </w:rPr>
              <w:t>0.</w:t>
            </w:r>
            <w:r w:rsidR="0085569D" w:rsidRPr="00166E0A">
              <w:rPr>
                <w:sz w:val="20"/>
                <w:szCs w:val="20"/>
              </w:rPr>
              <w:t>51</w:t>
            </w:r>
          </w:p>
        </w:tc>
        <w:tc>
          <w:tcPr>
            <w:tcW w:w="1417" w:type="dxa"/>
            <w:tcBorders>
              <w:top w:val="nil"/>
              <w:left w:val="nil"/>
              <w:bottom w:val="nil"/>
            </w:tcBorders>
          </w:tcPr>
          <w:p w14:paraId="00BA2F71" w14:textId="375CED39" w:rsidR="001876E7" w:rsidRPr="00166E0A" w:rsidRDefault="001876E7" w:rsidP="00423507">
            <w:pPr>
              <w:jc w:val="center"/>
              <w:rPr>
                <w:sz w:val="20"/>
                <w:szCs w:val="20"/>
              </w:rPr>
            </w:pPr>
            <w:r w:rsidRPr="00166E0A">
              <w:rPr>
                <w:sz w:val="20"/>
                <w:szCs w:val="20"/>
              </w:rPr>
              <w:t>0.</w:t>
            </w:r>
            <w:r w:rsidR="00D23635" w:rsidRPr="00166E0A">
              <w:rPr>
                <w:sz w:val="20"/>
                <w:szCs w:val="20"/>
              </w:rPr>
              <w:t>53</w:t>
            </w:r>
          </w:p>
        </w:tc>
      </w:tr>
      <w:tr w:rsidR="001876E7" w:rsidRPr="00166E0A" w14:paraId="6F04CFAA" w14:textId="77777777" w:rsidTr="00B305F5">
        <w:trPr>
          <w:trHeight w:val="190"/>
        </w:trPr>
        <w:tc>
          <w:tcPr>
            <w:tcW w:w="2835" w:type="dxa"/>
            <w:tcBorders>
              <w:top w:val="nil"/>
              <w:bottom w:val="nil"/>
              <w:right w:val="nil"/>
            </w:tcBorders>
          </w:tcPr>
          <w:p w14:paraId="739924CA" w14:textId="77777777" w:rsidR="001876E7" w:rsidRPr="00166E0A" w:rsidRDefault="001876E7" w:rsidP="0080114A">
            <w:pPr>
              <w:rPr>
                <w:sz w:val="20"/>
                <w:szCs w:val="20"/>
                <w:u w:val="single"/>
              </w:rPr>
            </w:pPr>
          </w:p>
        </w:tc>
        <w:tc>
          <w:tcPr>
            <w:tcW w:w="1560" w:type="dxa"/>
            <w:tcBorders>
              <w:top w:val="nil"/>
              <w:left w:val="nil"/>
              <w:bottom w:val="nil"/>
              <w:right w:val="nil"/>
            </w:tcBorders>
          </w:tcPr>
          <w:p w14:paraId="552554D3" w14:textId="77777777" w:rsidR="001876E7" w:rsidRPr="00166E0A" w:rsidRDefault="001876E7" w:rsidP="00423507">
            <w:pPr>
              <w:tabs>
                <w:tab w:val="decimal" w:pos="400"/>
              </w:tabs>
              <w:jc w:val="center"/>
              <w:rPr>
                <w:sz w:val="20"/>
                <w:szCs w:val="20"/>
              </w:rPr>
            </w:pPr>
          </w:p>
        </w:tc>
        <w:tc>
          <w:tcPr>
            <w:tcW w:w="1559" w:type="dxa"/>
            <w:tcBorders>
              <w:top w:val="nil"/>
              <w:left w:val="nil"/>
              <w:bottom w:val="nil"/>
              <w:right w:val="nil"/>
            </w:tcBorders>
          </w:tcPr>
          <w:p w14:paraId="1434027D" w14:textId="77777777" w:rsidR="001876E7" w:rsidRPr="00166E0A" w:rsidRDefault="001876E7" w:rsidP="00423507">
            <w:pPr>
              <w:tabs>
                <w:tab w:val="decimal" w:pos="342"/>
              </w:tabs>
              <w:jc w:val="center"/>
              <w:rPr>
                <w:sz w:val="20"/>
                <w:szCs w:val="20"/>
              </w:rPr>
            </w:pPr>
          </w:p>
        </w:tc>
        <w:tc>
          <w:tcPr>
            <w:tcW w:w="1425" w:type="dxa"/>
            <w:tcBorders>
              <w:top w:val="nil"/>
              <w:left w:val="nil"/>
              <w:bottom w:val="nil"/>
              <w:right w:val="nil"/>
            </w:tcBorders>
          </w:tcPr>
          <w:p w14:paraId="2A50351A" w14:textId="77777777" w:rsidR="001876E7" w:rsidRPr="00166E0A" w:rsidRDefault="001876E7" w:rsidP="00423507">
            <w:pPr>
              <w:tabs>
                <w:tab w:val="decimal" w:pos="342"/>
              </w:tabs>
              <w:jc w:val="center"/>
              <w:rPr>
                <w:sz w:val="20"/>
                <w:szCs w:val="20"/>
              </w:rPr>
            </w:pPr>
          </w:p>
        </w:tc>
        <w:tc>
          <w:tcPr>
            <w:tcW w:w="1552" w:type="dxa"/>
            <w:tcBorders>
              <w:top w:val="nil"/>
              <w:left w:val="nil"/>
              <w:bottom w:val="nil"/>
              <w:right w:val="nil"/>
            </w:tcBorders>
          </w:tcPr>
          <w:p w14:paraId="6211E90E" w14:textId="77777777" w:rsidR="001876E7" w:rsidRPr="00166E0A" w:rsidRDefault="001876E7" w:rsidP="00423507">
            <w:pPr>
              <w:tabs>
                <w:tab w:val="decimal" w:pos="342"/>
              </w:tabs>
              <w:jc w:val="center"/>
              <w:rPr>
                <w:sz w:val="20"/>
                <w:szCs w:val="20"/>
              </w:rPr>
            </w:pPr>
          </w:p>
        </w:tc>
        <w:tc>
          <w:tcPr>
            <w:tcW w:w="1559" w:type="dxa"/>
            <w:tcBorders>
              <w:top w:val="nil"/>
              <w:left w:val="nil"/>
              <w:bottom w:val="nil"/>
              <w:right w:val="nil"/>
            </w:tcBorders>
          </w:tcPr>
          <w:p w14:paraId="6426AA48" w14:textId="77777777" w:rsidR="001876E7" w:rsidRPr="00166E0A" w:rsidRDefault="001876E7" w:rsidP="00423507">
            <w:pPr>
              <w:tabs>
                <w:tab w:val="decimal" w:pos="342"/>
              </w:tabs>
              <w:jc w:val="center"/>
              <w:rPr>
                <w:sz w:val="20"/>
                <w:szCs w:val="20"/>
              </w:rPr>
            </w:pPr>
          </w:p>
        </w:tc>
        <w:tc>
          <w:tcPr>
            <w:tcW w:w="1417" w:type="dxa"/>
            <w:tcBorders>
              <w:top w:val="nil"/>
              <w:left w:val="nil"/>
              <w:bottom w:val="nil"/>
              <w:right w:val="nil"/>
            </w:tcBorders>
          </w:tcPr>
          <w:p w14:paraId="3A5F7116" w14:textId="77777777" w:rsidR="001876E7" w:rsidRPr="00166E0A" w:rsidRDefault="001876E7" w:rsidP="00423507">
            <w:pPr>
              <w:tabs>
                <w:tab w:val="decimal" w:pos="342"/>
              </w:tabs>
              <w:jc w:val="center"/>
              <w:rPr>
                <w:sz w:val="20"/>
                <w:szCs w:val="20"/>
              </w:rPr>
            </w:pPr>
          </w:p>
        </w:tc>
        <w:tc>
          <w:tcPr>
            <w:tcW w:w="1418" w:type="dxa"/>
            <w:tcBorders>
              <w:top w:val="nil"/>
              <w:left w:val="nil"/>
              <w:bottom w:val="nil"/>
              <w:right w:val="nil"/>
            </w:tcBorders>
          </w:tcPr>
          <w:p w14:paraId="7A82262A" w14:textId="77777777" w:rsidR="001876E7" w:rsidRPr="00166E0A" w:rsidRDefault="001876E7" w:rsidP="00423507">
            <w:pPr>
              <w:tabs>
                <w:tab w:val="decimal" w:pos="342"/>
              </w:tabs>
              <w:jc w:val="center"/>
              <w:rPr>
                <w:sz w:val="20"/>
                <w:szCs w:val="20"/>
              </w:rPr>
            </w:pPr>
          </w:p>
        </w:tc>
        <w:tc>
          <w:tcPr>
            <w:tcW w:w="1417" w:type="dxa"/>
            <w:tcBorders>
              <w:top w:val="nil"/>
              <w:left w:val="nil"/>
              <w:bottom w:val="nil"/>
            </w:tcBorders>
          </w:tcPr>
          <w:p w14:paraId="6DFF1CE8" w14:textId="77777777" w:rsidR="001876E7" w:rsidRPr="00166E0A" w:rsidRDefault="001876E7" w:rsidP="00423507">
            <w:pPr>
              <w:tabs>
                <w:tab w:val="decimal" w:pos="342"/>
              </w:tabs>
              <w:jc w:val="center"/>
              <w:rPr>
                <w:sz w:val="20"/>
                <w:szCs w:val="20"/>
              </w:rPr>
            </w:pPr>
          </w:p>
        </w:tc>
      </w:tr>
      <w:tr w:rsidR="001876E7" w:rsidRPr="00166E0A" w14:paraId="2FAB973C" w14:textId="77777777" w:rsidTr="0080114A">
        <w:trPr>
          <w:trHeight w:val="178"/>
        </w:trPr>
        <w:tc>
          <w:tcPr>
            <w:tcW w:w="2835" w:type="dxa"/>
            <w:tcBorders>
              <w:top w:val="nil"/>
              <w:bottom w:val="nil"/>
              <w:right w:val="nil"/>
            </w:tcBorders>
          </w:tcPr>
          <w:p w14:paraId="269F8F71" w14:textId="77777777" w:rsidR="001876E7" w:rsidRPr="00166E0A" w:rsidRDefault="001876E7" w:rsidP="0080114A">
            <w:pPr>
              <w:rPr>
                <w:sz w:val="20"/>
                <w:szCs w:val="20"/>
              </w:rPr>
            </w:pPr>
            <w:r w:rsidRPr="00166E0A">
              <w:rPr>
                <w:sz w:val="20"/>
                <w:szCs w:val="20"/>
              </w:rPr>
              <w:t>Parameter</w:t>
            </w:r>
          </w:p>
        </w:tc>
        <w:tc>
          <w:tcPr>
            <w:tcW w:w="1560" w:type="dxa"/>
            <w:tcBorders>
              <w:top w:val="nil"/>
              <w:left w:val="nil"/>
              <w:bottom w:val="nil"/>
              <w:right w:val="nil"/>
            </w:tcBorders>
          </w:tcPr>
          <w:p w14:paraId="524E9E11" w14:textId="77777777" w:rsidR="001876E7" w:rsidRPr="00166E0A" w:rsidRDefault="001876E7" w:rsidP="00423507">
            <w:pPr>
              <w:jc w:val="center"/>
              <w:rPr>
                <w:sz w:val="20"/>
                <w:szCs w:val="20"/>
              </w:rPr>
            </w:pPr>
            <w:r w:rsidRPr="00166E0A">
              <w:rPr>
                <w:sz w:val="20"/>
                <w:szCs w:val="20"/>
              </w:rPr>
              <w:t>5</w:t>
            </w:r>
          </w:p>
        </w:tc>
        <w:tc>
          <w:tcPr>
            <w:tcW w:w="1559" w:type="dxa"/>
            <w:tcBorders>
              <w:top w:val="nil"/>
              <w:left w:val="nil"/>
              <w:bottom w:val="nil"/>
              <w:right w:val="nil"/>
            </w:tcBorders>
          </w:tcPr>
          <w:p w14:paraId="2D12DEF9" w14:textId="77777777" w:rsidR="001876E7" w:rsidRPr="00166E0A" w:rsidRDefault="001876E7" w:rsidP="00423507">
            <w:pPr>
              <w:jc w:val="center"/>
              <w:rPr>
                <w:sz w:val="20"/>
                <w:szCs w:val="20"/>
              </w:rPr>
            </w:pPr>
            <w:r w:rsidRPr="00166E0A">
              <w:rPr>
                <w:sz w:val="20"/>
                <w:szCs w:val="20"/>
              </w:rPr>
              <w:t>8</w:t>
            </w:r>
          </w:p>
        </w:tc>
        <w:tc>
          <w:tcPr>
            <w:tcW w:w="1425" w:type="dxa"/>
            <w:tcBorders>
              <w:top w:val="nil"/>
              <w:left w:val="nil"/>
              <w:bottom w:val="nil"/>
              <w:right w:val="nil"/>
            </w:tcBorders>
          </w:tcPr>
          <w:p w14:paraId="4800C668" w14:textId="77777777" w:rsidR="001876E7" w:rsidRPr="00166E0A" w:rsidRDefault="001876E7" w:rsidP="00423507">
            <w:pPr>
              <w:jc w:val="center"/>
              <w:rPr>
                <w:sz w:val="20"/>
                <w:szCs w:val="20"/>
              </w:rPr>
            </w:pPr>
            <w:r w:rsidRPr="00166E0A">
              <w:rPr>
                <w:sz w:val="20"/>
                <w:szCs w:val="20"/>
              </w:rPr>
              <w:t>5</w:t>
            </w:r>
          </w:p>
        </w:tc>
        <w:tc>
          <w:tcPr>
            <w:tcW w:w="1552" w:type="dxa"/>
            <w:tcBorders>
              <w:top w:val="nil"/>
              <w:left w:val="nil"/>
              <w:bottom w:val="nil"/>
              <w:right w:val="nil"/>
            </w:tcBorders>
          </w:tcPr>
          <w:p w14:paraId="60C8565A" w14:textId="77777777" w:rsidR="001876E7" w:rsidRPr="00166E0A" w:rsidRDefault="001876E7" w:rsidP="00423507">
            <w:pPr>
              <w:jc w:val="center"/>
              <w:rPr>
                <w:sz w:val="20"/>
                <w:szCs w:val="20"/>
              </w:rPr>
            </w:pPr>
            <w:r w:rsidRPr="00166E0A">
              <w:rPr>
                <w:sz w:val="20"/>
                <w:szCs w:val="20"/>
              </w:rPr>
              <w:t>8</w:t>
            </w:r>
          </w:p>
        </w:tc>
        <w:tc>
          <w:tcPr>
            <w:tcW w:w="1559" w:type="dxa"/>
            <w:tcBorders>
              <w:top w:val="nil"/>
              <w:left w:val="nil"/>
              <w:bottom w:val="nil"/>
              <w:right w:val="nil"/>
            </w:tcBorders>
          </w:tcPr>
          <w:p w14:paraId="00A59AFB" w14:textId="77777777" w:rsidR="001876E7" w:rsidRPr="00166E0A" w:rsidRDefault="001876E7" w:rsidP="00423507">
            <w:pPr>
              <w:jc w:val="center"/>
              <w:rPr>
                <w:sz w:val="20"/>
                <w:szCs w:val="20"/>
              </w:rPr>
            </w:pPr>
            <w:r w:rsidRPr="00166E0A">
              <w:rPr>
                <w:sz w:val="20"/>
                <w:szCs w:val="20"/>
              </w:rPr>
              <w:t>7</w:t>
            </w:r>
          </w:p>
        </w:tc>
        <w:tc>
          <w:tcPr>
            <w:tcW w:w="1417" w:type="dxa"/>
            <w:tcBorders>
              <w:top w:val="nil"/>
              <w:left w:val="nil"/>
              <w:bottom w:val="nil"/>
              <w:right w:val="nil"/>
            </w:tcBorders>
          </w:tcPr>
          <w:p w14:paraId="6C375251" w14:textId="77777777" w:rsidR="001876E7" w:rsidRPr="00166E0A" w:rsidRDefault="001876E7" w:rsidP="00423507">
            <w:pPr>
              <w:jc w:val="center"/>
              <w:rPr>
                <w:sz w:val="20"/>
                <w:szCs w:val="20"/>
              </w:rPr>
            </w:pPr>
            <w:r w:rsidRPr="00166E0A">
              <w:rPr>
                <w:sz w:val="20"/>
                <w:szCs w:val="20"/>
              </w:rPr>
              <w:t>10</w:t>
            </w:r>
          </w:p>
        </w:tc>
        <w:tc>
          <w:tcPr>
            <w:tcW w:w="1418" w:type="dxa"/>
            <w:tcBorders>
              <w:top w:val="nil"/>
              <w:left w:val="nil"/>
              <w:bottom w:val="nil"/>
              <w:right w:val="nil"/>
            </w:tcBorders>
          </w:tcPr>
          <w:p w14:paraId="215DE40A" w14:textId="77777777" w:rsidR="001876E7" w:rsidRPr="00166E0A" w:rsidRDefault="001876E7" w:rsidP="00423507">
            <w:pPr>
              <w:jc w:val="center"/>
              <w:rPr>
                <w:sz w:val="20"/>
                <w:szCs w:val="20"/>
              </w:rPr>
            </w:pPr>
            <w:r w:rsidRPr="00166E0A">
              <w:rPr>
                <w:sz w:val="20"/>
                <w:szCs w:val="20"/>
              </w:rPr>
              <w:t>7</w:t>
            </w:r>
          </w:p>
        </w:tc>
        <w:tc>
          <w:tcPr>
            <w:tcW w:w="1417" w:type="dxa"/>
            <w:tcBorders>
              <w:top w:val="nil"/>
              <w:left w:val="nil"/>
              <w:bottom w:val="nil"/>
            </w:tcBorders>
          </w:tcPr>
          <w:p w14:paraId="2A022754" w14:textId="77777777" w:rsidR="001876E7" w:rsidRPr="00166E0A" w:rsidRDefault="001876E7" w:rsidP="00423507">
            <w:pPr>
              <w:jc w:val="center"/>
              <w:rPr>
                <w:sz w:val="20"/>
                <w:szCs w:val="20"/>
              </w:rPr>
            </w:pPr>
            <w:r w:rsidRPr="00166E0A">
              <w:rPr>
                <w:sz w:val="20"/>
                <w:szCs w:val="20"/>
              </w:rPr>
              <w:t>10</w:t>
            </w:r>
          </w:p>
        </w:tc>
      </w:tr>
      <w:tr w:rsidR="001876E7" w:rsidRPr="00166E0A" w14:paraId="5F3EB1C6" w14:textId="77777777" w:rsidTr="0080114A">
        <w:trPr>
          <w:trHeight w:val="178"/>
        </w:trPr>
        <w:tc>
          <w:tcPr>
            <w:tcW w:w="2835" w:type="dxa"/>
            <w:tcBorders>
              <w:top w:val="nil"/>
              <w:bottom w:val="nil"/>
              <w:right w:val="nil"/>
            </w:tcBorders>
          </w:tcPr>
          <w:p w14:paraId="64D5AAD7" w14:textId="77777777" w:rsidR="001876E7" w:rsidRPr="00166E0A" w:rsidRDefault="001876E7" w:rsidP="0080114A">
            <w:pPr>
              <w:rPr>
                <w:sz w:val="20"/>
                <w:szCs w:val="20"/>
              </w:rPr>
            </w:pPr>
            <w:r w:rsidRPr="00166E0A">
              <w:rPr>
                <w:sz w:val="20"/>
                <w:szCs w:val="20"/>
              </w:rPr>
              <w:t>Deviance</w:t>
            </w:r>
          </w:p>
        </w:tc>
        <w:tc>
          <w:tcPr>
            <w:tcW w:w="1560" w:type="dxa"/>
            <w:tcBorders>
              <w:top w:val="nil"/>
              <w:left w:val="nil"/>
              <w:bottom w:val="nil"/>
              <w:right w:val="nil"/>
            </w:tcBorders>
          </w:tcPr>
          <w:p w14:paraId="7407F655" w14:textId="23D84309" w:rsidR="001876E7" w:rsidRPr="00166E0A" w:rsidRDefault="00423507" w:rsidP="00423507">
            <w:pPr>
              <w:jc w:val="center"/>
              <w:rPr>
                <w:sz w:val="20"/>
                <w:szCs w:val="20"/>
              </w:rPr>
            </w:pPr>
            <w:r w:rsidRPr="00166E0A">
              <w:rPr>
                <w:sz w:val="20"/>
                <w:szCs w:val="20"/>
              </w:rPr>
              <w:t>994</w:t>
            </w:r>
          </w:p>
        </w:tc>
        <w:tc>
          <w:tcPr>
            <w:tcW w:w="1559" w:type="dxa"/>
            <w:tcBorders>
              <w:top w:val="nil"/>
              <w:left w:val="nil"/>
              <w:bottom w:val="nil"/>
              <w:right w:val="nil"/>
            </w:tcBorders>
          </w:tcPr>
          <w:p w14:paraId="70822139" w14:textId="00A349F3" w:rsidR="001876E7" w:rsidRPr="00166E0A" w:rsidRDefault="001876E7" w:rsidP="00423507">
            <w:pPr>
              <w:jc w:val="center"/>
              <w:rPr>
                <w:sz w:val="20"/>
                <w:szCs w:val="20"/>
              </w:rPr>
            </w:pPr>
            <w:r w:rsidRPr="00166E0A">
              <w:rPr>
                <w:sz w:val="20"/>
                <w:szCs w:val="20"/>
              </w:rPr>
              <w:t>8</w:t>
            </w:r>
            <w:r w:rsidR="00D43EE0" w:rsidRPr="00166E0A">
              <w:rPr>
                <w:sz w:val="20"/>
                <w:szCs w:val="20"/>
              </w:rPr>
              <w:t>58</w:t>
            </w:r>
          </w:p>
        </w:tc>
        <w:tc>
          <w:tcPr>
            <w:tcW w:w="1425" w:type="dxa"/>
            <w:tcBorders>
              <w:top w:val="nil"/>
              <w:left w:val="nil"/>
              <w:bottom w:val="nil"/>
              <w:right w:val="nil"/>
            </w:tcBorders>
          </w:tcPr>
          <w:p w14:paraId="4B417BC5" w14:textId="3DE7048B" w:rsidR="001876E7" w:rsidRPr="00166E0A" w:rsidRDefault="00CA48C1" w:rsidP="00423507">
            <w:pPr>
              <w:jc w:val="center"/>
              <w:rPr>
                <w:sz w:val="20"/>
                <w:szCs w:val="20"/>
              </w:rPr>
            </w:pPr>
            <w:r w:rsidRPr="00166E0A">
              <w:rPr>
                <w:sz w:val="20"/>
                <w:szCs w:val="20"/>
              </w:rPr>
              <w:t>972</w:t>
            </w:r>
          </w:p>
        </w:tc>
        <w:tc>
          <w:tcPr>
            <w:tcW w:w="1552" w:type="dxa"/>
            <w:tcBorders>
              <w:top w:val="nil"/>
              <w:left w:val="nil"/>
              <w:bottom w:val="nil"/>
              <w:right w:val="nil"/>
            </w:tcBorders>
          </w:tcPr>
          <w:p w14:paraId="2A361C58" w14:textId="08C7B935" w:rsidR="001876E7" w:rsidRPr="00166E0A" w:rsidRDefault="001876E7" w:rsidP="00423507">
            <w:pPr>
              <w:jc w:val="center"/>
              <w:rPr>
                <w:sz w:val="20"/>
                <w:szCs w:val="20"/>
              </w:rPr>
            </w:pPr>
            <w:r w:rsidRPr="00166E0A">
              <w:rPr>
                <w:sz w:val="20"/>
                <w:szCs w:val="20"/>
              </w:rPr>
              <w:t>84</w:t>
            </w:r>
            <w:r w:rsidR="000928CE" w:rsidRPr="00166E0A">
              <w:rPr>
                <w:sz w:val="20"/>
                <w:szCs w:val="20"/>
              </w:rPr>
              <w:t>0</w:t>
            </w:r>
          </w:p>
        </w:tc>
        <w:tc>
          <w:tcPr>
            <w:tcW w:w="1559" w:type="dxa"/>
            <w:tcBorders>
              <w:top w:val="nil"/>
              <w:left w:val="nil"/>
              <w:bottom w:val="nil"/>
              <w:right w:val="nil"/>
            </w:tcBorders>
          </w:tcPr>
          <w:p w14:paraId="78EA2565" w14:textId="348D4C8E" w:rsidR="001876E7" w:rsidRPr="00166E0A" w:rsidRDefault="001876E7" w:rsidP="00423507">
            <w:pPr>
              <w:jc w:val="center"/>
              <w:rPr>
                <w:sz w:val="20"/>
                <w:szCs w:val="20"/>
              </w:rPr>
            </w:pPr>
            <w:r w:rsidRPr="00166E0A">
              <w:rPr>
                <w:sz w:val="20"/>
                <w:szCs w:val="20"/>
              </w:rPr>
              <w:t>9</w:t>
            </w:r>
            <w:r w:rsidR="00604941" w:rsidRPr="00166E0A">
              <w:rPr>
                <w:sz w:val="20"/>
                <w:szCs w:val="20"/>
              </w:rPr>
              <w:t>1</w:t>
            </w:r>
            <w:r w:rsidRPr="00166E0A">
              <w:rPr>
                <w:sz w:val="20"/>
                <w:szCs w:val="20"/>
              </w:rPr>
              <w:t>4</w:t>
            </w:r>
          </w:p>
        </w:tc>
        <w:tc>
          <w:tcPr>
            <w:tcW w:w="1417" w:type="dxa"/>
            <w:tcBorders>
              <w:top w:val="nil"/>
              <w:left w:val="nil"/>
              <w:bottom w:val="nil"/>
              <w:right w:val="nil"/>
            </w:tcBorders>
          </w:tcPr>
          <w:p w14:paraId="49A99431" w14:textId="0FC62DFE" w:rsidR="001876E7" w:rsidRPr="00166E0A" w:rsidRDefault="00CF7DC8" w:rsidP="00423507">
            <w:pPr>
              <w:jc w:val="center"/>
              <w:rPr>
                <w:sz w:val="20"/>
                <w:szCs w:val="20"/>
              </w:rPr>
            </w:pPr>
            <w:r w:rsidRPr="00166E0A">
              <w:rPr>
                <w:sz w:val="20"/>
                <w:szCs w:val="20"/>
              </w:rPr>
              <w:t>802</w:t>
            </w:r>
          </w:p>
        </w:tc>
        <w:tc>
          <w:tcPr>
            <w:tcW w:w="1418" w:type="dxa"/>
            <w:tcBorders>
              <w:top w:val="nil"/>
              <w:left w:val="nil"/>
              <w:bottom w:val="nil"/>
              <w:right w:val="nil"/>
            </w:tcBorders>
          </w:tcPr>
          <w:p w14:paraId="09A7096D" w14:textId="635F3302" w:rsidR="001876E7" w:rsidRPr="00166E0A" w:rsidRDefault="001876E7" w:rsidP="00423507">
            <w:pPr>
              <w:jc w:val="center"/>
              <w:rPr>
                <w:sz w:val="20"/>
                <w:szCs w:val="20"/>
              </w:rPr>
            </w:pPr>
            <w:r w:rsidRPr="00166E0A">
              <w:rPr>
                <w:sz w:val="20"/>
                <w:szCs w:val="20"/>
              </w:rPr>
              <w:t>1</w:t>
            </w:r>
            <w:r w:rsidR="0085569D" w:rsidRPr="00166E0A">
              <w:rPr>
                <w:sz w:val="20"/>
                <w:szCs w:val="20"/>
              </w:rPr>
              <w:t>060</w:t>
            </w:r>
          </w:p>
        </w:tc>
        <w:tc>
          <w:tcPr>
            <w:tcW w:w="1417" w:type="dxa"/>
            <w:tcBorders>
              <w:top w:val="nil"/>
              <w:left w:val="nil"/>
              <w:bottom w:val="nil"/>
            </w:tcBorders>
          </w:tcPr>
          <w:p w14:paraId="6821441B" w14:textId="0455198B" w:rsidR="001876E7" w:rsidRPr="00166E0A" w:rsidRDefault="001876E7" w:rsidP="00423507">
            <w:pPr>
              <w:jc w:val="center"/>
              <w:rPr>
                <w:sz w:val="20"/>
                <w:szCs w:val="20"/>
              </w:rPr>
            </w:pPr>
            <w:r w:rsidRPr="00166E0A">
              <w:rPr>
                <w:sz w:val="20"/>
                <w:szCs w:val="20"/>
              </w:rPr>
              <w:t>92</w:t>
            </w:r>
            <w:r w:rsidR="00D23635" w:rsidRPr="00166E0A">
              <w:rPr>
                <w:sz w:val="20"/>
                <w:szCs w:val="20"/>
              </w:rPr>
              <w:t>2</w:t>
            </w:r>
          </w:p>
        </w:tc>
      </w:tr>
      <w:tr w:rsidR="001876E7" w:rsidRPr="00166E0A" w14:paraId="770F002F" w14:textId="77777777" w:rsidTr="0080114A">
        <w:trPr>
          <w:trHeight w:val="190"/>
        </w:trPr>
        <w:tc>
          <w:tcPr>
            <w:tcW w:w="2835" w:type="dxa"/>
            <w:tcBorders>
              <w:top w:val="nil"/>
              <w:bottom w:val="nil"/>
              <w:right w:val="nil"/>
            </w:tcBorders>
          </w:tcPr>
          <w:p w14:paraId="0336DD56" w14:textId="77777777" w:rsidR="001876E7" w:rsidRPr="00166E0A" w:rsidRDefault="001876E7" w:rsidP="0080114A">
            <w:pPr>
              <w:rPr>
                <w:sz w:val="20"/>
                <w:szCs w:val="20"/>
              </w:rPr>
            </w:pPr>
            <w:r w:rsidRPr="00166E0A">
              <w:rPr>
                <w:sz w:val="20"/>
                <w:szCs w:val="20"/>
              </w:rPr>
              <w:t>AIC</w:t>
            </w:r>
          </w:p>
        </w:tc>
        <w:tc>
          <w:tcPr>
            <w:tcW w:w="1560" w:type="dxa"/>
            <w:tcBorders>
              <w:top w:val="nil"/>
              <w:left w:val="nil"/>
              <w:bottom w:val="nil"/>
              <w:right w:val="nil"/>
            </w:tcBorders>
          </w:tcPr>
          <w:p w14:paraId="6AD5EF00" w14:textId="3137E99D" w:rsidR="001876E7" w:rsidRPr="00166E0A" w:rsidRDefault="001876E7" w:rsidP="00423507">
            <w:pPr>
              <w:jc w:val="center"/>
              <w:rPr>
                <w:sz w:val="20"/>
                <w:szCs w:val="20"/>
              </w:rPr>
            </w:pPr>
            <w:r w:rsidRPr="00166E0A">
              <w:rPr>
                <w:sz w:val="20"/>
                <w:szCs w:val="20"/>
              </w:rPr>
              <w:t>10</w:t>
            </w:r>
            <w:r w:rsidR="00423507" w:rsidRPr="00166E0A">
              <w:rPr>
                <w:sz w:val="20"/>
                <w:szCs w:val="20"/>
              </w:rPr>
              <w:t>05</w:t>
            </w:r>
          </w:p>
        </w:tc>
        <w:tc>
          <w:tcPr>
            <w:tcW w:w="1559" w:type="dxa"/>
            <w:tcBorders>
              <w:top w:val="nil"/>
              <w:left w:val="nil"/>
              <w:bottom w:val="nil"/>
              <w:right w:val="nil"/>
            </w:tcBorders>
          </w:tcPr>
          <w:p w14:paraId="2C3ECD23" w14:textId="74166A4F" w:rsidR="001876E7" w:rsidRPr="00166E0A" w:rsidRDefault="001876E7" w:rsidP="00423507">
            <w:pPr>
              <w:jc w:val="center"/>
              <w:rPr>
                <w:sz w:val="20"/>
                <w:szCs w:val="20"/>
              </w:rPr>
            </w:pPr>
            <w:r w:rsidRPr="00166E0A">
              <w:rPr>
                <w:sz w:val="20"/>
                <w:szCs w:val="20"/>
              </w:rPr>
              <w:t>8</w:t>
            </w:r>
            <w:r w:rsidR="00D43EE0" w:rsidRPr="00166E0A">
              <w:rPr>
                <w:sz w:val="20"/>
                <w:szCs w:val="20"/>
              </w:rPr>
              <w:t>74</w:t>
            </w:r>
          </w:p>
        </w:tc>
        <w:tc>
          <w:tcPr>
            <w:tcW w:w="1425" w:type="dxa"/>
            <w:tcBorders>
              <w:top w:val="nil"/>
              <w:left w:val="nil"/>
              <w:bottom w:val="nil"/>
              <w:right w:val="nil"/>
            </w:tcBorders>
          </w:tcPr>
          <w:p w14:paraId="0050851F" w14:textId="776FC42F" w:rsidR="001876E7" w:rsidRPr="00166E0A" w:rsidRDefault="00CA48C1" w:rsidP="00423507">
            <w:pPr>
              <w:jc w:val="center"/>
              <w:rPr>
                <w:sz w:val="20"/>
                <w:szCs w:val="20"/>
              </w:rPr>
            </w:pPr>
            <w:r w:rsidRPr="00166E0A">
              <w:rPr>
                <w:sz w:val="20"/>
                <w:szCs w:val="20"/>
              </w:rPr>
              <w:t>982</w:t>
            </w:r>
          </w:p>
        </w:tc>
        <w:tc>
          <w:tcPr>
            <w:tcW w:w="1552" w:type="dxa"/>
            <w:tcBorders>
              <w:top w:val="nil"/>
              <w:left w:val="nil"/>
              <w:bottom w:val="nil"/>
              <w:right w:val="nil"/>
            </w:tcBorders>
          </w:tcPr>
          <w:p w14:paraId="2C0F9BBA" w14:textId="614BCDC5" w:rsidR="001876E7" w:rsidRPr="00166E0A" w:rsidRDefault="001876E7" w:rsidP="00423507">
            <w:pPr>
              <w:jc w:val="center"/>
              <w:rPr>
                <w:sz w:val="20"/>
                <w:szCs w:val="20"/>
              </w:rPr>
            </w:pPr>
            <w:r w:rsidRPr="00166E0A">
              <w:rPr>
                <w:sz w:val="20"/>
                <w:szCs w:val="20"/>
              </w:rPr>
              <w:t>85</w:t>
            </w:r>
            <w:r w:rsidR="000928CE" w:rsidRPr="00166E0A">
              <w:rPr>
                <w:sz w:val="20"/>
                <w:szCs w:val="20"/>
              </w:rPr>
              <w:t>6</w:t>
            </w:r>
          </w:p>
        </w:tc>
        <w:tc>
          <w:tcPr>
            <w:tcW w:w="1559" w:type="dxa"/>
            <w:tcBorders>
              <w:top w:val="nil"/>
              <w:left w:val="nil"/>
              <w:bottom w:val="nil"/>
              <w:right w:val="nil"/>
            </w:tcBorders>
          </w:tcPr>
          <w:p w14:paraId="6DD60184" w14:textId="1BFAF176" w:rsidR="001876E7" w:rsidRPr="00166E0A" w:rsidRDefault="001876E7" w:rsidP="00423507">
            <w:pPr>
              <w:jc w:val="center"/>
              <w:rPr>
                <w:sz w:val="20"/>
                <w:szCs w:val="20"/>
              </w:rPr>
            </w:pPr>
            <w:r w:rsidRPr="00166E0A">
              <w:rPr>
                <w:sz w:val="20"/>
                <w:szCs w:val="20"/>
              </w:rPr>
              <w:t>9</w:t>
            </w:r>
            <w:r w:rsidR="00604941" w:rsidRPr="00166E0A">
              <w:rPr>
                <w:sz w:val="20"/>
                <w:szCs w:val="20"/>
              </w:rPr>
              <w:t>29</w:t>
            </w:r>
          </w:p>
        </w:tc>
        <w:tc>
          <w:tcPr>
            <w:tcW w:w="1417" w:type="dxa"/>
            <w:tcBorders>
              <w:top w:val="nil"/>
              <w:left w:val="nil"/>
              <w:bottom w:val="nil"/>
              <w:right w:val="nil"/>
            </w:tcBorders>
          </w:tcPr>
          <w:p w14:paraId="4605101A" w14:textId="7D15E9D4" w:rsidR="001876E7" w:rsidRPr="00166E0A" w:rsidRDefault="00CF7DC8" w:rsidP="00423507">
            <w:pPr>
              <w:jc w:val="center"/>
              <w:rPr>
                <w:sz w:val="20"/>
                <w:szCs w:val="20"/>
              </w:rPr>
            </w:pPr>
            <w:r w:rsidRPr="00166E0A">
              <w:rPr>
                <w:sz w:val="20"/>
                <w:szCs w:val="20"/>
              </w:rPr>
              <w:t>822</w:t>
            </w:r>
          </w:p>
        </w:tc>
        <w:tc>
          <w:tcPr>
            <w:tcW w:w="1418" w:type="dxa"/>
            <w:tcBorders>
              <w:top w:val="nil"/>
              <w:left w:val="nil"/>
              <w:bottom w:val="nil"/>
              <w:right w:val="nil"/>
            </w:tcBorders>
          </w:tcPr>
          <w:p w14:paraId="4B4785B1" w14:textId="7C3FA596" w:rsidR="001876E7" w:rsidRPr="00166E0A" w:rsidRDefault="001876E7" w:rsidP="00423507">
            <w:pPr>
              <w:jc w:val="center"/>
              <w:rPr>
                <w:sz w:val="20"/>
                <w:szCs w:val="20"/>
              </w:rPr>
            </w:pPr>
            <w:r w:rsidRPr="00166E0A">
              <w:rPr>
                <w:sz w:val="20"/>
                <w:szCs w:val="20"/>
              </w:rPr>
              <w:t>1</w:t>
            </w:r>
            <w:r w:rsidR="0085569D" w:rsidRPr="00166E0A">
              <w:rPr>
                <w:sz w:val="20"/>
                <w:szCs w:val="20"/>
              </w:rPr>
              <w:t>069</w:t>
            </w:r>
          </w:p>
        </w:tc>
        <w:tc>
          <w:tcPr>
            <w:tcW w:w="1417" w:type="dxa"/>
            <w:tcBorders>
              <w:top w:val="nil"/>
              <w:left w:val="nil"/>
              <w:bottom w:val="nil"/>
            </w:tcBorders>
          </w:tcPr>
          <w:p w14:paraId="11E0C5C0" w14:textId="05F5F15C" w:rsidR="001876E7" w:rsidRPr="00166E0A" w:rsidRDefault="001876E7" w:rsidP="00423507">
            <w:pPr>
              <w:jc w:val="center"/>
              <w:rPr>
                <w:sz w:val="20"/>
                <w:szCs w:val="20"/>
              </w:rPr>
            </w:pPr>
            <w:r w:rsidRPr="00166E0A">
              <w:rPr>
                <w:sz w:val="20"/>
                <w:szCs w:val="20"/>
              </w:rPr>
              <w:t>9</w:t>
            </w:r>
            <w:r w:rsidR="00D23635" w:rsidRPr="00166E0A">
              <w:rPr>
                <w:sz w:val="20"/>
                <w:szCs w:val="20"/>
              </w:rPr>
              <w:t>37</w:t>
            </w:r>
          </w:p>
        </w:tc>
      </w:tr>
      <w:tr w:rsidR="001876E7" w:rsidRPr="00166E0A" w14:paraId="723C741C" w14:textId="77777777" w:rsidTr="0080114A">
        <w:trPr>
          <w:trHeight w:val="190"/>
        </w:trPr>
        <w:tc>
          <w:tcPr>
            <w:tcW w:w="2835" w:type="dxa"/>
            <w:tcBorders>
              <w:top w:val="nil"/>
              <w:bottom w:val="single" w:sz="4" w:space="0" w:color="auto"/>
              <w:right w:val="nil"/>
            </w:tcBorders>
          </w:tcPr>
          <w:p w14:paraId="1586F613" w14:textId="77777777" w:rsidR="001876E7" w:rsidRPr="00166E0A" w:rsidRDefault="001876E7" w:rsidP="0080114A">
            <w:pPr>
              <w:rPr>
                <w:sz w:val="20"/>
                <w:szCs w:val="20"/>
              </w:rPr>
            </w:pPr>
            <w:r w:rsidRPr="00166E0A">
              <w:rPr>
                <w:sz w:val="20"/>
                <w:szCs w:val="20"/>
              </w:rPr>
              <w:t>BIC</w:t>
            </w:r>
          </w:p>
        </w:tc>
        <w:tc>
          <w:tcPr>
            <w:tcW w:w="1560" w:type="dxa"/>
            <w:tcBorders>
              <w:top w:val="nil"/>
              <w:left w:val="nil"/>
              <w:bottom w:val="single" w:sz="4" w:space="0" w:color="auto"/>
              <w:right w:val="nil"/>
            </w:tcBorders>
          </w:tcPr>
          <w:p w14:paraId="759AF910" w14:textId="00B26BAA" w:rsidR="001876E7" w:rsidRPr="00166E0A" w:rsidRDefault="001876E7" w:rsidP="00423507">
            <w:pPr>
              <w:jc w:val="center"/>
              <w:rPr>
                <w:sz w:val="20"/>
                <w:szCs w:val="20"/>
              </w:rPr>
            </w:pPr>
            <w:r w:rsidRPr="00166E0A">
              <w:rPr>
                <w:sz w:val="20"/>
                <w:szCs w:val="20"/>
              </w:rPr>
              <w:t>1</w:t>
            </w:r>
            <w:r w:rsidR="00423507" w:rsidRPr="00166E0A">
              <w:rPr>
                <w:sz w:val="20"/>
                <w:szCs w:val="20"/>
              </w:rPr>
              <w:t>025</w:t>
            </w:r>
          </w:p>
        </w:tc>
        <w:tc>
          <w:tcPr>
            <w:tcW w:w="1559" w:type="dxa"/>
            <w:tcBorders>
              <w:top w:val="nil"/>
              <w:left w:val="nil"/>
              <w:bottom w:val="single" w:sz="4" w:space="0" w:color="auto"/>
              <w:right w:val="nil"/>
            </w:tcBorders>
          </w:tcPr>
          <w:p w14:paraId="5551C390" w14:textId="116AE453" w:rsidR="001876E7" w:rsidRPr="00166E0A" w:rsidRDefault="00D43EE0" w:rsidP="00423507">
            <w:pPr>
              <w:jc w:val="center"/>
              <w:rPr>
                <w:sz w:val="20"/>
                <w:szCs w:val="20"/>
              </w:rPr>
            </w:pPr>
            <w:r w:rsidRPr="00166E0A">
              <w:rPr>
                <w:sz w:val="20"/>
                <w:szCs w:val="20"/>
              </w:rPr>
              <w:t>906</w:t>
            </w:r>
          </w:p>
        </w:tc>
        <w:tc>
          <w:tcPr>
            <w:tcW w:w="1425" w:type="dxa"/>
            <w:tcBorders>
              <w:top w:val="nil"/>
              <w:left w:val="nil"/>
              <w:bottom w:val="single" w:sz="4" w:space="0" w:color="auto"/>
              <w:right w:val="nil"/>
            </w:tcBorders>
          </w:tcPr>
          <w:p w14:paraId="3CC842C1" w14:textId="6A707C2B" w:rsidR="001876E7" w:rsidRPr="00166E0A" w:rsidRDefault="001876E7" w:rsidP="00423507">
            <w:pPr>
              <w:jc w:val="center"/>
              <w:rPr>
                <w:sz w:val="20"/>
                <w:szCs w:val="20"/>
              </w:rPr>
            </w:pPr>
            <w:r w:rsidRPr="00166E0A">
              <w:rPr>
                <w:sz w:val="20"/>
                <w:szCs w:val="20"/>
              </w:rPr>
              <w:t>10</w:t>
            </w:r>
            <w:r w:rsidR="00CA48C1" w:rsidRPr="00166E0A">
              <w:rPr>
                <w:sz w:val="20"/>
                <w:szCs w:val="20"/>
              </w:rPr>
              <w:t>03</w:t>
            </w:r>
          </w:p>
        </w:tc>
        <w:tc>
          <w:tcPr>
            <w:tcW w:w="1552" w:type="dxa"/>
            <w:tcBorders>
              <w:top w:val="nil"/>
              <w:left w:val="nil"/>
              <w:bottom w:val="single" w:sz="4" w:space="0" w:color="auto"/>
              <w:right w:val="nil"/>
            </w:tcBorders>
          </w:tcPr>
          <w:p w14:paraId="69B5BEFA" w14:textId="1138A24D" w:rsidR="001876E7" w:rsidRPr="00166E0A" w:rsidRDefault="001876E7" w:rsidP="00423507">
            <w:pPr>
              <w:jc w:val="center"/>
              <w:rPr>
                <w:sz w:val="20"/>
                <w:szCs w:val="20"/>
              </w:rPr>
            </w:pPr>
            <w:r w:rsidRPr="00166E0A">
              <w:rPr>
                <w:sz w:val="20"/>
                <w:szCs w:val="20"/>
              </w:rPr>
              <w:t>88</w:t>
            </w:r>
            <w:r w:rsidR="000928CE" w:rsidRPr="00166E0A">
              <w:rPr>
                <w:sz w:val="20"/>
                <w:szCs w:val="20"/>
              </w:rPr>
              <w:t>8</w:t>
            </w:r>
          </w:p>
        </w:tc>
        <w:tc>
          <w:tcPr>
            <w:tcW w:w="1559" w:type="dxa"/>
            <w:tcBorders>
              <w:top w:val="nil"/>
              <w:left w:val="nil"/>
              <w:bottom w:val="single" w:sz="4" w:space="0" w:color="auto"/>
              <w:right w:val="nil"/>
            </w:tcBorders>
          </w:tcPr>
          <w:p w14:paraId="7C6C66FE" w14:textId="102234ED" w:rsidR="001876E7" w:rsidRPr="00166E0A" w:rsidRDefault="00604941" w:rsidP="00423507">
            <w:pPr>
              <w:jc w:val="center"/>
              <w:rPr>
                <w:sz w:val="20"/>
                <w:szCs w:val="20"/>
              </w:rPr>
            </w:pPr>
            <w:r w:rsidRPr="00166E0A">
              <w:rPr>
                <w:sz w:val="20"/>
                <w:szCs w:val="20"/>
              </w:rPr>
              <w:t>957</w:t>
            </w:r>
          </w:p>
        </w:tc>
        <w:tc>
          <w:tcPr>
            <w:tcW w:w="1417" w:type="dxa"/>
            <w:tcBorders>
              <w:top w:val="nil"/>
              <w:left w:val="nil"/>
              <w:bottom w:val="single" w:sz="4" w:space="0" w:color="auto"/>
              <w:right w:val="nil"/>
            </w:tcBorders>
          </w:tcPr>
          <w:p w14:paraId="65B806DF" w14:textId="593D13F2" w:rsidR="001876E7" w:rsidRPr="00166E0A" w:rsidRDefault="00CF7DC8" w:rsidP="00423507">
            <w:pPr>
              <w:jc w:val="center"/>
              <w:rPr>
                <w:sz w:val="20"/>
                <w:szCs w:val="20"/>
              </w:rPr>
            </w:pPr>
            <w:r w:rsidRPr="00166E0A">
              <w:rPr>
                <w:sz w:val="20"/>
                <w:szCs w:val="20"/>
              </w:rPr>
              <w:t>862</w:t>
            </w:r>
          </w:p>
        </w:tc>
        <w:tc>
          <w:tcPr>
            <w:tcW w:w="1418" w:type="dxa"/>
            <w:tcBorders>
              <w:top w:val="nil"/>
              <w:left w:val="nil"/>
              <w:bottom w:val="single" w:sz="4" w:space="0" w:color="auto"/>
              <w:right w:val="nil"/>
            </w:tcBorders>
          </w:tcPr>
          <w:p w14:paraId="5FEC88BA" w14:textId="20A55E06" w:rsidR="001876E7" w:rsidRPr="00166E0A" w:rsidRDefault="001876E7" w:rsidP="00423507">
            <w:pPr>
              <w:jc w:val="center"/>
              <w:rPr>
                <w:sz w:val="20"/>
                <w:szCs w:val="20"/>
              </w:rPr>
            </w:pPr>
            <w:r w:rsidRPr="00166E0A">
              <w:rPr>
                <w:sz w:val="20"/>
                <w:szCs w:val="20"/>
              </w:rPr>
              <w:t>1</w:t>
            </w:r>
            <w:r w:rsidR="0085569D" w:rsidRPr="00166E0A">
              <w:rPr>
                <w:sz w:val="20"/>
                <w:szCs w:val="20"/>
              </w:rPr>
              <w:t>090</w:t>
            </w:r>
          </w:p>
        </w:tc>
        <w:tc>
          <w:tcPr>
            <w:tcW w:w="1417" w:type="dxa"/>
            <w:tcBorders>
              <w:top w:val="nil"/>
              <w:left w:val="nil"/>
              <w:bottom w:val="single" w:sz="4" w:space="0" w:color="auto"/>
            </w:tcBorders>
          </w:tcPr>
          <w:p w14:paraId="1046411B" w14:textId="415BF63D" w:rsidR="001876E7" w:rsidRPr="00166E0A" w:rsidRDefault="001876E7" w:rsidP="00423507">
            <w:pPr>
              <w:jc w:val="center"/>
              <w:rPr>
                <w:sz w:val="20"/>
                <w:szCs w:val="20"/>
              </w:rPr>
            </w:pPr>
            <w:r w:rsidRPr="00166E0A">
              <w:rPr>
                <w:sz w:val="20"/>
                <w:szCs w:val="20"/>
              </w:rPr>
              <w:t>9</w:t>
            </w:r>
            <w:r w:rsidR="00D23635" w:rsidRPr="00166E0A">
              <w:rPr>
                <w:sz w:val="20"/>
                <w:szCs w:val="20"/>
              </w:rPr>
              <w:t>69</w:t>
            </w:r>
          </w:p>
        </w:tc>
      </w:tr>
      <w:tr w:rsidR="001876E7" w:rsidRPr="00166E0A" w14:paraId="6E288CA2" w14:textId="77777777" w:rsidTr="0080114A">
        <w:trPr>
          <w:trHeight w:val="190"/>
        </w:trPr>
        <w:tc>
          <w:tcPr>
            <w:tcW w:w="14742" w:type="dxa"/>
            <w:gridSpan w:val="9"/>
            <w:tcBorders>
              <w:top w:val="single" w:sz="4" w:space="0" w:color="auto"/>
              <w:bottom w:val="nil"/>
            </w:tcBorders>
          </w:tcPr>
          <w:p w14:paraId="143F4512" w14:textId="4E1CF98B" w:rsidR="001876E7" w:rsidRPr="00166E0A" w:rsidRDefault="001876E7" w:rsidP="0080114A">
            <w:pPr>
              <w:rPr>
                <w:sz w:val="20"/>
                <w:szCs w:val="20"/>
              </w:rPr>
            </w:pPr>
            <w:r w:rsidRPr="00166E0A">
              <w:rPr>
                <w:i/>
                <w:iCs/>
                <w:sz w:val="20"/>
                <w:szCs w:val="20"/>
              </w:rPr>
              <w:t>Note</w:t>
            </w:r>
            <w:r w:rsidRPr="00166E0A">
              <w:rPr>
                <w:sz w:val="20"/>
                <w:szCs w:val="20"/>
              </w:rPr>
              <w:t>. WSF = Work-supportive family.</w:t>
            </w:r>
          </w:p>
          <w:p w14:paraId="5A49706B" w14:textId="77777777" w:rsidR="001876E7" w:rsidRPr="00166E0A" w:rsidRDefault="001876E7" w:rsidP="0080114A">
            <w:pPr>
              <w:rPr>
                <w:sz w:val="20"/>
                <w:szCs w:val="20"/>
              </w:rPr>
            </w:pPr>
            <w:r w:rsidRPr="00166E0A">
              <w:rPr>
                <w:sz w:val="20"/>
                <w:szCs w:val="20"/>
              </w:rPr>
              <w:t xml:space="preserve">* </w:t>
            </w:r>
            <w:r w:rsidRPr="00166E0A">
              <w:rPr>
                <w:i/>
                <w:iCs/>
                <w:sz w:val="20"/>
                <w:szCs w:val="20"/>
              </w:rPr>
              <w:t xml:space="preserve">p </w:t>
            </w:r>
            <w:r w:rsidRPr="00166E0A">
              <w:rPr>
                <w:sz w:val="20"/>
                <w:szCs w:val="20"/>
              </w:rPr>
              <w:t xml:space="preserve">&lt; .05 ** </w:t>
            </w:r>
            <w:r w:rsidRPr="00166E0A">
              <w:rPr>
                <w:i/>
                <w:iCs/>
                <w:sz w:val="20"/>
                <w:szCs w:val="20"/>
              </w:rPr>
              <w:t xml:space="preserve">p </w:t>
            </w:r>
            <w:r w:rsidRPr="00166E0A">
              <w:rPr>
                <w:sz w:val="20"/>
                <w:szCs w:val="20"/>
              </w:rPr>
              <w:t xml:space="preserve">&lt; .01 *** </w:t>
            </w:r>
            <w:r w:rsidRPr="00166E0A">
              <w:rPr>
                <w:i/>
                <w:iCs/>
                <w:sz w:val="20"/>
                <w:szCs w:val="20"/>
              </w:rPr>
              <w:t xml:space="preserve">p </w:t>
            </w:r>
            <w:r w:rsidRPr="00166E0A">
              <w:rPr>
                <w:sz w:val="20"/>
                <w:szCs w:val="20"/>
              </w:rPr>
              <w:t xml:space="preserve">&lt; .001. </w:t>
            </w:r>
          </w:p>
          <w:p w14:paraId="4E6AB181" w14:textId="77777777" w:rsidR="001876E7" w:rsidRPr="00166E0A" w:rsidRDefault="001876E7" w:rsidP="0080114A">
            <w:pPr>
              <w:rPr>
                <w:i/>
                <w:iCs/>
                <w:sz w:val="20"/>
                <w:szCs w:val="20"/>
              </w:rPr>
            </w:pPr>
            <w:proofErr w:type="spellStart"/>
            <w:r w:rsidRPr="00166E0A">
              <w:rPr>
                <w:sz w:val="20"/>
                <w:szCs w:val="20"/>
                <w:vertAlign w:val="superscript"/>
              </w:rPr>
              <w:t>a</w:t>
            </w:r>
            <w:r w:rsidRPr="00166E0A">
              <w:rPr>
                <w:sz w:val="20"/>
                <w:szCs w:val="20"/>
              </w:rPr>
              <w:t>The</w:t>
            </w:r>
            <w:proofErr w:type="spellEnd"/>
            <w:r w:rsidRPr="00166E0A">
              <w:rPr>
                <w:sz w:val="20"/>
                <w:szCs w:val="20"/>
              </w:rPr>
              <w:t xml:space="preserve"> random effect was removed from the model because it was not significant.</w:t>
            </w:r>
          </w:p>
        </w:tc>
      </w:tr>
    </w:tbl>
    <w:p w14:paraId="43BFF0AD" w14:textId="77777777" w:rsidR="00611027" w:rsidRPr="00166E0A" w:rsidRDefault="00611027" w:rsidP="0005015F">
      <w:pPr>
        <w:sectPr w:rsidR="00611027" w:rsidRPr="00166E0A" w:rsidSect="008B2A77">
          <w:pgSz w:w="15840" w:h="12240" w:orient="landscape"/>
          <w:pgMar w:top="1440" w:right="1440" w:bottom="1440" w:left="1440" w:header="720" w:footer="720" w:gutter="0"/>
          <w:cols w:space="720"/>
          <w:docGrid w:linePitch="360"/>
        </w:sectPr>
      </w:pPr>
    </w:p>
    <w:p w14:paraId="3BA4B280" w14:textId="05BFE5FB" w:rsidR="0005015F" w:rsidRPr="00166E0A" w:rsidRDefault="00611027" w:rsidP="00611027">
      <w:pPr>
        <w:spacing w:line="480" w:lineRule="auto"/>
        <w:jc w:val="center"/>
        <w:rPr>
          <w:b/>
          <w:bCs/>
        </w:rPr>
      </w:pPr>
      <w:r w:rsidRPr="00166E0A">
        <w:rPr>
          <w:b/>
          <w:bCs/>
        </w:rPr>
        <w:lastRenderedPageBreak/>
        <w:t>References</w:t>
      </w:r>
    </w:p>
    <w:p w14:paraId="28E30F03" w14:textId="4D3B8892" w:rsidR="00702D04" w:rsidRPr="00166E0A" w:rsidRDefault="00611027" w:rsidP="00702D04">
      <w:pPr>
        <w:spacing w:line="480" w:lineRule="auto"/>
        <w:ind w:left="720" w:hanging="720"/>
        <w:contextualSpacing/>
      </w:pPr>
      <w:r w:rsidRPr="00166E0A">
        <w:t>Kessler, R. C., Andrews, G., Colpe, L. J., Hiripi, E., Mroczek, D. K., Normand, S.-L., Walters, E. E., &amp; Zaslavsky, A. M. (2002). Short screening scales to monitor population prevalences and trends in non-specific psychological distress. Psycho</w:t>
      </w:r>
      <w:r w:rsidRPr="00166E0A">
        <w:rPr>
          <w:i/>
          <w:iCs/>
        </w:rPr>
        <w:t>logical Medicine, 32</w:t>
      </w:r>
      <w:r w:rsidRPr="00166E0A">
        <w:t xml:space="preserve">(6), 959–976. </w:t>
      </w:r>
      <w:hyperlink r:id="rId9" w:history="1">
        <w:r w:rsidR="00702D04" w:rsidRPr="00166E0A">
          <w:rPr>
            <w:rStyle w:val="Hyperlink"/>
          </w:rPr>
          <w:t>https://doi.org/10.1017/S0033291702006074</w:t>
        </w:r>
      </w:hyperlink>
    </w:p>
    <w:p w14:paraId="7CFDD99A" w14:textId="1C1132BB" w:rsidR="00611027" w:rsidRPr="00166E0A" w:rsidRDefault="00702D04" w:rsidP="00702D04">
      <w:pPr>
        <w:spacing w:line="480" w:lineRule="auto"/>
        <w:ind w:left="720" w:hanging="720"/>
        <w:contextualSpacing/>
      </w:pPr>
      <w:r w:rsidRPr="00166E0A">
        <w:t xml:space="preserve">Ware, J. E., Jr., &amp; Sherbourne, C. D. (1992). The MOS 36-item Short-Form Health Survey (SF-36). I. Conceptual framework and item selection. </w:t>
      </w:r>
      <w:r w:rsidRPr="00166E0A">
        <w:rPr>
          <w:i/>
          <w:iCs/>
        </w:rPr>
        <w:t>Medical Care, 30</w:t>
      </w:r>
      <w:r w:rsidRPr="00166E0A">
        <w:t>(6), 473–483.</w:t>
      </w:r>
    </w:p>
    <w:sectPr w:rsidR="00611027" w:rsidRPr="00166E0A" w:rsidSect="006110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3BDD6" w14:textId="77777777" w:rsidR="007C469B" w:rsidRDefault="007C469B" w:rsidP="00306C71">
      <w:r>
        <w:separator/>
      </w:r>
    </w:p>
  </w:endnote>
  <w:endnote w:type="continuationSeparator" w:id="0">
    <w:p w14:paraId="4512A779" w14:textId="77777777" w:rsidR="007C469B" w:rsidRDefault="007C469B" w:rsidP="00306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Times">
    <w:altName w:val="Times New Roman"/>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A9BED" w14:textId="77777777" w:rsidR="007C469B" w:rsidRDefault="007C469B" w:rsidP="00306C71">
      <w:r>
        <w:separator/>
      </w:r>
    </w:p>
  </w:footnote>
  <w:footnote w:type="continuationSeparator" w:id="0">
    <w:p w14:paraId="59C3852C" w14:textId="77777777" w:rsidR="007C469B" w:rsidRDefault="007C469B" w:rsidP="00306C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rPr>
      <w:id w:val="-1724592510"/>
      <w:docPartObj>
        <w:docPartGallery w:val="Page Numbers (Top of Page)"/>
        <w:docPartUnique/>
      </w:docPartObj>
    </w:sdtPr>
    <w:sdtContent>
      <w:p w14:paraId="284BD819" w14:textId="0C1E6E4B" w:rsidR="00306C71" w:rsidRPr="007A77EE" w:rsidRDefault="00306C71" w:rsidP="00306C71">
        <w:pPr>
          <w:pStyle w:val="Header"/>
          <w:framePr w:wrap="none" w:vAnchor="text" w:hAnchor="margin" w:xAlign="right" w:y="1"/>
          <w:rPr>
            <w:rStyle w:val="PageNumber"/>
            <w:rFonts w:ascii="Times New Roman" w:hAnsi="Times New Roman" w:cs="Times New Roman"/>
          </w:rPr>
        </w:pPr>
        <w:r w:rsidRPr="007A77EE">
          <w:rPr>
            <w:rStyle w:val="PageNumber"/>
            <w:rFonts w:ascii="Times New Roman" w:hAnsi="Times New Roman" w:cs="Times New Roman"/>
          </w:rPr>
          <w:fldChar w:fldCharType="begin"/>
        </w:r>
        <w:r w:rsidRPr="007A77EE">
          <w:rPr>
            <w:rStyle w:val="PageNumber"/>
            <w:rFonts w:ascii="Times New Roman" w:hAnsi="Times New Roman" w:cs="Times New Roman"/>
          </w:rPr>
          <w:instrText xml:space="preserve"> PAGE </w:instrText>
        </w:r>
        <w:r w:rsidRPr="007A77EE">
          <w:rPr>
            <w:rStyle w:val="PageNumber"/>
            <w:rFonts w:ascii="Times New Roman" w:hAnsi="Times New Roman" w:cs="Times New Roman"/>
          </w:rPr>
          <w:fldChar w:fldCharType="separate"/>
        </w:r>
        <w:r w:rsidR="0059186E">
          <w:rPr>
            <w:rStyle w:val="PageNumber"/>
            <w:rFonts w:ascii="Times New Roman" w:hAnsi="Times New Roman" w:cs="Times New Roman"/>
            <w:noProof/>
          </w:rPr>
          <w:t>3</w:t>
        </w:r>
        <w:r w:rsidRPr="007A77EE">
          <w:rPr>
            <w:rStyle w:val="PageNumber"/>
            <w:rFonts w:ascii="Times New Roman" w:hAnsi="Times New Roman" w:cs="Times New Roman"/>
          </w:rPr>
          <w:fldChar w:fldCharType="end"/>
        </w:r>
      </w:p>
    </w:sdtContent>
  </w:sdt>
  <w:p w14:paraId="23BF1232" w14:textId="7A1F2EEC" w:rsidR="00306C71" w:rsidRPr="00306C71" w:rsidRDefault="00306C71" w:rsidP="00306C71">
    <w:pPr>
      <w:pStyle w:val="Header"/>
      <w:ind w:right="360"/>
      <w:rPr>
        <w:rFonts w:ascii="Times New Roman" w:hAnsi="Times New Roman" w:cs="Times New Roman"/>
      </w:rPr>
    </w:pPr>
    <w:r>
      <w:rPr>
        <w:rFonts w:ascii="Times New Roman" w:hAnsi="Times New Roman" w:cs="Times New Roman"/>
      </w:rPr>
      <w:t>WORK-ELDERCARE INTERFACE TRAJECTORIES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71B57"/>
    <w:multiLevelType w:val="hybridMultilevel"/>
    <w:tmpl w:val="660EBD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493054"/>
    <w:multiLevelType w:val="hybridMultilevel"/>
    <w:tmpl w:val="816A2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CF604F"/>
    <w:multiLevelType w:val="hybridMultilevel"/>
    <w:tmpl w:val="C486FA4C"/>
    <w:lvl w:ilvl="0" w:tplc="6DFA760A">
      <w:numFmt w:val="bullet"/>
      <w:lvlText w:val="-"/>
      <w:lvlJc w:val="left"/>
      <w:pPr>
        <w:ind w:left="720" w:hanging="360"/>
      </w:pPr>
      <w:rPr>
        <w:rFonts w:ascii="Times New Roman" w:eastAsiaTheme="minorEastAsia"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60F1D67"/>
    <w:multiLevelType w:val="hybridMultilevel"/>
    <w:tmpl w:val="FE10678A"/>
    <w:lvl w:ilvl="0" w:tplc="C6D8DC40">
      <w:start w:val="2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022DD6"/>
    <w:multiLevelType w:val="hybridMultilevel"/>
    <w:tmpl w:val="AEF8F0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013A54"/>
    <w:multiLevelType w:val="hybridMultilevel"/>
    <w:tmpl w:val="F59644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5B25CA"/>
    <w:multiLevelType w:val="hybridMultilevel"/>
    <w:tmpl w:val="8A36DBC6"/>
    <w:lvl w:ilvl="0" w:tplc="1C1E1AC6">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843A59"/>
    <w:multiLevelType w:val="hybridMultilevel"/>
    <w:tmpl w:val="7D64D24C"/>
    <w:lvl w:ilvl="0" w:tplc="3D60185A">
      <w:start w:val="28"/>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8130AE"/>
    <w:multiLevelType w:val="hybridMultilevel"/>
    <w:tmpl w:val="A1280C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09790F"/>
    <w:multiLevelType w:val="multilevel"/>
    <w:tmpl w:val="2858F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1676815">
    <w:abstractNumId w:val="1"/>
  </w:num>
  <w:num w:numId="2" w16cid:durableId="1839299934">
    <w:abstractNumId w:val="0"/>
  </w:num>
  <w:num w:numId="3" w16cid:durableId="460465310">
    <w:abstractNumId w:val="7"/>
  </w:num>
  <w:num w:numId="4" w16cid:durableId="1857694882">
    <w:abstractNumId w:val="3"/>
  </w:num>
  <w:num w:numId="5" w16cid:durableId="1361083859">
    <w:abstractNumId w:val="5"/>
  </w:num>
  <w:num w:numId="6" w16cid:durableId="1635795478">
    <w:abstractNumId w:val="9"/>
  </w:num>
  <w:num w:numId="7" w16cid:durableId="736174372">
    <w:abstractNumId w:val="2"/>
  </w:num>
  <w:num w:numId="8" w16cid:durableId="1620605369">
    <w:abstractNumId w:val="4"/>
  </w:num>
  <w:num w:numId="9" w16cid:durableId="2110662448">
    <w:abstractNumId w:val="8"/>
  </w:num>
  <w:num w:numId="10" w16cid:durableId="16954269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9"/>
  <w:removePersonalInformation/>
  <w:removeDateAndTim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E7F"/>
    <w:rsid w:val="00002A3E"/>
    <w:rsid w:val="000321EE"/>
    <w:rsid w:val="00035636"/>
    <w:rsid w:val="0005015F"/>
    <w:rsid w:val="000531BF"/>
    <w:rsid w:val="00054F6D"/>
    <w:rsid w:val="00060EF7"/>
    <w:rsid w:val="00063151"/>
    <w:rsid w:val="000636A7"/>
    <w:rsid w:val="0007666D"/>
    <w:rsid w:val="000776CC"/>
    <w:rsid w:val="00091A13"/>
    <w:rsid w:val="000928CE"/>
    <w:rsid w:val="00097B74"/>
    <w:rsid w:val="000A242B"/>
    <w:rsid w:val="000B021B"/>
    <w:rsid w:val="000D3774"/>
    <w:rsid w:val="000E31FE"/>
    <w:rsid w:val="000F7DE3"/>
    <w:rsid w:val="001135EF"/>
    <w:rsid w:val="00117D6C"/>
    <w:rsid w:val="00134951"/>
    <w:rsid w:val="0013656B"/>
    <w:rsid w:val="00136F13"/>
    <w:rsid w:val="00166E0A"/>
    <w:rsid w:val="00175596"/>
    <w:rsid w:val="001876E7"/>
    <w:rsid w:val="00187AF2"/>
    <w:rsid w:val="001A53BF"/>
    <w:rsid w:val="001B7AD7"/>
    <w:rsid w:val="001E2D18"/>
    <w:rsid w:val="001E356F"/>
    <w:rsid w:val="001F1360"/>
    <w:rsid w:val="001F366C"/>
    <w:rsid w:val="001F377D"/>
    <w:rsid w:val="00211E8D"/>
    <w:rsid w:val="00224116"/>
    <w:rsid w:val="002272DC"/>
    <w:rsid w:val="002362B3"/>
    <w:rsid w:val="002406DD"/>
    <w:rsid w:val="00257ED9"/>
    <w:rsid w:val="00290229"/>
    <w:rsid w:val="002932B2"/>
    <w:rsid w:val="002A78D5"/>
    <w:rsid w:val="002B09F4"/>
    <w:rsid w:val="002B0A83"/>
    <w:rsid w:val="002B6D58"/>
    <w:rsid w:val="002B7693"/>
    <w:rsid w:val="002B79D2"/>
    <w:rsid w:val="002C0DC1"/>
    <w:rsid w:val="002D09EC"/>
    <w:rsid w:val="002D24E0"/>
    <w:rsid w:val="002D51B8"/>
    <w:rsid w:val="002D6540"/>
    <w:rsid w:val="002D664D"/>
    <w:rsid w:val="002E0CA6"/>
    <w:rsid w:val="00303017"/>
    <w:rsid w:val="00306C71"/>
    <w:rsid w:val="00307553"/>
    <w:rsid w:val="00320A89"/>
    <w:rsid w:val="00334F4E"/>
    <w:rsid w:val="00342635"/>
    <w:rsid w:val="00353F29"/>
    <w:rsid w:val="00354659"/>
    <w:rsid w:val="00360A41"/>
    <w:rsid w:val="00366C49"/>
    <w:rsid w:val="00374EFF"/>
    <w:rsid w:val="003A5327"/>
    <w:rsid w:val="003B1BE1"/>
    <w:rsid w:val="003B5769"/>
    <w:rsid w:val="003C5865"/>
    <w:rsid w:val="003F759B"/>
    <w:rsid w:val="00423507"/>
    <w:rsid w:val="004340B7"/>
    <w:rsid w:val="004359F2"/>
    <w:rsid w:val="00437099"/>
    <w:rsid w:val="00445423"/>
    <w:rsid w:val="00454D32"/>
    <w:rsid w:val="0045610E"/>
    <w:rsid w:val="00464E16"/>
    <w:rsid w:val="00485192"/>
    <w:rsid w:val="004A20E9"/>
    <w:rsid w:val="004A50E3"/>
    <w:rsid w:val="004B46A0"/>
    <w:rsid w:val="004B50C9"/>
    <w:rsid w:val="004D4405"/>
    <w:rsid w:val="004D5B1D"/>
    <w:rsid w:val="004D6C4D"/>
    <w:rsid w:val="004E093D"/>
    <w:rsid w:val="004E3016"/>
    <w:rsid w:val="004F3099"/>
    <w:rsid w:val="004F4919"/>
    <w:rsid w:val="00502953"/>
    <w:rsid w:val="005176CE"/>
    <w:rsid w:val="00517CAE"/>
    <w:rsid w:val="00532DAF"/>
    <w:rsid w:val="005408B1"/>
    <w:rsid w:val="00546A2B"/>
    <w:rsid w:val="0057642D"/>
    <w:rsid w:val="0057686D"/>
    <w:rsid w:val="0059186E"/>
    <w:rsid w:val="005A3DAA"/>
    <w:rsid w:val="005C6FA7"/>
    <w:rsid w:val="005D4035"/>
    <w:rsid w:val="00602451"/>
    <w:rsid w:val="0060383F"/>
    <w:rsid w:val="00604941"/>
    <w:rsid w:val="00611027"/>
    <w:rsid w:val="00640C2B"/>
    <w:rsid w:val="00665C3D"/>
    <w:rsid w:val="00666CAC"/>
    <w:rsid w:val="006730E0"/>
    <w:rsid w:val="006B24D9"/>
    <w:rsid w:val="006C23D4"/>
    <w:rsid w:val="006D4303"/>
    <w:rsid w:val="006E3456"/>
    <w:rsid w:val="006F5379"/>
    <w:rsid w:val="00702D04"/>
    <w:rsid w:val="00712CA9"/>
    <w:rsid w:val="00726F2E"/>
    <w:rsid w:val="00730C61"/>
    <w:rsid w:val="00734BEB"/>
    <w:rsid w:val="00735AA6"/>
    <w:rsid w:val="00737C05"/>
    <w:rsid w:val="00747D8C"/>
    <w:rsid w:val="00750ED3"/>
    <w:rsid w:val="00772171"/>
    <w:rsid w:val="0077589C"/>
    <w:rsid w:val="00782DE3"/>
    <w:rsid w:val="007B13CD"/>
    <w:rsid w:val="007B2442"/>
    <w:rsid w:val="007C469B"/>
    <w:rsid w:val="007D3F0D"/>
    <w:rsid w:val="007E64F5"/>
    <w:rsid w:val="007F7220"/>
    <w:rsid w:val="0081318E"/>
    <w:rsid w:val="0081495C"/>
    <w:rsid w:val="00854D93"/>
    <w:rsid w:val="0085569D"/>
    <w:rsid w:val="0089336C"/>
    <w:rsid w:val="00895861"/>
    <w:rsid w:val="008B2A77"/>
    <w:rsid w:val="008B6768"/>
    <w:rsid w:val="008C5742"/>
    <w:rsid w:val="008D096D"/>
    <w:rsid w:val="008D1013"/>
    <w:rsid w:val="008F0E02"/>
    <w:rsid w:val="008F1933"/>
    <w:rsid w:val="008F6A65"/>
    <w:rsid w:val="009214AE"/>
    <w:rsid w:val="00924E9E"/>
    <w:rsid w:val="00924E9F"/>
    <w:rsid w:val="00925C6D"/>
    <w:rsid w:val="00932F44"/>
    <w:rsid w:val="0094335B"/>
    <w:rsid w:val="00947961"/>
    <w:rsid w:val="00956807"/>
    <w:rsid w:val="00971408"/>
    <w:rsid w:val="00974B00"/>
    <w:rsid w:val="00984E0D"/>
    <w:rsid w:val="00990920"/>
    <w:rsid w:val="009A1ED6"/>
    <w:rsid w:val="009D53FC"/>
    <w:rsid w:val="009D6AAC"/>
    <w:rsid w:val="009F440C"/>
    <w:rsid w:val="00A01A92"/>
    <w:rsid w:val="00A063C9"/>
    <w:rsid w:val="00A26265"/>
    <w:rsid w:val="00A46409"/>
    <w:rsid w:val="00A518BF"/>
    <w:rsid w:val="00A76173"/>
    <w:rsid w:val="00A9420E"/>
    <w:rsid w:val="00AA57E6"/>
    <w:rsid w:val="00AC20F3"/>
    <w:rsid w:val="00AD20E7"/>
    <w:rsid w:val="00AE3D24"/>
    <w:rsid w:val="00AE7C87"/>
    <w:rsid w:val="00B008E2"/>
    <w:rsid w:val="00B06B8F"/>
    <w:rsid w:val="00B2477F"/>
    <w:rsid w:val="00B27293"/>
    <w:rsid w:val="00B305F5"/>
    <w:rsid w:val="00B374D3"/>
    <w:rsid w:val="00B90901"/>
    <w:rsid w:val="00BB5FC2"/>
    <w:rsid w:val="00BB707E"/>
    <w:rsid w:val="00BC4F48"/>
    <w:rsid w:val="00BD0218"/>
    <w:rsid w:val="00BE29D7"/>
    <w:rsid w:val="00BE784D"/>
    <w:rsid w:val="00BF2916"/>
    <w:rsid w:val="00C05A59"/>
    <w:rsid w:val="00C16BD7"/>
    <w:rsid w:val="00C17157"/>
    <w:rsid w:val="00C272EC"/>
    <w:rsid w:val="00C27490"/>
    <w:rsid w:val="00C37B6B"/>
    <w:rsid w:val="00C41FF9"/>
    <w:rsid w:val="00C43E89"/>
    <w:rsid w:val="00C453D6"/>
    <w:rsid w:val="00C5095D"/>
    <w:rsid w:val="00C51A9A"/>
    <w:rsid w:val="00C54E7F"/>
    <w:rsid w:val="00C55127"/>
    <w:rsid w:val="00C567DB"/>
    <w:rsid w:val="00C630C3"/>
    <w:rsid w:val="00C81676"/>
    <w:rsid w:val="00C84E52"/>
    <w:rsid w:val="00C864ED"/>
    <w:rsid w:val="00C94C9B"/>
    <w:rsid w:val="00CA0C1F"/>
    <w:rsid w:val="00CA48C1"/>
    <w:rsid w:val="00CA607D"/>
    <w:rsid w:val="00CD09BC"/>
    <w:rsid w:val="00CE437B"/>
    <w:rsid w:val="00CF3AC6"/>
    <w:rsid w:val="00CF3E54"/>
    <w:rsid w:val="00CF7DC8"/>
    <w:rsid w:val="00D120C1"/>
    <w:rsid w:val="00D23635"/>
    <w:rsid w:val="00D24C5B"/>
    <w:rsid w:val="00D26559"/>
    <w:rsid w:val="00D27F9E"/>
    <w:rsid w:val="00D4383F"/>
    <w:rsid w:val="00D43EE0"/>
    <w:rsid w:val="00D620BF"/>
    <w:rsid w:val="00D73BF9"/>
    <w:rsid w:val="00D80536"/>
    <w:rsid w:val="00D87C2A"/>
    <w:rsid w:val="00D94728"/>
    <w:rsid w:val="00DA33CD"/>
    <w:rsid w:val="00DA6CFF"/>
    <w:rsid w:val="00DB37DE"/>
    <w:rsid w:val="00DC5108"/>
    <w:rsid w:val="00DD3109"/>
    <w:rsid w:val="00DD655B"/>
    <w:rsid w:val="00DE4363"/>
    <w:rsid w:val="00DF627B"/>
    <w:rsid w:val="00E109FD"/>
    <w:rsid w:val="00E1145A"/>
    <w:rsid w:val="00E54DB9"/>
    <w:rsid w:val="00E736A3"/>
    <w:rsid w:val="00E83587"/>
    <w:rsid w:val="00E8549C"/>
    <w:rsid w:val="00E95B5A"/>
    <w:rsid w:val="00EB39CF"/>
    <w:rsid w:val="00EB47E5"/>
    <w:rsid w:val="00EE5D6B"/>
    <w:rsid w:val="00EE62A3"/>
    <w:rsid w:val="00F22DD4"/>
    <w:rsid w:val="00F251A5"/>
    <w:rsid w:val="00F2666B"/>
    <w:rsid w:val="00F37F38"/>
    <w:rsid w:val="00F40F85"/>
    <w:rsid w:val="00F46A66"/>
    <w:rsid w:val="00F52FED"/>
    <w:rsid w:val="00F61E34"/>
    <w:rsid w:val="00F727E3"/>
    <w:rsid w:val="00F80E3A"/>
    <w:rsid w:val="00F964BC"/>
    <w:rsid w:val="00FA6CA8"/>
    <w:rsid w:val="00FC3F81"/>
    <w:rsid w:val="00FF788F"/>
  </w:rsids>
  <m:mathPr>
    <m:mathFont m:val="Cambria Math"/>
    <m:brkBin m:val="before"/>
    <m:brkBinSub m:val="--"/>
    <m:smallFrac m:val="0"/>
    <m:dispDef/>
    <m:lMargin m:val="0"/>
    <m:rMargin m:val="0"/>
    <m:defJc m:val="centerGroup"/>
    <m:wrapIndent m:val="1440"/>
    <m:intLim m:val="subSup"/>
    <m:naryLim m:val="undOvr"/>
  </m:mathPr>
  <w:themeFontLang w:val="en-TW"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55D0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TW" w:eastAsia="zh-TW"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E7F"/>
    <w:rPr>
      <w:rFonts w:ascii="Times New Roman" w:eastAsia="Times New Roman" w:hAnsi="Times New Roman" w:cs="Times New Roman"/>
      <w:kern w:val="0"/>
      <w14:ligatures w14:val="none"/>
    </w:rPr>
  </w:style>
  <w:style w:type="paragraph" w:styleId="Heading2">
    <w:name w:val="heading 2"/>
    <w:basedOn w:val="Normal"/>
    <w:link w:val="Heading2Char"/>
    <w:uiPriority w:val="9"/>
    <w:qFormat/>
    <w:rsid w:val="0077589C"/>
    <w:pPr>
      <w:spacing w:before="100" w:beforeAutospacing="1" w:after="100" w:afterAutospacing="1"/>
      <w:outlineLvl w:val="1"/>
    </w:pPr>
    <w:rPr>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54E7F"/>
    <w:rPr>
      <w:sz w:val="18"/>
      <w:szCs w:val="18"/>
    </w:rPr>
  </w:style>
  <w:style w:type="paragraph" w:styleId="CommentText">
    <w:name w:val="annotation text"/>
    <w:basedOn w:val="Normal"/>
    <w:link w:val="CommentTextChar"/>
    <w:uiPriority w:val="99"/>
    <w:unhideWhenUsed/>
    <w:rsid w:val="004B46A0"/>
    <w:rPr>
      <w:rFonts w:asciiTheme="minorHAnsi" w:eastAsiaTheme="minorEastAsia" w:hAnsiTheme="minorHAnsi" w:cstheme="minorBidi"/>
      <w:lang w:val="en-US" w:eastAsia="en-US"/>
    </w:rPr>
  </w:style>
  <w:style w:type="character" w:customStyle="1" w:styleId="CommentTextChar">
    <w:name w:val="Comment Text Char"/>
    <w:basedOn w:val="DefaultParagraphFont"/>
    <w:link w:val="CommentText"/>
    <w:uiPriority w:val="99"/>
    <w:rsid w:val="004B46A0"/>
    <w:rPr>
      <w:kern w:val="0"/>
      <w:lang w:val="en-US" w:eastAsia="en-US"/>
      <w14:ligatures w14:val="none"/>
    </w:rPr>
  </w:style>
  <w:style w:type="character" w:customStyle="1" w:styleId="Heading2Char">
    <w:name w:val="Heading 2 Char"/>
    <w:basedOn w:val="DefaultParagraphFont"/>
    <w:link w:val="Heading2"/>
    <w:uiPriority w:val="9"/>
    <w:rsid w:val="0077589C"/>
    <w:rPr>
      <w:rFonts w:ascii="Times New Roman" w:eastAsia="Times New Roman" w:hAnsi="Times New Roman" w:cs="Times New Roman"/>
      <w:b/>
      <w:bCs/>
      <w:kern w:val="0"/>
      <w:sz w:val="36"/>
      <w:szCs w:val="36"/>
      <w:lang w:val="en-US"/>
      <w14:ligatures w14:val="none"/>
    </w:rPr>
  </w:style>
  <w:style w:type="paragraph" w:styleId="ListParagraph">
    <w:name w:val="List Paragraph"/>
    <w:basedOn w:val="Normal"/>
    <w:uiPriority w:val="34"/>
    <w:qFormat/>
    <w:rsid w:val="0077589C"/>
    <w:pPr>
      <w:ind w:left="720"/>
      <w:contextualSpacing/>
    </w:pPr>
    <w:rPr>
      <w:rFonts w:asciiTheme="minorHAnsi" w:eastAsiaTheme="minorEastAsia" w:hAnsiTheme="minorHAnsi" w:cstheme="minorBidi"/>
      <w:lang w:val="en-US" w:eastAsia="en-US"/>
    </w:rPr>
  </w:style>
  <w:style w:type="paragraph" w:styleId="CommentSubject">
    <w:name w:val="annotation subject"/>
    <w:basedOn w:val="CommentText"/>
    <w:next w:val="CommentText"/>
    <w:link w:val="CommentSubjectChar"/>
    <w:uiPriority w:val="99"/>
    <w:semiHidden/>
    <w:unhideWhenUsed/>
    <w:rsid w:val="0077589C"/>
    <w:rPr>
      <w:b/>
      <w:bCs/>
      <w:sz w:val="20"/>
      <w:szCs w:val="20"/>
    </w:rPr>
  </w:style>
  <w:style w:type="character" w:customStyle="1" w:styleId="CommentSubjectChar">
    <w:name w:val="Comment Subject Char"/>
    <w:basedOn w:val="CommentTextChar"/>
    <w:link w:val="CommentSubject"/>
    <w:uiPriority w:val="99"/>
    <w:semiHidden/>
    <w:rsid w:val="0077589C"/>
    <w:rPr>
      <w:b/>
      <w:bCs/>
      <w:kern w:val="0"/>
      <w:sz w:val="20"/>
      <w:szCs w:val="20"/>
      <w:lang w:val="en-US" w:eastAsia="en-US"/>
      <w14:ligatures w14:val="none"/>
    </w:rPr>
  </w:style>
  <w:style w:type="paragraph" w:styleId="BalloonText">
    <w:name w:val="Balloon Text"/>
    <w:basedOn w:val="Normal"/>
    <w:link w:val="BalloonTextChar"/>
    <w:uiPriority w:val="99"/>
    <w:semiHidden/>
    <w:unhideWhenUsed/>
    <w:rsid w:val="0077589C"/>
    <w:rPr>
      <w:rFonts w:ascii="Lucida Grande" w:eastAsiaTheme="minorEastAsia" w:hAnsi="Lucida Grande" w:cs="Lucida Grande"/>
      <w:sz w:val="18"/>
      <w:szCs w:val="18"/>
      <w:lang w:val="en-US" w:eastAsia="en-US"/>
    </w:rPr>
  </w:style>
  <w:style w:type="character" w:customStyle="1" w:styleId="BalloonTextChar">
    <w:name w:val="Balloon Text Char"/>
    <w:basedOn w:val="DefaultParagraphFont"/>
    <w:link w:val="BalloonText"/>
    <w:uiPriority w:val="99"/>
    <w:semiHidden/>
    <w:rsid w:val="0077589C"/>
    <w:rPr>
      <w:rFonts w:ascii="Lucida Grande" w:hAnsi="Lucida Grande" w:cs="Lucida Grande"/>
      <w:kern w:val="0"/>
      <w:sz w:val="18"/>
      <w:szCs w:val="18"/>
      <w:lang w:val="en-US" w:eastAsia="en-US"/>
      <w14:ligatures w14:val="none"/>
    </w:rPr>
  </w:style>
  <w:style w:type="paragraph" w:styleId="NormalWeb">
    <w:name w:val="Normal (Web)"/>
    <w:basedOn w:val="Normal"/>
    <w:uiPriority w:val="99"/>
    <w:unhideWhenUsed/>
    <w:rsid w:val="0077589C"/>
    <w:pPr>
      <w:spacing w:before="100" w:beforeAutospacing="1" w:after="100" w:afterAutospacing="1"/>
    </w:pPr>
    <w:rPr>
      <w:rFonts w:ascii="Times" w:eastAsiaTheme="minorEastAsia" w:hAnsi="Times"/>
      <w:sz w:val="20"/>
      <w:szCs w:val="20"/>
      <w:lang w:val="en-US" w:eastAsia="en-US"/>
    </w:rPr>
  </w:style>
  <w:style w:type="character" w:styleId="Hyperlink">
    <w:name w:val="Hyperlink"/>
    <w:basedOn w:val="DefaultParagraphFont"/>
    <w:uiPriority w:val="99"/>
    <w:unhideWhenUsed/>
    <w:rsid w:val="0077589C"/>
    <w:rPr>
      <w:color w:val="0563C1" w:themeColor="hyperlink"/>
      <w:u w:val="single"/>
    </w:rPr>
  </w:style>
  <w:style w:type="character" w:styleId="Strong">
    <w:name w:val="Strong"/>
    <w:basedOn w:val="DefaultParagraphFont"/>
    <w:uiPriority w:val="22"/>
    <w:qFormat/>
    <w:rsid w:val="0077589C"/>
    <w:rPr>
      <w:b/>
      <w:bCs/>
    </w:rPr>
  </w:style>
  <w:style w:type="character" w:customStyle="1" w:styleId="apple-converted-space">
    <w:name w:val="apple-converted-space"/>
    <w:basedOn w:val="DefaultParagraphFont"/>
    <w:rsid w:val="0077589C"/>
  </w:style>
  <w:style w:type="character" w:customStyle="1" w:styleId="arttitle">
    <w:name w:val="art_title"/>
    <w:basedOn w:val="DefaultParagraphFont"/>
    <w:rsid w:val="0077589C"/>
  </w:style>
  <w:style w:type="character" w:customStyle="1" w:styleId="contribdegrees">
    <w:name w:val="contribdegrees"/>
    <w:basedOn w:val="DefaultParagraphFont"/>
    <w:rsid w:val="0077589C"/>
  </w:style>
  <w:style w:type="character" w:customStyle="1" w:styleId="commaafterauthortoc">
    <w:name w:val="commaafterauthor_toc"/>
    <w:basedOn w:val="DefaultParagraphFont"/>
    <w:rsid w:val="0077589C"/>
  </w:style>
  <w:style w:type="character" w:customStyle="1" w:styleId="journal-title">
    <w:name w:val="journal-title"/>
    <w:basedOn w:val="DefaultParagraphFont"/>
    <w:rsid w:val="0077589C"/>
  </w:style>
  <w:style w:type="character" w:customStyle="1" w:styleId="issue-meta-volume-issue">
    <w:name w:val="issue-meta-volume-issue"/>
    <w:basedOn w:val="DefaultParagraphFont"/>
    <w:rsid w:val="0077589C"/>
  </w:style>
  <w:style w:type="paragraph" w:styleId="z-BottomofForm">
    <w:name w:val="HTML Bottom of Form"/>
    <w:basedOn w:val="Normal"/>
    <w:next w:val="Normal"/>
    <w:link w:val="z-BottomofFormChar"/>
    <w:hidden/>
    <w:uiPriority w:val="99"/>
    <w:semiHidden/>
    <w:unhideWhenUsed/>
    <w:rsid w:val="0077589C"/>
    <w:pPr>
      <w:pBdr>
        <w:top w:val="single" w:sz="6" w:space="1" w:color="auto"/>
      </w:pBdr>
      <w:jc w:val="center"/>
    </w:pPr>
    <w:rPr>
      <w:rFonts w:ascii="Arial" w:hAnsi="Arial" w:cs="Arial"/>
      <w:vanish/>
      <w:sz w:val="16"/>
      <w:szCs w:val="16"/>
      <w:lang w:val="en-US"/>
    </w:rPr>
  </w:style>
  <w:style w:type="character" w:customStyle="1" w:styleId="z-BottomofFormChar">
    <w:name w:val="z-Bottom of Form Char"/>
    <w:basedOn w:val="DefaultParagraphFont"/>
    <w:link w:val="z-BottomofForm"/>
    <w:uiPriority w:val="99"/>
    <w:semiHidden/>
    <w:rsid w:val="0077589C"/>
    <w:rPr>
      <w:rFonts w:ascii="Arial" w:eastAsia="Times New Roman" w:hAnsi="Arial" w:cs="Arial"/>
      <w:vanish/>
      <w:kern w:val="0"/>
      <w:sz w:val="16"/>
      <w:szCs w:val="16"/>
      <w:lang w:val="en-US"/>
      <w14:ligatures w14:val="none"/>
    </w:rPr>
  </w:style>
  <w:style w:type="table" w:styleId="TableGrid">
    <w:name w:val="Table Grid"/>
    <w:basedOn w:val="TableNormal"/>
    <w:uiPriority w:val="39"/>
    <w:rsid w:val="0077589C"/>
    <w:rPr>
      <w:kern w:val="0"/>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7589C"/>
    <w:pPr>
      <w:tabs>
        <w:tab w:val="center" w:pos="4680"/>
        <w:tab w:val="right" w:pos="9360"/>
      </w:tabs>
    </w:pPr>
    <w:rPr>
      <w:rFonts w:asciiTheme="minorHAnsi" w:eastAsiaTheme="minorEastAsia" w:hAnsiTheme="minorHAnsi" w:cstheme="minorBidi"/>
      <w:lang w:val="en-US" w:eastAsia="en-US"/>
    </w:rPr>
  </w:style>
  <w:style w:type="character" w:customStyle="1" w:styleId="HeaderChar">
    <w:name w:val="Header Char"/>
    <w:basedOn w:val="DefaultParagraphFont"/>
    <w:link w:val="Header"/>
    <w:uiPriority w:val="99"/>
    <w:rsid w:val="0077589C"/>
    <w:rPr>
      <w:kern w:val="0"/>
      <w:lang w:val="en-US" w:eastAsia="en-US"/>
      <w14:ligatures w14:val="none"/>
    </w:rPr>
  </w:style>
  <w:style w:type="paragraph" w:styleId="Footer">
    <w:name w:val="footer"/>
    <w:basedOn w:val="Normal"/>
    <w:link w:val="FooterChar"/>
    <w:uiPriority w:val="99"/>
    <w:unhideWhenUsed/>
    <w:rsid w:val="0077589C"/>
    <w:pPr>
      <w:tabs>
        <w:tab w:val="center" w:pos="4680"/>
        <w:tab w:val="right" w:pos="9360"/>
      </w:tabs>
    </w:pPr>
    <w:rPr>
      <w:rFonts w:asciiTheme="minorHAnsi" w:eastAsiaTheme="minorEastAsia" w:hAnsiTheme="minorHAnsi" w:cstheme="minorBidi"/>
      <w:lang w:val="en-US" w:eastAsia="en-US"/>
    </w:rPr>
  </w:style>
  <w:style w:type="character" w:customStyle="1" w:styleId="FooterChar">
    <w:name w:val="Footer Char"/>
    <w:basedOn w:val="DefaultParagraphFont"/>
    <w:link w:val="Footer"/>
    <w:uiPriority w:val="99"/>
    <w:rsid w:val="0077589C"/>
    <w:rPr>
      <w:kern w:val="0"/>
      <w:lang w:val="en-US" w:eastAsia="en-US"/>
      <w14:ligatures w14:val="none"/>
    </w:rPr>
  </w:style>
  <w:style w:type="character" w:styleId="PageNumber">
    <w:name w:val="page number"/>
    <w:basedOn w:val="DefaultParagraphFont"/>
    <w:uiPriority w:val="99"/>
    <w:semiHidden/>
    <w:unhideWhenUsed/>
    <w:rsid w:val="0077589C"/>
  </w:style>
  <w:style w:type="paragraph" w:customStyle="1" w:styleId="EndNoteBibliographyTitle">
    <w:name w:val="EndNote Bibliography Title"/>
    <w:basedOn w:val="Normal"/>
    <w:link w:val="EndNoteBibliographyTitleChar"/>
    <w:rsid w:val="0077589C"/>
    <w:pPr>
      <w:jc w:val="center"/>
    </w:pPr>
    <w:rPr>
      <w:rFonts w:ascii="Cambria" w:eastAsiaTheme="minorEastAsia" w:hAnsi="Cambria" w:cstheme="minorBidi"/>
      <w:lang w:val="en-US" w:eastAsia="en-US"/>
    </w:rPr>
  </w:style>
  <w:style w:type="character" w:customStyle="1" w:styleId="EndNoteBibliographyTitleChar">
    <w:name w:val="EndNote Bibliography Title Char"/>
    <w:basedOn w:val="DefaultParagraphFont"/>
    <w:link w:val="EndNoteBibliographyTitle"/>
    <w:rsid w:val="0077589C"/>
    <w:rPr>
      <w:rFonts w:ascii="Cambria" w:hAnsi="Cambria"/>
      <w:kern w:val="0"/>
      <w:lang w:val="en-US" w:eastAsia="en-US"/>
      <w14:ligatures w14:val="none"/>
    </w:rPr>
  </w:style>
  <w:style w:type="paragraph" w:customStyle="1" w:styleId="EndNoteBibliography">
    <w:name w:val="EndNote Bibliography"/>
    <w:basedOn w:val="Normal"/>
    <w:link w:val="EndNoteBibliographyChar"/>
    <w:rsid w:val="0077589C"/>
    <w:rPr>
      <w:rFonts w:ascii="Cambria" w:eastAsiaTheme="minorEastAsia" w:hAnsi="Cambria" w:cstheme="minorBidi"/>
      <w:lang w:val="en-US" w:eastAsia="en-US"/>
    </w:rPr>
  </w:style>
  <w:style w:type="character" w:customStyle="1" w:styleId="EndNoteBibliographyChar">
    <w:name w:val="EndNote Bibliography Char"/>
    <w:basedOn w:val="DefaultParagraphFont"/>
    <w:link w:val="EndNoteBibliography"/>
    <w:rsid w:val="0077589C"/>
    <w:rPr>
      <w:rFonts w:ascii="Cambria" w:hAnsi="Cambria"/>
      <w:kern w:val="0"/>
      <w:lang w:val="en-US" w:eastAsia="en-US"/>
      <w14:ligatures w14:val="none"/>
    </w:rPr>
  </w:style>
  <w:style w:type="character" w:customStyle="1" w:styleId="UnresolvedMention1">
    <w:name w:val="Unresolved Mention1"/>
    <w:basedOn w:val="DefaultParagraphFont"/>
    <w:uiPriority w:val="99"/>
    <w:semiHidden/>
    <w:unhideWhenUsed/>
    <w:rsid w:val="0077589C"/>
    <w:rPr>
      <w:color w:val="605E5C"/>
      <w:shd w:val="clear" w:color="auto" w:fill="E1DFDD"/>
    </w:rPr>
  </w:style>
  <w:style w:type="paragraph" w:styleId="Revision">
    <w:name w:val="Revision"/>
    <w:hidden/>
    <w:uiPriority w:val="99"/>
    <w:semiHidden/>
    <w:rsid w:val="0077589C"/>
    <w:rPr>
      <w:kern w:val="0"/>
      <w:lang w:val="en-US" w:eastAsia="en-US"/>
      <w14:ligatures w14:val="none"/>
    </w:rPr>
  </w:style>
  <w:style w:type="paragraph" w:styleId="FootnoteText">
    <w:name w:val="footnote text"/>
    <w:basedOn w:val="Normal"/>
    <w:link w:val="FootnoteTextChar"/>
    <w:uiPriority w:val="99"/>
    <w:unhideWhenUsed/>
    <w:rsid w:val="0077589C"/>
    <w:rPr>
      <w:rFonts w:asciiTheme="minorHAnsi" w:eastAsiaTheme="minorEastAsia" w:hAnsiTheme="minorHAnsi" w:cstheme="minorBidi"/>
      <w:sz w:val="20"/>
      <w:szCs w:val="20"/>
      <w:lang w:val="en-US" w:eastAsia="en-US"/>
    </w:rPr>
  </w:style>
  <w:style w:type="character" w:customStyle="1" w:styleId="FootnoteTextChar">
    <w:name w:val="Footnote Text Char"/>
    <w:basedOn w:val="DefaultParagraphFont"/>
    <w:link w:val="FootnoteText"/>
    <w:uiPriority w:val="99"/>
    <w:rsid w:val="0077589C"/>
    <w:rPr>
      <w:kern w:val="0"/>
      <w:sz w:val="20"/>
      <w:szCs w:val="20"/>
      <w:lang w:val="en-US" w:eastAsia="en-US"/>
      <w14:ligatures w14:val="none"/>
    </w:rPr>
  </w:style>
  <w:style w:type="character" w:styleId="FootnoteReference">
    <w:name w:val="footnote reference"/>
    <w:basedOn w:val="DefaultParagraphFont"/>
    <w:uiPriority w:val="99"/>
    <w:semiHidden/>
    <w:unhideWhenUsed/>
    <w:rsid w:val="0077589C"/>
    <w:rPr>
      <w:vertAlign w:val="superscript"/>
    </w:rPr>
  </w:style>
  <w:style w:type="character" w:customStyle="1" w:styleId="UnresolvedMention2">
    <w:name w:val="Unresolved Mention2"/>
    <w:basedOn w:val="DefaultParagraphFont"/>
    <w:uiPriority w:val="99"/>
    <w:semiHidden/>
    <w:unhideWhenUsed/>
    <w:rsid w:val="0077589C"/>
    <w:rPr>
      <w:color w:val="605E5C"/>
      <w:shd w:val="clear" w:color="auto" w:fill="E1DFDD"/>
    </w:rPr>
  </w:style>
  <w:style w:type="character" w:customStyle="1" w:styleId="UnresolvedMention3">
    <w:name w:val="Unresolved Mention3"/>
    <w:basedOn w:val="DefaultParagraphFont"/>
    <w:uiPriority w:val="99"/>
    <w:semiHidden/>
    <w:unhideWhenUsed/>
    <w:rsid w:val="0077589C"/>
    <w:rPr>
      <w:color w:val="605E5C"/>
      <w:shd w:val="clear" w:color="auto" w:fill="E1DFDD"/>
    </w:rPr>
  </w:style>
  <w:style w:type="character" w:styleId="Emphasis">
    <w:name w:val="Emphasis"/>
    <w:basedOn w:val="DefaultParagraphFont"/>
    <w:uiPriority w:val="20"/>
    <w:qFormat/>
    <w:rsid w:val="0077589C"/>
    <w:rPr>
      <w:i/>
      <w:iCs/>
    </w:rPr>
  </w:style>
  <w:style w:type="paragraph" w:customStyle="1" w:styleId="dx-doi">
    <w:name w:val="dx-doi"/>
    <w:basedOn w:val="Normal"/>
    <w:rsid w:val="0077589C"/>
    <w:pPr>
      <w:spacing w:before="100" w:beforeAutospacing="1" w:after="100" w:afterAutospacing="1"/>
    </w:pPr>
    <w:rPr>
      <w:lang w:val="en-US"/>
    </w:rPr>
  </w:style>
  <w:style w:type="character" w:customStyle="1" w:styleId="UnresolvedMention4">
    <w:name w:val="Unresolved Mention4"/>
    <w:basedOn w:val="DefaultParagraphFont"/>
    <w:uiPriority w:val="99"/>
    <w:semiHidden/>
    <w:unhideWhenUsed/>
    <w:rsid w:val="0077589C"/>
    <w:rPr>
      <w:color w:val="605E5C"/>
      <w:shd w:val="clear" w:color="auto" w:fill="E1DFDD"/>
    </w:rPr>
  </w:style>
  <w:style w:type="paragraph" w:customStyle="1" w:styleId="Tabelle">
    <w:name w:val="Tabelle"/>
    <w:qFormat/>
    <w:rsid w:val="0077589C"/>
    <w:pPr>
      <w:pBdr>
        <w:top w:val="nil"/>
        <w:left w:val="nil"/>
        <w:bottom w:val="nil"/>
        <w:right w:val="nil"/>
        <w:between w:val="nil"/>
        <w:bar w:val="nil"/>
      </w:pBdr>
      <w:spacing w:line="360" w:lineRule="auto"/>
    </w:pPr>
    <w:rPr>
      <w:rFonts w:ascii="Times New Roman" w:eastAsia="Arial Unicode MS" w:hAnsi="Times New Roman" w:cs="Arial Unicode MS"/>
      <w:color w:val="000000"/>
      <w:kern w:val="0"/>
      <w:u w:color="000000"/>
      <w:bdr w:val="nil"/>
      <w:lang w:val="en-US"/>
      <w14:ligatures w14:val="none"/>
    </w:rPr>
  </w:style>
  <w:style w:type="character" w:customStyle="1" w:styleId="mjx-char">
    <w:name w:val="mjx-char"/>
    <w:basedOn w:val="DefaultParagraphFont"/>
    <w:rsid w:val="0077589C"/>
  </w:style>
  <w:style w:type="paragraph" w:customStyle="1" w:styleId="Response">
    <w:name w:val="Response"/>
    <w:basedOn w:val="Normal"/>
    <w:qFormat/>
    <w:rsid w:val="0005015F"/>
    <w:pPr>
      <w:widowControl w:val="0"/>
      <w:autoSpaceDE w:val="0"/>
      <w:autoSpaceDN w:val="0"/>
      <w:adjustRightInd w:val="0"/>
      <w:ind w:left="360" w:firstLine="180"/>
    </w:pPr>
    <w:rPr>
      <w:rFonts w:eastAsiaTheme="minorEastAsia"/>
      <w:iCs/>
      <w:lang w:val="en-US" w:eastAsia="en-US"/>
    </w:rPr>
  </w:style>
  <w:style w:type="paragraph" w:customStyle="1" w:styleId="Body">
    <w:name w:val="Body"/>
    <w:rsid w:val="008B2A77"/>
    <w:pPr>
      <w:pBdr>
        <w:top w:val="nil"/>
        <w:left w:val="nil"/>
        <w:bottom w:val="nil"/>
        <w:right w:val="nil"/>
        <w:between w:val="nil"/>
        <w:bar w:val="nil"/>
      </w:pBdr>
    </w:pPr>
    <w:rPr>
      <w:rFonts w:ascii="Times New Roman" w:eastAsia="Times New Roman" w:hAnsi="Times New Roman" w:cs="Times New Roman"/>
      <w:color w:val="000000"/>
      <w:kern w:val="0"/>
      <w:u w:color="000000"/>
      <w:bdr w:val="nil"/>
      <w:lang w:val="en-US" w:eastAsia="ko-KR"/>
      <w14:ligatures w14:val="none"/>
    </w:rPr>
  </w:style>
  <w:style w:type="character" w:customStyle="1" w:styleId="None">
    <w:name w:val="None"/>
    <w:rsid w:val="008B2A77"/>
  </w:style>
  <w:style w:type="character" w:styleId="UnresolvedMention">
    <w:name w:val="Unresolved Mention"/>
    <w:basedOn w:val="DefaultParagraphFont"/>
    <w:uiPriority w:val="99"/>
    <w:semiHidden/>
    <w:unhideWhenUsed/>
    <w:rsid w:val="00702D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24652">
      <w:bodyDiv w:val="1"/>
      <w:marLeft w:val="0"/>
      <w:marRight w:val="0"/>
      <w:marTop w:val="0"/>
      <w:marBottom w:val="0"/>
      <w:divBdr>
        <w:top w:val="none" w:sz="0" w:space="0" w:color="auto"/>
        <w:left w:val="none" w:sz="0" w:space="0" w:color="auto"/>
        <w:bottom w:val="none" w:sz="0" w:space="0" w:color="auto"/>
        <w:right w:val="none" w:sz="0" w:space="0" w:color="auto"/>
      </w:divBdr>
    </w:div>
    <w:div w:id="5247571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1017/S00332917020060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9D8524-ADF8-BF43-9114-8097D7439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14</Pages>
  <Words>3235</Words>
  <Characters>17284</Characters>
  <Application>Microsoft Office Word</Application>
  <DocSecurity>0</DocSecurity>
  <Lines>872</Lines>
  <Paragraphs>530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19969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14</cp:revision>
  <dcterms:created xsi:type="dcterms:W3CDTF">2025-11-19T22:12:00Z</dcterms:created>
  <dcterms:modified xsi:type="dcterms:W3CDTF">2025-11-20T20:14:00Z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2025-11-19T21:15:16Z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fd4b7267-a2fc-4712-bfe3-487ac2008be6</vt:lpwstr>
  </property>
  <property fmtid="{D5CDD505-2E9C-101B-9397-08002B2CF9AE}" pid="7" name="MSIP_Label_defa4170-0d19-0005-0004-bc88714345d2_ActionId">
    <vt:lpwstr>f6585af2-6df7-443a-b4f4-c9b96cbbe685</vt:lpwstr>
  </property>
  <property fmtid="{D5CDD505-2E9C-101B-9397-08002B2CF9AE}" pid="8" name="MSIP_Label_defa4170-0d19-0005-0004-bc88714345d2_ContentBits">
    <vt:lpwstr>0</vt:lpwstr>
  </property>
  <property fmtid="{D5CDD505-2E9C-101B-9397-08002B2CF9AE}" pid="9" name="MSIP_Label_defa4170-0d19-0005-0004-bc88714345d2_Tag">
    <vt:lpwstr>50, 3, 0, 1</vt:lpwstr>
  </property>
</Properties>
</file>