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885DF1" w14:textId="77777777" w:rsidR="00C91B23" w:rsidRPr="00C91B23" w:rsidRDefault="00C91B23" w:rsidP="00C91B23">
      <w:pPr>
        <w:tabs>
          <w:tab w:val="left" w:pos="570"/>
        </w:tabs>
        <w:spacing w:after="240" w:line="480" w:lineRule="auto"/>
        <w:jc w:val="center"/>
        <w:rPr>
          <w:rFonts w:ascii="Times New Roman" w:eastAsia="Times New Roman" w:hAnsi="Times New Roman" w:cs="Times New Roman"/>
          <w:b/>
          <w:bCs/>
          <w:noProof/>
          <w:color w:val="000000" w:themeColor="text1"/>
          <w:lang w:val="en-US" w:eastAsia="de-DE"/>
        </w:rPr>
      </w:pPr>
      <w:r w:rsidRPr="00C91B23">
        <w:rPr>
          <w:rFonts w:ascii="Times New Roman" w:eastAsia="Times New Roman" w:hAnsi="Times New Roman" w:cs="Times New Roman"/>
          <w:b/>
          <w:bCs/>
          <w:noProof/>
          <w:color w:val="000000" w:themeColor="text1"/>
          <w:lang w:val="en-US" w:eastAsia="de-DE"/>
        </w:rPr>
        <w:t>Supplemental Material</w:t>
      </w:r>
    </w:p>
    <w:p w14:paraId="0588B827" w14:textId="77777777" w:rsidR="00C91B23" w:rsidRPr="00C91B23" w:rsidRDefault="00C91B23" w:rsidP="00C91B23">
      <w:pPr>
        <w:widowControl w:val="0"/>
        <w:spacing w:line="480" w:lineRule="auto"/>
        <w:ind w:left="480" w:hanging="480"/>
        <w:rPr>
          <w:rFonts w:ascii="Times New Roman" w:eastAsia="Times New Roman" w:hAnsi="Times New Roman" w:cs="Times New Roman"/>
          <w:b/>
          <w:bCs/>
          <w:noProof/>
          <w:color w:val="000000" w:themeColor="text1"/>
          <w:lang w:val="en-US" w:eastAsia="de-DE"/>
        </w:rPr>
      </w:pPr>
      <w:r w:rsidRPr="00C91B23">
        <w:rPr>
          <w:rFonts w:ascii="Times New Roman" w:eastAsia="Times New Roman" w:hAnsi="Times New Roman" w:cs="Times New Roman"/>
          <w:b/>
          <w:bCs/>
          <w:noProof/>
          <w:color w:val="000000" w:themeColor="text1"/>
          <w:lang w:val="en-US" w:eastAsia="de-DE"/>
        </w:rPr>
        <w:t>A. Characteristics</w:t>
      </w:r>
      <w:r w:rsidRPr="00C91B23">
        <w:rPr>
          <w:rFonts w:ascii="Times New Roman" w:eastAsia="Times New Roman" w:hAnsi="Times New Roman" w:cs="Times New Roman"/>
          <w:b/>
          <w:color w:val="000000" w:themeColor="text1"/>
          <w:lang w:val="en-US" w:eastAsia="de-DE"/>
        </w:rPr>
        <w:t xml:space="preserve"> of the Qualitative Interview Sample</w:t>
      </w:r>
    </w:p>
    <w:p w14:paraId="690D5C39" w14:textId="77777777" w:rsidR="00C91B23" w:rsidRPr="00C91B23" w:rsidRDefault="00C91B23" w:rsidP="00C91B23">
      <w:pPr>
        <w:widowControl w:val="0"/>
        <w:spacing w:line="480" w:lineRule="auto"/>
        <w:ind w:firstLine="709"/>
        <w:rPr>
          <w:rFonts w:ascii="Times New Roman" w:eastAsia="Times New Roman" w:hAnsi="Times New Roman" w:cs="Times New Roman"/>
          <w:noProof/>
          <w:color w:val="000000" w:themeColor="text1"/>
          <w:lang w:val="en-US" w:eastAsia="de-DE"/>
        </w:rPr>
      </w:pPr>
      <w:r w:rsidRPr="00C91B23">
        <w:rPr>
          <w:rFonts w:ascii="Times New Roman" w:eastAsia="Times New Roman" w:hAnsi="Times New Roman" w:cs="Times New Roman"/>
          <w:noProof/>
          <w:color w:val="000000" w:themeColor="text1"/>
          <w:lang w:val="en-US" w:eastAsia="de-DE"/>
        </w:rPr>
        <w:t>For the qualitative interview study, 15 full-time employees working in a hybrid work model that included at least two days of remote work per week were selected. All participants had at least two years of work experience. Participants ranged in age from 27 to 65 years, with a mean age of 47.5 years (</w:t>
      </w:r>
      <w:r w:rsidRPr="00C91B23">
        <w:rPr>
          <w:rFonts w:ascii="Times New Roman" w:eastAsia="Times New Roman" w:hAnsi="Times New Roman" w:cs="Times New Roman"/>
          <w:i/>
          <w:iCs/>
          <w:noProof/>
          <w:color w:val="000000" w:themeColor="text1"/>
          <w:lang w:val="en-US" w:eastAsia="de-DE"/>
        </w:rPr>
        <w:t>SD</w:t>
      </w:r>
      <w:r w:rsidRPr="00C91B23">
        <w:rPr>
          <w:rFonts w:ascii="Times New Roman" w:eastAsia="Times New Roman" w:hAnsi="Times New Roman" w:cs="Times New Roman"/>
          <w:noProof/>
          <w:color w:val="000000" w:themeColor="text1"/>
          <w:lang w:val="en-US" w:eastAsia="de-DE"/>
        </w:rPr>
        <w:t xml:space="preserve"> = 12.9). Of all participants, 40% were male and 60% were female. Work experience ranged from 3 to 40 years, with a mean of 23.3 years (</w:t>
      </w:r>
      <w:r w:rsidRPr="00C91B23">
        <w:rPr>
          <w:rFonts w:ascii="Times New Roman" w:eastAsia="Times New Roman" w:hAnsi="Times New Roman" w:cs="Times New Roman"/>
          <w:i/>
          <w:iCs/>
          <w:noProof/>
          <w:color w:val="000000" w:themeColor="text1"/>
          <w:lang w:val="en-US" w:eastAsia="de-DE"/>
        </w:rPr>
        <w:t xml:space="preserve">SD </w:t>
      </w:r>
      <w:r w:rsidRPr="00C91B23">
        <w:rPr>
          <w:rFonts w:ascii="Times New Roman" w:eastAsia="Times New Roman" w:hAnsi="Times New Roman" w:cs="Times New Roman"/>
          <w:noProof/>
          <w:color w:val="000000" w:themeColor="text1"/>
          <w:lang w:val="en-US" w:eastAsia="de-DE"/>
        </w:rPr>
        <w:t>= 13.0). Participants represented the following professional fields: healthcare, business and administration, construction and architecture, IT and computing, social work and education, and science.</w:t>
      </w:r>
    </w:p>
    <w:p w14:paraId="4097EF6B" w14:textId="77777777" w:rsidR="00C91B23" w:rsidRPr="00C91B23" w:rsidRDefault="00C91B23" w:rsidP="00C91B23">
      <w:pPr>
        <w:widowControl w:val="0"/>
        <w:spacing w:line="480" w:lineRule="auto"/>
        <w:rPr>
          <w:rFonts w:ascii="Times New Roman" w:eastAsia="Times New Roman" w:hAnsi="Times New Roman" w:cs="Times New Roman"/>
          <w:b/>
          <w:bCs/>
          <w:noProof/>
          <w:color w:val="000000" w:themeColor="text1"/>
          <w:lang w:val="en-US" w:eastAsia="de-DE"/>
        </w:rPr>
      </w:pPr>
    </w:p>
    <w:p w14:paraId="1FC8A740" w14:textId="77777777" w:rsidR="00C91B23" w:rsidRPr="00C91B23" w:rsidRDefault="00C91B23" w:rsidP="00C91B23">
      <w:pPr>
        <w:spacing w:line="480" w:lineRule="auto"/>
        <w:ind w:firstLine="720"/>
        <w:rPr>
          <w:rFonts w:ascii="Times New Roman" w:eastAsia="Times New Roman" w:hAnsi="Times New Roman" w:cs="Times New Roman"/>
          <w:b/>
          <w:bCs/>
          <w:noProof/>
          <w:color w:val="000000" w:themeColor="text1"/>
          <w:lang w:val="en-US" w:eastAsia="de-DE"/>
        </w:rPr>
      </w:pPr>
      <w:r w:rsidRPr="00C91B23">
        <w:rPr>
          <w:rFonts w:ascii="Times New Roman" w:eastAsia="Times New Roman" w:hAnsi="Times New Roman" w:cs="Times New Roman"/>
          <w:b/>
          <w:bCs/>
          <w:noProof/>
          <w:color w:val="000000" w:themeColor="text1"/>
          <w:lang w:val="en-US" w:eastAsia="de-DE"/>
        </w:rPr>
        <w:br w:type="page"/>
      </w:r>
    </w:p>
    <w:p w14:paraId="6FC511BF" w14:textId="77777777" w:rsidR="00C91B23" w:rsidRPr="00C91B23" w:rsidRDefault="00C91B23" w:rsidP="00C91B23">
      <w:pPr>
        <w:spacing w:line="480" w:lineRule="auto"/>
        <w:rPr>
          <w:rFonts w:ascii="Times New Roman" w:eastAsia="Times New Roman" w:hAnsi="Times New Roman" w:cs="Times New Roman"/>
          <w:b/>
          <w:bCs/>
          <w:noProof/>
          <w:color w:val="000000" w:themeColor="text1"/>
          <w:lang w:val="en-US" w:eastAsia="de-DE"/>
        </w:rPr>
      </w:pPr>
      <w:r w:rsidRPr="00C91B23">
        <w:rPr>
          <w:rFonts w:ascii="Times New Roman" w:eastAsia="Times New Roman" w:hAnsi="Times New Roman" w:cs="Times New Roman"/>
          <w:b/>
          <w:bCs/>
          <w:noProof/>
          <w:color w:val="000000" w:themeColor="text1"/>
          <w:lang w:val="en-US" w:eastAsia="de-DE"/>
        </w:rPr>
        <w:lastRenderedPageBreak/>
        <w:t>B. List of Appreciative Events with the Supervisor</w:t>
      </w:r>
    </w:p>
    <w:p w14:paraId="7646C1DF" w14:textId="77777777" w:rsidR="00C91B23" w:rsidRPr="00C91B23" w:rsidRDefault="00C91B23" w:rsidP="00C91B23">
      <w:pPr>
        <w:widowControl w:val="0"/>
        <w:spacing w:line="480" w:lineRule="auto"/>
        <w:ind w:left="480" w:hanging="480"/>
        <w:rPr>
          <w:rFonts w:ascii="Times New Roman" w:eastAsia="Times New Roman" w:hAnsi="Times New Roman" w:cs="Times New Roman"/>
          <w:noProof/>
          <w:color w:val="000000" w:themeColor="text1"/>
          <w:lang w:val="en-US" w:eastAsia="de-DE"/>
        </w:rPr>
      </w:pPr>
      <w:r w:rsidRPr="00C91B23">
        <w:rPr>
          <w:rFonts w:ascii="Times New Roman" w:eastAsia="Times New Roman" w:hAnsi="Times New Roman" w:cs="Times New Roman"/>
          <w:noProof/>
          <w:color w:val="000000" w:themeColor="text1"/>
          <w:lang w:val="en-US" w:eastAsia="de-DE"/>
        </w:rPr>
        <w:t>I received the following at work today:</w:t>
      </w:r>
    </w:p>
    <w:p w14:paraId="13888106" w14:textId="77777777" w:rsidR="00C91B23" w:rsidRPr="00C91B23" w:rsidRDefault="00C91B23" w:rsidP="00C91B23">
      <w:pPr>
        <w:widowControl w:val="0"/>
        <w:numPr>
          <w:ilvl w:val="0"/>
          <w:numId w:val="1"/>
        </w:numPr>
        <w:spacing w:line="480" w:lineRule="auto"/>
        <w:contextualSpacing/>
        <w:rPr>
          <w:rFonts w:ascii="Times New Roman" w:eastAsia="SimSun" w:hAnsi="Times New Roman" w:cs="Times New Roman"/>
          <w:noProof/>
          <w:color w:val="000000" w:themeColor="text1"/>
          <w:kern w:val="24"/>
          <w:lang w:val="en-US" w:eastAsia="ja-JP"/>
        </w:rPr>
      </w:pPr>
      <w:r w:rsidRPr="00C91B23">
        <w:rPr>
          <w:rFonts w:ascii="Times New Roman" w:eastAsia="SimSun" w:hAnsi="Times New Roman" w:cs="Times New Roman"/>
          <w:noProof/>
          <w:color w:val="000000" w:themeColor="text1"/>
          <w:kern w:val="24"/>
          <w:lang w:val="en-US" w:eastAsia="ja-JP"/>
        </w:rPr>
        <w:t>gratitude (in person or by e-mail), e.g. for hard work or extra effort</w:t>
      </w:r>
    </w:p>
    <w:p w14:paraId="76CA8424" w14:textId="77777777" w:rsidR="00C91B23" w:rsidRPr="00C91B23" w:rsidRDefault="00C91B23" w:rsidP="00C91B23">
      <w:pPr>
        <w:widowControl w:val="0"/>
        <w:numPr>
          <w:ilvl w:val="0"/>
          <w:numId w:val="1"/>
        </w:numPr>
        <w:spacing w:line="480" w:lineRule="auto"/>
        <w:contextualSpacing/>
        <w:rPr>
          <w:rFonts w:ascii="Times New Roman" w:eastAsia="SimSun" w:hAnsi="Times New Roman" w:cs="Times New Roman"/>
          <w:noProof/>
          <w:color w:val="000000" w:themeColor="text1"/>
          <w:kern w:val="24"/>
          <w:lang w:val="en-US" w:eastAsia="ja-JP"/>
        </w:rPr>
      </w:pPr>
      <w:r w:rsidRPr="00C91B23">
        <w:rPr>
          <w:rFonts w:ascii="Times New Roman" w:eastAsia="SimSun" w:hAnsi="Times New Roman" w:cs="Times New Roman"/>
          <w:noProof/>
          <w:color w:val="000000" w:themeColor="text1"/>
          <w:kern w:val="24"/>
          <w:lang w:val="en-US" w:eastAsia="ja-JP"/>
        </w:rPr>
        <w:t>praise (in person or by e-mail), e.g. for good performance or successes</w:t>
      </w:r>
    </w:p>
    <w:p w14:paraId="523C456C" w14:textId="77777777" w:rsidR="00C91B23" w:rsidRPr="00C91B23" w:rsidRDefault="00C91B23" w:rsidP="00C91B23">
      <w:pPr>
        <w:widowControl w:val="0"/>
        <w:numPr>
          <w:ilvl w:val="0"/>
          <w:numId w:val="1"/>
        </w:numPr>
        <w:spacing w:line="480" w:lineRule="auto"/>
        <w:contextualSpacing/>
        <w:rPr>
          <w:rFonts w:ascii="Times New Roman" w:eastAsia="SimSun" w:hAnsi="Times New Roman" w:cs="Times New Roman"/>
          <w:noProof/>
          <w:color w:val="000000" w:themeColor="text1"/>
          <w:kern w:val="24"/>
          <w:lang w:val="en-US" w:eastAsia="ja-JP"/>
        </w:rPr>
      </w:pPr>
      <w:r w:rsidRPr="00C91B23">
        <w:rPr>
          <w:rFonts w:ascii="Times New Roman" w:eastAsia="SimSun" w:hAnsi="Times New Roman" w:cs="Times New Roman"/>
          <w:noProof/>
          <w:color w:val="000000" w:themeColor="text1"/>
          <w:kern w:val="24"/>
          <w:lang w:val="en-US" w:eastAsia="ja-JP"/>
        </w:rPr>
        <w:t>positive feedback and responses</w:t>
      </w:r>
    </w:p>
    <w:p w14:paraId="6D40333F" w14:textId="77777777" w:rsidR="00C91B23" w:rsidRPr="00C91B23" w:rsidRDefault="00C91B23" w:rsidP="00C91B23">
      <w:pPr>
        <w:widowControl w:val="0"/>
        <w:numPr>
          <w:ilvl w:val="0"/>
          <w:numId w:val="1"/>
        </w:numPr>
        <w:spacing w:line="480" w:lineRule="auto"/>
        <w:contextualSpacing/>
        <w:rPr>
          <w:rFonts w:ascii="Times New Roman" w:eastAsia="SimSun" w:hAnsi="Times New Roman" w:cs="Times New Roman"/>
          <w:noProof/>
          <w:color w:val="000000" w:themeColor="text1"/>
          <w:kern w:val="24"/>
          <w:lang w:val="en-US" w:eastAsia="ja-JP"/>
        </w:rPr>
      </w:pPr>
      <w:r w:rsidRPr="00C91B23">
        <w:rPr>
          <w:rFonts w:ascii="Times New Roman" w:eastAsia="SimSun" w:hAnsi="Times New Roman" w:cs="Times New Roman"/>
          <w:noProof/>
          <w:color w:val="000000" w:themeColor="text1"/>
          <w:kern w:val="24"/>
          <w:lang w:val="en-US" w:eastAsia="ja-JP"/>
        </w:rPr>
        <w:t xml:space="preserve">constructive and profitable criticism or suggestions for improvement </w:t>
      </w:r>
    </w:p>
    <w:p w14:paraId="52FAF11F" w14:textId="77777777" w:rsidR="00C91B23" w:rsidRPr="00C91B23" w:rsidRDefault="00C91B23" w:rsidP="00C91B23">
      <w:pPr>
        <w:widowControl w:val="0"/>
        <w:numPr>
          <w:ilvl w:val="0"/>
          <w:numId w:val="1"/>
        </w:numPr>
        <w:spacing w:line="480" w:lineRule="auto"/>
        <w:contextualSpacing/>
        <w:rPr>
          <w:rFonts w:ascii="Times New Roman" w:eastAsia="SimSun" w:hAnsi="Times New Roman" w:cs="Times New Roman"/>
          <w:noProof/>
          <w:color w:val="000000" w:themeColor="text1"/>
          <w:kern w:val="24"/>
          <w:lang w:val="en-US" w:eastAsia="ja-JP"/>
        </w:rPr>
      </w:pPr>
      <w:r w:rsidRPr="00C91B23">
        <w:rPr>
          <w:rFonts w:ascii="Times New Roman" w:eastAsia="SimSun" w:hAnsi="Times New Roman" w:cs="Times New Roman"/>
          <w:noProof/>
          <w:color w:val="000000" w:themeColor="text1"/>
          <w:kern w:val="24"/>
          <w:lang w:val="en-US" w:eastAsia="ja-JP"/>
        </w:rPr>
        <w:t>support with work tasks and work-related problems</w:t>
      </w:r>
    </w:p>
    <w:p w14:paraId="00010835" w14:textId="77777777" w:rsidR="00C91B23" w:rsidRPr="00C91B23" w:rsidRDefault="00C91B23" w:rsidP="00C91B23">
      <w:pPr>
        <w:widowControl w:val="0"/>
        <w:numPr>
          <w:ilvl w:val="0"/>
          <w:numId w:val="1"/>
        </w:numPr>
        <w:spacing w:line="480" w:lineRule="auto"/>
        <w:contextualSpacing/>
        <w:rPr>
          <w:rFonts w:ascii="Times New Roman" w:eastAsia="SimSun" w:hAnsi="Times New Roman" w:cs="Times New Roman"/>
          <w:i/>
          <w:iCs/>
          <w:noProof/>
          <w:color w:val="000000" w:themeColor="text1"/>
          <w:kern w:val="24"/>
          <w:lang w:val="en-US" w:eastAsia="ja-JP"/>
        </w:rPr>
      </w:pPr>
      <w:r w:rsidRPr="00C91B23">
        <w:rPr>
          <w:rFonts w:ascii="Times New Roman" w:eastAsia="SimSun" w:hAnsi="Times New Roman" w:cs="Times New Roman"/>
          <w:i/>
          <w:iCs/>
          <w:noProof/>
          <w:color w:val="000000" w:themeColor="text1"/>
          <w:kern w:val="24"/>
          <w:lang w:val="en-US" w:eastAsia="ja-JP"/>
        </w:rPr>
        <w:t>additional text field</w:t>
      </w:r>
    </w:p>
    <w:p w14:paraId="42A499D8" w14:textId="77777777" w:rsidR="00C91B23" w:rsidRPr="00C91B23" w:rsidRDefault="00C91B23" w:rsidP="00C91B23">
      <w:pPr>
        <w:widowControl w:val="0"/>
        <w:spacing w:line="480" w:lineRule="auto"/>
        <w:rPr>
          <w:rFonts w:ascii="Times New Roman" w:eastAsia="Times New Roman" w:hAnsi="Times New Roman" w:cs="Times New Roman"/>
          <w:noProof/>
          <w:color w:val="000000" w:themeColor="text1"/>
          <w:lang w:val="en-US" w:eastAsia="de-DE"/>
        </w:rPr>
      </w:pPr>
      <w:r w:rsidRPr="00C91B23">
        <w:rPr>
          <w:rFonts w:ascii="Times New Roman" w:eastAsia="Times New Roman" w:hAnsi="Times New Roman" w:cs="Times New Roman"/>
          <w:noProof/>
          <w:color w:val="000000" w:themeColor="text1"/>
          <w:lang w:val="en-US" w:eastAsia="de-DE"/>
        </w:rPr>
        <w:t>My supervisor did today:</w:t>
      </w:r>
    </w:p>
    <w:p w14:paraId="3FAEBCFA" w14:textId="77777777" w:rsidR="00C91B23" w:rsidRPr="00C91B23" w:rsidRDefault="00C91B23" w:rsidP="00C91B23">
      <w:pPr>
        <w:widowControl w:val="0"/>
        <w:numPr>
          <w:ilvl w:val="0"/>
          <w:numId w:val="1"/>
        </w:numPr>
        <w:spacing w:line="480" w:lineRule="auto"/>
        <w:contextualSpacing/>
        <w:rPr>
          <w:rFonts w:ascii="Times New Roman" w:eastAsia="SimSun" w:hAnsi="Times New Roman" w:cs="Times New Roman"/>
          <w:noProof/>
          <w:color w:val="000000" w:themeColor="text1"/>
          <w:kern w:val="24"/>
          <w:lang w:val="en-US" w:eastAsia="ja-JP"/>
        </w:rPr>
      </w:pPr>
      <w:r w:rsidRPr="00C91B23">
        <w:rPr>
          <w:rFonts w:ascii="Times New Roman" w:eastAsia="SimSun" w:hAnsi="Times New Roman" w:cs="Times New Roman"/>
          <w:noProof/>
          <w:color w:val="000000" w:themeColor="text1"/>
          <w:kern w:val="24"/>
          <w:lang w:val="en-US" w:eastAsia="ja-JP"/>
        </w:rPr>
        <w:t>mentioned, publicized, or made visible my accomplishments and successes</w:t>
      </w:r>
    </w:p>
    <w:p w14:paraId="2D948B6D" w14:textId="77777777" w:rsidR="00C91B23" w:rsidRPr="00C91B23" w:rsidRDefault="00C91B23" w:rsidP="00C91B23">
      <w:pPr>
        <w:widowControl w:val="0"/>
        <w:numPr>
          <w:ilvl w:val="0"/>
          <w:numId w:val="1"/>
        </w:numPr>
        <w:spacing w:line="480" w:lineRule="auto"/>
        <w:contextualSpacing/>
        <w:rPr>
          <w:rFonts w:ascii="Times New Roman" w:eastAsia="SimSun" w:hAnsi="Times New Roman" w:cs="Times New Roman"/>
          <w:noProof/>
          <w:color w:val="000000" w:themeColor="text1"/>
          <w:kern w:val="24"/>
          <w:lang w:val="en-US" w:eastAsia="ja-JP"/>
        </w:rPr>
      </w:pPr>
      <w:r w:rsidRPr="00C91B23">
        <w:rPr>
          <w:rFonts w:ascii="Times New Roman" w:eastAsia="SimSun" w:hAnsi="Times New Roman" w:cs="Times New Roman"/>
          <w:noProof/>
          <w:color w:val="000000" w:themeColor="text1"/>
          <w:kern w:val="24"/>
          <w:lang w:val="en-US" w:eastAsia="ja-JP"/>
        </w:rPr>
        <w:t>took the time for a work-related exchange or discussion</w:t>
      </w:r>
    </w:p>
    <w:p w14:paraId="36B5AED0" w14:textId="77777777" w:rsidR="00C91B23" w:rsidRPr="00C91B23" w:rsidRDefault="00C91B23" w:rsidP="00C91B23">
      <w:pPr>
        <w:widowControl w:val="0"/>
        <w:numPr>
          <w:ilvl w:val="0"/>
          <w:numId w:val="1"/>
        </w:numPr>
        <w:spacing w:line="480" w:lineRule="auto"/>
        <w:contextualSpacing/>
        <w:rPr>
          <w:rFonts w:ascii="Times New Roman" w:eastAsia="SimSun" w:hAnsi="Times New Roman" w:cs="Times New Roman"/>
          <w:noProof/>
          <w:color w:val="000000" w:themeColor="text1"/>
          <w:kern w:val="24"/>
          <w:lang w:val="en-US" w:eastAsia="ja-JP"/>
        </w:rPr>
      </w:pPr>
      <w:r w:rsidRPr="00C91B23">
        <w:rPr>
          <w:rFonts w:ascii="Times New Roman" w:eastAsia="SimSun" w:hAnsi="Times New Roman" w:cs="Times New Roman"/>
          <w:noProof/>
          <w:color w:val="000000" w:themeColor="text1"/>
          <w:kern w:val="24"/>
          <w:lang w:val="en-US" w:eastAsia="ja-JP"/>
        </w:rPr>
        <w:t>listened to, accepted, and/or implemented my suggestions</w:t>
      </w:r>
    </w:p>
    <w:p w14:paraId="73002FB6" w14:textId="77777777" w:rsidR="00C91B23" w:rsidRPr="00C91B23" w:rsidRDefault="00C91B23" w:rsidP="00C91B23">
      <w:pPr>
        <w:widowControl w:val="0"/>
        <w:numPr>
          <w:ilvl w:val="0"/>
          <w:numId w:val="1"/>
        </w:numPr>
        <w:spacing w:line="480" w:lineRule="auto"/>
        <w:contextualSpacing/>
        <w:rPr>
          <w:rFonts w:ascii="Times New Roman" w:eastAsia="SimSun" w:hAnsi="Times New Roman" w:cs="Times New Roman"/>
          <w:noProof/>
          <w:color w:val="000000" w:themeColor="text1"/>
          <w:kern w:val="24"/>
          <w:lang w:val="en-US" w:eastAsia="ja-JP"/>
        </w:rPr>
      </w:pPr>
      <w:r w:rsidRPr="00C91B23">
        <w:rPr>
          <w:rFonts w:ascii="Times New Roman" w:eastAsia="SimSun" w:hAnsi="Times New Roman" w:cs="Times New Roman"/>
          <w:noProof/>
          <w:color w:val="000000" w:themeColor="text1"/>
          <w:kern w:val="24"/>
          <w:lang w:val="en-US" w:eastAsia="ja-JP"/>
        </w:rPr>
        <w:t>asked me for my opinion/assessment</w:t>
      </w:r>
    </w:p>
    <w:p w14:paraId="69334443" w14:textId="77777777" w:rsidR="00C91B23" w:rsidRPr="00C91B23" w:rsidRDefault="00C91B23" w:rsidP="00C91B23">
      <w:pPr>
        <w:widowControl w:val="0"/>
        <w:numPr>
          <w:ilvl w:val="0"/>
          <w:numId w:val="1"/>
        </w:numPr>
        <w:spacing w:line="480" w:lineRule="auto"/>
        <w:contextualSpacing/>
        <w:rPr>
          <w:rFonts w:ascii="Times New Roman" w:eastAsia="SimSun" w:hAnsi="Times New Roman" w:cs="Times New Roman"/>
          <w:noProof/>
          <w:color w:val="000000" w:themeColor="text1"/>
          <w:kern w:val="24"/>
          <w:lang w:val="en-US" w:eastAsia="ja-JP"/>
        </w:rPr>
      </w:pPr>
      <w:r w:rsidRPr="00C91B23">
        <w:rPr>
          <w:rFonts w:ascii="Times New Roman" w:eastAsia="SimSun" w:hAnsi="Times New Roman" w:cs="Times New Roman"/>
          <w:noProof/>
          <w:color w:val="000000" w:themeColor="text1"/>
          <w:kern w:val="24"/>
          <w:lang w:val="en-US" w:eastAsia="ja-JP"/>
        </w:rPr>
        <w:t>stood up for me and my work-related concerns</w:t>
      </w:r>
    </w:p>
    <w:p w14:paraId="6ECEB4F3" w14:textId="77777777" w:rsidR="00C91B23" w:rsidRPr="00C91B23" w:rsidRDefault="00C91B23" w:rsidP="00C91B23">
      <w:pPr>
        <w:widowControl w:val="0"/>
        <w:numPr>
          <w:ilvl w:val="0"/>
          <w:numId w:val="1"/>
        </w:numPr>
        <w:spacing w:line="480" w:lineRule="auto"/>
        <w:contextualSpacing/>
        <w:rPr>
          <w:rFonts w:ascii="Times New Roman" w:eastAsia="SimSun" w:hAnsi="Times New Roman" w:cs="Times New Roman"/>
          <w:noProof/>
          <w:color w:val="000000" w:themeColor="text1"/>
          <w:kern w:val="24"/>
          <w:lang w:val="en-US" w:eastAsia="ja-JP"/>
        </w:rPr>
      </w:pPr>
      <w:r w:rsidRPr="00C91B23">
        <w:rPr>
          <w:rFonts w:ascii="Times New Roman" w:eastAsia="SimSun" w:hAnsi="Times New Roman" w:cs="Times New Roman"/>
          <w:noProof/>
          <w:color w:val="000000" w:themeColor="text1"/>
          <w:kern w:val="24"/>
          <w:lang w:val="en-US" w:eastAsia="ja-JP"/>
        </w:rPr>
        <w:t>used personal and/or less formal greetings (e.g. via email/video calls)</w:t>
      </w:r>
    </w:p>
    <w:p w14:paraId="0B00BCBA" w14:textId="77777777" w:rsidR="00C91B23" w:rsidRPr="00C91B23" w:rsidRDefault="00C91B23" w:rsidP="00C91B23">
      <w:pPr>
        <w:widowControl w:val="0"/>
        <w:numPr>
          <w:ilvl w:val="0"/>
          <w:numId w:val="1"/>
        </w:numPr>
        <w:spacing w:line="480" w:lineRule="auto"/>
        <w:contextualSpacing/>
        <w:rPr>
          <w:rFonts w:ascii="Times New Roman" w:eastAsia="SimSun" w:hAnsi="Times New Roman" w:cs="Times New Roman"/>
          <w:i/>
          <w:iCs/>
          <w:noProof/>
          <w:color w:val="000000" w:themeColor="text1"/>
          <w:kern w:val="24"/>
          <w:lang w:val="en-US" w:eastAsia="ja-JP"/>
        </w:rPr>
      </w:pPr>
      <w:r w:rsidRPr="00C91B23">
        <w:rPr>
          <w:rFonts w:ascii="Times New Roman" w:eastAsia="SimSun" w:hAnsi="Times New Roman" w:cs="Times New Roman"/>
          <w:i/>
          <w:iCs/>
          <w:noProof/>
          <w:color w:val="000000" w:themeColor="text1"/>
          <w:kern w:val="24"/>
          <w:lang w:val="en-US" w:eastAsia="ja-JP"/>
        </w:rPr>
        <w:t>additional text field</w:t>
      </w:r>
    </w:p>
    <w:p w14:paraId="3654D528" w14:textId="77777777" w:rsidR="00C91B23" w:rsidRPr="00C91B23" w:rsidRDefault="00C91B23" w:rsidP="00C91B23">
      <w:pPr>
        <w:widowControl w:val="0"/>
        <w:spacing w:line="480" w:lineRule="auto"/>
        <w:rPr>
          <w:rFonts w:ascii="Times New Roman" w:eastAsia="Times New Roman" w:hAnsi="Times New Roman" w:cs="Times New Roman"/>
          <w:noProof/>
          <w:color w:val="000000" w:themeColor="text1"/>
          <w:lang w:val="en-US" w:eastAsia="de-DE"/>
        </w:rPr>
      </w:pPr>
      <w:r w:rsidRPr="00C91B23">
        <w:rPr>
          <w:rFonts w:ascii="Times New Roman" w:eastAsia="Times New Roman" w:hAnsi="Times New Roman" w:cs="Times New Roman"/>
          <w:noProof/>
          <w:color w:val="000000" w:themeColor="text1"/>
          <w:lang w:val="en-US" w:eastAsia="de-DE"/>
        </w:rPr>
        <w:t>I experienced today:</w:t>
      </w:r>
    </w:p>
    <w:p w14:paraId="6F82321A" w14:textId="77777777" w:rsidR="00C91B23" w:rsidRPr="00C91B23" w:rsidRDefault="00C91B23" w:rsidP="00C91B23">
      <w:pPr>
        <w:widowControl w:val="0"/>
        <w:numPr>
          <w:ilvl w:val="0"/>
          <w:numId w:val="1"/>
        </w:numPr>
        <w:spacing w:line="480" w:lineRule="auto"/>
        <w:contextualSpacing/>
        <w:rPr>
          <w:rFonts w:ascii="Times New Roman" w:eastAsia="SimSun" w:hAnsi="Times New Roman" w:cs="Times New Roman"/>
          <w:noProof/>
          <w:color w:val="000000" w:themeColor="text1"/>
          <w:kern w:val="24"/>
          <w:lang w:val="en-US" w:eastAsia="ja-JP"/>
        </w:rPr>
      </w:pPr>
      <w:r w:rsidRPr="00C91B23">
        <w:rPr>
          <w:rFonts w:ascii="Times New Roman" w:eastAsia="SimSun" w:hAnsi="Times New Roman" w:cs="Times New Roman"/>
          <w:noProof/>
          <w:color w:val="000000" w:themeColor="text1"/>
          <w:kern w:val="24"/>
          <w:lang w:val="en-US" w:eastAsia="ja-JP"/>
        </w:rPr>
        <w:t>private conversations, informal exchanges, and sharing of personal information</w:t>
      </w:r>
    </w:p>
    <w:p w14:paraId="70C8EFBA" w14:textId="77777777" w:rsidR="00C91B23" w:rsidRPr="00C91B23" w:rsidRDefault="00C91B23" w:rsidP="00C91B23">
      <w:pPr>
        <w:widowControl w:val="0"/>
        <w:numPr>
          <w:ilvl w:val="0"/>
          <w:numId w:val="1"/>
        </w:numPr>
        <w:spacing w:line="480" w:lineRule="auto"/>
        <w:contextualSpacing/>
        <w:rPr>
          <w:rFonts w:ascii="Times New Roman" w:eastAsia="SimSun" w:hAnsi="Times New Roman" w:cs="Times New Roman"/>
          <w:noProof/>
          <w:color w:val="000000" w:themeColor="text1"/>
          <w:kern w:val="24"/>
          <w:lang w:val="en-US" w:eastAsia="ja-JP"/>
        </w:rPr>
      </w:pPr>
      <w:r w:rsidRPr="00C91B23">
        <w:rPr>
          <w:rFonts w:ascii="Times New Roman" w:eastAsia="SimSun" w:hAnsi="Times New Roman" w:cs="Times New Roman"/>
          <w:noProof/>
          <w:color w:val="000000" w:themeColor="text1"/>
          <w:kern w:val="24"/>
          <w:lang w:val="en-US" w:eastAsia="ja-JP"/>
        </w:rPr>
        <w:t>joint activities (e.g. joint coffee break, ice cream during lunch break, team events)</w:t>
      </w:r>
    </w:p>
    <w:p w14:paraId="67A19C24" w14:textId="77777777" w:rsidR="00C91B23" w:rsidRPr="00C91B23" w:rsidRDefault="00C91B23" w:rsidP="00C91B23">
      <w:pPr>
        <w:widowControl w:val="0"/>
        <w:numPr>
          <w:ilvl w:val="0"/>
          <w:numId w:val="1"/>
        </w:numPr>
        <w:spacing w:line="480" w:lineRule="auto"/>
        <w:contextualSpacing/>
        <w:rPr>
          <w:rFonts w:ascii="Times New Roman" w:eastAsia="SimSun" w:hAnsi="Times New Roman" w:cs="Times New Roman"/>
          <w:noProof/>
          <w:color w:val="000000" w:themeColor="text1"/>
          <w:kern w:val="24"/>
          <w:lang w:val="en-US" w:eastAsia="ja-JP"/>
        </w:rPr>
      </w:pPr>
      <w:r w:rsidRPr="00C91B23">
        <w:rPr>
          <w:rFonts w:ascii="Times New Roman" w:eastAsia="SimSun" w:hAnsi="Times New Roman" w:cs="Times New Roman"/>
          <w:noProof/>
          <w:color w:val="000000" w:themeColor="text1"/>
          <w:kern w:val="24"/>
          <w:lang w:val="en-US" w:eastAsia="ja-JP"/>
        </w:rPr>
        <w:t>friendliness and respect in social interactions (e.g. grateful smiles, attentive posture, undivided attention)</w:t>
      </w:r>
    </w:p>
    <w:p w14:paraId="3DF00EBC" w14:textId="77777777" w:rsidR="00C91B23" w:rsidRPr="00C91B23" w:rsidRDefault="00C91B23" w:rsidP="00C91B23">
      <w:pPr>
        <w:widowControl w:val="0"/>
        <w:numPr>
          <w:ilvl w:val="0"/>
          <w:numId w:val="1"/>
        </w:numPr>
        <w:spacing w:line="480" w:lineRule="auto"/>
        <w:contextualSpacing/>
        <w:rPr>
          <w:rFonts w:ascii="Times New Roman" w:eastAsia="SimSun" w:hAnsi="Times New Roman" w:cs="Times New Roman"/>
          <w:noProof/>
          <w:color w:val="000000" w:themeColor="text1"/>
          <w:kern w:val="24"/>
          <w:lang w:val="en-US" w:eastAsia="ja-JP"/>
        </w:rPr>
      </w:pPr>
      <w:r w:rsidRPr="00C91B23">
        <w:rPr>
          <w:rFonts w:ascii="Times New Roman" w:eastAsia="SimSun" w:hAnsi="Times New Roman" w:cs="Times New Roman"/>
          <w:noProof/>
          <w:color w:val="000000" w:themeColor="text1"/>
          <w:kern w:val="24"/>
          <w:lang w:val="en-US" w:eastAsia="ja-JP"/>
        </w:rPr>
        <w:t>demonstrated interest in my work, e.g. by asking questions</w:t>
      </w:r>
    </w:p>
    <w:p w14:paraId="3D720D3A" w14:textId="77777777" w:rsidR="00C91B23" w:rsidRPr="00C91B23" w:rsidRDefault="00C91B23" w:rsidP="00C91B23">
      <w:pPr>
        <w:widowControl w:val="0"/>
        <w:numPr>
          <w:ilvl w:val="0"/>
          <w:numId w:val="1"/>
        </w:numPr>
        <w:spacing w:line="480" w:lineRule="auto"/>
        <w:contextualSpacing/>
        <w:rPr>
          <w:rFonts w:ascii="Times New Roman" w:eastAsia="SimSun" w:hAnsi="Times New Roman" w:cs="Times New Roman"/>
          <w:noProof/>
          <w:color w:val="000000" w:themeColor="text1"/>
          <w:kern w:val="24"/>
          <w:lang w:val="en-US" w:eastAsia="ja-JP"/>
        </w:rPr>
      </w:pPr>
      <w:r w:rsidRPr="00C91B23">
        <w:rPr>
          <w:rFonts w:ascii="Times New Roman" w:eastAsia="SimSun" w:hAnsi="Times New Roman" w:cs="Times New Roman"/>
          <w:noProof/>
          <w:color w:val="000000" w:themeColor="text1"/>
          <w:kern w:val="24"/>
          <w:lang w:val="en-US" w:eastAsia="ja-JP"/>
        </w:rPr>
        <w:t>demonstrated interest in my person, e.g. by asking about my well-being, making personal contact in the home office, or popping into the office for a quick visit</w:t>
      </w:r>
    </w:p>
    <w:p w14:paraId="5B72361F" w14:textId="77777777" w:rsidR="00C91B23" w:rsidRPr="00C91B23" w:rsidRDefault="00C91B23" w:rsidP="00C91B23">
      <w:pPr>
        <w:widowControl w:val="0"/>
        <w:numPr>
          <w:ilvl w:val="0"/>
          <w:numId w:val="1"/>
        </w:numPr>
        <w:spacing w:line="480" w:lineRule="auto"/>
        <w:contextualSpacing/>
        <w:rPr>
          <w:rFonts w:ascii="Times New Roman" w:eastAsia="SimSun" w:hAnsi="Times New Roman" w:cs="Times New Roman"/>
          <w:i/>
          <w:iCs/>
          <w:noProof/>
          <w:color w:val="000000" w:themeColor="text1"/>
          <w:kern w:val="24"/>
          <w:lang w:val="en-US" w:eastAsia="ja-JP"/>
        </w:rPr>
      </w:pPr>
      <w:r w:rsidRPr="00C91B23">
        <w:rPr>
          <w:rFonts w:ascii="Times New Roman" w:eastAsia="SimSun" w:hAnsi="Times New Roman" w:cs="Times New Roman"/>
          <w:i/>
          <w:iCs/>
          <w:noProof/>
          <w:color w:val="000000" w:themeColor="text1"/>
          <w:kern w:val="24"/>
          <w:lang w:val="en-US" w:eastAsia="ja-JP"/>
        </w:rPr>
        <w:lastRenderedPageBreak/>
        <w:t>additional text field</w:t>
      </w:r>
    </w:p>
    <w:p w14:paraId="47932B1D" w14:textId="77777777" w:rsidR="00C91B23" w:rsidRPr="00C91B23" w:rsidRDefault="00C91B23" w:rsidP="00C91B23">
      <w:pPr>
        <w:widowControl w:val="0"/>
        <w:spacing w:line="480" w:lineRule="auto"/>
        <w:rPr>
          <w:rFonts w:ascii="Times New Roman" w:eastAsia="Times New Roman" w:hAnsi="Times New Roman" w:cs="Times New Roman"/>
          <w:noProof/>
          <w:color w:val="000000" w:themeColor="text1"/>
          <w:lang w:val="en-US" w:eastAsia="de-DE"/>
        </w:rPr>
      </w:pPr>
      <w:r w:rsidRPr="00C91B23">
        <w:rPr>
          <w:rFonts w:ascii="Times New Roman" w:eastAsia="Times New Roman" w:hAnsi="Times New Roman" w:cs="Times New Roman"/>
          <w:noProof/>
          <w:color w:val="000000" w:themeColor="text1"/>
          <w:lang w:val="en-US" w:eastAsia="de-DE"/>
        </w:rPr>
        <w:t>I was awarded the following today:</w:t>
      </w:r>
    </w:p>
    <w:p w14:paraId="73E9C7EE" w14:textId="77777777" w:rsidR="00C91B23" w:rsidRPr="00C91B23" w:rsidRDefault="00C91B23" w:rsidP="00C91B23">
      <w:pPr>
        <w:widowControl w:val="0"/>
        <w:numPr>
          <w:ilvl w:val="0"/>
          <w:numId w:val="1"/>
        </w:numPr>
        <w:spacing w:line="480" w:lineRule="auto"/>
        <w:contextualSpacing/>
        <w:rPr>
          <w:rFonts w:ascii="Times New Roman" w:eastAsia="SimSun" w:hAnsi="Times New Roman" w:cs="Times New Roman"/>
          <w:noProof/>
          <w:color w:val="000000" w:themeColor="text1"/>
          <w:kern w:val="24"/>
          <w:lang w:val="en-US" w:eastAsia="ja-JP"/>
        </w:rPr>
      </w:pPr>
      <w:r w:rsidRPr="00C91B23">
        <w:rPr>
          <w:rFonts w:ascii="Times New Roman" w:eastAsia="SimSun" w:hAnsi="Times New Roman" w:cs="Times New Roman"/>
          <w:noProof/>
          <w:color w:val="000000" w:themeColor="text1"/>
          <w:kern w:val="24"/>
          <w:lang w:val="en-US" w:eastAsia="ja-JP"/>
        </w:rPr>
        <w:t>material rewards (e.g. being bought a coffee, receiving a gift)</w:t>
      </w:r>
    </w:p>
    <w:p w14:paraId="6AA7F1D7" w14:textId="77777777" w:rsidR="00C91B23" w:rsidRPr="00C91B23" w:rsidRDefault="00C91B23" w:rsidP="00C91B23">
      <w:pPr>
        <w:widowControl w:val="0"/>
        <w:numPr>
          <w:ilvl w:val="0"/>
          <w:numId w:val="1"/>
        </w:numPr>
        <w:spacing w:line="480" w:lineRule="auto"/>
        <w:contextualSpacing/>
        <w:rPr>
          <w:rFonts w:ascii="Times New Roman" w:eastAsia="SimSun" w:hAnsi="Times New Roman" w:cs="Times New Roman"/>
          <w:noProof/>
          <w:color w:val="000000" w:themeColor="text1"/>
          <w:kern w:val="24"/>
          <w:lang w:val="en-US" w:eastAsia="ja-JP"/>
        </w:rPr>
      </w:pPr>
      <w:r w:rsidRPr="00C91B23">
        <w:rPr>
          <w:rFonts w:ascii="Times New Roman" w:eastAsia="SimSun" w:hAnsi="Times New Roman" w:cs="Times New Roman"/>
          <w:noProof/>
          <w:color w:val="000000" w:themeColor="text1"/>
          <w:kern w:val="24"/>
          <w:lang w:val="en-US" w:eastAsia="ja-JP"/>
        </w:rPr>
        <w:t>financial rewards (e.g. promotion, salary increases, or bonus payments)</w:t>
      </w:r>
    </w:p>
    <w:p w14:paraId="47F5B306" w14:textId="77777777" w:rsidR="00C91B23" w:rsidRPr="00C91B23" w:rsidRDefault="00C91B23" w:rsidP="00C91B23">
      <w:pPr>
        <w:widowControl w:val="0"/>
        <w:numPr>
          <w:ilvl w:val="0"/>
          <w:numId w:val="1"/>
        </w:numPr>
        <w:spacing w:line="480" w:lineRule="auto"/>
        <w:contextualSpacing/>
        <w:rPr>
          <w:rFonts w:ascii="Times New Roman" w:eastAsia="SimSun" w:hAnsi="Times New Roman" w:cs="Times New Roman"/>
          <w:noProof/>
          <w:color w:val="000000" w:themeColor="text1"/>
          <w:kern w:val="24"/>
          <w:lang w:val="en-US" w:eastAsia="ja-JP"/>
        </w:rPr>
      </w:pPr>
      <w:r w:rsidRPr="00C91B23">
        <w:rPr>
          <w:rFonts w:ascii="Times New Roman" w:eastAsia="SimSun" w:hAnsi="Times New Roman" w:cs="Times New Roman"/>
          <w:noProof/>
          <w:color w:val="000000" w:themeColor="text1"/>
          <w:kern w:val="24"/>
          <w:lang w:val="en-US" w:eastAsia="ja-JP"/>
        </w:rPr>
        <w:t>autonomy in the organization and execution of my work</w:t>
      </w:r>
    </w:p>
    <w:p w14:paraId="37E1D8ED" w14:textId="77777777" w:rsidR="00C91B23" w:rsidRPr="00C91B23" w:rsidRDefault="00C91B23" w:rsidP="00C91B23">
      <w:pPr>
        <w:widowControl w:val="0"/>
        <w:numPr>
          <w:ilvl w:val="0"/>
          <w:numId w:val="1"/>
        </w:numPr>
        <w:spacing w:line="480" w:lineRule="auto"/>
        <w:contextualSpacing/>
        <w:rPr>
          <w:rFonts w:ascii="Times New Roman" w:eastAsia="SimSun" w:hAnsi="Times New Roman" w:cs="Times New Roman"/>
          <w:noProof/>
          <w:color w:val="000000" w:themeColor="text1"/>
          <w:kern w:val="24"/>
          <w:lang w:val="en-US" w:eastAsia="ja-JP"/>
        </w:rPr>
      </w:pPr>
      <w:r w:rsidRPr="00C91B23">
        <w:rPr>
          <w:rFonts w:ascii="Times New Roman" w:eastAsia="SimSun" w:hAnsi="Times New Roman" w:cs="Times New Roman"/>
          <w:noProof/>
          <w:color w:val="000000" w:themeColor="text1"/>
          <w:kern w:val="24"/>
          <w:lang w:val="en-US" w:eastAsia="ja-JP"/>
        </w:rPr>
        <w:t>support with career development (e.g. promise of further training)</w:t>
      </w:r>
    </w:p>
    <w:p w14:paraId="6E4BDD94" w14:textId="77777777" w:rsidR="00C91B23" w:rsidRPr="00C91B23" w:rsidRDefault="00C91B23" w:rsidP="00C91B23">
      <w:pPr>
        <w:widowControl w:val="0"/>
        <w:numPr>
          <w:ilvl w:val="0"/>
          <w:numId w:val="1"/>
        </w:numPr>
        <w:spacing w:line="480" w:lineRule="auto"/>
        <w:contextualSpacing/>
        <w:rPr>
          <w:rFonts w:ascii="Times New Roman" w:eastAsia="SimSun" w:hAnsi="Times New Roman" w:cs="Times New Roman"/>
          <w:noProof/>
          <w:color w:val="000000" w:themeColor="text1"/>
          <w:kern w:val="24"/>
          <w:lang w:val="en-US" w:eastAsia="ja-JP"/>
        </w:rPr>
      </w:pPr>
      <w:r w:rsidRPr="00C91B23">
        <w:rPr>
          <w:rFonts w:ascii="Times New Roman" w:eastAsia="SimSun" w:hAnsi="Times New Roman" w:cs="Times New Roman"/>
          <w:noProof/>
          <w:color w:val="000000" w:themeColor="text1"/>
          <w:kern w:val="24"/>
          <w:lang w:val="en-US" w:eastAsia="ja-JP"/>
        </w:rPr>
        <w:t>assignment of special/interesting tasks, or involvement in interesting projects</w:t>
      </w:r>
    </w:p>
    <w:p w14:paraId="6F805CAA" w14:textId="77777777" w:rsidR="00C91B23" w:rsidRPr="00C91B23" w:rsidRDefault="00C91B23" w:rsidP="00C91B23">
      <w:pPr>
        <w:widowControl w:val="0"/>
        <w:numPr>
          <w:ilvl w:val="0"/>
          <w:numId w:val="1"/>
        </w:numPr>
        <w:spacing w:line="480" w:lineRule="auto"/>
        <w:contextualSpacing/>
        <w:rPr>
          <w:rFonts w:ascii="Times New Roman" w:eastAsia="SimSun" w:hAnsi="Times New Roman" w:cs="Times New Roman"/>
          <w:noProof/>
          <w:color w:val="000000" w:themeColor="text1"/>
          <w:kern w:val="24"/>
          <w:lang w:val="en-US" w:eastAsia="ja-JP"/>
        </w:rPr>
      </w:pPr>
      <w:r w:rsidRPr="00C91B23">
        <w:rPr>
          <w:rFonts w:ascii="Times New Roman" w:eastAsia="SimSun" w:hAnsi="Times New Roman" w:cs="Times New Roman"/>
          <w:noProof/>
          <w:color w:val="000000" w:themeColor="text1"/>
          <w:kern w:val="24"/>
          <w:lang w:val="en-US" w:eastAsia="ja-JP"/>
        </w:rPr>
        <w:t>transfer of responsibility (e.g. taking over project management, attending an important meeting)</w:t>
      </w:r>
    </w:p>
    <w:p w14:paraId="2A6FE729" w14:textId="77777777" w:rsidR="00C91B23" w:rsidRPr="00C91B23" w:rsidRDefault="00C91B23" w:rsidP="00C91B23">
      <w:pPr>
        <w:widowControl w:val="0"/>
        <w:numPr>
          <w:ilvl w:val="0"/>
          <w:numId w:val="1"/>
        </w:numPr>
        <w:spacing w:line="480" w:lineRule="auto"/>
        <w:contextualSpacing/>
        <w:rPr>
          <w:rFonts w:ascii="Times New Roman" w:eastAsia="SimSun" w:hAnsi="Times New Roman" w:cs="Times New Roman"/>
          <w:i/>
          <w:iCs/>
          <w:noProof/>
          <w:color w:val="000000" w:themeColor="text1"/>
          <w:kern w:val="24"/>
          <w:lang w:val="en-US" w:eastAsia="ja-JP"/>
        </w:rPr>
      </w:pPr>
      <w:r w:rsidRPr="00C91B23">
        <w:rPr>
          <w:rFonts w:ascii="Times New Roman" w:eastAsia="SimSun" w:hAnsi="Times New Roman" w:cs="Times New Roman"/>
          <w:i/>
          <w:iCs/>
          <w:noProof/>
          <w:color w:val="000000" w:themeColor="text1"/>
          <w:kern w:val="24"/>
          <w:lang w:val="en-US" w:eastAsia="ja-JP"/>
        </w:rPr>
        <w:t>additional text field</w:t>
      </w:r>
    </w:p>
    <w:p w14:paraId="2203DE0C" w14:textId="77777777" w:rsidR="00C91B23" w:rsidRPr="00C91B23" w:rsidRDefault="00C91B23" w:rsidP="00C91B23">
      <w:pPr>
        <w:widowControl w:val="0"/>
        <w:rPr>
          <w:rFonts w:ascii="Times New Roman" w:eastAsia="Times New Roman" w:hAnsi="Times New Roman" w:cs="Times New Roman"/>
          <w:noProof/>
          <w:color w:val="000000" w:themeColor="text1"/>
          <w:lang w:eastAsia="de-DE"/>
        </w:rPr>
        <w:sectPr w:rsidR="00C91B23" w:rsidRPr="00C91B23" w:rsidSect="00C91B23">
          <w:headerReference w:type="default" r:id="rId7"/>
          <w:footerReference w:type="default" r:id="rId8"/>
          <w:headerReference w:type="first" r:id="rId9"/>
          <w:footerReference w:type="first" r:id="rId10"/>
          <w:footnotePr>
            <w:pos w:val="beneathText"/>
          </w:footnotePr>
          <w:pgSz w:w="12240" w:h="15840"/>
          <w:pgMar w:top="1418" w:right="1418" w:bottom="1418" w:left="1418" w:header="720" w:footer="720" w:gutter="0"/>
          <w:cols w:space="720"/>
          <w:titlePg/>
          <w:docGrid w:linePitch="360"/>
        </w:sectPr>
      </w:pPr>
    </w:p>
    <w:p w14:paraId="096A3726" w14:textId="77777777" w:rsidR="00C91B23" w:rsidRPr="00C91B23" w:rsidRDefault="00C91B23" w:rsidP="00C91B23">
      <w:pPr>
        <w:widowControl w:val="0"/>
        <w:spacing w:line="480" w:lineRule="auto"/>
        <w:rPr>
          <w:rFonts w:ascii="Times New Roman" w:eastAsia="Times New Roman" w:hAnsi="Times New Roman" w:cs="Times New Roman"/>
          <w:b/>
          <w:bCs/>
          <w:noProof/>
          <w:color w:val="000000" w:themeColor="text1"/>
          <w:lang w:val="en-US" w:eastAsia="de-DE"/>
        </w:rPr>
      </w:pPr>
      <w:r w:rsidRPr="00C91B23">
        <w:rPr>
          <w:rFonts w:ascii="Times New Roman" w:eastAsia="Times New Roman" w:hAnsi="Times New Roman" w:cs="Times New Roman"/>
          <w:b/>
          <w:bCs/>
          <w:noProof/>
          <w:color w:val="000000" w:themeColor="text1"/>
          <w:lang w:val="en-US" w:eastAsia="de-DE"/>
        </w:rPr>
        <w:lastRenderedPageBreak/>
        <w:t>C. Mplus Syntax for the Multilevel Path Model</w:t>
      </w:r>
    </w:p>
    <w:p w14:paraId="4AD2568A" w14:textId="77777777" w:rsidR="00C91B23" w:rsidRPr="00C91B23" w:rsidRDefault="00C91B23" w:rsidP="00C91B23">
      <w:pPr>
        <w:rPr>
          <w:rFonts w:ascii="Times New Roman" w:eastAsia="Times New Roman" w:hAnsi="Times New Roman" w:cs="Times New Roman"/>
          <w:color w:val="000000" w:themeColor="text1"/>
          <w:sz w:val="20"/>
          <w:szCs w:val="20"/>
          <w:lang w:val="en-US" w:eastAsia="de-DE"/>
        </w:rPr>
      </w:pPr>
      <w:r w:rsidRPr="00C91B23">
        <w:rPr>
          <w:rFonts w:ascii="Times New Roman" w:eastAsia="Times New Roman" w:hAnsi="Times New Roman" w:cs="Times New Roman"/>
          <w:color w:val="000000" w:themeColor="text1"/>
          <w:sz w:val="20"/>
          <w:szCs w:val="20"/>
          <w:lang w:val="en-US" w:eastAsia="de-DE"/>
        </w:rPr>
        <w:t>TITLE: Multilevel Path Model (MSEM; 1-1-1-1 design)</w:t>
      </w:r>
    </w:p>
    <w:p w14:paraId="024ECCA5" w14:textId="77777777" w:rsidR="00C91B23" w:rsidRPr="00C91B23" w:rsidRDefault="00C91B23" w:rsidP="00C91B23">
      <w:pPr>
        <w:rPr>
          <w:rFonts w:ascii="Times New Roman" w:eastAsia="Times New Roman" w:hAnsi="Times New Roman" w:cs="Times New Roman"/>
          <w:color w:val="000000" w:themeColor="text1"/>
          <w:sz w:val="20"/>
          <w:szCs w:val="20"/>
          <w:lang w:val="en-US" w:eastAsia="de-DE"/>
        </w:rPr>
      </w:pPr>
    </w:p>
    <w:p w14:paraId="240D879F" w14:textId="73308104" w:rsidR="00C91B23" w:rsidRPr="00C91B23" w:rsidRDefault="00C91B23" w:rsidP="00C91B23">
      <w:pPr>
        <w:rPr>
          <w:rFonts w:ascii="Times New Roman" w:eastAsia="Times New Roman" w:hAnsi="Times New Roman" w:cs="Times New Roman"/>
          <w:color w:val="000000" w:themeColor="text1"/>
          <w:sz w:val="20"/>
          <w:szCs w:val="20"/>
          <w:lang w:val="en-US" w:eastAsia="de-DE"/>
        </w:rPr>
      </w:pPr>
      <w:r w:rsidRPr="00C91B23">
        <w:rPr>
          <w:rFonts w:ascii="Times New Roman" w:eastAsia="Times New Roman" w:hAnsi="Times New Roman" w:cs="Times New Roman"/>
          <w:color w:val="000000" w:themeColor="text1"/>
          <w:sz w:val="20"/>
          <w:szCs w:val="20"/>
          <w:lang w:val="en-US" w:eastAsia="de-DE"/>
        </w:rPr>
        <w:t xml:space="preserve">DATA: FILE IS data_butterflyeffect.dat; </w:t>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Pr>
          <w:rFonts w:ascii="Times New Roman" w:eastAsia="Times New Roman" w:hAnsi="Times New Roman" w:cs="Times New Roman"/>
          <w:color w:val="000000" w:themeColor="text1"/>
          <w:sz w:val="20"/>
          <w:szCs w:val="20"/>
          <w:lang w:val="en-US" w:eastAsia="de-DE"/>
        </w:rPr>
        <w:tab/>
      </w:r>
      <w:r>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 text file containing raw data in long format</w:t>
      </w:r>
    </w:p>
    <w:p w14:paraId="3618A2A6" w14:textId="77777777" w:rsidR="00C91B23" w:rsidRPr="00C91B23" w:rsidRDefault="00C91B23" w:rsidP="00C91B23">
      <w:pPr>
        <w:rPr>
          <w:rFonts w:ascii="Times New Roman" w:eastAsia="Times New Roman" w:hAnsi="Times New Roman" w:cs="Times New Roman"/>
          <w:color w:val="000000" w:themeColor="text1"/>
          <w:sz w:val="20"/>
          <w:szCs w:val="20"/>
          <w:lang w:val="en-US" w:eastAsia="de-DE"/>
        </w:rPr>
      </w:pPr>
      <w:r w:rsidRPr="00C91B23">
        <w:rPr>
          <w:rFonts w:ascii="Times New Roman" w:eastAsia="Times New Roman" w:hAnsi="Times New Roman" w:cs="Times New Roman"/>
          <w:color w:val="000000" w:themeColor="text1"/>
          <w:sz w:val="20"/>
          <w:szCs w:val="20"/>
          <w:lang w:val="en-US" w:eastAsia="de-DE"/>
        </w:rPr>
        <w:t>VARIABLE: NAMES ARE</w:t>
      </w:r>
    </w:p>
    <w:p w14:paraId="6A249A83" w14:textId="77777777" w:rsidR="00C91B23" w:rsidRPr="00C91B23" w:rsidRDefault="00C91B23" w:rsidP="00C91B23">
      <w:pPr>
        <w:rPr>
          <w:rFonts w:ascii="Times New Roman" w:eastAsia="Times New Roman" w:hAnsi="Times New Roman" w:cs="Times New Roman"/>
          <w:color w:val="000000" w:themeColor="text1"/>
          <w:sz w:val="20"/>
          <w:szCs w:val="20"/>
          <w:lang w:val="en-US" w:eastAsia="de-DE"/>
        </w:rPr>
      </w:pPr>
      <w:r w:rsidRPr="00C91B23">
        <w:rPr>
          <w:rFonts w:ascii="Times New Roman" w:eastAsia="Times New Roman" w:hAnsi="Times New Roman" w:cs="Times New Roman"/>
          <w:color w:val="000000" w:themeColor="text1"/>
          <w:sz w:val="20"/>
          <w:szCs w:val="20"/>
          <w:lang w:val="en-US" w:eastAsia="de-DE"/>
        </w:rPr>
        <w:t xml:space="preserve">ID Day Week Gender Age </w:t>
      </w:r>
      <w:proofErr w:type="spellStart"/>
      <w:r w:rsidRPr="00C91B23">
        <w:rPr>
          <w:rFonts w:ascii="Times New Roman" w:eastAsia="Times New Roman" w:hAnsi="Times New Roman" w:cs="Times New Roman"/>
          <w:color w:val="000000" w:themeColor="text1"/>
          <w:sz w:val="20"/>
          <w:szCs w:val="20"/>
          <w:lang w:val="en-US" w:eastAsia="de-DE"/>
        </w:rPr>
        <w:t>Working_h</w:t>
      </w:r>
      <w:proofErr w:type="spellEnd"/>
      <w:r w:rsidRPr="00C91B23">
        <w:rPr>
          <w:rFonts w:ascii="Times New Roman" w:eastAsia="Times New Roman" w:hAnsi="Times New Roman" w:cs="Times New Roman"/>
          <w:color w:val="000000" w:themeColor="text1"/>
          <w:sz w:val="20"/>
          <w:szCs w:val="20"/>
          <w:lang w:val="en-US" w:eastAsia="de-DE"/>
        </w:rPr>
        <w:t xml:space="preserve"> Sector </w:t>
      </w:r>
      <w:proofErr w:type="spellStart"/>
      <w:r w:rsidRPr="00C91B23">
        <w:rPr>
          <w:rFonts w:ascii="Times New Roman" w:eastAsia="Times New Roman" w:hAnsi="Times New Roman" w:cs="Times New Roman"/>
          <w:color w:val="000000" w:themeColor="text1"/>
          <w:sz w:val="20"/>
          <w:szCs w:val="20"/>
          <w:lang w:val="en-US" w:eastAsia="de-DE"/>
        </w:rPr>
        <w:t>Orgten</w:t>
      </w:r>
      <w:proofErr w:type="spellEnd"/>
      <w:r w:rsidRPr="00C91B23">
        <w:rPr>
          <w:rFonts w:ascii="Times New Roman" w:eastAsia="Times New Roman" w:hAnsi="Times New Roman" w:cs="Times New Roman"/>
          <w:color w:val="000000" w:themeColor="text1"/>
          <w:sz w:val="20"/>
          <w:szCs w:val="20"/>
          <w:lang w:val="en-US" w:eastAsia="de-DE"/>
        </w:rPr>
        <w:t xml:space="preserve"> Education Leader </w:t>
      </w:r>
      <w:proofErr w:type="spellStart"/>
      <w:r w:rsidRPr="00C91B23">
        <w:rPr>
          <w:rFonts w:ascii="Times New Roman" w:eastAsia="Times New Roman" w:hAnsi="Times New Roman" w:cs="Times New Roman"/>
          <w:color w:val="000000" w:themeColor="text1"/>
          <w:sz w:val="20"/>
          <w:szCs w:val="20"/>
          <w:lang w:val="en-US" w:eastAsia="de-DE"/>
        </w:rPr>
        <w:t>Apprec</w:t>
      </w:r>
      <w:proofErr w:type="spellEnd"/>
      <w:r w:rsidRPr="00C91B23">
        <w:rPr>
          <w:rFonts w:ascii="Times New Roman" w:eastAsia="Times New Roman" w:hAnsi="Times New Roman" w:cs="Times New Roman"/>
          <w:color w:val="000000" w:themeColor="text1"/>
          <w:sz w:val="20"/>
          <w:szCs w:val="20"/>
          <w:lang w:val="en-US" w:eastAsia="de-DE"/>
        </w:rPr>
        <w:t xml:space="preserve"> Workload Concerns Conc01 Conc02 Conc03 </w:t>
      </w:r>
    </w:p>
    <w:p w14:paraId="19487620" w14:textId="77777777" w:rsidR="00C91B23" w:rsidRPr="00C91B23" w:rsidRDefault="00C91B23" w:rsidP="00C91B23">
      <w:pPr>
        <w:rPr>
          <w:rFonts w:ascii="Times New Roman" w:eastAsia="Times New Roman" w:hAnsi="Times New Roman" w:cs="Times New Roman"/>
          <w:color w:val="000000" w:themeColor="text1"/>
          <w:sz w:val="20"/>
          <w:szCs w:val="20"/>
          <w:lang w:eastAsia="de-DE"/>
        </w:rPr>
      </w:pPr>
      <w:proofErr w:type="spellStart"/>
      <w:r w:rsidRPr="00C91B23">
        <w:rPr>
          <w:rFonts w:ascii="Times New Roman" w:eastAsia="Times New Roman" w:hAnsi="Times New Roman" w:cs="Times New Roman"/>
          <w:color w:val="000000" w:themeColor="text1"/>
          <w:sz w:val="20"/>
          <w:szCs w:val="20"/>
          <w:lang w:eastAsia="de-DE"/>
        </w:rPr>
        <w:t>Strivings</w:t>
      </w:r>
      <w:proofErr w:type="spellEnd"/>
      <w:r w:rsidRPr="00C91B23">
        <w:rPr>
          <w:rFonts w:ascii="Times New Roman" w:eastAsia="Times New Roman" w:hAnsi="Times New Roman" w:cs="Times New Roman"/>
          <w:color w:val="000000" w:themeColor="text1"/>
          <w:sz w:val="20"/>
          <w:szCs w:val="20"/>
          <w:lang w:eastAsia="de-DE"/>
        </w:rPr>
        <w:t xml:space="preserve"> Striv01 Striv02 Striv03 Seren3 Seren3_1 Seren3_2 Seren3_3 Seren4 Seren4_1 Seren4_2 Seren4_3 Vigor3 Vigor4;</w:t>
      </w:r>
    </w:p>
    <w:p w14:paraId="0BE857A2" w14:textId="77777777" w:rsidR="00C91B23" w:rsidRPr="00C91B23" w:rsidRDefault="00C91B23" w:rsidP="00C91B23">
      <w:pPr>
        <w:rPr>
          <w:rFonts w:ascii="Times New Roman" w:eastAsia="Times New Roman" w:hAnsi="Times New Roman" w:cs="Times New Roman"/>
          <w:color w:val="000000" w:themeColor="text1"/>
          <w:sz w:val="20"/>
          <w:szCs w:val="20"/>
          <w:lang w:eastAsia="de-DE"/>
        </w:rPr>
      </w:pPr>
    </w:p>
    <w:p w14:paraId="6B76A98E" w14:textId="77777777" w:rsidR="00C91B23" w:rsidRPr="00C91B23" w:rsidRDefault="00C91B23" w:rsidP="00C91B23">
      <w:pPr>
        <w:rPr>
          <w:rFonts w:ascii="Times New Roman" w:eastAsia="Times New Roman" w:hAnsi="Times New Roman" w:cs="Times New Roman"/>
          <w:color w:val="000000" w:themeColor="text1"/>
          <w:sz w:val="20"/>
          <w:szCs w:val="20"/>
          <w:lang w:val="en-US" w:eastAsia="de-DE"/>
        </w:rPr>
      </w:pPr>
      <w:r w:rsidRPr="00C91B23">
        <w:rPr>
          <w:rFonts w:ascii="Times New Roman" w:eastAsia="Times New Roman" w:hAnsi="Times New Roman" w:cs="Times New Roman"/>
          <w:color w:val="000000" w:themeColor="text1"/>
          <w:sz w:val="20"/>
          <w:szCs w:val="20"/>
          <w:lang w:val="en-US" w:eastAsia="de-DE"/>
        </w:rPr>
        <w:t>USEVARIABLES ARE</w:t>
      </w:r>
    </w:p>
    <w:p w14:paraId="4253A645" w14:textId="77777777" w:rsidR="00C91B23" w:rsidRPr="00C91B23" w:rsidRDefault="00C91B23" w:rsidP="00C91B23">
      <w:pPr>
        <w:rPr>
          <w:rFonts w:ascii="Times New Roman" w:eastAsia="Times New Roman" w:hAnsi="Times New Roman" w:cs="Times New Roman"/>
          <w:color w:val="000000" w:themeColor="text1"/>
          <w:sz w:val="20"/>
          <w:szCs w:val="20"/>
          <w:lang w:val="en-US" w:eastAsia="de-DE"/>
        </w:rPr>
      </w:pPr>
      <w:proofErr w:type="spellStart"/>
      <w:r w:rsidRPr="00C91B23">
        <w:rPr>
          <w:rFonts w:ascii="Times New Roman" w:eastAsia="Times New Roman" w:hAnsi="Times New Roman" w:cs="Times New Roman"/>
          <w:color w:val="000000" w:themeColor="text1"/>
          <w:sz w:val="20"/>
          <w:szCs w:val="20"/>
          <w:lang w:val="en-US" w:eastAsia="de-DE"/>
        </w:rPr>
        <w:t>Apprec</w:t>
      </w:r>
      <w:proofErr w:type="spellEnd"/>
      <w:r w:rsidRPr="00C91B23">
        <w:rPr>
          <w:rFonts w:ascii="Times New Roman" w:eastAsia="Times New Roman" w:hAnsi="Times New Roman" w:cs="Times New Roman"/>
          <w:color w:val="000000" w:themeColor="text1"/>
          <w:sz w:val="20"/>
          <w:szCs w:val="20"/>
          <w:lang w:val="en-US" w:eastAsia="de-DE"/>
        </w:rPr>
        <w:t xml:space="preserve"> Workload Concerns Strivings Seren3 Seren4 Vigor3 </w:t>
      </w:r>
      <w:proofErr w:type="gramStart"/>
      <w:r w:rsidRPr="00C91B23">
        <w:rPr>
          <w:rFonts w:ascii="Times New Roman" w:eastAsia="Times New Roman" w:hAnsi="Times New Roman" w:cs="Times New Roman"/>
          <w:color w:val="000000" w:themeColor="text1"/>
          <w:sz w:val="20"/>
          <w:szCs w:val="20"/>
          <w:lang w:val="en-US" w:eastAsia="de-DE"/>
        </w:rPr>
        <w:t>Vigor4;</w:t>
      </w:r>
      <w:proofErr w:type="gramEnd"/>
    </w:p>
    <w:p w14:paraId="1E1E7E4F" w14:textId="77777777" w:rsidR="00C91B23" w:rsidRPr="00C91B23" w:rsidRDefault="00C91B23" w:rsidP="00C91B23">
      <w:pPr>
        <w:rPr>
          <w:rFonts w:ascii="Times New Roman" w:eastAsia="Times New Roman" w:hAnsi="Times New Roman" w:cs="Times New Roman"/>
          <w:color w:val="000000" w:themeColor="text1"/>
          <w:sz w:val="20"/>
          <w:szCs w:val="20"/>
          <w:lang w:val="en-US" w:eastAsia="de-DE"/>
        </w:rPr>
      </w:pPr>
    </w:p>
    <w:p w14:paraId="12E05CFE" w14:textId="77777777" w:rsidR="00C91B23" w:rsidRPr="00C91B23" w:rsidRDefault="00C91B23" w:rsidP="00C91B23">
      <w:pPr>
        <w:rPr>
          <w:rFonts w:ascii="Times New Roman" w:eastAsia="Times New Roman" w:hAnsi="Times New Roman" w:cs="Times New Roman"/>
          <w:color w:val="000000" w:themeColor="text1"/>
          <w:sz w:val="20"/>
          <w:szCs w:val="20"/>
          <w:lang w:val="en-US" w:eastAsia="de-DE"/>
        </w:rPr>
      </w:pPr>
      <w:r w:rsidRPr="00C91B23">
        <w:rPr>
          <w:rFonts w:ascii="Times New Roman" w:eastAsia="Times New Roman" w:hAnsi="Times New Roman" w:cs="Times New Roman"/>
          <w:color w:val="000000" w:themeColor="text1"/>
          <w:sz w:val="20"/>
          <w:szCs w:val="20"/>
          <w:lang w:val="en-US" w:eastAsia="de-DE"/>
        </w:rPr>
        <w:t>MISSING ARE ALL (-99</w:t>
      </w:r>
      <w:proofErr w:type="gramStart"/>
      <w:r w:rsidRPr="00C91B23">
        <w:rPr>
          <w:rFonts w:ascii="Times New Roman" w:eastAsia="Times New Roman" w:hAnsi="Times New Roman" w:cs="Times New Roman"/>
          <w:color w:val="000000" w:themeColor="text1"/>
          <w:sz w:val="20"/>
          <w:szCs w:val="20"/>
          <w:lang w:val="en-US" w:eastAsia="de-DE"/>
        </w:rPr>
        <w:t>);</w:t>
      </w:r>
      <w:proofErr w:type="gramEnd"/>
    </w:p>
    <w:p w14:paraId="445C29E8" w14:textId="714D31BA" w:rsidR="00C91B23" w:rsidRPr="00C91B23" w:rsidRDefault="00C91B23" w:rsidP="00C91B23">
      <w:pPr>
        <w:rPr>
          <w:rFonts w:ascii="Times New Roman" w:eastAsia="Times New Roman" w:hAnsi="Times New Roman" w:cs="Times New Roman"/>
          <w:color w:val="000000" w:themeColor="text1"/>
          <w:sz w:val="20"/>
          <w:szCs w:val="20"/>
          <w:lang w:val="en-US" w:eastAsia="de-DE"/>
        </w:rPr>
      </w:pPr>
      <w:r w:rsidRPr="00C91B23">
        <w:rPr>
          <w:rFonts w:ascii="Times New Roman" w:eastAsia="Times New Roman" w:hAnsi="Times New Roman" w:cs="Times New Roman"/>
          <w:color w:val="000000" w:themeColor="text1"/>
          <w:sz w:val="20"/>
          <w:szCs w:val="20"/>
          <w:lang w:val="en-US" w:eastAsia="de-DE"/>
        </w:rPr>
        <w:t xml:space="preserve">CLUSTER IS ID; </w:t>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t xml:space="preserve">! </w:t>
      </w:r>
      <w:proofErr w:type="gramStart"/>
      <w:r w:rsidRPr="00C91B23">
        <w:rPr>
          <w:rFonts w:ascii="Times New Roman" w:eastAsia="Times New Roman" w:hAnsi="Times New Roman" w:cs="Times New Roman"/>
          <w:color w:val="000000" w:themeColor="text1"/>
          <w:sz w:val="20"/>
          <w:szCs w:val="20"/>
          <w:lang w:val="en-US" w:eastAsia="de-DE"/>
        </w:rPr>
        <w:t>level-2</w:t>
      </w:r>
      <w:proofErr w:type="gramEnd"/>
      <w:r w:rsidRPr="00C91B23">
        <w:rPr>
          <w:rFonts w:ascii="Times New Roman" w:eastAsia="Times New Roman" w:hAnsi="Times New Roman" w:cs="Times New Roman"/>
          <w:color w:val="000000" w:themeColor="text1"/>
          <w:sz w:val="20"/>
          <w:szCs w:val="20"/>
          <w:lang w:val="en-US" w:eastAsia="de-DE"/>
        </w:rPr>
        <w:t xml:space="preserve"> grouping identifier</w:t>
      </w:r>
    </w:p>
    <w:p w14:paraId="1EC07483" w14:textId="77777777" w:rsidR="00C91B23" w:rsidRPr="00C91B23" w:rsidRDefault="00C91B23" w:rsidP="00C91B23">
      <w:pPr>
        <w:rPr>
          <w:rFonts w:ascii="Times New Roman" w:eastAsia="Times New Roman" w:hAnsi="Times New Roman" w:cs="Times New Roman"/>
          <w:color w:val="000000" w:themeColor="text1"/>
          <w:sz w:val="20"/>
          <w:szCs w:val="20"/>
          <w:lang w:val="en-US" w:eastAsia="de-DE"/>
        </w:rPr>
      </w:pPr>
    </w:p>
    <w:p w14:paraId="58428727" w14:textId="77777777" w:rsidR="00C91B23" w:rsidRPr="00C91B23" w:rsidRDefault="00C91B23" w:rsidP="00C91B23">
      <w:pPr>
        <w:rPr>
          <w:rFonts w:ascii="Times New Roman" w:eastAsia="Times New Roman" w:hAnsi="Times New Roman" w:cs="Times New Roman"/>
          <w:color w:val="000000" w:themeColor="text1"/>
          <w:sz w:val="20"/>
          <w:szCs w:val="20"/>
          <w:lang w:val="en-US" w:eastAsia="de-DE"/>
        </w:rPr>
      </w:pPr>
      <w:r w:rsidRPr="00C91B23">
        <w:rPr>
          <w:rFonts w:ascii="Times New Roman" w:eastAsia="Times New Roman" w:hAnsi="Times New Roman" w:cs="Times New Roman"/>
          <w:color w:val="000000" w:themeColor="text1"/>
          <w:sz w:val="20"/>
          <w:szCs w:val="20"/>
          <w:lang w:val="en-US" w:eastAsia="de-DE"/>
        </w:rPr>
        <w:t xml:space="preserve">ANALYSIS: TYPE IS TWOLEVEL </w:t>
      </w:r>
      <w:proofErr w:type="gramStart"/>
      <w:r w:rsidRPr="00C91B23">
        <w:rPr>
          <w:rFonts w:ascii="Times New Roman" w:eastAsia="Times New Roman" w:hAnsi="Times New Roman" w:cs="Times New Roman"/>
          <w:color w:val="000000" w:themeColor="text1"/>
          <w:sz w:val="20"/>
          <w:szCs w:val="20"/>
          <w:lang w:val="en-US" w:eastAsia="de-DE"/>
        </w:rPr>
        <w:t>RANDOM;</w:t>
      </w:r>
      <w:proofErr w:type="gramEnd"/>
    </w:p>
    <w:p w14:paraId="0B47BA8A" w14:textId="77777777" w:rsidR="00C91B23" w:rsidRPr="00C91B23" w:rsidRDefault="00C91B23" w:rsidP="00C91B23">
      <w:pPr>
        <w:rPr>
          <w:rFonts w:ascii="Times New Roman" w:eastAsia="Times New Roman" w:hAnsi="Times New Roman" w:cs="Times New Roman"/>
          <w:color w:val="000000" w:themeColor="text1"/>
          <w:sz w:val="20"/>
          <w:szCs w:val="20"/>
          <w:lang w:val="en-US" w:eastAsia="de-DE"/>
        </w:rPr>
      </w:pPr>
      <w:r w:rsidRPr="00C91B23">
        <w:rPr>
          <w:rFonts w:ascii="Times New Roman" w:eastAsia="Times New Roman" w:hAnsi="Times New Roman" w:cs="Times New Roman"/>
          <w:color w:val="000000" w:themeColor="text1"/>
          <w:sz w:val="20"/>
          <w:szCs w:val="20"/>
          <w:lang w:val="en-US" w:eastAsia="de-DE"/>
        </w:rPr>
        <w:t xml:space="preserve">ESTIMATOR = </w:t>
      </w:r>
      <w:proofErr w:type="gramStart"/>
      <w:r w:rsidRPr="00C91B23">
        <w:rPr>
          <w:rFonts w:ascii="Times New Roman" w:eastAsia="Times New Roman" w:hAnsi="Times New Roman" w:cs="Times New Roman"/>
          <w:color w:val="000000" w:themeColor="text1"/>
          <w:sz w:val="20"/>
          <w:szCs w:val="20"/>
          <w:lang w:val="en-US" w:eastAsia="de-DE"/>
        </w:rPr>
        <w:t>BAYES;</w:t>
      </w:r>
      <w:proofErr w:type="gramEnd"/>
    </w:p>
    <w:p w14:paraId="59CBEBAA" w14:textId="77777777" w:rsidR="00C91B23" w:rsidRPr="00C91B23" w:rsidRDefault="00C91B23" w:rsidP="00C91B23">
      <w:pPr>
        <w:rPr>
          <w:rFonts w:ascii="Times New Roman" w:eastAsia="Times New Roman" w:hAnsi="Times New Roman" w:cs="Times New Roman"/>
          <w:color w:val="000000" w:themeColor="text1"/>
          <w:sz w:val="20"/>
          <w:szCs w:val="20"/>
          <w:lang w:val="en-US" w:eastAsia="de-DE"/>
        </w:rPr>
      </w:pPr>
    </w:p>
    <w:p w14:paraId="7F1CC70C" w14:textId="6171AF0F" w:rsidR="00C91B23" w:rsidRPr="00C91B23" w:rsidRDefault="00C91B23" w:rsidP="00C91B23">
      <w:pPr>
        <w:rPr>
          <w:rFonts w:ascii="Times New Roman" w:eastAsia="Times New Roman" w:hAnsi="Times New Roman" w:cs="Times New Roman"/>
          <w:color w:val="000000" w:themeColor="text1"/>
          <w:sz w:val="20"/>
          <w:szCs w:val="20"/>
          <w:lang w:val="en-US" w:eastAsia="de-DE"/>
        </w:rPr>
      </w:pPr>
      <w:r w:rsidRPr="00C91B23">
        <w:rPr>
          <w:rFonts w:ascii="Times New Roman" w:eastAsia="Times New Roman" w:hAnsi="Times New Roman" w:cs="Times New Roman"/>
          <w:color w:val="000000" w:themeColor="text1"/>
          <w:sz w:val="20"/>
          <w:szCs w:val="20"/>
          <w:lang w:val="en-US" w:eastAsia="de-DE"/>
        </w:rPr>
        <w:t xml:space="preserve">MODEL: </w:t>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t>! model specification follows</w:t>
      </w:r>
    </w:p>
    <w:p w14:paraId="0E0D25F4" w14:textId="77777777" w:rsidR="00C91B23" w:rsidRPr="00C91B23" w:rsidRDefault="00C91B23" w:rsidP="00C91B23">
      <w:pPr>
        <w:rPr>
          <w:rFonts w:ascii="Times New Roman" w:eastAsia="Times New Roman" w:hAnsi="Times New Roman" w:cs="Times New Roman"/>
          <w:color w:val="000000" w:themeColor="text1"/>
          <w:sz w:val="20"/>
          <w:szCs w:val="20"/>
          <w:lang w:val="en-US" w:eastAsia="de-DE"/>
        </w:rPr>
      </w:pPr>
    </w:p>
    <w:p w14:paraId="2975A83B" w14:textId="653365C1" w:rsidR="00C91B23" w:rsidRPr="00C91B23" w:rsidRDefault="00C91B23" w:rsidP="00C91B23">
      <w:pPr>
        <w:rPr>
          <w:rFonts w:ascii="Times New Roman" w:eastAsia="Times New Roman" w:hAnsi="Times New Roman" w:cs="Times New Roman"/>
          <w:color w:val="000000" w:themeColor="text1"/>
          <w:sz w:val="20"/>
          <w:szCs w:val="20"/>
          <w:lang w:val="en-US" w:eastAsia="de-DE"/>
        </w:rPr>
      </w:pPr>
      <w:r w:rsidRPr="00C91B23">
        <w:rPr>
          <w:rFonts w:ascii="Times New Roman" w:eastAsia="Times New Roman" w:hAnsi="Times New Roman" w:cs="Times New Roman"/>
          <w:color w:val="000000" w:themeColor="text1"/>
          <w:sz w:val="20"/>
          <w:szCs w:val="20"/>
          <w:lang w:val="en-US" w:eastAsia="de-DE"/>
        </w:rPr>
        <w:t xml:space="preserve">%WITHIN% </w:t>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t>! model for within effects follows</w:t>
      </w:r>
    </w:p>
    <w:p w14:paraId="21C3A7D1" w14:textId="77777777" w:rsidR="00C91B23" w:rsidRPr="00C91B23" w:rsidRDefault="00C91B23" w:rsidP="00C91B23">
      <w:pPr>
        <w:rPr>
          <w:rFonts w:ascii="Times New Roman" w:eastAsia="Times New Roman" w:hAnsi="Times New Roman" w:cs="Times New Roman"/>
          <w:color w:val="000000" w:themeColor="text1"/>
          <w:sz w:val="20"/>
          <w:szCs w:val="20"/>
          <w:lang w:val="en-US" w:eastAsia="de-DE"/>
        </w:rPr>
      </w:pPr>
    </w:p>
    <w:p w14:paraId="6A09C23B" w14:textId="77777777" w:rsidR="00C91B23" w:rsidRPr="00C91B23" w:rsidRDefault="00C91B23" w:rsidP="00C91B23">
      <w:pPr>
        <w:rPr>
          <w:rFonts w:ascii="Times New Roman" w:eastAsia="Times New Roman" w:hAnsi="Times New Roman" w:cs="Times New Roman"/>
          <w:color w:val="000000" w:themeColor="text1"/>
          <w:sz w:val="20"/>
          <w:szCs w:val="20"/>
          <w:lang w:val="en-US" w:eastAsia="de-DE"/>
        </w:rPr>
      </w:pPr>
      <w:r w:rsidRPr="00C91B23">
        <w:rPr>
          <w:rFonts w:ascii="Times New Roman" w:eastAsia="Times New Roman" w:hAnsi="Times New Roman" w:cs="Times New Roman"/>
          <w:color w:val="000000" w:themeColor="text1"/>
          <w:sz w:val="20"/>
          <w:szCs w:val="20"/>
          <w:lang w:val="en-US" w:eastAsia="de-DE"/>
        </w:rPr>
        <w:t xml:space="preserve">Strivings ON </w:t>
      </w:r>
      <w:proofErr w:type="spellStart"/>
      <w:r w:rsidRPr="00C91B23">
        <w:rPr>
          <w:rFonts w:ascii="Times New Roman" w:eastAsia="Times New Roman" w:hAnsi="Times New Roman" w:cs="Times New Roman"/>
          <w:color w:val="000000" w:themeColor="text1"/>
          <w:sz w:val="20"/>
          <w:szCs w:val="20"/>
          <w:lang w:val="en-US" w:eastAsia="de-DE"/>
        </w:rPr>
        <w:t>Apprec</w:t>
      </w:r>
      <w:proofErr w:type="spellEnd"/>
      <w:r w:rsidRPr="00C91B23">
        <w:rPr>
          <w:rFonts w:ascii="Times New Roman" w:eastAsia="Times New Roman" w:hAnsi="Times New Roman" w:cs="Times New Roman"/>
          <w:color w:val="000000" w:themeColor="text1"/>
          <w:sz w:val="20"/>
          <w:szCs w:val="20"/>
          <w:lang w:val="en-US" w:eastAsia="de-DE"/>
        </w:rPr>
        <w:t xml:space="preserve"> (a1w); </w:t>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t xml:space="preserve">! regress Strivings on </w:t>
      </w:r>
      <w:proofErr w:type="spellStart"/>
      <w:r w:rsidRPr="00C91B23">
        <w:rPr>
          <w:rFonts w:ascii="Times New Roman" w:eastAsia="Times New Roman" w:hAnsi="Times New Roman" w:cs="Times New Roman"/>
          <w:color w:val="000000" w:themeColor="text1"/>
          <w:sz w:val="20"/>
          <w:szCs w:val="20"/>
          <w:lang w:val="en-US" w:eastAsia="de-DE"/>
        </w:rPr>
        <w:t>Apprec</w:t>
      </w:r>
      <w:proofErr w:type="spellEnd"/>
      <w:r w:rsidRPr="00C91B23">
        <w:rPr>
          <w:rFonts w:ascii="Times New Roman" w:eastAsia="Times New Roman" w:hAnsi="Times New Roman" w:cs="Times New Roman"/>
          <w:color w:val="000000" w:themeColor="text1"/>
          <w:sz w:val="20"/>
          <w:szCs w:val="20"/>
          <w:lang w:val="en-US" w:eastAsia="de-DE"/>
        </w:rPr>
        <w:t>, call the slope "a1w"</w:t>
      </w:r>
    </w:p>
    <w:p w14:paraId="136D5250" w14:textId="77777777" w:rsidR="00C91B23" w:rsidRPr="00C91B23" w:rsidRDefault="00C91B23" w:rsidP="00C91B23">
      <w:pPr>
        <w:rPr>
          <w:rFonts w:ascii="Times New Roman" w:eastAsia="Times New Roman" w:hAnsi="Times New Roman" w:cs="Times New Roman"/>
          <w:color w:val="000000" w:themeColor="text1"/>
          <w:sz w:val="20"/>
          <w:szCs w:val="20"/>
          <w:lang w:val="en-US" w:eastAsia="de-DE"/>
        </w:rPr>
      </w:pPr>
      <w:r w:rsidRPr="00C91B23">
        <w:rPr>
          <w:rFonts w:ascii="Times New Roman" w:eastAsia="Times New Roman" w:hAnsi="Times New Roman" w:cs="Times New Roman"/>
          <w:color w:val="000000" w:themeColor="text1"/>
          <w:sz w:val="20"/>
          <w:szCs w:val="20"/>
          <w:lang w:val="en-US" w:eastAsia="de-DE"/>
        </w:rPr>
        <w:t xml:space="preserve">Concerns ON </w:t>
      </w:r>
      <w:proofErr w:type="spellStart"/>
      <w:r w:rsidRPr="00C91B23">
        <w:rPr>
          <w:rFonts w:ascii="Times New Roman" w:eastAsia="Times New Roman" w:hAnsi="Times New Roman" w:cs="Times New Roman"/>
          <w:color w:val="000000" w:themeColor="text1"/>
          <w:sz w:val="20"/>
          <w:szCs w:val="20"/>
          <w:lang w:val="en-US" w:eastAsia="de-DE"/>
        </w:rPr>
        <w:t>Apprec</w:t>
      </w:r>
      <w:proofErr w:type="spellEnd"/>
      <w:r w:rsidRPr="00C91B23">
        <w:rPr>
          <w:rFonts w:ascii="Times New Roman" w:eastAsia="Times New Roman" w:hAnsi="Times New Roman" w:cs="Times New Roman"/>
          <w:color w:val="000000" w:themeColor="text1"/>
          <w:sz w:val="20"/>
          <w:szCs w:val="20"/>
          <w:lang w:val="en-US" w:eastAsia="de-DE"/>
        </w:rPr>
        <w:t xml:space="preserve"> (a2w); </w:t>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t xml:space="preserve">! regress Concerns on </w:t>
      </w:r>
      <w:proofErr w:type="spellStart"/>
      <w:r w:rsidRPr="00C91B23">
        <w:rPr>
          <w:rFonts w:ascii="Times New Roman" w:eastAsia="Times New Roman" w:hAnsi="Times New Roman" w:cs="Times New Roman"/>
          <w:color w:val="000000" w:themeColor="text1"/>
          <w:sz w:val="20"/>
          <w:szCs w:val="20"/>
          <w:lang w:val="en-US" w:eastAsia="de-DE"/>
        </w:rPr>
        <w:t>Apprec</w:t>
      </w:r>
      <w:proofErr w:type="spellEnd"/>
      <w:r w:rsidRPr="00C91B23">
        <w:rPr>
          <w:rFonts w:ascii="Times New Roman" w:eastAsia="Times New Roman" w:hAnsi="Times New Roman" w:cs="Times New Roman"/>
          <w:color w:val="000000" w:themeColor="text1"/>
          <w:sz w:val="20"/>
          <w:szCs w:val="20"/>
          <w:lang w:val="en-US" w:eastAsia="de-DE"/>
        </w:rPr>
        <w:t>, call the slope "a2w"</w:t>
      </w:r>
    </w:p>
    <w:p w14:paraId="63FB8AB9" w14:textId="77777777" w:rsidR="00C91B23" w:rsidRPr="00C91B23" w:rsidRDefault="00C91B23" w:rsidP="00C91B23">
      <w:pPr>
        <w:rPr>
          <w:rFonts w:ascii="Times New Roman" w:eastAsia="Times New Roman" w:hAnsi="Times New Roman" w:cs="Times New Roman"/>
          <w:color w:val="000000" w:themeColor="text1"/>
          <w:sz w:val="20"/>
          <w:szCs w:val="20"/>
          <w:lang w:val="en-US" w:eastAsia="de-DE"/>
        </w:rPr>
      </w:pPr>
      <w:r w:rsidRPr="00C91B23">
        <w:rPr>
          <w:rFonts w:ascii="Times New Roman" w:eastAsia="Times New Roman" w:hAnsi="Times New Roman" w:cs="Times New Roman"/>
          <w:color w:val="000000" w:themeColor="text1"/>
          <w:sz w:val="20"/>
          <w:szCs w:val="20"/>
          <w:lang w:val="en-US" w:eastAsia="de-DE"/>
        </w:rPr>
        <w:t xml:space="preserve">Strivings ON </w:t>
      </w:r>
      <w:proofErr w:type="gramStart"/>
      <w:r w:rsidRPr="00C91B23">
        <w:rPr>
          <w:rFonts w:ascii="Times New Roman" w:eastAsia="Times New Roman" w:hAnsi="Times New Roman" w:cs="Times New Roman"/>
          <w:color w:val="000000" w:themeColor="text1"/>
          <w:sz w:val="20"/>
          <w:szCs w:val="20"/>
          <w:lang w:val="en-US" w:eastAsia="de-DE"/>
        </w:rPr>
        <w:t>Workload;</w:t>
      </w:r>
      <w:proofErr w:type="gramEnd"/>
    </w:p>
    <w:p w14:paraId="4405B5DF" w14:textId="77777777" w:rsidR="00C91B23" w:rsidRPr="00C91B23" w:rsidRDefault="00C91B23" w:rsidP="00C91B23">
      <w:pPr>
        <w:rPr>
          <w:rFonts w:ascii="Times New Roman" w:eastAsia="Times New Roman" w:hAnsi="Times New Roman" w:cs="Times New Roman"/>
          <w:color w:val="000000" w:themeColor="text1"/>
          <w:sz w:val="20"/>
          <w:szCs w:val="20"/>
          <w:lang w:val="en-US" w:eastAsia="de-DE"/>
        </w:rPr>
      </w:pPr>
      <w:r w:rsidRPr="00C91B23">
        <w:rPr>
          <w:rFonts w:ascii="Times New Roman" w:eastAsia="Times New Roman" w:hAnsi="Times New Roman" w:cs="Times New Roman"/>
          <w:color w:val="000000" w:themeColor="text1"/>
          <w:sz w:val="20"/>
          <w:szCs w:val="20"/>
          <w:lang w:val="en-US" w:eastAsia="de-DE"/>
        </w:rPr>
        <w:t xml:space="preserve">Concerns ON </w:t>
      </w:r>
      <w:proofErr w:type="gramStart"/>
      <w:r w:rsidRPr="00C91B23">
        <w:rPr>
          <w:rFonts w:ascii="Times New Roman" w:eastAsia="Times New Roman" w:hAnsi="Times New Roman" w:cs="Times New Roman"/>
          <w:color w:val="000000" w:themeColor="text1"/>
          <w:sz w:val="20"/>
          <w:szCs w:val="20"/>
          <w:lang w:val="en-US" w:eastAsia="de-DE"/>
        </w:rPr>
        <w:t>Workload;</w:t>
      </w:r>
      <w:proofErr w:type="gramEnd"/>
    </w:p>
    <w:p w14:paraId="2A1EFD9C" w14:textId="77777777" w:rsidR="00C91B23" w:rsidRPr="00C91B23" w:rsidRDefault="00C91B23" w:rsidP="00C91B23">
      <w:pPr>
        <w:rPr>
          <w:rFonts w:ascii="Times New Roman" w:eastAsia="Times New Roman" w:hAnsi="Times New Roman" w:cs="Times New Roman"/>
          <w:color w:val="000000" w:themeColor="text1"/>
          <w:sz w:val="20"/>
          <w:szCs w:val="20"/>
          <w:lang w:val="en-US" w:eastAsia="de-DE"/>
        </w:rPr>
      </w:pPr>
    </w:p>
    <w:p w14:paraId="01F41C19" w14:textId="77777777" w:rsidR="00C91B23" w:rsidRPr="00C91B23" w:rsidRDefault="00C91B23" w:rsidP="00C91B23">
      <w:pPr>
        <w:rPr>
          <w:rFonts w:ascii="Times New Roman" w:eastAsia="Times New Roman" w:hAnsi="Times New Roman" w:cs="Times New Roman"/>
          <w:color w:val="000000" w:themeColor="text1"/>
          <w:sz w:val="20"/>
          <w:szCs w:val="20"/>
          <w:lang w:val="en-US" w:eastAsia="de-DE"/>
        </w:rPr>
      </w:pPr>
      <w:r w:rsidRPr="00C91B23">
        <w:rPr>
          <w:rFonts w:ascii="Times New Roman" w:eastAsia="Times New Roman" w:hAnsi="Times New Roman" w:cs="Times New Roman"/>
          <w:color w:val="000000" w:themeColor="text1"/>
          <w:sz w:val="20"/>
          <w:szCs w:val="20"/>
          <w:lang w:val="en-US" w:eastAsia="de-DE"/>
        </w:rPr>
        <w:t xml:space="preserve">Seren3 ON Strivings (b1w); </w:t>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t>! regress Seren3 on Strivings, call the slope "b1w"</w:t>
      </w:r>
    </w:p>
    <w:p w14:paraId="0CE69712" w14:textId="77777777" w:rsidR="00C91B23" w:rsidRPr="00C91B23" w:rsidRDefault="00C91B23" w:rsidP="00C91B23">
      <w:pPr>
        <w:rPr>
          <w:rFonts w:ascii="Times New Roman" w:eastAsia="Times New Roman" w:hAnsi="Times New Roman" w:cs="Times New Roman"/>
          <w:color w:val="000000" w:themeColor="text1"/>
          <w:sz w:val="20"/>
          <w:szCs w:val="20"/>
          <w:lang w:val="en-US" w:eastAsia="de-DE"/>
        </w:rPr>
      </w:pPr>
      <w:r w:rsidRPr="00C91B23">
        <w:rPr>
          <w:rFonts w:ascii="Times New Roman" w:eastAsia="Times New Roman" w:hAnsi="Times New Roman" w:cs="Times New Roman"/>
          <w:color w:val="000000" w:themeColor="text1"/>
          <w:sz w:val="20"/>
          <w:szCs w:val="20"/>
          <w:lang w:val="en-US" w:eastAsia="de-DE"/>
        </w:rPr>
        <w:t xml:space="preserve">Seren3 ON Concerns (b2w); </w:t>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t>! regress Seren3 on Concerns, call the slope "b2w"</w:t>
      </w:r>
    </w:p>
    <w:p w14:paraId="053E328F" w14:textId="77777777" w:rsidR="00C91B23" w:rsidRPr="00C91B23" w:rsidRDefault="00C91B23" w:rsidP="00C91B23">
      <w:pPr>
        <w:rPr>
          <w:rFonts w:ascii="Times New Roman" w:eastAsia="Times New Roman" w:hAnsi="Times New Roman" w:cs="Times New Roman"/>
          <w:color w:val="000000" w:themeColor="text1"/>
          <w:sz w:val="20"/>
          <w:szCs w:val="20"/>
          <w:lang w:val="en-US" w:eastAsia="de-DE"/>
        </w:rPr>
      </w:pPr>
      <w:r w:rsidRPr="00C91B23">
        <w:rPr>
          <w:rFonts w:ascii="Times New Roman" w:eastAsia="Times New Roman" w:hAnsi="Times New Roman" w:cs="Times New Roman"/>
          <w:color w:val="000000" w:themeColor="text1"/>
          <w:sz w:val="20"/>
          <w:szCs w:val="20"/>
          <w:lang w:val="en-US" w:eastAsia="de-DE"/>
        </w:rPr>
        <w:t xml:space="preserve">Seren3 ON </w:t>
      </w:r>
      <w:proofErr w:type="spellStart"/>
      <w:proofErr w:type="gramStart"/>
      <w:r w:rsidRPr="00C91B23">
        <w:rPr>
          <w:rFonts w:ascii="Times New Roman" w:eastAsia="Times New Roman" w:hAnsi="Times New Roman" w:cs="Times New Roman"/>
          <w:color w:val="000000" w:themeColor="text1"/>
          <w:sz w:val="20"/>
          <w:szCs w:val="20"/>
          <w:lang w:val="en-US" w:eastAsia="de-DE"/>
        </w:rPr>
        <w:t>Apprec</w:t>
      </w:r>
      <w:proofErr w:type="spellEnd"/>
      <w:r w:rsidRPr="00C91B23">
        <w:rPr>
          <w:rFonts w:ascii="Times New Roman" w:eastAsia="Times New Roman" w:hAnsi="Times New Roman" w:cs="Times New Roman"/>
          <w:color w:val="000000" w:themeColor="text1"/>
          <w:sz w:val="20"/>
          <w:szCs w:val="20"/>
          <w:lang w:val="en-US" w:eastAsia="de-DE"/>
        </w:rPr>
        <w:t>;</w:t>
      </w:r>
      <w:proofErr w:type="gramEnd"/>
      <w:r w:rsidRPr="00C91B23">
        <w:rPr>
          <w:rFonts w:ascii="Times New Roman" w:eastAsia="Times New Roman" w:hAnsi="Times New Roman" w:cs="Times New Roman"/>
          <w:color w:val="000000" w:themeColor="text1"/>
          <w:sz w:val="20"/>
          <w:szCs w:val="20"/>
          <w:lang w:val="en-US" w:eastAsia="de-DE"/>
        </w:rPr>
        <w:t xml:space="preserve"> </w:t>
      </w:r>
    </w:p>
    <w:p w14:paraId="3E265814" w14:textId="77777777" w:rsidR="00C91B23" w:rsidRPr="00C91B23" w:rsidRDefault="00C91B23" w:rsidP="00C91B23">
      <w:pPr>
        <w:rPr>
          <w:rFonts w:ascii="Times New Roman" w:eastAsia="Times New Roman" w:hAnsi="Times New Roman" w:cs="Times New Roman"/>
          <w:color w:val="000000" w:themeColor="text1"/>
          <w:sz w:val="20"/>
          <w:szCs w:val="20"/>
          <w:lang w:val="en-US" w:eastAsia="de-DE"/>
        </w:rPr>
      </w:pPr>
      <w:r w:rsidRPr="00C91B23">
        <w:rPr>
          <w:rFonts w:ascii="Times New Roman" w:eastAsia="Times New Roman" w:hAnsi="Times New Roman" w:cs="Times New Roman"/>
          <w:color w:val="000000" w:themeColor="text1"/>
          <w:sz w:val="20"/>
          <w:szCs w:val="20"/>
          <w:lang w:val="en-US" w:eastAsia="de-DE"/>
        </w:rPr>
        <w:t xml:space="preserve">Seren3 ON </w:t>
      </w:r>
      <w:proofErr w:type="gramStart"/>
      <w:r w:rsidRPr="00C91B23">
        <w:rPr>
          <w:rFonts w:ascii="Times New Roman" w:eastAsia="Times New Roman" w:hAnsi="Times New Roman" w:cs="Times New Roman"/>
          <w:color w:val="000000" w:themeColor="text1"/>
          <w:sz w:val="20"/>
          <w:szCs w:val="20"/>
          <w:lang w:val="en-US" w:eastAsia="de-DE"/>
        </w:rPr>
        <w:t>Workload;</w:t>
      </w:r>
      <w:proofErr w:type="gramEnd"/>
    </w:p>
    <w:p w14:paraId="600DD46E" w14:textId="77777777" w:rsidR="00C91B23" w:rsidRPr="00C91B23" w:rsidRDefault="00C91B23" w:rsidP="00C91B23">
      <w:pPr>
        <w:rPr>
          <w:rFonts w:ascii="Times New Roman" w:eastAsia="Times New Roman" w:hAnsi="Times New Roman" w:cs="Times New Roman"/>
          <w:color w:val="000000" w:themeColor="text1"/>
          <w:sz w:val="20"/>
          <w:szCs w:val="20"/>
          <w:lang w:val="en-US" w:eastAsia="de-DE"/>
        </w:rPr>
      </w:pPr>
    </w:p>
    <w:p w14:paraId="0D9B58C1" w14:textId="7FD3857C" w:rsidR="00C91B23" w:rsidRPr="00C91B23" w:rsidRDefault="00C91B23" w:rsidP="00C91B23">
      <w:pPr>
        <w:rPr>
          <w:rFonts w:ascii="Times New Roman" w:eastAsia="Times New Roman" w:hAnsi="Times New Roman" w:cs="Times New Roman"/>
          <w:color w:val="000000" w:themeColor="text1"/>
          <w:sz w:val="20"/>
          <w:szCs w:val="20"/>
          <w:lang w:val="en-US" w:eastAsia="de-DE"/>
        </w:rPr>
      </w:pPr>
      <w:r w:rsidRPr="00C91B23">
        <w:rPr>
          <w:rFonts w:ascii="Times New Roman" w:eastAsia="Times New Roman" w:hAnsi="Times New Roman" w:cs="Times New Roman"/>
          <w:color w:val="000000" w:themeColor="text1"/>
          <w:sz w:val="20"/>
          <w:szCs w:val="20"/>
          <w:lang w:val="en-US" w:eastAsia="de-DE"/>
        </w:rPr>
        <w:t xml:space="preserve">Vigor3 ON Strivings(c1w); </w:t>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t>! regress Vigor3 on Strivings, call the slope "c1w"</w:t>
      </w:r>
    </w:p>
    <w:p w14:paraId="1BA8A0F5" w14:textId="77777777" w:rsidR="00C91B23" w:rsidRPr="00C91B23" w:rsidRDefault="00C91B23" w:rsidP="00C91B23">
      <w:pPr>
        <w:rPr>
          <w:rFonts w:ascii="Times New Roman" w:eastAsia="Times New Roman" w:hAnsi="Times New Roman" w:cs="Times New Roman"/>
          <w:color w:val="000000" w:themeColor="text1"/>
          <w:sz w:val="20"/>
          <w:szCs w:val="20"/>
          <w:lang w:val="en-US" w:eastAsia="de-DE"/>
        </w:rPr>
      </w:pPr>
      <w:r w:rsidRPr="00C91B23">
        <w:rPr>
          <w:rFonts w:ascii="Times New Roman" w:eastAsia="Times New Roman" w:hAnsi="Times New Roman" w:cs="Times New Roman"/>
          <w:color w:val="000000" w:themeColor="text1"/>
          <w:sz w:val="20"/>
          <w:szCs w:val="20"/>
          <w:lang w:val="en-US" w:eastAsia="de-DE"/>
        </w:rPr>
        <w:t xml:space="preserve">Vigor3 ON Concerns(c2w); </w:t>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t>! regress Vigor3 on Concerns, call the slope "c2w"</w:t>
      </w:r>
    </w:p>
    <w:p w14:paraId="2F339D5D" w14:textId="77777777" w:rsidR="00C91B23" w:rsidRPr="00C91B23" w:rsidRDefault="00C91B23" w:rsidP="00C91B23">
      <w:pPr>
        <w:rPr>
          <w:rFonts w:ascii="Times New Roman" w:eastAsia="Times New Roman" w:hAnsi="Times New Roman" w:cs="Times New Roman"/>
          <w:color w:val="000000" w:themeColor="text1"/>
          <w:sz w:val="20"/>
          <w:szCs w:val="20"/>
          <w:lang w:val="en-US" w:eastAsia="de-DE"/>
        </w:rPr>
      </w:pPr>
      <w:r w:rsidRPr="00C91B23">
        <w:rPr>
          <w:rFonts w:ascii="Times New Roman" w:eastAsia="Times New Roman" w:hAnsi="Times New Roman" w:cs="Times New Roman"/>
          <w:color w:val="000000" w:themeColor="text1"/>
          <w:sz w:val="20"/>
          <w:szCs w:val="20"/>
          <w:lang w:val="en-US" w:eastAsia="de-DE"/>
        </w:rPr>
        <w:t xml:space="preserve">Vigor3 ON </w:t>
      </w:r>
      <w:proofErr w:type="spellStart"/>
      <w:proofErr w:type="gramStart"/>
      <w:r w:rsidRPr="00C91B23">
        <w:rPr>
          <w:rFonts w:ascii="Times New Roman" w:eastAsia="Times New Roman" w:hAnsi="Times New Roman" w:cs="Times New Roman"/>
          <w:color w:val="000000" w:themeColor="text1"/>
          <w:sz w:val="20"/>
          <w:szCs w:val="20"/>
          <w:lang w:val="en-US" w:eastAsia="de-DE"/>
        </w:rPr>
        <w:t>Apprec</w:t>
      </w:r>
      <w:proofErr w:type="spellEnd"/>
      <w:r w:rsidRPr="00C91B23">
        <w:rPr>
          <w:rFonts w:ascii="Times New Roman" w:eastAsia="Times New Roman" w:hAnsi="Times New Roman" w:cs="Times New Roman"/>
          <w:color w:val="000000" w:themeColor="text1"/>
          <w:sz w:val="20"/>
          <w:szCs w:val="20"/>
          <w:lang w:val="en-US" w:eastAsia="de-DE"/>
        </w:rPr>
        <w:t>;</w:t>
      </w:r>
      <w:proofErr w:type="gramEnd"/>
    </w:p>
    <w:p w14:paraId="6A28C1C3" w14:textId="77777777" w:rsidR="00C91B23" w:rsidRPr="00C91B23" w:rsidRDefault="00C91B23" w:rsidP="00C91B23">
      <w:pPr>
        <w:rPr>
          <w:rFonts w:ascii="Times New Roman" w:eastAsia="Times New Roman" w:hAnsi="Times New Roman" w:cs="Times New Roman"/>
          <w:color w:val="000000" w:themeColor="text1"/>
          <w:sz w:val="20"/>
          <w:szCs w:val="20"/>
          <w:lang w:val="en-US" w:eastAsia="de-DE"/>
        </w:rPr>
      </w:pPr>
      <w:r w:rsidRPr="00C91B23">
        <w:rPr>
          <w:rFonts w:ascii="Times New Roman" w:eastAsia="Times New Roman" w:hAnsi="Times New Roman" w:cs="Times New Roman"/>
          <w:color w:val="000000" w:themeColor="text1"/>
          <w:sz w:val="20"/>
          <w:szCs w:val="20"/>
          <w:lang w:val="en-US" w:eastAsia="de-DE"/>
        </w:rPr>
        <w:t xml:space="preserve">Vigor3 ON </w:t>
      </w:r>
      <w:proofErr w:type="gramStart"/>
      <w:r w:rsidRPr="00C91B23">
        <w:rPr>
          <w:rFonts w:ascii="Times New Roman" w:eastAsia="Times New Roman" w:hAnsi="Times New Roman" w:cs="Times New Roman"/>
          <w:color w:val="000000" w:themeColor="text1"/>
          <w:sz w:val="20"/>
          <w:szCs w:val="20"/>
          <w:lang w:val="en-US" w:eastAsia="de-DE"/>
        </w:rPr>
        <w:t>Workload;</w:t>
      </w:r>
      <w:proofErr w:type="gramEnd"/>
    </w:p>
    <w:p w14:paraId="389E52E5" w14:textId="77777777" w:rsidR="00C91B23" w:rsidRPr="00C91B23" w:rsidRDefault="00C91B23" w:rsidP="00C91B23">
      <w:pPr>
        <w:rPr>
          <w:rFonts w:ascii="Times New Roman" w:eastAsia="Times New Roman" w:hAnsi="Times New Roman" w:cs="Times New Roman"/>
          <w:color w:val="000000" w:themeColor="text1"/>
          <w:sz w:val="20"/>
          <w:szCs w:val="20"/>
          <w:lang w:val="en-US" w:eastAsia="de-DE"/>
        </w:rPr>
      </w:pPr>
    </w:p>
    <w:p w14:paraId="2CDEFB1A" w14:textId="77777777" w:rsidR="00C91B23" w:rsidRPr="00C91B23" w:rsidRDefault="00C91B23" w:rsidP="00C91B23">
      <w:pPr>
        <w:rPr>
          <w:rFonts w:ascii="Times New Roman" w:eastAsia="Times New Roman" w:hAnsi="Times New Roman" w:cs="Times New Roman"/>
          <w:color w:val="000000" w:themeColor="text1"/>
          <w:sz w:val="20"/>
          <w:szCs w:val="20"/>
          <w:lang w:val="en-US" w:eastAsia="de-DE"/>
        </w:rPr>
      </w:pPr>
      <w:r w:rsidRPr="00C91B23">
        <w:rPr>
          <w:rFonts w:ascii="Times New Roman" w:eastAsia="Times New Roman" w:hAnsi="Times New Roman" w:cs="Times New Roman"/>
          <w:color w:val="000000" w:themeColor="text1"/>
          <w:sz w:val="20"/>
          <w:szCs w:val="20"/>
          <w:lang w:val="en-US" w:eastAsia="de-DE"/>
        </w:rPr>
        <w:t>Seren4 ON Seren3 (d1</w:t>
      </w:r>
      <w:proofErr w:type="gramStart"/>
      <w:r w:rsidRPr="00C91B23">
        <w:rPr>
          <w:rFonts w:ascii="Times New Roman" w:eastAsia="Times New Roman" w:hAnsi="Times New Roman" w:cs="Times New Roman"/>
          <w:color w:val="000000" w:themeColor="text1"/>
          <w:sz w:val="20"/>
          <w:szCs w:val="20"/>
          <w:lang w:val="en-US" w:eastAsia="de-DE"/>
        </w:rPr>
        <w:t xml:space="preserve">);  </w:t>
      </w:r>
      <w:r w:rsidRPr="00C91B23">
        <w:rPr>
          <w:rFonts w:ascii="Times New Roman" w:eastAsia="Times New Roman" w:hAnsi="Times New Roman" w:cs="Times New Roman"/>
          <w:color w:val="000000" w:themeColor="text1"/>
          <w:sz w:val="20"/>
          <w:szCs w:val="20"/>
          <w:lang w:val="en-US" w:eastAsia="de-DE"/>
        </w:rPr>
        <w:tab/>
      </w:r>
      <w:proofErr w:type="gramEnd"/>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t>! regress Seren4 on Seren3, call the slope "d1"</w:t>
      </w:r>
    </w:p>
    <w:p w14:paraId="0153DB1B" w14:textId="77777777" w:rsidR="00C91B23" w:rsidRPr="00C91B23" w:rsidRDefault="00C91B23" w:rsidP="00C91B23">
      <w:pPr>
        <w:rPr>
          <w:rFonts w:ascii="Times New Roman" w:eastAsia="Times New Roman" w:hAnsi="Times New Roman" w:cs="Times New Roman"/>
          <w:color w:val="000000" w:themeColor="text1"/>
          <w:sz w:val="20"/>
          <w:szCs w:val="20"/>
          <w:lang w:val="en-US" w:eastAsia="de-DE"/>
        </w:rPr>
      </w:pPr>
      <w:r w:rsidRPr="00C91B23">
        <w:rPr>
          <w:rFonts w:ascii="Times New Roman" w:eastAsia="Times New Roman" w:hAnsi="Times New Roman" w:cs="Times New Roman"/>
          <w:color w:val="000000" w:themeColor="text1"/>
          <w:sz w:val="20"/>
          <w:szCs w:val="20"/>
          <w:lang w:val="en-US" w:eastAsia="de-DE"/>
        </w:rPr>
        <w:t xml:space="preserve">Seren4 ON </w:t>
      </w:r>
      <w:proofErr w:type="gramStart"/>
      <w:r w:rsidRPr="00C91B23">
        <w:rPr>
          <w:rFonts w:ascii="Times New Roman" w:eastAsia="Times New Roman" w:hAnsi="Times New Roman" w:cs="Times New Roman"/>
          <w:color w:val="000000" w:themeColor="text1"/>
          <w:sz w:val="20"/>
          <w:szCs w:val="20"/>
          <w:lang w:val="en-US" w:eastAsia="de-DE"/>
        </w:rPr>
        <w:t>Vigor3;</w:t>
      </w:r>
      <w:proofErr w:type="gramEnd"/>
    </w:p>
    <w:p w14:paraId="0909594D" w14:textId="77777777" w:rsidR="00C91B23" w:rsidRPr="00C91B23" w:rsidRDefault="00C91B23" w:rsidP="00C91B23">
      <w:pPr>
        <w:rPr>
          <w:rFonts w:ascii="Times New Roman" w:eastAsia="Times New Roman" w:hAnsi="Times New Roman" w:cs="Times New Roman"/>
          <w:color w:val="000000" w:themeColor="text1"/>
          <w:sz w:val="20"/>
          <w:szCs w:val="20"/>
          <w:lang w:val="en-US" w:eastAsia="de-DE"/>
        </w:rPr>
      </w:pPr>
      <w:r w:rsidRPr="00C91B23">
        <w:rPr>
          <w:rFonts w:ascii="Times New Roman" w:eastAsia="Times New Roman" w:hAnsi="Times New Roman" w:cs="Times New Roman"/>
          <w:color w:val="000000" w:themeColor="text1"/>
          <w:sz w:val="20"/>
          <w:szCs w:val="20"/>
          <w:lang w:val="en-US" w:eastAsia="de-DE"/>
        </w:rPr>
        <w:t xml:space="preserve">Seren4 ON </w:t>
      </w:r>
      <w:proofErr w:type="gramStart"/>
      <w:r w:rsidRPr="00C91B23">
        <w:rPr>
          <w:rFonts w:ascii="Times New Roman" w:eastAsia="Times New Roman" w:hAnsi="Times New Roman" w:cs="Times New Roman"/>
          <w:color w:val="000000" w:themeColor="text1"/>
          <w:sz w:val="20"/>
          <w:szCs w:val="20"/>
          <w:lang w:val="en-US" w:eastAsia="de-DE"/>
        </w:rPr>
        <w:t>Strivings;</w:t>
      </w:r>
      <w:proofErr w:type="gramEnd"/>
    </w:p>
    <w:p w14:paraId="46B3A52E" w14:textId="77777777" w:rsidR="00C91B23" w:rsidRPr="00C91B23" w:rsidRDefault="00C91B23" w:rsidP="00C91B23">
      <w:pPr>
        <w:rPr>
          <w:rFonts w:ascii="Times New Roman" w:eastAsia="Times New Roman" w:hAnsi="Times New Roman" w:cs="Times New Roman"/>
          <w:color w:val="000000" w:themeColor="text1"/>
          <w:sz w:val="20"/>
          <w:szCs w:val="20"/>
          <w:lang w:val="en-US" w:eastAsia="de-DE"/>
        </w:rPr>
      </w:pPr>
      <w:r w:rsidRPr="00C91B23">
        <w:rPr>
          <w:rFonts w:ascii="Times New Roman" w:eastAsia="Times New Roman" w:hAnsi="Times New Roman" w:cs="Times New Roman"/>
          <w:color w:val="000000" w:themeColor="text1"/>
          <w:sz w:val="20"/>
          <w:szCs w:val="20"/>
          <w:lang w:val="en-US" w:eastAsia="de-DE"/>
        </w:rPr>
        <w:lastRenderedPageBreak/>
        <w:t xml:space="preserve">Seren4 ON </w:t>
      </w:r>
      <w:proofErr w:type="gramStart"/>
      <w:r w:rsidRPr="00C91B23">
        <w:rPr>
          <w:rFonts w:ascii="Times New Roman" w:eastAsia="Times New Roman" w:hAnsi="Times New Roman" w:cs="Times New Roman"/>
          <w:color w:val="000000" w:themeColor="text1"/>
          <w:sz w:val="20"/>
          <w:szCs w:val="20"/>
          <w:lang w:val="en-US" w:eastAsia="de-DE"/>
        </w:rPr>
        <w:t>Concerns;</w:t>
      </w:r>
      <w:proofErr w:type="gramEnd"/>
    </w:p>
    <w:p w14:paraId="74D4C29E" w14:textId="77777777" w:rsidR="00C91B23" w:rsidRPr="00C91B23" w:rsidRDefault="00C91B23" w:rsidP="00C91B23">
      <w:pPr>
        <w:rPr>
          <w:rFonts w:ascii="Times New Roman" w:eastAsia="Times New Roman" w:hAnsi="Times New Roman" w:cs="Times New Roman"/>
          <w:color w:val="000000" w:themeColor="text1"/>
          <w:sz w:val="20"/>
          <w:szCs w:val="20"/>
          <w:lang w:val="en-US" w:eastAsia="de-DE"/>
        </w:rPr>
      </w:pPr>
      <w:r w:rsidRPr="00C91B23">
        <w:rPr>
          <w:rFonts w:ascii="Times New Roman" w:eastAsia="Times New Roman" w:hAnsi="Times New Roman" w:cs="Times New Roman"/>
          <w:color w:val="000000" w:themeColor="text1"/>
          <w:sz w:val="20"/>
          <w:szCs w:val="20"/>
          <w:lang w:val="en-US" w:eastAsia="de-DE"/>
        </w:rPr>
        <w:t xml:space="preserve">Seren4 ON </w:t>
      </w:r>
      <w:proofErr w:type="gramStart"/>
      <w:r w:rsidRPr="00C91B23">
        <w:rPr>
          <w:rFonts w:ascii="Times New Roman" w:eastAsia="Times New Roman" w:hAnsi="Times New Roman" w:cs="Times New Roman"/>
          <w:color w:val="000000" w:themeColor="text1"/>
          <w:sz w:val="20"/>
          <w:szCs w:val="20"/>
          <w:lang w:val="en-US" w:eastAsia="de-DE"/>
        </w:rPr>
        <w:t>Workload;</w:t>
      </w:r>
      <w:proofErr w:type="gramEnd"/>
    </w:p>
    <w:p w14:paraId="213B14F2" w14:textId="77777777" w:rsidR="00C91B23" w:rsidRPr="00C91B23" w:rsidRDefault="00C91B23" w:rsidP="00C91B23">
      <w:pPr>
        <w:rPr>
          <w:rFonts w:ascii="Times New Roman" w:eastAsia="Times New Roman" w:hAnsi="Times New Roman" w:cs="Times New Roman"/>
          <w:color w:val="000000" w:themeColor="text1"/>
          <w:sz w:val="20"/>
          <w:szCs w:val="20"/>
          <w:lang w:val="en-US" w:eastAsia="de-DE"/>
        </w:rPr>
      </w:pPr>
      <w:r w:rsidRPr="00C91B23">
        <w:rPr>
          <w:rFonts w:ascii="Times New Roman" w:eastAsia="Times New Roman" w:hAnsi="Times New Roman" w:cs="Times New Roman"/>
          <w:color w:val="000000" w:themeColor="text1"/>
          <w:sz w:val="20"/>
          <w:szCs w:val="20"/>
          <w:lang w:val="en-US" w:eastAsia="de-DE"/>
        </w:rPr>
        <w:t xml:space="preserve">Seren4 ON </w:t>
      </w:r>
      <w:proofErr w:type="spellStart"/>
      <w:proofErr w:type="gramStart"/>
      <w:r w:rsidRPr="00C91B23">
        <w:rPr>
          <w:rFonts w:ascii="Times New Roman" w:eastAsia="Times New Roman" w:hAnsi="Times New Roman" w:cs="Times New Roman"/>
          <w:color w:val="000000" w:themeColor="text1"/>
          <w:sz w:val="20"/>
          <w:szCs w:val="20"/>
          <w:lang w:val="en-US" w:eastAsia="de-DE"/>
        </w:rPr>
        <w:t>Apprec</w:t>
      </w:r>
      <w:proofErr w:type="spellEnd"/>
      <w:r w:rsidRPr="00C91B23">
        <w:rPr>
          <w:rFonts w:ascii="Times New Roman" w:eastAsia="Times New Roman" w:hAnsi="Times New Roman" w:cs="Times New Roman"/>
          <w:color w:val="000000" w:themeColor="text1"/>
          <w:sz w:val="20"/>
          <w:szCs w:val="20"/>
          <w:lang w:val="en-US" w:eastAsia="de-DE"/>
        </w:rPr>
        <w:t>;</w:t>
      </w:r>
      <w:proofErr w:type="gramEnd"/>
      <w:r w:rsidRPr="00C91B23">
        <w:rPr>
          <w:rFonts w:ascii="Times New Roman" w:eastAsia="Times New Roman" w:hAnsi="Times New Roman" w:cs="Times New Roman"/>
          <w:color w:val="000000" w:themeColor="text1"/>
          <w:sz w:val="20"/>
          <w:szCs w:val="20"/>
          <w:lang w:val="en-US" w:eastAsia="de-DE"/>
        </w:rPr>
        <w:t xml:space="preserve"> </w:t>
      </w:r>
    </w:p>
    <w:p w14:paraId="729F50F7" w14:textId="77777777" w:rsidR="00C91B23" w:rsidRPr="00C91B23" w:rsidRDefault="00C91B23" w:rsidP="00C91B23">
      <w:pPr>
        <w:rPr>
          <w:rFonts w:ascii="Times New Roman" w:eastAsia="Times New Roman" w:hAnsi="Times New Roman" w:cs="Times New Roman"/>
          <w:color w:val="000000" w:themeColor="text1"/>
          <w:sz w:val="20"/>
          <w:szCs w:val="20"/>
          <w:lang w:val="en-US" w:eastAsia="de-DE"/>
        </w:rPr>
      </w:pPr>
    </w:p>
    <w:p w14:paraId="64F217C1" w14:textId="77777777" w:rsidR="00C91B23" w:rsidRPr="00C91B23" w:rsidRDefault="00C91B23" w:rsidP="00C91B23">
      <w:pPr>
        <w:rPr>
          <w:rFonts w:ascii="Times New Roman" w:eastAsia="Times New Roman" w:hAnsi="Times New Roman" w:cs="Times New Roman"/>
          <w:color w:val="000000" w:themeColor="text1"/>
          <w:sz w:val="20"/>
          <w:szCs w:val="20"/>
          <w:lang w:val="en-US" w:eastAsia="de-DE"/>
        </w:rPr>
      </w:pPr>
      <w:r w:rsidRPr="00C91B23">
        <w:rPr>
          <w:rFonts w:ascii="Times New Roman" w:eastAsia="Times New Roman" w:hAnsi="Times New Roman" w:cs="Times New Roman"/>
          <w:color w:val="000000" w:themeColor="text1"/>
          <w:sz w:val="20"/>
          <w:szCs w:val="20"/>
          <w:lang w:val="en-US" w:eastAsia="de-DE"/>
        </w:rPr>
        <w:t xml:space="preserve">Vigor4 ON Vigor3 (d2); </w:t>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t>! regress Vigor4 on Vigor3, call the slope "d2"</w:t>
      </w:r>
    </w:p>
    <w:p w14:paraId="3686230D" w14:textId="77777777" w:rsidR="00C91B23" w:rsidRPr="00C91B23" w:rsidRDefault="00C91B23" w:rsidP="00C91B23">
      <w:pPr>
        <w:rPr>
          <w:rFonts w:ascii="Times New Roman" w:eastAsia="Times New Roman" w:hAnsi="Times New Roman" w:cs="Times New Roman"/>
          <w:color w:val="000000" w:themeColor="text1"/>
          <w:sz w:val="20"/>
          <w:szCs w:val="20"/>
          <w:lang w:val="en-US" w:eastAsia="de-DE"/>
        </w:rPr>
      </w:pPr>
      <w:r w:rsidRPr="00C91B23">
        <w:rPr>
          <w:rFonts w:ascii="Times New Roman" w:eastAsia="Times New Roman" w:hAnsi="Times New Roman" w:cs="Times New Roman"/>
          <w:color w:val="000000" w:themeColor="text1"/>
          <w:sz w:val="20"/>
          <w:szCs w:val="20"/>
          <w:lang w:val="en-US" w:eastAsia="de-DE"/>
        </w:rPr>
        <w:t xml:space="preserve">Vigor4 ON Seren3 (d3); </w:t>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t>! regress Vigor4 on Seren3, call the slope "d3"</w:t>
      </w:r>
    </w:p>
    <w:p w14:paraId="52FB7EB1" w14:textId="77777777" w:rsidR="00C91B23" w:rsidRPr="00C91B23" w:rsidRDefault="00C91B23" w:rsidP="00C91B23">
      <w:pPr>
        <w:rPr>
          <w:rFonts w:ascii="Times New Roman" w:eastAsia="Times New Roman" w:hAnsi="Times New Roman" w:cs="Times New Roman"/>
          <w:color w:val="000000" w:themeColor="text1"/>
          <w:sz w:val="20"/>
          <w:szCs w:val="20"/>
          <w:lang w:val="en-US" w:eastAsia="de-DE"/>
        </w:rPr>
      </w:pPr>
      <w:r w:rsidRPr="00C91B23">
        <w:rPr>
          <w:rFonts w:ascii="Times New Roman" w:eastAsia="Times New Roman" w:hAnsi="Times New Roman" w:cs="Times New Roman"/>
          <w:color w:val="000000" w:themeColor="text1"/>
          <w:sz w:val="20"/>
          <w:szCs w:val="20"/>
          <w:lang w:val="en-US" w:eastAsia="de-DE"/>
        </w:rPr>
        <w:t xml:space="preserve">Vigor4 ON </w:t>
      </w:r>
      <w:proofErr w:type="gramStart"/>
      <w:r w:rsidRPr="00C91B23">
        <w:rPr>
          <w:rFonts w:ascii="Times New Roman" w:eastAsia="Times New Roman" w:hAnsi="Times New Roman" w:cs="Times New Roman"/>
          <w:color w:val="000000" w:themeColor="text1"/>
          <w:sz w:val="20"/>
          <w:szCs w:val="20"/>
          <w:lang w:val="en-US" w:eastAsia="de-DE"/>
        </w:rPr>
        <w:t>Strivings;</w:t>
      </w:r>
      <w:proofErr w:type="gramEnd"/>
    </w:p>
    <w:p w14:paraId="15382565" w14:textId="77777777" w:rsidR="00C91B23" w:rsidRPr="00C91B23" w:rsidRDefault="00C91B23" w:rsidP="00C91B23">
      <w:pPr>
        <w:rPr>
          <w:rFonts w:ascii="Times New Roman" w:eastAsia="Times New Roman" w:hAnsi="Times New Roman" w:cs="Times New Roman"/>
          <w:color w:val="000000" w:themeColor="text1"/>
          <w:sz w:val="20"/>
          <w:szCs w:val="20"/>
          <w:lang w:val="en-US" w:eastAsia="de-DE"/>
        </w:rPr>
      </w:pPr>
      <w:r w:rsidRPr="00C91B23">
        <w:rPr>
          <w:rFonts w:ascii="Times New Roman" w:eastAsia="Times New Roman" w:hAnsi="Times New Roman" w:cs="Times New Roman"/>
          <w:color w:val="000000" w:themeColor="text1"/>
          <w:sz w:val="20"/>
          <w:szCs w:val="20"/>
          <w:lang w:val="en-US" w:eastAsia="de-DE"/>
        </w:rPr>
        <w:t xml:space="preserve">Vigor4 ON </w:t>
      </w:r>
      <w:proofErr w:type="gramStart"/>
      <w:r w:rsidRPr="00C91B23">
        <w:rPr>
          <w:rFonts w:ascii="Times New Roman" w:eastAsia="Times New Roman" w:hAnsi="Times New Roman" w:cs="Times New Roman"/>
          <w:color w:val="000000" w:themeColor="text1"/>
          <w:sz w:val="20"/>
          <w:szCs w:val="20"/>
          <w:lang w:val="en-US" w:eastAsia="de-DE"/>
        </w:rPr>
        <w:t>Concerns;</w:t>
      </w:r>
      <w:proofErr w:type="gramEnd"/>
    </w:p>
    <w:p w14:paraId="25FF460C" w14:textId="77777777" w:rsidR="00C91B23" w:rsidRPr="00C91B23" w:rsidRDefault="00C91B23" w:rsidP="00C91B23">
      <w:pPr>
        <w:rPr>
          <w:rFonts w:ascii="Times New Roman" w:eastAsia="Times New Roman" w:hAnsi="Times New Roman" w:cs="Times New Roman"/>
          <w:color w:val="000000" w:themeColor="text1"/>
          <w:sz w:val="20"/>
          <w:szCs w:val="20"/>
          <w:lang w:val="en-US" w:eastAsia="de-DE"/>
        </w:rPr>
      </w:pPr>
      <w:r w:rsidRPr="00C91B23">
        <w:rPr>
          <w:rFonts w:ascii="Times New Roman" w:eastAsia="Times New Roman" w:hAnsi="Times New Roman" w:cs="Times New Roman"/>
          <w:color w:val="000000" w:themeColor="text1"/>
          <w:sz w:val="20"/>
          <w:szCs w:val="20"/>
          <w:lang w:val="en-US" w:eastAsia="de-DE"/>
        </w:rPr>
        <w:t xml:space="preserve">Vigor4 ON </w:t>
      </w:r>
      <w:proofErr w:type="gramStart"/>
      <w:r w:rsidRPr="00C91B23">
        <w:rPr>
          <w:rFonts w:ascii="Times New Roman" w:eastAsia="Times New Roman" w:hAnsi="Times New Roman" w:cs="Times New Roman"/>
          <w:color w:val="000000" w:themeColor="text1"/>
          <w:sz w:val="20"/>
          <w:szCs w:val="20"/>
          <w:lang w:val="en-US" w:eastAsia="de-DE"/>
        </w:rPr>
        <w:t>Workload;</w:t>
      </w:r>
      <w:proofErr w:type="gramEnd"/>
    </w:p>
    <w:p w14:paraId="4D2EF03B" w14:textId="77777777" w:rsidR="00C91B23" w:rsidRPr="00C91B23" w:rsidRDefault="00C91B23" w:rsidP="00C91B23">
      <w:pPr>
        <w:rPr>
          <w:rFonts w:ascii="Times New Roman" w:eastAsia="Times New Roman" w:hAnsi="Times New Roman" w:cs="Times New Roman"/>
          <w:color w:val="000000" w:themeColor="text1"/>
          <w:sz w:val="20"/>
          <w:szCs w:val="20"/>
          <w:lang w:val="en-US" w:eastAsia="de-DE"/>
        </w:rPr>
      </w:pPr>
      <w:r w:rsidRPr="00C91B23">
        <w:rPr>
          <w:rFonts w:ascii="Times New Roman" w:eastAsia="Times New Roman" w:hAnsi="Times New Roman" w:cs="Times New Roman"/>
          <w:color w:val="000000" w:themeColor="text1"/>
          <w:sz w:val="20"/>
          <w:szCs w:val="20"/>
          <w:lang w:val="en-US" w:eastAsia="de-DE"/>
        </w:rPr>
        <w:t xml:space="preserve">Vigor4 ON </w:t>
      </w:r>
      <w:proofErr w:type="spellStart"/>
      <w:proofErr w:type="gramStart"/>
      <w:r w:rsidRPr="00C91B23">
        <w:rPr>
          <w:rFonts w:ascii="Times New Roman" w:eastAsia="Times New Roman" w:hAnsi="Times New Roman" w:cs="Times New Roman"/>
          <w:color w:val="000000" w:themeColor="text1"/>
          <w:sz w:val="20"/>
          <w:szCs w:val="20"/>
          <w:lang w:val="en-US" w:eastAsia="de-DE"/>
        </w:rPr>
        <w:t>Apprec</w:t>
      </w:r>
      <w:proofErr w:type="spellEnd"/>
      <w:r w:rsidRPr="00C91B23">
        <w:rPr>
          <w:rFonts w:ascii="Times New Roman" w:eastAsia="Times New Roman" w:hAnsi="Times New Roman" w:cs="Times New Roman"/>
          <w:color w:val="000000" w:themeColor="text1"/>
          <w:sz w:val="20"/>
          <w:szCs w:val="20"/>
          <w:lang w:val="en-US" w:eastAsia="de-DE"/>
        </w:rPr>
        <w:t>;</w:t>
      </w:r>
      <w:proofErr w:type="gramEnd"/>
      <w:r w:rsidRPr="00C91B23">
        <w:rPr>
          <w:rFonts w:ascii="Times New Roman" w:eastAsia="Times New Roman" w:hAnsi="Times New Roman" w:cs="Times New Roman"/>
          <w:color w:val="000000" w:themeColor="text1"/>
          <w:sz w:val="20"/>
          <w:szCs w:val="20"/>
          <w:lang w:val="en-US" w:eastAsia="de-DE"/>
        </w:rPr>
        <w:t xml:space="preserve"> </w:t>
      </w:r>
    </w:p>
    <w:p w14:paraId="1CC2F847" w14:textId="77777777" w:rsidR="00C91B23" w:rsidRPr="00C91B23" w:rsidRDefault="00C91B23" w:rsidP="00C91B23">
      <w:pPr>
        <w:rPr>
          <w:rFonts w:ascii="Times New Roman" w:eastAsia="Times New Roman" w:hAnsi="Times New Roman" w:cs="Times New Roman"/>
          <w:color w:val="000000" w:themeColor="text1"/>
          <w:sz w:val="20"/>
          <w:szCs w:val="20"/>
          <w:lang w:val="en-US" w:eastAsia="de-DE"/>
        </w:rPr>
      </w:pPr>
    </w:p>
    <w:p w14:paraId="7EBB8465" w14:textId="77777777" w:rsidR="00C91B23" w:rsidRPr="00C91B23" w:rsidRDefault="00C91B23" w:rsidP="00C91B23">
      <w:pPr>
        <w:rPr>
          <w:rFonts w:ascii="Times New Roman" w:eastAsia="Times New Roman" w:hAnsi="Times New Roman" w:cs="Times New Roman"/>
          <w:color w:val="000000" w:themeColor="text1"/>
          <w:sz w:val="20"/>
          <w:szCs w:val="20"/>
          <w:lang w:val="en-US" w:eastAsia="de-DE"/>
        </w:rPr>
      </w:pPr>
      <w:r w:rsidRPr="00C91B23">
        <w:rPr>
          <w:rFonts w:ascii="Times New Roman" w:eastAsia="Times New Roman" w:hAnsi="Times New Roman" w:cs="Times New Roman"/>
          <w:color w:val="000000" w:themeColor="text1"/>
          <w:sz w:val="20"/>
          <w:szCs w:val="20"/>
          <w:lang w:val="en-US" w:eastAsia="de-DE"/>
        </w:rPr>
        <w:t xml:space="preserve">Strivings WITH </w:t>
      </w:r>
      <w:proofErr w:type="gramStart"/>
      <w:r w:rsidRPr="00C91B23">
        <w:rPr>
          <w:rFonts w:ascii="Times New Roman" w:eastAsia="Times New Roman" w:hAnsi="Times New Roman" w:cs="Times New Roman"/>
          <w:color w:val="000000" w:themeColor="text1"/>
          <w:sz w:val="20"/>
          <w:szCs w:val="20"/>
          <w:lang w:val="en-US" w:eastAsia="de-DE"/>
        </w:rPr>
        <w:t>Concerns;</w:t>
      </w:r>
      <w:proofErr w:type="gramEnd"/>
    </w:p>
    <w:p w14:paraId="7AD31744" w14:textId="77777777" w:rsidR="00C91B23" w:rsidRPr="00C91B23" w:rsidRDefault="00C91B23" w:rsidP="00C91B23">
      <w:pPr>
        <w:rPr>
          <w:rFonts w:ascii="Times New Roman" w:eastAsia="Times New Roman" w:hAnsi="Times New Roman" w:cs="Times New Roman"/>
          <w:color w:val="000000" w:themeColor="text1"/>
          <w:sz w:val="20"/>
          <w:szCs w:val="20"/>
          <w:lang w:val="en-US" w:eastAsia="de-DE"/>
        </w:rPr>
      </w:pPr>
      <w:r w:rsidRPr="00C91B23">
        <w:rPr>
          <w:rFonts w:ascii="Times New Roman" w:eastAsia="Times New Roman" w:hAnsi="Times New Roman" w:cs="Times New Roman"/>
          <w:color w:val="000000" w:themeColor="text1"/>
          <w:sz w:val="20"/>
          <w:szCs w:val="20"/>
          <w:lang w:val="en-US" w:eastAsia="de-DE"/>
        </w:rPr>
        <w:t xml:space="preserve">Vigor3 WITH </w:t>
      </w:r>
      <w:proofErr w:type="gramStart"/>
      <w:r w:rsidRPr="00C91B23">
        <w:rPr>
          <w:rFonts w:ascii="Times New Roman" w:eastAsia="Times New Roman" w:hAnsi="Times New Roman" w:cs="Times New Roman"/>
          <w:color w:val="000000" w:themeColor="text1"/>
          <w:sz w:val="20"/>
          <w:szCs w:val="20"/>
          <w:lang w:val="en-US" w:eastAsia="de-DE"/>
        </w:rPr>
        <w:t>Seren3;</w:t>
      </w:r>
      <w:proofErr w:type="gramEnd"/>
    </w:p>
    <w:p w14:paraId="0F308038" w14:textId="77777777" w:rsidR="00C91B23" w:rsidRPr="00C91B23" w:rsidRDefault="00C91B23" w:rsidP="00C91B23">
      <w:pPr>
        <w:rPr>
          <w:rFonts w:ascii="Times New Roman" w:eastAsia="Times New Roman" w:hAnsi="Times New Roman" w:cs="Times New Roman"/>
          <w:color w:val="000000" w:themeColor="text1"/>
          <w:sz w:val="20"/>
          <w:szCs w:val="20"/>
          <w:lang w:val="en-US" w:eastAsia="de-DE"/>
        </w:rPr>
      </w:pPr>
      <w:r w:rsidRPr="00C91B23">
        <w:rPr>
          <w:rFonts w:ascii="Times New Roman" w:eastAsia="Times New Roman" w:hAnsi="Times New Roman" w:cs="Times New Roman"/>
          <w:color w:val="000000" w:themeColor="text1"/>
          <w:sz w:val="20"/>
          <w:szCs w:val="20"/>
          <w:lang w:val="en-US" w:eastAsia="de-DE"/>
        </w:rPr>
        <w:t xml:space="preserve">Seren4 WITH </w:t>
      </w:r>
      <w:proofErr w:type="gramStart"/>
      <w:r w:rsidRPr="00C91B23">
        <w:rPr>
          <w:rFonts w:ascii="Times New Roman" w:eastAsia="Times New Roman" w:hAnsi="Times New Roman" w:cs="Times New Roman"/>
          <w:color w:val="000000" w:themeColor="text1"/>
          <w:sz w:val="20"/>
          <w:szCs w:val="20"/>
          <w:lang w:val="en-US" w:eastAsia="de-DE"/>
        </w:rPr>
        <w:t>Vigor4;</w:t>
      </w:r>
      <w:proofErr w:type="gramEnd"/>
    </w:p>
    <w:p w14:paraId="52B3A934" w14:textId="77777777" w:rsidR="00C91B23" w:rsidRPr="00C91B23" w:rsidRDefault="00C91B23" w:rsidP="00C91B23">
      <w:pPr>
        <w:rPr>
          <w:rFonts w:ascii="Times New Roman" w:eastAsia="Times New Roman" w:hAnsi="Times New Roman" w:cs="Times New Roman"/>
          <w:color w:val="000000" w:themeColor="text1"/>
          <w:sz w:val="20"/>
          <w:szCs w:val="20"/>
          <w:lang w:val="en-US" w:eastAsia="de-DE"/>
        </w:rPr>
      </w:pPr>
      <w:proofErr w:type="spellStart"/>
      <w:r w:rsidRPr="00C91B23">
        <w:rPr>
          <w:rFonts w:ascii="Times New Roman" w:eastAsia="Times New Roman" w:hAnsi="Times New Roman" w:cs="Times New Roman"/>
          <w:color w:val="000000" w:themeColor="text1"/>
          <w:sz w:val="20"/>
          <w:szCs w:val="20"/>
          <w:lang w:val="en-US" w:eastAsia="de-DE"/>
        </w:rPr>
        <w:t>Apprec</w:t>
      </w:r>
      <w:proofErr w:type="spellEnd"/>
      <w:r w:rsidRPr="00C91B23">
        <w:rPr>
          <w:rFonts w:ascii="Times New Roman" w:eastAsia="Times New Roman" w:hAnsi="Times New Roman" w:cs="Times New Roman"/>
          <w:color w:val="000000" w:themeColor="text1"/>
          <w:sz w:val="20"/>
          <w:szCs w:val="20"/>
          <w:lang w:val="en-US" w:eastAsia="de-DE"/>
        </w:rPr>
        <w:t xml:space="preserve"> WITH </w:t>
      </w:r>
      <w:proofErr w:type="gramStart"/>
      <w:r w:rsidRPr="00C91B23">
        <w:rPr>
          <w:rFonts w:ascii="Times New Roman" w:eastAsia="Times New Roman" w:hAnsi="Times New Roman" w:cs="Times New Roman"/>
          <w:color w:val="000000" w:themeColor="text1"/>
          <w:sz w:val="20"/>
          <w:szCs w:val="20"/>
          <w:lang w:val="en-US" w:eastAsia="de-DE"/>
        </w:rPr>
        <w:t>Workload;</w:t>
      </w:r>
      <w:proofErr w:type="gramEnd"/>
    </w:p>
    <w:p w14:paraId="516F06F5" w14:textId="77777777" w:rsidR="00C91B23" w:rsidRPr="00C91B23" w:rsidRDefault="00C91B23" w:rsidP="00C91B23">
      <w:pPr>
        <w:rPr>
          <w:rFonts w:ascii="Times New Roman" w:eastAsia="Times New Roman" w:hAnsi="Times New Roman" w:cs="Times New Roman"/>
          <w:color w:val="000000" w:themeColor="text1"/>
          <w:sz w:val="20"/>
          <w:szCs w:val="20"/>
          <w:lang w:val="en-US" w:eastAsia="de-DE"/>
        </w:rPr>
      </w:pPr>
    </w:p>
    <w:p w14:paraId="2B6AC164" w14:textId="6717553D" w:rsidR="00C91B23" w:rsidRPr="00C91B23" w:rsidRDefault="00C91B23" w:rsidP="00C91B23">
      <w:pPr>
        <w:rPr>
          <w:rFonts w:ascii="Times New Roman" w:eastAsia="Times New Roman" w:hAnsi="Times New Roman" w:cs="Times New Roman"/>
          <w:color w:val="000000" w:themeColor="text1"/>
          <w:sz w:val="20"/>
          <w:szCs w:val="20"/>
          <w:lang w:val="en-US" w:eastAsia="de-DE"/>
        </w:rPr>
      </w:pPr>
      <w:r w:rsidRPr="00C91B23">
        <w:rPr>
          <w:rFonts w:ascii="Times New Roman" w:eastAsia="Times New Roman" w:hAnsi="Times New Roman" w:cs="Times New Roman"/>
          <w:color w:val="000000" w:themeColor="text1"/>
          <w:sz w:val="20"/>
          <w:szCs w:val="20"/>
          <w:lang w:val="en-US" w:eastAsia="de-DE"/>
        </w:rPr>
        <w:t xml:space="preserve">%BETWEEN% </w:t>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t>! model for between effects follows</w:t>
      </w:r>
    </w:p>
    <w:p w14:paraId="3989F1BF" w14:textId="77777777" w:rsidR="00C91B23" w:rsidRPr="00C91B23" w:rsidRDefault="00C91B23" w:rsidP="00C91B23">
      <w:pPr>
        <w:rPr>
          <w:rFonts w:ascii="Times New Roman" w:eastAsia="Times New Roman" w:hAnsi="Times New Roman" w:cs="Times New Roman"/>
          <w:color w:val="000000" w:themeColor="text1"/>
          <w:sz w:val="20"/>
          <w:szCs w:val="20"/>
          <w:lang w:val="en-US" w:eastAsia="de-DE"/>
        </w:rPr>
      </w:pPr>
    </w:p>
    <w:p w14:paraId="7C0BECBF" w14:textId="77777777" w:rsidR="00C91B23" w:rsidRPr="00C91B23" w:rsidRDefault="00C91B23" w:rsidP="00C91B23">
      <w:pPr>
        <w:rPr>
          <w:rFonts w:ascii="Times New Roman" w:eastAsia="Times New Roman" w:hAnsi="Times New Roman" w:cs="Times New Roman"/>
          <w:color w:val="000000" w:themeColor="text1"/>
          <w:sz w:val="20"/>
          <w:szCs w:val="20"/>
          <w:lang w:val="en-US" w:eastAsia="de-DE"/>
        </w:rPr>
      </w:pPr>
      <w:proofErr w:type="spellStart"/>
      <w:r w:rsidRPr="00C91B23">
        <w:rPr>
          <w:rFonts w:ascii="Times New Roman" w:eastAsia="Times New Roman" w:hAnsi="Times New Roman" w:cs="Times New Roman"/>
          <w:color w:val="000000" w:themeColor="text1"/>
          <w:sz w:val="20"/>
          <w:szCs w:val="20"/>
          <w:lang w:val="en-US" w:eastAsia="de-DE"/>
        </w:rPr>
        <w:t>Apprec</w:t>
      </w:r>
      <w:proofErr w:type="spellEnd"/>
      <w:r w:rsidRPr="00C91B23">
        <w:rPr>
          <w:rFonts w:ascii="Times New Roman" w:eastAsia="Times New Roman" w:hAnsi="Times New Roman" w:cs="Times New Roman"/>
          <w:color w:val="000000" w:themeColor="text1"/>
          <w:sz w:val="20"/>
          <w:szCs w:val="20"/>
          <w:lang w:val="en-US" w:eastAsia="de-DE"/>
        </w:rPr>
        <w:t xml:space="preserve"> Strivings Concerns Seren3 Vigor3 Seren4 Vigor4 Workload</w:t>
      </w:r>
      <w:proofErr w:type="gramStart"/>
      <w:r w:rsidRPr="00C91B23">
        <w:rPr>
          <w:rFonts w:ascii="Times New Roman" w:eastAsia="Times New Roman" w:hAnsi="Times New Roman" w:cs="Times New Roman"/>
          <w:color w:val="000000" w:themeColor="text1"/>
          <w:sz w:val="20"/>
          <w:szCs w:val="20"/>
          <w:lang w:val="en-US" w:eastAsia="de-DE"/>
        </w:rPr>
        <w:t>; !</w:t>
      </w:r>
      <w:proofErr w:type="gramEnd"/>
      <w:r w:rsidRPr="00C91B23">
        <w:rPr>
          <w:rFonts w:ascii="Times New Roman" w:eastAsia="Times New Roman" w:hAnsi="Times New Roman" w:cs="Times New Roman"/>
          <w:color w:val="000000" w:themeColor="text1"/>
          <w:sz w:val="20"/>
          <w:szCs w:val="20"/>
          <w:lang w:val="en-US" w:eastAsia="de-DE"/>
        </w:rPr>
        <w:t xml:space="preserve"> estimate level-2 (residual) variances for x, m, and y</w:t>
      </w:r>
    </w:p>
    <w:p w14:paraId="70865CB6" w14:textId="77777777" w:rsidR="00C91B23" w:rsidRPr="00C91B23" w:rsidRDefault="00C91B23" w:rsidP="00C91B23">
      <w:pPr>
        <w:rPr>
          <w:rFonts w:ascii="Times New Roman" w:eastAsia="Times New Roman" w:hAnsi="Times New Roman" w:cs="Times New Roman"/>
          <w:color w:val="000000" w:themeColor="text1"/>
          <w:sz w:val="20"/>
          <w:szCs w:val="20"/>
          <w:lang w:val="en-US" w:eastAsia="de-DE"/>
        </w:rPr>
      </w:pPr>
    </w:p>
    <w:p w14:paraId="6D9F9FBC" w14:textId="77777777" w:rsidR="00C91B23" w:rsidRPr="00C91B23" w:rsidRDefault="00C91B23" w:rsidP="00C91B23">
      <w:pPr>
        <w:rPr>
          <w:rFonts w:ascii="Times New Roman" w:eastAsia="Times New Roman" w:hAnsi="Times New Roman" w:cs="Times New Roman"/>
          <w:color w:val="000000" w:themeColor="text1"/>
          <w:sz w:val="20"/>
          <w:szCs w:val="20"/>
          <w:lang w:val="en-US" w:eastAsia="de-DE"/>
        </w:rPr>
      </w:pPr>
      <w:r w:rsidRPr="00C91B23">
        <w:rPr>
          <w:rFonts w:ascii="Times New Roman" w:eastAsia="Times New Roman" w:hAnsi="Times New Roman" w:cs="Times New Roman"/>
          <w:color w:val="000000" w:themeColor="text1"/>
          <w:sz w:val="20"/>
          <w:szCs w:val="20"/>
          <w:lang w:val="en-US" w:eastAsia="de-DE"/>
        </w:rPr>
        <w:t xml:space="preserve">Strivings ON </w:t>
      </w:r>
      <w:proofErr w:type="spellStart"/>
      <w:proofErr w:type="gramStart"/>
      <w:r w:rsidRPr="00C91B23">
        <w:rPr>
          <w:rFonts w:ascii="Times New Roman" w:eastAsia="Times New Roman" w:hAnsi="Times New Roman" w:cs="Times New Roman"/>
          <w:color w:val="000000" w:themeColor="text1"/>
          <w:sz w:val="20"/>
          <w:szCs w:val="20"/>
          <w:lang w:val="en-US" w:eastAsia="de-DE"/>
        </w:rPr>
        <w:t>Apprec</w:t>
      </w:r>
      <w:proofErr w:type="spellEnd"/>
      <w:r w:rsidRPr="00C91B23">
        <w:rPr>
          <w:rFonts w:ascii="Times New Roman" w:eastAsia="Times New Roman" w:hAnsi="Times New Roman" w:cs="Times New Roman"/>
          <w:color w:val="000000" w:themeColor="text1"/>
          <w:sz w:val="20"/>
          <w:szCs w:val="20"/>
          <w:lang w:val="en-US" w:eastAsia="de-DE"/>
        </w:rPr>
        <w:t>;</w:t>
      </w:r>
      <w:proofErr w:type="gramEnd"/>
      <w:r w:rsidRPr="00C91B23">
        <w:rPr>
          <w:rFonts w:ascii="Times New Roman" w:eastAsia="Times New Roman" w:hAnsi="Times New Roman" w:cs="Times New Roman"/>
          <w:color w:val="000000" w:themeColor="text1"/>
          <w:sz w:val="20"/>
          <w:szCs w:val="20"/>
          <w:lang w:val="en-US" w:eastAsia="de-DE"/>
        </w:rPr>
        <w:t xml:space="preserve"> </w:t>
      </w:r>
    </w:p>
    <w:p w14:paraId="1FBFE59C" w14:textId="77777777" w:rsidR="00C91B23" w:rsidRPr="00C91B23" w:rsidRDefault="00C91B23" w:rsidP="00C91B23">
      <w:pPr>
        <w:rPr>
          <w:rFonts w:ascii="Times New Roman" w:eastAsia="Times New Roman" w:hAnsi="Times New Roman" w:cs="Times New Roman"/>
          <w:color w:val="000000" w:themeColor="text1"/>
          <w:sz w:val="20"/>
          <w:szCs w:val="20"/>
          <w:lang w:val="en-US" w:eastAsia="de-DE"/>
        </w:rPr>
      </w:pPr>
      <w:r w:rsidRPr="00C91B23">
        <w:rPr>
          <w:rFonts w:ascii="Times New Roman" w:eastAsia="Times New Roman" w:hAnsi="Times New Roman" w:cs="Times New Roman"/>
          <w:color w:val="000000" w:themeColor="text1"/>
          <w:sz w:val="20"/>
          <w:szCs w:val="20"/>
          <w:lang w:val="en-US" w:eastAsia="de-DE"/>
        </w:rPr>
        <w:t xml:space="preserve">Concerns ON </w:t>
      </w:r>
      <w:proofErr w:type="spellStart"/>
      <w:proofErr w:type="gramStart"/>
      <w:r w:rsidRPr="00C91B23">
        <w:rPr>
          <w:rFonts w:ascii="Times New Roman" w:eastAsia="Times New Roman" w:hAnsi="Times New Roman" w:cs="Times New Roman"/>
          <w:color w:val="000000" w:themeColor="text1"/>
          <w:sz w:val="20"/>
          <w:szCs w:val="20"/>
          <w:lang w:val="en-US" w:eastAsia="de-DE"/>
        </w:rPr>
        <w:t>Apprec</w:t>
      </w:r>
      <w:proofErr w:type="spellEnd"/>
      <w:r w:rsidRPr="00C91B23">
        <w:rPr>
          <w:rFonts w:ascii="Times New Roman" w:eastAsia="Times New Roman" w:hAnsi="Times New Roman" w:cs="Times New Roman"/>
          <w:color w:val="000000" w:themeColor="text1"/>
          <w:sz w:val="20"/>
          <w:szCs w:val="20"/>
          <w:lang w:val="en-US" w:eastAsia="de-DE"/>
        </w:rPr>
        <w:t>;</w:t>
      </w:r>
      <w:proofErr w:type="gramEnd"/>
    </w:p>
    <w:p w14:paraId="1FD86452" w14:textId="77777777" w:rsidR="00C91B23" w:rsidRPr="00C91B23" w:rsidRDefault="00C91B23" w:rsidP="00C91B23">
      <w:pPr>
        <w:rPr>
          <w:rFonts w:ascii="Times New Roman" w:eastAsia="Times New Roman" w:hAnsi="Times New Roman" w:cs="Times New Roman"/>
          <w:color w:val="000000" w:themeColor="text1"/>
          <w:sz w:val="20"/>
          <w:szCs w:val="20"/>
          <w:lang w:val="en-US" w:eastAsia="de-DE"/>
        </w:rPr>
      </w:pPr>
      <w:r w:rsidRPr="00C91B23">
        <w:rPr>
          <w:rFonts w:ascii="Times New Roman" w:eastAsia="Times New Roman" w:hAnsi="Times New Roman" w:cs="Times New Roman"/>
          <w:color w:val="000000" w:themeColor="text1"/>
          <w:sz w:val="20"/>
          <w:szCs w:val="20"/>
          <w:lang w:val="en-US" w:eastAsia="de-DE"/>
        </w:rPr>
        <w:t xml:space="preserve">Strivings ON </w:t>
      </w:r>
      <w:proofErr w:type="gramStart"/>
      <w:r w:rsidRPr="00C91B23">
        <w:rPr>
          <w:rFonts w:ascii="Times New Roman" w:eastAsia="Times New Roman" w:hAnsi="Times New Roman" w:cs="Times New Roman"/>
          <w:color w:val="000000" w:themeColor="text1"/>
          <w:sz w:val="20"/>
          <w:szCs w:val="20"/>
          <w:lang w:val="en-US" w:eastAsia="de-DE"/>
        </w:rPr>
        <w:t>Workload;</w:t>
      </w:r>
      <w:proofErr w:type="gramEnd"/>
    </w:p>
    <w:p w14:paraId="4B8D5EAD" w14:textId="77777777" w:rsidR="00C91B23" w:rsidRPr="00C91B23" w:rsidRDefault="00C91B23" w:rsidP="00C91B23">
      <w:pPr>
        <w:rPr>
          <w:rFonts w:ascii="Times New Roman" w:eastAsia="Times New Roman" w:hAnsi="Times New Roman" w:cs="Times New Roman"/>
          <w:color w:val="000000" w:themeColor="text1"/>
          <w:sz w:val="20"/>
          <w:szCs w:val="20"/>
          <w:lang w:val="en-US" w:eastAsia="de-DE"/>
        </w:rPr>
      </w:pPr>
      <w:r w:rsidRPr="00C91B23">
        <w:rPr>
          <w:rFonts w:ascii="Times New Roman" w:eastAsia="Times New Roman" w:hAnsi="Times New Roman" w:cs="Times New Roman"/>
          <w:color w:val="000000" w:themeColor="text1"/>
          <w:sz w:val="20"/>
          <w:szCs w:val="20"/>
          <w:lang w:val="en-US" w:eastAsia="de-DE"/>
        </w:rPr>
        <w:t xml:space="preserve">Concerns ON </w:t>
      </w:r>
      <w:proofErr w:type="gramStart"/>
      <w:r w:rsidRPr="00C91B23">
        <w:rPr>
          <w:rFonts w:ascii="Times New Roman" w:eastAsia="Times New Roman" w:hAnsi="Times New Roman" w:cs="Times New Roman"/>
          <w:color w:val="000000" w:themeColor="text1"/>
          <w:sz w:val="20"/>
          <w:szCs w:val="20"/>
          <w:lang w:val="en-US" w:eastAsia="de-DE"/>
        </w:rPr>
        <w:t>Workload;</w:t>
      </w:r>
      <w:proofErr w:type="gramEnd"/>
    </w:p>
    <w:p w14:paraId="0975F83B" w14:textId="77777777" w:rsidR="00C91B23" w:rsidRPr="00C91B23" w:rsidRDefault="00C91B23" w:rsidP="00C91B23">
      <w:pPr>
        <w:rPr>
          <w:rFonts w:ascii="Times New Roman" w:eastAsia="Times New Roman" w:hAnsi="Times New Roman" w:cs="Times New Roman"/>
          <w:color w:val="000000" w:themeColor="text1"/>
          <w:sz w:val="20"/>
          <w:szCs w:val="20"/>
          <w:lang w:val="en-US" w:eastAsia="de-DE"/>
        </w:rPr>
      </w:pPr>
    </w:p>
    <w:p w14:paraId="0DC099B2" w14:textId="77777777" w:rsidR="00C91B23" w:rsidRPr="00C91B23" w:rsidRDefault="00C91B23" w:rsidP="00C91B23">
      <w:pPr>
        <w:rPr>
          <w:rFonts w:ascii="Times New Roman" w:eastAsia="Times New Roman" w:hAnsi="Times New Roman" w:cs="Times New Roman"/>
          <w:color w:val="000000" w:themeColor="text1"/>
          <w:sz w:val="20"/>
          <w:szCs w:val="20"/>
          <w:lang w:val="en-US" w:eastAsia="de-DE"/>
        </w:rPr>
      </w:pPr>
      <w:r w:rsidRPr="00C91B23">
        <w:rPr>
          <w:rFonts w:ascii="Times New Roman" w:eastAsia="Times New Roman" w:hAnsi="Times New Roman" w:cs="Times New Roman"/>
          <w:color w:val="000000" w:themeColor="text1"/>
          <w:sz w:val="20"/>
          <w:szCs w:val="20"/>
          <w:lang w:val="en-US" w:eastAsia="de-DE"/>
        </w:rPr>
        <w:t xml:space="preserve">Seren3 ON </w:t>
      </w:r>
      <w:proofErr w:type="gramStart"/>
      <w:r w:rsidRPr="00C91B23">
        <w:rPr>
          <w:rFonts w:ascii="Times New Roman" w:eastAsia="Times New Roman" w:hAnsi="Times New Roman" w:cs="Times New Roman"/>
          <w:color w:val="000000" w:themeColor="text1"/>
          <w:sz w:val="20"/>
          <w:szCs w:val="20"/>
          <w:lang w:val="en-US" w:eastAsia="de-DE"/>
        </w:rPr>
        <w:t>Strivings;</w:t>
      </w:r>
      <w:proofErr w:type="gramEnd"/>
    </w:p>
    <w:p w14:paraId="30D5063A" w14:textId="77777777" w:rsidR="00C91B23" w:rsidRPr="00C91B23" w:rsidRDefault="00C91B23" w:rsidP="00C91B23">
      <w:pPr>
        <w:rPr>
          <w:rFonts w:ascii="Times New Roman" w:eastAsia="Times New Roman" w:hAnsi="Times New Roman" w:cs="Times New Roman"/>
          <w:color w:val="000000" w:themeColor="text1"/>
          <w:sz w:val="20"/>
          <w:szCs w:val="20"/>
          <w:lang w:val="en-US" w:eastAsia="de-DE"/>
        </w:rPr>
      </w:pPr>
      <w:r w:rsidRPr="00C91B23">
        <w:rPr>
          <w:rFonts w:ascii="Times New Roman" w:eastAsia="Times New Roman" w:hAnsi="Times New Roman" w:cs="Times New Roman"/>
          <w:color w:val="000000" w:themeColor="text1"/>
          <w:sz w:val="20"/>
          <w:szCs w:val="20"/>
          <w:lang w:val="en-US" w:eastAsia="de-DE"/>
        </w:rPr>
        <w:t xml:space="preserve">Seren3 ON </w:t>
      </w:r>
      <w:proofErr w:type="gramStart"/>
      <w:r w:rsidRPr="00C91B23">
        <w:rPr>
          <w:rFonts w:ascii="Times New Roman" w:eastAsia="Times New Roman" w:hAnsi="Times New Roman" w:cs="Times New Roman"/>
          <w:color w:val="000000" w:themeColor="text1"/>
          <w:sz w:val="20"/>
          <w:szCs w:val="20"/>
          <w:lang w:val="en-US" w:eastAsia="de-DE"/>
        </w:rPr>
        <w:t>Concerns;</w:t>
      </w:r>
      <w:proofErr w:type="gramEnd"/>
      <w:r w:rsidRPr="00C91B23">
        <w:rPr>
          <w:rFonts w:ascii="Times New Roman" w:eastAsia="Times New Roman" w:hAnsi="Times New Roman" w:cs="Times New Roman"/>
          <w:color w:val="000000" w:themeColor="text1"/>
          <w:sz w:val="20"/>
          <w:szCs w:val="20"/>
          <w:lang w:val="en-US" w:eastAsia="de-DE"/>
        </w:rPr>
        <w:t xml:space="preserve"> </w:t>
      </w:r>
    </w:p>
    <w:p w14:paraId="775C9A43" w14:textId="77777777" w:rsidR="00C91B23" w:rsidRPr="00C91B23" w:rsidRDefault="00C91B23" w:rsidP="00C91B23">
      <w:pPr>
        <w:rPr>
          <w:rFonts w:ascii="Times New Roman" w:eastAsia="Times New Roman" w:hAnsi="Times New Roman" w:cs="Times New Roman"/>
          <w:color w:val="000000" w:themeColor="text1"/>
          <w:sz w:val="20"/>
          <w:szCs w:val="20"/>
          <w:lang w:val="en-US" w:eastAsia="de-DE"/>
        </w:rPr>
      </w:pPr>
      <w:r w:rsidRPr="00C91B23">
        <w:rPr>
          <w:rFonts w:ascii="Times New Roman" w:eastAsia="Times New Roman" w:hAnsi="Times New Roman" w:cs="Times New Roman"/>
          <w:color w:val="000000" w:themeColor="text1"/>
          <w:sz w:val="20"/>
          <w:szCs w:val="20"/>
          <w:lang w:val="en-US" w:eastAsia="de-DE"/>
        </w:rPr>
        <w:t xml:space="preserve">Seren3 ON </w:t>
      </w:r>
      <w:proofErr w:type="spellStart"/>
      <w:proofErr w:type="gramStart"/>
      <w:r w:rsidRPr="00C91B23">
        <w:rPr>
          <w:rFonts w:ascii="Times New Roman" w:eastAsia="Times New Roman" w:hAnsi="Times New Roman" w:cs="Times New Roman"/>
          <w:color w:val="000000" w:themeColor="text1"/>
          <w:sz w:val="20"/>
          <w:szCs w:val="20"/>
          <w:lang w:val="en-US" w:eastAsia="de-DE"/>
        </w:rPr>
        <w:t>Apprec</w:t>
      </w:r>
      <w:proofErr w:type="spellEnd"/>
      <w:r w:rsidRPr="00C91B23">
        <w:rPr>
          <w:rFonts w:ascii="Times New Roman" w:eastAsia="Times New Roman" w:hAnsi="Times New Roman" w:cs="Times New Roman"/>
          <w:color w:val="000000" w:themeColor="text1"/>
          <w:sz w:val="20"/>
          <w:szCs w:val="20"/>
          <w:lang w:val="en-US" w:eastAsia="de-DE"/>
        </w:rPr>
        <w:t>;</w:t>
      </w:r>
      <w:proofErr w:type="gramEnd"/>
      <w:r w:rsidRPr="00C91B23">
        <w:rPr>
          <w:rFonts w:ascii="Times New Roman" w:eastAsia="Times New Roman" w:hAnsi="Times New Roman" w:cs="Times New Roman"/>
          <w:color w:val="000000" w:themeColor="text1"/>
          <w:sz w:val="20"/>
          <w:szCs w:val="20"/>
          <w:lang w:val="en-US" w:eastAsia="de-DE"/>
        </w:rPr>
        <w:t xml:space="preserve"> </w:t>
      </w:r>
    </w:p>
    <w:p w14:paraId="3696E936" w14:textId="77777777" w:rsidR="00C91B23" w:rsidRPr="00C91B23" w:rsidRDefault="00C91B23" w:rsidP="00C91B23">
      <w:pPr>
        <w:rPr>
          <w:rFonts w:ascii="Times New Roman" w:eastAsia="Times New Roman" w:hAnsi="Times New Roman" w:cs="Times New Roman"/>
          <w:color w:val="000000" w:themeColor="text1"/>
          <w:sz w:val="20"/>
          <w:szCs w:val="20"/>
          <w:lang w:val="en-US" w:eastAsia="de-DE"/>
        </w:rPr>
      </w:pPr>
      <w:r w:rsidRPr="00C91B23">
        <w:rPr>
          <w:rFonts w:ascii="Times New Roman" w:eastAsia="Times New Roman" w:hAnsi="Times New Roman" w:cs="Times New Roman"/>
          <w:color w:val="000000" w:themeColor="text1"/>
          <w:sz w:val="20"/>
          <w:szCs w:val="20"/>
          <w:lang w:val="en-US" w:eastAsia="de-DE"/>
        </w:rPr>
        <w:t xml:space="preserve">Seren3 ON </w:t>
      </w:r>
      <w:proofErr w:type="gramStart"/>
      <w:r w:rsidRPr="00C91B23">
        <w:rPr>
          <w:rFonts w:ascii="Times New Roman" w:eastAsia="Times New Roman" w:hAnsi="Times New Roman" w:cs="Times New Roman"/>
          <w:color w:val="000000" w:themeColor="text1"/>
          <w:sz w:val="20"/>
          <w:szCs w:val="20"/>
          <w:lang w:val="en-US" w:eastAsia="de-DE"/>
        </w:rPr>
        <w:t>Workload;</w:t>
      </w:r>
      <w:proofErr w:type="gramEnd"/>
    </w:p>
    <w:p w14:paraId="567D939C" w14:textId="77777777" w:rsidR="00C91B23" w:rsidRPr="00C91B23" w:rsidRDefault="00C91B23" w:rsidP="00C91B23">
      <w:pPr>
        <w:rPr>
          <w:rFonts w:ascii="Times New Roman" w:eastAsia="Times New Roman" w:hAnsi="Times New Roman" w:cs="Times New Roman"/>
          <w:color w:val="000000" w:themeColor="text1"/>
          <w:sz w:val="20"/>
          <w:szCs w:val="20"/>
          <w:lang w:val="en-US" w:eastAsia="de-DE"/>
        </w:rPr>
      </w:pPr>
    </w:p>
    <w:p w14:paraId="2A949D17" w14:textId="77777777" w:rsidR="00C91B23" w:rsidRPr="00C91B23" w:rsidRDefault="00C91B23" w:rsidP="00C91B23">
      <w:pPr>
        <w:rPr>
          <w:rFonts w:ascii="Times New Roman" w:eastAsia="Times New Roman" w:hAnsi="Times New Roman" w:cs="Times New Roman"/>
          <w:color w:val="000000" w:themeColor="text1"/>
          <w:sz w:val="20"/>
          <w:szCs w:val="20"/>
          <w:lang w:val="en-US" w:eastAsia="de-DE"/>
        </w:rPr>
      </w:pPr>
      <w:r w:rsidRPr="00C91B23">
        <w:rPr>
          <w:rFonts w:ascii="Times New Roman" w:eastAsia="Times New Roman" w:hAnsi="Times New Roman" w:cs="Times New Roman"/>
          <w:color w:val="000000" w:themeColor="text1"/>
          <w:sz w:val="20"/>
          <w:szCs w:val="20"/>
          <w:lang w:val="en-US" w:eastAsia="de-DE"/>
        </w:rPr>
        <w:t xml:space="preserve">Vigor3 ON </w:t>
      </w:r>
      <w:proofErr w:type="gramStart"/>
      <w:r w:rsidRPr="00C91B23">
        <w:rPr>
          <w:rFonts w:ascii="Times New Roman" w:eastAsia="Times New Roman" w:hAnsi="Times New Roman" w:cs="Times New Roman"/>
          <w:color w:val="000000" w:themeColor="text1"/>
          <w:sz w:val="20"/>
          <w:szCs w:val="20"/>
          <w:lang w:val="en-US" w:eastAsia="de-DE"/>
        </w:rPr>
        <w:t>Strivings;</w:t>
      </w:r>
      <w:proofErr w:type="gramEnd"/>
      <w:r w:rsidRPr="00C91B23">
        <w:rPr>
          <w:rFonts w:ascii="Times New Roman" w:eastAsia="Times New Roman" w:hAnsi="Times New Roman" w:cs="Times New Roman"/>
          <w:color w:val="000000" w:themeColor="text1"/>
          <w:sz w:val="20"/>
          <w:szCs w:val="20"/>
          <w:lang w:val="en-US" w:eastAsia="de-DE"/>
        </w:rPr>
        <w:t xml:space="preserve"> </w:t>
      </w:r>
    </w:p>
    <w:p w14:paraId="225B57E5" w14:textId="77777777" w:rsidR="00C91B23" w:rsidRPr="00C91B23" w:rsidRDefault="00C91B23" w:rsidP="00C91B23">
      <w:pPr>
        <w:rPr>
          <w:rFonts w:ascii="Times New Roman" w:eastAsia="Times New Roman" w:hAnsi="Times New Roman" w:cs="Times New Roman"/>
          <w:color w:val="000000" w:themeColor="text1"/>
          <w:sz w:val="20"/>
          <w:szCs w:val="20"/>
          <w:lang w:val="en-US" w:eastAsia="de-DE"/>
        </w:rPr>
      </w:pPr>
      <w:r w:rsidRPr="00C91B23">
        <w:rPr>
          <w:rFonts w:ascii="Times New Roman" w:eastAsia="Times New Roman" w:hAnsi="Times New Roman" w:cs="Times New Roman"/>
          <w:color w:val="000000" w:themeColor="text1"/>
          <w:sz w:val="20"/>
          <w:szCs w:val="20"/>
          <w:lang w:val="en-US" w:eastAsia="de-DE"/>
        </w:rPr>
        <w:t xml:space="preserve">Vigor3 ON </w:t>
      </w:r>
      <w:proofErr w:type="gramStart"/>
      <w:r w:rsidRPr="00C91B23">
        <w:rPr>
          <w:rFonts w:ascii="Times New Roman" w:eastAsia="Times New Roman" w:hAnsi="Times New Roman" w:cs="Times New Roman"/>
          <w:color w:val="000000" w:themeColor="text1"/>
          <w:sz w:val="20"/>
          <w:szCs w:val="20"/>
          <w:lang w:val="en-US" w:eastAsia="de-DE"/>
        </w:rPr>
        <w:t>Concerns;</w:t>
      </w:r>
      <w:proofErr w:type="gramEnd"/>
      <w:r w:rsidRPr="00C91B23">
        <w:rPr>
          <w:rFonts w:ascii="Times New Roman" w:eastAsia="Times New Roman" w:hAnsi="Times New Roman" w:cs="Times New Roman"/>
          <w:color w:val="000000" w:themeColor="text1"/>
          <w:sz w:val="20"/>
          <w:szCs w:val="20"/>
          <w:lang w:val="en-US" w:eastAsia="de-DE"/>
        </w:rPr>
        <w:t xml:space="preserve"> </w:t>
      </w:r>
    </w:p>
    <w:p w14:paraId="2547AC2F" w14:textId="77777777" w:rsidR="00C91B23" w:rsidRPr="00C91B23" w:rsidRDefault="00C91B23" w:rsidP="00C91B23">
      <w:pPr>
        <w:rPr>
          <w:rFonts w:ascii="Times New Roman" w:eastAsia="Times New Roman" w:hAnsi="Times New Roman" w:cs="Times New Roman"/>
          <w:color w:val="000000" w:themeColor="text1"/>
          <w:sz w:val="20"/>
          <w:szCs w:val="20"/>
          <w:lang w:val="en-US" w:eastAsia="de-DE"/>
        </w:rPr>
      </w:pPr>
      <w:r w:rsidRPr="00C91B23">
        <w:rPr>
          <w:rFonts w:ascii="Times New Roman" w:eastAsia="Times New Roman" w:hAnsi="Times New Roman" w:cs="Times New Roman"/>
          <w:color w:val="000000" w:themeColor="text1"/>
          <w:sz w:val="20"/>
          <w:szCs w:val="20"/>
          <w:lang w:val="en-US" w:eastAsia="de-DE"/>
        </w:rPr>
        <w:t xml:space="preserve">Vigor3 ON </w:t>
      </w:r>
      <w:proofErr w:type="spellStart"/>
      <w:proofErr w:type="gramStart"/>
      <w:r w:rsidRPr="00C91B23">
        <w:rPr>
          <w:rFonts w:ascii="Times New Roman" w:eastAsia="Times New Roman" w:hAnsi="Times New Roman" w:cs="Times New Roman"/>
          <w:color w:val="000000" w:themeColor="text1"/>
          <w:sz w:val="20"/>
          <w:szCs w:val="20"/>
          <w:lang w:val="en-US" w:eastAsia="de-DE"/>
        </w:rPr>
        <w:t>Apprec</w:t>
      </w:r>
      <w:proofErr w:type="spellEnd"/>
      <w:r w:rsidRPr="00C91B23">
        <w:rPr>
          <w:rFonts w:ascii="Times New Roman" w:eastAsia="Times New Roman" w:hAnsi="Times New Roman" w:cs="Times New Roman"/>
          <w:color w:val="000000" w:themeColor="text1"/>
          <w:sz w:val="20"/>
          <w:szCs w:val="20"/>
          <w:lang w:val="en-US" w:eastAsia="de-DE"/>
        </w:rPr>
        <w:t>;</w:t>
      </w:r>
      <w:proofErr w:type="gramEnd"/>
    </w:p>
    <w:p w14:paraId="49A53F32" w14:textId="77777777" w:rsidR="00C91B23" w:rsidRPr="00C91B23" w:rsidRDefault="00C91B23" w:rsidP="00C91B23">
      <w:pPr>
        <w:rPr>
          <w:rFonts w:ascii="Times New Roman" w:eastAsia="Times New Roman" w:hAnsi="Times New Roman" w:cs="Times New Roman"/>
          <w:color w:val="000000" w:themeColor="text1"/>
          <w:sz w:val="20"/>
          <w:szCs w:val="20"/>
          <w:lang w:val="en-US" w:eastAsia="de-DE"/>
        </w:rPr>
      </w:pPr>
      <w:r w:rsidRPr="00C91B23">
        <w:rPr>
          <w:rFonts w:ascii="Times New Roman" w:eastAsia="Times New Roman" w:hAnsi="Times New Roman" w:cs="Times New Roman"/>
          <w:color w:val="000000" w:themeColor="text1"/>
          <w:sz w:val="20"/>
          <w:szCs w:val="20"/>
          <w:lang w:val="en-US" w:eastAsia="de-DE"/>
        </w:rPr>
        <w:t xml:space="preserve">Vigor3 ON </w:t>
      </w:r>
      <w:proofErr w:type="gramStart"/>
      <w:r w:rsidRPr="00C91B23">
        <w:rPr>
          <w:rFonts w:ascii="Times New Roman" w:eastAsia="Times New Roman" w:hAnsi="Times New Roman" w:cs="Times New Roman"/>
          <w:color w:val="000000" w:themeColor="text1"/>
          <w:sz w:val="20"/>
          <w:szCs w:val="20"/>
          <w:lang w:val="en-US" w:eastAsia="de-DE"/>
        </w:rPr>
        <w:t>Workload;</w:t>
      </w:r>
      <w:proofErr w:type="gramEnd"/>
    </w:p>
    <w:p w14:paraId="63763CE0" w14:textId="77777777" w:rsidR="00C91B23" w:rsidRPr="00C91B23" w:rsidRDefault="00C91B23" w:rsidP="00C91B23">
      <w:pPr>
        <w:rPr>
          <w:rFonts w:ascii="Times New Roman" w:eastAsia="Times New Roman" w:hAnsi="Times New Roman" w:cs="Times New Roman"/>
          <w:color w:val="000000" w:themeColor="text1"/>
          <w:sz w:val="20"/>
          <w:szCs w:val="20"/>
          <w:lang w:val="en-US" w:eastAsia="de-DE"/>
        </w:rPr>
      </w:pPr>
    </w:p>
    <w:p w14:paraId="4A0A43CD" w14:textId="77777777" w:rsidR="00C91B23" w:rsidRPr="00C91B23" w:rsidRDefault="00C91B23" w:rsidP="00C91B23">
      <w:pPr>
        <w:rPr>
          <w:rFonts w:ascii="Times New Roman" w:eastAsia="Times New Roman" w:hAnsi="Times New Roman" w:cs="Times New Roman"/>
          <w:color w:val="000000" w:themeColor="text1"/>
          <w:sz w:val="20"/>
          <w:szCs w:val="20"/>
          <w:lang w:val="en-US" w:eastAsia="de-DE"/>
        </w:rPr>
      </w:pPr>
      <w:r w:rsidRPr="00C91B23">
        <w:rPr>
          <w:rFonts w:ascii="Times New Roman" w:eastAsia="Times New Roman" w:hAnsi="Times New Roman" w:cs="Times New Roman"/>
          <w:color w:val="000000" w:themeColor="text1"/>
          <w:sz w:val="20"/>
          <w:szCs w:val="20"/>
          <w:lang w:val="en-US" w:eastAsia="de-DE"/>
        </w:rPr>
        <w:t xml:space="preserve">Seren4 ON </w:t>
      </w:r>
      <w:proofErr w:type="gramStart"/>
      <w:r w:rsidRPr="00C91B23">
        <w:rPr>
          <w:rFonts w:ascii="Times New Roman" w:eastAsia="Times New Roman" w:hAnsi="Times New Roman" w:cs="Times New Roman"/>
          <w:color w:val="000000" w:themeColor="text1"/>
          <w:sz w:val="20"/>
          <w:szCs w:val="20"/>
          <w:lang w:val="en-US" w:eastAsia="de-DE"/>
        </w:rPr>
        <w:t>Seren3;</w:t>
      </w:r>
      <w:proofErr w:type="gramEnd"/>
    </w:p>
    <w:p w14:paraId="06D7F4EE" w14:textId="77777777" w:rsidR="00C91B23" w:rsidRPr="00C91B23" w:rsidRDefault="00C91B23" w:rsidP="00C91B23">
      <w:pPr>
        <w:rPr>
          <w:rFonts w:ascii="Times New Roman" w:eastAsia="Times New Roman" w:hAnsi="Times New Roman" w:cs="Times New Roman"/>
          <w:color w:val="000000" w:themeColor="text1"/>
          <w:sz w:val="20"/>
          <w:szCs w:val="20"/>
          <w:lang w:val="en-US" w:eastAsia="de-DE"/>
        </w:rPr>
      </w:pPr>
      <w:r w:rsidRPr="00C91B23">
        <w:rPr>
          <w:rFonts w:ascii="Times New Roman" w:eastAsia="Times New Roman" w:hAnsi="Times New Roman" w:cs="Times New Roman"/>
          <w:color w:val="000000" w:themeColor="text1"/>
          <w:sz w:val="20"/>
          <w:szCs w:val="20"/>
          <w:lang w:val="en-US" w:eastAsia="de-DE"/>
        </w:rPr>
        <w:t xml:space="preserve">Seren4 ON </w:t>
      </w:r>
      <w:proofErr w:type="gramStart"/>
      <w:r w:rsidRPr="00C91B23">
        <w:rPr>
          <w:rFonts w:ascii="Times New Roman" w:eastAsia="Times New Roman" w:hAnsi="Times New Roman" w:cs="Times New Roman"/>
          <w:color w:val="000000" w:themeColor="text1"/>
          <w:sz w:val="20"/>
          <w:szCs w:val="20"/>
          <w:lang w:val="en-US" w:eastAsia="de-DE"/>
        </w:rPr>
        <w:t>Vigor3;</w:t>
      </w:r>
      <w:proofErr w:type="gramEnd"/>
    </w:p>
    <w:p w14:paraId="25DBFFB1" w14:textId="77777777" w:rsidR="00C91B23" w:rsidRPr="00C91B23" w:rsidRDefault="00C91B23" w:rsidP="00C91B23">
      <w:pPr>
        <w:rPr>
          <w:rFonts w:ascii="Times New Roman" w:eastAsia="Times New Roman" w:hAnsi="Times New Roman" w:cs="Times New Roman"/>
          <w:color w:val="000000" w:themeColor="text1"/>
          <w:sz w:val="20"/>
          <w:szCs w:val="20"/>
          <w:lang w:val="en-US" w:eastAsia="de-DE"/>
        </w:rPr>
      </w:pPr>
      <w:r w:rsidRPr="00C91B23">
        <w:rPr>
          <w:rFonts w:ascii="Times New Roman" w:eastAsia="Times New Roman" w:hAnsi="Times New Roman" w:cs="Times New Roman"/>
          <w:color w:val="000000" w:themeColor="text1"/>
          <w:sz w:val="20"/>
          <w:szCs w:val="20"/>
          <w:lang w:val="en-US" w:eastAsia="de-DE"/>
        </w:rPr>
        <w:t xml:space="preserve">Seren4 ON </w:t>
      </w:r>
      <w:proofErr w:type="gramStart"/>
      <w:r w:rsidRPr="00C91B23">
        <w:rPr>
          <w:rFonts w:ascii="Times New Roman" w:eastAsia="Times New Roman" w:hAnsi="Times New Roman" w:cs="Times New Roman"/>
          <w:color w:val="000000" w:themeColor="text1"/>
          <w:sz w:val="20"/>
          <w:szCs w:val="20"/>
          <w:lang w:val="en-US" w:eastAsia="de-DE"/>
        </w:rPr>
        <w:t>Strivings;</w:t>
      </w:r>
      <w:proofErr w:type="gramEnd"/>
    </w:p>
    <w:p w14:paraId="03ECE9BE" w14:textId="77777777" w:rsidR="00C91B23" w:rsidRPr="00C91B23" w:rsidRDefault="00C91B23" w:rsidP="00C91B23">
      <w:pPr>
        <w:rPr>
          <w:rFonts w:ascii="Times New Roman" w:eastAsia="Times New Roman" w:hAnsi="Times New Roman" w:cs="Times New Roman"/>
          <w:color w:val="000000" w:themeColor="text1"/>
          <w:sz w:val="20"/>
          <w:szCs w:val="20"/>
          <w:lang w:val="en-US" w:eastAsia="de-DE"/>
        </w:rPr>
      </w:pPr>
      <w:r w:rsidRPr="00C91B23">
        <w:rPr>
          <w:rFonts w:ascii="Times New Roman" w:eastAsia="Times New Roman" w:hAnsi="Times New Roman" w:cs="Times New Roman"/>
          <w:color w:val="000000" w:themeColor="text1"/>
          <w:sz w:val="20"/>
          <w:szCs w:val="20"/>
          <w:lang w:val="en-US" w:eastAsia="de-DE"/>
        </w:rPr>
        <w:t xml:space="preserve">Seren4 ON </w:t>
      </w:r>
      <w:proofErr w:type="gramStart"/>
      <w:r w:rsidRPr="00C91B23">
        <w:rPr>
          <w:rFonts w:ascii="Times New Roman" w:eastAsia="Times New Roman" w:hAnsi="Times New Roman" w:cs="Times New Roman"/>
          <w:color w:val="000000" w:themeColor="text1"/>
          <w:sz w:val="20"/>
          <w:szCs w:val="20"/>
          <w:lang w:val="en-US" w:eastAsia="de-DE"/>
        </w:rPr>
        <w:t>Concerns;</w:t>
      </w:r>
      <w:proofErr w:type="gramEnd"/>
    </w:p>
    <w:p w14:paraId="32CFD998" w14:textId="77777777" w:rsidR="00C91B23" w:rsidRPr="00C91B23" w:rsidRDefault="00C91B23" w:rsidP="00C91B23">
      <w:pPr>
        <w:rPr>
          <w:rFonts w:ascii="Times New Roman" w:eastAsia="Times New Roman" w:hAnsi="Times New Roman" w:cs="Times New Roman"/>
          <w:color w:val="000000" w:themeColor="text1"/>
          <w:sz w:val="20"/>
          <w:szCs w:val="20"/>
          <w:lang w:val="en-US" w:eastAsia="de-DE"/>
        </w:rPr>
      </w:pPr>
      <w:r w:rsidRPr="00C91B23">
        <w:rPr>
          <w:rFonts w:ascii="Times New Roman" w:eastAsia="Times New Roman" w:hAnsi="Times New Roman" w:cs="Times New Roman"/>
          <w:color w:val="000000" w:themeColor="text1"/>
          <w:sz w:val="20"/>
          <w:szCs w:val="20"/>
          <w:lang w:val="en-US" w:eastAsia="de-DE"/>
        </w:rPr>
        <w:t xml:space="preserve">Seren4 ON </w:t>
      </w:r>
      <w:proofErr w:type="gramStart"/>
      <w:r w:rsidRPr="00C91B23">
        <w:rPr>
          <w:rFonts w:ascii="Times New Roman" w:eastAsia="Times New Roman" w:hAnsi="Times New Roman" w:cs="Times New Roman"/>
          <w:color w:val="000000" w:themeColor="text1"/>
          <w:sz w:val="20"/>
          <w:szCs w:val="20"/>
          <w:lang w:val="en-US" w:eastAsia="de-DE"/>
        </w:rPr>
        <w:t>Workload;</w:t>
      </w:r>
      <w:proofErr w:type="gramEnd"/>
    </w:p>
    <w:p w14:paraId="6ADB5F34" w14:textId="77777777" w:rsidR="00C91B23" w:rsidRPr="00C91B23" w:rsidRDefault="00C91B23" w:rsidP="00C91B23">
      <w:pPr>
        <w:rPr>
          <w:rFonts w:ascii="Times New Roman" w:eastAsia="Times New Roman" w:hAnsi="Times New Roman" w:cs="Times New Roman"/>
          <w:color w:val="000000" w:themeColor="text1"/>
          <w:sz w:val="20"/>
          <w:szCs w:val="20"/>
          <w:lang w:val="en-US" w:eastAsia="de-DE"/>
        </w:rPr>
      </w:pPr>
      <w:r w:rsidRPr="00C91B23">
        <w:rPr>
          <w:rFonts w:ascii="Times New Roman" w:eastAsia="Times New Roman" w:hAnsi="Times New Roman" w:cs="Times New Roman"/>
          <w:color w:val="000000" w:themeColor="text1"/>
          <w:sz w:val="20"/>
          <w:szCs w:val="20"/>
          <w:lang w:val="en-US" w:eastAsia="de-DE"/>
        </w:rPr>
        <w:lastRenderedPageBreak/>
        <w:t xml:space="preserve">Seren4 ON </w:t>
      </w:r>
      <w:proofErr w:type="spellStart"/>
      <w:proofErr w:type="gramStart"/>
      <w:r w:rsidRPr="00C91B23">
        <w:rPr>
          <w:rFonts w:ascii="Times New Roman" w:eastAsia="Times New Roman" w:hAnsi="Times New Roman" w:cs="Times New Roman"/>
          <w:color w:val="000000" w:themeColor="text1"/>
          <w:sz w:val="20"/>
          <w:szCs w:val="20"/>
          <w:lang w:val="en-US" w:eastAsia="de-DE"/>
        </w:rPr>
        <w:t>Apprec</w:t>
      </w:r>
      <w:proofErr w:type="spellEnd"/>
      <w:r w:rsidRPr="00C91B23">
        <w:rPr>
          <w:rFonts w:ascii="Times New Roman" w:eastAsia="Times New Roman" w:hAnsi="Times New Roman" w:cs="Times New Roman"/>
          <w:color w:val="000000" w:themeColor="text1"/>
          <w:sz w:val="20"/>
          <w:szCs w:val="20"/>
          <w:lang w:val="en-US" w:eastAsia="de-DE"/>
        </w:rPr>
        <w:t>;</w:t>
      </w:r>
      <w:proofErr w:type="gramEnd"/>
    </w:p>
    <w:p w14:paraId="7CE03690" w14:textId="77777777" w:rsidR="00C91B23" w:rsidRPr="00C91B23" w:rsidRDefault="00C91B23" w:rsidP="00C91B23">
      <w:pPr>
        <w:rPr>
          <w:rFonts w:ascii="Times New Roman" w:eastAsia="Times New Roman" w:hAnsi="Times New Roman" w:cs="Times New Roman"/>
          <w:color w:val="000000" w:themeColor="text1"/>
          <w:sz w:val="20"/>
          <w:szCs w:val="20"/>
          <w:lang w:val="en-US" w:eastAsia="de-DE"/>
        </w:rPr>
      </w:pPr>
    </w:p>
    <w:p w14:paraId="409A2913" w14:textId="77777777" w:rsidR="00C91B23" w:rsidRPr="00C91B23" w:rsidRDefault="00C91B23" w:rsidP="00C91B23">
      <w:pPr>
        <w:rPr>
          <w:rFonts w:ascii="Times New Roman" w:eastAsia="Times New Roman" w:hAnsi="Times New Roman" w:cs="Times New Roman"/>
          <w:color w:val="000000" w:themeColor="text1"/>
          <w:sz w:val="20"/>
          <w:szCs w:val="20"/>
          <w:lang w:val="en-US" w:eastAsia="de-DE"/>
        </w:rPr>
      </w:pPr>
      <w:r w:rsidRPr="00C91B23">
        <w:rPr>
          <w:rFonts w:ascii="Times New Roman" w:eastAsia="Times New Roman" w:hAnsi="Times New Roman" w:cs="Times New Roman"/>
          <w:color w:val="000000" w:themeColor="text1"/>
          <w:sz w:val="20"/>
          <w:szCs w:val="20"/>
          <w:lang w:val="en-US" w:eastAsia="de-DE"/>
        </w:rPr>
        <w:t xml:space="preserve">Vigor4 ON </w:t>
      </w:r>
      <w:proofErr w:type="gramStart"/>
      <w:r w:rsidRPr="00C91B23">
        <w:rPr>
          <w:rFonts w:ascii="Times New Roman" w:eastAsia="Times New Roman" w:hAnsi="Times New Roman" w:cs="Times New Roman"/>
          <w:color w:val="000000" w:themeColor="text1"/>
          <w:sz w:val="20"/>
          <w:szCs w:val="20"/>
          <w:lang w:val="en-US" w:eastAsia="de-DE"/>
        </w:rPr>
        <w:t>Vigor3;</w:t>
      </w:r>
      <w:proofErr w:type="gramEnd"/>
    </w:p>
    <w:p w14:paraId="752693FE" w14:textId="77777777" w:rsidR="00C91B23" w:rsidRPr="00C91B23" w:rsidRDefault="00C91B23" w:rsidP="00C91B23">
      <w:pPr>
        <w:rPr>
          <w:rFonts w:ascii="Times New Roman" w:eastAsia="Times New Roman" w:hAnsi="Times New Roman" w:cs="Times New Roman"/>
          <w:color w:val="000000" w:themeColor="text1"/>
          <w:sz w:val="20"/>
          <w:szCs w:val="20"/>
          <w:lang w:val="en-US" w:eastAsia="de-DE"/>
        </w:rPr>
      </w:pPr>
      <w:r w:rsidRPr="00C91B23">
        <w:rPr>
          <w:rFonts w:ascii="Times New Roman" w:eastAsia="Times New Roman" w:hAnsi="Times New Roman" w:cs="Times New Roman"/>
          <w:color w:val="000000" w:themeColor="text1"/>
          <w:sz w:val="20"/>
          <w:szCs w:val="20"/>
          <w:lang w:val="en-US" w:eastAsia="de-DE"/>
        </w:rPr>
        <w:t xml:space="preserve">Vigor4 ON </w:t>
      </w:r>
      <w:proofErr w:type="gramStart"/>
      <w:r w:rsidRPr="00C91B23">
        <w:rPr>
          <w:rFonts w:ascii="Times New Roman" w:eastAsia="Times New Roman" w:hAnsi="Times New Roman" w:cs="Times New Roman"/>
          <w:color w:val="000000" w:themeColor="text1"/>
          <w:sz w:val="20"/>
          <w:szCs w:val="20"/>
          <w:lang w:val="en-US" w:eastAsia="de-DE"/>
        </w:rPr>
        <w:t>Seren3;</w:t>
      </w:r>
      <w:proofErr w:type="gramEnd"/>
    </w:p>
    <w:p w14:paraId="64086C29" w14:textId="77777777" w:rsidR="00C91B23" w:rsidRPr="00C91B23" w:rsidRDefault="00C91B23" w:rsidP="00C91B23">
      <w:pPr>
        <w:rPr>
          <w:rFonts w:ascii="Times New Roman" w:eastAsia="Times New Roman" w:hAnsi="Times New Roman" w:cs="Times New Roman"/>
          <w:color w:val="000000" w:themeColor="text1"/>
          <w:sz w:val="20"/>
          <w:szCs w:val="20"/>
          <w:lang w:val="en-US" w:eastAsia="de-DE"/>
        </w:rPr>
      </w:pPr>
      <w:r w:rsidRPr="00C91B23">
        <w:rPr>
          <w:rFonts w:ascii="Times New Roman" w:eastAsia="Times New Roman" w:hAnsi="Times New Roman" w:cs="Times New Roman"/>
          <w:color w:val="000000" w:themeColor="text1"/>
          <w:sz w:val="20"/>
          <w:szCs w:val="20"/>
          <w:lang w:val="en-US" w:eastAsia="de-DE"/>
        </w:rPr>
        <w:t xml:space="preserve">Vigor4 ON </w:t>
      </w:r>
      <w:proofErr w:type="gramStart"/>
      <w:r w:rsidRPr="00C91B23">
        <w:rPr>
          <w:rFonts w:ascii="Times New Roman" w:eastAsia="Times New Roman" w:hAnsi="Times New Roman" w:cs="Times New Roman"/>
          <w:color w:val="000000" w:themeColor="text1"/>
          <w:sz w:val="20"/>
          <w:szCs w:val="20"/>
          <w:lang w:val="en-US" w:eastAsia="de-DE"/>
        </w:rPr>
        <w:t>Strivings;</w:t>
      </w:r>
      <w:proofErr w:type="gramEnd"/>
    </w:p>
    <w:p w14:paraId="322A4886" w14:textId="77777777" w:rsidR="00C91B23" w:rsidRPr="00C91B23" w:rsidRDefault="00C91B23" w:rsidP="00C91B23">
      <w:pPr>
        <w:rPr>
          <w:rFonts w:ascii="Times New Roman" w:eastAsia="Times New Roman" w:hAnsi="Times New Roman" w:cs="Times New Roman"/>
          <w:color w:val="000000" w:themeColor="text1"/>
          <w:sz w:val="20"/>
          <w:szCs w:val="20"/>
          <w:lang w:val="en-US" w:eastAsia="de-DE"/>
        </w:rPr>
      </w:pPr>
      <w:r w:rsidRPr="00C91B23">
        <w:rPr>
          <w:rFonts w:ascii="Times New Roman" w:eastAsia="Times New Roman" w:hAnsi="Times New Roman" w:cs="Times New Roman"/>
          <w:color w:val="000000" w:themeColor="text1"/>
          <w:sz w:val="20"/>
          <w:szCs w:val="20"/>
          <w:lang w:val="en-US" w:eastAsia="de-DE"/>
        </w:rPr>
        <w:t xml:space="preserve">Vigor4 ON </w:t>
      </w:r>
      <w:proofErr w:type="gramStart"/>
      <w:r w:rsidRPr="00C91B23">
        <w:rPr>
          <w:rFonts w:ascii="Times New Roman" w:eastAsia="Times New Roman" w:hAnsi="Times New Roman" w:cs="Times New Roman"/>
          <w:color w:val="000000" w:themeColor="text1"/>
          <w:sz w:val="20"/>
          <w:szCs w:val="20"/>
          <w:lang w:val="en-US" w:eastAsia="de-DE"/>
        </w:rPr>
        <w:t>Concerns;</w:t>
      </w:r>
      <w:proofErr w:type="gramEnd"/>
    </w:p>
    <w:p w14:paraId="1B2CF82D" w14:textId="77777777" w:rsidR="00C91B23" w:rsidRPr="00C91B23" w:rsidRDefault="00C91B23" w:rsidP="00C91B23">
      <w:pPr>
        <w:rPr>
          <w:rFonts w:ascii="Times New Roman" w:eastAsia="Times New Roman" w:hAnsi="Times New Roman" w:cs="Times New Roman"/>
          <w:color w:val="000000" w:themeColor="text1"/>
          <w:sz w:val="20"/>
          <w:szCs w:val="20"/>
          <w:lang w:val="en-US" w:eastAsia="de-DE"/>
        </w:rPr>
      </w:pPr>
      <w:r w:rsidRPr="00C91B23">
        <w:rPr>
          <w:rFonts w:ascii="Times New Roman" w:eastAsia="Times New Roman" w:hAnsi="Times New Roman" w:cs="Times New Roman"/>
          <w:color w:val="000000" w:themeColor="text1"/>
          <w:sz w:val="20"/>
          <w:szCs w:val="20"/>
          <w:lang w:val="en-US" w:eastAsia="de-DE"/>
        </w:rPr>
        <w:t>Vigor4 ON Workload</w:t>
      </w:r>
    </w:p>
    <w:p w14:paraId="2739925E" w14:textId="77777777" w:rsidR="00C91B23" w:rsidRPr="00C91B23" w:rsidRDefault="00C91B23" w:rsidP="00C91B23">
      <w:pPr>
        <w:rPr>
          <w:rFonts w:ascii="Times New Roman" w:eastAsia="Times New Roman" w:hAnsi="Times New Roman" w:cs="Times New Roman"/>
          <w:color w:val="000000" w:themeColor="text1"/>
          <w:sz w:val="20"/>
          <w:szCs w:val="20"/>
          <w:lang w:val="en-US" w:eastAsia="de-DE"/>
        </w:rPr>
      </w:pPr>
      <w:r w:rsidRPr="00C91B23">
        <w:rPr>
          <w:rFonts w:ascii="Times New Roman" w:eastAsia="Times New Roman" w:hAnsi="Times New Roman" w:cs="Times New Roman"/>
          <w:color w:val="000000" w:themeColor="text1"/>
          <w:sz w:val="20"/>
          <w:szCs w:val="20"/>
          <w:lang w:val="en-US" w:eastAsia="de-DE"/>
        </w:rPr>
        <w:t xml:space="preserve">Vigor4 ON </w:t>
      </w:r>
      <w:proofErr w:type="spellStart"/>
      <w:proofErr w:type="gramStart"/>
      <w:r w:rsidRPr="00C91B23">
        <w:rPr>
          <w:rFonts w:ascii="Times New Roman" w:eastAsia="Times New Roman" w:hAnsi="Times New Roman" w:cs="Times New Roman"/>
          <w:color w:val="000000" w:themeColor="text1"/>
          <w:sz w:val="20"/>
          <w:szCs w:val="20"/>
          <w:lang w:val="en-US" w:eastAsia="de-DE"/>
        </w:rPr>
        <w:t>Apprec</w:t>
      </w:r>
      <w:proofErr w:type="spellEnd"/>
      <w:r w:rsidRPr="00C91B23">
        <w:rPr>
          <w:rFonts w:ascii="Times New Roman" w:eastAsia="Times New Roman" w:hAnsi="Times New Roman" w:cs="Times New Roman"/>
          <w:color w:val="000000" w:themeColor="text1"/>
          <w:sz w:val="20"/>
          <w:szCs w:val="20"/>
          <w:lang w:val="en-US" w:eastAsia="de-DE"/>
        </w:rPr>
        <w:t xml:space="preserve"> ;</w:t>
      </w:r>
      <w:proofErr w:type="gramEnd"/>
    </w:p>
    <w:p w14:paraId="66B0E694" w14:textId="77777777" w:rsidR="00C91B23" w:rsidRPr="00C91B23" w:rsidRDefault="00C91B23" w:rsidP="00C91B23">
      <w:pPr>
        <w:rPr>
          <w:rFonts w:ascii="Times New Roman" w:eastAsia="Times New Roman" w:hAnsi="Times New Roman" w:cs="Times New Roman"/>
          <w:color w:val="000000" w:themeColor="text1"/>
          <w:sz w:val="20"/>
          <w:szCs w:val="20"/>
          <w:lang w:val="en-US" w:eastAsia="de-DE"/>
        </w:rPr>
      </w:pPr>
    </w:p>
    <w:p w14:paraId="2B8AB214" w14:textId="77777777" w:rsidR="00C91B23" w:rsidRPr="00C91B23" w:rsidRDefault="00C91B23" w:rsidP="00C91B23">
      <w:pPr>
        <w:rPr>
          <w:rFonts w:ascii="Times New Roman" w:eastAsia="Times New Roman" w:hAnsi="Times New Roman" w:cs="Times New Roman"/>
          <w:color w:val="000000" w:themeColor="text1"/>
          <w:sz w:val="20"/>
          <w:szCs w:val="20"/>
          <w:lang w:val="en-US" w:eastAsia="de-DE"/>
        </w:rPr>
      </w:pPr>
      <w:r w:rsidRPr="00C91B23">
        <w:rPr>
          <w:rFonts w:ascii="Times New Roman" w:eastAsia="Times New Roman" w:hAnsi="Times New Roman" w:cs="Times New Roman"/>
          <w:color w:val="000000" w:themeColor="text1"/>
          <w:sz w:val="20"/>
          <w:szCs w:val="20"/>
          <w:lang w:val="en-US" w:eastAsia="de-DE"/>
        </w:rPr>
        <w:t xml:space="preserve">Strivings WITH </w:t>
      </w:r>
      <w:proofErr w:type="gramStart"/>
      <w:r w:rsidRPr="00C91B23">
        <w:rPr>
          <w:rFonts w:ascii="Times New Roman" w:eastAsia="Times New Roman" w:hAnsi="Times New Roman" w:cs="Times New Roman"/>
          <w:color w:val="000000" w:themeColor="text1"/>
          <w:sz w:val="20"/>
          <w:szCs w:val="20"/>
          <w:lang w:val="en-US" w:eastAsia="de-DE"/>
        </w:rPr>
        <w:t>Concerns;</w:t>
      </w:r>
      <w:proofErr w:type="gramEnd"/>
    </w:p>
    <w:p w14:paraId="02DE7BD7" w14:textId="77777777" w:rsidR="00C91B23" w:rsidRPr="00C91B23" w:rsidRDefault="00C91B23" w:rsidP="00C91B23">
      <w:pPr>
        <w:rPr>
          <w:rFonts w:ascii="Times New Roman" w:eastAsia="Times New Roman" w:hAnsi="Times New Roman" w:cs="Times New Roman"/>
          <w:color w:val="000000" w:themeColor="text1"/>
          <w:sz w:val="20"/>
          <w:szCs w:val="20"/>
          <w:lang w:val="en-US" w:eastAsia="de-DE"/>
        </w:rPr>
      </w:pPr>
      <w:r w:rsidRPr="00C91B23">
        <w:rPr>
          <w:rFonts w:ascii="Times New Roman" w:eastAsia="Times New Roman" w:hAnsi="Times New Roman" w:cs="Times New Roman"/>
          <w:color w:val="000000" w:themeColor="text1"/>
          <w:sz w:val="20"/>
          <w:szCs w:val="20"/>
          <w:lang w:val="en-US" w:eastAsia="de-DE"/>
        </w:rPr>
        <w:t xml:space="preserve">Vigor3 WITH </w:t>
      </w:r>
      <w:proofErr w:type="gramStart"/>
      <w:r w:rsidRPr="00C91B23">
        <w:rPr>
          <w:rFonts w:ascii="Times New Roman" w:eastAsia="Times New Roman" w:hAnsi="Times New Roman" w:cs="Times New Roman"/>
          <w:color w:val="000000" w:themeColor="text1"/>
          <w:sz w:val="20"/>
          <w:szCs w:val="20"/>
          <w:lang w:val="en-US" w:eastAsia="de-DE"/>
        </w:rPr>
        <w:t>Seren3;</w:t>
      </w:r>
      <w:proofErr w:type="gramEnd"/>
    </w:p>
    <w:p w14:paraId="2C41A107" w14:textId="77777777" w:rsidR="00C91B23" w:rsidRPr="00C91B23" w:rsidRDefault="00C91B23" w:rsidP="00C91B23">
      <w:pPr>
        <w:rPr>
          <w:rFonts w:ascii="Times New Roman" w:eastAsia="Times New Roman" w:hAnsi="Times New Roman" w:cs="Times New Roman"/>
          <w:color w:val="000000" w:themeColor="text1"/>
          <w:sz w:val="20"/>
          <w:szCs w:val="20"/>
          <w:lang w:val="en-US" w:eastAsia="de-DE"/>
        </w:rPr>
      </w:pPr>
      <w:r w:rsidRPr="00C91B23">
        <w:rPr>
          <w:rFonts w:ascii="Times New Roman" w:eastAsia="Times New Roman" w:hAnsi="Times New Roman" w:cs="Times New Roman"/>
          <w:color w:val="000000" w:themeColor="text1"/>
          <w:sz w:val="20"/>
          <w:szCs w:val="20"/>
          <w:lang w:val="en-US" w:eastAsia="de-DE"/>
        </w:rPr>
        <w:t xml:space="preserve">Seren4 WITH </w:t>
      </w:r>
      <w:proofErr w:type="gramStart"/>
      <w:r w:rsidRPr="00C91B23">
        <w:rPr>
          <w:rFonts w:ascii="Times New Roman" w:eastAsia="Times New Roman" w:hAnsi="Times New Roman" w:cs="Times New Roman"/>
          <w:color w:val="000000" w:themeColor="text1"/>
          <w:sz w:val="20"/>
          <w:szCs w:val="20"/>
          <w:lang w:val="en-US" w:eastAsia="de-DE"/>
        </w:rPr>
        <w:t>Vigor4;</w:t>
      </w:r>
      <w:proofErr w:type="gramEnd"/>
    </w:p>
    <w:p w14:paraId="6CCB4CAE" w14:textId="77777777" w:rsidR="00C91B23" w:rsidRPr="00C91B23" w:rsidRDefault="00C91B23" w:rsidP="00C91B23">
      <w:pPr>
        <w:rPr>
          <w:rFonts w:ascii="Times New Roman" w:eastAsia="Times New Roman" w:hAnsi="Times New Roman" w:cs="Times New Roman"/>
          <w:color w:val="000000" w:themeColor="text1"/>
          <w:sz w:val="20"/>
          <w:szCs w:val="20"/>
          <w:lang w:val="en-US" w:eastAsia="de-DE"/>
        </w:rPr>
      </w:pPr>
      <w:proofErr w:type="spellStart"/>
      <w:r w:rsidRPr="00C91B23">
        <w:rPr>
          <w:rFonts w:ascii="Times New Roman" w:eastAsia="Times New Roman" w:hAnsi="Times New Roman" w:cs="Times New Roman"/>
          <w:color w:val="000000" w:themeColor="text1"/>
          <w:sz w:val="20"/>
          <w:szCs w:val="20"/>
          <w:lang w:val="en-US" w:eastAsia="de-DE"/>
        </w:rPr>
        <w:t>Apprec</w:t>
      </w:r>
      <w:proofErr w:type="spellEnd"/>
      <w:r w:rsidRPr="00C91B23">
        <w:rPr>
          <w:rFonts w:ascii="Times New Roman" w:eastAsia="Times New Roman" w:hAnsi="Times New Roman" w:cs="Times New Roman"/>
          <w:color w:val="000000" w:themeColor="text1"/>
          <w:sz w:val="20"/>
          <w:szCs w:val="20"/>
          <w:lang w:val="en-US" w:eastAsia="de-DE"/>
        </w:rPr>
        <w:t xml:space="preserve"> WITH </w:t>
      </w:r>
      <w:proofErr w:type="gramStart"/>
      <w:r w:rsidRPr="00C91B23">
        <w:rPr>
          <w:rFonts w:ascii="Times New Roman" w:eastAsia="Times New Roman" w:hAnsi="Times New Roman" w:cs="Times New Roman"/>
          <w:color w:val="000000" w:themeColor="text1"/>
          <w:sz w:val="20"/>
          <w:szCs w:val="20"/>
          <w:lang w:val="en-US" w:eastAsia="de-DE"/>
        </w:rPr>
        <w:t>Workload;</w:t>
      </w:r>
      <w:proofErr w:type="gramEnd"/>
    </w:p>
    <w:p w14:paraId="4E499676" w14:textId="77777777" w:rsidR="00C91B23" w:rsidRPr="00C91B23" w:rsidRDefault="00C91B23" w:rsidP="00C91B23">
      <w:pPr>
        <w:rPr>
          <w:rFonts w:ascii="Times New Roman" w:eastAsia="Times New Roman" w:hAnsi="Times New Roman" w:cs="Times New Roman"/>
          <w:color w:val="000000" w:themeColor="text1"/>
          <w:sz w:val="20"/>
          <w:szCs w:val="20"/>
          <w:lang w:val="en-US" w:eastAsia="de-DE"/>
        </w:rPr>
      </w:pPr>
    </w:p>
    <w:p w14:paraId="781E1264" w14:textId="052DF5C8" w:rsidR="00C91B23" w:rsidRPr="00C91B23" w:rsidRDefault="00C91B23" w:rsidP="00C91B23">
      <w:pPr>
        <w:rPr>
          <w:rFonts w:ascii="Times New Roman" w:eastAsia="Times New Roman" w:hAnsi="Times New Roman" w:cs="Times New Roman"/>
          <w:color w:val="000000" w:themeColor="text1"/>
          <w:sz w:val="20"/>
          <w:szCs w:val="20"/>
          <w:lang w:val="en-US" w:eastAsia="de-DE"/>
        </w:rPr>
      </w:pPr>
      <w:r w:rsidRPr="00C91B23">
        <w:rPr>
          <w:rFonts w:ascii="Times New Roman" w:eastAsia="Times New Roman" w:hAnsi="Times New Roman" w:cs="Times New Roman"/>
          <w:color w:val="000000" w:themeColor="text1"/>
          <w:sz w:val="20"/>
          <w:szCs w:val="20"/>
          <w:lang w:val="en-US" w:eastAsia="de-DE"/>
        </w:rPr>
        <w:t xml:space="preserve">MODEL CONSTRAINT: </w:t>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t>! section for computing indirect effects</w:t>
      </w:r>
    </w:p>
    <w:p w14:paraId="34B48B40" w14:textId="77777777" w:rsidR="00C91B23" w:rsidRPr="00C91B23" w:rsidRDefault="00C91B23" w:rsidP="00C91B23">
      <w:pPr>
        <w:rPr>
          <w:rFonts w:ascii="Times New Roman" w:eastAsia="Times New Roman" w:hAnsi="Times New Roman" w:cs="Times New Roman"/>
          <w:color w:val="000000" w:themeColor="text1"/>
          <w:sz w:val="20"/>
          <w:szCs w:val="20"/>
          <w:lang w:val="en-US" w:eastAsia="de-DE"/>
        </w:rPr>
      </w:pPr>
      <w:proofErr w:type="gramStart"/>
      <w:r w:rsidRPr="00C91B23">
        <w:rPr>
          <w:rFonts w:ascii="Times New Roman" w:eastAsia="Times New Roman" w:hAnsi="Times New Roman" w:cs="Times New Roman"/>
          <w:color w:val="000000" w:themeColor="text1"/>
          <w:sz w:val="20"/>
          <w:szCs w:val="20"/>
          <w:lang w:val="en-US" w:eastAsia="de-DE"/>
        </w:rPr>
        <w:t>NEW(</w:t>
      </w:r>
      <w:proofErr w:type="gramEnd"/>
      <w:r w:rsidRPr="00C91B23">
        <w:rPr>
          <w:rFonts w:ascii="Times New Roman" w:eastAsia="Times New Roman" w:hAnsi="Times New Roman" w:cs="Times New Roman"/>
          <w:color w:val="000000" w:themeColor="text1"/>
          <w:sz w:val="20"/>
          <w:szCs w:val="20"/>
          <w:lang w:val="en-US" w:eastAsia="de-DE"/>
        </w:rPr>
        <w:t>ind1w Ind1wstand ind2w Ind2wstand ind3w Ind3wstand ind4w ind4wstand ind5w Ind5wstand ind6w Ind6wstand ind7w Ind7wstand ind8w Ind8wstand ind9w ind9wstand ind10w ind10wstand ind11w ind11wstand ind12w ind12wstand; ! name the indirect effects</w:t>
      </w:r>
    </w:p>
    <w:p w14:paraId="0D4EF915" w14:textId="77777777" w:rsidR="00C91B23" w:rsidRPr="00C91B23" w:rsidRDefault="00C91B23" w:rsidP="00C91B23">
      <w:pPr>
        <w:rPr>
          <w:rFonts w:ascii="Times New Roman" w:eastAsia="Times New Roman" w:hAnsi="Times New Roman" w:cs="Times New Roman"/>
          <w:color w:val="000000" w:themeColor="text1"/>
          <w:sz w:val="20"/>
          <w:szCs w:val="20"/>
          <w:lang w:val="en-US" w:eastAsia="de-DE"/>
        </w:rPr>
      </w:pPr>
    </w:p>
    <w:p w14:paraId="29B66483" w14:textId="191962A3" w:rsidR="00C91B23" w:rsidRPr="00C91B23" w:rsidRDefault="00C91B23" w:rsidP="00C91B23">
      <w:pPr>
        <w:rPr>
          <w:rFonts w:ascii="Times New Roman" w:eastAsia="Times New Roman" w:hAnsi="Times New Roman" w:cs="Times New Roman"/>
          <w:color w:val="000000" w:themeColor="text1"/>
          <w:sz w:val="20"/>
          <w:szCs w:val="20"/>
          <w:lang w:val="en-US" w:eastAsia="de-DE"/>
        </w:rPr>
      </w:pPr>
      <w:r w:rsidRPr="00C91B23">
        <w:rPr>
          <w:rFonts w:ascii="Times New Roman" w:eastAsia="Times New Roman" w:hAnsi="Times New Roman" w:cs="Times New Roman"/>
          <w:color w:val="000000" w:themeColor="text1"/>
          <w:sz w:val="20"/>
          <w:szCs w:val="20"/>
          <w:lang w:val="en-US" w:eastAsia="de-DE"/>
        </w:rPr>
        <w:t xml:space="preserve">Ind1w=a1w*c1w; </w:t>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t>! compute within indirect effect App-Str-</w:t>
      </w:r>
      <w:proofErr w:type="spellStart"/>
      <w:r w:rsidRPr="00C91B23">
        <w:rPr>
          <w:rFonts w:ascii="Times New Roman" w:eastAsia="Times New Roman" w:hAnsi="Times New Roman" w:cs="Times New Roman"/>
          <w:color w:val="000000" w:themeColor="text1"/>
          <w:sz w:val="20"/>
          <w:szCs w:val="20"/>
          <w:lang w:val="en-US" w:eastAsia="de-DE"/>
        </w:rPr>
        <w:t>Vig</w:t>
      </w:r>
      <w:proofErr w:type="spellEnd"/>
    </w:p>
    <w:p w14:paraId="553AACD0" w14:textId="0E801DE0" w:rsidR="00C91B23" w:rsidRPr="00C91B23" w:rsidRDefault="00C91B23" w:rsidP="00C91B23">
      <w:pPr>
        <w:rPr>
          <w:rFonts w:ascii="Times New Roman" w:eastAsia="Times New Roman" w:hAnsi="Times New Roman" w:cs="Times New Roman"/>
          <w:color w:val="000000" w:themeColor="text1"/>
          <w:sz w:val="20"/>
          <w:szCs w:val="20"/>
          <w:lang w:val="en-US" w:eastAsia="de-DE"/>
        </w:rPr>
      </w:pPr>
      <w:r w:rsidRPr="00C91B23">
        <w:rPr>
          <w:rFonts w:ascii="Times New Roman" w:eastAsia="Times New Roman" w:hAnsi="Times New Roman" w:cs="Times New Roman"/>
          <w:color w:val="000000" w:themeColor="text1"/>
          <w:sz w:val="20"/>
          <w:szCs w:val="20"/>
          <w:lang w:val="en-US" w:eastAsia="de-DE"/>
        </w:rPr>
        <w:t xml:space="preserve">Ind1wstand=a1w*c1w*0.8966/1.7991; </w:t>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Pr>
          <w:rFonts w:ascii="Times New Roman" w:eastAsia="Times New Roman" w:hAnsi="Times New Roman" w:cs="Times New Roman"/>
          <w:color w:val="000000" w:themeColor="text1"/>
          <w:sz w:val="20"/>
          <w:szCs w:val="20"/>
          <w:lang w:val="en-US" w:eastAsia="de-DE"/>
        </w:rPr>
        <w:tab/>
      </w:r>
      <w:r>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 compute stand. within indirect effect App-Str-</w:t>
      </w:r>
      <w:proofErr w:type="spellStart"/>
      <w:r w:rsidRPr="00C91B23">
        <w:rPr>
          <w:rFonts w:ascii="Times New Roman" w:eastAsia="Times New Roman" w:hAnsi="Times New Roman" w:cs="Times New Roman"/>
          <w:color w:val="000000" w:themeColor="text1"/>
          <w:sz w:val="20"/>
          <w:szCs w:val="20"/>
          <w:lang w:val="en-US" w:eastAsia="de-DE"/>
        </w:rPr>
        <w:t>Vig</w:t>
      </w:r>
      <w:proofErr w:type="spellEnd"/>
    </w:p>
    <w:p w14:paraId="47047C62" w14:textId="32CA005F" w:rsidR="00C91B23" w:rsidRPr="00C91B23" w:rsidRDefault="00C91B23" w:rsidP="00C91B23">
      <w:pPr>
        <w:rPr>
          <w:rFonts w:ascii="Times New Roman" w:eastAsia="Times New Roman" w:hAnsi="Times New Roman" w:cs="Times New Roman"/>
          <w:color w:val="000000" w:themeColor="text1"/>
          <w:sz w:val="20"/>
          <w:szCs w:val="20"/>
          <w:lang w:val="en-US" w:eastAsia="de-DE"/>
        </w:rPr>
      </w:pPr>
      <w:r w:rsidRPr="00C91B23">
        <w:rPr>
          <w:rFonts w:ascii="Times New Roman" w:eastAsia="Times New Roman" w:hAnsi="Times New Roman" w:cs="Times New Roman"/>
          <w:color w:val="000000" w:themeColor="text1"/>
          <w:sz w:val="20"/>
          <w:szCs w:val="20"/>
          <w:lang w:val="en-US" w:eastAsia="de-DE"/>
        </w:rPr>
        <w:t>Ind2w=a2w*c2</w:t>
      </w:r>
      <w:proofErr w:type="gramStart"/>
      <w:r w:rsidRPr="00C91B23">
        <w:rPr>
          <w:rFonts w:ascii="Times New Roman" w:eastAsia="Times New Roman" w:hAnsi="Times New Roman" w:cs="Times New Roman"/>
          <w:color w:val="000000" w:themeColor="text1"/>
          <w:sz w:val="20"/>
          <w:szCs w:val="20"/>
          <w:lang w:val="en-US" w:eastAsia="de-DE"/>
        </w:rPr>
        <w:t xml:space="preserve">w;  </w:t>
      </w:r>
      <w:r w:rsidRPr="00C91B23">
        <w:rPr>
          <w:rFonts w:ascii="Times New Roman" w:eastAsia="Times New Roman" w:hAnsi="Times New Roman" w:cs="Times New Roman"/>
          <w:color w:val="000000" w:themeColor="text1"/>
          <w:sz w:val="20"/>
          <w:szCs w:val="20"/>
          <w:lang w:val="en-US" w:eastAsia="de-DE"/>
        </w:rPr>
        <w:tab/>
      </w:r>
      <w:proofErr w:type="gramEnd"/>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t>! compute within indirect effect App-Con-</w:t>
      </w:r>
      <w:proofErr w:type="spellStart"/>
      <w:r w:rsidRPr="00C91B23">
        <w:rPr>
          <w:rFonts w:ascii="Times New Roman" w:eastAsia="Times New Roman" w:hAnsi="Times New Roman" w:cs="Times New Roman"/>
          <w:color w:val="000000" w:themeColor="text1"/>
          <w:sz w:val="20"/>
          <w:szCs w:val="20"/>
          <w:lang w:val="en-US" w:eastAsia="de-DE"/>
        </w:rPr>
        <w:t>Vig</w:t>
      </w:r>
      <w:proofErr w:type="spellEnd"/>
    </w:p>
    <w:p w14:paraId="122486C2" w14:textId="7C36C7B5" w:rsidR="00C91B23" w:rsidRPr="00C91B23" w:rsidRDefault="00C91B23" w:rsidP="00C91B23">
      <w:pPr>
        <w:rPr>
          <w:rFonts w:ascii="Times New Roman" w:eastAsia="Times New Roman" w:hAnsi="Times New Roman" w:cs="Times New Roman"/>
          <w:color w:val="000000" w:themeColor="text1"/>
          <w:sz w:val="20"/>
          <w:szCs w:val="20"/>
          <w:lang w:val="en-US" w:eastAsia="de-DE"/>
        </w:rPr>
      </w:pPr>
      <w:r w:rsidRPr="00C91B23">
        <w:rPr>
          <w:rFonts w:ascii="Times New Roman" w:eastAsia="Times New Roman" w:hAnsi="Times New Roman" w:cs="Times New Roman"/>
          <w:color w:val="000000" w:themeColor="text1"/>
          <w:sz w:val="20"/>
          <w:szCs w:val="20"/>
          <w:lang w:val="en-US" w:eastAsia="de-DE"/>
        </w:rPr>
        <w:t xml:space="preserve">Ind2wstand= a2w*c2w*0.8966/1.7991; </w:t>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Pr>
          <w:rFonts w:ascii="Times New Roman" w:eastAsia="Times New Roman" w:hAnsi="Times New Roman" w:cs="Times New Roman"/>
          <w:color w:val="000000" w:themeColor="text1"/>
          <w:sz w:val="20"/>
          <w:szCs w:val="20"/>
          <w:lang w:val="en-US" w:eastAsia="de-DE"/>
        </w:rPr>
        <w:tab/>
      </w:r>
      <w:r>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 compute stand. within indirect effect App-Con-</w:t>
      </w:r>
      <w:proofErr w:type="spellStart"/>
      <w:r w:rsidRPr="00C91B23">
        <w:rPr>
          <w:rFonts w:ascii="Times New Roman" w:eastAsia="Times New Roman" w:hAnsi="Times New Roman" w:cs="Times New Roman"/>
          <w:color w:val="000000" w:themeColor="text1"/>
          <w:sz w:val="20"/>
          <w:szCs w:val="20"/>
          <w:lang w:val="en-US" w:eastAsia="de-DE"/>
        </w:rPr>
        <w:t>Vig</w:t>
      </w:r>
      <w:proofErr w:type="spellEnd"/>
    </w:p>
    <w:p w14:paraId="1E527B13" w14:textId="77777777" w:rsidR="00C91B23" w:rsidRPr="00C91B23" w:rsidRDefault="00C91B23" w:rsidP="00C91B23">
      <w:pPr>
        <w:rPr>
          <w:rFonts w:ascii="Times New Roman" w:eastAsia="Times New Roman" w:hAnsi="Times New Roman" w:cs="Times New Roman"/>
          <w:color w:val="000000" w:themeColor="text1"/>
          <w:sz w:val="20"/>
          <w:szCs w:val="20"/>
          <w:lang w:val="en-US" w:eastAsia="de-DE"/>
        </w:rPr>
      </w:pPr>
    </w:p>
    <w:p w14:paraId="5D483D06" w14:textId="5EFE42BB" w:rsidR="00C91B23" w:rsidRPr="00C91B23" w:rsidRDefault="00C91B23" w:rsidP="00C91B23">
      <w:pPr>
        <w:rPr>
          <w:rFonts w:ascii="Times New Roman" w:eastAsia="Times New Roman" w:hAnsi="Times New Roman" w:cs="Times New Roman"/>
          <w:color w:val="000000" w:themeColor="text1"/>
          <w:sz w:val="20"/>
          <w:szCs w:val="20"/>
          <w:lang w:val="en-US" w:eastAsia="de-DE"/>
        </w:rPr>
      </w:pPr>
      <w:r w:rsidRPr="00C91B23">
        <w:rPr>
          <w:rFonts w:ascii="Times New Roman" w:eastAsia="Times New Roman" w:hAnsi="Times New Roman" w:cs="Times New Roman"/>
          <w:color w:val="000000" w:themeColor="text1"/>
          <w:sz w:val="20"/>
          <w:szCs w:val="20"/>
          <w:lang w:val="en-US" w:eastAsia="de-DE"/>
        </w:rPr>
        <w:t xml:space="preserve">Ind3w=a1w*b1w; </w:t>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t>! compute within indirect effect App-Str-Sere</w:t>
      </w:r>
    </w:p>
    <w:p w14:paraId="375A0711" w14:textId="176790DA" w:rsidR="00C91B23" w:rsidRPr="00C91B23" w:rsidRDefault="00C91B23" w:rsidP="00C91B23">
      <w:pPr>
        <w:rPr>
          <w:rFonts w:ascii="Times New Roman" w:eastAsia="Times New Roman" w:hAnsi="Times New Roman" w:cs="Times New Roman"/>
          <w:color w:val="000000" w:themeColor="text1"/>
          <w:sz w:val="20"/>
          <w:szCs w:val="20"/>
          <w:lang w:val="en-US" w:eastAsia="de-DE"/>
        </w:rPr>
      </w:pPr>
      <w:r w:rsidRPr="00C91B23">
        <w:rPr>
          <w:rFonts w:ascii="Times New Roman" w:eastAsia="Times New Roman" w:hAnsi="Times New Roman" w:cs="Times New Roman"/>
          <w:color w:val="000000" w:themeColor="text1"/>
          <w:sz w:val="20"/>
          <w:szCs w:val="20"/>
          <w:lang w:val="en-US" w:eastAsia="de-DE"/>
        </w:rPr>
        <w:t xml:space="preserve">Ind3wstand=a1w*b1w*0.8966/0.6363; </w:t>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Pr>
          <w:rFonts w:ascii="Times New Roman" w:eastAsia="Times New Roman" w:hAnsi="Times New Roman" w:cs="Times New Roman"/>
          <w:color w:val="000000" w:themeColor="text1"/>
          <w:sz w:val="20"/>
          <w:szCs w:val="20"/>
          <w:lang w:val="en-US" w:eastAsia="de-DE"/>
        </w:rPr>
        <w:tab/>
      </w:r>
      <w:r>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 compute stand. within indirect effect App-Str-Sere</w:t>
      </w:r>
    </w:p>
    <w:p w14:paraId="13CDE2A2" w14:textId="7BEDF163" w:rsidR="00C91B23" w:rsidRPr="00C91B23" w:rsidRDefault="00C91B23" w:rsidP="00C91B23">
      <w:pPr>
        <w:rPr>
          <w:rFonts w:ascii="Times New Roman" w:eastAsia="Times New Roman" w:hAnsi="Times New Roman" w:cs="Times New Roman"/>
          <w:color w:val="000000" w:themeColor="text1"/>
          <w:sz w:val="20"/>
          <w:szCs w:val="20"/>
          <w:lang w:val="en-US" w:eastAsia="de-DE"/>
        </w:rPr>
      </w:pPr>
      <w:r w:rsidRPr="00C91B23">
        <w:rPr>
          <w:rFonts w:ascii="Times New Roman" w:eastAsia="Times New Roman" w:hAnsi="Times New Roman" w:cs="Times New Roman"/>
          <w:color w:val="000000" w:themeColor="text1"/>
          <w:sz w:val="20"/>
          <w:szCs w:val="20"/>
          <w:lang w:val="en-US" w:eastAsia="de-DE"/>
        </w:rPr>
        <w:t xml:space="preserve">Ind4w=a2w*b2w; </w:t>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t>! compute within indirect effect App-Con-Sere</w:t>
      </w:r>
    </w:p>
    <w:p w14:paraId="5C7C10F4" w14:textId="5BD60FD6" w:rsidR="00C91B23" w:rsidRPr="00C91B23" w:rsidRDefault="00C91B23" w:rsidP="00C91B23">
      <w:pPr>
        <w:rPr>
          <w:rFonts w:ascii="Times New Roman" w:eastAsia="Times New Roman" w:hAnsi="Times New Roman" w:cs="Times New Roman"/>
          <w:color w:val="000000" w:themeColor="text1"/>
          <w:sz w:val="20"/>
          <w:szCs w:val="20"/>
          <w:lang w:val="en-US" w:eastAsia="de-DE"/>
        </w:rPr>
      </w:pPr>
      <w:r w:rsidRPr="00C91B23">
        <w:rPr>
          <w:rFonts w:ascii="Times New Roman" w:eastAsia="Times New Roman" w:hAnsi="Times New Roman" w:cs="Times New Roman"/>
          <w:color w:val="000000" w:themeColor="text1"/>
          <w:sz w:val="20"/>
          <w:szCs w:val="20"/>
          <w:lang w:val="en-US" w:eastAsia="de-DE"/>
        </w:rPr>
        <w:t xml:space="preserve">Ind4wstand=a2w*b2w*0.8966/0.6363; </w:t>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Pr>
          <w:rFonts w:ascii="Times New Roman" w:eastAsia="Times New Roman" w:hAnsi="Times New Roman" w:cs="Times New Roman"/>
          <w:color w:val="000000" w:themeColor="text1"/>
          <w:sz w:val="20"/>
          <w:szCs w:val="20"/>
          <w:lang w:val="en-US" w:eastAsia="de-DE"/>
        </w:rPr>
        <w:tab/>
      </w:r>
      <w:r>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 compute stand. within indirect effect App-Con-Sere</w:t>
      </w:r>
    </w:p>
    <w:p w14:paraId="1EA35202" w14:textId="77777777" w:rsidR="00C91B23" w:rsidRPr="00C91B23" w:rsidRDefault="00C91B23" w:rsidP="00C91B23">
      <w:pPr>
        <w:rPr>
          <w:rFonts w:ascii="Times New Roman" w:eastAsia="Times New Roman" w:hAnsi="Times New Roman" w:cs="Times New Roman"/>
          <w:color w:val="000000" w:themeColor="text1"/>
          <w:sz w:val="20"/>
          <w:szCs w:val="20"/>
          <w:lang w:val="en-US" w:eastAsia="de-DE"/>
        </w:rPr>
      </w:pPr>
    </w:p>
    <w:p w14:paraId="7A8DE9BE" w14:textId="3E2A5EBB" w:rsidR="00C91B23" w:rsidRPr="00C91B23" w:rsidRDefault="00C91B23" w:rsidP="00C91B23">
      <w:pPr>
        <w:rPr>
          <w:rFonts w:ascii="Times New Roman" w:eastAsia="Times New Roman" w:hAnsi="Times New Roman" w:cs="Times New Roman"/>
          <w:color w:val="000000" w:themeColor="text1"/>
          <w:sz w:val="20"/>
          <w:szCs w:val="20"/>
          <w:lang w:val="en-US" w:eastAsia="de-DE"/>
        </w:rPr>
      </w:pPr>
      <w:r w:rsidRPr="00C91B23">
        <w:rPr>
          <w:rFonts w:ascii="Times New Roman" w:eastAsia="Times New Roman" w:hAnsi="Times New Roman" w:cs="Times New Roman"/>
          <w:color w:val="000000" w:themeColor="text1"/>
          <w:sz w:val="20"/>
          <w:szCs w:val="20"/>
          <w:lang w:val="en-US" w:eastAsia="de-DE"/>
        </w:rPr>
        <w:t>Ind5w=a1w*b1w*d1;</w:t>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t>! compute within indirect effect App-Str-Sere-Sere</w:t>
      </w:r>
    </w:p>
    <w:p w14:paraId="314D281E" w14:textId="1E4D1CFE" w:rsidR="00C91B23" w:rsidRPr="00C91B23" w:rsidRDefault="00C91B23" w:rsidP="00C91B23">
      <w:pPr>
        <w:rPr>
          <w:rFonts w:ascii="Times New Roman" w:eastAsia="Times New Roman" w:hAnsi="Times New Roman" w:cs="Times New Roman"/>
          <w:color w:val="000000" w:themeColor="text1"/>
          <w:sz w:val="20"/>
          <w:szCs w:val="20"/>
          <w:lang w:val="en-US" w:eastAsia="de-DE"/>
        </w:rPr>
      </w:pPr>
      <w:r w:rsidRPr="00C91B23">
        <w:rPr>
          <w:rFonts w:ascii="Times New Roman" w:eastAsia="Times New Roman" w:hAnsi="Times New Roman" w:cs="Times New Roman"/>
          <w:color w:val="000000" w:themeColor="text1"/>
          <w:sz w:val="20"/>
          <w:szCs w:val="20"/>
          <w:lang w:val="en-US" w:eastAsia="de-DE"/>
        </w:rPr>
        <w:t xml:space="preserve">Ind5wstand=a1w*b1w*d1*0.8966/0.5848; </w:t>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Pr>
          <w:rFonts w:ascii="Times New Roman" w:eastAsia="Times New Roman" w:hAnsi="Times New Roman" w:cs="Times New Roman"/>
          <w:color w:val="000000" w:themeColor="text1"/>
          <w:sz w:val="20"/>
          <w:szCs w:val="20"/>
          <w:lang w:val="en-US" w:eastAsia="de-DE"/>
        </w:rPr>
        <w:tab/>
      </w:r>
      <w:r>
        <w:rPr>
          <w:rFonts w:ascii="Times New Roman" w:eastAsia="Times New Roman" w:hAnsi="Times New Roman" w:cs="Times New Roman"/>
          <w:color w:val="000000" w:themeColor="text1"/>
          <w:sz w:val="20"/>
          <w:szCs w:val="20"/>
          <w:lang w:val="en-US" w:eastAsia="de-DE"/>
        </w:rPr>
        <w:tab/>
      </w:r>
      <w:r>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 compute stand. within indirect effect App-Str-Sere-Sere</w:t>
      </w:r>
    </w:p>
    <w:p w14:paraId="7808D7BE" w14:textId="0F5E07F4" w:rsidR="00C91B23" w:rsidRPr="00C91B23" w:rsidRDefault="00C91B23" w:rsidP="00C91B23">
      <w:pPr>
        <w:rPr>
          <w:rFonts w:ascii="Times New Roman" w:eastAsia="Times New Roman" w:hAnsi="Times New Roman" w:cs="Times New Roman"/>
          <w:color w:val="000000" w:themeColor="text1"/>
          <w:sz w:val="20"/>
          <w:szCs w:val="20"/>
          <w:lang w:val="en-US" w:eastAsia="de-DE"/>
        </w:rPr>
      </w:pPr>
      <w:r w:rsidRPr="00C91B23">
        <w:rPr>
          <w:rFonts w:ascii="Times New Roman" w:eastAsia="Times New Roman" w:hAnsi="Times New Roman" w:cs="Times New Roman"/>
          <w:color w:val="000000" w:themeColor="text1"/>
          <w:sz w:val="20"/>
          <w:szCs w:val="20"/>
          <w:lang w:val="en-US" w:eastAsia="de-DE"/>
        </w:rPr>
        <w:t xml:space="preserve">Ind6w=a2w*b2w*d1; </w:t>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t>! compute within indirect effect App-Con-Sere-Sere</w:t>
      </w:r>
    </w:p>
    <w:p w14:paraId="064993DB" w14:textId="4ADA1BD8" w:rsidR="00C91B23" w:rsidRPr="00C91B23" w:rsidRDefault="00C91B23" w:rsidP="00C91B23">
      <w:pPr>
        <w:rPr>
          <w:rFonts w:ascii="Times New Roman" w:eastAsia="Times New Roman" w:hAnsi="Times New Roman" w:cs="Times New Roman"/>
          <w:color w:val="000000" w:themeColor="text1"/>
          <w:sz w:val="20"/>
          <w:szCs w:val="20"/>
          <w:lang w:val="en-US" w:eastAsia="de-DE"/>
        </w:rPr>
      </w:pPr>
      <w:r w:rsidRPr="00C91B23">
        <w:rPr>
          <w:rFonts w:ascii="Times New Roman" w:eastAsia="Times New Roman" w:hAnsi="Times New Roman" w:cs="Times New Roman"/>
          <w:color w:val="000000" w:themeColor="text1"/>
          <w:sz w:val="20"/>
          <w:szCs w:val="20"/>
          <w:lang w:val="en-US" w:eastAsia="de-DE"/>
        </w:rPr>
        <w:t xml:space="preserve">Ind6wstand= a2w*b2w*d1*0.8966/0.5848; </w:t>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Pr>
          <w:rFonts w:ascii="Times New Roman" w:eastAsia="Times New Roman" w:hAnsi="Times New Roman" w:cs="Times New Roman"/>
          <w:color w:val="000000" w:themeColor="text1"/>
          <w:sz w:val="20"/>
          <w:szCs w:val="20"/>
          <w:lang w:val="en-US" w:eastAsia="de-DE"/>
        </w:rPr>
        <w:tab/>
      </w:r>
      <w:r>
        <w:rPr>
          <w:rFonts w:ascii="Times New Roman" w:eastAsia="Times New Roman" w:hAnsi="Times New Roman" w:cs="Times New Roman"/>
          <w:color w:val="000000" w:themeColor="text1"/>
          <w:sz w:val="20"/>
          <w:szCs w:val="20"/>
          <w:lang w:val="en-US" w:eastAsia="de-DE"/>
        </w:rPr>
        <w:tab/>
      </w:r>
      <w:r>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 compute stand. within indirect effect App-Con-Sere-Sere</w:t>
      </w:r>
    </w:p>
    <w:p w14:paraId="4FB9E78A" w14:textId="77777777" w:rsidR="00C91B23" w:rsidRPr="00C91B23" w:rsidRDefault="00C91B23" w:rsidP="00C91B23">
      <w:pPr>
        <w:rPr>
          <w:rFonts w:ascii="Times New Roman" w:eastAsia="Times New Roman" w:hAnsi="Times New Roman" w:cs="Times New Roman"/>
          <w:color w:val="000000" w:themeColor="text1"/>
          <w:sz w:val="20"/>
          <w:szCs w:val="20"/>
          <w:lang w:val="en-US" w:eastAsia="de-DE"/>
        </w:rPr>
      </w:pPr>
    </w:p>
    <w:p w14:paraId="29F46EB4" w14:textId="2C6B06A3" w:rsidR="00C91B23" w:rsidRPr="00C91B23" w:rsidRDefault="00C91B23" w:rsidP="00C91B23">
      <w:pPr>
        <w:rPr>
          <w:rFonts w:ascii="Times New Roman" w:eastAsia="Times New Roman" w:hAnsi="Times New Roman" w:cs="Times New Roman"/>
          <w:color w:val="000000" w:themeColor="text1"/>
          <w:sz w:val="20"/>
          <w:szCs w:val="20"/>
          <w:lang w:val="en-US" w:eastAsia="de-DE"/>
        </w:rPr>
      </w:pPr>
      <w:r w:rsidRPr="00C91B23">
        <w:rPr>
          <w:rFonts w:ascii="Times New Roman" w:eastAsia="Times New Roman" w:hAnsi="Times New Roman" w:cs="Times New Roman"/>
          <w:color w:val="000000" w:themeColor="text1"/>
          <w:sz w:val="20"/>
          <w:szCs w:val="20"/>
          <w:lang w:val="en-US" w:eastAsia="de-DE"/>
        </w:rPr>
        <w:t xml:space="preserve">Ind7w=a1w*b1w*d3; </w:t>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t>! compute within indirect effect App-Str-Sere-</w:t>
      </w:r>
      <w:proofErr w:type="spellStart"/>
      <w:r w:rsidRPr="00C91B23">
        <w:rPr>
          <w:rFonts w:ascii="Times New Roman" w:eastAsia="Times New Roman" w:hAnsi="Times New Roman" w:cs="Times New Roman"/>
          <w:color w:val="000000" w:themeColor="text1"/>
          <w:sz w:val="20"/>
          <w:szCs w:val="20"/>
          <w:lang w:val="en-US" w:eastAsia="de-DE"/>
        </w:rPr>
        <w:t>Vig</w:t>
      </w:r>
      <w:proofErr w:type="spellEnd"/>
    </w:p>
    <w:p w14:paraId="2147B381" w14:textId="58B9E3E2" w:rsidR="00C91B23" w:rsidRPr="00C91B23" w:rsidRDefault="00C91B23" w:rsidP="00C91B23">
      <w:pPr>
        <w:rPr>
          <w:rFonts w:ascii="Times New Roman" w:eastAsia="Times New Roman" w:hAnsi="Times New Roman" w:cs="Times New Roman"/>
          <w:color w:val="000000" w:themeColor="text1"/>
          <w:sz w:val="20"/>
          <w:szCs w:val="20"/>
          <w:lang w:val="en-US" w:eastAsia="de-DE"/>
        </w:rPr>
      </w:pPr>
      <w:r w:rsidRPr="00C91B23">
        <w:rPr>
          <w:rFonts w:ascii="Times New Roman" w:eastAsia="Times New Roman" w:hAnsi="Times New Roman" w:cs="Times New Roman"/>
          <w:color w:val="000000" w:themeColor="text1"/>
          <w:sz w:val="20"/>
          <w:szCs w:val="20"/>
          <w:lang w:val="en-US" w:eastAsia="de-DE"/>
        </w:rPr>
        <w:t>Ind7wstand= a1w*b1w*d3*0.8966/1.</w:t>
      </w:r>
      <w:proofErr w:type="gramStart"/>
      <w:r w:rsidRPr="00C91B23">
        <w:rPr>
          <w:rFonts w:ascii="Times New Roman" w:eastAsia="Times New Roman" w:hAnsi="Times New Roman" w:cs="Times New Roman"/>
          <w:color w:val="000000" w:themeColor="text1"/>
          <w:sz w:val="20"/>
          <w:szCs w:val="20"/>
          <w:lang w:val="en-US" w:eastAsia="de-DE"/>
        </w:rPr>
        <w:t xml:space="preserve">5719;  </w:t>
      </w:r>
      <w:r w:rsidRPr="00C91B23">
        <w:rPr>
          <w:rFonts w:ascii="Times New Roman" w:eastAsia="Times New Roman" w:hAnsi="Times New Roman" w:cs="Times New Roman"/>
          <w:color w:val="000000" w:themeColor="text1"/>
          <w:sz w:val="20"/>
          <w:szCs w:val="20"/>
          <w:lang w:val="en-US" w:eastAsia="de-DE"/>
        </w:rPr>
        <w:tab/>
      </w:r>
      <w:proofErr w:type="gramEnd"/>
      <w:r w:rsidRPr="00C91B23">
        <w:rPr>
          <w:rFonts w:ascii="Times New Roman" w:eastAsia="Times New Roman" w:hAnsi="Times New Roman" w:cs="Times New Roman"/>
          <w:color w:val="000000" w:themeColor="text1"/>
          <w:sz w:val="20"/>
          <w:szCs w:val="20"/>
          <w:lang w:val="en-US" w:eastAsia="de-DE"/>
        </w:rPr>
        <w:tab/>
      </w:r>
      <w:r>
        <w:rPr>
          <w:rFonts w:ascii="Times New Roman" w:eastAsia="Times New Roman" w:hAnsi="Times New Roman" w:cs="Times New Roman"/>
          <w:color w:val="000000" w:themeColor="text1"/>
          <w:sz w:val="20"/>
          <w:szCs w:val="20"/>
          <w:lang w:val="en-US" w:eastAsia="de-DE"/>
        </w:rPr>
        <w:tab/>
      </w:r>
      <w:r>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 compute stand. within indirect effect App-Str-Sere-</w:t>
      </w:r>
      <w:proofErr w:type="spellStart"/>
      <w:r w:rsidRPr="00C91B23">
        <w:rPr>
          <w:rFonts w:ascii="Times New Roman" w:eastAsia="Times New Roman" w:hAnsi="Times New Roman" w:cs="Times New Roman"/>
          <w:color w:val="000000" w:themeColor="text1"/>
          <w:sz w:val="20"/>
          <w:szCs w:val="20"/>
          <w:lang w:val="en-US" w:eastAsia="de-DE"/>
        </w:rPr>
        <w:t>Vig</w:t>
      </w:r>
      <w:proofErr w:type="spellEnd"/>
    </w:p>
    <w:p w14:paraId="56BE139C" w14:textId="6E684651" w:rsidR="00C91B23" w:rsidRPr="00C91B23" w:rsidRDefault="00C91B23" w:rsidP="00C91B23">
      <w:pPr>
        <w:rPr>
          <w:rFonts w:ascii="Times New Roman" w:eastAsia="Times New Roman" w:hAnsi="Times New Roman" w:cs="Times New Roman"/>
          <w:color w:val="000000" w:themeColor="text1"/>
          <w:sz w:val="20"/>
          <w:szCs w:val="20"/>
          <w:lang w:val="en-US" w:eastAsia="de-DE"/>
        </w:rPr>
      </w:pPr>
      <w:r w:rsidRPr="00C91B23">
        <w:rPr>
          <w:rFonts w:ascii="Times New Roman" w:eastAsia="Times New Roman" w:hAnsi="Times New Roman" w:cs="Times New Roman"/>
          <w:color w:val="000000" w:themeColor="text1"/>
          <w:sz w:val="20"/>
          <w:szCs w:val="20"/>
          <w:lang w:val="en-US" w:eastAsia="de-DE"/>
        </w:rPr>
        <w:t xml:space="preserve">Ind8w=a2w*b2w*d3; </w:t>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t>! compute within indirect effect App-Con-Sere-</w:t>
      </w:r>
      <w:proofErr w:type="spellStart"/>
      <w:r w:rsidRPr="00C91B23">
        <w:rPr>
          <w:rFonts w:ascii="Times New Roman" w:eastAsia="Times New Roman" w:hAnsi="Times New Roman" w:cs="Times New Roman"/>
          <w:color w:val="000000" w:themeColor="text1"/>
          <w:sz w:val="20"/>
          <w:szCs w:val="20"/>
          <w:lang w:val="en-US" w:eastAsia="de-DE"/>
        </w:rPr>
        <w:t>Vig</w:t>
      </w:r>
      <w:proofErr w:type="spellEnd"/>
    </w:p>
    <w:p w14:paraId="550326E8" w14:textId="648CED4F" w:rsidR="00C91B23" w:rsidRPr="00C91B23" w:rsidRDefault="00C91B23" w:rsidP="00C91B23">
      <w:pPr>
        <w:rPr>
          <w:rFonts w:ascii="Times New Roman" w:eastAsia="Times New Roman" w:hAnsi="Times New Roman" w:cs="Times New Roman"/>
          <w:color w:val="000000" w:themeColor="text1"/>
          <w:sz w:val="20"/>
          <w:szCs w:val="20"/>
          <w:lang w:val="en-US" w:eastAsia="de-DE"/>
        </w:rPr>
      </w:pPr>
      <w:r w:rsidRPr="00C91B23">
        <w:rPr>
          <w:rFonts w:ascii="Times New Roman" w:eastAsia="Times New Roman" w:hAnsi="Times New Roman" w:cs="Times New Roman"/>
          <w:color w:val="000000" w:themeColor="text1"/>
          <w:sz w:val="20"/>
          <w:szCs w:val="20"/>
          <w:lang w:val="en-US" w:eastAsia="de-DE"/>
        </w:rPr>
        <w:t xml:space="preserve">Ind8wstand= a2w*b2w*d3*0.8966/1.5719; </w:t>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Pr>
          <w:rFonts w:ascii="Times New Roman" w:eastAsia="Times New Roman" w:hAnsi="Times New Roman" w:cs="Times New Roman"/>
          <w:color w:val="000000" w:themeColor="text1"/>
          <w:sz w:val="20"/>
          <w:szCs w:val="20"/>
          <w:lang w:val="en-US" w:eastAsia="de-DE"/>
        </w:rPr>
        <w:tab/>
      </w:r>
      <w:r>
        <w:rPr>
          <w:rFonts w:ascii="Times New Roman" w:eastAsia="Times New Roman" w:hAnsi="Times New Roman" w:cs="Times New Roman"/>
          <w:color w:val="000000" w:themeColor="text1"/>
          <w:sz w:val="20"/>
          <w:szCs w:val="20"/>
          <w:lang w:val="en-US" w:eastAsia="de-DE"/>
        </w:rPr>
        <w:tab/>
      </w:r>
      <w:r>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 compute stand. within indirect effect App-Con-Sere-</w:t>
      </w:r>
      <w:proofErr w:type="spellStart"/>
      <w:r w:rsidRPr="00C91B23">
        <w:rPr>
          <w:rFonts w:ascii="Times New Roman" w:eastAsia="Times New Roman" w:hAnsi="Times New Roman" w:cs="Times New Roman"/>
          <w:color w:val="000000" w:themeColor="text1"/>
          <w:sz w:val="20"/>
          <w:szCs w:val="20"/>
          <w:lang w:val="en-US" w:eastAsia="de-DE"/>
        </w:rPr>
        <w:t>Vig</w:t>
      </w:r>
      <w:proofErr w:type="spellEnd"/>
    </w:p>
    <w:p w14:paraId="74F866F3" w14:textId="77777777" w:rsidR="00C91B23" w:rsidRPr="00C91B23" w:rsidRDefault="00C91B23" w:rsidP="00C91B23">
      <w:pPr>
        <w:rPr>
          <w:rFonts w:ascii="Times New Roman" w:eastAsia="Times New Roman" w:hAnsi="Times New Roman" w:cs="Times New Roman"/>
          <w:color w:val="000000" w:themeColor="text1"/>
          <w:sz w:val="20"/>
          <w:szCs w:val="20"/>
          <w:lang w:val="en-US" w:eastAsia="de-DE"/>
        </w:rPr>
      </w:pPr>
    </w:p>
    <w:p w14:paraId="78925BDB" w14:textId="72509155" w:rsidR="00C91B23" w:rsidRPr="00C91B23" w:rsidRDefault="00C91B23" w:rsidP="00C91B23">
      <w:pPr>
        <w:rPr>
          <w:rFonts w:ascii="Times New Roman" w:eastAsia="Times New Roman" w:hAnsi="Times New Roman" w:cs="Times New Roman"/>
          <w:color w:val="000000" w:themeColor="text1"/>
          <w:sz w:val="20"/>
          <w:szCs w:val="20"/>
          <w:lang w:val="en-US" w:eastAsia="de-DE"/>
        </w:rPr>
      </w:pPr>
      <w:r w:rsidRPr="00C91B23">
        <w:rPr>
          <w:rFonts w:ascii="Times New Roman" w:eastAsia="Times New Roman" w:hAnsi="Times New Roman" w:cs="Times New Roman"/>
          <w:color w:val="000000" w:themeColor="text1"/>
          <w:sz w:val="20"/>
          <w:szCs w:val="20"/>
          <w:lang w:val="en-US" w:eastAsia="de-DE"/>
        </w:rPr>
        <w:t xml:space="preserve">Ind9w=b1w*d1; </w:t>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t>! compute within indirect effect Str-Sere-Sere</w:t>
      </w:r>
    </w:p>
    <w:p w14:paraId="21DAC9D6" w14:textId="2C5FAC13" w:rsidR="00C91B23" w:rsidRPr="00C91B23" w:rsidRDefault="00C91B23" w:rsidP="00C91B23">
      <w:pPr>
        <w:rPr>
          <w:rFonts w:ascii="Times New Roman" w:eastAsia="Times New Roman" w:hAnsi="Times New Roman" w:cs="Times New Roman"/>
          <w:color w:val="000000" w:themeColor="text1"/>
          <w:sz w:val="20"/>
          <w:szCs w:val="20"/>
          <w:lang w:val="en-US" w:eastAsia="de-DE"/>
        </w:rPr>
      </w:pPr>
      <w:r w:rsidRPr="00C91B23">
        <w:rPr>
          <w:rFonts w:ascii="Times New Roman" w:eastAsia="Times New Roman" w:hAnsi="Times New Roman" w:cs="Times New Roman"/>
          <w:color w:val="000000" w:themeColor="text1"/>
          <w:sz w:val="20"/>
          <w:szCs w:val="20"/>
          <w:lang w:val="en-US" w:eastAsia="de-DE"/>
        </w:rPr>
        <w:t>Ind9wstand=b1w*d1*0.6906/0.</w:t>
      </w:r>
      <w:proofErr w:type="gramStart"/>
      <w:r w:rsidRPr="00C91B23">
        <w:rPr>
          <w:rFonts w:ascii="Times New Roman" w:eastAsia="Times New Roman" w:hAnsi="Times New Roman" w:cs="Times New Roman"/>
          <w:color w:val="000000" w:themeColor="text1"/>
          <w:sz w:val="20"/>
          <w:szCs w:val="20"/>
          <w:lang w:val="en-US" w:eastAsia="de-DE"/>
        </w:rPr>
        <w:t xml:space="preserve">5848;   </w:t>
      </w:r>
      <w:proofErr w:type="gramEnd"/>
      <w:r w:rsidRPr="00C91B23">
        <w:rPr>
          <w:rFonts w:ascii="Times New Roman" w:eastAsia="Times New Roman" w:hAnsi="Times New Roman" w:cs="Times New Roman"/>
          <w:color w:val="000000" w:themeColor="text1"/>
          <w:sz w:val="20"/>
          <w:szCs w:val="20"/>
          <w:lang w:val="en-US" w:eastAsia="de-DE"/>
        </w:rPr>
        <w:t xml:space="preserve"> </w:t>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Pr>
          <w:rFonts w:ascii="Times New Roman" w:eastAsia="Times New Roman" w:hAnsi="Times New Roman" w:cs="Times New Roman"/>
          <w:color w:val="000000" w:themeColor="text1"/>
          <w:sz w:val="20"/>
          <w:szCs w:val="20"/>
          <w:lang w:val="en-US" w:eastAsia="de-DE"/>
        </w:rPr>
        <w:tab/>
      </w:r>
      <w:r>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 compute stand. within indirect effect Str-Sere-Sere</w:t>
      </w:r>
    </w:p>
    <w:p w14:paraId="617DD229" w14:textId="0D3E506C" w:rsidR="00C91B23" w:rsidRPr="00C91B23" w:rsidRDefault="00C91B23" w:rsidP="00C91B23">
      <w:pPr>
        <w:rPr>
          <w:rFonts w:ascii="Times New Roman" w:eastAsia="Times New Roman" w:hAnsi="Times New Roman" w:cs="Times New Roman"/>
          <w:color w:val="000000" w:themeColor="text1"/>
          <w:sz w:val="20"/>
          <w:szCs w:val="20"/>
          <w:lang w:val="en-US" w:eastAsia="de-DE"/>
        </w:rPr>
      </w:pPr>
      <w:r w:rsidRPr="00C91B23">
        <w:rPr>
          <w:rFonts w:ascii="Times New Roman" w:eastAsia="Times New Roman" w:hAnsi="Times New Roman" w:cs="Times New Roman"/>
          <w:color w:val="000000" w:themeColor="text1"/>
          <w:sz w:val="20"/>
          <w:szCs w:val="20"/>
          <w:lang w:val="en-US" w:eastAsia="de-DE"/>
        </w:rPr>
        <w:lastRenderedPageBreak/>
        <w:t xml:space="preserve">Ind10w=b2w*d1; </w:t>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t>! compute within indirect effect Con-Sere-Sere</w:t>
      </w:r>
    </w:p>
    <w:p w14:paraId="32F44A4F" w14:textId="530CDA5C" w:rsidR="00C91B23" w:rsidRPr="00C91B23" w:rsidRDefault="00C91B23" w:rsidP="00C91B23">
      <w:pPr>
        <w:rPr>
          <w:rFonts w:ascii="Times New Roman" w:eastAsia="Times New Roman" w:hAnsi="Times New Roman" w:cs="Times New Roman"/>
          <w:color w:val="000000" w:themeColor="text1"/>
          <w:sz w:val="20"/>
          <w:szCs w:val="20"/>
          <w:lang w:val="en-US" w:eastAsia="de-DE"/>
        </w:rPr>
      </w:pPr>
      <w:r w:rsidRPr="00C91B23">
        <w:rPr>
          <w:rFonts w:ascii="Times New Roman" w:eastAsia="Times New Roman" w:hAnsi="Times New Roman" w:cs="Times New Roman"/>
          <w:color w:val="000000" w:themeColor="text1"/>
          <w:sz w:val="20"/>
          <w:szCs w:val="20"/>
          <w:lang w:val="en-US" w:eastAsia="de-DE"/>
        </w:rPr>
        <w:t xml:space="preserve">Ind10wstand=b2w*d1*0.6942/0.5848; </w:t>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Pr>
          <w:rFonts w:ascii="Times New Roman" w:eastAsia="Times New Roman" w:hAnsi="Times New Roman" w:cs="Times New Roman"/>
          <w:color w:val="000000" w:themeColor="text1"/>
          <w:sz w:val="20"/>
          <w:szCs w:val="20"/>
          <w:lang w:val="en-US" w:eastAsia="de-DE"/>
        </w:rPr>
        <w:tab/>
      </w:r>
      <w:r>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 compute stand. within indirect effect Con-Sere-Sere</w:t>
      </w:r>
    </w:p>
    <w:p w14:paraId="60D38340" w14:textId="77777777" w:rsidR="00C91B23" w:rsidRPr="00C91B23" w:rsidRDefault="00C91B23" w:rsidP="00C91B23">
      <w:pPr>
        <w:rPr>
          <w:rFonts w:ascii="Times New Roman" w:eastAsia="Times New Roman" w:hAnsi="Times New Roman" w:cs="Times New Roman"/>
          <w:color w:val="000000" w:themeColor="text1"/>
          <w:sz w:val="20"/>
          <w:szCs w:val="20"/>
          <w:lang w:val="en-US" w:eastAsia="de-DE"/>
        </w:rPr>
      </w:pPr>
    </w:p>
    <w:p w14:paraId="2D5F2430" w14:textId="4249A2A1" w:rsidR="00C91B23" w:rsidRPr="00C91B23" w:rsidRDefault="00C91B23" w:rsidP="00C91B23">
      <w:pPr>
        <w:rPr>
          <w:rFonts w:ascii="Times New Roman" w:eastAsia="Times New Roman" w:hAnsi="Times New Roman" w:cs="Times New Roman"/>
          <w:color w:val="000000" w:themeColor="text1"/>
          <w:sz w:val="20"/>
          <w:szCs w:val="20"/>
          <w:lang w:val="en-US" w:eastAsia="de-DE"/>
        </w:rPr>
      </w:pPr>
      <w:r w:rsidRPr="00C91B23">
        <w:rPr>
          <w:rFonts w:ascii="Times New Roman" w:eastAsia="Times New Roman" w:hAnsi="Times New Roman" w:cs="Times New Roman"/>
          <w:color w:val="000000" w:themeColor="text1"/>
          <w:sz w:val="20"/>
          <w:szCs w:val="20"/>
          <w:lang w:val="en-US" w:eastAsia="de-DE"/>
        </w:rPr>
        <w:t xml:space="preserve">Ind11w=b1w*d3; </w:t>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t>! compute within indirect effect Str-Sere-</w:t>
      </w:r>
      <w:proofErr w:type="spellStart"/>
      <w:r w:rsidRPr="00C91B23">
        <w:rPr>
          <w:rFonts w:ascii="Times New Roman" w:eastAsia="Times New Roman" w:hAnsi="Times New Roman" w:cs="Times New Roman"/>
          <w:color w:val="000000" w:themeColor="text1"/>
          <w:sz w:val="20"/>
          <w:szCs w:val="20"/>
          <w:lang w:val="en-US" w:eastAsia="de-DE"/>
        </w:rPr>
        <w:t>Vig</w:t>
      </w:r>
      <w:proofErr w:type="spellEnd"/>
    </w:p>
    <w:p w14:paraId="35FC1B88" w14:textId="3B7BA746" w:rsidR="00C91B23" w:rsidRPr="00C91B23" w:rsidRDefault="00C91B23" w:rsidP="00C91B23">
      <w:pPr>
        <w:rPr>
          <w:rFonts w:ascii="Times New Roman" w:eastAsia="Times New Roman" w:hAnsi="Times New Roman" w:cs="Times New Roman"/>
          <w:color w:val="000000" w:themeColor="text1"/>
          <w:sz w:val="20"/>
          <w:szCs w:val="20"/>
          <w:lang w:val="en-US" w:eastAsia="de-DE"/>
        </w:rPr>
      </w:pPr>
      <w:r w:rsidRPr="00C91B23">
        <w:rPr>
          <w:rFonts w:ascii="Times New Roman" w:eastAsia="Times New Roman" w:hAnsi="Times New Roman" w:cs="Times New Roman"/>
          <w:color w:val="000000" w:themeColor="text1"/>
          <w:sz w:val="20"/>
          <w:szCs w:val="20"/>
          <w:lang w:val="en-US" w:eastAsia="de-DE"/>
        </w:rPr>
        <w:t xml:space="preserve">Ind11wstand=b1w*d3*0.6906/1.5719; </w:t>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Pr>
          <w:rFonts w:ascii="Times New Roman" w:eastAsia="Times New Roman" w:hAnsi="Times New Roman" w:cs="Times New Roman"/>
          <w:color w:val="000000" w:themeColor="text1"/>
          <w:sz w:val="20"/>
          <w:szCs w:val="20"/>
          <w:lang w:val="en-US" w:eastAsia="de-DE"/>
        </w:rPr>
        <w:tab/>
      </w:r>
      <w:r>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 compute stand. within indirect effect Str-Sere-</w:t>
      </w:r>
      <w:proofErr w:type="spellStart"/>
      <w:r w:rsidRPr="00C91B23">
        <w:rPr>
          <w:rFonts w:ascii="Times New Roman" w:eastAsia="Times New Roman" w:hAnsi="Times New Roman" w:cs="Times New Roman"/>
          <w:color w:val="000000" w:themeColor="text1"/>
          <w:sz w:val="20"/>
          <w:szCs w:val="20"/>
          <w:lang w:val="en-US" w:eastAsia="de-DE"/>
        </w:rPr>
        <w:t>Vig</w:t>
      </w:r>
      <w:proofErr w:type="spellEnd"/>
    </w:p>
    <w:p w14:paraId="23B8FEEF" w14:textId="0052E8F3" w:rsidR="00C91B23" w:rsidRPr="00C91B23" w:rsidRDefault="00C91B23" w:rsidP="00C91B23">
      <w:pPr>
        <w:rPr>
          <w:rFonts w:ascii="Times New Roman" w:eastAsia="Times New Roman" w:hAnsi="Times New Roman" w:cs="Times New Roman"/>
          <w:color w:val="000000" w:themeColor="text1"/>
          <w:sz w:val="20"/>
          <w:szCs w:val="20"/>
          <w:lang w:val="en-US" w:eastAsia="de-DE"/>
        </w:rPr>
      </w:pPr>
      <w:r w:rsidRPr="00C91B23">
        <w:rPr>
          <w:rFonts w:ascii="Times New Roman" w:eastAsia="Times New Roman" w:hAnsi="Times New Roman" w:cs="Times New Roman"/>
          <w:color w:val="000000" w:themeColor="text1"/>
          <w:sz w:val="20"/>
          <w:szCs w:val="20"/>
          <w:lang w:val="en-US" w:eastAsia="de-DE"/>
        </w:rPr>
        <w:t xml:space="preserve">Ind12w=b2w*d3; </w:t>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r>
      <w:r w:rsidRPr="00C91B23">
        <w:rPr>
          <w:rFonts w:ascii="Times New Roman" w:eastAsia="Times New Roman" w:hAnsi="Times New Roman" w:cs="Times New Roman"/>
          <w:color w:val="000000" w:themeColor="text1"/>
          <w:sz w:val="20"/>
          <w:szCs w:val="20"/>
          <w:lang w:val="en-US" w:eastAsia="de-DE"/>
        </w:rPr>
        <w:tab/>
        <w:t>! compute within indirect effect Con-Sere-</w:t>
      </w:r>
      <w:proofErr w:type="spellStart"/>
      <w:r w:rsidRPr="00C91B23">
        <w:rPr>
          <w:rFonts w:ascii="Times New Roman" w:eastAsia="Times New Roman" w:hAnsi="Times New Roman" w:cs="Times New Roman"/>
          <w:color w:val="000000" w:themeColor="text1"/>
          <w:sz w:val="20"/>
          <w:szCs w:val="20"/>
          <w:lang w:val="en-US" w:eastAsia="de-DE"/>
        </w:rPr>
        <w:t>Vig</w:t>
      </w:r>
      <w:proofErr w:type="spellEnd"/>
    </w:p>
    <w:p w14:paraId="0B18D817" w14:textId="55842537" w:rsidR="00C91B23" w:rsidRPr="00C91B23" w:rsidRDefault="00C91B23" w:rsidP="00C91B23">
      <w:pPr>
        <w:rPr>
          <w:rFonts w:ascii="Times New Roman" w:eastAsia="Times New Roman" w:hAnsi="Times New Roman" w:cs="Times New Roman"/>
          <w:color w:val="000000" w:themeColor="text1"/>
          <w:sz w:val="20"/>
          <w:szCs w:val="20"/>
          <w:lang w:val="en-US" w:eastAsia="de-DE"/>
        </w:rPr>
      </w:pPr>
      <w:r w:rsidRPr="00C91B23">
        <w:rPr>
          <w:rFonts w:ascii="Times New Roman" w:eastAsia="Times New Roman" w:hAnsi="Times New Roman" w:cs="Times New Roman"/>
          <w:color w:val="000000" w:themeColor="text1"/>
          <w:sz w:val="20"/>
          <w:szCs w:val="20"/>
          <w:lang w:val="en-US" w:eastAsia="de-DE"/>
        </w:rPr>
        <w:t xml:space="preserve">Ind12wstand=b2w*d3*0.6942/1.5719; </w:t>
      </w:r>
      <w:r w:rsidRPr="00C91B23">
        <w:rPr>
          <w:rFonts w:ascii="Times New Roman" w:eastAsia="Times New Roman" w:hAnsi="Times New Roman" w:cs="Times New Roman"/>
          <w:color w:val="000000" w:themeColor="text1"/>
          <w:lang w:val="en-US" w:eastAsia="de-DE"/>
        </w:rPr>
        <w:tab/>
      </w:r>
      <w:r w:rsidRPr="00C91B23">
        <w:rPr>
          <w:rFonts w:ascii="Times New Roman" w:eastAsia="Times New Roman" w:hAnsi="Times New Roman" w:cs="Times New Roman"/>
          <w:color w:val="000000" w:themeColor="text1"/>
          <w:lang w:val="en-US" w:eastAsia="de-DE"/>
        </w:rPr>
        <w:tab/>
      </w:r>
      <w:r w:rsidRPr="00C91B23">
        <w:rPr>
          <w:rFonts w:ascii="Times New Roman" w:eastAsia="Times New Roman" w:hAnsi="Times New Roman" w:cs="Times New Roman"/>
          <w:color w:val="000000" w:themeColor="text1"/>
          <w:lang w:val="en-US" w:eastAsia="de-DE"/>
        </w:rPr>
        <w:tab/>
      </w:r>
      <w:r>
        <w:rPr>
          <w:rFonts w:ascii="Times New Roman" w:eastAsia="Times New Roman" w:hAnsi="Times New Roman" w:cs="Times New Roman"/>
          <w:color w:val="000000" w:themeColor="text1"/>
          <w:lang w:val="en-US" w:eastAsia="de-DE"/>
        </w:rPr>
        <w:tab/>
      </w:r>
      <w:r>
        <w:rPr>
          <w:rFonts w:ascii="Times New Roman" w:eastAsia="Times New Roman" w:hAnsi="Times New Roman" w:cs="Times New Roman"/>
          <w:color w:val="000000" w:themeColor="text1"/>
          <w:lang w:val="en-US" w:eastAsia="de-DE"/>
        </w:rPr>
        <w:tab/>
      </w:r>
      <w:r w:rsidRPr="00C91B23">
        <w:rPr>
          <w:rFonts w:ascii="Times New Roman" w:eastAsia="Times New Roman" w:hAnsi="Times New Roman" w:cs="Times New Roman"/>
          <w:color w:val="000000" w:themeColor="text1"/>
          <w:sz w:val="20"/>
          <w:szCs w:val="20"/>
          <w:lang w:val="en-US" w:eastAsia="de-DE"/>
        </w:rPr>
        <w:t>! compute stand within indirect effect Con-Sere-</w:t>
      </w:r>
      <w:proofErr w:type="spellStart"/>
      <w:r w:rsidRPr="00C91B23">
        <w:rPr>
          <w:rFonts w:ascii="Times New Roman" w:eastAsia="Times New Roman" w:hAnsi="Times New Roman" w:cs="Times New Roman"/>
          <w:color w:val="000000" w:themeColor="text1"/>
          <w:sz w:val="20"/>
          <w:szCs w:val="20"/>
          <w:lang w:val="en-US" w:eastAsia="de-DE"/>
        </w:rPr>
        <w:t>Vig</w:t>
      </w:r>
      <w:proofErr w:type="spellEnd"/>
    </w:p>
    <w:p w14:paraId="5326A5D9" w14:textId="77777777" w:rsidR="00C91B23" w:rsidRPr="00C91B23" w:rsidRDefault="00C91B23" w:rsidP="00C91B23">
      <w:pPr>
        <w:rPr>
          <w:rFonts w:ascii="Times New Roman" w:eastAsia="Times New Roman" w:hAnsi="Times New Roman" w:cs="Times New Roman"/>
          <w:color w:val="000000" w:themeColor="text1"/>
          <w:sz w:val="20"/>
          <w:szCs w:val="20"/>
          <w:lang w:val="en-US" w:eastAsia="de-DE"/>
        </w:rPr>
      </w:pPr>
    </w:p>
    <w:p w14:paraId="0CB55837" w14:textId="77777777" w:rsidR="00C91B23" w:rsidRPr="00C91B23" w:rsidRDefault="00C91B23" w:rsidP="00C91B23">
      <w:pPr>
        <w:rPr>
          <w:rFonts w:ascii="Times New Roman" w:eastAsia="Times New Roman" w:hAnsi="Times New Roman" w:cs="Times New Roman"/>
          <w:color w:val="000000" w:themeColor="text1"/>
          <w:sz w:val="20"/>
          <w:szCs w:val="20"/>
          <w:lang w:val="en-US" w:eastAsia="de-DE"/>
        </w:rPr>
      </w:pPr>
      <w:r w:rsidRPr="00C91B23">
        <w:rPr>
          <w:rFonts w:ascii="Times New Roman" w:eastAsia="Times New Roman" w:hAnsi="Times New Roman" w:cs="Times New Roman"/>
          <w:color w:val="000000" w:themeColor="text1"/>
          <w:sz w:val="20"/>
          <w:szCs w:val="20"/>
          <w:lang w:val="en-US" w:eastAsia="de-DE"/>
        </w:rPr>
        <w:t xml:space="preserve">OUTPUT: TECH1 TECH3 TECH8 CINTERVAL </w:t>
      </w:r>
      <w:proofErr w:type="gramStart"/>
      <w:r w:rsidRPr="00C91B23">
        <w:rPr>
          <w:rFonts w:ascii="Times New Roman" w:eastAsia="Times New Roman" w:hAnsi="Times New Roman" w:cs="Times New Roman"/>
          <w:color w:val="000000" w:themeColor="text1"/>
          <w:sz w:val="20"/>
          <w:szCs w:val="20"/>
          <w:lang w:val="en-US" w:eastAsia="de-DE"/>
        </w:rPr>
        <w:t>STDYX;</w:t>
      </w:r>
      <w:proofErr w:type="gramEnd"/>
    </w:p>
    <w:p w14:paraId="2405FC6A" w14:textId="77777777" w:rsidR="00C91B23" w:rsidRPr="00C91B23" w:rsidRDefault="00C91B23" w:rsidP="00C91B23">
      <w:pPr>
        <w:widowControl w:val="0"/>
        <w:spacing w:line="480" w:lineRule="auto"/>
        <w:rPr>
          <w:rFonts w:ascii="Times New Roman" w:eastAsia="Times New Roman" w:hAnsi="Times New Roman" w:cs="Times New Roman"/>
          <w:b/>
          <w:bCs/>
          <w:noProof/>
          <w:color w:val="000000" w:themeColor="text1"/>
          <w:lang w:val="en-US" w:eastAsia="de-DE"/>
        </w:rPr>
      </w:pPr>
    </w:p>
    <w:p w14:paraId="14B13E76" w14:textId="77777777" w:rsidR="00C91B23" w:rsidRPr="00C91B23" w:rsidRDefault="00C91B23" w:rsidP="00C91B23">
      <w:pPr>
        <w:widowControl w:val="0"/>
        <w:spacing w:line="480" w:lineRule="auto"/>
        <w:rPr>
          <w:rFonts w:ascii="Times New Roman" w:eastAsia="Times New Roman" w:hAnsi="Times New Roman" w:cs="Times New Roman"/>
          <w:b/>
          <w:bCs/>
          <w:noProof/>
          <w:color w:val="000000" w:themeColor="text1"/>
          <w:lang w:val="en-US" w:eastAsia="de-DE"/>
        </w:rPr>
        <w:sectPr w:rsidR="00C91B23" w:rsidRPr="00C91B23" w:rsidSect="00C91B23">
          <w:footnotePr>
            <w:pos w:val="beneathText"/>
          </w:footnotePr>
          <w:pgSz w:w="15840" w:h="12240" w:orient="landscape"/>
          <w:pgMar w:top="1418" w:right="1418" w:bottom="1418" w:left="1418" w:header="720" w:footer="720" w:gutter="0"/>
          <w:cols w:space="720"/>
          <w:titlePg/>
          <w:docGrid w:linePitch="360"/>
        </w:sectPr>
      </w:pPr>
    </w:p>
    <w:p w14:paraId="6EB5E113" w14:textId="77777777" w:rsidR="00C91B23" w:rsidRPr="00C91B23" w:rsidRDefault="00C91B23" w:rsidP="00C91B23">
      <w:pPr>
        <w:widowControl w:val="0"/>
        <w:spacing w:after="240" w:line="480" w:lineRule="auto"/>
        <w:rPr>
          <w:rFonts w:ascii="Times New Roman" w:eastAsia="Times New Roman" w:hAnsi="Times New Roman" w:cs="Times New Roman"/>
          <w:b/>
          <w:bCs/>
          <w:noProof/>
          <w:color w:val="000000" w:themeColor="text1"/>
          <w:lang w:val="en-US" w:eastAsia="de-DE"/>
        </w:rPr>
      </w:pPr>
      <w:r w:rsidRPr="00C91B23">
        <w:rPr>
          <w:rFonts w:ascii="Times New Roman" w:eastAsia="Times New Roman" w:hAnsi="Times New Roman" w:cs="Times New Roman"/>
          <w:b/>
          <w:bCs/>
          <w:noProof/>
          <w:color w:val="000000" w:themeColor="text1"/>
          <w:lang w:val="en-US" w:eastAsia="de-DE"/>
        </w:rPr>
        <w:lastRenderedPageBreak/>
        <w:t>D. Additional Analyses</w:t>
      </w:r>
    </w:p>
    <w:p w14:paraId="5288762F" w14:textId="77777777" w:rsidR="00C91B23" w:rsidRPr="00C91B23" w:rsidRDefault="00C91B23" w:rsidP="00C91B23">
      <w:pPr>
        <w:widowControl w:val="0"/>
        <w:spacing w:line="480" w:lineRule="auto"/>
        <w:rPr>
          <w:rFonts w:ascii="Times New Roman" w:eastAsia="Times New Roman" w:hAnsi="Times New Roman" w:cs="Times New Roman"/>
          <w:b/>
          <w:bCs/>
          <w:noProof/>
          <w:color w:val="000000" w:themeColor="text1"/>
          <w:lang w:val="en-US" w:eastAsia="de-DE"/>
        </w:rPr>
      </w:pPr>
      <w:r w:rsidRPr="00C91B23">
        <w:rPr>
          <w:rFonts w:ascii="Times New Roman" w:eastAsia="Times New Roman" w:hAnsi="Times New Roman" w:cs="Times New Roman"/>
          <w:b/>
          <w:bCs/>
          <w:noProof/>
          <w:color w:val="000000" w:themeColor="text1"/>
          <w:lang w:val="en-US" w:eastAsia="de-DE"/>
        </w:rPr>
        <w:t>Table 1</w:t>
      </w:r>
    </w:p>
    <w:p w14:paraId="582AD2A6" w14:textId="77777777" w:rsidR="00C91B23" w:rsidRPr="00C91B23" w:rsidRDefault="00C91B23" w:rsidP="00C91B23">
      <w:pPr>
        <w:spacing w:line="480" w:lineRule="auto"/>
        <w:rPr>
          <w:rFonts w:ascii="Times New Roman" w:eastAsia="Calibri" w:hAnsi="Times New Roman" w:cs="Times New Roman"/>
          <w:i/>
          <w:iCs/>
          <w:color w:val="000000" w:themeColor="text1"/>
          <w:lang w:val="en-US"/>
        </w:rPr>
      </w:pPr>
      <w:r w:rsidRPr="00C91B23">
        <w:rPr>
          <w:rFonts w:ascii="Times New Roman" w:eastAsia="Calibri" w:hAnsi="Times New Roman" w:cs="Times New Roman"/>
          <w:i/>
          <w:iCs/>
          <w:color w:val="000000" w:themeColor="text1"/>
          <w:lang w:val="en-US"/>
        </w:rPr>
        <w:t>Within-Person Indirect Effects of Daily Perfectionistic Cognitions on Vigor and Serenity</w:t>
      </w:r>
    </w:p>
    <w:tbl>
      <w:tblPr>
        <w:tblW w:w="5000" w:type="pct"/>
        <w:tblCellMar>
          <w:left w:w="70" w:type="dxa"/>
          <w:right w:w="70" w:type="dxa"/>
        </w:tblCellMar>
        <w:tblLook w:val="04A0" w:firstRow="1" w:lastRow="0" w:firstColumn="1" w:lastColumn="0" w:noHBand="0" w:noVBand="1"/>
      </w:tblPr>
      <w:tblGrid>
        <w:gridCol w:w="7241"/>
        <w:gridCol w:w="2528"/>
        <w:gridCol w:w="3235"/>
      </w:tblGrid>
      <w:tr w:rsidR="00C91B23" w:rsidRPr="00C91B23" w14:paraId="01DD211A" w14:textId="77777777" w:rsidTr="00C91B23">
        <w:trPr>
          <w:trHeight w:val="300"/>
        </w:trPr>
        <w:tc>
          <w:tcPr>
            <w:tcW w:w="2784" w:type="pct"/>
            <w:tcBorders>
              <w:top w:val="nil"/>
              <w:left w:val="nil"/>
              <w:bottom w:val="single" w:sz="8" w:space="0" w:color="auto"/>
              <w:right w:val="nil"/>
            </w:tcBorders>
            <w:shd w:val="clear" w:color="auto" w:fill="FFFFFF"/>
            <w:noWrap/>
            <w:vAlign w:val="center"/>
            <w:hideMark/>
          </w:tcPr>
          <w:p w14:paraId="7DE00185" w14:textId="77777777" w:rsidR="00C91B23" w:rsidRPr="00C91B23" w:rsidRDefault="00C91B23" w:rsidP="00C91B23">
            <w:pPr>
              <w:rPr>
                <w:rFonts w:ascii="Times New Roman" w:eastAsia="Times New Roman" w:hAnsi="Times New Roman" w:cs="Times New Roman"/>
                <w:b/>
                <w:bCs/>
                <w:color w:val="000000" w:themeColor="text1"/>
                <w:sz w:val="18"/>
                <w:szCs w:val="18"/>
                <w:lang w:val="en-US" w:eastAsia="de-DE"/>
              </w:rPr>
            </w:pPr>
            <w:r w:rsidRPr="00C91B23">
              <w:rPr>
                <w:rFonts w:ascii="Times New Roman" w:eastAsia="Times New Roman" w:hAnsi="Times New Roman" w:cs="Times New Roman"/>
                <w:b/>
                <w:bCs/>
                <w:color w:val="000000" w:themeColor="text1"/>
                <w:sz w:val="18"/>
                <w:szCs w:val="18"/>
                <w:lang w:val="en-US" w:eastAsia="de-DE"/>
              </w:rPr>
              <w:t xml:space="preserve">Within-Person Indirect Effects </w:t>
            </w:r>
          </w:p>
        </w:tc>
        <w:tc>
          <w:tcPr>
            <w:tcW w:w="972" w:type="pct"/>
            <w:tcBorders>
              <w:top w:val="nil"/>
              <w:left w:val="nil"/>
              <w:bottom w:val="single" w:sz="8" w:space="0" w:color="auto"/>
              <w:right w:val="nil"/>
            </w:tcBorders>
            <w:shd w:val="clear" w:color="auto" w:fill="FFFFFF"/>
            <w:noWrap/>
            <w:vAlign w:val="center"/>
            <w:hideMark/>
          </w:tcPr>
          <w:p w14:paraId="15A735A4" w14:textId="77777777" w:rsidR="00C91B23" w:rsidRPr="00C91B23" w:rsidRDefault="00C91B23" w:rsidP="00C91B23">
            <w:pPr>
              <w:jc w:val="center"/>
              <w:rPr>
                <w:rFonts w:ascii="Times New Roman" w:eastAsia="Times New Roman" w:hAnsi="Times New Roman" w:cs="Times New Roman"/>
                <w:b/>
                <w:bCs/>
                <w:color w:val="000000" w:themeColor="text1"/>
                <w:sz w:val="18"/>
                <w:szCs w:val="18"/>
                <w:lang w:val="en-US" w:eastAsia="de-DE"/>
              </w:rPr>
            </w:pPr>
            <w:r w:rsidRPr="00C91B23">
              <w:rPr>
                <w:rFonts w:ascii="Times New Roman" w:eastAsia="Times New Roman" w:hAnsi="Times New Roman" w:cs="Times New Roman"/>
                <w:b/>
                <w:bCs/>
                <w:i/>
                <w:iCs/>
                <w:color w:val="000000" w:themeColor="text1"/>
                <w:sz w:val="18"/>
                <w:szCs w:val="18"/>
                <w:lang w:val="en-US" w:eastAsia="de-DE"/>
              </w:rPr>
              <w:t>b</w:t>
            </w:r>
            <w:r w:rsidRPr="00C91B23">
              <w:rPr>
                <w:rFonts w:ascii="Times New Roman" w:eastAsia="Times New Roman" w:hAnsi="Times New Roman" w:cs="Times New Roman"/>
                <w:b/>
                <w:bCs/>
                <w:color w:val="000000" w:themeColor="text1"/>
                <w:sz w:val="18"/>
                <w:szCs w:val="18"/>
                <w:lang w:val="en-US" w:eastAsia="de-DE"/>
              </w:rPr>
              <w:t xml:space="preserve"> [95% CI]</w:t>
            </w:r>
          </w:p>
        </w:tc>
        <w:tc>
          <w:tcPr>
            <w:tcW w:w="1244" w:type="pct"/>
            <w:tcBorders>
              <w:top w:val="nil"/>
              <w:left w:val="nil"/>
              <w:bottom w:val="single" w:sz="8" w:space="0" w:color="auto"/>
              <w:right w:val="nil"/>
            </w:tcBorders>
            <w:shd w:val="clear" w:color="auto" w:fill="FFFFFF"/>
            <w:vAlign w:val="center"/>
          </w:tcPr>
          <w:p w14:paraId="4AC1A4D3" w14:textId="77777777" w:rsidR="00C91B23" w:rsidRPr="00C91B23" w:rsidRDefault="00C91B23" w:rsidP="00C91B23">
            <w:pPr>
              <w:jc w:val="center"/>
              <w:rPr>
                <w:rFonts w:ascii="Times New Roman" w:eastAsia="Times New Roman" w:hAnsi="Times New Roman" w:cs="Times New Roman"/>
                <w:b/>
                <w:bCs/>
                <w:color w:val="000000" w:themeColor="text1"/>
                <w:sz w:val="18"/>
                <w:szCs w:val="18"/>
                <w:lang w:val="en-US" w:eastAsia="de-DE"/>
              </w:rPr>
            </w:pPr>
            <w:r w:rsidRPr="00C91B23">
              <w:rPr>
                <w:rFonts w:ascii="Times New Roman" w:eastAsia="Times New Roman" w:hAnsi="Times New Roman" w:cs="Times New Roman"/>
                <w:b/>
                <w:bCs/>
                <w:color w:val="000000" w:themeColor="text1"/>
                <w:sz w:val="18"/>
                <w:szCs w:val="18"/>
                <w:lang w:val="en-US" w:eastAsia="de-DE"/>
              </w:rPr>
              <w:t>β [95% CI]</w:t>
            </w:r>
          </w:p>
        </w:tc>
      </w:tr>
      <w:tr w:rsidR="00C91B23" w:rsidRPr="00C91B23" w14:paraId="56CC0656" w14:textId="77777777" w:rsidTr="00C91B23">
        <w:trPr>
          <w:trHeight w:val="300"/>
        </w:trPr>
        <w:tc>
          <w:tcPr>
            <w:tcW w:w="2784" w:type="pct"/>
            <w:tcBorders>
              <w:top w:val="nil"/>
              <w:left w:val="nil"/>
              <w:bottom w:val="nil"/>
              <w:right w:val="nil"/>
            </w:tcBorders>
            <w:shd w:val="clear" w:color="auto" w:fill="FFFFFF"/>
            <w:noWrap/>
            <w:vAlign w:val="center"/>
            <w:hideMark/>
          </w:tcPr>
          <w:p w14:paraId="1B4B8BE2" w14:textId="77777777" w:rsidR="00C91B23" w:rsidRPr="00C91B23" w:rsidRDefault="00C91B23" w:rsidP="00C91B23">
            <w:pP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Daily Perfectionistic Strivings → Vigor (BT) → Vigor (</w:t>
            </w:r>
            <w:proofErr w:type="spellStart"/>
            <w:r w:rsidRPr="00C91B23">
              <w:rPr>
                <w:rFonts w:ascii="Times New Roman" w:eastAsia="Times New Roman" w:hAnsi="Times New Roman" w:cs="Times New Roman"/>
                <w:color w:val="000000" w:themeColor="text1"/>
                <w:sz w:val="18"/>
                <w:szCs w:val="18"/>
                <w:lang w:val="en-US" w:eastAsia="de-DE"/>
              </w:rPr>
              <w:t>BoW</w:t>
            </w:r>
            <w:proofErr w:type="spellEnd"/>
            <w:r w:rsidRPr="00C91B23">
              <w:rPr>
                <w:rFonts w:ascii="Times New Roman" w:eastAsia="Times New Roman" w:hAnsi="Times New Roman" w:cs="Times New Roman"/>
                <w:color w:val="000000" w:themeColor="text1"/>
                <w:sz w:val="18"/>
                <w:szCs w:val="18"/>
                <w:lang w:val="en-US" w:eastAsia="de-DE"/>
              </w:rPr>
              <w:t>)</w:t>
            </w:r>
          </w:p>
        </w:tc>
        <w:tc>
          <w:tcPr>
            <w:tcW w:w="972" w:type="pct"/>
            <w:tcBorders>
              <w:top w:val="nil"/>
              <w:left w:val="nil"/>
              <w:bottom w:val="nil"/>
              <w:right w:val="nil"/>
            </w:tcBorders>
            <w:shd w:val="clear" w:color="auto" w:fill="FFFFFF"/>
            <w:vAlign w:val="center"/>
            <w:hideMark/>
          </w:tcPr>
          <w:p w14:paraId="3C4221BD" w14:textId="77777777" w:rsidR="00C91B23" w:rsidRPr="00C91B23" w:rsidRDefault="00C91B23" w:rsidP="00C91B23">
            <w:pPr>
              <w:jc w:val="cente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.003 [-0.027; 0.037]</w:t>
            </w:r>
          </w:p>
        </w:tc>
        <w:tc>
          <w:tcPr>
            <w:tcW w:w="1244" w:type="pct"/>
            <w:tcBorders>
              <w:top w:val="nil"/>
              <w:left w:val="nil"/>
              <w:bottom w:val="nil"/>
              <w:right w:val="nil"/>
            </w:tcBorders>
            <w:shd w:val="clear" w:color="auto" w:fill="FFFFFF"/>
            <w:vAlign w:val="center"/>
          </w:tcPr>
          <w:p w14:paraId="501528D3" w14:textId="77777777" w:rsidR="00C91B23" w:rsidRPr="00C91B23" w:rsidRDefault="00C91B23" w:rsidP="00C91B23">
            <w:pPr>
              <w:jc w:val="center"/>
              <w:rPr>
                <w:rFonts w:ascii="Times New Roman" w:eastAsia="Times New Roman" w:hAnsi="Times New Roman" w:cs="Times New Roman"/>
                <w:color w:val="000000" w:themeColor="text1"/>
                <w:sz w:val="18"/>
                <w:szCs w:val="18"/>
                <w:lang w:eastAsia="de-DE"/>
              </w:rPr>
            </w:pPr>
            <w:r w:rsidRPr="00C91B23">
              <w:rPr>
                <w:rFonts w:ascii="Times New Roman" w:eastAsia="Times New Roman" w:hAnsi="Times New Roman" w:cs="Times New Roman"/>
                <w:color w:val="000000" w:themeColor="text1"/>
                <w:sz w:val="18"/>
                <w:szCs w:val="18"/>
                <w:lang w:val="en-US" w:eastAsia="de-DE"/>
              </w:rPr>
              <w:t>.001 [-0.012; 0.016]</w:t>
            </w:r>
          </w:p>
        </w:tc>
      </w:tr>
      <w:tr w:rsidR="00C91B23" w:rsidRPr="00C91B23" w14:paraId="34D7E638" w14:textId="77777777" w:rsidTr="00C91B23">
        <w:trPr>
          <w:trHeight w:val="300"/>
        </w:trPr>
        <w:tc>
          <w:tcPr>
            <w:tcW w:w="2784" w:type="pct"/>
            <w:tcBorders>
              <w:top w:val="nil"/>
              <w:left w:val="nil"/>
              <w:bottom w:val="nil"/>
              <w:right w:val="nil"/>
            </w:tcBorders>
            <w:shd w:val="clear" w:color="auto" w:fill="FFFFFF"/>
            <w:noWrap/>
            <w:vAlign w:val="center"/>
            <w:hideMark/>
          </w:tcPr>
          <w:p w14:paraId="6C1BE95B" w14:textId="77777777" w:rsidR="00C91B23" w:rsidRPr="00C91B23" w:rsidRDefault="00C91B23" w:rsidP="00C91B23">
            <w:pP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Daily Perfectionistic Strivings → Serenity (BT) → Serenity (</w:t>
            </w:r>
            <w:proofErr w:type="spellStart"/>
            <w:r w:rsidRPr="00C91B23">
              <w:rPr>
                <w:rFonts w:ascii="Times New Roman" w:eastAsia="Times New Roman" w:hAnsi="Times New Roman" w:cs="Times New Roman"/>
                <w:color w:val="000000" w:themeColor="text1"/>
                <w:sz w:val="18"/>
                <w:szCs w:val="18"/>
                <w:lang w:val="en-US" w:eastAsia="de-DE"/>
              </w:rPr>
              <w:t>BoW</w:t>
            </w:r>
            <w:proofErr w:type="spellEnd"/>
            <w:r w:rsidRPr="00C91B23">
              <w:rPr>
                <w:rFonts w:ascii="Times New Roman" w:eastAsia="Times New Roman" w:hAnsi="Times New Roman" w:cs="Times New Roman"/>
                <w:color w:val="000000" w:themeColor="text1"/>
                <w:sz w:val="18"/>
                <w:szCs w:val="18"/>
                <w:lang w:val="en-US" w:eastAsia="de-DE"/>
              </w:rPr>
              <w:t>)</w:t>
            </w:r>
          </w:p>
        </w:tc>
        <w:tc>
          <w:tcPr>
            <w:tcW w:w="972" w:type="pct"/>
            <w:tcBorders>
              <w:top w:val="nil"/>
              <w:left w:val="nil"/>
              <w:bottom w:val="nil"/>
              <w:right w:val="nil"/>
            </w:tcBorders>
            <w:shd w:val="clear" w:color="auto" w:fill="FFFFFF"/>
            <w:vAlign w:val="center"/>
            <w:hideMark/>
          </w:tcPr>
          <w:p w14:paraId="05D43947" w14:textId="77777777" w:rsidR="00C91B23" w:rsidRPr="00C91B23" w:rsidRDefault="00C91B23" w:rsidP="00C91B23">
            <w:pPr>
              <w:jc w:val="cente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 xml:space="preserve">.017 [0.004; </w:t>
            </w:r>
            <w:proofErr w:type="gramStart"/>
            <w:r w:rsidRPr="00C91B23">
              <w:rPr>
                <w:rFonts w:ascii="Times New Roman" w:eastAsia="Times New Roman" w:hAnsi="Times New Roman" w:cs="Times New Roman"/>
                <w:color w:val="000000" w:themeColor="text1"/>
                <w:sz w:val="18"/>
                <w:szCs w:val="18"/>
                <w:lang w:val="en-US" w:eastAsia="de-DE"/>
              </w:rPr>
              <w:t>0.033]*</w:t>
            </w:r>
            <w:proofErr w:type="gramEnd"/>
          </w:p>
        </w:tc>
        <w:tc>
          <w:tcPr>
            <w:tcW w:w="1244" w:type="pct"/>
            <w:tcBorders>
              <w:top w:val="nil"/>
              <w:left w:val="nil"/>
              <w:bottom w:val="nil"/>
              <w:right w:val="nil"/>
            </w:tcBorders>
            <w:shd w:val="clear" w:color="auto" w:fill="FFFFFF"/>
            <w:vAlign w:val="center"/>
          </w:tcPr>
          <w:p w14:paraId="39A61DF4" w14:textId="77777777" w:rsidR="00C91B23" w:rsidRPr="00C91B23" w:rsidRDefault="00C91B23" w:rsidP="00C91B23">
            <w:pPr>
              <w:jc w:val="center"/>
              <w:rPr>
                <w:rFonts w:ascii="Times New Roman" w:eastAsia="Times New Roman" w:hAnsi="Times New Roman" w:cs="Times New Roman"/>
                <w:color w:val="000000" w:themeColor="text1"/>
                <w:sz w:val="18"/>
                <w:szCs w:val="18"/>
                <w:lang w:eastAsia="de-DE"/>
              </w:rPr>
            </w:pPr>
            <w:r w:rsidRPr="00C91B23">
              <w:rPr>
                <w:rFonts w:ascii="Times New Roman" w:eastAsia="Times New Roman" w:hAnsi="Times New Roman" w:cs="Times New Roman"/>
                <w:color w:val="000000" w:themeColor="text1"/>
                <w:sz w:val="18"/>
                <w:szCs w:val="18"/>
                <w:lang w:val="en-US" w:eastAsia="de-DE"/>
              </w:rPr>
              <w:t xml:space="preserve">.020 [0.004; </w:t>
            </w:r>
            <w:proofErr w:type="gramStart"/>
            <w:r w:rsidRPr="00C91B23">
              <w:rPr>
                <w:rFonts w:ascii="Times New Roman" w:eastAsia="Times New Roman" w:hAnsi="Times New Roman" w:cs="Times New Roman"/>
                <w:color w:val="000000" w:themeColor="text1"/>
                <w:sz w:val="18"/>
                <w:szCs w:val="18"/>
                <w:lang w:val="en-US" w:eastAsia="de-DE"/>
              </w:rPr>
              <w:t>0.040]*</w:t>
            </w:r>
            <w:proofErr w:type="gramEnd"/>
          </w:p>
        </w:tc>
      </w:tr>
      <w:tr w:rsidR="00C91B23" w:rsidRPr="00C91B23" w14:paraId="4743AACE" w14:textId="77777777" w:rsidTr="00C91B23">
        <w:trPr>
          <w:trHeight w:val="300"/>
        </w:trPr>
        <w:tc>
          <w:tcPr>
            <w:tcW w:w="2784" w:type="pct"/>
            <w:tcBorders>
              <w:top w:val="nil"/>
              <w:left w:val="nil"/>
              <w:bottom w:val="nil"/>
              <w:right w:val="nil"/>
            </w:tcBorders>
            <w:shd w:val="clear" w:color="auto" w:fill="FFFFFF"/>
            <w:noWrap/>
            <w:vAlign w:val="center"/>
            <w:hideMark/>
          </w:tcPr>
          <w:p w14:paraId="59A7BE3F" w14:textId="77777777" w:rsidR="00C91B23" w:rsidRPr="00C91B23" w:rsidRDefault="00C91B23" w:rsidP="00C91B23">
            <w:pP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Daily Perfectionistic Strivings → Serenity (BT) → Vigor (</w:t>
            </w:r>
            <w:proofErr w:type="spellStart"/>
            <w:r w:rsidRPr="00C91B23">
              <w:rPr>
                <w:rFonts w:ascii="Times New Roman" w:eastAsia="Times New Roman" w:hAnsi="Times New Roman" w:cs="Times New Roman"/>
                <w:color w:val="000000" w:themeColor="text1"/>
                <w:sz w:val="18"/>
                <w:szCs w:val="18"/>
                <w:lang w:val="en-US" w:eastAsia="de-DE"/>
              </w:rPr>
              <w:t>BoW</w:t>
            </w:r>
            <w:proofErr w:type="spellEnd"/>
            <w:r w:rsidRPr="00C91B23">
              <w:rPr>
                <w:rFonts w:ascii="Times New Roman" w:eastAsia="Times New Roman" w:hAnsi="Times New Roman" w:cs="Times New Roman"/>
                <w:color w:val="000000" w:themeColor="text1"/>
                <w:sz w:val="18"/>
                <w:szCs w:val="18"/>
                <w:lang w:val="en-US" w:eastAsia="de-DE"/>
              </w:rPr>
              <w:t>)</w:t>
            </w:r>
          </w:p>
        </w:tc>
        <w:tc>
          <w:tcPr>
            <w:tcW w:w="972" w:type="pct"/>
            <w:tcBorders>
              <w:top w:val="nil"/>
              <w:left w:val="nil"/>
              <w:bottom w:val="nil"/>
              <w:right w:val="nil"/>
            </w:tcBorders>
            <w:shd w:val="clear" w:color="auto" w:fill="FFFFFF"/>
            <w:vAlign w:val="center"/>
            <w:hideMark/>
          </w:tcPr>
          <w:p w14:paraId="133A50CE" w14:textId="77777777" w:rsidR="00C91B23" w:rsidRPr="00C91B23" w:rsidRDefault="00C91B23" w:rsidP="00C91B23">
            <w:pPr>
              <w:jc w:val="cente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 xml:space="preserve">.022 [0.002; </w:t>
            </w:r>
            <w:proofErr w:type="gramStart"/>
            <w:r w:rsidRPr="00C91B23">
              <w:rPr>
                <w:rFonts w:ascii="Times New Roman" w:eastAsia="Times New Roman" w:hAnsi="Times New Roman" w:cs="Times New Roman"/>
                <w:color w:val="000000" w:themeColor="text1"/>
                <w:sz w:val="18"/>
                <w:szCs w:val="18"/>
                <w:lang w:val="en-US" w:eastAsia="de-DE"/>
              </w:rPr>
              <w:t>0.050]*</w:t>
            </w:r>
            <w:proofErr w:type="gramEnd"/>
          </w:p>
        </w:tc>
        <w:tc>
          <w:tcPr>
            <w:tcW w:w="1244" w:type="pct"/>
            <w:tcBorders>
              <w:top w:val="nil"/>
              <w:left w:val="nil"/>
              <w:bottom w:val="nil"/>
              <w:right w:val="nil"/>
            </w:tcBorders>
            <w:shd w:val="clear" w:color="auto" w:fill="FFFFFF"/>
            <w:vAlign w:val="center"/>
          </w:tcPr>
          <w:p w14:paraId="3F3AA11D" w14:textId="77777777" w:rsidR="00C91B23" w:rsidRPr="00C91B23" w:rsidRDefault="00C91B23" w:rsidP="00C91B23">
            <w:pPr>
              <w:jc w:val="center"/>
              <w:rPr>
                <w:rFonts w:ascii="Times New Roman" w:eastAsia="Times New Roman" w:hAnsi="Times New Roman" w:cs="Times New Roman"/>
                <w:color w:val="000000" w:themeColor="text1"/>
                <w:sz w:val="18"/>
                <w:szCs w:val="18"/>
                <w:lang w:eastAsia="de-DE"/>
              </w:rPr>
            </w:pPr>
            <w:r w:rsidRPr="00C91B23">
              <w:rPr>
                <w:rFonts w:ascii="Times New Roman" w:eastAsia="Times New Roman" w:hAnsi="Times New Roman" w:cs="Times New Roman"/>
                <w:color w:val="000000" w:themeColor="text1"/>
                <w:sz w:val="18"/>
                <w:szCs w:val="18"/>
                <w:lang w:val="en-US" w:eastAsia="de-DE"/>
              </w:rPr>
              <w:t xml:space="preserve">.010 [0.001; </w:t>
            </w:r>
            <w:proofErr w:type="gramStart"/>
            <w:r w:rsidRPr="00C91B23">
              <w:rPr>
                <w:rFonts w:ascii="Times New Roman" w:eastAsia="Times New Roman" w:hAnsi="Times New Roman" w:cs="Times New Roman"/>
                <w:color w:val="000000" w:themeColor="text1"/>
                <w:sz w:val="18"/>
                <w:szCs w:val="18"/>
                <w:lang w:val="en-US" w:eastAsia="de-DE"/>
              </w:rPr>
              <w:t>0.022]*</w:t>
            </w:r>
            <w:proofErr w:type="gramEnd"/>
          </w:p>
        </w:tc>
      </w:tr>
      <w:tr w:rsidR="00C91B23" w:rsidRPr="00C91B23" w14:paraId="11D2CA91" w14:textId="77777777" w:rsidTr="00C91B23">
        <w:trPr>
          <w:trHeight w:val="300"/>
        </w:trPr>
        <w:tc>
          <w:tcPr>
            <w:tcW w:w="2784" w:type="pct"/>
            <w:tcBorders>
              <w:top w:val="nil"/>
              <w:left w:val="nil"/>
              <w:bottom w:val="nil"/>
              <w:right w:val="nil"/>
            </w:tcBorders>
            <w:shd w:val="clear" w:color="auto" w:fill="FFFFFF"/>
            <w:noWrap/>
            <w:vAlign w:val="center"/>
            <w:hideMark/>
          </w:tcPr>
          <w:p w14:paraId="09FC6F70" w14:textId="77777777" w:rsidR="00C91B23" w:rsidRPr="00C91B23" w:rsidRDefault="00C91B23" w:rsidP="00C91B23">
            <w:pP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Daily Perfectionistic Concerns → Vigor (BT) → Vigor (</w:t>
            </w:r>
            <w:proofErr w:type="spellStart"/>
            <w:r w:rsidRPr="00C91B23">
              <w:rPr>
                <w:rFonts w:ascii="Times New Roman" w:eastAsia="Times New Roman" w:hAnsi="Times New Roman" w:cs="Times New Roman"/>
                <w:color w:val="000000" w:themeColor="text1"/>
                <w:sz w:val="18"/>
                <w:szCs w:val="18"/>
                <w:lang w:val="en-US" w:eastAsia="de-DE"/>
              </w:rPr>
              <w:t>BoW</w:t>
            </w:r>
            <w:proofErr w:type="spellEnd"/>
            <w:r w:rsidRPr="00C91B23">
              <w:rPr>
                <w:rFonts w:ascii="Times New Roman" w:eastAsia="Times New Roman" w:hAnsi="Times New Roman" w:cs="Times New Roman"/>
                <w:color w:val="000000" w:themeColor="text1"/>
                <w:sz w:val="18"/>
                <w:szCs w:val="18"/>
                <w:lang w:val="en-US" w:eastAsia="de-DE"/>
              </w:rPr>
              <w:t>)</w:t>
            </w:r>
          </w:p>
        </w:tc>
        <w:tc>
          <w:tcPr>
            <w:tcW w:w="972" w:type="pct"/>
            <w:tcBorders>
              <w:top w:val="nil"/>
              <w:left w:val="nil"/>
              <w:bottom w:val="nil"/>
              <w:right w:val="nil"/>
            </w:tcBorders>
            <w:shd w:val="clear" w:color="auto" w:fill="FFFFFF"/>
            <w:vAlign w:val="center"/>
            <w:hideMark/>
          </w:tcPr>
          <w:p w14:paraId="344BE3EB" w14:textId="77777777" w:rsidR="00C91B23" w:rsidRPr="00C91B23" w:rsidRDefault="00C91B23" w:rsidP="00C91B23">
            <w:pPr>
              <w:jc w:val="cente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-.019 [-0.057; 0.002]</w:t>
            </w:r>
          </w:p>
        </w:tc>
        <w:tc>
          <w:tcPr>
            <w:tcW w:w="1244" w:type="pct"/>
            <w:tcBorders>
              <w:top w:val="nil"/>
              <w:left w:val="nil"/>
              <w:bottom w:val="nil"/>
              <w:right w:val="nil"/>
            </w:tcBorders>
            <w:shd w:val="clear" w:color="auto" w:fill="FFFFFF"/>
            <w:vAlign w:val="center"/>
          </w:tcPr>
          <w:p w14:paraId="5E738C1B" w14:textId="77777777" w:rsidR="00C91B23" w:rsidRPr="00C91B23" w:rsidRDefault="00C91B23" w:rsidP="00C91B23">
            <w:pPr>
              <w:jc w:val="center"/>
              <w:rPr>
                <w:rFonts w:ascii="Times New Roman" w:eastAsia="Times New Roman" w:hAnsi="Times New Roman" w:cs="Times New Roman"/>
                <w:color w:val="000000" w:themeColor="text1"/>
                <w:sz w:val="18"/>
                <w:szCs w:val="18"/>
                <w:lang w:eastAsia="de-DE"/>
              </w:rPr>
            </w:pPr>
            <w:r w:rsidRPr="00C91B23">
              <w:rPr>
                <w:rFonts w:ascii="Times New Roman" w:eastAsia="Times New Roman" w:hAnsi="Times New Roman" w:cs="Times New Roman"/>
                <w:color w:val="000000" w:themeColor="text1"/>
                <w:sz w:val="18"/>
                <w:szCs w:val="18"/>
                <w:lang w:val="en-US" w:eastAsia="de-DE"/>
              </w:rPr>
              <w:t>-.008 [-0.025; 0.001]</w:t>
            </w:r>
          </w:p>
        </w:tc>
      </w:tr>
      <w:tr w:rsidR="00C91B23" w:rsidRPr="00C91B23" w14:paraId="25D24E22" w14:textId="77777777" w:rsidTr="00C91B23">
        <w:trPr>
          <w:trHeight w:val="300"/>
        </w:trPr>
        <w:tc>
          <w:tcPr>
            <w:tcW w:w="2784" w:type="pct"/>
            <w:tcBorders>
              <w:top w:val="nil"/>
              <w:left w:val="nil"/>
              <w:bottom w:val="nil"/>
              <w:right w:val="nil"/>
            </w:tcBorders>
            <w:shd w:val="clear" w:color="auto" w:fill="FFFFFF"/>
            <w:noWrap/>
            <w:vAlign w:val="center"/>
            <w:hideMark/>
          </w:tcPr>
          <w:p w14:paraId="5EB1DF96" w14:textId="77777777" w:rsidR="00C91B23" w:rsidRPr="00C91B23" w:rsidRDefault="00C91B23" w:rsidP="00C91B23">
            <w:pP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Daily Perfectionistic Concerns → Serenity (BT) → Serenity (</w:t>
            </w:r>
            <w:proofErr w:type="spellStart"/>
            <w:r w:rsidRPr="00C91B23">
              <w:rPr>
                <w:rFonts w:ascii="Times New Roman" w:eastAsia="Times New Roman" w:hAnsi="Times New Roman" w:cs="Times New Roman"/>
                <w:color w:val="000000" w:themeColor="text1"/>
                <w:sz w:val="18"/>
                <w:szCs w:val="18"/>
                <w:lang w:val="en-US" w:eastAsia="de-DE"/>
              </w:rPr>
              <w:t>BoW</w:t>
            </w:r>
            <w:proofErr w:type="spellEnd"/>
            <w:r w:rsidRPr="00C91B23">
              <w:rPr>
                <w:rFonts w:ascii="Times New Roman" w:eastAsia="Times New Roman" w:hAnsi="Times New Roman" w:cs="Times New Roman"/>
                <w:color w:val="000000" w:themeColor="text1"/>
                <w:sz w:val="18"/>
                <w:szCs w:val="18"/>
                <w:lang w:val="en-US" w:eastAsia="de-DE"/>
              </w:rPr>
              <w:t>)</w:t>
            </w:r>
          </w:p>
        </w:tc>
        <w:tc>
          <w:tcPr>
            <w:tcW w:w="972" w:type="pct"/>
            <w:tcBorders>
              <w:top w:val="nil"/>
              <w:left w:val="nil"/>
              <w:bottom w:val="nil"/>
              <w:right w:val="nil"/>
            </w:tcBorders>
            <w:shd w:val="clear" w:color="auto" w:fill="FFFFFF"/>
            <w:vAlign w:val="center"/>
            <w:hideMark/>
          </w:tcPr>
          <w:p w14:paraId="68DB5F32" w14:textId="77777777" w:rsidR="00C91B23" w:rsidRPr="00C91B23" w:rsidRDefault="00C91B23" w:rsidP="00C91B23">
            <w:pPr>
              <w:jc w:val="cente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-.017 [-0.035; -0.</w:t>
            </w:r>
            <w:proofErr w:type="gramStart"/>
            <w:r w:rsidRPr="00C91B23">
              <w:rPr>
                <w:rFonts w:ascii="Times New Roman" w:eastAsia="Times New Roman" w:hAnsi="Times New Roman" w:cs="Times New Roman"/>
                <w:color w:val="000000" w:themeColor="text1"/>
                <w:sz w:val="18"/>
                <w:szCs w:val="18"/>
                <w:lang w:val="en-US" w:eastAsia="de-DE"/>
              </w:rPr>
              <w:t>006]*</w:t>
            </w:r>
            <w:proofErr w:type="gramEnd"/>
          </w:p>
        </w:tc>
        <w:tc>
          <w:tcPr>
            <w:tcW w:w="1244" w:type="pct"/>
            <w:tcBorders>
              <w:top w:val="nil"/>
              <w:left w:val="nil"/>
              <w:bottom w:val="nil"/>
              <w:right w:val="nil"/>
            </w:tcBorders>
            <w:shd w:val="clear" w:color="auto" w:fill="FFFFFF"/>
            <w:vAlign w:val="center"/>
          </w:tcPr>
          <w:p w14:paraId="42DFFBF9" w14:textId="77777777" w:rsidR="00C91B23" w:rsidRPr="00C91B23" w:rsidRDefault="00C91B23" w:rsidP="00C91B23">
            <w:pPr>
              <w:jc w:val="center"/>
              <w:rPr>
                <w:rFonts w:ascii="Times New Roman" w:eastAsia="Times New Roman" w:hAnsi="Times New Roman" w:cs="Times New Roman"/>
                <w:color w:val="000000" w:themeColor="text1"/>
                <w:sz w:val="18"/>
                <w:szCs w:val="18"/>
                <w:lang w:eastAsia="de-DE"/>
              </w:rPr>
            </w:pPr>
            <w:r w:rsidRPr="00C91B23">
              <w:rPr>
                <w:rFonts w:ascii="Times New Roman" w:eastAsia="Times New Roman" w:hAnsi="Times New Roman" w:cs="Times New Roman"/>
                <w:color w:val="000000" w:themeColor="text1"/>
                <w:sz w:val="18"/>
                <w:szCs w:val="18"/>
                <w:lang w:val="en-US" w:eastAsia="de-DE"/>
              </w:rPr>
              <w:t>-.020 [-0.042; -0.</w:t>
            </w:r>
            <w:proofErr w:type="gramStart"/>
            <w:r w:rsidRPr="00C91B23">
              <w:rPr>
                <w:rFonts w:ascii="Times New Roman" w:eastAsia="Times New Roman" w:hAnsi="Times New Roman" w:cs="Times New Roman"/>
                <w:color w:val="000000" w:themeColor="text1"/>
                <w:sz w:val="18"/>
                <w:szCs w:val="18"/>
                <w:lang w:val="en-US" w:eastAsia="de-DE"/>
              </w:rPr>
              <w:t>007]*</w:t>
            </w:r>
            <w:proofErr w:type="gramEnd"/>
          </w:p>
        </w:tc>
      </w:tr>
      <w:tr w:rsidR="00C91B23" w:rsidRPr="00C91B23" w14:paraId="36DF6FC4" w14:textId="77777777" w:rsidTr="00C91B23">
        <w:trPr>
          <w:trHeight w:val="300"/>
        </w:trPr>
        <w:tc>
          <w:tcPr>
            <w:tcW w:w="2784" w:type="pct"/>
            <w:tcBorders>
              <w:top w:val="nil"/>
              <w:left w:val="nil"/>
              <w:bottom w:val="single" w:sz="8" w:space="0" w:color="000000"/>
              <w:right w:val="nil"/>
            </w:tcBorders>
            <w:shd w:val="clear" w:color="auto" w:fill="FFFFFF"/>
            <w:noWrap/>
            <w:vAlign w:val="center"/>
            <w:hideMark/>
          </w:tcPr>
          <w:p w14:paraId="100C3D8E" w14:textId="77777777" w:rsidR="00C91B23" w:rsidRPr="00C91B23" w:rsidRDefault="00C91B23" w:rsidP="00C91B23">
            <w:pP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Daily Perfectionistic Concerns → Serenity (BT) → Vigor (</w:t>
            </w:r>
            <w:proofErr w:type="spellStart"/>
            <w:r w:rsidRPr="00C91B23">
              <w:rPr>
                <w:rFonts w:ascii="Times New Roman" w:eastAsia="Times New Roman" w:hAnsi="Times New Roman" w:cs="Times New Roman"/>
                <w:color w:val="000000" w:themeColor="text1"/>
                <w:sz w:val="18"/>
                <w:szCs w:val="18"/>
                <w:lang w:val="en-US" w:eastAsia="de-DE"/>
              </w:rPr>
              <w:t>BoW</w:t>
            </w:r>
            <w:proofErr w:type="spellEnd"/>
            <w:r w:rsidRPr="00C91B23">
              <w:rPr>
                <w:rFonts w:ascii="Times New Roman" w:eastAsia="Times New Roman" w:hAnsi="Times New Roman" w:cs="Times New Roman"/>
                <w:color w:val="000000" w:themeColor="text1"/>
                <w:sz w:val="18"/>
                <w:szCs w:val="18"/>
                <w:lang w:val="en-US" w:eastAsia="de-DE"/>
              </w:rPr>
              <w:t>)</w:t>
            </w:r>
          </w:p>
        </w:tc>
        <w:tc>
          <w:tcPr>
            <w:tcW w:w="972" w:type="pct"/>
            <w:tcBorders>
              <w:top w:val="nil"/>
              <w:left w:val="nil"/>
              <w:bottom w:val="single" w:sz="8" w:space="0" w:color="000000"/>
              <w:right w:val="nil"/>
            </w:tcBorders>
            <w:shd w:val="clear" w:color="auto" w:fill="FFFFFF"/>
            <w:vAlign w:val="center"/>
            <w:hideMark/>
          </w:tcPr>
          <w:p w14:paraId="40A223D6" w14:textId="77777777" w:rsidR="00C91B23" w:rsidRPr="00C91B23" w:rsidRDefault="00C91B23" w:rsidP="00C91B23">
            <w:pPr>
              <w:jc w:val="cente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-.022 [-0.055; -0.</w:t>
            </w:r>
            <w:proofErr w:type="gramStart"/>
            <w:r w:rsidRPr="00C91B23">
              <w:rPr>
                <w:rFonts w:ascii="Times New Roman" w:eastAsia="Times New Roman" w:hAnsi="Times New Roman" w:cs="Times New Roman"/>
                <w:color w:val="000000" w:themeColor="text1"/>
                <w:sz w:val="18"/>
                <w:szCs w:val="18"/>
                <w:lang w:val="en-US" w:eastAsia="de-DE"/>
              </w:rPr>
              <w:t>003]*</w:t>
            </w:r>
            <w:proofErr w:type="gramEnd"/>
          </w:p>
        </w:tc>
        <w:tc>
          <w:tcPr>
            <w:tcW w:w="1244" w:type="pct"/>
            <w:tcBorders>
              <w:top w:val="nil"/>
              <w:left w:val="nil"/>
              <w:bottom w:val="single" w:sz="8" w:space="0" w:color="000000"/>
              <w:right w:val="nil"/>
            </w:tcBorders>
            <w:shd w:val="clear" w:color="auto" w:fill="FFFFFF"/>
            <w:vAlign w:val="center"/>
          </w:tcPr>
          <w:p w14:paraId="2745ABE0" w14:textId="77777777" w:rsidR="00C91B23" w:rsidRPr="00C91B23" w:rsidRDefault="00C91B23" w:rsidP="00C91B23">
            <w:pPr>
              <w:jc w:val="center"/>
              <w:rPr>
                <w:rFonts w:ascii="Times New Roman" w:eastAsia="Times New Roman" w:hAnsi="Times New Roman" w:cs="Times New Roman"/>
                <w:color w:val="000000" w:themeColor="text1"/>
                <w:sz w:val="18"/>
                <w:szCs w:val="18"/>
                <w:lang w:eastAsia="de-DE"/>
              </w:rPr>
            </w:pPr>
            <w:r w:rsidRPr="00C91B23">
              <w:rPr>
                <w:rFonts w:ascii="Times New Roman" w:eastAsia="Times New Roman" w:hAnsi="Times New Roman" w:cs="Times New Roman"/>
                <w:color w:val="000000" w:themeColor="text1"/>
                <w:sz w:val="18"/>
                <w:szCs w:val="18"/>
                <w:lang w:val="en-US" w:eastAsia="de-DE"/>
              </w:rPr>
              <w:t>-.010 [-0.024; -0.</w:t>
            </w:r>
            <w:proofErr w:type="gramStart"/>
            <w:r w:rsidRPr="00C91B23">
              <w:rPr>
                <w:rFonts w:ascii="Times New Roman" w:eastAsia="Times New Roman" w:hAnsi="Times New Roman" w:cs="Times New Roman"/>
                <w:color w:val="000000" w:themeColor="text1"/>
                <w:sz w:val="18"/>
                <w:szCs w:val="18"/>
                <w:lang w:val="en-US" w:eastAsia="de-DE"/>
              </w:rPr>
              <w:t>001]*</w:t>
            </w:r>
            <w:proofErr w:type="gramEnd"/>
          </w:p>
        </w:tc>
      </w:tr>
    </w:tbl>
    <w:p w14:paraId="34CF7F4E" w14:textId="77777777" w:rsidR="00C91B23" w:rsidRPr="00C91B23" w:rsidRDefault="00C91B23" w:rsidP="00C91B23">
      <w:pPr>
        <w:widowControl w:val="0"/>
        <w:rPr>
          <w:rFonts w:ascii="Times New Roman" w:eastAsia="Times New Roman" w:hAnsi="Times New Roman" w:cs="Times New Roman"/>
          <w:i/>
          <w:iCs/>
          <w:noProof/>
          <w:color w:val="000000" w:themeColor="text1"/>
          <w:lang w:val="en-US" w:eastAsia="de-DE"/>
        </w:rPr>
      </w:pPr>
    </w:p>
    <w:p w14:paraId="1753A9A8" w14:textId="77777777" w:rsidR="00C91B23" w:rsidRPr="00C91B23" w:rsidRDefault="00C91B23" w:rsidP="00C91B23">
      <w:pPr>
        <w:widowControl w:val="0"/>
        <w:spacing w:line="480" w:lineRule="auto"/>
        <w:ind w:left="567" w:hanging="567"/>
        <w:rPr>
          <w:rFonts w:ascii="Times New Roman" w:eastAsia="Times New Roman" w:hAnsi="Times New Roman" w:cs="Times New Roman"/>
          <w:noProof/>
          <w:color w:val="000000" w:themeColor="text1"/>
          <w:lang w:val="en-US" w:eastAsia="de-DE"/>
        </w:rPr>
      </w:pPr>
      <w:r w:rsidRPr="00C91B23">
        <w:rPr>
          <w:rFonts w:ascii="Times New Roman" w:eastAsia="Times New Roman" w:hAnsi="Times New Roman" w:cs="Times New Roman"/>
          <w:i/>
          <w:iCs/>
          <w:noProof/>
          <w:color w:val="000000" w:themeColor="text1"/>
          <w:lang w:val="en-US" w:eastAsia="de-DE"/>
        </w:rPr>
        <w:t xml:space="preserve">Note: </w:t>
      </w:r>
      <w:r w:rsidRPr="00C91B23">
        <w:rPr>
          <w:rFonts w:ascii="Times New Roman" w:eastAsia="Times New Roman" w:hAnsi="Times New Roman" w:cs="Times New Roman"/>
          <w:noProof/>
          <w:color w:val="000000" w:themeColor="text1"/>
          <w:lang w:val="en-US" w:eastAsia="de-DE"/>
        </w:rPr>
        <w:t xml:space="preserve">The table shows unstandardized and standardized within-person estimates. Asterisks indicate that the estimate is significant at α = .05 level based on Bayesian 95% CI. Abbreviations: BT = bedtime; BoW = beginning of workday; CI = </w:t>
      </w:r>
      <w:r w:rsidRPr="00C91B23">
        <w:rPr>
          <w:rFonts w:ascii="Times New Roman" w:eastAsia="Times New Roman" w:hAnsi="Times New Roman" w:cs="Times New Roman"/>
          <w:color w:val="000000" w:themeColor="text1"/>
          <w:lang w:val="en-US" w:eastAsia="de-DE"/>
        </w:rPr>
        <w:t>credibility intervals</w:t>
      </w:r>
      <w:r w:rsidRPr="00C91B23">
        <w:rPr>
          <w:rFonts w:ascii="Times New Roman" w:eastAsia="Times New Roman" w:hAnsi="Times New Roman" w:cs="Times New Roman"/>
          <w:noProof/>
          <w:color w:val="000000" w:themeColor="text1"/>
          <w:lang w:val="en-US" w:eastAsia="de-DE"/>
        </w:rPr>
        <w:t>. If no measurement point is indicated in parentheses, the variable was assessed at the end of workday (EoW).</w:t>
      </w:r>
    </w:p>
    <w:p w14:paraId="7FA04F18" w14:textId="77777777" w:rsidR="00C91B23" w:rsidRPr="00C91B23" w:rsidRDefault="00C91B23" w:rsidP="00C91B23">
      <w:pPr>
        <w:widowControl w:val="0"/>
        <w:spacing w:line="480" w:lineRule="auto"/>
        <w:ind w:left="567" w:hanging="567"/>
        <w:rPr>
          <w:rFonts w:ascii="Times New Roman" w:eastAsia="Times New Roman" w:hAnsi="Times New Roman" w:cs="Times New Roman"/>
          <w:b/>
          <w:bCs/>
          <w:color w:val="000000" w:themeColor="text1"/>
          <w:lang w:val="en-US" w:eastAsia="de-DE"/>
        </w:rPr>
      </w:pPr>
    </w:p>
    <w:p w14:paraId="44074D58" w14:textId="77777777" w:rsidR="00C91B23" w:rsidRPr="00C91B23" w:rsidRDefault="00C91B23" w:rsidP="00C91B23">
      <w:pPr>
        <w:widowControl w:val="0"/>
        <w:spacing w:line="480" w:lineRule="auto"/>
        <w:rPr>
          <w:rFonts w:ascii="Times New Roman" w:eastAsia="Times New Roman" w:hAnsi="Times New Roman" w:cs="Times New Roman"/>
          <w:noProof/>
          <w:color w:val="000000" w:themeColor="text1"/>
          <w:lang w:val="en-US" w:eastAsia="de-DE"/>
        </w:rPr>
        <w:sectPr w:rsidR="00C91B23" w:rsidRPr="00C91B23" w:rsidSect="00C91B23">
          <w:headerReference w:type="default" r:id="rId11"/>
          <w:footerReference w:type="default" r:id="rId12"/>
          <w:headerReference w:type="first" r:id="rId13"/>
          <w:footerReference w:type="first" r:id="rId14"/>
          <w:footnotePr>
            <w:pos w:val="beneathText"/>
          </w:footnotePr>
          <w:pgSz w:w="15840" w:h="12240" w:orient="landscape"/>
          <w:pgMar w:top="1418" w:right="1418" w:bottom="1418" w:left="1418" w:header="720" w:footer="720" w:gutter="0"/>
          <w:cols w:space="720"/>
          <w:titlePg/>
          <w:docGrid w:linePitch="360"/>
        </w:sectPr>
      </w:pPr>
    </w:p>
    <w:p w14:paraId="672F0C19" w14:textId="77777777" w:rsidR="00C91B23" w:rsidRPr="00C91B23" w:rsidRDefault="00C91B23" w:rsidP="00C91B23">
      <w:pPr>
        <w:spacing w:line="480" w:lineRule="auto"/>
        <w:rPr>
          <w:rFonts w:ascii="Times New Roman" w:eastAsia="Calibri" w:hAnsi="Times New Roman" w:cs="Times New Roman"/>
          <w:b/>
          <w:bCs/>
          <w:color w:val="000000" w:themeColor="text1"/>
          <w:lang w:val="en-US"/>
        </w:rPr>
      </w:pPr>
      <w:r w:rsidRPr="00C91B23">
        <w:rPr>
          <w:rFonts w:ascii="Times New Roman" w:eastAsia="Calibri" w:hAnsi="Times New Roman" w:cs="Times New Roman"/>
          <w:b/>
          <w:bCs/>
          <w:color w:val="000000" w:themeColor="text1"/>
          <w:lang w:val="en-US"/>
        </w:rPr>
        <w:lastRenderedPageBreak/>
        <w:t>Table 2</w:t>
      </w:r>
    </w:p>
    <w:p w14:paraId="12F000D6" w14:textId="77777777" w:rsidR="00C91B23" w:rsidRPr="00C91B23" w:rsidRDefault="00C91B23" w:rsidP="00C91B23">
      <w:pPr>
        <w:spacing w:line="480" w:lineRule="auto"/>
        <w:rPr>
          <w:rFonts w:ascii="Times New Roman" w:eastAsia="Calibri" w:hAnsi="Times New Roman" w:cs="Times New Roman"/>
          <w:i/>
          <w:iCs/>
          <w:color w:val="000000" w:themeColor="text1"/>
          <w:lang w:val="en-US"/>
        </w:rPr>
      </w:pPr>
      <w:r w:rsidRPr="00C91B23">
        <w:rPr>
          <w:rFonts w:ascii="Times New Roman" w:eastAsia="Calibri" w:hAnsi="Times New Roman" w:cs="Times New Roman"/>
          <w:i/>
          <w:iCs/>
          <w:color w:val="000000" w:themeColor="text1"/>
          <w:lang w:val="en-US"/>
        </w:rPr>
        <w:t>Standardized Within-Person and Between-Person Coefficients from Additional Analysis Controlling for Week and Day of Assessment</w:t>
      </w:r>
    </w:p>
    <w:tbl>
      <w:tblPr>
        <w:tblW w:w="12923" w:type="dxa"/>
        <w:tblCellMar>
          <w:left w:w="70" w:type="dxa"/>
          <w:right w:w="70" w:type="dxa"/>
        </w:tblCellMar>
        <w:tblLook w:val="04A0" w:firstRow="1" w:lastRow="0" w:firstColumn="1" w:lastColumn="0" w:noHBand="0" w:noVBand="1"/>
      </w:tblPr>
      <w:tblGrid>
        <w:gridCol w:w="2381"/>
        <w:gridCol w:w="1757"/>
        <w:gridCol w:w="1757"/>
        <w:gridCol w:w="1757"/>
        <w:gridCol w:w="1757"/>
        <w:gridCol w:w="1757"/>
        <w:gridCol w:w="1757"/>
      </w:tblGrid>
      <w:tr w:rsidR="00C91B23" w:rsidRPr="00C91B23" w14:paraId="17A2F077" w14:textId="77777777" w:rsidTr="00C91B23">
        <w:trPr>
          <w:trHeight w:val="570"/>
        </w:trPr>
        <w:tc>
          <w:tcPr>
            <w:tcW w:w="2381" w:type="dxa"/>
            <w:tcBorders>
              <w:top w:val="single" w:sz="8" w:space="0" w:color="auto"/>
              <w:left w:val="nil"/>
              <w:bottom w:val="nil"/>
              <w:right w:val="nil"/>
            </w:tcBorders>
            <w:shd w:val="clear" w:color="auto" w:fill="FFFFFF"/>
            <w:noWrap/>
            <w:vAlign w:val="center"/>
            <w:hideMark/>
          </w:tcPr>
          <w:p w14:paraId="1C5CDED9" w14:textId="77777777" w:rsidR="00C91B23" w:rsidRPr="00C91B23" w:rsidRDefault="00C91B23" w:rsidP="00C91B23">
            <w:pPr>
              <w:rPr>
                <w:rFonts w:ascii="Times New Roman" w:eastAsia="Times New Roman" w:hAnsi="Times New Roman" w:cs="Times New Roman"/>
                <w:b/>
                <w:bCs/>
                <w:color w:val="000000" w:themeColor="text1"/>
                <w:sz w:val="18"/>
                <w:szCs w:val="18"/>
                <w:lang w:val="en-US" w:eastAsia="de-DE"/>
              </w:rPr>
            </w:pPr>
            <w:r w:rsidRPr="00C91B23">
              <w:rPr>
                <w:rFonts w:ascii="Times New Roman" w:eastAsia="Times New Roman" w:hAnsi="Times New Roman" w:cs="Times New Roman"/>
                <w:b/>
                <w:bCs/>
                <w:color w:val="000000" w:themeColor="text1"/>
                <w:sz w:val="18"/>
                <w:szCs w:val="18"/>
                <w:lang w:val="en-US" w:eastAsia="de-DE"/>
              </w:rPr>
              <w:t>Predictors</w:t>
            </w:r>
          </w:p>
        </w:tc>
        <w:tc>
          <w:tcPr>
            <w:tcW w:w="1757" w:type="dxa"/>
            <w:tcBorders>
              <w:top w:val="single" w:sz="8" w:space="0" w:color="auto"/>
              <w:left w:val="nil"/>
              <w:bottom w:val="single" w:sz="8" w:space="0" w:color="auto"/>
              <w:right w:val="nil"/>
            </w:tcBorders>
            <w:shd w:val="clear" w:color="auto" w:fill="FFFFFF"/>
            <w:vAlign w:val="center"/>
            <w:hideMark/>
          </w:tcPr>
          <w:p w14:paraId="31DDDACA" w14:textId="77777777" w:rsidR="00C91B23" w:rsidRPr="00C91B23" w:rsidRDefault="00C91B23" w:rsidP="00C91B23">
            <w:pPr>
              <w:jc w:val="center"/>
              <w:rPr>
                <w:rFonts w:ascii="Times New Roman" w:eastAsia="Times New Roman" w:hAnsi="Times New Roman" w:cs="Times New Roman"/>
                <w:b/>
                <w:bCs/>
                <w:color w:val="000000" w:themeColor="text1"/>
                <w:sz w:val="18"/>
                <w:szCs w:val="18"/>
                <w:lang w:val="en-US" w:eastAsia="de-DE"/>
              </w:rPr>
            </w:pPr>
            <w:r w:rsidRPr="00C91B23">
              <w:rPr>
                <w:rFonts w:ascii="Times New Roman" w:eastAsia="Times New Roman" w:hAnsi="Times New Roman" w:cs="Times New Roman"/>
                <w:b/>
                <w:bCs/>
                <w:color w:val="000000" w:themeColor="text1"/>
                <w:sz w:val="18"/>
                <w:szCs w:val="18"/>
                <w:lang w:val="en-US" w:eastAsia="de-DE"/>
              </w:rPr>
              <w:t>Daily Perfectionistic Strivings</w:t>
            </w:r>
          </w:p>
        </w:tc>
        <w:tc>
          <w:tcPr>
            <w:tcW w:w="1757" w:type="dxa"/>
            <w:tcBorders>
              <w:top w:val="single" w:sz="8" w:space="0" w:color="auto"/>
              <w:left w:val="nil"/>
              <w:bottom w:val="single" w:sz="8" w:space="0" w:color="auto"/>
              <w:right w:val="nil"/>
            </w:tcBorders>
            <w:shd w:val="clear" w:color="auto" w:fill="FFFFFF"/>
            <w:vAlign w:val="center"/>
            <w:hideMark/>
          </w:tcPr>
          <w:p w14:paraId="271F3474" w14:textId="77777777" w:rsidR="00C91B23" w:rsidRPr="00C91B23" w:rsidRDefault="00C91B23" w:rsidP="00C91B23">
            <w:pPr>
              <w:jc w:val="center"/>
              <w:rPr>
                <w:rFonts w:ascii="Times New Roman" w:eastAsia="Times New Roman" w:hAnsi="Times New Roman" w:cs="Times New Roman"/>
                <w:b/>
                <w:bCs/>
                <w:color w:val="000000" w:themeColor="text1"/>
                <w:sz w:val="18"/>
                <w:szCs w:val="18"/>
                <w:lang w:val="en-US" w:eastAsia="de-DE"/>
              </w:rPr>
            </w:pPr>
            <w:r w:rsidRPr="00C91B23">
              <w:rPr>
                <w:rFonts w:ascii="Times New Roman" w:eastAsia="Times New Roman" w:hAnsi="Times New Roman" w:cs="Times New Roman"/>
                <w:b/>
                <w:bCs/>
                <w:color w:val="000000" w:themeColor="text1"/>
                <w:sz w:val="18"/>
                <w:szCs w:val="18"/>
                <w:lang w:val="en-US" w:eastAsia="de-DE"/>
              </w:rPr>
              <w:t>Daily Perfectionistic Concerns</w:t>
            </w:r>
          </w:p>
        </w:tc>
        <w:tc>
          <w:tcPr>
            <w:tcW w:w="1757" w:type="dxa"/>
            <w:tcBorders>
              <w:top w:val="single" w:sz="8" w:space="0" w:color="auto"/>
              <w:left w:val="nil"/>
              <w:bottom w:val="single" w:sz="8" w:space="0" w:color="auto"/>
              <w:right w:val="nil"/>
            </w:tcBorders>
            <w:shd w:val="clear" w:color="auto" w:fill="FFFFFF"/>
            <w:vAlign w:val="center"/>
            <w:hideMark/>
          </w:tcPr>
          <w:p w14:paraId="732BFB0A" w14:textId="77777777" w:rsidR="00C91B23" w:rsidRPr="00C91B23" w:rsidRDefault="00C91B23" w:rsidP="00C91B23">
            <w:pPr>
              <w:jc w:val="center"/>
              <w:rPr>
                <w:rFonts w:ascii="Times New Roman" w:eastAsia="Times New Roman" w:hAnsi="Times New Roman" w:cs="Times New Roman"/>
                <w:b/>
                <w:bCs/>
                <w:color w:val="000000" w:themeColor="text1"/>
                <w:sz w:val="18"/>
                <w:szCs w:val="18"/>
                <w:lang w:val="en-US" w:eastAsia="de-DE"/>
              </w:rPr>
            </w:pPr>
            <w:r w:rsidRPr="00C91B23">
              <w:rPr>
                <w:rFonts w:ascii="Times New Roman" w:eastAsia="Times New Roman" w:hAnsi="Times New Roman" w:cs="Times New Roman"/>
                <w:b/>
                <w:bCs/>
                <w:color w:val="000000" w:themeColor="text1"/>
                <w:sz w:val="18"/>
                <w:szCs w:val="18"/>
                <w:lang w:val="en-US" w:eastAsia="de-DE"/>
              </w:rPr>
              <w:t>Vigor (BT)</w:t>
            </w:r>
          </w:p>
        </w:tc>
        <w:tc>
          <w:tcPr>
            <w:tcW w:w="1757" w:type="dxa"/>
            <w:tcBorders>
              <w:top w:val="single" w:sz="8" w:space="0" w:color="auto"/>
              <w:left w:val="nil"/>
              <w:bottom w:val="single" w:sz="8" w:space="0" w:color="auto"/>
              <w:right w:val="nil"/>
            </w:tcBorders>
            <w:shd w:val="clear" w:color="auto" w:fill="FFFFFF"/>
            <w:vAlign w:val="center"/>
            <w:hideMark/>
          </w:tcPr>
          <w:p w14:paraId="794A919C" w14:textId="77777777" w:rsidR="00C91B23" w:rsidRPr="00C91B23" w:rsidRDefault="00C91B23" w:rsidP="00C91B23">
            <w:pPr>
              <w:jc w:val="center"/>
              <w:rPr>
                <w:rFonts w:ascii="Times New Roman" w:eastAsia="Times New Roman" w:hAnsi="Times New Roman" w:cs="Times New Roman"/>
                <w:b/>
                <w:bCs/>
                <w:color w:val="000000" w:themeColor="text1"/>
                <w:sz w:val="18"/>
                <w:szCs w:val="18"/>
                <w:lang w:val="en-US" w:eastAsia="de-DE"/>
              </w:rPr>
            </w:pPr>
            <w:r w:rsidRPr="00C91B23">
              <w:rPr>
                <w:rFonts w:ascii="Times New Roman" w:eastAsia="Times New Roman" w:hAnsi="Times New Roman" w:cs="Times New Roman"/>
                <w:b/>
                <w:bCs/>
                <w:color w:val="000000" w:themeColor="text1"/>
                <w:sz w:val="18"/>
                <w:szCs w:val="18"/>
                <w:lang w:val="en-US" w:eastAsia="de-DE"/>
              </w:rPr>
              <w:t>Serenity (BT)</w:t>
            </w:r>
          </w:p>
        </w:tc>
        <w:tc>
          <w:tcPr>
            <w:tcW w:w="1757" w:type="dxa"/>
            <w:tcBorders>
              <w:top w:val="single" w:sz="8" w:space="0" w:color="auto"/>
              <w:left w:val="nil"/>
              <w:bottom w:val="single" w:sz="8" w:space="0" w:color="auto"/>
              <w:right w:val="nil"/>
            </w:tcBorders>
            <w:shd w:val="clear" w:color="auto" w:fill="FFFFFF"/>
            <w:vAlign w:val="center"/>
            <w:hideMark/>
          </w:tcPr>
          <w:p w14:paraId="3CC10BED" w14:textId="77777777" w:rsidR="00C91B23" w:rsidRPr="00C91B23" w:rsidRDefault="00C91B23" w:rsidP="00C91B23">
            <w:pPr>
              <w:jc w:val="center"/>
              <w:rPr>
                <w:rFonts w:ascii="Times New Roman" w:eastAsia="Times New Roman" w:hAnsi="Times New Roman" w:cs="Times New Roman"/>
                <w:b/>
                <w:bCs/>
                <w:color w:val="000000" w:themeColor="text1"/>
                <w:sz w:val="18"/>
                <w:szCs w:val="18"/>
                <w:lang w:val="en-US" w:eastAsia="de-DE"/>
              </w:rPr>
            </w:pPr>
            <w:r w:rsidRPr="00C91B23">
              <w:rPr>
                <w:rFonts w:ascii="Times New Roman" w:eastAsia="Times New Roman" w:hAnsi="Times New Roman" w:cs="Times New Roman"/>
                <w:b/>
                <w:bCs/>
                <w:color w:val="000000" w:themeColor="text1"/>
                <w:sz w:val="18"/>
                <w:szCs w:val="18"/>
                <w:lang w:val="en-US" w:eastAsia="de-DE"/>
              </w:rPr>
              <w:t>Vigor (</w:t>
            </w:r>
            <w:proofErr w:type="spellStart"/>
            <w:r w:rsidRPr="00C91B23">
              <w:rPr>
                <w:rFonts w:ascii="Times New Roman" w:eastAsia="Times New Roman" w:hAnsi="Times New Roman" w:cs="Times New Roman"/>
                <w:b/>
                <w:bCs/>
                <w:color w:val="000000" w:themeColor="text1"/>
                <w:sz w:val="18"/>
                <w:szCs w:val="18"/>
                <w:lang w:val="en-US" w:eastAsia="de-DE"/>
              </w:rPr>
              <w:t>BoW</w:t>
            </w:r>
            <w:proofErr w:type="spellEnd"/>
            <w:r w:rsidRPr="00C91B23">
              <w:rPr>
                <w:rFonts w:ascii="Times New Roman" w:eastAsia="Times New Roman" w:hAnsi="Times New Roman" w:cs="Times New Roman"/>
                <w:b/>
                <w:bCs/>
                <w:color w:val="000000" w:themeColor="text1"/>
                <w:sz w:val="18"/>
                <w:szCs w:val="18"/>
                <w:lang w:val="en-US" w:eastAsia="de-DE"/>
              </w:rPr>
              <w:t>)</w:t>
            </w:r>
          </w:p>
        </w:tc>
        <w:tc>
          <w:tcPr>
            <w:tcW w:w="1757" w:type="dxa"/>
            <w:tcBorders>
              <w:top w:val="single" w:sz="8" w:space="0" w:color="auto"/>
              <w:left w:val="nil"/>
              <w:bottom w:val="single" w:sz="8" w:space="0" w:color="auto"/>
              <w:right w:val="nil"/>
            </w:tcBorders>
            <w:shd w:val="clear" w:color="auto" w:fill="FFFFFF"/>
            <w:vAlign w:val="center"/>
            <w:hideMark/>
          </w:tcPr>
          <w:p w14:paraId="54F35F7C" w14:textId="77777777" w:rsidR="00C91B23" w:rsidRPr="00C91B23" w:rsidRDefault="00C91B23" w:rsidP="00C91B23">
            <w:pPr>
              <w:jc w:val="center"/>
              <w:rPr>
                <w:rFonts w:ascii="Times New Roman" w:eastAsia="Times New Roman" w:hAnsi="Times New Roman" w:cs="Times New Roman"/>
                <w:b/>
                <w:bCs/>
                <w:color w:val="000000" w:themeColor="text1"/>
                <w:sz w:val="18"/>
                <w:szCs w:val="18"/>
                <w:lang w:val="en-US" w:eastAsia="de-DE"/>
              </w:rPr>
            </w:pPr>
            <w:r w:rsidRPr="00C91B23">
              <w:rPr>
                <w:rFonts w:ascii="Times New Roman" w:eastAsia="Times New Roman" w:hAnsi="Times New Roman" w:cs="Times New Roman"/>
                <w:b/>
                <w:bCs/>
                <w:color w:val="000000" w:themeColor="text1"/>
                <w:sz w:val="18"/>
                <w:szCs w:val="18"/>
                <w:lang w:val="en-US" w:eastAsia="de-DE"/>
              </w:rPr>
              <w:t>Serenity (</w:t>
            </w:r>
            <w:proofErr w:type="spellStart"/>
            <w:r w:rsidRPr="00C91B23">
              <w:rPr>
                <w:rFonts w:ascii="Times New Roman" w:eastAsia="Times New Roman" w:hAnsi="Times New Roman" w:cs="Times New Roman"/>
                <w:b/>
                <w:bCs/>
                <w:color w:val="000000" w:themeColor="text1"/>
                <w:sz w:val="18"/>
                <w:szCs w:val="18"/>
                <w:lang w:val="en-US" w:eastAsia="de-DE"/>
              </w:rPr>
              <w:t>BoW</w:t>
            </w:r>
            <w:proofErr w:type="spellEnd"/>
            <w:r w:rsidRPr="00C91B23">
              <w:rPr>
                <w:rFonts w:ascii="Times New Roman" w:eastAsia="Times New Roman" w:hAnsi="Times New Roman" w:cs="Times New Roman"/>
                <w:b/>
                <w:bCs/>
                <w:color w:val="000000" w:themeColor="text1"/>
                <w:sz w:val="18"/>
                <w:szCs w:val="18"/>
                <w:lang w:val="en-US" w:eastAsia="de-DE"/>
              </w:rPr>
              <w:t>)</w:t>
            </w:r>
          </w:p>
        </w:tc>
      </w:tr>
      <w:tr w:rsidR="00C91B23" w:rsidRPr="00C91B23" w14:paraId="5CC4592E" w14:textId="77777777" w:rsidTr="00C91B23">
        <w:trPr>
          <w:trHeight w:val="360"/>
        </w:trPr>
        <w:tc>
          <w:tcPr>
            <w:tcW w:w="2381" w:type="dxa"/>
            <w:tcBorders>
              <w:top w:val="nil"/>
              <w:left w:val="nil"/>
              <w:bottom w:val="single" w:sz="8" w:space="0" w:color="auto"/>
              <w:right w:val="nil"/>
            </w:tcBorders>
            <w:shd w:val="clear" w:color="auto" w:fill="FFFFFF"/>
            <w:noWrap/>
            <w:vAlign w:val="center"/>
            <w:hideMark/>
          </w:tcPr>
          <w:p w14:paraId="60EFC598" w14:textId="77777777" w:rsidR="00C91B23" w:rsidRPr="00C91B23" w:rsidRDefault="00C91B23" w:rsidP="00C91B23">
            <w:pPr>
              <w:rPr>
                <w:rFonts w:ascii="Times New Roman" w:eastAsia="Times New Roman" w:hAnsi="Times New Roman" w:cs="Times New Roman"/>
                <w:b/>
                <w:bCs/>
                <w:color w:val="000000" w:themeColor="text1"/>
                <w:sz w:val="18"/>
                <w:szCs w:val="18"/>
                <w:lang w:val="en-US" w:eastAsia="de-DE"/>
              </w:rPr>
            </w:pPr>
            <w:r w:rsidRPr="00C91B23">
              <w:rPr>
                <w:rFonts w:ascii="Times New Roman" w:eastAsia="Times New Roman" w:hAnsi="Times New Roman" w:cs="Times New Roman"/>
                <w:b/>
                <w:bCs/>
                <w:color w:val="000000" w:themeColor="text1"/>
                <w:sz w:val="18"/>
                <w:szCs w:val="18"/>
                <w:lang w:val="en-US" w:eastAsia="de-DE"/>
              </w:rPr>
              <w:t> </w:t>
            </w:r>
          </w:p>
        </w:tc>
        <w:tc>
          <w:tcPr>
            <w:tcW w:w="10542" w:type="dxa"/>
            <w:gridSpan w:val="6"/>
            <w:tcBorders>
              <w:top w:val="single" w:sz="8" w:space="0" w:color="auto"/>
              <w:left w:val="nil"/>
              <w:bottom w:val="single" w:sz="8" w:space="0" w:color="auto"/>
              <w:right w:val="nil"/>
            </w:tcBorders>
            <w:shd w:val="clear" w:color="auto" w:fill="FFFFFF"/>
            <w:noWrap/>
            <w:vAlign w:val="center"/>
            <w:hideMark/>
          </w:tcPr>
          <w:p w14:paraId="697C332E" w14:textId="77777777" w:rsidR="00C91B23" w:rsidRPr="00C91B23" w:rsidRDefault="00C91B23" w:rsidP="00C91B23">
            <w:pPr>
              <w:jc w:val="cente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β [95% CI]</w:t>
            </w:r>
          </w:p>
        </w:tc>
      </w:tr>
      <w:tr w:rsidR="00C91B23" w:rsidRPr="00C91B23" w14:paraId="58A7EC09" w14:textId="77777777" w:rsidTr="00C91B23">
        <w:trPr>
          <w:trHeight w:val="300"/>
        </w:trPr>
        <w:tc>
          <w:tcPr>
            <w:tcW w:w="2381" w:type="dxa"/>
            <w:tcBorders>
              <w:top w:val="nil"/>
              <w:left w:val="nil"/>
              <w:bottom w:val="nil"/>
              <w:right w:val="nil"/>
            </w:tcBorders>
            <w:shd w:val="clear" w:color="auto" w:fill="FFFFFF"/>
            <w:noWrap/>
            <w:vAlign w:val="center"/>
            <w:hideMark/>
          </w:tcPr>
          <w:p w14:paraId="739E2202" w14:textId="77777777" w:rsidR="00C91B23" w:rsidRPr="00C91B23" w:rsidRDefault="00C91B23" w:rsidP="00C91B23">
            <w:pPr>
              <w:rPr>
                <w:rFonts w:ascii="Times New Roman" w:eastAsia="Times New Roman" w:hAnsi="Times New Roman" w:cs="Times New Roman"/>
                <w:b/>
                <w:bCs/>
                <w:color w:val="000000" w:themeColor="text1"/>
                <w:sz w:val="18"/>
                <w:szCs w:val="18"/>
                <w:lang w:val="en-US" w:eastAsia="de-DE"/>
              </w:rPr>
            </w:pPr>
            <w:r w:rsidRPr="00C91B23">
              <w:rPr>
                <w:rFonts w:ascii="Times New Roman" w:eastAsia="Times New Roman" w:hAnsi="Times New Roman" w:cs="Times New Roman"/>
                <w:b/>
                <w:bCs/>
                <w:color w:val="000000" w:themeColor="text1"/>
                <w:sz w:val="18"/>
                <w:szCs w:val="18"/>
                <w:lang w:val="en-US" w:eastAsia="de-DE"/>
              </w:rPr>
              <w:t>Within-Person Level</w:t>
            </w:r>
          </w:p>
        </w:tc>
        <w:tc>
          <w:tcPr>
            <w:tcW w:w="1757" w:type="dxa"/>
            <w:tcBorders>
              <w:top w:val="nil"/>
              <w:left w:val="nil"/>
              <w:bottom w:val="nil"/>
              <w:right w:val="nil"/>
            </w:tcBorders>
            <w:shd w:val="clear" w:color="auto" w:fill="FFFFFF"/>
            <w:vAlign w:val="center"/>
            <w:hideMark/>
          </w:tcPr>
          <w:p w14:paraId="148BA0F0" w14:textId="77777777" w:rsidR="00C91B23" w:rsidRPr="00C91B23" w:rsidRDefault="00C91B23" w:rsidP="00C91B23">
            <w:pPr>
              <w:jc w:val="center"/>
              <w:rPr>
                <w:rFonts w:ascii="Times New Roman" w:eastAsia="Times New Roman" w:hAnsi="Times New Roman" w:cs="Times New Roman"/>
                <w:b/>
                <w:bCs/>
                <w:color w:val="000000" w:themeColor="text1"/>
                <w:sz w:val="18"/>
                <w:szCs w:val="18"/>
                <w:lang w:val="en-US" w:eastAsia="de-DE"/>
              </w:rPr>
            </w:pPr>
            <w:r w:rsidRPr="00C91B23">
              <w:rPr>
                <w:rFonts w:ascii="Times New Roman" w:eastAsia="Times New Roman" w:hAnsi="Times New Roman" w:cs="Times New Roman"/>
                <w:b/>
                <w:bCs/>
                <w:color w:val="000000" w:themeColor="text1"/>
                <w:sz w:val="18"/>
                <w:szCs w:val="18"/>
                <w:lang w:val="en-US" w:eastAsia="de-DE"/>
              </w:rPr>
              <w:t> </w:t>
            </w:r>
          </w:p>
        </w:tc>
        <w:tc>
          <w:tcPr>
            <w:tcW w:w="1757" w:type="dxa"/>
            <w:tcBorders>
              <w:top w:val="nil"/>
              <w:left w:val="nil"/>
              <w:bottom w:val="nil"/>
              <w:right w:val="nil"/>
            </w:tcBorders>
            <w:shd w:val="clear" w:color="auto" w:fill="FFFFFF"/>
            <w:noWrap/>
            <w:vAlign w:val="center"/>
            <w:hideMark/>
          </w:tcPr>
          <w:p w14:paraId="4BA9D48E" w14:textId="77777777" w:rsidR="00C91B23" w:rsidRPr="00C91B23" w:rsidRDefault="00C91B23" w:rsidP="00C91B23">
            <w:pPr>
              <w:jc w:val="cente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 </w:t>
            </w:r>
          </w:p>
        </w:tc>
        <w:tc>
          <w:tcPr>
            <w:tcW w:w="1757" w:type="dxa"/>
            <w:tcBorders>
              <w:top w:val="nil"/>
              <w:left w:val="nil"/>
              <w:bottom w:val="nil"/>
              <w:right w:val="nil"/>
            </w:tcBorders>
            <w:shd w:val="clear" w:color="auto" w:fill="FFFFFF"/>
            <w:vAlign w:val="center"/>
            <w:hideMark/>
          </w:tcPr>
          <w:p w14:paraId="4D4C1C5C" w14:textId="77777777" w:rsidR="00C91B23" w:rsidRPr="00C91B23" w:rsidRDefault="00C91B23" w:rsidP="00C91B23">
            <w:pPr>
              <w:jc w:val="cente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 </w:t>
            </w:r>
          </w:p>
        </w:tc>
        <w:tc>
          <w:tcPr>
            <w:tcW w:w="1757" w:type="dxa"/>
            <w:tcBorders>
              <w:top w:val="nil"/>
              <w:left w:val="nil"/>
              <w:bottom w:val="nil"/>
              <w:right w:val="nil"/>
            </w:tcBorders>
            <w:shd w:val="clear" w:color="auto" w:fill="FFFFFF"/>
            <w:vAlign w:val="center"/>
            <w:hideMark/>
          </w:tcPr>
          <w:p w14:paraId="7BE8C7EA" w14:textId="77777777" w:rsidR="00C91B23" w:rsidRPr="00C91B23" w:rsidRDefault="00C91B23" w:rsidP="00C91B23">
            <w:pPr>
              <w:jc w:val="cente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 </w:t>
            </w:r>
          </w:p>
        </w:tc>
        <w:tc>
          <w:tcPr>
            <w:tcW w:w="1757" w:type="dxa"/>
            <w:tcBorders>
              <w:top w:val="nil"/>
              <w:left w:val="nil"/>
              <w:bottom w:val="nil"/>
              <w:right w:val="nil"/>
            </w:tcBorders>
            <w:shd w:val="clear" w:color="auto" w:fill="FFFFFF"/>
            <w:vAlign w:val="center"/>
            <w:hideMark/>
          </w:tcPr>
          <w:p w14:paraId="2C4A5BB0" w14:textId="77777777" w:rsidR="00C91B23" w:rsidRPr="00C91B23" w:rsidRDefault="00C91B23" w:rsidP="00C91B23">
            <w:pPr>
              <w:jc w:val="cente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 </w:t>
            </w:r>
          </w:p>
        </w:tc>
        <w:tc>
          <w:tcPr>
            <w:tcW w:w="1757" w:type="dxa"/>
            <w:tcBorders>
              <w:top w:val="nil"/>
              <w:left w:val="nil"/>
              <w:bottom w:val="nil"/>
              <w:right w:val="nil"/>
            </w:tcBorders>
            <w:shd w:val="clear" w:color="auto" w:fill="FFFFFF"/>
            <w:vAlign w:val="center"/>
            <w:hideMark/>
          </w:tcPr>
          <w:p w14:paraId="3BAC3632" w14:textId="77777777" w:rsidR="00C91B23" w:rsidRPr="00C91B23" w:rsidRDefault="00C91B23" w:rsidP="00C91B23">
            <w:pPr>
              <w:jc w:val="cente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 </w:t>
            </w:r>
          </w:p>
        </w:tc>
      </w:tr>
      <w:tr w:rsidR="00C91B23" w:rsidRPr="00C91B23" w14:paraId="529959D5" w14:textId="77777777" w:rsidTr="00C91B23">
        <w:trPr>
          <w:trHeight w:val="300"/>
        </w:trPr>
        <w:tc>
          <w:tcPr>
            <w:tcW w:w="2381" w:type="dxa"/>
            <w:tcBorders>
              <w:top w:val="nil"/>
              <w:left w:val="nil"/>
              <w:bottom w:val="nil"/>
              <w:right w:val="nil"/>
            </w:tcBorders>
            <w:shd w:val="clear" w:color="auto" w:fill="FFFFFF"/>
            <w:noWrap/>
            <w:vAlign w:val="center"/>
            <w:hideMark/>
          </w:tcPr>
          <w:p w14:paraId="3D17073C" w14:textId="77777777" w:rsidR="00C91B23" w:rsidRPr="00C91B23" w:rsidRDefault="00C91B23" w:rsidP="00C91B23">
            <w:pP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Daily Appreciation</w:t>
            </w:r>
          </w:p>
        </w:tc>
        <w:tc>
          <w:tcPr>
            <w:tcW w:w="1757" w:type="dxa"/>
            <w:tcBorders>
              <w:top w:val="nil"/>
              <w:left w:val="nil"/>
              <w:bottom w:val="nil"/>
              <w:right w:val="nil"/>
            </w:tcBorders>
            <w:shd w:val="clear" w:color="auto" w:fill="FFFFFF"/>
            <w:vAlign w:val="center"/>
            <w:hideMark/>
          </w:tcPr>
          <w:p w14:paraId="377D6D34" w14:textId="77777777" w:rsidR="00C91B23" w:rsidRPr="00C91B23" w:rsidRDefault="00C91B23" w:rsidP="00C91B23">
            <w:pPr>
              <w:jc w:val="cente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 xml:space="preserve">.15 [0.072; </w:t>
            </w:r>
            <w:proofErr w:type="gramStart"/>
            <w:r w:rsidRPr="00C91B23">
              <w:rPr>
                <w:rFonts w:ascii="Times New Roman" w:eastAsia="Times New Roman" w:hAnsi="Times New Roman" w:cs="Times New Roman"/>
                <w:color w:val="000000" w:themeColor="text1"/>
                <w:sz w:val="18"/>
                <w:szCs w:val="18"/>
                <w:lang w:val="en-US" w:eastAsia="de-DE"/>
              </w:rPr>
              <w:t>0.215]*</w:t>
            </w:r>
            <w:proofErr w:type="gramEnd"/>
          </w:p>
        </w:tc>
        <w:tc>
          <w:tcPr>
            <w:tcW w:w="1757" w:type="dxa"/>
            <w:tcBorders>
              <w:top w:val="nil"/>
              <w:left w:val="nil"/>
              <w:bottom w:val="nil"/>
              <w:right w:val="nil"/>
            </w:tcBorders>
            <w:shd w:val="clear" w:color="auto" w:fill="FFFFFF"/>
            <w:vAlign w:val="center"/>
            <w:hideMark/>
          </w:tcPr>
          <w:p w14:paraId="61D326A6" w14:textId="77777777" w:rsidR="00C91B23" w:rsidRPr="00C91B23" w:rsidRDefault="00C91B23" w:rsidP="00C91B23">
            <w:pPr>
              <w:jc w:val="cente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-.10 [-0.165; -0.</w:t>
            </w:r>
            <w:proofErr w:type="gramStart"/>
            <w:r w:rsidRPr="00C91B23">
              <w:rPr>
                <w:rFonts w:ascii="Times New Roman" w:eastAsia="Times New Roman" w:hAnsi="Times New Roman" w:cs="Times New Roman"/>
                <w:color w:val="000000" w:themeColor="text1"/>
                <w:sz w:val="18"/>
                <w:szCs w:val="18"/>
                <w:lang w:val="en-US" w:eastAsia="de-DE"/>
              </w:rPr>
              <w:t>023]*</w:t>
            </w:r>
            <w:proofErr w:type="gramEnd"/>
          </w:p>
        </w:tc>
        <w:tc>
          <w:tcPr>
            <w:tcW w:w="1757" w:type="dxa"/>
            <w:tcBorders>
              <w:top w:val="nil"/>
              <w:left w:val="nil"/>
              <w:bottom w:val="nil"/>
              <w:right w:val="nil"/>
            </w:tcBorders>
            <w:shd w:val="clear" w:color="auto" w:fill="FFFFFF"/>
            <w:vAlign w:val="center"/>
            <w:hideMark/>
          </w:tcPr>
          <w:p w14:paraId="7C7EA86F" w14:textId="77777777" w:rsidR="00C91B23" w:rsidRPr="00C91B23" w:rsidRDefault="00C91B23" w:rsidP="00C91B23">
            <w:pPr>
              <w:jc w:val="cente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.03 [-0.051; 0.123]</w:t>
            </w:r>
          </w:p>
        </w:tc>
        <w:tc>
          <w:tcPr>
            <w:tcW w:w="1757" w:type="dxa"/>
            <w:tcBorders>
              <w:top w:val="nil"/>
              <w:left w:val="nil"/>
              <w:bottom w:val="nil"/>
              <w:right w:val="nil"/>
            </w:tcBorders>
            <w:shd w:val="clear" w:color="auto" w:fill="FFFFFF"/>
            <w:vAlign w:val="center"/>
            <w:hideMark/>
          </w:tcPr>
          <w:p w14:paraId="2210AD60" w14:textId="77777777" w:rsidR="00C91B23" w:rsidRPr="00C91B23" w:rsidRDefault="00C91B23" w:rsidP="00C91B23">
            <w:pPr>
              <w:jc w:val="cente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-.01 [-0.102; 0.067]</w:t>
            </w:r>
          </w:p>
        </w:tc>
        <w:tc>
          <w:tcPr>
            <w:tcW w:w="1757" w:type="dxa"/>
            <w:tcBorders>
              <w:top w:val="nil"/>
              <w:left w:val="nil"/>
              <w:bottom w:val="nil"/>
              <w:right w:val="nil"/>
            </w:tcBorders>
            <w:shd w:val="clear" w:color="auto" w:fill="FFFFFF"/>
            <w:vAlign w:val="center"/>
            <w:hideMark/>
          </w:tcPr>
          <w:p w14:paraId="74D809DF" w14:textId="77777777" w:rsidR="00C91B23" w:rsidRPr="00C91B23" w:rsidRDefault="00C91B23" w:rsidP="00C91B23">
            <w:pPr>
              <w:jc w:val="cente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.02 [-0.054; 0.094]</w:t>
            </w:r>
          </w:p>
        </w:tc>
        <w:tc>
          <w:tcPr>
            <w:tcW w:w="1757" w:type="dxa"/>
            <w:tcBorders>
              <w:top w:val="nil"/>
              <w:left w:val="nil"/>
              <w:bottom w:val="nil"/>
              <w:right w:val="nil"/>
            </w:tcBorders>
            <w:shd w:val="clear" w:color="auto" w:fill="FFFFFF"/>
            <w:vAlign w:val="center"/>
            <w:hideMark/>
          </w:tcPr>
          <w:p w14:paraId="1EFFB397" w14:textId="77777777" w:rsidR="00C91B23" w:rsidRPr="00C91B23" w:rsidRDefault="00C91B23" w:rsidP="00C91B23">
            <w:pPr>
              <w:jc w:val="cente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.04 [-0.028; 0.128]</w:t>
            </w:r>
          </w:p>
        </w:tc>
      </w:tr>
      <w:tr w:rsidR="00C91B23" w:rsidRPr="00C91B23" w14:paraId="69DAD8CB" w14:textId="77777777" w:rsidTr="00C91B23">
        <w:trPr>
          <w:trHeight w:val="300"/>
        </w:trPr>
        <w:tc>
          <w:tcPr>
            <w:tcW w:w="2381" w:type="dxa"/>
            <w:tcBorders>
              <w:top w:val="nil"/>
              <w:left w:val="nil"/>
              <w:bottom w:val="nil"/>
              <w:right w:val="nil"/>
            </w:tcBorders>
            <w:shd w:val="clear" w:color="auto" w:fill="FFFFFF"/>
            <w:noWrap/>
            <w:vAlign w:val="center"/>
            <w:hideMark/>
          </w:tcPr>
          <w:p w14:paraId="60182023" w14:textId="77777777" w:rsidR="00C91B23" w:rsidRPr="00C91B23" w:rsidRDefault="00C91B23" w:rsidP="00C91B23">
            <w:pP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Daily Workload</w:t>
            </w:r>
          </w:p>
        </w:tc>
        <w:tc>
          <w:tcPr>
            <w:tcW w:w="1757" w:type="dxa"/>
            <w:tcBorders>
              <w:top w:val="nil"/>
              <w:left w:val="nil"/>
              <w:bottom w:val="nil"/>
              <w:right w:val="nil"/>
            </w:tcBorders>
            <w:shd w:val="clear" w:color="auto" w:fill="FFFFFF"/>
            <w:vAlign w:val="center"/>
            <w:hideMark/>
          </w:tcPr>
          <w:p w14:paraId="1895BDCD" w14:textId="77777777" w:rsidR="00C91B23" w:rsidRPr="00C91B23" w:rsidRDefault="00C91B23" w:rsidP="00C91B23">
            <w:pPr>
              <w:jc w:val="cente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 xml:space="preserve">.13 [0.060; </w:t>
            </w:r>
            <w:proofErr w:type="gramStart"/>
            <w:r w:rsidRPr="00C91B23">
              <w:rPr>
                <w:rFonts w:ascii="Times New Roman" w:eastAsia="Times New Roman" w:hAnsi="Times New Roman" w:cs="Times New Roman"/>
                <w:color w:val="000000" w:themeColor="text1"/>
                <w:sz w:val="18"/>
                <w:szCs w:val="18"/>
                <w:lang w:val="en-US" w:eastAsia="de-DE"/>
              </w:rPr>
              <w:t>0.196]*</w:t>
            </w:r>
            <w:proofErr w:type="gramEnd"/>
          </w:p>
        </w:tc>
        <w:tc>
          <w:tcPr>
            <w:tcW w:w="1757" w:type="dxa"/>
            <w:tcBorders>
              <w:top w:val="nil"/>
              <w:left w:val="nil"/>
              <w:bottom w:val="nil"/>
              <w:right w:val="nil"/>
            </w:tcBorders>
            <w:shd w:val="clear" w:color="auto" w:fill="FFFFFF"/>
            <w:vAlign w:val="center"/>
            <w:hideMark/>
          </w:tcPr>
          <w:p w14:paraId="439F2834" w14:textId="77777777" w:rsidR="00C91B23" w:rsidRPr="00C91B23" w:rsidRDefault="00C91B23" w:rsidP="00C91B23">
            <w:pPr>
              <w:jc w:val="cente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 xml:space="preserve">.15 [0.072; </w:t>
            </w:r>
            <w:proofErr w:type="gramStart"/>
            <w:r w:rsidRPr="00C91B23">
              <w:rPr>
                <w:rFonts w:ascii="Times New Roman" w:eastAsia="Times New Roman" w:hAnsi="Times New Roman" w:cs="Times New Roman"/>
                <w:color w:val="000000" w:themeColor="text1"/>
                <w:sz w:val="18"/>
                <w:szCs w:val="18"/>
                <w:lang w:val="en-US" w:eastAsia="de-DE"/>
              </w:rPr>
              <w:t>0.209]*</w:t>
            </w:r>
            <w:proofErr w:type="gramEnd"/>
          </w:p>
        </w:tc>
        <w:tc>
          <w:tcPr>
            <w:tcW w:w="1757" w:type="dxa"/>
            <w:tcBorders>
              <w:top w:val="nil"/>
              <w:left w:val="nil"/>
              <w:bottom w:val="nil"/>
              <w:right w:val="nil"/>
            </w:tcBorders>
            <w:shd w:val="clear" w:color="auto" w:fill="FFFFFF"/>
            <w:vAlign w:val="center"/>
            <w:hideMark/>
          </w:tcPr>
          <w:p w14:paraId="4BD63EB6" w14:textId="77777777" w:rsidR="00C91B23" w:rsidRPr="00C91B23" w:rsidRDefault="00C91B23" w:rsidP="00C91B23">
            <w:pPr>
              <w:jc w:val="cente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-.01 [-0.083; 0.063]</w:t>
            </w:r>
          </w:p>
        </w:tc>
        <w:tc>
          <w:tcPr>
            <w:tcW w:w="1757" w:type="dxa"/>
            <w:tcBorders>
              <w:top w:val="nil"/>
              <w:left w:val="nil"/>
              <w:bottom w:val="nil"/>
              <w:right w:val="nil"/>
            </w:tcBorders>
            <w:shd w:val="clear" w:color="auto" w:fill="FFFFFF"/>
            <w:vAlign w:val="center"/>
            <w:hideMark/>
          </w:tcPr>
          <w:p w14:paraId="7530B490" w14:textId="77777777" w:rsidR="00C91B23" w:rsidRPr="00C91B23" w:rsidRDefault="00C91B23" w:rsidP="00C91B23">
            <w:pPr>
              <w:jc w:val="cente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-.02 [-0.084; 0.066]</w:t>
            </w:r>
          </w:p>
        </w:tc>
        <w:tc>
          <w:tcPr>
            <w:tcW w:w="1757" w:type="dxa"/>
            <w:tcBorders>
              <w:top w:val="nil"/>
              <w:left w:val="nil"/>
              <w:bottom w:val="nil"/>
              <w:right w:val="nil"/>
            </w:tcBorders>
            <w:shd w:val="clear" w:color="auto" w:fill="FFFFFF"/>
            <w:vAlign w:val="center"/>
            <w:hideMark/>
          </w:tcPr>
          <w:p w14:paraId="688C0074" w14:textId="77777777" w:rsidR="00C91B23" w:rsidRPr="00C91B23" w:rsidRDefault="00C91B23" w:rsidP="00C91B23">
            <w:pPr>
              <w:jc w:val="cente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.05 [-0.031; 0.127]</w:t>
            </w:r>
          </w:p>
        </w:tc>
        <w:tc>
          <w:tcPr>
            <w:tcW w:w="1757" w:type="dxa"/>
            <w:tcBorders>
              <w:top w:val="nil"/>
              <w:left w:val="nil"/>
              <w:bottom w:val="nil"/>
              <w:right w:val="nil"/>
            </w:tcBorders>
            <w:shd w:val="clear" w:color="auto" w:fill="FFFFFF"/>
            <w:vAlign w:val="center"/>
            <w:hideMark/>
          </w:tcPr>
          <w:p w14:paraId="5DFA63FD" w14:textId="77777777" w:rsidR="00C91B23" w:rsidRPr="00C91B23" w:rsidRDefault="00C91B23" w:rsidP="00C91B23">
            <w:pPr>
              <w:jc w:val="cente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-.05 [-0.123; 0.031]</w:t>
            </w:r>
          </w:p>
        </w:tc>
      </w:tr>
      <w:tr w:rsidR="00C91B23" w:rsidRPr="00C91B23" w14:paraId="64702C1A" w14:textId="77777777" w:rsidTr="00C91B23">
        <w:trPr>
          <w:trHeight w:val="300"/>
        </w:trPr>
        <w:tc>
          <w:tcPr>
            <w:tcW w:w="2381" w:type="dxa"/>
            <w:tcBorders>
              <w:top w:val="nil"/>
              <w:left w:val="nil"/>
              <w:bottom w:val="nil"/>
              <w:right w:val="nil"/>
            </w:tcBorders>
            <w:shd w:val="clear" w:color="auto" w:fill="FFFFFF"/>
            <w:noWrap/>
            <w:vAlign w:val="center"/>
          </w:tcPr>
          <w:p w14:paraId="0BBBD591" w14:textId="77777777" w:rsidR="00C91B23" w:rsidRPr="00C91B23" w:rsidRDefault="00C91B23" w:rsidP="00C91B23">
            <w:pP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Week of Assessment</w:t>
            </w:r>
          </w:p>
        </w:tc>
        <w:tc>
          <w:tcPr>
            <w:tcW w:w="1757" w:type="dxa"/>
            <w:tcBorders>
              <w:top w:val="nil"/>
              <w:left w:val="nil"/>
              <w:bottom w:val="nil"/>
              <w:right w:val="nil"/>
            </w:tcBorders>
            <w:shd w:val="clear" w:color="auto" w:fill="FFFFFF"/>
            <w:vAlign w:val="center"/>
          </w:tcPr>
          <w:p w14:paraId="3FFCCBC8" w14:textId="77777777" w:rsidR="00C91B23" w:rsidRPr="00C91B23" w:rsidRDefault="00C91B23" w:rsidP="00C91B23">
            <w:pPr>
              <w:jc w:val="cente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-.10 [-0.317; 0.078]</w:t>
            </w:r>
          </w:p>
        </w:tc>
        <w:tc>
          <w:tcPr>
            <w:tcW w:w="1757" w:type="dxa"/>
            <w:tcBorders>
              <w:top w:val="nil"/>
              <w:left w:val="nil"/>
              <w:bottom w:val="nil"/>
              <w:right w:val="nil"/>
            </w:tcBorders>
            <w:shd w:val="clear" w:color="auto" w:fill="FFFFFF"/>
            <w:vAlign w:val="center"/>
          </w:tcPr>
          <w:p w14:paraId="602282A8" w14:textId="77777777" w:rsidR="00C91B23" w:rsidRPr="00C91B23" w:rsidRDefault="00C91B23" w:rsidP="00C91B23">
            <w:pPr>
              <w:jc w:val="cente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.12 [-0.090; 0.309]</w:t>
            </w:r>
          </w:p>
        </w:tc>
        <w:tc>
          <w:tcPr>
            <w:tcW w:w="1757" w:type="dxa"/>
            <w:tcBorders>
              <w:top w:val="nil"/>
              <w:left w:val="nil"/>
              <w:bottom w:val="nil"/>
              <w:right w:val="nil"/>
            </w:tcBorders>
            <w:shd w:val="clear" w:color="auto" w:fill="FFFFFF"/>
            <w:vAlign w:val="center"/>
          </w:tcPr>
          <w:p w14:paraId="26FB606B" w14:textId="77777777" w:rsidR="00C91B23" w:rsidRPr="00C91B23" w:rsidRDefault="00C91B23" w:rsidP="00C91B23">
            <w:pPr>
              <w:jc w:val="cente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-.18 [-0.379; 0.020]</w:t>
            </w:r>
          </w:p>
        </w:tc>
        <w:tc>
          <w:tcPr>
            <w:tcW w:w="1757" w:type="dxa"/>
            <w:tcBorders>
              <w:top w:val="nil"/>
              <w:left w:val="nil"/>
              <w:bottom w:val="nil"/>
              <w:right w:val="nil"/>
            </w:tcBorders>
            <w:shd w:val="clear" w:color="auto" w:fill="FFFFFF"/>
            <w:vAlign w:val="center"/>
          </w:tcPr>
          <w:p w14:paraId="14AEA63E" w14:textId="77777777" w:rsidR="00C91B23" w:rsidRPr="00C91B23" w:rsidRDefault="00C91B23" w:rsidP="00C91B23">
            <w:pPr>
              <w:jc w:val="cente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.07 [-0.118; 0.278]</w:t>
            </w:r>
          </w:p>
        </w:tc>
        <w:tc>
          <w:tcPr>
            <w:tcW w:w="1757" w:type="dxa"/>
            <w:tcBorders>
              <w:top w:val="nil"/>
              <w:left w:val="nil"/>
              <w:bottom w:val="nil"/>
              <w:right w:val="nil"/>
            </w:tcBorders>
            <w:shd w:val="clear" w:color="auto" w:fill="FFFFFF"/>
            <w:vAlign w:val="center"/>
          </w:tcPr>
          <w:p w14:paraId="0B2C42F0" w14:textId="77777777" w:rsidR="00C91B23" w:rsidRPr="00C91B23" w:rsidRDefault="00C91B23" w:rsidP="00C91B23">
            <w:pPr>
              <w:jc w:val="cente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-.06 [-0.248; 0.128]</w:t>
            </w:r>
          </w:p>
        </w:tc>
        <w:tc>
          <w:tcPr>
            <w:tcW w:w="1757" w:type="dxa"/>
            <w:tcBorders>
              <w:top w:val="nil"/>
              <w:left w:val="nil"/>
              <w:bottom w:val="nil"/>
              <w:right w:val="nil"/>
            </w:tcBorders>
            <w:shd w:val="clear" w:color="auto" w:fill="FFFFFF"/>
            <w:vAlign w:val="center"/>
          </w:tcPr>
          <w:p w14:paraId="3C109D52" w14:textId="77777777" w:rsidR="00C91B23" w:rsidRPr="00C91B23" w:rsidRDefault="00C91B23" w:rsidP="00C91B23">
            <w:pPr>
              <w:jc w:val="cente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.10 [-0.105; 0.287]</w:t>
            </w:r>
          </w:p>
        </w:tc>
      </w:tr>
      <w:tr w:rsidR="00C91B23" w:rsidRPr="00C91B23" w14:paraId="1D511C56" w14:textId="77777777" w:rsidTr="00C91B23">
        <w:trPr>
          <w:trHeight w:val="300"/>
        </w:trPr>
        <w:tc>
          <w:tcPr>
            <w:tcW w:w="2381" w:type="dxa"/>
            <w:tcBorders>
              <w:top w:val="nil"/>
              <w:left w:val="nil"/>
              <w:bottom w:val="nil"/>
              <w:right w:val="nil"/>
            </w:tcBorders>
            <w:shd w:val="clear" w:color="auto" w:fill="FFFFFF"/>
            <w:noWrap/>
            <w:vAlign w:val="center"/>
          </w:tcPr>
          <w:p w14:paraId="3E58CF11" w14:textId="77777777" w:rsidR="00C91B23" w:rsidRPr="00C91B23" w:rsidRDefault="00C91B23" w:rsidP="00C91B23">
            <w:pP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Day of Assessment</w:t>
            </w:r>
          </w:p>
        </w:tc>
        <w:tc>
          <w:tcPr>
            <w:tcW w:w="1757" w:type="dxa"/>
            <w:tcBorders>
              <w:top w:val="nil"/>
              <w:left w:val="nil"/>
              <w:bottom w:val="nil"/>
              <w:right w:val="nil"/>
            </w:tcBorders>
            <w:shd w:val="clear" w:color="auto" w:fill="FFFFFF"/>
            <w:vAlign w:val="center"/>
          </w:tcPr>
          <w:p w14:paraId="700C8F0C" w14:textId="77777777" w:rsidR="00C91B23" w:rsidRPr="00C91B23" w:rsidRDefault="00C91B23" w:rsidP="00C91B23">
            <w:pPr>
              <w:jc w:val="cente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-.01 [-0.189; 0.213]</w:t>
            </w:r>
          </w:p>
        </w:tc>
        <w:tc>
          <w:tcPr>
            <w:tcW w:w="1757" w:type="dxa"/>
            <w:tcBorders>
              <w:top w:val="nil"/>
              <w:left w:val="nil"/>
              <w:bottom w:val="nil"/>
              <w:right w:val="nil"/>
            </w:tcBorders>
            <w:shd w:val="clear" w:color="auto" w:fill="FFFFFF"/>
            <w:vAlign w:val="center"/>
          </w:tcPr>
          <w:p w14:paraId="2CD8B154" w14:textId="77777777" w:rsidR="00C91B23" w:rsidRPr="00C91B23" w:rsidRDefault="00C91B23" w:rsidP="00C91B23">
            <w:pPr>
              <w:jc w:val="cente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-.20 [-0.397; -0.</w:t>
            </w:r>
            <w:proofErr w:type="gramStart"/>
            <w:r w:rsidRPr="00C91B23">
              <w:rPr>
                <w:rFonts w:ascii="Times New Roman" w:eastAsia="Times New Roman" w:hAnsi="Times New Roman" w:cs="Times New Roman"/>
                <w:color w:val="000000" w:themeColor="text1"/>
                <w:sz w:val="18"/>
                <w:szCs w:val="18"/>
                <w:lang w:val="en-US" w:eastAsia="de-DE"/>
              </w:rPr>
              <w:t>018]*</w:t>
            </w:r>
            <w:proofErr w:type="gramEnd"/>
          </w:p>
        </w:tc>
        <w:tc>
          <w:tcPr>
            <w:tcW w:w="1757" w:type="dxa"/>
            <w:tcBorders>
              <w:top w:val="nil"/>
              <w:left w:val="nil"/>
              <w:bottom w:val="nil"/>
              <w:right w:val="nil"/>
            </w:tcBorders>
            <w:shd w:val="clear" w:color="auto" w:fill="FFFFFF"/>
            <w:vAlign w:val="center"/>
          </w:tcPr>
          <w:p w14:paraId="1017A1A2" w14:textId="77777777" w:rsidR="00C91B23" w:rsidRPr="00C91B23" w:rsidRDefault="00C91B23" w:rsidP="00C91B23">
            <w:pPr>
              <w:jc w:val="cente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 xml:space="preserve">.24 [0.051; </w:t>
            </w:r>
            <w:proofErr w:type="gramStart"/>
            <w:r w:rsidRPr="00C91B23">
              <w:rPr>
                <w:rFonts w:ascii="Times New Roman" w:eastAsia="Times New Roman" w:hAnsi="Times New Roman" w:cs="Times New Roman"/>
                <w:color w:val="000000" w:themeColor="text1"/>
                <w:sz w:val="18"/>
                <w:szCs w:val="18"/>
                <w:lang w:val="en-US" w:eastAsia="de-DE"/>
              </w:rPr>
              <w:t>0.447]*</w:t>
            </w:r>
            <w:proofErr w:type="gramEnd"/>
          </w:p>
        </w:tc>
        <w:tc>
          <w:tcPr>
            <w:tcW w:w="1757" w:type="dxa"/>
            <w:tcBorders>
              <w:top w:val="nil"/>
              <w:left w:val="nil"/>
              <w:bottom w:val="nil"/>
              <w:right w:val="nil"/>
            </w:tcBorders>
            <w:shd w:val="clear" w:color="auto" w:fill="FFFFFF"/>
            <w:vAlign w:val="center"/>
          </w:tcPr>
          <w:p w14:paraId="75A08D94" w14:textId="77777777" w:rsidR="00C91B23" w:rsidRPr="00C91B23" w:rsidRDefault="00C91B23" w:rsidP="00C91B23">
            <w:pPr>
              <w:jc w:val="cente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-.15 [-0.367; 0.034]</w:t>
            </w:r>
          </w:p>
        </w:tc>
        <w:tc>
          <w:tcPr>
            <w:tcW w:w="1757" w:type="dxa"/>
            <w:tcBorders>
              <w:top w:val="nil"/>
              <w:left w:val="nil"/>
              <w:bottom w:val="nil"/>
              <w:right w:val="nil"/>
            </w:tcBorders>
            <w:shd w:val="clear" w:color="auto" w:fill="FFFFFF"/>
            <w:vAlign w:val="center"/>
          </w:tcPr>
          <w:p w14:paraId="2B645CC7" w14:textId="77777777" w:rsidR="00C91B23" w:rsidRPr="00C91B23" w:rsidRDefault="00C91B23" w:rsidP="00C91B23">
            <w:pPr>
              <w:jc w:val="cente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.18 [-0.022; 0.375]</w:t>
            </w:r>
          </w:p>
        </w:tc>
        <w:tc>
          <w:tcPr>
            <w:tcW w:w="1757" w:type="dxa"/>
            <w:tcBorders>
              <w:top w:val="nil"/>
              <w:left w:val="nil"/>
              <w:bottom w:val="nil"/>
              <w:right w:val="nil"/>
            </w:tcBorders>
            <w:shd w:val="clear" w:color="auto" w:fill="FFFFFF"/>
            <w:vAlign w:val="center"/>
          </w:tcPr>
          <w:p w14:paraId="44481B6E" w14:textId="77777777" w:rsidR="00C91B23" w:rsidRPr="00C91B23" w:rsidRDefault="00C91B23" w:rsidP="00C91B23">
            <w:pPr>
              <w:jc w:val="cente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-.18 [-0.389; 0.072]</w:t>
            </w:r>
          </w:p>
        </w:tc>
      </w:tr>
      <w:tr w:rsidR="00C91B23" w:rsidRPr="00C91B23" w14:paraId="65882C69" w14:textId="77777777" w:rsidTr="00C91B23">
        <w:trPr>
          <w:trHeight w:val="300"/>
        </w:trPr>
        <w:tc>
          <w:tcPr>
            <w:tcW w:w="4138" w:type="dxa"/>
            <w:gridSpan w:val="2"/>
            <w:tcBorders>
              <w:top w:val="nil"/>
              <w:left w:val="nil"/>
              <w:bottom w:val="nil"/>
              <w:right w:val="nil"/>
            </w:tcBorders>
            <w:shd w:val="clear" w:color="auto" w:fill="FFFFFF"/>
            <w:noWrap/>
            <w:vAlign w:val="center"/>
            <w:hideMark/>
          </w:tcPr>
          <w:p w14:paraId="4BB8CCC2" w14:textId="77777777" w:rsidR="00C91B23" w:rsidRPr="00C91B23" w:rsidRDefault="00C91B23" w:rsidP="00C91B23">
            <w:pP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Daily Perfectionistic Strivings</w:t>
            </w:r>
          </w:p>
        </w:tc>
        <w:tc>
          <w:tcPr>
            <w:tcW w:w="1757" w:type="dxa"/>
            <w:tcBorders>
              <w:top w:val="nil"/>
              <w:left w:val="nil"/>
              <w:bottom w:val="nil"/>
              <w:right w:val="nil"/>
            </w:tcBorders>
            <w:shd w:val="clear" w:color="auto" w:fill="FFFFFF"/>
            <w:noWrap/>
            <w:vAlign w:val="center"/>
            <w:hideMark/>
          </w:tcPr>
          <w:p w14:paraId="0B940D30" w14:textId="77777777" w:rsidR="00C91B23" w:rsidRPr="00C91B23" w:rsidRDefault="00C91B23" w:rsidP="00C91B23">
            <w:pPr>
              <w:jc w:val="cente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 </w:t>
            </w:r>
          </w:p>
        </w:tc>
        <w:tc>
          <w:tcPr>
            <w:tcW w:w="1757" w:type="dxa"/>
            <w:tcBorders>
              <w:top w:val="nil"/>
              <w:left w:val="nil"/>
              <w:bottom w:val="nil"/>
              <w:right w:val="nil"/>
            </w:tcBorders>
            <w:shd w:val="clear" w:color="auto" w:fill="FFFFFF"/>
            <w:vAlign w:val="center"/>
            <w:hideMark/>
          </w:tcPr>
          <w:p w14:paraId="49CAB4B1" w14:textId="77777777" w:rsidR="00C91B23" w:rsidRPr="00C91B23" w:rsidRDefault="00C91B23" w:rsidP="00C91B23">
            <w:pPr>
              <w:jc w:val="cente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.02 [-0.060; 0.108]</w:t>
            </w:r>
          </w:p>
        </w:tc>
        <w:tc>
          <w:tcPr>
            <w:tcW w:w="1757" w:type="dxa"/>
            <w:tcBorders>
              <w:top w:val="nil"/>
              <w:left w:val="nil"/>
              <w:bottom w:val="nil"/>
              <w:right w:val="nil"/>
            </w:tcBorders>
            <w:shd w:val="clear" w:color="auto" w:fill="FFFFFF"/>
            <w:vAlign w:val="center"/>
            <w:hideMark/>
          </w:tcPr>
          <w:p w14:paraId="0082C45E" w14:textId="77777777" w:rsidR="00C91B23" w:rsidRPr="00C91B23" w:rsidRDefault="00C91B23" w:rsidP="00C91B23">
            <w:pPr>
              <w:jc w:val="cente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 xml:space="preserve">.11 [0.030; </w:t>
            </w:r>
            <w:proofErr w:type="gramStart"/>
            <w:r w:rsidRPr="00C91B23">
              <w:rPr>
                <w:rFonts w:ascii="Times New Roman" w:eastAsia="Times New Roman" w:hAnsi="Times New Roman" w:cs="Times New Roman"/>
                <w:color w:val="000000" w:themeColor="text1"/>
                <w:sz w:val="18"/>
                <w:szCs w:val="18"/>
                <w:lang w:val="en-US" w:eastAsia="de-DE"/>
              </w:rPr>
              <w:t>0.190]*</w:t>
            </w:r>
            <w:proofErr w:type="gramEnd"/>
          </w:p>
        </w:tc>
        <w:tc>
          <w:tcPr>
            <w:tcW w:w="1757" w:type="dxa"/>
            <w:tcBorders>
              <w:top w:val="nil"/>
              <w:left w:val="nil"/>
              <w:bottom w:val="nil"/>
              <w:right w:val="nil"/>
            </w:tcBorders>
            <w:shd w:val="clear" w:color="auto" w:fill="FFFFFF"/>
            <w:vAlign w:val="center"/>
            <w:hideMark/>
          </w:tcPr>
          <w:p w14:paraId="33B40A5D" w14:textId="77777777" w:rsidR="00C91B23" w:rsidRPr="00C91B23" w:rsidRDefault="00C91B23" w:rsidP="00C91B23">
            <w:pPr>
              <w:jc w:val="cente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-.03 [-0.107; 0.048]</w:t>
            </w:r>
          </w:p>
        </w:tc>
        <w:tc>
          <w:tcPr>
            <w:tcW w:w="1757" w:type="dxa"/>
            <w:tcBorders>
              <w:top w:val="nil"/>
              <w:left w:val="nil"/>
              <w:bottom w:val="nil"/>
              <w:right w:val="nil"/>
            </w:tcBorders>
            <w:shd w:val="clear" w:color="auto" w:fill="FFFFFF"/>
            <w:vAlign w:val="center"/>
            <w:hideMark/>
          </w:tcPr>
          <w:p w14:paraId="1CFE5ED1" w14:textId="77777777" w:rsidR="00C91B23" w:rsidRPr="00C91B23" w:rsidRDefault="00C91B23" w:rsidP="00C91B23">
            <w:pPr>
              <w:jc w:val="cente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 xml:space="preserve">-.09 [0.007; </w:t>
            </w:r>
            <w:proofErr w:type="gramStart"/>
            <w:r w:rsidRPr="00C91B23">
              <w:rPr>
                <w:rFonts w:ascii="Times New Roman" w:eastAsia="Times New Roman" w:hAnsi="Times New Roman" w:cs="Times New Roman"/>
                <w:color w:val="000000" w:themeColor="text1"/>
                <w:sz w:val="18"/>
                <w:szCs w:val="18"/>
                <w:lang w:val="en-US" w:eastAsia="de-DE"/>
              </w:rPr>
              <w:t>0.170]*</w:t>
            </w:r>
            <w:proofErr w:type="gramEnd"/>
          </w:p>
        </w:tc>
      </w:tr>
      <w:tr w:rsidR="00C91B23" w:rsidRPr="00C91B23" w14:paraId="772102DC" w14:textId="77777777" w:rsidTr="00C91B23">
        <w:trPr>
          <w:trHeight w:val="300"/>
        </w:trPr>
        <w:tc>
          <w:tcPr>
            <w:tcW w:w="4138" w:type="dxa"/>
            <w:gridSpan w:val="2"/>
            <w:tcBorders>
              <w:top w:val="nil"/>
              <w:left w:val="nil"/>
              <w:bottom w:val="nil"/>
              <w:right w:val="nil"/>
            </w:tcBorders>
            <w:shd w:val="clear" w:color="auto" w:fill="FFFFFF"/>
            <w:noWrap/>
            <w:vAlign w:val="center"/>
            <w:hideMark/>
          </w:tcPr>
          <w:p w14:paraId="341CAE58" w14:textId="77777777" w:rsidR="00C91B23" w:rsidRPr="00C91B23" w:rsidRDefault="00C91B23" w:rsidP="00C91B23">
            <w:pP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Daily Perfectionistic Concerns</w:t>
            </w:r>
          </w:p>
        </w:tc>
        <w:tc>
          <w:tcPr>
            <w:tcW w:w="1757" w:type="dxa"/>
            <w:tcBorders>
              <w:top w:val="nil"/>
              <w:left w:val="nil"/>
              <w:bottom w:val="nil"/>
              <w:right w:val="nil"/>
            </w:tcBorders>
            <w:shd w:val="clear" w:color="auto" w:fill="FFFFFF"/>
            <w:noWrap/>
            <w:vAlign w:val="center"/>
            <w:hideMark/>
          </w:tcPr>
          <w:p w14:paraId="4B59413B" w14:textId="77777777" w:rsidR="00C91B23" w:rsidRPr="00C91B23" w:rsidRDefault="00C91B23" w:rsidP="00C91B23">
            <w:pPr>
              <w:jc w:val="cente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 </w:t>
            </w:r>
          </w:p>
        </w:tc>
        <w:tc>
          <w:tcPr>
            <w:tcW w:w="1757" w:type="dxa"/>
            <w:tcBorders>
              <w:top w:val="nil"/>
              <w:left w:val="nil"/>
              <w:bottom w:val="nil"/>
              <w:right w:val="nil"/>
            </w:tcBorders>
            <w:shd w:val="clear" w:color="auto" w:fill="FFFFFF"/>
            <w:vAlign w:val="center"/>
            <w:hideMark/>
          </w:tcPr>
          <w:p w14:paraId="3A28576A" w14:textId="77777777" w:rsidR="00C91B23" w:rsidRPr="00C91B23" w:rsidRDefault="00C91B23" w:rsidP="00C91B23">
            <w:pPr>
              <w:jc w:val="cente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-.06 [-0.140; 0.009]</w:t>
            </w:r>
          </w:p>
        </w:tc>
        <w:tc>
          <w:tcPr>
            <w:tcW w:w="1757" w:type="dxa"/>
            <w:tcBorders>
              <w:top w:val="nil"/>
              <w:left w:val="nil"/>
              <w:bottom w:val="nil"/>
              <w:right w:val="nil"/>
            </w:tcBorders>
            <w:shd w:val="clear" w:color="auto" w:fill="FFFFFF"/>
            <w:vAlign w:val="center"/>
            <w:hideMark/>
          </w:tcPr>
          <w:p w14:paraId="38AE5553" w14:textId="77777777" w:rsidR="00C91B23" w:rsidRPr="00C91B23" w:rsidRDefault="00C91B23" w:rsidP="00C91B23">
            <w:pPr>
              <w:jc w:val="cente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-.13 [-0.203; -0.</w:t>
            </w:r>
            <w:proofErr w:type="gramStart"/>
            <w:r w:rsidRPr="00C91B23">
              <w:rPr>
                <w:rFonts w:ascii="Times New Roman" w:eastAsia="Times New Roman" w:hAnsi="Times New Roman" w:cs="Times New Roman"/>
                <w:color w:val="000000" w:themeColor="text1"/>
                <w:sz w:val="18"/>
                <w:szCs w:val="18"/>
                <w:lang w:val="en-US" w:eastAsia="de-DE"/>
              </w:rPr>
              <w:t>055]*</w:t>
            </w:r>
            <w:proofErr w:type="gramEnd"/>
          </w:p>
        </w:tc>
        <w:tc>
          <w:tcPr>
            <w:tcW w:w="1757" w:type="dxa"/>
            <w:tcBorders>
              <w:top w:val="nil"/>
              <w:left w:val="nil"/>
              <w:bottom w:val="nil"/>
              <w:right w:val="nil"/>
            </w:tcBorders>
            <w:shd w:val="clear" w:color="auto" w:fill="FFFFFF"/>
            <w:vAlign w:val="center"/>
            <w:hideMark/>
          </w:tcPr>
          <w:p w14:paraId="130C2680" w14:textId="77777777" w:rsidR="00C91B23" w:rsidRPr="00C91B23" w:rsidRDefault="00C91B23" w:rsidP="00C91B23">
            <w:pPr>
              <w:jc w:val="cente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-.05 [-0.121; 0.022]</w:t>
            </w:r>
          </w:p>
        </w:tc>
        <w:tc>
          <w:tcPr>
            <w:tcW w:w="1757" w:type="dxa"/>
            <w:tcBorders>
              <w:top w:val="nil"/>
              <w:left w:val="nil"/>
              <w:bottom w:val="nil"/>
              <w:right w:val="nil"/>
            </w:tcBorders>
            <w:shd w:val="clear" w:color="auto" w:fill="FFFFFF"/>
            <w:vAlign w:val="center"/>
            <w:hideMark/>
          </w:tcPr>
          <w:p w14:paraId="542DABB4" w14:textId="77777777" w:rsidR="00C91B23" w:rsidRPr="00C91B23" w:rsidRDefault="00C91B23" w:rsidP="00C91B23">
            <w:pPr>
              <w:jc w:val="cente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-.05 [-0.123; 0.038]</w:t>
            </w:r>
          </w:p>
        </w:tc>
      </w:tr>
      <w:tr w:rsidR="00C91B23" w:rsidRPr="00C91B23" w14:paraId="22372AA6" w14:textId="77777777" w:rsidTr="00C91B23">
        <w:trPr>
          <w:trHeight w:val="300"/>
        </w:trPr>
        <w:tc>
          <w:tcPr>
            <w:tcW w:w="2381" w:type="dxa"/>
            <w:tcBorders>
              <w:top w:val="nil"/>
              <w:left w:val="nil"/>
              <w:bottom w:val="nil"/>
              <w:right w:val="nil"/>
            </w:tcBorders>
            <w:shd w:val="clear" w:color="auto" w:fill="FFFFFF"/>
            <w:noWrap/>
            <w:vAlign w:val="center"/>
            <w:hideMark/>
          </w:tcPr>
          <w:p w14:paraId="4877B665" w14:textId="77777777" w:rsidR="00C91B23" w:rsidRPr="00C91B23" w:rsidRDefault="00C91B23" w:rsidP="00C91B23">
            <w:pP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Vigor (BT)</w:t>
            </w:r>
          </w:p>
        </w:tc>
        <w:tc>
          <w:tcPr>
            <w:tcW w:w="1757" w:type="dxa"/>
            <w:tcBorders>
              <w:top w:val="nil"/>
              <w:left w:val="nil"/>
              <w:bottom w:val="nil"/>
              <w:right w:val="nil"/>
            </w:tcBorders>
            <w:shd w:val="clear" w:color="auto" w:fill="FFFFFF"/>
            <w:vAlign w:val="center"/>
            <w:hideMark/>
          </w:tcPr>
          <w:p w14:paraId="339D1FED" w14:textId="77777777" w:rsidR="00C91B23" w:rsidRPr="00C91B23" w:rsidRDefault="00C91B23" w:rsidP="00C91B23">
            <w:pPr>
              <w:jc w:val="cente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 </w:t>
            </w:r>
          </w:p>
        </w:tc>
        <w:tc>
          <w:tcPr>
            <w:tcW w:w="1757" w:type="dxa"/>
            <w:tcBorders>
              <w:top w:val="nil"/>
              <w:left w:val="nil"/>
              <w:bottom w:val="nil"/>
              <w:right w:val="nil"/>
            </w:tcBorders>
            <w:shd w:val="clear" w:color="auto" w:fill="FFFFFF"/>
            <w:noWrap/>
            <w:vAlign w:val="center"/>
            <w:hideMark/>
          </w:tcPr>
          <w:p w14:paraId="2DDE9BC5" w14:textId="77777777" w:rsidR="00C91B23" w:rsidRPr="00C91B23" w:rsidRDefault="00C91B23" w:rsidP="00C91B23">
            <w:pPr>
              <w:jc w:val="cente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 </w:t>
            </w:r>
          </w:p>
        </w:tc>
        <w:tc>
          <w:tcPr>
            <w:tcW w:w="1757" w:type="dxa"/>
            <w:tcBorders>
              <w:top w:val="nil"/>
              <w:left w:val="nil"/>
              <w:bottom w:val="nil"/>
              <w:right w:val="nil"/>
            </w:tcBorders>
            <w:shd w:val="clear" w:color="auto" w:fill="FFFFFF"/>
            <w:vAlign w:val="center"/>
            <w:hideMark/>
          </w:tcPr>
          <w:p w14:paraId="500A91C8" w14:textId="77777777" w:rsidR="00C91B23" w:rsidRPr="00C91B23" w:rsidRDefault="00C91B23" w:rsidP="00C91B23">
            <w:pPr>
              <w:jc w:val="cente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 </w:t>
            </w:r>
          </w:p>
        </w:tc>
        <w:tc>
          <w:tcPr>
            <w:tcW w:w="1757" w:type="dxa"/>
            <w:tcBorders>
              <w:top w:val="nil"/>
              <w:left w:val="nil"/>
              <w:bottom w:val="nil"/>
              <w:right w:val="nil"/>
            </w:tcBorders>
            <w:shd w:val="clear" w:color="auto" w:fill="FFFFFF"/>
            <w:vAlign w:val="center"/>
            <w:hideMark/>
          </w:tcPr>
          <w:p w14:paraId="40878EDB" w14:textId="77777777" w:rsidR="00C91B23" w:rsidRPr="00C91B23" w:rsidRDefault="00C91B23" w:rsidP="00C91B23">
            <w:pPr>
              <w:jc w:val="cente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 </w:t>
            </w:r>
          </w:p>
        </w:tc>
        <w:tc>
          <w:tcPr>
            <w:tcW w:w="1757" w:type="dxa"/>
            <w:tcBorders>
              <w:top w:val="nil"/>
              <w:left w:val="nil"/>
              <w:bottom w:val="nil"/>
              <w:right w:val="nil"/>
            </w:tcBorders>
            <w:shd w:val="clear" w:color="auto" w:fill="FFFFFF"/>
            <w:vAlign w:val="center"/>
            <w:hideMark/>
          </w:tcPr>
          <w:p w14:paraId="2B80424C" w14:textId="77777777" w:rsidR="00C91B23" w:rsidRPr="00C91B23" w:rsidRDefault="00C91B23" w:rsidP="00C91B23">
            <w:pPr>
              <w:jc w:val="cente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 xml:space="preserve">.13 [0.047; </w:t>
            </w:r>
            <w:proofErr w:type="gramStart"/>
            <w:r w:rsidRPr="00C91B23">
              <w:rPr>
                <w:rFonts w:ascii="Times New Roman" w:eastAsia="Times New Roman" w:hAnsi="Times New Roman" w:cs="Times New Roman"/>
                <w:color w:val="000000" w:themeColor="text1"/>
                <w:sz w:val="18"/>
                <w:szCs w:val="18"/>
                <w:lang w:val="en-US" w:eastAsia="de-DE"/>
              </w:rPr>
              <w:t>0.221]*</w:t>
            </w:r>
            <w:proofErr w:type="gramEnd"/>
          </w:p>
        </w:tc>
        <w:tc>
          <w:tcPr>
            <w:tcW w:w="1757" w:type="dxa"/>
            <w:tcBorders>
              <w:top w:val="nil"/>
              <w:left w:val="nil"/>
              <w:bottom w:val="nil"/>
              <w:right w:val="nil"/>
            </w:tcBorders>
            <w:shd w:val="clear" w:color="auto" w:fill="FFFFFF"/>
            <w:vAlign w:val="center"/>
            <w:hideMark/>
          </w:tcPr>
          <w:p w14:paraId="727C362C" w14:textId="77777777" w:rsidR="00C91B23" w:rsidRPr="00C91B23" w:rsidRDefault="00C91B23" w:rsidP="00C91B23">
            <w:pPr>
              <w:jc w:val="cente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.00 [-0.083; 0.091]</w:t>
            </w:r>
          </w:p>
        </w:tc>
      </w:tr>
      <w:tr w:rsidR="00C91B23" w:rsidRPr="00C91B23" w14:paraId="5C46F051" w14:textId="77777777" w:rsidTr="00C91B23">
        <w:trPr>
          <w:trHeight w:val="300"/>
        </w:trPr>
        <w:tc>
          <w:tcPr>
            <w:tcW w:w="2381" w:type="dxa"/>
            <w:tcBorders>
              <w:top w:val="nil"/>
              <w:left w:val="nil"/>
              <w:bottom w:val="single" w:sz="8" w:space="0" w:color="auto"/>
              <w:right w:val="nil"/>
            </w:tcBorders>
            <w:shd w:val="clear" w:color="auto" w:fill="FFFFFF"/>
            <w:noWrap/>
            <w:vAlign w:val="center"/>
            <w:hideMark/>
          </w:tcPr>
          <w:p w14:paraId="396BF51A" w14:textId="77777777" w:rsidR="00C91B23" w:rsidRPr="00C91B23" w:rsidRDefault="00C91B23" w:rsidP="00C91B23">
            <w:pP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Serenity (BT)</w:t>
            </w:r>
          </w:p>
        </w:tc>
        <w:tc>
          <w:tcPr>
            <w:tcW w:w="1757" w:type="dxa"/>
            <w:tcBorders>
              <w:top w:val="nil"/>
              <w:left w:val="nil"/>
              <w:bottom w:val="single" w:sz="8" w:space="0" w:color="auto"/>
              <w:right w:val="nil"/>
            </w:tcBorders>
            <w:shd w:val="clear" w:color="auto" w:fill="FFFFFF"/>
            <w:vAlign w:val="center"/>
            <w:hideMark/>
          </w:tcPr>
          <w:p w14:paraId="7DA6B544" w14:textId="77777777" w:rsidR="00C91B23" w:rsidRPr="00C91B23" w:rsidRDefault="00C91B23" w:rsidP="00C91B23">
            <w:pPr>
              <w:jc w:val="cente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 </w:t>
            </w:r>
          </w:p>
        </w:tc>
        <w:tc>
          <w:tcPr>
            <w:tcW w:w="1757" w:type="dxa"/>
            <w:tcBorders>
              <w:top w:val="nil"/>
              <w:left w:val="nil"/>
              <w:bottom w:val="single" w:sz="8" w:space="0" w:color="auto"/>
              <w:right w:val="nil"/>
            </w:tcBorders>
            <w:shd w:val="clear" w:color="auto" w:fill="FFFFFF"/>
            <w:noWrap/>
            <w:vAlign w:val="center"/>
            <w:hideMark/>
          </w:tcPr>
          <w:p w14:paraId="7F84F533" w14:textId="77777777" w:rsidR="00C91B23" w:rsidRPr="00C91B23" w:rsidRDefault="00C91B23" w:rsidP="00C91B23">
            <w:pPr>
              <w:jc w:val="cente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 </w:t>
            </w:r>
          </w:p>
        </w:tc>
        <w:tc>
          <w:tcPr>
            <w:tcW w:w="1757" w:type="dxa"/>
            <w:tcBorders>
              <w:top w:val="nil"/>
              <w:left w:val="nil"/>
              <w:bottom w:val="single" w:sz="8" w:space="0" w:color="auto"/>
              <w:right w:val="nil"/>
            </w:tcBorders>
            <w:shd w:val="clear" w:color="auto" w:fill="FFFFFF"/>
            <w:vAlign w:val="center"/>
            <w:hideMark/>
          </w:tcPr>
          <w:p w14:paraId="2ABF9D57" w14:textId="77777777" w:rsidR="00C91B23" w:rsidRPr="00C91B23" w:rsidRDefault="00C91B23" w:rsidP="00C91B23">
            <w:pPr>
              <w:jc w:val="cente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 </w:t>
            </w:r>
          </w:p>
        </w:tc>
        <w:tc>
          <w:tcPr>
            <w:tcW w:w="1757" w:type="dxa"/>
            <w:tcBorders>
              <w:top w:val="nil"/>
              <w:left w:val="nil"/>
              <w:bottom w:val="single" w:sz="8" w:space="0" w:color="auto"/>
              <w:right w:val="nil"/>
            </w:tcBorders>
            <w:shd w:val="clear" w:color="auto" w:fill="FFFFFF"/>
            <w:vAlign w:val="center"/>
            <w:hideMark/>
          </w:tcPr>
          <w:p w14:paraId="1403D72B" w14:textId="77777777" w:rsidR="00C91B23" w:rsidRPr="00C91B23" w:rsidRDefault="00C91B23" w:rsidP="00C91B23">
            <w:pPr>
              <w:jc w:val="cente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 </w:t>
            </w:r>
          </w:p>
        </w:tc>
        <w:tc>
          <w:tcPr>
            <w:tcW w:w="1757" w:type="dxa"/>
            <w:tcBorders>
              <w:top w:val="nil"/>
              <w:left w:val="nil"/>
              <w:bottom w:val="single" w:sz="8" w:space="0" w:color="auto"/>
              <w:right w:val="nil"/>
            </w:tcBorders>
            <w:shd w:val="clear" w:color="auto" w:fill="FFFFFF"/>
            <w:vAlign w:val="center"/>
            <w:hideMark/>
          </w:tcPr>
          <w:p w14:paraId="726247D0" w14:textId="77777777" w:rsidR="00C91B23" w:rsidRPr="00C91B23" w:rsidRDefault="00C91B23" w:rsidP="00C91B23">
            <w:pPr>
              <w:jc w:val="cente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 xml:space="preserve">.11 [0.019; </w:t>
            </w:r>
            <w:proofErr w:type="gramStart"/>
            <w:r w:rsidRPr="00C91B23">
              <w:rPr>
                <w:rFonts w:ascii="Times New Roman" w:eastAsia="Times New Roman" w:hAnsi="Times New Roman" w:cs="Times New Roman"/>
                <w:color w:val="000000" w:themeColor="text1"/>
                <w:sz w:val="18"/>
                <w:szCs w:val="18"/>
                <w:lang w:val="en-US" w:eastAsia="de-DE"/>
              </w:rPr>
              <w:t>0.199]*</w:t>
            </w:r>
            <w:proofErr w:type="gramEnd"/>
          </w:p>
        </w:tc>
        <w:tc>
          <w:tcPr>
            <w:tcW w:w="1757" w:type="dxa"/>
            <w:tcBorders>
              <w:top w:val="nil"/>
              <w:left w:val="nil"/>
              <w:bottom w:val="single" w:sz="8" w:space="0" w:color="auto"/>
              <w:right w:val="nil"/>
            </w:tcBorders>
            <w:shd w:val="clear" w:color="auto" w:fill="FFFFFF"/>
            <w:vAlign w:val="center"/>
            <w:hideMark/>
          </w:tcPr>
          <w:p w14:paraId="3F69E36F" w14:textId="77777777" w:rsidR="00C91B23" w:rsidRPr="00C91B23" w:rsidRDefault="00C91B23" w:rsidP="00C91B23">
            <w:pPr>
              <w:jc w:val="cente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 xml:space="preserve">.16 [0.081; </w:t>
            </w:r>
            <w:proofErr w:type="gramStart"/>
            <w:r w:rsidRPr="00C91B23">
              <w:rPr>
                <w:rFonts w:ascii="Times New Roman" w:eastAsia="Times New Roman" w:hAnsi="Times New Roman" w:cs="Times New Roman"/>
                <w:color w:val="000000" w:themeColor="text1"/>
                <w:sz w:val="18"/>
                <w:szCs w:val="18"/>
                <w:lang w:val="en-US" w:eastAsia="de-DE"/>
              </w:rPr>
              <w:t>0.252]*</w:t>
            </w:r>
            <w:proofErr w:type="gramEnd"/>
          </w:p>
        </w:tc>
      </w:tr>
      <w:tr w:rsidR="00C91B23" w:rsidRPr="00C91B23" w14:paraId="4737BF9D" w14:textId="77777777" w:rsidTr="00C91B23">
        <w:trPr>
          <w:trHeight w:val="300"/>
        </w:trPr>
        <w:tc>
          <w:tcPr>
            <w:tcW w:w="2381" w:type="dxa"/>
            <w:tcBorders>
              <w:top w:val="nil"/>
              <w:left w:val="nil"/>
              <w:bottom w:val="nil"/>
              <w:right w:val="nil"/>
            </w:tcBorders>
            <w:shd w:val="clear" w:color="auto" w:fill="FFFFFF"/>
            <w:noWrap/>
            <w:vAlign w:val="center"/>
            <w:hideMark/>
          </w:tcPr>
          <w:p w14:paraId="287E28D9" w14:textId="77777777" w:rsidR="00C91B23" w:rsidRPr="00C91B23" w:rsidRDefault="00C91B23" w:rsidP="00C91B23">
            <w:pPr>
              <w:rPr>
                <w:rFonts w:ascii="Times New Roman" w:eastAsia="Times New Roman" w:hAnsi="Times New Roman" w:cs="Times New Roman"/>
                <w:b/>
                <w:bCs/>
                <w:color w:val="000000" w:themeColor="text1"/>
                <w:sz w:val="18"/>
                <w:szCs w:val="18"/>
                <w:lang w:val="en-US" w:eastAsia="de-DE"/>
              </w:rPr>
            </w:pPr>
            <w:r w:rsidRPr="00C91B23">
              <w:rPr>
                <w:rFonts w:ascii="Times New Roman" w:eastAsia="Times New Roman" w:hAnsi="Times New Roman" w:cs="Times New Roman"/>
                <w:b/>
                <w:bCs/>
                <w:color w:val="000000" w:themeColor="text1"/>
                <w:sz w:val="18"/>
                <w:szCs w:val="18"/>
                <w:lang w:val="en-US" w:eastAsia="de-DE"/>
              </w:rPr>
              <w:t>Between-Person Level</w:t>
            </w:r>
          </w:p>
        </w:tc>
        <w:tc>
          <w:tcPr>
            <w:tcW w:w="1757" w:type="dxa"/>
            <w:tcBorders>
              <w:top w:val="nil"/>
              <w:left w:val="nil"/>
              <w:bottom w:val="nil"/>
              <w:right w:val="nil"/>
            </w:tcBorders>
            <w:shd w:val="clear" w:color="auto" w:fill="auto"/>
            <w:noWrap/>
            <w:vAlign w:val="bottom"/>
            <w:hideMark/>
          </w:tcPr>
          <w:p w14:paraId="0AF1C302" w14:textId="77777777" w:rsidR="00C91B23" w:rsidRPr="00C91B23" w:rsidRDefault="00C91B23" w:rsidP="00C91B23">
            <w:pPr>
              <w:rPr>
                <w:rFonts w:ascii="Times New Roman" w:eastAsia="Times New Roman" w:hAnsi="Times New Roman" w:cs="Times New Roman"/>
                <w:b/>
                <w:bCs/>
                <w:color w:val="000000" w:themeColor="text1"/>
                <w:sz w:val="18"/>
                <w:szCs w:val="18"/>
                <w:lang w:val="en-US" w:eastAsia="de-DE"/>
              </w:rPr>
            </w:pPr>
          </w:p>
        </w:tc>
        <w:tc>
          <w:tcPr>
            <w:tcW w:w="1757" w:type="dxa"/>
            <w:tcBorders>
              <w:top w:val="nil"/>
              <w:left w:val="nil"/>
              <w:bottom w:val="nil"/>
              <w:right w:val="nil"/>
            </w:tcBorders>
            <w:shd w:val="clear" w:color="auto" w:fill="auto"/>
            <w:noWrap/>
            <w:vAlign w:val="bottom"/>
            <w:hideMark/>
          </w:tcPr>
          <w:p w14:paraId="77D2E3B6" w14:textId="77777777" w:rsidR="00C91B23" w:rsidRPr="00C91B23" w:rsidRDefault="00C91B23" w:rsidP="00C91B23">
            <w:pPr>
              <w:rPr>
                <w:rFonts w:ascii="Times New Roman" w:eastAsia="Times New Roman" w:hAnsi="Times New Roman" w:cs="Times New Roman"/>
                <w:color w:val="000000" w:themeColor="text1"/>
                <w:sz w:val="20"/>
                <w:szCs w:val="20"/>
                <w:lang w:val="en-US" w:eastAsia="de-DE"/>
              </w:rPr>
            </w:pPr>
          </w:p>
        </w:tc>
        <w:tc>
          <w:tcPr>
            <w:tcW w:w="1757" w:type="dxa"/>
            <w:tcBorders>
              <w:top w:val="nil"/>
              <w:left w:val="nil"/>
              <w:bottom w:val="nil"/>
              <w:right w:val="nil"/>
            </w:tcBorders>
            <w:shd w:val="clear" w:color="auto" w:fill="auto"/>
            <w:noWrap/>
            <w:vAlign w:val="bottom"/>
            <w:hideMark/>
          </w:tcPr>
          <w:p w14:paraId="7076C1F6" w14:textId="77777777" w:rsidR="00C91B23" w:rsidRPr="00C91B23" w:rsidRDefault="00C91B23" w:rsidP="00C91B23">
            <w:pPr>
              <w:rPr>
                <w:rFonts w:ascii="Times New Roman" w:eastAsia="Times New Roman" w:hAnsi="Times New Roman" w:cs="Times New Roman"/>
                <w:color w:val="000000" w:themeColor="text1"/>
                <w:sz w:val="20"/>
                <w:szCs w:val="20"/>
                <w:lang w:val="en-US" w:eastAsia="de-DE"/>
              </w:rPr>
            </w:pPr>
          </w:p>
        </w:tc>
        <w:tc>
          <w:tcPr>
            <w:tcW w:w="1757" w:type="dxa"/>
            <w:tcBorders>
              <w:top w:val="nil"/>
              <w:left w:val="nil"/>
              <w:bottom w:val="nil"/>
              <w:right w:val="nil"/>
            </w:tcBorders>
            <w:shd w:val="clear" w:color="auto" w:fill="auto"/>
            <w:noWrap/>
            <w:vAlign w:val="bottom"/>
            <w:hideMark/>
          </w:tcPr>
          <w:p w14:paraId="16FBFC85" w14:textId="77777777" w:rsidR="00C91B23" w:rsidRPr="00C91B23" w:rsidRDefault="00C91B23" w:rsidP="00C91B23">
            <w:pPr>
              <w:rPr>
                <w:rFonts w:ascii="Times New Roman" w:eastAsia="Times New Roman" w:hAnsi="Times New Roman" w:cs="Times New Roman"/>
                <w:color w:val="000000" w:themeColor="text1"/>
                <w:sz w:val="20"/>
                <w:szCs w:val="20"/>
                <w:lang w:val="en-US" w:eastAsia="de-DE"/>
              </w:rPr>
            </w:pPr>
          </w:p>
        </w:tc>
        <w:tc>
          <w:tcPr>
            <w:tcW w:w="1757" w:type="dxa"/>
            <w:tcBorders>
              <w:top w:val="nil"/>
              <w:left w:val="nil"/>
              <w:bottom w:val="nil"/>
              <w:right w:val="nil"/>
            </w:tcBorders>
            <w:shd w:val="clear" w:color="auto" w:fill="auto"/>
            <w:noWrap/>
            <w:vAlign w:val="bottom"/>
            <w:hideMark/>
          </w:tcPr>
          <w:p w14:paraId="5C13416C" w14:textId="77777777" w:rsidR="00C91B23" w:rsidRPr="00C91B23" w:rsidRDefault="00C91B23" w:rsidP="00C91B23">
            <w:pPr>
              <w:rPr>
                <w:rFonts w:ascii="Times New Roman" w:eastAsia="Times New Roman" w:hAnsi="Times New Roman" w:cs="Times New Roman"/>
                <w:color w:val="000000" w:themeColor="text1"/>
                <w:sz w:val="20"/>
                <w:szCs w:val="20"/>
                <w:lang w:val="en-US" w:eastAsia="de-DE"/>
              </w:rPr>
            </w:pPr>
          </w:p>
        </w:tc>
        <w:tc>
          <w:tcPr>
            <w:tcW w:w="1757" w:type="dxa"/>
            <w:tcBorders>
              <w:top w:val="nil"/>
              <w:left w:val="nil"/>
              <w:bottom w:val="nil"/>
              <w:right w:val="nil"/>
            </w:tcBorders>
            <w:shd w:val="clear" w:color="auto" w:fill="auto"/>
            <w:noWrap/>
            <w:vAlign w:val="bottom"/>
            <w:hideMark/>
          </w:tcPr>
          <w:p w14:paraId="69C1B488" w14:textId="77777777" w:rsidR="00C91B23" w:rsidRPr="00C91B23" w:rsidRDefault="00C91B23" w:rsidP="00C91B23">
            <w:pPr>
              <w:rPr>
                <w:rFonts w:ascii="Times New Roman" w:eastAsia="Times New Roman" w:hAnsi="Times New Roman" w:cs="Times New Roman"/>
                <w:color w:val="000000" w:themeColor="text1"/>
                <w:sz w:val="20"/>
                <w:szCs w:val="20"/>
                <w:lang w:val="en-US" w:eastAsia="de-DE"/>
              </w:rPr>
            </w:pPr>
          </w:p>
        </w:tc>
      </w:tr>
      <w:tr w:rsidR="00C91B23" w:rsidRPr="00C91B23" w14:paraId="445A2BFC" w14:textId="77777777" w:rsidTr="00C91B23">
        <w:trPr>
          <w:trHeight w:val="300"/>
        </w:trPr>
        <w:tc>
          <w:tcPr>
            <w:tcW w:w="2381" w:type="dxa"/>
            <w:tcBorders>
              <w:top w:val="nil"/>
              <w:left w:val="nil"/>
              <w:bottom w:val="nil"/>
              <w:right w:val="nil"/>
            </w:tcBorders>
            <w:shd w:val="clear" w:color="auto" w:fill="FFFFFF"/>
            <w:noWrap/>
            <w:vAlign w:val="center"/>
            <w:hideMark/>
          </w:tcPr>
          <w:p w14:paraId="40BECDB1" w14:textId="77777777" w:rsidR="00C91B23" w:rsidRPr="00C91B23" w:rsidRDefault="00C91B23" w:rsidP="00C91B23">
            <w:pP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Daily Appreciation</w:t>
            </w:r>
          </w:p>
        </w:tc>
        <w:tc>
          <w:tcPr>
            <w:tcW w:w="1757" w:type="dxa"/>
            <w:tcBorders>
              <w:top w:val="nil"/>
              <w:left w:val="nil"/>
              <w:bottom w:val="nil"/>
              <w:right w:val="nil"/>
            </w:tcBorders>
            <w:shd w:val="clear" w:color="auto" w:fill="FFFFFF"/>
            <w:vAlign w:val="center"/>
            <w:hideMark/>
          </w:tcPr>
          <w:p w14:paraId="72E5C91A" w14:textId="77777777" w:rsidR="00C91B23" w:rsidRPr="00C91B23" w:rsidRDefault="00C91B23" w:rsidP="00C91B23">
            <w:pPr>
              <w:jc w:val="cente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.15 [-0.021; 0.329]</w:t>
            </w:r>
          </w:p>
        </w:tc>
        <w:tc>
          <w:tcPr>
            <w:tcW w:w="1757" w:type="dxa"/>
            <w:tcBorders>
              <w:top w:val="nil"/>
              <w:left w:val="nil"/>
              <w:bottom w:val="nil"/>
              <w:right w:val="nil"/>
            </w:tcBorders>
            <w:shd w:val="clear" w:color="auto" w:fill="FFFFFF"/>
            <w:vAlign w:val="center"/>
            <w:hideMark/>
          </w:tcPr>
          <w:p w14:paraId="7460E76C" w14:textId="77777777" w:rsidR="00C91B23" w:rsidRPr="00C91B23" w:rsidRDefault="00C91B23" w:rsidP="00C91B23">
            <w:pPr>
              <w:jc w:val="cente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-.04 [-0.246; 0.138]</w:t>
            </w:r>
          </w:p>
        </w:tc>
        <w:tc>
          <w:tcPr>
            <w:tcW w:w="1757" w:type="dxa"/>
            <w:tcBorders>
              <w:top w:val="nil"/>
              <w:left w:val="nil"/>
              <w:bottom w:val="nil"/>
              <w:right w:val="nil"/>
            </w:tcBorders>
            <w:shd w:val="clear" w:color="auto" w:fill="FFFFFF"/>
            <w:vAlign w:val="center"/>
            <w:hideMark/>
          </w:tcPr>
          <w:p w14:paraId="449B198A" w14:textId="77777777" w:rsidR="00C91B23" w:rsidRPr="00C91B23" w:rsidRDefault="00C91B23" w:rsidP="00C91B23">
            <w:pPr>
              <w:jc w:val="cente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.13 [-0.101; 0.326]</w:t>
            </w:r>
          </w:p>
        </w:tc>
        <w:tc>
          <w:tcPr>
            <w:tcW w:w="1757" w:type="dxa"/>
            <w:tcBorders>
              <w:top w:val="nil"/>
              <w:left w:val="nil"/>
              <w:bottom w:val="nil"/>
              <w:right w:val="nil"/>
            </w:tcBorders>
            <w:shd w:val="clear" w:color="auto" w:fill="FFFFFF"/>
            <w:vAlign w:val="center"/>
            <w:hideMark/>
          </w:tcPr>
          <w:p w14:paraId="0D2F8DFD" w14:textId="77777777" w:rsidR="00C91B23" w:rsidRPr="00C91B23" w:rsidRDefault="00C91B23" w:rsidP="00C91B23">
            <w:pPr>
              <w:jc w:val="cente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 xml:space="preserve">.35 [.150; </w:t>
            </w:r>
            <w:proofErr w:type="gramStart"/>
            <w:r w:rsidRPr="00C91B23">
              <w:rPr>
                <w:rFonts w:ascii="Times New Roman" w:eastAsia="Times New Roman" w:hAnsi="Times New Roman" w:cs="Times New Roman"/>
                <w:color w:val="000000" w:themeColor="text1"/>
                <w:sz w:val="18"/>
                <w:szCs w:val="18"/>
                <w:lang w:val="en-US" w:eastAsia="de-DE"/>
              </w:rPr>
              <w:t>0.497]*</w:t>
            </w:r>
            <w:proofErr w:type="gramEnd"/>
          </w:p>
        </w:tc>
        <w:tc>
          <w:tcPr>
            <w:tcW w:w="1757" w:type="dxa"/>
            <w:tcBorders>
              <w:top w:val="nil"/>
              <w:left w:val="nil"/>
              <w:bottom w:val="nil"/>
              <w:right w:val="nil"/>
            </w:tcBorders>
            <w:shd w:val="clear" w:color="auto" w:fill="FFFFFF"/>
            <w:vAlign w:val="center"/>
            <w:hideMark/>
          </w:tcPr>
          <w:p w14:paraId="7466E7FE" w14:textId="77777777" w:rsidR="00C91B23" w:rsidRPr="00C91B23" w:rsidRDefault="00C91B23" w:rsidP="00C91B23">
            <w:pPr>
              <w:jc w:val="cente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-.09 [-0.291; 0.120]</w:t>
            </w:r>
          </w:p>
        </w:tc>
        <w:tc>
          <w:tcPr>
            <w:tcW w:w="1757" w:type="dxa"/>
            <w:tcBorders>
              <w:top w:val="nil"/>
              <w:left w:val="nil"/>
              <w:bottom w:val="nil"/>
              <w:right w:val="nil"/>
            </w:tcBorders>
            <w:shd w:val="clear" w:color="auto" w:fill="FFFFFF"/>
            <w:vAlign w:val="center"/>
            <w:hideMark/>
          </w:tcPr>
          <w:p w14:paraId="2ADEE73F" w14:textId="77777777" w:rsidR="00C91B23" w:rsidRPr="00C91B23" w:rsidRDefault="00C91B23" w:rsidP="00C91B23">
            <w:pPr>
              <w:jc w:val="cente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-.07 [-.203; 0.087]</w:t>
            </w:r>
          </w:p>
        </w:tc>
      </w:tr>
      <w:tr w:rsidR="00C91B23" w:rsidRPr="00C91B23" w14:paraId="5FE51CE2" w14:textId="77777777" w:rsidTr="00C91B23">
        <w:trPr>
          <w:trHeight w:val="300"/>
        </w:trPr>
        <w:tc>
          <w:tcPr>
            <w:tcW w:w="2381" w:type="dxa"/>
            <w:tcBorders>
              <w:top w:val="nil"/>
              <w:left w:val="nil"/>
              <w:bottom w:val="nil"/>
              <w:right w:val="nil"/>
            </w:tcBorders>
            <w:shd w:val="clear" w:color="auto" w:fill="FFFFFF"/>
            <w:noWrap/>
            <w:vAlign w:val="center"/>
            <w:hideMark/>
          </w:tcPr>
          <w:p w14:paraId="5256430E" w14:textId="77777777" w:rsidR="00C91B23" w:rsidRPr="00C91B23" w:rsidRDefault="00C91B23" w:rsidP="00C91B23">
            <w:pP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Daily Workload</w:t>
            </w:r>
          </w:p>
        </w:tc>
        <w:tc>
          <w:tcPr>
            <w:tcW w:w="1757" w:type="dxa"/>
            <w:tcBorders>
              <w:top w:val="nil"/>
              <w:left w:val="nil"/>
              <w:bottom w:val="nil"/>
              <w:right w:val="nil"/>
            </w:tcBorders>
            <w:shd w:val="clear" w:color="auto" w:fill="FFFFFF"/>
            <w:vAlign w:val="center"/>
            <w:hideMark/>
          </w:tcPr>
          <w:p w14:paraId="52574820" w14:textId="77777777" w:rsidR="00C91B23" w:rsidRPr="00C91B23" w:rsidRDefault="00C91B23" w:rsidP="00C91B23">
            <w:pPr>
              <w:jc w:val="cente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 xml:space="preserve">.41 [0.246; </w:t>
            </w:r>
            <w:proofErr w:type="gramStart"/>
            <w:r w:rsidRPr="00C91B23">
              <w:rPr>
                <w:rFonts w:ascii="Times New Roman" w:eastAsia="Times New Roman" w:hAnsi="Times New Roman" w:cs="Times New Roman"/>
                <w:color w:val="000000" w:themeColor="text1"/>
                <w:sz w:val="18"/>
                <w:szCs w:val="18"/>
                <w:lang w:val="en-US" w:eastAsia="de-DE"/>
              </w:rPr>
              <w:t>0.548]*</w:t>
            </w:r>
            <w:proofErr w:type="gramEnd"/>
          </w:p>
        </w:tc>
        <w:tc>
          <w:tcPr>
            <w:tcW w:w="1757" w:type="dxa"/>
            <w:tcBorders>
              <w:top w:val="nil"/>
              <w:left w:val="nil"/>
              <w:bottom w:val="nil"/>
              <w:right w:val="nil"/>
            </w:tcBorders>
            <w:shd w:val="clear" w:color="auto" w:fill="FFFFFF"/>
            <w:vAlign w:val="center"/>
            <w:hideMark/>
          </w:tcPr>
          <w:p w14:paraId="7976DDDF" w14:textId="77777777" w:rsidR="00C91B23" w:rsidRPr="00C91B23" w:rsidRDefault="00C91B23" w:rsidP="00C91B23">
            <w:pPr>
              <w:jc w:val="cente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 xml:space="preserve">.33 [0.136; </w:t>
            </w:r>
            <w:proofErr w:type="gramStart"/>
            <w:r w:rsidRPr="00C91B23">
              <w:rPr>
                <w:rFonts w:ascii="Times New Roman" w:eastAsia="Times New Roman" w:hAnsi="Times New Roman" w:cs="Times New Roman"/>
                <w:color w:val="000000" w:themeColor="text1"/>
                <w:sz w:val="18"/>
                <w:szCs w:val="18"/>
                <w:lang w:val="en-US" w:eastAsia="de-DE"/>
              </w:rPr>
              <w:t>0.479]*</w:t>
            </w:r>
            <w:proofErr w:type="gramEnd"/>
          </w:p>
        </w:tc>
        <w:tc>
          <w:tcPr>
            <w:tcW w:w="1757" w:type="dxa"/>
            <w:tcBorders>
              <w:top w:val="nil"/>
              <w:left w:val="nil"/>
              <w:bottom w:val="nil"/>
              <w:right w:val="nil"/>
            </w:tcBorders>
            <w:shd w:val="clear" w:color="auto" w:fill="FFFFFF"/>
            <w:vAlign w:val="center"/>
            <w:hideMark/>
          </w:tcPr>
          <w:p w14:paraId="602AA394" w14:textId="77777777" w:rsidR="00C91B23" w:rsidRPr="00C91B23" w:rsidRDefault="00C91B23" w:rsidP="00C91B23">
            <w:pPr>
              <w:jc w:val="cente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.01 [-0.217; 0.232]</w:t>
            </w:r>
          </w:p>
        </w:tc>
        <w:tc>
          <w:tcPr>
            <w:tcW w:w="1757" w:type="dxa"/>
            <w:tcBorders>
              <w:top w:val="nil"/>
              <w:left w:val="nil"/>
              <w:bottom w:val="nil"/>
              <w:right w:val="nil"/>
            </w:tcBorders>
            <w:shd w:val="clear" w:color="auto" w:fill="FFFFFF"/>
            <w:vAlign w:val="center"/>
            <w:hideMark/>
          </w:tcPr>
          <w:p w14:paraId="5ED25070" w14:textId="77777777" w:rsidR="00C91B23" w:rsidRPr="00C91B23" w:rsidRDefault="00C91B23" w:rsidP="00C91B23">
            <w:pPr>
              <w:jc w:val="cente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-.08 [-0.264; 0.118]</w:t>
            </w:r>
          </w:p>
        </w:tc>
        <w:tc>
          <w:tcPr>
            <w:tcW w:w="1757" w:type="dxa"/>
            <w:tcBorders>
              <w:top w:val="nil"/>
              <w:left w:val="nil"/>
              <w:bottom w:val="nil"/>
              <w:right w:val="nil"/>
            </w:tcBorders>
            <w:shd w:val="clear" w:color="auto" w:fill="FFFFFF"/>
            <w:vAlign w:val="center"/>
            <w:hideMark/>
          </w:tcPr>
          <w:p w14:paraId="4564B333" w14:textId="77777777" w:rsidR="00C91B23" w:rsidRPr="00C91B23" w:rsidRDefault="00C91B23" w:rsidP="00C91B23">
            <w:pPr>
              <w:jc w:val="cente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.15 [-0.050; 0.348]</w:t>
            </w:r>
          </w:p>
        </w:tc>
        <w:tc>
          <w:tcPr>
            <w:tcW w:w="1757" w:type="dxa"/>
            <w:tcBorders>
              <w:top w:val="nil"/>
              <w:left w:val="nil"/>
              <w:bottom w:val="nil"/>
              <w:right w:val="nil"/>
            </w:tcBorders>
            <w:shd w:val="clear" w:color="auto" w:fill="FFFFFF"/>
            <w:vAlign w:val="center"/>
            <w:hideMark/>
          </w:tcPr>
          <w:p w14:paraId="433B958D" w14:textId="77777777" w:rsidR="00C91B23" w:rsidRPr="00C91B23" w:rsidRDefault="00C91B23" w:rsidP="00C91B23">
            <w:pPr>
              <w:jc w:val="cente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-.01 [-0.137; 0.145]</w:t>
            </w:r>
          </w:p>
        </w:tc>
      </w:tr>
      <w:tr w:rsidR="00C91B23" w:rsidRPr="00C91B23" w14:paraId="3D13B8BE" w14:textId="77777777" w:rsidTr="00C91B23">
        <w:trPr>
          <w:trHeight w:val="300"/>
        </w:trPr>
        <w:tc>
          <w:tcPr>
            <w:tcW w:w="4138" w:type="dxa"/>
            <w:gridSpan w:val="2"/>
            <w:tcBorders>
              <w:top w:val="nil"/>
              <w:left w:val="nil"/>
              <w:bottom w:val="nil"/>
              <w:right w:val="nil"/>
            </w:tcBorders>
            <w:shd w:val="clear" w:color="auto" w:fill="FFFFFF"/>
            <w:noWrap/>
            <w:vAlign w:val="center"/>
            <w:hideMark/>
          </w:tcPr>
          <w:p w14:paraId="7392020F" w14:textId="77777777" w:rsidR="00C91B23" w:rsidRPr="00C91B23" w:rsidRDefault="00C91B23" w:rsidP="00C91B23">
            <w:pP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Daily Perfectionistic Strivings</w:t>
            </w:r>
          </w:p>
        </w:tc>
        <w:tc>
          <w:tcPr>
            <w:tcW w:w="1757" w:type="dxa"/>
            <w:tcBorders>
              <w:top w:val="nil"/>
              <w:left w:val="nil"/>
              <w:bottom w:val="nil"/>
              <w:right w:val="nil"/>
            </w:tcBorders>
            <w:shd w:val="clear" w:color="auto" w:fill="FFFFFF"/>
            <w:noWrap/>
            <w:vAlign w:val="center"/>
            <w:hideMark/>
          </w:tcPr>
          <w:p w14:paraId="4365F23C" w14:textId="77777777" w:rsidR="00C91B23" w:rsidRPr="00C91B23" w:rsidRDefault="00C91B23" w:rsidP="00C91B23">
            <w:pPr>
              <w:jc w:val="cente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 </w:t>
            </w:r>
          </w:p>
        </w:tc>
        <w:tc>
          <w:tcPr>
            <w:tcW w:w="1757" w:type="dxa"/>
            <w:tcBorders>
              <w:top w:val="nil"/>
              <w:left w:val="nil"/>
              <w:bottom w:val="nil"/>
              <w:right w:val="nil"/>
            </w:tcBorders>
            <w:shd w:val="clear" w:color="auto" w:fill="FFFFFF"/>
            <w:vAlign w:val="center"/>
            <w:hideMark/>
          </w:tcPr>
          <w:p w14:paraId="390ABA25" w14:textId="77777777" w:rsidR="00C91B23" w:rsidRPr="00C91B23" w:rsidRDefault="00C91B23" w:rsidP="00C91B23">
            <w:pPr>
              <w:jc w:val="cente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 xml:space="preserve">.28 [0.015; </w:t>
            </w:r>
            <w:proofErr w:type="gramStart"/>
            <w:r w:rsidRPr="00C91B23">
              <w:rPr>
                <w:rFonts w:ascii="Times New Roman" w:eastAsia="Times New Roman" w:hAnsi="Times New Roman" w:cs="Times New Roman"/>
                <w:color w:val="000000" w:themeColor="text1"/>
                <w:sz w:val="18"/>
                <w:szCs w:val="18"/>
                <w:lang w:val="en-US" w:eastAsia="de-DE"/>
              </w:rPr>
              <w:t>0.484]*</w:t>
            </w:r>
            <w:proofErr w:type="gramEnd"/>
          </w:p>
        </w:tc>
        <w:tc>
          <w:tcPr>
            <w:tcW w:w="1757" w:type="dxa"/>
            <w:tcBorders>
              <w:top w:val="nil"/>
              <w:left w:val="nil"/>
              <w:bottom w:val="nil"/>
              <w:right w:val="nil"/>
            </w:tcBorders>
            <w:shd w:val="clear" w:color="auto" w:fill="FFFFFF"/>
            <w:vAlign w:val="center"/>
            <w:hideMark/>
          </w:tcPr>
          <w:p w14:paraId="6B93E8D1" w14:textId="77777777" w:rsidR="00C91B23" w:rsidRPr="00C91B23" w:rsidRDefault="00C91B23" w:rsidP="00C91B23">
            <w:pPr>
              <w:jc w:val="cente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.14 [-0.048; 0.354]</w:t>
            </w:r>
          </w:p>
        </w:tc>
        <w:tc>
          <w:tcPr>
            <w:tcW w:w="1757" w:type="dxa"/>
            <w:tcBorders>
              <w:top w:val="nil"/>
              <w:left w:val="nil"/>
              <w:bottom w:val="nil"/>
              <w:right w:val="nil"/>
            </w:tcBorders>
            <w:shd w:val="clear" w:color="auto" w:fill="FFFFFF"/>
            <w:vAlign w:val="center"/>
            <w:hideMark/>
          </w:tcPr>
          <w:p w14:paraId="24578FCA" w14:textId="77777777" w:rsidR="00C91B23" w:rsidRPr="00C91B23" w:rsidRDefault="00C91B23" w:rsidP="00C91B23">
            <w:pPr>
              <w:jc w:val="cente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.06 [-0.147; 0.270]</w:t>
            </w:r>
          </w:p>
        </w:tc>
        <w:tc>
          <w:tcPr>
            <w:tcW w:w="1757" w:type="dxa"/>
            <w:tcBorders>
              <w:top w:val="nil"/>
              <w:left w:val="nil"/>
              <w:bottom w:val="nil"/>
              <w:right w:val="nil"/>
            </w:tcBorders>
            <w:shd w:val="clear" w:color="auto" w:fill="FFFFFF"/>
            <w:vAlign w:val="center"/>
            <w:hideMark/>
          </w:tcPr>
          <w:p w14:paraId="4E340795" w14:textId="77777777" w:rsidR="00C91B23" w:rsidRPr="00C91B23" w:rsidRDefault="00C91B23" w:rsidP="00C91B23">
            <w:pPr>
              <w:jc w:val="cente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.03 [-0.144; 0.182]</w:t>
            </w:r>
          </w:p>
        </w:tc>
      </w:tr>
      <w:tr w:rsidR="00C91B23" w:rsidRPr="00C91B23" w14:paraId="4573DAFB" w14:textId="77777777" w:rsidTr="00C91B23">
        <w:trPr>
          <w:trHeight w:val="300"/>
        </w:trPr>
        <w:tc>
          <w:tcPr>
            <w:tcW w:w="4138" w:type="dxa"/>
            <w:gridSpan w:val="2"/>
            <w:tcBorders>
              <w:top w:val="nil"/>
              <w:left w:val="nil"/>
              <w:bottom w:val="nil"/>
              <w:right w:val="nil"/>
            </w:tcBorders>
            <w:shd w:val="clear" w:color="auto" w:fill="FFFFFF"/>
            <w:noWrap/>
            <w:vAlign w:val="center"/>
            <w:hideMark/>
          </w:tcPr>
          <w:p w14:paraId="38A33428" w14:textId="77777777" w:rsidR="00C91B23" w:rsidRPr="00C91B23" w:rsidRDefault="00C91B23" w:rsidP="00C91B23">
            <w:pP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Daily Perfectionistic Concerns</w:t>
            </w:r>
          </w:p>
        </w:tc>
        <w:tc>
          <w:tcPr>
            <w:tcW w:w="1757" w:type="dxa"/>
            <w:tcBorders>
              <w:top w:val="nil"/>
              <w:left w:val="nil"/>
              <w:bottom w:val="nil"/>
              <w:right w:val="nil"/>
            </w:tcBorders>
            <w:shd w:val="clear" w:color="auto" w:fill="FFFFFF"/>
            <w:noWrap/>
            <w:vAlign w:val="center"/>
            <w:hideMark/>
          </w:tcPr>
          <w:p w14:paraId="6814A1EB" w14:textId="77777777" w:rsidR="00C91B23" w:rsidRPr="00C91B23" w:rsidRDefault="00C91B23" w:rsidP="00C91B23">
            <w:pPr>
              <w:jc w:val="cente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 </w:t>
            </w:r>
          </w:p>
        </w:tc>
        <w:tc>
          <w:tcPr>
            <w:tcW w:w="1757" w:type="dxa"/>
            <w:tcBorders>
              <w:top w:val="nil"/>
              <w:left w:val="nil"/>
              <w:bottom w:val="nil"/>
              <w:right w:val="nil"/>
            </w:tcBorders>
            <w:shd w:val="clear" w:color="auto" w:fill="FFFFFF"/>
            <w:vAlign w:val="center"/>
            <w:hideMark/>
          </w:tcPr>
          <w:p w14:paraId="7A94A7D5" w14:textId="77777777" w:rsidR="00C91B23" w:rsidRPr="00C91B23" w:rsidRDefault="00C91B23" w:rsidP="00C91B23">
            <w:pPr>
              <w:jc w:val="cente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-.26 [-0.476; -0.</w:t>
            </w:r>
            <w:proofErr w:type="gramStart"/>
            <w:r w:rsidRPr="00C91B23">
              <w:rPr>
                <w:rFonts w:ascii="Times New Roman" w:eastAsia="Times New Roman" w:hAnsi="Times New Roman" w:cs="Times New Roman"/>
                <w:color w:val="000000" w:themeColor="text1"/>
                <w:sz w:val="18"/>
                <w:szCs w:val="18"/>
                <w:lang w:val="en-US" w:eastAsia="de-DE"/>
              </w:rPr>
              <w:t>024]*</w:t>
            </w:r>
            <w:proofErr w:type="gramEnd"/>
          </w:p>
        </w:tc>
        <w:tc>
          <w:tcPr>
            <w:tcW w:w="1757" w:type="dxa"/>
            <w:tcBorders>
              <w:top w:val="nil"/>
              <w:left w:val="nil"/>
              <w:bottom w:val="nil"/>
              <w:right w:val="nil"/>
            </w:tcBorders>
            <w:shd w:val="clear" w:color="auto" w:fill="FFFFFF"/>
            <w:vAlign w:val="center"/>
            <w:hideMark/>
          </w:tcPr>
          <w:p w14:paraId="33F79310" w14:textId="77777777" w:rsidR="00C91B23" w:rsidRPr="00C91B23" w:rsidRDefault="00C91B23" w:rsidP="00C91B23">
            <w:pPr>
              <w:jc w:val="cente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-.44 [-0.621; -0.</w:t>
            </w:r>
            <w:proofErr w:type="gramStart"/>
            <w:r w:rsidRPr="00C91B23">
              <w:rPr>
                <w:rFonts w:ascii="Times New Roman" w:eastAsia="Times New Roman" w:hAnsi="Times New Roman" w:cs="Times New Roman"/>
                <w:color w:val="000000" w:themeColor="text1"/>
                <w:sz w:val="18"/>
                <w:szCs w:val="18"/>
                <w:lang w:val="en-US" w:eastAsia="de-DE"/>
              </w:rPr>
              <w:t>261]*</w:t>
            </w:r>
            <w:proofErr w:type="gramEnd"/>
          </w:p>
        </w:tc>
        <w:tc>
          <w:tcPr>
            <w:tcW w:w="1757" w:type="dxa"/>
            <w:tcBorders>
              <w:top w:val="nil"/>
              <w:left w:val="nil"/>
              <w:bottom w:val="nil"/>
              <w:right w:val="nil"/>
            </w:tcBorders>
            <w:shd w:val="clear" w:color="auto" w:fill="FFFFFF"/>
            <w:vAlign w:val="center"/>
            <w:hideMark/>
          </w:tcPr>
          <w:p w14:paraId="3BD189E1" w14:textId="77777777" w:rsidR="00C91B23" w:rsidRPr="00C91B23" w:rsidRDefault="00C91B23" w:rsidP="00C91B23">
            <w:pPr>
              <w:jc w:val="cente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.02 [-0.190; 0.248]</w:t>
            </w:r>
          </w:p>
        </w:tc>
        <w:tc>
          <w:tcPr>
            <w:tcW w:w="1757" w:type="dxa"/>
            <w:tcBorders>
              <w:top w:val="nil"/>
              <w:left w:val="nil"/>
              <w:bottom w:val="nil"/>
              <w:right w:val="nil"/>
            </w:tcBorders>
            <w:shd w:val="clear" w:color="auto" w:fill="FFFFFF"/>
            <w:vAlign w:val="center"/>
            <w:hideMark/>
          </w:tcPr>
          <w:p w14:paraId="70A35800" w14:textId="77777777" w:rsidR="00C91B23" w:rsidRPr="00C91B23" w:rsidRDefault="00C91B23" w:rsidP="00C91B23">
            <w:pPr>
              <w:jc w:val="cente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.11 [-0.061; 0.262]</w:t>
            </w:r>
          </w:p>
        </w:tc>
      </w:tr>
      <w:tr w:rsidR="00C91B23" w:rsidRPr="00C91B23" w14:paraId="390354E6" w14:textId="77777777" w:rsidTr="00C91B23">
        <w:trPr>
          <w:trHeight w:val="300"/>
        </w:trPr>
        <w:tc>
          <w:tcPr>
            <w:tcW w:w="2381" w:type="dxa"/>
            <w:tcBorders>
              <w:top w:val="nil"/>
              <w:left w:val="nil"/>
              <w:bottom w:val="nil"/>
              <w:right w:val="nil"/>
            </w:tcBorders>
            <w:shd w:val="clear" w:color="auto" w:fill="FFFFFF"/>
            <w:noWrap/>
            <w:vAlign w:val="center"/>
            <w:hideMark/>
          </w:tcPr>
          <w:p w14:paraId="08A4A714" w14:textId="77777777" w:rsidR="00C91B23" w:rsidRPr="00C91B23" w:rsidRDefault="00C91B23" w:rsidP="00C91B23">
            <w:pP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Vigor (BT)</w:t>
            </w:r>
          </w:p>
        </w:tc>
        <w:tc>
          <w:tcPr>
            <w:tcW w:w="1757" w:type="dxa"/>
            <w:tcBorders>
              <w:top w:val="nil"/>
              <w:left w:val="nil"/>
              <w:bottom w:val="nil"/>
              <w:right w:val="nil"/>
            </w:tcBorders>
            <w:shd w:val="clear" w:color="auto" w:fill="FFFFFF"/>
            <w:vAlign w:val="center"/>
            <w:hideMark/>
          </w:tcPr>
          <w:p w14:paraId="2FAA6037" w14:textId="77777777" w:rsidR="00C91B23" w:rsidRPr="00C91B23" w:rsidRDefault="00C91B23" w:rsidP="00C91B23">
            <w:pPr>
              <w:jc w:val="cente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 </w:t>
            </w:r>
          </w:p>
        </w:tc>
        <w:tc>
          <w:tcPr>
            <w:tcW w:w="1757" w:type="dxa"/>
            <w:tcBorders>
              <w:top w:val="nil"/>
              <w:left w:val="nil"/>
              <w:bottom w:val="nil"/>
              <w:right w:val="nil"/>
            </w:tcBorders>
            <w:shd w:val="clear" w:color="auto" w:fill="FFFFFF"/>
            <w:noWrap/>
            <w:vAlign w:val="center"/>
            <w:hideMark/>
          </w:tcPr>
          <w:p w14:paraId="3639EF6E" w14:textId="77777777" w:rsidR="00C91B23" w:rsidRPr="00C91B23" w:rsidRDefault="00C91B23" w:rsidP="00C91B23">
            <w:pPr>
              <w:jc w:val="cente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 </w:t>
            </w:r>
          </w:p>
        </w:tc>
        <w:tc>
          <w:tcPr>
            <w:tcW w:w="1757" w:type="dxa"/>
            <w:tcBorders>
              <w:top w:val="nil"/>
              <w:left w:val="nil"/>
              <w:bottom w:val="nil"/>
              <w:right w:val="nil"/>
            </w:tcBorders>
            <w:shd w:val="clear" w:color="auto" w:fill="FFFFFF"/>
            <w:vAlign w:val="center"/>
            <w:hideMark/>
          </w:tcPr>
          <w:p w14:paraId="67A31371" w14:textId="77777777" w:rsidR="00C91B23" w:rsidRPr="00C91B23" w:rsidRDefault="00C91B23" w:rsidP="00C91B23">
            <w:pPr>
              <w:jc w:val="cente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 </w:t>
            </w:r>
          </w:p>
        </w:tc>
        <w:tc>
          <w:tcPr>
            <w:tcW w:w="1757" w:type="dxa"/>
            <w:tcBorders>
              <w:top w:val="nil"/>
              <w:left w:val="nil"/>
              <w:bottom w:val="nil"/>
              <w:right w:val="nil"/>
            </w:tcBorders>
            <w:shd w:val="clear" w:color="auto" w:fill="FFFFFF"/>
            <w:vAlign w:val="center"/>
            <w:hideMark/>
          </w:tcPr>
          <w:p w14:paraId="762DD700" w14:textId="77777777" w:rsidR="00C91B23" w:rsidRPr="00C91B23" w:rsidRDefault="00C91B23" w:rsidP="00C91B23">
            <w:pPr>
              <w:jc w:val="cente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 </w:t>
            </w:r>
          </w:p>
        </w:tc>
        <w:tc>
          <w:tcPr>
            <w:tcW w:w="1757" w:type="dxa"/>
            <w:tcBorders>
              <w:top w:val="nil"/>
              <w:left w:val="nil"/>
              <w:bottom w:val="nil"/>
              <w:right w:val="nil"/>
            </w:tcBorders>
            <w:shd w:val="clear" w:color="auto" w:fill="FFFFFF"/>
            <w:vAlign w:val="center"/>
            <w:hideMark/>
          </w:tcPr>
          <w:p w14:paraId="579E0BFE" w14:textId="77777777" w:rsidR="00C91B23" w:rsidRPr="00C91B23" w:rsidRDefault="00C91B23" w:rsidP="00C91B23">
            <w:pPr>
              <w:jc w:val="cente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 xml:space="preserve">.29 [0.103; </w:t>
            </w:r>
            <w:proofErr w:type="gramStart"/>
            <w:r w:rsidRPr="00C91B23">
              <w:rPr>
                <w:rFonts w:ascii="Times New Roman" w:eastAsia="Times New Roman" w:hAnsi="Times New Roman" w:cs="Times New Roman"/>
                <w:color w:val="000000" w:themeColor="text1"/>
                <w:sz w:val="18"/>
                <w:szCs w:val="18"/>
                <w:lang w:val="en-US" w:eastAsia="de-DE"/>
              </w:rPr>
              <w:t>0.454]*</w:t>
            </w:r>
            <w:proofErr w:type="gramEnd"/>
          </w:p>
        </w:tc>
        <w:tc>
          <w:tcPr>
            <w:tcW w:w="1757" w:type="dxa"/>
            <w:tcBorders>
              <w:top w:val="nil"/>
              <w:left w:val="nil"/>
              <w:bottom w:val="nil"/>
              <w:right w:val="nil"/>
            </w:tcBorders>
            <w:shd w:val="clear" w:color="auto" w:fill="FFFFFF"/>
            <w:vAlign w:val="center"/>
            <w:hideMark/>
          </w:tcPr>
          <w:p w14:paraId="653EE5D0" w14:textId="77777777" w:rsidR="00C91B23" w:rsidRPr="00C91B23" w:rsidRDefault="00C91B23" w:rsidP="00C91B23">
            <w:pPr>
              <w:jc w:val="cente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.09 [-0.065; 0.217]</w:t>
            </w:r>
          </w:p>
        </w:tc>
      </w:tr>
      <w:tr w:rsidR="00C91B23" w:rsidRPr="00C91B23" w14:paraId="1D773AEC" w14:textId="77777777" w:rsidTr="00C91B23">
        <w:trPr>
          <w:trHeight w:val="300"/>
        </w:trPr>
        <w:tc>
          <w:tcPr>
            <w:tcW w:w="2381" w:type="dxa"/>
            <w:tcBorders>
              <w:top w:val="nil"/>
              <w:left w:val="nil"/>
              <w:bottom w:val="single" w:sz="8" w:space="0" w:color="auto"/>
              <w:right w:val="nil"/>
            </w:tcBorders>
            <w:shd w:val="clear" w:color="auto" w:fill="FFFFFF"/>
            <w:noWrap/>
            <w:vAlign w:val="center"/>
            <w:hideMark/>
          </w:tcPr>
          <w:p w14:paraId="4FDCCA74" w14:textId="77777777" w:rsidR="00C91B23" w:rsidRPr="00C91B23" w:rsidRDefault="00C91B23" w:rsidP="00C91B23">
            <w:pP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Serenity (BT)</w:t>
            </w:r>
          </w:p>
        </w:tc>
        <w:tc>
          <w:tcPr>
            <w:tcW w:w="1757" w:type="dxa"/>
            <w:tcBorders>
              <w:top w:val="nil"/>
              <w:left w:val="nil"/>
              <w:bottom w:val="single" w:sz="8" w:space="0" w:color="auto"/>
              <w:right w:val="nil"/>
            </w:tcBorders>
            <w:shd w:val="clear" w:color="auto" w:fill="FFFFFF"/>
            <w:vAlign w:val="center"/>
            <w:hideMark/>
          </w:tcPr>
          <w:p w14:paraId="644FA83E" w14:textId="77777777" w:rsidR="00C91B23" w:rsidRPr="00C91B23" w:rsidRDefault="00C91B23" w:rsidP="00C91B23">
            <w:pPr>
              <w:jc w:val="cente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 </w:t>
            </w:r>
          </w:p>
        </w:tc>
        <w:tc>
          <w:tcPr>
            <w:tcW w:w="1757" w:type="dxa"/>
            <w:tcBorders>
              <w:top w:val="nil"/>
              <w:left w:val="nil"/>
              <w:bottom w:val="single" w:sz="8" w:space="0" w:color="auto"/>
              <w:right w:val="nil"/>
            </w:tcBorders>
            <w:shd w:val="clear" w:color="auto" w:fill="FFFFFF"/>
            <w:noWrap/>
            <w:vAlign w:val="center"/>
            <w:hideMark/>
          </w:tcPr>
          <w:p w14:paraId="5EF64623" w14:textId="77777777" w:rsidR="00C91B23" w:rsidRPr="00C91B23" w:rsidRDefault="00C91B23" w:rsidP="00C91B23">
            <w:pPr>
              <w:jc w:val="cente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 </w:t>
            </w:r>
          </w:p>
        </w:tc>
        <w:tc>
          <w:tcPr>
            <w:tcW w:w="1757" w:type="dxa"/>
            <w:tcBorders>
              <w:top w:val="nil"/>
              <w:left w:val="nil"/>
              <w:bottom w:val="single" w:sz="8" w:space="0" w:color="auto"/>
              <w:right w:val="nil"/>
            </w:tcBorders>
            <w:shd w:val="clear" w:color="auto" w:fill="FFFFFF"/>
            <w:vAlign w:val="center"/>
            <w:hideMark/>
          </w:tcPr>
          <w:p w14:paraId="28ED90F8" w14:textId="77777777" w:rsidR="00C91B23" w:rsidRPr="00C91B23" w:rsidRDefault="00C91B23" w:rsidP="00C91B23">
            <w:pPr>
              <w:jc w:val="cente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 </w:t>
            </w:r>
          </w:p>
        </w:tc>
        <w:tc>
          <w:tcPr>
            <w:tcW w:w="1757" w:type="dxa"/>
            <w:tcBorders>
              <w:top w:val="nil"/>
              <w:left w:val="nil"/>
              <w:bottom w:val="single" w:sz="8" w:space="0" w:color="auto"/>
              <w:right w:val="nil"/>
            </w:tcBorders>
            <w:shd w:val="clear" w:color="auto" w:fill="FFFFFF"/>
            <w:vAlign w:val="center"/>
            <w:hideMark/>
          </w:tcPr>
          <w:p w14:paraId="3CDF5548" w14:textId="77777777" w:rsidR="00C91B23" w:rsidRPr="00C91B23" w:rsidRDefault="00C91B23" w:rsidP="00C91B23">
            <w:pPr>
              <w:jc w:val="cente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 </w:t>
            </w:r>
          </w:p>
        </w:tc>
        <w:tc>
          <w:tcPr>
            <w:tcW w:w="1757" w:type="dxa"/>
            <w:tcBorders>
              <w:top w:val="nil"/>
              <w:left w:val="nil"/>
              <w:bottom w:val="single" w:sz="8" w:space="0" w:color="auto"/>
              <w:right w:val="nil"/>
            </w:tcBorders>
            <w:shd w:val="clear" w:color="auto" w:fill="FFFFFF"/>
            <w:vAlign w:val="center"/>
            <w:hideMark/>
          </w:tcPr>
          <w:p w14:paraId="5ED7872B" w14:textId="77777777" w:rsidR="00C91B23" w:rsidRPr="00C91B23" w:rsidRDefault="00C91B23" w:rsidP="00C91B23">
            <w:pPr>
              <w:jc w:val="cente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 xml:space="preserve">.46 [0.193; </w:t>
            </w:r>
            <w:proofErr w:type="gramStart"/>
            <w:r w:rsidRPr="00C91B23">
              <w:rPr>
                <w:rFonts w:ascii="Times New Roman" w:eastAsia="Times New Roman" w:hAnsi="Times New Roman" w:cs="Times New Roman"/>
                <w:color w:val="000000" w:themeColor="text1"/>
                <w:sz w:val="18"/>
                <w:szCs w:val="18"/>
                <w:lang w:val="en-US" w:eastAsia="de-DE"/>
              </w:rPr>
              <w:t>0.647]*</w:t>
            </w:r>
            <w:proofErr w:type="gramEnd"/>
          </w:p>
        </w:tc>
        <w:tc>
          <w:tcPr>
            <w:tcW w:w="1757" w:type="dxa"/>
            <w:tcBorders>
              <w:top w:val="nil"/>
              <w:left w:val="nil"/>
              <w:bottom w:val="single" w:sz="8" w:space="0" w:color="auto"/>
              <w:right w:val="nil"/>
            </w:tcBorders>
            <w:shd w:val="clear" w:color="auto" w:fill="FFFFFF"/>
            <w:vAlign w:val="center"/>
            <w:hideMark/>
          </w:tcPr>
          <w:p w14:paraId="0D695890" w14:textId="77777777" w:rsidR="00C91B23" w:rsidRPr="00C91B23" w:rsidRDefault="00C91B23" w:rsidP="00C91B23">
            <w:pPr>
              <w:jc w:val="center"/>
              <w:rPr>
                <w:rFonts w:ascii="Times New Roman" w:eastAsia="Times New Roman" w:hAnsi="Times New Roman" w:cs="Times New Roman"/>
                <w:color w:val="000000" w:themeColor="text1"/>
                <w:sz w:val="18"/>
                <w:szCs w:val="18"/>
                <w:lang w:val="en-US" w:eastAsia="de-DE"/>
              </w:rPr>
            </w:pPr>
            <w:r w:rsidRPr="00C91B23">
              <w:rPr>
                <w:rFonts w:ascii="Times New Roman" w:eastAsia="Times New Roman" w:hAnsi="Times New Roman" w:cs="Times New Roman"/>
                <w:color w:val="000000" w:themeColor="text1"/>
                <w:sz w:val="18"/>
                <w:szCs w:val="18"/>
                <w:lang w:val="en-US" w:eastAsia="de-DE"/>
              </w:rPr>
              <w:t xml:space="preserve">.90 [0.781; </w:t>
            </w:r>
            <w:proofErr w:type="gramStart"/>
            <w:r w:rsidRPr="00C91B23">
              <w:rPr>
                <w:rFonts w:ascii="Times New Roman" w:eastAsia="Times New Roman" w:hAnsi="Times New Roman" w:cs="Times New Roman"/>
                <w:color w:val="000000" w:themeColor="text1"/>
                <w:sz w:val="18"/>
                <w:szCs w:val="18"/>
                <w:lang w:val="en-US" w:eastAsia="de-DE"/>
              </w:rPr>
              <w:t>1.060]*</w:t>
            </w:r>
            <w:proofErr w:type="gramEnd"/>
          </w:p>
        </w:tc>
      </w:tr>
    </w:tbl>
    <w:p w14:paraId="021C2277" w14:textId="77777777" w:rsidR="00C91B23" w:rsidRPr="00C91B23" w:rsidRDefault="00C91B23" w:rsidP="00C91B23">
      <w:pPr>
        <w:rPr>
          <w:rFonts w:ascii="Times New Roman" w:eastAsia="Calibri" w:hAnsi="Times New Roman" w:cs="Times New Roman"/>
          <w:color w:val="000000" w:themeColor="text1"/>
          <w:sz w:val="22"/>
          <w:szCs w:val="22"/>
          <w:lang w:val="en-US"/>
        </w:rPr>
      </w:pPr>
    </w:p>
    <w:p w14:paraId="19A34743" w14:textId="499498B2" w:rsidR="00C91B23" w:rsidRPr="00C91B23" w:rsidRDefault="00C91B23" w:rsidP="00C91B23">
      <w:pPr>
        <w:spacing w:line="480" w:lineRule="auto"/>
        <w:ind w:left="567" w:hanging="567"/>
        <w:rPr>
          <w:color w:val="000000" w:themeColor="text1"/>
          <w:lang w:val="en-US"/>
        </w:rPr>
      </w:pPr>
      <w:r w:rsidRPr="00C91B23">
        <w:rPr>
          <w:rFonts w:ascii="Times New Roman" w:eastAsia="Calibri" w:hAnsi="Times New Roman" w:cs="Times New Roman"/>
          <w:i/>
          <w:iCs/>
          <w:color w:val="000000" w:themeColor="text1"/>
          <w:lang w:val="en-US"/>
        </w:rPr>
        <w:t>Note:</w:t>
      </w:r>
      <w:r w:rsidRPr="00C91B23">
        <w:rPr>
          <w:rFonts w:ascii="Times New Roman" w:eastAsia="Calibri" w:hAnsi="Times New Roman" w:cs="Times New Roman"/>
          <w:color w:val="000000" w:themeColor="text1"/>
          <w:lang w:val="en-US"/>
        </w:rPr>
        <w:t xml:space="preserve"> </w:t>
      </w:r>
      <w:r w:rsidRPr="00C91B23">
        <w:rPr>
          <w:rFonts w:ascii="Times New Roman" w:eastAsia="Calibri" w:hAnsi="Times New Roman" w:cs="Times New Roman"/>
          <w:i/>
          <w:iCs/>
          <w:color w:val="000000" w:themeColor="text1"/>
          <w:lang w:val="en-US"/>
        </w:rPr>
        <w:t>N</w:t>
      </w:r>
      <w:r w:rsidRPr="00C91B23">
        <w:rPr>
          <w:rFonts w:ascii="Times New Roman" w:eastAsia="Calibri" w:hAnsi="Times New Roman" w:cs="Times New Roman"/>
          <w:color w:val="000000" w:themeColor="text1"/>
          <w:lang w:val="en-US"/>
        </w:rPr>
        <w:t xml:space="preserve"> = 1164. The table displays standardized within- and between-person estimates </w:t>
      </w:r>
      <w:r w:rsidRPr="00C91B23">
        <w:rPr>
          <w:rFonts w:ascii="Times New Roman" w:eastAsia="Times New Roman" w:hAnsi="Times New Roman" w:cs="Times New Roman"/>
          <w:color w:val="000000" w:themeColor="text1"/>
          <w:lang w:val="en-US" w:eastAsia="de-DE"/>
        </w:rPr>
        <w:t xml:space="preserve">resulting from one overall analysis including all study variables. Thus, all path coefficients display the unique effects of the variables. Asterisks indicate that the estimate is significant at α = .05 level based on Bayesian 95% CI. </w:t>
      </w:r>
      <w:r w:rsidRPr="00C91B23">
        <w:rPr>
          <w:rFonts w:ascii="Times New Roman" w:eastAsia="Calibri" w:hAnsi="Times New Roman" w:cs="Times New Roman"/>
          <w:color w:val="000000" w:themeColor="text1"/>
          <w:lang w:val="en-US"/>
        </w:rPr>
        <w:t>Abbreviations: BT</w:t>
      </w:r>
      <w:r w:rsidRPr="00C91B23">
        <w:rPr>
          <w:rFonts w:ascii="Times New Roman" w:eastAsia="Times New Roman" w:hAnsi="Times New Roman" w:cs="Times New Roman"/>
          <w:noProof/>
          <w:color w:val="000000" w:themeColor="text1"/>
          <w:lang w:val="en-US" w:eastAsia="de-DE"/>
        </w:rPr>
        <w:t xml:space="preserve"> = bedtime; BoW = beginning of workday; CI = </w:t>
      </w:r>
      <w:r w:rsidRPr="00C91B23">
        <w:rPr>
          <w:rFonts w:ascii="Times New Roman" w:eastAsia="Times New Roman" w:hAnsi="Times New Roman" w:cs="Times New Roman"/>
          <w:color w:val="000000" w:themeColor="text1"/>
          <w:lang w:val="en-US" w:eastAsia="de-DE"/>
        </w:rPr>
        <w:t>credibility intervals</w:t>
      </w:r>
      <w:r w:rsidRPr="00C91B23">
        <w:rPr>
          <w:rFonts w:ascii="Times New Roman" w:eastAsia="Calibri" w:hAnsi="Times New Roman" w:cs="Times New Roman"/>
          <w:color w:val="000000" w:themeColor="text1"/>
          <w:lang w:val="en-US"/>
        </w:rPr>
        <w:t>. If no measurement point is indicated in parentheses, the variable was assessed at the end of workday (</w:t>
      </w:r>
      <w:proofErr w:type="spellStart"/>
      <w:r w:rsidRPr="00C91B23">
        <w:rPr>
          <w:rFonts w:ascii="Times New Roman" w:eastAsia="Calibri" w:hAnsi="Times New Roman" w:cs="Times New Roman"/>
          <w:color w:val="000000" w:themeColor="text1"/>
          <w:lang w:val="en-US"/>
        </w:rPr>
        <w:t>EoW</w:t>
      </w:r>
      <w:proofErr w:type="spellEnd"/>
      <w:r w:rsidRPr="00C91B23">
        <w:rPr>
          <w:rFonts w:ascii="Times New Roman" w:eastAsia="Calibri" w:hAnsi="Times New Roman" w:cs="Times New Roman"/>
          <w:color w:val="000000" w:themeColor="text1"/>
          <w:lang w:val="en-US"/>
        </w:rPr>
        <w:t>).</w:t>
      </w:r>
    </w:p>
    <w:sectPr w:rsidR="000072BB" w:rsidRPr="00C91B23" w:rsidSect="00C91B23">
      <w:footerReference w:type="default" r:id="rId15"/>
      <w:footerReference w:type="first" r:id="rId16"/>
      <w:footnotePr>
        <w:pos w:val="beneathText"/>
      </w:footnotePr>
      <w:pgSz w:w="15840" w:h="12240" w:orient="landscape"/>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5EC92E" w14:textId="77777777" w:rsidR="00C91B23" w:rsidRDefault="00C91B23" w:rsidP="00C91B23">
      <w:r>
        <w:separator/>
      </w:r>
    </w:p>
  </w:endnote>
  <w:endnote w:type="continuationSeparator" w:id="0">
    <w:p w14:paraId="7C866D42" w14:textId="77777777" w:rsidR="00C91B23" w:rsidRDefault="00C91B23" w:rsidP="00C91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330"/>
      <w:gridCol w:w="4330"/>
      <w:gridCol w:w="4330"/>
    </w:tblGrid>
    <w:tr w:rsidR="00DD2977" w14:paraId="36EBD1B1" w14:textId="77777777" w:rsidTr="52CC6C3F">
      <w:trPr>
        <w:trHeight w:val="300"/>
      </w:trPr>
      <w:tc>
        <w:tcPr>
          <w:tcW w:w="4330" w:type="dxa"/>
        </w:tcPr>
        <w:p w14:paraId="3C2D1391" w14:textId="77777777" w:rsidR="00C91B23" w:rsidRDefault="00C91B23" w:rsidP="52CC6C3F">
          <w:pPr>
            <w:pStyle w:val="Kopfzeile"/>
            <w:ind w:left="-115"/>
          </w:pPr>
        </w:p>
      </w:tc>
      <w:tc>
        <w:tcPr>
          <w:tcW w:w="4330" w:type="dxa"/>
        </w:tcPr>
        <w:p w14:paraId="285466D6" w14:textId="77777777" w:rsidR="00C91B23" w:rsidRDefault="00C91B23" w:rsidP="52CC6C3F">
          <w:pPr>
            <w:pStyle w:val="Kopfzeile"/>
            <w:jc w:val="center"/>
          </w:pPr>
        </w:p>
      </w:tc>
      <w:tc>
        <w:tcPr>
          <w:tcW w:w="4330" w:type="dxa"/>
        </w:tcPr>
        <w:p w14:paraId="48F9EC52" w14:textId="77777777" w:rsidR="00C91B23" w:rsidRDefault="00C91B23" w:rsidP="52CC6C3F">
          <w:pPr>
            <w:pStyle w:val="Kopfzeile"/>
            <w:ind w:right="-115"/>
            <w:jc w:val="right"/>
          </w:pPr>
        </w:p>
      </w:tc>
    </w:tr>
  </w:tbl>
  <w:p w14:paraId="0FD84D38" w14:textId="77777777" w:rsidR="00C91B23" w:rsidRDefault="00C91B23" w:rsidP="52CC6C3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330"/>
      <w:gridCol w:w="4330"/>
      <w:gridCol w:w="4330"/>
    </w:tblGrid>
    <w:tr w:rsidR="00DD2977" w14:paraId="3CD713AD" w14:textId="77777777" w:rsidTr="52CC6C3F">
      <w:trPr>
        <w:trHeight w:val="300"/>
      </w:trPr>
      <w:tc>
        <w:tcPr>
          <w:tcW w:w="4330" w:type="dxa"/>
        </w:tcPr>
        <w:p w14:paraId="18ACE606" w14:textId="77777777" w:rsidR="00C91B23" w:rsidRDefault="00C91B23" w:rsidP="52CC6C3F">
          <w:pPr>
            <w:pStyle w:val="Kopfzeile"/>
            <w:ind w:left="-115"/>
          </w:pPr>
        </w:p>
      </w:tc>
      <w:tc>
        <w:tcPr>
          <w:tcW w:w="4330" w:type="dxa"/>
        </w:tcPr>
        <w:p w14:paraId="3C013152" w14:textId="77777777" w:rsidR="00C91B23" w:rsidRDefault="00C91B23" w:rsidP="52CC6C3F">
          <w:pPr>
            <w:pStyle w:val="Kopfzeile"/>
            <w:jc w:val="center"/>
          </w:pPr>
        </w:p>
      </w:tc>
      <w:tc>
        <w:tcPr>
          <w:tcW w:w="4330" w:type="dxa"/>
        </w:tcPr>
        <w:p w14:paraId="14CDF906" w14:textId="77777777" w:rsidR="00C91B23" w:rsidRDefault="00C91B23" w:rsidP="52CC6C3F">
          <w:pPr>
            <w:pStyle w:val="Kopfzeile"/>
            <w:ind w:right="-115"/>
            <w:jc w:val="right"/>
          </w:pPr>
        </w:p>
      </w:tc>
    </w:tr>
  </w:tbl>
  <w:p w14:paraId="221AAC0A" w14:textId="77777777" w:rsidR="00C91B23" w:rsidRDefault="00C91B23" w:rsidP="52CC6C3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330"/>
      <w:gridCol w:w="4330"/>
      <w:gridCol w:w="4330"/>
    </w:tblGrid>
    <w:tr w:rsidR="00CD7E25" w14:paraId="66D553D3" w14:textId="77777777" w:rsidTr="52CC6C3F">
      <w:trPr>
        <w:trHeight w:val="300"/>
      </w:trPr>
      <w:tc>
        <w:tcPr>
          <w:tcW w:w="4330" w:type="dxa"/>
        </w:tcPr>
        <w:p w14:paraId="19868AFB" w14:textId="77777777" w:rsidR="00C91B23" w:rsidRDefault="00C91B23" w:rsidP="52CC6C3F">
          <w:pPr>
            <w:pStyle w:val="Kopfzeile"/>
            <w:ind w:left="-115"/>
          </w:pPr>
        </w:p>
      </w:tc>
      <w:tc>
        <w:tcPr>
          <w:tcW w:w="4330" w:type="dxa"/>
        </w:tcPr>
        <w:p w14:paraId="598E8BD6" w14:textId="77777777" w:rsidR="00C91B23" w:rsidRDefault="00C91B23" w:rsidP="52CC6C3F">
          <w:pPr>
            <w:pStyle w:val="Kopfzeile"/>
            <w:jc w:val="center"/>
          </w:pPr>
        </w:p>
      </w:tc>
      <w:tc>
        <w:tcPr>
          <w:tcW w:w="4330" w:type="dxa"/>
        </w:tcPr>
        <w:p w14:paraId="4C97639D" w14:textId="77777777" w:rsidR="00C91B23" w:rsidRDefault="00C91B23" w:rsidP="52CC6C3F">
          <w:pPr>
            <w:pStyle w:val="Kopfzeile"/>
            <w:ind w:right="-115"/>
            <w:jc w:val="right"/>
          </w:pPr>
        </w:p>
      </w:tc>
    </w:tr>
  </w:tbl>
  <w:p w14:paraId="20FDC508" w14:textId="77777777" w:rsidR="00C91B23" w:rsidRDefault="00C91B23" w:rsidP="52CC6C3F">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330"/>
      <w:gridCol w:w="4330"/>
      <w:gridCol w:w="4330"/>
    </w:tblGrid>
    <w:tr w:rsidR="00CD7E25" w14:paraId="0EBA1B62" w14:textId="77777777" w:rsidTr="52CC6C3F">
      <w:trPr>
        <w:trHeight w:val="300"/>
      </w:trPr>
      <w:tc>
        <w:tcPr>
          <w:tcW w:w="4330" w:type="dxa"/>
        </w:tcPr>
        <w:p w14:paraId="3F0E14C8" w14:textId="77777777" w:rsidR="00C91B23" w:rsidRDefault="00C91B23" w:rsidP="52CC6C3F">
          <w:pPr>
            <w:pStyle w:val="Kopfzeile"/>
            <w:ind w:left="-115"/>
          </w:pPr>
        </w:p>
      </w:tc>
      <w:tc>
        <w:tcPr>
          <w:tcW w:w="4330" w:type="dxa"/>
        </w:tcPr>
        <w:p w14:paraId="1A4008F0" w14:textId="77777777" w:rsidR="00C91B23" w:rsidRDefault="00C91B23" w:rsidP="52CC6C3F">
          <w:pPr>
            <w:pStyle w:val="Kopfzeile"/>
            <w:jc w:val="center"/>
          </w:pPr>
        </w:p>
      </w:tc>
      <w:tc>
        <w:tcPr>
          <w:tcW w:w="4330" w:type="dxa"/>
        </w:tcPr>
        <w:p w14:paraId="25A38F38" w14:textId="77777777" w:rsidR="00C91B23" w:rsidRDefault="00C91B23" w:rsidP="52CC6C3F">
          <w:pPr>
            <w:pStyle w:val="Kopfzeile"/>
            <w:ind w:right="-115"/>
            <w:jc w:val="right"/>
          </w:pPr>
        </w:p>
      </w:tc>
    </w:tr>
  </w:tbl>
  <w:p w14:paraId="14B92F62" w14:textId="77777777" w:rsidR="00C91B23" w:rsidRDefault="00C91B23" w:rsidP="52CC6C3F">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330"/>
      <w:gridCol w:w="4330"/>
      <w:gridCol w:w="4330"/>
    </w:tblGrid>
    <w:tr w:rsidR="00CD7E25" w14:paraId="7CCC98E3" w14:textId="77777777" w:rsidTr="52CC6C3F">
      <w:trPr>
        <w:trHeight w:val="300"/>
      </w:trPr>
      <w:tc>
        <w:tcPr>
          <w:tcW w:w="4330" w:type="dxa"/>
        </w:tcPr>
        <w:p w14:paraId="143ABE84" w14:textId="77777777" w:rsidR="00C91B23" w:rsidRDefault="00C91B23" w:rsidP="52CC6C3F">
          <w:pPr>
            <w:pStyle w:val="Kopfzeile"/>
            <w:ind w:left="-115"/>
          </w:pPr>
        </w:p>
      </w:tc>
      <w:tc>
        <w:tcPr>
          <w:tcW w:w="4330" w:type="dxa"/>
        </w:tcPr>
        <w:p w14:paraId="2CAB8EB1" w14:textId="77777777" w:rsidR="00C91B23" w:rsidRDefault="00C91B23" w:rsidP="52CC6C3F">
          <w:pPr>
            <w:pStyle w:val="Kopfzeile"/>
            <w:jc w:val="center"/>
          </w:pPr>
        </w:p>
      </w:tc>
      <w:tc>
        <w:tcPr>
          <w:tcW w:w="4330" w:type="dxa"/>
        </w:tcPr>
        <w:p w14:paraId="4C8DF3BE" w14:textId="77777777" w:rsidR="00C91B23" w:rsidRDefault="00C91B23" w:rsidP="52CC6C3F">
          <w:pPr>
            <w:pStyle w:val="Kopfzeile"/>
            <w:ind w:right="-115"/>
            <w:jc w:val="right"/>
          </w:pPr>
        </w:p>
      </w:tc>
    </w:tr>
  </w:tbl>
  <w:p w14:paraId="501226A3" w14:textId="77777777" w:rsidR="00C91B23" w:rsidRDefault="00C91B23" w:rsidP="52CC6C3F">
    <w:pPr>
      <w:pStyle w:val="Fuzeil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330"/>
      <w:gridCol w:w="4330"/>
      <w:gridCol w:w="4330"/>
    </w:tblGrid>
    <w:tr w:rsidR="00CD7E25" w14:paraId="6B35B430" w14:textId="77777777" w:rsidTr="52CC6C3F">
      <w:trPr>
        <w:trHeight w:val="300"/>
      </w:trPr>
      <w:tc>
        <w:tcPr>
          <w:tcW w:w="4330" w:type="dxa"/>
        </w:tcPr>
        <w:p w14:paraId="20AAB227" w14:textId="77777777" w:rsidR="00C91B23" w:rsidRDefault="00C91B23" w:rsidP="52CC6C3F">
          <w:pPr>
            <w:pStyle w:val="Kopfzeile"/>
            <w:ind w:left="-115"/>
          </w:pPr>
        </w:p>
      </w:tc>
      <w:tc>
        <w:tcPr>
          <w:tcW w:w="4330" w:type="dxa"/>
        </w:tcPr>
        <w:p w14:paraId="4F815137" w14:textId="77777777" w:rsidR="00C91B23" w:rsidRDefault="00C91B23" w:rsidP="52CC6C3F">
          <w:pPr>
            <w:pStyle w:val="Kopfzeile"/>
            <w:jc w:val="center"/>
          </w:pPr>
        </w:p>
      </w:tc>
      <w:tc>
        <w:tcPr>
          <w:tcW w:w="4330" w:type="dxa"/>
        </w:tcPr>
        <w:p w14:paraId="2F159D06" w14:textId="77777777" w:rsidR="00C91B23" w:rsidRDefault="00C91B23" w:rsidP="52CC6C3F">
          <w:pPr>
            <w:pStyle w:val="Kopfzeile"/>
            <w:ind w:right="-115"/>
            <w:jc w:val="right"/>
          </w:pPr>
        </w:p>
      </w:tc>
    </w:tr>
  </w:tbl>
  <w:p w14:paraId="064E7A72" w14:textId="77777777" w:rsidR="00C91B23" w:rsidRDefault="00C91B23" w:rsidP="52CC6C3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06215F" w14:textId="77777777" w:rsidR="00C91B23" w:rsidRDefault="00C91B23" w:rsidP="00C91B23">
      <w:r>
        <w:separator/>
      </w:r>
    </w:p>
  </w:footnote>
  <w:footnote w:type="continuationSeparator" w:id="0">
    <w:p w14:paraId="24A4D011" w14:textId="77777777" w:rsidR="00C91B23" w:rsidRDefault="00C91B23" w:rsidP="00C91B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eitenzahl"/>
      </w:rPr>
      <w:id w:val="632304161"/>
      <w:docPartObj>
        <w:docPartGallery w:val="Page Numbers (Top of Page)"/>
        <w:docPartUnique/>
      </w:docPartObj>
    </w:sdtPr>
    <w:sdtEndPr>
      <w:rPr>
        <w:rStyle w:val="Seitenzahl"/>
        <w:rFonts w:ascii="Times New Roman" w:hAnsi="Times New Roman" w:cs="Times New Roman"/>
      </w:rPr>
    </w:sdtEndPr>
    <w:sdtContent>
      <w:p w14:paraId="4874ED5E" w14:textId="77777777" w:rsidR="00C91B23" w:rsidRPr="00C91B23" w:rsidRDefault="00C91B23">
        <w:pPr>
          <w:pStyle w:val="Kopfzeile"/>
          <w:framePr w:wrap="none" w:vAnchor="text" w:hAnchor="margin" w:xAlign="right" w:y="1"/>
          <w:rPr>
            <w:rStyle w:val="Seitenzahl"/>
            <w:rFonts w:ascii="Times New Roman" w:hAnsi="Times New Roman" w:cs="Times New Roman"/>
          </w:rPr>
        </w:pPr>
        <w:r w:rsidRPr="00C91B23">
          <w:rPr>
            <w:rStyle w:val="Seitenzahl"/>
            <w:rFonts w:ascii="Times New Roman" w:hAnsi="Times New Roman" w:cs="Times New Roman"/>
          </w:rPr>
          <w:fldChar w:fldCharType="begin"/>
        </w:r>
        <w:r w:rsidRPr="00C91B23">
          <w:rPr>
            <w:rStyle w:val="Seitenzahl"/>
            <w:rFonts w:ascii="Times New Roman" w:hAnsi="Times New Roman" w:cs="Times New Roman"/>
          </w:rPr>
          <w:instrText xml:space="preserve"> PAGE </w:instrText>
        </w:r>
        <w:r w:rsidRPr="00C91B23">
          <w:rPr>
            <w:rStyle w:val="Seitenzahl"/>
            <w:rFonts w:ascii="Times New Roman" w:hAnsi="Times New Roman" w:cs="Times New Roman"/>
          </w:rPr>
          <w:fldChar w:fldCharType="separate"/>
        </w:r>
        <w:r w:rsidRPr="00C91B23">
          <w:rPr>
            <w:rStyle w:val="Seitenzahl"/>
            <w:rFonts w:ascii="Times New Roman" w:hAnsi="Times New Roman" w:cs="Times New Roman"/>
            <w:noProof/>
          </w:rPr>
          <w:t>45</w:t>
        </w:r>
        <w:r w:rsidRPr="00C91B23">
          <w:rPr>
            <w:rStyle w:val="Seitenzahl"/>
            <w:rFonts w:ascii="Times New Roman" w:hAnsi="Times New Roman" w:cs="Times New Roman"/>
          </w:rPr>
          <w:fldChar w:fldCharType="end"/>
        </w:r>
      </w:p>
    </w:sdtContent>
  </w:sdt>
  <w:p w14:paraId="48C3109F" w14:textId="77777777" w:rsidR="00C91B23" w:rsidRPr="00C91B23" w:rsidRDefault="00C91B23" w:rsidP="00CB090F">
    <w:pPr>
      <w:pStyle w:val="Kopfzeile"/>
      <w:ind w:right="360"/>
      <w:rPr>
        <w:rStyle w:val="Seitenzahl"/>
        <w:rFonts w:ascii="Times New Roman" w:hAnsi="Times New Roman" w:cs="Times New Roman"/>
      </w:rPr>
    </w:pPr>
    <w:r w:rsidRPr="00C91B23">
      <w:rPr>
        <w:rStyle w:val="Seitenzahl"/>
        <w:rFonts w:ascii="Times New Roman" w:hAnsi="Times New Roman" w:cs="Times New Roman"/>
      </w:rPr>
      <w:t>BUTTERFLY EFFECT OF APPRECIATION</w:t>
    </w:r>
    <w:r w:rsidRPr="00C91B23">
      <w:rPr>
        <w:rStyle w:val="Seitenzahl"/>
        <w:rFonts w:ascii="Times New Roman" w:hAnsi="Times New Roman" w:cs="Times New Roman"/>
      </w:rPr>
      <w:ptab w:relativeTo="margin" w:alignment="right" w:leader="none"/>
    </w:r>
  </w:p>
  <w:p w14:paraId="7E617A60" w14:textId="77777777" w:rsidR="00C91B23" w:rsidRDefault="00C91B23" w:rsidP="005034D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F1C08" w14:textId="77777777" w:rsidR="00C91B23" w:rsidRPr="00C91B23" w:rsidRDefault="00C91B23" w:rsidP="00C11430">
    <w:pPr>
      <w:pStyle w:val="Kopfzeile"/>
      <w:ind w:right="360"/>
      <w:rPr>
        <w:rFonts w:ascii="Times New Roman" w:hAnsi="Times New Roman" w:cs="Times New Roman"/>
      </w:rPr>
    </w:pPr>
    <w:r w:rsidRPr="00C91B23">
      <w:rPr>
        <w:rStyle w:val="Seitenzahl"/>
        <w:rFonts w:ascii="Times New Roman" w:hAnsi="Times New Roman" w:cs="Times New Roman"/>
      </w:rPr>
      <w:t>BUTTERFLY EFFECT OF APPRECIATION</w:t>
    </w:r>
    <w:r w:rsidRPr="00C91B23">
      <w:rPr>
        <w:rStyle w:val="Seitenzahl"/>
        <w:rFonts w:ascii="Times New Roman" w:hAnsi="Times New Roman" w:cs="Times New Roman"/>
      </w:rPr>
      <w:ptab w:relativeTo="margin" w:alignment="right" w:leader="none"/>
    </w:r>
    <w:r w:rsidRPr="00C91B23">
      <w:rPr>
        <w:rStyle w:val="Seitenzahl"/>
        <w:rFonts w:ascii="Times New Roman" w:hAnsi="Times New Roman" w:cs="Times New Roman"/>
      </w:rPr>
      <w:fldChar w:fldCharType="begin"/>
    </w:r>
    <w:r w:rsidRPr="00C91B23">
      <w:rPr>
        <w:rStyle w:val="Seitenzahl"/>
        <w:rFonts w:ascii="Times New Roman" w:hAnsi="Times New Roman" w:cs="Times New Roman"/>
      </w:rPr>
      <w:instrText xml:space="preserve"> PAGE   \* MERGEFORMAT </w:instrText>
    </w:r>
    <w:r w:rsidRPr="00C91B23">
      <w:rPr>
        <w:rStyle w:val="Seitenzahl"/>
        <w:rFonts w:ascii="Times New Roman" w:hAnsi="Times New Roman" w:cs="Times New Roman"/>
      </w:rPr>
      <w:fldChar w:fldCharType="separate"/>
    </w:r>
    <w:r w:rsidRPr="00C91B23">
      <w:rPr>
        <w:rStyle w:val="Seitenzahl"/>
        <w:rFonts w:ascii="Times New Roman" w:hAnsi="Times New Roman" w:cs="Times New Roman"/>
        <w:noProof/>
      </w:rPr>
      <w:t>46</w:t>
    </w:r>
    <w:r w:rsidRPr="00C91B23">
      <w:rPr>
        <w:rStyle w:val="Seitenzahl"/>
        <w:rFonts w:ascii="Times New Roman" w:hAnsi="Times New Roman" w:cs="Times New Roman"/>
      </w:rPr>
      <w:fldChar w:fldCharType="end"/>
    </w:r>
  </w:p>
  <w:p w14:paraId="69A32DA7" w14:textId="77777777" w:rsidR="00C91B23" w:rsidRDefault="00C91B23" w:rsidP="005034D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eitenzahl"/>
      </w:rPr>
      <w:id w:val="-1670164404"/>
      <w:docPartObj>
        <w:docPartGallery w:val="Page Numbers (Top of Page)"/>
        <w:docPartUnique/>
      </w:docPartObj>
    </w:sdtPr>
    <w:sdtEndPr>
      <w:rPr>
        <w:rStyle w:val="Seitenzahl"/>
      </w:rPr>
    </w:sdtEndPr>
    <w:sdtContent>
      <w:p w14:paraId="5B44C277" w14:textId="77777777" w:rsidR="00C91B23" w:rsidRDefault="00C91B23">
        <w:pPr>
          <w:pStyle w:val="Kopf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45</w:t>
        </w:r>
        <w:r>
          <w:rPr>
            <w:rStyle w:val="Seitenzahl"/>
          </w:rPr>
          <w:fldChar w:fldCharType="end"/>
        </w:r>
      </w:p>
    </w:sdtContent>
  </w:sdt>
  <w:p w14:paraId="77E53BA6" w14:textId="77777777" w:rsidR="00C91B23" w:rsidRDefault="00C91B23" w:rsidP="00CB090F">
    <w:pPr>
      <w:pStyle w:val="Kopfzeile"/>
      <w:ind w:right="360"/>
      <w:rPr>
        <w:rStyle w:val="Seitenzahl"/>
      </w:rPr>
    </w:pPr>
    <w:r>
      <w:rPr>
        <w:rStyle w:val="Seitenzahl"/>
      </w:rPr>
      <w:t>BUTTERFLY EFFECT OF APPRECIATION</w:t>
    </w:r>
    <w:r>
      <w:rPr>
        <w:rStyle w:val="Seitenzahl"/>
      </w:rPr>
      <w:ptab w:relativeTo="margin" w:alignment="right" w:leader="none"/>
    </w:r>
  </w:p>
  <w:p w14:paraId="302E4924" w14:textId="77777777" w:rsidR="00C91B23" w:rsidRDefault="00C91B23" w:rsidP="005034D7">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60807" w14:textId="77777777" w:rsidR="00C91B23" w:rsidRPr="00C91B23" w:rsidRDefault="00C91B23" w:rsidP="00C11430">
    <w:pPr>
      <w:pStyle w:val="Kopfzeile"/>
      <w:ind w:right="360"/>
      <w:rPr>
        <w:rFonts w:ascii="Times New Roman" w:hAnsi="Times New Roman" w:cs="Times New Roman"/>
      </w:rPr>
    </w:pPr>
    <w:r w:rsidRPr="00C91B23">
      <w:rPr>
        <w:rStyle w:val="Seitenzahl"/>
        <w:rFonts w:ascii="Times New Roman" w:hAnsi="Times New Roman" w:cs="Times New Roman"/>
      </w:rPr>
      <w:t>BUTTERFLY EFFECT OF APPRECIATION</w:t>
    </w:r>
    <w:r w:rsidRPr="00C91B23">
      <w:rPr>
        <w:rStyle w:val="Seitenzahl"/>
        <w:rFonts w:ascii="Times New Roman" w:hAnsi="Times New Roman" w:cs="Times New Roman"/>
      </w:rPr>
      <w:ptab w:relativeTo="margin" w:alignment="right" w:leader="none"/>
    </w:r>
    <w:r w:rsidRPr="00C91B23">
      <w:rPr>
        <w:rStyle w:val="Seitenzahl"/>
        <w:rFonts w:ascii="Times New Roman" w:hAnsi="Times New Roman" w:cs="Times New Roman"/>
      </w:rPr>
      <w:fldChar w:fldCharType="begin"/>
    </w:r>
    <w:r w:rsidRPr="00C91B23">
      <w:rPr>
        <w:rStyle w:val="Seitenzahl"/>
        <w:rFonts w:ascii="Times New Roman" w:hAnsi="Times New Roman" w:cs="Times New Roman"/>
      </w:rPr>
      <w:instrText xml:space="preserve"> PAGE   \* MERGEFORMAT </w:instrText>
    </w:r>
    <w:r w:rsidRPr="00C91B23">
      <w:rPr>
        <w:rStyle w:val="Seitenzahl"/>
        <w:rFonts w:ascii="Times New Roman" w:hAnsi="Times New Roman" w:cs="Times New Roman"/>
      </w:rPr>
      <w:fldChar w:fldCharType="separate"/>
    </w:r>
    <w:r w:rsidRPr="00C91B23">
      <w:rPr>
        <w:rStyle w:val="Seitenzahl"/>
        <w:rFonts w:ascii="Times New Roman" w:hAnsi="Times New Roman" w:cs="Times New Roman"/>
        <w:noProof/>
      </w:rPr>
      <w:t>46</w:t>
    </w:r>
    <w:r w:rsidRPr="00C91B23">
      <w:rPr>
        <w:rStyle w:val="Seitenzahl"/>
        <w:rFonts w:ascii="Times New Roman" w:hAnsi="Times New Roman" w:cs="Times New Roman"/>
      </w:rPr>
      <w:fldChar w:fldCharType="end"/>
    </w:r>
  </w:p>
  <w:p w14:paraId="70EEBEA5" w14:textId="77777777" w:rsidR="00C91B23" w:rsidRDefault="00C91B23" w:rsidP="005034D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7A533E"/>
    <w:multiLevelType w:val="hybridMultilevel"/>
    <w:tmpl w:val="502E803E"/>
    <w:lvl w:ilvl="0" w:tplc="1920685E">
      <w:start w:val="1"/>
      <w:numFmt w:val="bullet"/>
      <w:lvlText w:val="-"/>
      <w:lvlJc w:val="left"/>
      <w:pPr>
        <w:ind w:left="720" w:hanging="360"/>
      </w:pPr>
      <w:rPr>
        <w:rFonts w:ascii="Times New Roman" w:eastAsiaTheme="minorEastAsia"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91714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B23"/>
    <w:rsid w:val="00262981"/>
    <w:rsid w:val="0036215E"/>
    <w:rsid w:val="00A96989"/>
    <w:rsid w:val="00BE1656"/>
    <w:rsid w:val="00C91B23"/>
    <w:rsid w:val="00E02A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47B30F4"/>
  <w14:defaultImageDpi w14:val="32767"/>
  <w15:chartTrackingRefBased/>
  <w15:docId w15:val="{1D164984-0854-4449-A944-30859F967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91B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C91B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C91B23"/>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C91B23"/>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C91B23"/>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C91B23"/>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91B23"/>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91B23"/>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91B23"/>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91B23"/>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C91B23"/>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C91B23"/>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C91B23"/>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C91B23"/>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C91B2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91B2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91B2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91B23"/>
    <w:rPr>
      <w:rFonts w:eastAsiaTheme="majorEastAsia" w:cstheme="majorBidi"/>
      <w:color w:val="272727" w:themeColor="text1" w:themeTint="D8"/>
    </w:rPr>
  </w:style>
  <w:style w:type="paragraph" w:styleId="Titel">
    <w:name w:val="Title"/>
    <w:basedOn w:val="Standard"/>
    <w:next w:val="Standard"/>
    <w:link w:val="TitelZchn"/>
    <w:uiPriority w:val="10"/>
    <w:qFormat/>
    <w:rsid w:val="00C91B23"/>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91B2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91B23"/>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91B2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91B23"/>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C91B23"/>
    <w:rPr>
      <w:i/>
      <w:iCs/>
      <w:color w:val="404040" w:themeColor="text1" w:themeTint="BF"/>
    </w:rPr>
  </w:style>
  <w:style w:type="paragraph" w:styleId="Listenabsatz">
    <w:name w:val="List Paragraph"/>
    <w:basedOn w:val="Standard"/>
    <w:uiPriority w:val="34"/>
    <w:qFormat/>
    <w:rsid w:val="00C91B23"/>
    <w:pPr>
      <w:ind w:left="720"/>
      <w:contextualSpacing/>
    </w:pPr>
  </w:style>
  <w:style w:type="character" w:styleId="IntensiveHervorhebung">
    <w:name w:val="Intense Emphasis"/>
    <w:basedOn w:val="Absatz-Standardschriftart"/>
    <w:uiPriority w:val="21"/>
    <w:qFormat/>
    <w:rsid w:val="00C91B23"/>
    <w:rPr>
      <w:i/>
      <w:iCs/>
      <w:color w:val="2F5496" w:themeColor="accent1" w:themeShade="BF"/>
    </w:rPr>
  </w:style>
  <w:style w:type="paragraph" w:styleId="IntensivesZitat">
    <w:name w:val="Intense Quote"/>
    <w:basedOn w:val="Standard"/>
    <w:next w:val="Standard"/>
    <w:link w:val="IntensivesZitatZchn"/>
    <w:uiPriority w:val="30"/>
    <w:qFormat/>
    <w:rsid w:val="00C91B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C91B23"/>
    <w:rPr>
      <w:i/>
      <w:iCs/>
      <w:color w:val="2F5496" w:themeColor="accent1" w:themeShade="BF"/>
    </w:rPr>
  </w:style>
  <w:style w:type="character" w:styleId="IntensiverVerweis">
    <w:name w:val="Intense Reference"/>
    <w:basedOn w:val="Absatz-Standardschriftart"/>
    <w:uiPriority w:val="32"/>
    <w:qFormat/>
    <w:rsid w:val="00C91B23"/>
    <w:rPr>
      <w:b/>
      <w:bCs/>
      <w:smallCaps/>
      <w:color w:val="2F5496" w:themeColor="accent1" w:themeShade="BF"/>
      <w:spacing w:val="5"/>
    </w:rPr>
  </w:style>
  <w:style w:type="paragraph" w:styleId="Kopfzeile">
    <w:name w:val="header"/>
    <w:basedOn w:val="Standard"/>
    <w:link w:val="KopfzeileZchn"/>
    <w:uiPriority w:val="99"/>
    <w:unhideWhenUsed/>
    <w:rsid w:val="00C91B23"/>
    <w:pPr>
      <w:tabs>
        <w:tab w:val="center" w:pos="4536"/>
        <w:tab w:val="right" w:pos="9072"/>
      </w:tabs>
    </w:pPr>
  </w:style>
  <w:style w:type="character" w:customStyle="1" w:styleId="KopfzeileZchn">
    <w:name w:val="Kopfzeile Zchn"/>
    <w:basedOn w:val="Absatz-Standardschriftart"/>
    <w:link w:val="Kopfzeile"/>
    <w:uiPriority w:val="99"/>
    <w:rsid w:val="00C91B23"/>
  </w:style>
  <w:style w:type="paragraph" w:styleId="Fuzeile">
    <w:name w:val="footer"/>
    <w:basedOn w:val="Standard"/>
    <w:link w:val="FuzeileZchn"/>
    <w:uiPriority w:val="99"/>
    <w:unhideWhenUsed/>
    <w:rsid w:val="00C91B23"/>
    <w:pPr>
      <w:tabs>
        <w:tab w:val="center" w:pos="4536"/>
        <w:tab w:val="right" w:pos="9072"/>
      </w:tabs>
    </w:pPr>
  </w:style>
  <w:style w:type="character" w:customStyle="1" w:styleId="FuzeileZchn">
    <w:name w:val="Fußzeile Zchn"/>
    <w:basedOn w:val="Absatz-Standardschriftart"/>
    <w:link w:val="Fuzeile"/>
    <w:uiPriority w:val="99"/>
    <w:rsid w:val="00C91B23"/>
  </w:style>
  <w:style w:type="character" w:styleId="Seitenzahl">
    <w:name w:val="page number"/>
    <w:basedOn w:val="Absatz-Standardschriftart"/>
    <w:uiPriority w:val="99"/>
    <w:semiHidden/>
    <w:unhideWhenUsed/>
    <w:rsid w:val="00C91B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1523</Words>
  <Characters>9601</Characters>
  <Application>Microsoft Office Word</Application>
  <DocSecurity>0</DocSecurity>
  <Lines>80</Lines>
  <Paragraphs>22</Paragraphs>
  <ScaleCrop>false</ScaleCrop>
  <Company/>
  <LinksUpToDate>false</LinksUpToDate>
  <CharactersWithSpaces>11102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Schlegel</dc:creator>
  <cp:keywords/>
  <dc:description/>
  <cp:lastModifiedBy>Laura Schlegel</cp:lastModifiedBy>
  <cp:revision>1</cp:revision>
  <dcterms:created xsi:type="dcterms:W3CDTF">2024-09-24T08:29:00Z</dcterms:created>
  <dcterms:modified xsi:type="dcterms:W3CDTF">2024-09-24T08:34:00Z</dcterms:modified>
</cp:coreProperties>
</file>