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63060" w14:textId="0EF014BC" w:rsidR="00F54877" w:rsidRPr="001D11DC" w:rsidRDefault="00F54877" w:rsidP="00F54877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D11DC">
        <w:rPr>
          <w:rFonts w:ascii="Times New Roman" w:hAnsi="Times New Roman" w:cs="Times New Roman"/>
          <w:color w:val="auto"/>
          <w:sz w:val="24"/>
          <w:szCs w:val="24"/>
        </w:rPr>
        <w:t xml:space="preserve">Supplementary Table 1:  Correlation </w:t>
      </w:r>
      <w:r w:rsidR="00B07AD5" w:rsidRPr="001D11DC">
        <w:rPr>
          <w:rFonts w:ascii="Times New Roman" w:hAnsi="Times New Roman" w:cs="Times New Roman"/>
          <w:color w:val="auto"/>
          <w:sz w:val="24"/>
          <w:szCs w:val="24"/>
        </w:rPr>
        <w:t>between</w:t>
      </w:r>
      <w:r w:rsidR="00922944" w:rsidRPr="001D11DC">
        <w:rPr>
          <w:rFonts w:ascii="Times New Roman" w:hAnsi="Times New Roman" w:cs="Times New Roman"/>
          <w:color w:val="auto"/>
          <w:sz w:val="24"/>
          <w:szCs w:val="24"/>
        </w:rPr>
        <w:t xml:space="preserve"> age, sex</w:t>
      </w:r>
      <w:r w:rsidR="009B2232" w:rsidRPr="001D11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22944" w:rsidRPr="001D11DC">
        <w:rPr>
          <w:rFonts w:ascii="Times New Roman" w:hAnsi="Times New Roman" w:cs="Times New Roman"/>
          <w:color w:val="auto"/>
          <w:sz w:val="24"/>
          <w:szCs w:val="24"/>
        </w:rPr>
        <w:t>and</w:t>
      </w:r>
      <w:r w:rsidRPr="001D11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B2232" w:rsidRPr="001D11DC">
        <w:rPr>
          <w:rFonts w:ascii="Times New Roman" w:hAnsi="Times New Roman" w:cs="Times New Roman"/>
          <w:color w:val="auto"/>
          <w:sz w:val="24"/>
          <w:szCs w:val="24"/>
        </w:rPr>
        <w:t xml:space="preserve">social network </w:t>
      </w:r>
      <w:r w:rsidRPr="001D11DC">
        <w:rPr>
          <w:rFonts w:ascii="Times New Roman" w:hAnsi="Times New Roman" w:cs="Times New Roman"/>
          <w:color w:val="auto"/>
          <w:sz w:val="24"/>
          <w:szCs w:val="24"/>
        </w:rPr>
        <w:t>dimensions</w:t>
      </w:r>
      <w:r w:rsidR="001D3E7B" w:rsidRPr="001D11D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7D2BFCF" w14:textId="77777777" w:rsidR="00023627" w:rsidRPr="001D11DC" w:rsidRDefault="00023627" w:rsidP="00F5487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694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1465"/>
        <w:gridCol w:w="1465"/>
        <w:gridCol w:w="1466"/>
        <w:gridCol w:w="1465"/>
        <w:gridCol w:w="1466"/>
      </w:tblGrid>
      <w:tr w:rsidR="001D11DC" w:rsidRPr="001D11DC" w14:paraId="683A6B09" w14:textId="77777777" w:rsidTr="00490B92">
        <w:trPr>
          <w:trHeight w:val="780"/>
        </w:trPr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4AC7EA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C4341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19ECEF0" w14:textId="6D6FF6CF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Age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0F077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4A17A53" w14:textId="1D8D0FB9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Sex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E42B36" w14:textId="15E31B78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Network Diversity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3E3275" w14:textId="5E2288E5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Network</w:t>
            </w:r>
          </w:p>
          <w:p w14:paraId="065A69DF" w14:textId="7BC08F16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Size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08B9AA" w14:textId="20E977A5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Network Embeddedness</w:t>
            </w:r>
          </w:p>
        </w:tc>
      </w:tr>
      <w:tr w:rsidR="001D11DC" w:rsidRPr="001D11DC" w14:paraId="24682022" w14:textId="77777777" w:rsidTr="00490B92">
        <w:trPr>
          <w:trHeight w:val="583"/>
        </w:trPr>
        <w:tc>
          <w:tcPr>
            <w:tcW w:w="2367" w:type="dxa"/>
            <w:tcBorders>
              <w:top w:val="single" w:sz="4" w:space="0" w:color="auto"/>
              <w:bottom w:val="nil"/>
              <w:right w:val="nil"/>
            </w:tcBorders>
          </w:tcPr>
          <w:p w14:paraId="5BF40332" w14:textId="427A7FA6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Age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7D1C0" w14:textId="0435F148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12479" w14:textId="7E0F792A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0.199*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B8D20" w14:textId="01DE90AE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1D70D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35CC8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</w:p>
        </w:tc>
      </w:tr>
      <w:tr w:rsidR="001D11DC" w:rsidRPr="001D11DC" w14:paraId="6181476A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424126BA" w14:textId="526C1C82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Sex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C0F495C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51BB7FF2" w14:textId="247607C9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877810A" w14:textId="73C117D0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B9E43CE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03EE194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</w:p>
        </w:tc>
      </w:tr>
      <w:tr w:rsidR="001D11DC" w:rsidRPr="001D11DC" w14:paraId="500265D5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242939BF" w14:textId="77777777" w:rsidR="00C36B6A" w:rsidRPr="001D11DC" w:rsidRDefault="00C36B6A" w:rsidP="00C36B6A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Network Diversity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8557AAA" w14:textId="39CEF1E5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-0.417*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21C46CB7" w14:textId="7B228798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0.089*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733B6F6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5C99296E" w14:textId="21284AA5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AD74104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90AA3DF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</w:p>
        </w:tc>
      </w:tr>
      <w:tr w:rsidR="001D11DC" w:rsidRPr="001D11DC" w14:paraId="32B896BF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07096A4F" w14:textId="74604DC9" w:rsidR="00C36B6A" w:rsidRPr="001D11DC" w:rsidRDefault="00C36B6A" w:rsidP="00C36B6A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Network Size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5E97750E" w14:textId="74D5A9C4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-0.143*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CF9A223" w14:textId="256DD730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-0.006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F400895" w14:textId="7F39200D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0.535*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2695F23B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E1C04EF" w14:textId="777777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</w:p>
        </w:tc>
      </w:tr>
      <w:tr w:rsidR="001D11DC" w:rsidRPr="001D11DC" w14:paraId="095F2237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6E7BF8B9" w14:textId="3BE64C08" w:rsidR="00C36B6A" w:rsidRPr="001D11DC" w:rsidRDefault="00C36B6A" w:rsidP="00C36B6A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Network Embeddedness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99F53B8" w14:textId="53D11F26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-0.270*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8162354" w14:textId="2B422CD9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-0.079*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501BB28" w14:textId="1896F954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0.505*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E75C160" w14:textId="3EDC105A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0.676*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1F31B0FF" w14:textId="68A0C561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1D11DC" w:rsidRPr="001D11DC" w14:paraId="3E14844D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1FA01E65" w14:textId="0AF850B4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Narrative Recall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5BFB7B06" w14:textId="18A4D57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-0.286*</w:t>
            </w:r>
          </w:p>
          <w:p w14:paraId="5CBABE0A" w14:textId="1DCD1361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3196C10" w14:textId="30351761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-0.062*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15360E8" w14:textId="1F842DEA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0.249*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6B95582" w14:textId="1B8F28F9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0.111*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613DE1C" w14:textId="7AC10CCD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  <w14:ligatures w14:val="standardContextual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0.116*</w:t>
            </w:r>
          </w:p>
        </w:tc>
      </w:tr>
      <w:tr w:rsidR="001D11DC" w:rsidRPr="001D11DC" w14:paraId="779C4EA3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6A918454" w14:textId="77777777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 xml:space="preserve">Geometric Figure </w:t>
            </w:r>
          </w:p>
          <w:p w14:paraId="363DF25C" w14:textId="217397C1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Spatial Recognition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5F6D3219" w14:textId="069DF5D9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-0.179*</w:t>
            </w:r>
          </w:p>
          <w:p w14:paraId="018771C4" w14:textId="2C34E45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4242479" w14:textId="183B583A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0.195*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9981F9C" w14:textId="399758C2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0.234*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C0166F6" w14:textId="314E9526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0.102*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CAEF694" w14:textId="5B1518A5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  <w14:ligatures w14:val="standardContextual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0.110*</w:t>
            </w:r>
          </w:p>
        </w:tc>
      </w:tr>
      <w:tr w:rsidR="001D11DC" w:rsidRPr="001D11DC" w14:paraId="11626FC7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0E363D74" w14:textId="0D88050B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Visuospatial Span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428B161" w14:textId="74ED4179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-0.171*</w:t>
            </w:r>
          </w:p>
          <w:p w14:paraId="51E037DF" w14:textId="44D31243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21CC50B6" w14:textId="0483E554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0.147*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64122C5" w14:textId="7E34D208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0.151*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BDFB26F" w14:textId="151F076B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0.057*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1522721B" w14:textId="535F5BAA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  <w14:ligatures w14:val="standardContextual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0.091*</w:t>
            </w:r>
          </w:p>
        </w:tc>
      </w:tr>
      <w:tr w:rsidR="001D11DC" w:rsidRPr="001D11DC" w14:paraId="17179778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66FF0B9C" w14:textId="5736338F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Verbal Fluency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0706D47" w14:textId="4CF5AF46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-0.113*</w:t>
            </w:r>
          </w:p>
          <w:p w14:paraId="616D5D66" w14:textId="5AF7C539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3BA50A51" w14:textId="6EA8CBD6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0.157*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5898D5B" w14:textId="4B6A68A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0.173*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900C449" w14:textId="07B40DB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0.051*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7034BAA" w14:textId="0C4C6DEA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  <w14:ligatures w14:val="standardContextual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0.108*</w:t>
            </w:r>
          </w:p>
        </w:tc>
      </w:tr>
      <w:tr w:rsidR="001D11DC" w:rsidRPr="001D11DC" w14:paraId="6B5C8AB4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1E56C880" w14:textId="18EA9B36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Semantic Association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6E561324" w14:textId="0851F510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-0.231*</w:t>
            </w:r>
          </w:p>
          <w:p w14:paraId="0256A627" w14:textId="05C5E6AE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5130DCDD" w14:textId="0E846F41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0.274*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A95FB0E" w14:textId="4C3DB04D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0.267*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6CD20BA" w14:textId="046297BC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0.152*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DB39F72" w14:textId="6B2165B9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  <w14:ligatures w14:val="standardContextual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0.155*</w:t>
            </w:r>
          </w:p>
        </w:tc>
      </w:tr>
      <w:tr w:rsidR="001D11DC" w:rsidRPr="001D11DC" w14:paraId="74A6C121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01377634" w14:textId="51FD8EEB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Word Comprehension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42F46E7" w14:textId="2C5555D1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-0.036</w:t>
            </w:r>
          </w:p>
          <w:p w14:paraId="47BE4AAF" w14:textId="5359EB1B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6A43F257" w14:textId="3E5E26B5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0.014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BB4E5F2" w14:textId="75A14772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-0.003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5E655CB" w14:textId="65ACFEB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-0.019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AA2A9AF" w14:textId="7B48617D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  <w14:ligatures w14:val="standardContextual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-0.012</w:t>
            </w:r>
          </w:p>
        </w:tc>
      </w:tr>
      <w:tr w:rsidR="001D11DC" w:rsidRPr="001D11DC" w14:paraId="40CD1EC6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25E1FB7E" w14:textId="1B36D41A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 xml:space="preserve">Reading Comprehension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3B9D4DA4" w14:textId="4B33181D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-0.157*</w:t>
            </w:r>
          </w:p>
          <w:p w14:paraId="6979D9C0" w14:textId="257D1881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2A397CF" w14:textId="0E72DD66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0.055*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90399BE" w14:textId="473ED993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0.161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A2DFB0B" w14:textId="72BAEACA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0.054*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27ECD56" w14:textId="22D0FF35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  <w14:ligatures w14:val="standardContextual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0.087*</w:t>
            </w:r>
          </w:p>
        </w:tc>
      </w:tr>
      <w:tr w:rsidR="001D11DC" w:rsidRPr="001D11DC" w14:paraId="410178C0" w14:textId="77777777" w:rsidTr="00490B92">
        <w:trPr>
          <w:trHeight w:val="583"/>
        </w:trPr>
        <w:tc>
          <w:tcPr>
            <w:tcW w:w="2367" w:type="dxa"/>
            <w:tcBorders>
              <w:top w:val="nil"/>
              <w:bottom w:val="single" w:sz="4" w:space="0" w:color="auto"/>
              <w:right w:val="nil"/>
            </w:tcBorders>
          </w:tcPr>
          <w:p w14:paraId="0E4F1E8E" w14:textId="3EDFA2D8" w:rsidR="00C36B6A" w:rsidRPr="001D11DC" w:rsidRDefault="00C36B6A" w:rsidP="00C36B6A">
            <w:pPr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Attention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3F78B" w14:textId="0230FE4F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-0.064*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C4DB1" w14:textId="79D5DCF3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0.117*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D29A2" w14:textId="512DAB4D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</w:rPr>
              <w:t>0.112*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31DBE" w14:textId="0526CD0C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0.035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DB555" w14:textId="46DB6567" w:rsidR="00C36B6A" w:rsidRPr="001D11DC" w:rsidRDefault="00C36B6A" w:rsidP="00C36B6A">
            <w:pPr>
              <w:jc w:val="center"/>
              <w:rPr>
                <w:rFonts w:ascii="Times New Roman" w:hAnsi="Times New Roman" w:cs="Times New Roman"/>
                <w:color w:val="auto"/>
                <w14:ligatures w14:val="standardContextual"/>
              </w:rPr>
            </w:pPr>
            <w:r w:rsidRPr="001D11DC">
              <w:rPr>
                <w:rFonts w:ascii="Times New Roman" w:hAnsi="Times New Roman" w:cs="Times New Roman"/>
                <w:color w:val="auto"/>
                <w14:ligatures w14:val="standardContextual"/>
              </w:rPr>
              <w:t>0.057*</w:t>
            </w:r>
          </w:p>
        </w:tc>
      </w:tr>
    </w:tbl>
    <w:p w14:paraId="79CA1096" w14:textId="2199449F" w:rsidR="00CA75EE" w:rsidRPr="001D11DC" w:rsidRDefault="00F54877">
      <w:pPr>
        <w:rPr>
          <w:rFonts w:ascii="Times New Roman" w:hAnsi="Times New Roman" w:cs="Times New Roman"/>
          <w:color w:val="auto"/>
        </w:rPr>
      </w:pPr>
      <w:r w:rsidRPr="001D11DC">
        <w:rPr>
          <w:rFonts w:ascii="Times New Roman" w:hAnsi="Times New Roman" w:cs="Times New Roman"/>
          <w:color w:val="auto"/>
          <w:vertAlign w:val="superscript"/>
        </w:rPr>
        <w:t>*</w:t>
      </w:r>
      <w:r w:rsidRPr="001D11DC">
        <w:rPr>
          <w:rFonts w:ascii="Times New Roman" w:hAnsi="Times New Roman" w:cs="Times New Roman"/>
          <w:color w:val="auto"/>
        </w:rPr>
        <w:t>Correlation is significant at the 0.05 level</w:t>
      </w:r>
    </w:p>
    <w:p w14:paraId="4090E96E" w14:textId="77777777" w:rsidR="00244044" w:rsidRPr="001D11DC" w:rsidRDefault="00244044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D67F88F" w14:textId="77777777" w:rsidR="00922944" w:rsidRPr="001D11DC" w:rsidRDefault="00922944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FA8C5B2" w14:textId="77777777" w:rsidR="00922944" w:rsidRPr="001D11DC" w:rsidRDefault="00922944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07AFCABF" w14:textId="77777777" w:rsidR="00922944" w:rsidRPr="001D11DC" w:rsidRDefault="00922944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081CB1C" w14:textId="77777777" w:rsidR="00922944" w:rsidRPr="001D11DC" w:rsidRDefault="00922944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150377E" w14:textId="77777777" w:rsidR="00922944" w:rsidRPr="001D11DC" w:rsidRDefault="00922944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922944" w:rsidRPr="001D11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3NTMwtjCysDSyNDFT0lEKTi0uzszPAykwqgUAGq6/aSwAAAA="/>
  </w:docVars>
  <w:rsids>
    <w:rsidRoot w:val="00F54877"/>
    <w:rsid w:val="00023627"/>
    <w:rsid w:val="000440F0"/>
    <w:rsid w:val="00056F4D"/>
    <w:rsid w:val="00112E67"/>
    <w:rsid w:val="00156F7F"/>
    <w:rsid w:val="00157FD2"/>
    <w:rsid w:val="00174A02"/>
    <w:rsid w:val="001D11DC"/>
    <w:rsid w:val="001D3E7B"/>
    <w:rsid w:val="00244044"/>
    <w:rsid w:val="003C1360"/>
    <w:rsid w:val="003D27DB"/>
    <w:rsid w:val="003E4857"/>
    <w:rsid w:val="00405F0F"/>
    <w:rsid w:val="00490B92"/>
    <w:rsid w:val="00501C4E"/>
    <w:rsid w:val="005849CE"/>
    <w:rsid w:val="00585BB5"/>
    <w:rsid w:val="005918B8"/>
    <w:rsid w:val="005C1D91"/>
    <w:rsid w:val="00606380"/>
    <w:rsid w:val="00636A52"/>
    <w:rsid w:val="006B4358"/>
    <w:rsid w:val="007457E9"/>
    <w:rsid w:val="00860F92"/>
    <w:rsid w:val="00894CBE"/>
    <w:rsid w:val="008B4F90"/>
    <w:rsid w:val="00922944"/>
    <w:rsid w:val="009B2232"/>
    <w:rsid w:val="00AA5ECD"/>
    <w:rsid w:val="00B07AD5"/>
    <w:rsid w:val="00B573EA"/>
    <w:rsid w:val="00C36B6A"/>
    <w:rsid w:val="00CA709C"/>
    <w:rsid w:val="00CA75EE"/>
    <w:rsid w:val="00CC4F91"/>
    <w:rsid w:val="00CE5E27"/>
    <w:rsid w:val="00CE66E4"/>
    <w:rsid w:val="00D132AF"/>
    <w:rsid w:val="00D33A75"/>
    <w:rsid w:val="00D461D6"/>
    <w:rsid w:val="00D57F7B"/>
    <w:rsid w:val="00EF1245"/>
    <w:rsid w:val="00F5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0AF283"/>
  <w15:docId w15:val="{8B544BF7-134D-402A-9312-9E9CC563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F5487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8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710</Characters>
  <Application>Microsoft Office Word</Application>
  <DocSecurity>0</DocSecurity>
  <Lines>118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Rai</dc:creator>
  <cp:keywords/>
  <dc:description/>
  <cp:lastModifiedBy>Pooja Rai</cp:lastModifiedBy>
  <cp:revision>8</cp:revision>
  <dcterms:created xsi:type="dcterms:W3CDTF">2024-04-18T06:49:00Z</dcterms:created>
  <dcterms:modified xsi:type="dcterms:W3CDTF">2024-06-17T04:39:00Z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8ec62f475b651e345d9ddf6dbdad349611d5c5ef6714be842a2f480835c3130a</vt:lpwstr>
  </property>
</Properties>
</file>