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3EE76" w14:textId="77777777" w:rsidR="00013F79" w:rsidRPr="00073ABA" w:rsidRDefault="00013F79" w:rsidP="00013F7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73ABA">
        <w:rPr>
          <w:rFonts w:ascii="Times New Roman" w:hAnsi="Times New Roman" w:cs="Times New Roman"/>
          <w:b/>
        </w:rPr>
        <w:t>Supplemental Materials</w:t>
      </w:r>
    </w:p>
    <w:p w14:paraId="516FE4A1" w14:textId="2AC3298F" w:rsidR="00013F79" w:rsidRPr="00073ABA" w:rsidRDefault="00013F79" w:rsidP="00013F7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73ABA">
        <w:rPr>
          <w:rFonts w:ascii="Times New Roman" w:hAnsi="Times New Roman" w:cs="Times New Roman"/>
          <w:b/>
          <w:bCs/>
        </w:rPr>
        <w:t>The Relationships Between Apathy and Executive Dysfunction in Multiple Sclerosis</w:t>
      </w:r>
    </w:p>
    <w:p w14:paraId="4CA2E46E" w14:textId="66A025B8" w:rsidR="00013F79" w:rsidRPr="00073ABA" w:rsidRDefault="00013F79" w:rsidP="00013F7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73ABA">
        <w:rPr>
          <w:rFonts w:ascii="Times New Roman" w:hAnsi="Times New Roman" w:cs="Times New Roman"/>
          <w:b/>
        </w:rPr>
        <w:t xml:space="preserve">by </w:t>
      </w:r>
      <w:r w:rsidR="008F4400" w:rsidRPr="00073ABA">
        <w:rPr>
          <w:rFonts w:ascii="Times New Roman" w:hAnsi="Times New Roman" w:cs="Times New Roman"/>
          <w:b/>
        </w:rPr>
        <w:t>S. Raimo et al.</w:t>
      </w:r>
      <w:r w:rsidRPr="00073ABA">
        <w:rPr>
          <w:rFonts w:ascii="Times New Roman" w:hAnsi="Times New Roman" w:cs="Times New Roman"/>
          <w:b/>
        </w:rPr>
        <w:t xml:space="preserve">, </w:t>
      </w:r>
      <w:r w:rsidR="008F4400" w:rsidRPr="00073ABA">
        <w:rPr>
          <w:rFonts w:ascii="Times New Roman" w:hAnsi="Times New Roman" w:cs="Times New Roman"/>
          <w:b/>
        </w:rPr>
        <w:t>2016</w:t>
      </w:r>
      <w:r w:rsidRPr="00073ABA">
        <w:rPr>
          <w:rFonts w:ascii="Times New Roman" w:hAnsi="Times New Roman" w:cs="Times New Roman"/>
          <w:b/>
        </w:rPr>
        <w:t xml:space="preserve">, </w:t>
      </w:r>
      <w:r w:rsidR="008F4400" w:rsidRPr="00073ABA">
        <w:rPr>
          <w:rFonts w:ascii="Times New Roman" w:hAnsi="Times New Roman" w:cs="Times New Roman"/>
          <w:b/>
          <w:i/>
        </w:rPr>
        <w:t>Neuropsychology</w:t>
      </w:r>
      <w:bookmarkStart w:id="0" w:name="_GoBack"/>
      <w:bookmarkEnd w:id="0"/>
    </w:p>
    <w:p w14:paraId="2022380A" w14:textId="7348A42A" w:rsidR="00013F79" w:rsidRPr="00073ABA" w:rsidRDefault="00013F79" w:rsidP="00013F7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73ABA">
        <w:rPr>
          <w:rFonts w:ascii="Times New Roman" w:hAnsi="Times New Roman" w:cs="Times New Roman"/>
          <w:b/>
        </w:rPr>
        <w:t>http://dx.doi.org/10.1037/</w:t>
      </w:r>
      <w:r w:rsidR="008F4400" w:rsidRPr="00073ABA">
        <w:rPr>
          <w:rFonts w:ascii="Times New Roman" w:hAnsi="Times New Roman" w:cs="Times New Roman"/>
          <w:b/>
        </w:rPr>
        <w:t>neu0000279</w:t>
      </w:r>
    </w:p>
    <w:p w14:paraId="0E6CD878" w14:textId="14DFA5D4" w:rsidR="00DA4572" w:rsidRPr="00073ABA" w:rsidRDefault="00175F2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73ABA">
        <w:rPr>
          <w:rFonts w:ascii="Times New Roman" w:hAnsi="Times New Roman" w:cs="Times New Roman"/>
          <w:b/>
          <w:sz w:val="24"/>
          <w:szCs w:val="24"/>
          <w:lang w:val="en-GB"/>
        </w:rPr>
        <w:t>Supplemental Material</w:t>
      </w:r>
      <w:r w:rsidR="000A129A" w:rsidRPr="00073ABA">
        <w:rPr>
          <w:rFonts w:ascii="Times New Roman" w:hAnsi="Times New Roman" w:cs="Times New Roman"/>
          <w:b/>
          <w:sz w:val="24"/>
          <w:szCs w:val="24"/>
          <w:lang w:val="en-GB"/>
        </w:rPr>
        <w:t>: References for Neuropsychological tests</w:t>
      </w:r>
      <w:r w:rsidR="007F1C83" w:rsidRPr="00073A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(Italian versions)</w:t>
      </w:r>
    </w:p>
    <w:p w14:paraId="3212D9E4" w14:textId="0709F8CC" w:rsidR="000A129A" w:rsidRDefault="000A129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8D7DDD3" w14:textId="249A6A66" w:rsidR="00CF0B95" w:rsidRDefault="000A129A" w:rsidP="000A129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A129A">
        <w:rPr>
          <w:rFonts w:ascii="Times New Roman" w:hAnsi="Times New Roman" w:cs="Times New Roman"/>
          <w:i/>
          <w:sz w:val="24"/>
          <w:szCs w:val="24"/>
          <w:lang w:val="en-GB"/>
        </w:rPr>
        <w:t xml:space="preserve">Rey Auditory Verbal Learning Test (RAVLT), Raven’s </w:t>
      </w:r>
      <w:proofErr w:type="spellStart"/>
      <w:r w:rsidRPr="000A129A">
        <w:rPr>
          <w:rFonts w:ascii="Times New Roman" w:hAnsi="Times New Roman" w:cs="Times New Roman"/>
          <w:i/>
          <w:sz w:val="24"/>
          <w:szCs w:val="24"/>
          <w:lang w:val="en-GB"/>
        </w:rPr>
        <w:t>Colored</w:t>
      </w:r>
      <w:proofErr w:type="spellEnd"/>
      <w:r w:rsidRPr="000A129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Progressive Matrices (RCPM), and Phonological verbal fluency task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Carlesimo</w:t>
      </w:r>
      <w:proofErr w:type="spellEnd"/>
      <w:r w:rsidR="002B2C6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G</w:t>
      </w:r>
      <w:r w:rsidR="002B2C6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C42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B2C6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Caltagirone</w:t>
      </w:r>
      <w:proofErr w:type="spellEnd"/>
      <w:r w:rsidR="002B2C6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="002B2C6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2B2C6A" w:rsidRPr="00B13D7A">
        <w:rPr>
          <w:rFonts w:ascii="Times New Roman" w:hAnsi="Times New Roman" w:cs="Times New Roman"/>
          <w:sz w:val="24"/>
          <w:szCs w:val="24"/>
          <w:lang w:val="en-GB"/>
        </w:rPr>
        <w:t>&amp;</w:t>
      </w:r>
      <w:r w:rsidR="002B2C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Gainotti</w:t>
      </w:r>
      <w:proofErr w:type="spellEnd"/>
      <w:r w:rsidR="002B2C6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G</w:t>
      </w:r>
      <w:r w:rsidR="002B2C6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(1996)</w:t>
      </w:r>
      <w:r w:rsidR="002B2C6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The Mental Deterioration Battery: normative data, diagnostic reliability and qualitative analyses of cognitive impairment. The Group for the Standardization of the Mental Deterioration Battery. </w:t>
      </w:r>
      <w:r w:rsidR="00987064" w:rsidRPr="00987064">
        <w:rPr>
          <w:rFonts w:ascii="Times New Roman" w:hAnsi="Times New Roman" w:cs="Times New Roman"/>
          <w:i/>
          <w:sz w:val="24"/>
          <w:szCs w:val="24"/>
          <w:lang w:val="en-GB"/>
        </w:rPr>
        <w:t>European Neurology</w:t>
      </w:r>
      <w:r w:rsidR="00987064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="00987064" w:rsidRPr="00987064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CF0B95" w:rsidRPr="002B2C6A">
        <w:rPr>
          <w:rFonts w:ascii="Times New Roman" w:hAnsi="Times New Roman" w:cs="Times New Roman"/>
          <w:i/>
          <w:sz w:val="24"/>
          <w:szCs w:val="24"/>
          <w:lang w:val="en-GB"/>
        </w:rPr>
        <w:t>36</w:t>
      </w:r>
      <w:r w:rsidR="002B2C6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378–384.</w:t>
      </w:r>
    </w:p>
    <w:p w14:paraId="7E482724" w14:textId="77777777" w:rsidR="000A129A" w:rsidRPr="00CA383C" w:rsidRDefault="000A129A" w:rsidP="000A129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777B382" w14:textId="23FE3AF2" w:rsidR="00CF0B95" w:rsidRDefault="000A129A" w:rsidP="000A129A">
      <w:pPr>
        <w:pStyle w:val="HTMLPreformatted"/>
        <w:spacing w:line="48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</w:pPr>
      <w:r w:rsidRPr="000A129A">
        <w:rPr>
          <w:rFonts w:ascii="Times New Roman" w:hAnsi="Times New Roman" w:cs="Times New Roman"/>
          <w:i/>
          <w:sz w:val="24"/>
          <w:szCs w:val="24"/>
          <w:lang w:val="en-GB"/>
        </w:rPr>
        <w:t>Copy and delayed recall of Rey-</w:t>
      </w:r>
      <w:proofErr w:type="spellStart"/>
      <w:r w:rsidRPr="000A129A">
        <w:rPr>
          <w:rFonts w:ascii="Times New Roman" w:hAnsi="Times New Roman" w:cs="Times New Roman"/>
          <w:i/>
          <w:sz w:val="24"/>
          <w:szCs w:val="24"/>
          <w:lang w:val="en-GB"/>
        </w:rPr>
        <w:t>Osterrieth</w:t>
      </w:r>
      <w:proofErr w:type="spellEnd"/>
      <w:r w:rsidRPr="000A129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Complex Figure Test (ROCF)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0A12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Caffarra</w:t>
      </w:r>
      <w:proofErr w:type="spellEnd"/>
      <w:r w:rsidR="002B2C6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P</w:t>
      </w:r>
      <w:r w:rsidR="002B2C6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Vezzadini</w:t>
      </w:r>
      <w:proofErr w:type="spellEnd"/>
      <w:r w:rsidR="002B2C6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G</w:t>
      </w:r>
      <w:r w:rsidR="002B2C6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Dieci</w:t>
      </w:r>
      <w:proofErr w:type="spellEnd"/>
      <w:r w:rsidR="002B2C6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F</w:t>
      </w:r>
      <w:r w:rsidR="002B2C6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Zonato</w:t>
      </w:r>
      <w:proofErr w:type="spellEnd"/>
      <w:r w:rsidR="002B2C6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F</w:t>
      </w:r>
      <w:r w:rsidR="002B2C6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B2C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B2C6A" w:rsidRPr="00B13D7A">
        <w:rPr>
          <w:rFonts w:ascii="Times New Roman" w:hAnsi="Times New Roman" w:cs="Times New Roman"/>
          <w:sz w:val="24"/>
          <w:szCs w:val="24"/>
          <w:lang w:val="en-GB"/>
        </w:rPr>
        <w:t>&amp;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Venneri</w:t>
      </w:r>
      <w:proofErr w:type="spellEnd"/>
      <w:r w:rsidR="002B2C6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2B2C6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CA383C" w:rsidRPr="00CA383C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2002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2B2C6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Rey-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Osterrieth</w:t>
      </w:r>
      <w:proofErr w:type="spellEnd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complex figure: normative values in an Italian population </w:t>
      </w:r>
      <w:r w:rsidR="002B2C6A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sample. </w:t>
      </w:r>
      <w:r w:rsidR="002B2C6A" w:rsidRPr="00987064">
        <w:rPr>
          <w:rFonts w:ascii="Times New Roman" w:eastAsiaTheme="minorHAnsi" w:hAnsi="Times New Roman" w:cs="Times New Roman"/>
          <w:i/>
          <w:sz w:val="24"/>
          <w:szCs w:val="24"/>
          <w:lang w:val="en-GB" w:eastAsia="en-US"/>
        </w:rPr>
        <w:t>Neurological Sciences, 22</w:t>
      </w:r>
      <w:r w:rsidR="002B2C6A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 xml:space="preserve">, </w:t>
      </w:r>
      <w:r w:rsidR="00CF0B95" w:rsidRPr="00CA383C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443</w:t>
      </w:r>
      <w:r w:rsidR="009C42E5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–</w:t>
      </w:r>
      <w:r w:rsidR="00CF0B95" w:rsidRPr="00CA383C"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  <w:t>447.</w:t>
      </w:r>
    </w:p>
    <w:p w14:paraId="0A4B85C5" w14:textId="77777777" w:rsidR="000A129A" w:rsidRPr="000A129A" w:rsidRDefault="000A129A" w:rsidP="000A129A">
      <w:pPr>
        <w:pStyle w:val="HTMLPreformatted"/>
        <w:spacing w:line="480" w:lineRule="auto"/>
        <w:rPr>
          <w:rFonts w:ascii="Times New Roman" w:eastAsiaTheme="minorHAnsi" w:hAnsi="Times New Roman" w:cs="Times New Roman"/>
          <w:sz w:val="24"/>
          <w:szCs w:val="24"/>
          <w:lang w:val="en-GB" w:eastAsia="en-US"/>
        </w:rPr>
      </w:pPr>
    </w:p>
    <w:p w14:paraId="14A41984" w14:textId="53CA1319" w:rsidR="00CF0B95" w:rsidRPr="00CA383C" w:rsidRDefault="000A129A" w:rsidP="00CF0B9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A129A">
        <w:rPr>
          <w:rFonts w:ascii="Times New Roman" w:hAnsi="Times New Roman" w:cs="Times New Roman"/>
          <w:i/>
          <w:sz w:val="24"/>
          <w:szCs w:val="24"/>
          <w:lang w:val="en-GB"/>
        </w:rPr>
        <w:t>Corsi’s</w:t>
      </w:r>
      <w:proofErr w:type="spellEnd"/>
      <w:r w:rsidRPr="000A129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block-tapping test (</w:t>
      </w:r>
      <w:proofErr w:type="spellStart"/>
      <w:r w:rsidRPr="000A129A">
        <w:rPr>
          <w:rFonts w:ascii="Times New Roman" w:hAnsi="Times New Roman" w:cs="Times New Roman"/>
          <w:i/>
          <w:sz w:val="24"/>
          <w:szCs w:val="24"/>
          <w:lang w:val="en-GB"/>
        </w:rPr>
        <w:t>Corsi’s</w:t>
      </w:r>
      <w:proofErr w:type="spellEnd"/>
      <w:r w:rsidRPr="000A129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test), Verbal Span Test, Constructional Apraxia Task (CAT), Inverse Motor Learning Test (IML), and Semantic verbal fluency task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987064">
        <w:rPr>
          <w:rFonts w:ascii="Times New Roman" w:hAnsi="Times New Roman" w:cs="Times New Roman"/>
          <w:sz w:val="24"/>
          <w:szCs w:val="24"/>
          <w:lang w:val="en-GB"/>
        </w:rPr>
        <w:t>Spinnler</w:t>
      </w:r>
      <w:proofErr w:type="spellEnd"/>
      <w:r w:rsidR="0098706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Tognoni</w:t>
      </w:r>
      <w:proofErr w:type="spellEnd"/>
      <w:r w:rsidR="009870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G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(1987)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Standardizzazione</w:t>
      </w:r>
      <w:proofErr w:type="spellEnd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taratura</w:t>
      </w:r>
      <w:proofErr w:type="spellEnd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italiana</w:t>
      </w:r>
      <w:proofErr w:type="spellEnd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una</w:t>
      </w:r>
      <w:proofErr w:type="spellEnd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batteria</w:t>
      </w:r>
      <w:proofErr w:type="spellEnd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di test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neuropsicologici</w:t>
      </w:r>
      <w:proofErr w:type="spellEnd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987064" w:rsidRPr="00987064">
        <w:rPr>
          <w:rFonts w:ascii="Times New Roman" w:eastAsiaTheme="minorHAnsi" w:hAnsi="Times New Roman" w:cs="Times New Roman"/>
          <w:i/>
          <w:sz w:val="24"/>
          <w:szCs w:val="24"/>
          <w:lang w:val="en-GB" w:eastAsia="en-US"/>
        </w:rPr>
        <w:t xml:space="preserve">Neurological Sciences,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Supp</w:t>
      </w:r>
      <w:proofErr w:type="spellEnd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6.</w:t>
      </w:r>
    </w:p>
    <w:p w14:paraId="0E578852" w14:textId="77777777" w:rsidR="000A129A" w:rsidRDefault="000A129A" w:rsidP="00CF0B9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B645307" w14:textId="1A9F12AA" w:rsidR="00CF0B95" w:rsidRDefault="000A129A" w:rsidP="00CF0B9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A129A">
        <w:rPr>
          <w:rFonts w:ascii="Times New Roman" w:hAnsi="Times New Roman" w:cs="Times New Roman"/>
          <w:i/>
          <w:sz w:val="24"/>
          <w:szCs w:val="24"/>
          <w:lang w:val="en-GB"/>
        </w:rPr>
        <w:t>Trail Making Test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0A12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Giovagnoli</w:t>
      </w:r>
      <w:proofErr w:type="spellEnd"/>
      <w:r w:rsidR="009870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, Del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Pesce</w:t>
      </w:r>
      <w:proofErr w:type="spellEnd"/>
      <w:r w:rsidR="009870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Mascheroni</w:t>
      </w:r>
      <w:proofErr w:type="spellEnd"/>
      <w:r w:rsidR="009870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S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Simon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>celli</w:t>
      </w:r>
      <w:proofErr w:type="spellEnd"/>
      <w:r w:rsidR="009870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>Laiacona</w:t>
      </w:r>
      <w:proofErr w:type="spellEnd"/>
      <w:r w:rsidR="009870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>Capitani</w:t>
      </w:r>
      <w:proofErr w:type="spellEnd"/>
      <w:r w:rsidR="009870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(1996)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Trail making test: normative values from 287 normal adult controls. </w:t>
      </w:r>
      <w:r w:rsidR="00987064" w:rsidRPr="000A129A">
        <w:rPr>
          <w:rFonts w:ascii="Times New Roman" w:eastAsiaTheme="minorHAnsi" w:hAnsi="Times New Roman" w:cs="Times New Roman"/>
          <w:i/>
          <w:sz w:val="24"/>
          <w:szCs w:val="24"/>
          <w:lang w:val="en-GB" w:eastAsia="en-US"/>
        </w:rPr>
        <w:t>Neurological Sciences</w:t>
      </w:r>
      <w:r w:rsidR="00987064" w:rsidRPr="00277AB1">
        <w:rPr>
          <w:rFonts w:ascii="Times New Roman" w:eastAsiaTheme="minorHAnsi" w:hAnsi="Times New Roman" w:cs="Times New Roman"/>
          <w:i/>
          <w:sz w:val="24"/>
          <w:szCs w:val="24"/>
          <w:lang w:val="en-GB" w:eastAsia="en-US"/>
        </w:rPr>
        <w:t xml:space="preserve">, </w:t>
      </w:r>
      <w:r w:rsidR="00CF0B95" w:rsidRPr="000A129A">
        <w:rPr>
          <w:rFonts w:ascii="Times New Roman" w:hAnsi="Times New Roman" w:cs="Times New Roman"/>
          <w:i/>
          <w:sz w:val="24"/>
          <w:szCs w:val="24"/>
          <w:lang w:val="en-GB"/>
        </w:rPr>
        <w:t>17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305–309.</w:t>
      </w:r>
    </w:p>
    <w:p w14:paraId="639BD654" w14:textId="77777777" w:rsidR="000A129A" w:rsidRPr="00CA383C" w:rsidRDefault="000A129A" w:rsidP="00CF0B9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060AE60" w14:textId="08A2791E" w:rsidR="00CF0B95" w:rsidRDefault="000A129A" w:rsidP="007F1C83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A129A">
        <w:rPr>
          <w:rFonts w:ascii="Times New Roman" w:hAnsi="Times New Roman" w:cs="Times New Roman"/>
          <w:i/>
          <w:sz w:val="24"/>
          <w:szCs w:val="24"/>
          <w:lang w:val="en-GB"/>
        </w:rPr>
        <w:t>Frontal Assessment Battery (FAB)</w:t>
      </w:r>
      <w:r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0A12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>Appollonio</w:t>
      </w:r>
      <w:proofErr w:type="spellEnd"/>
      <w:r w:rsidR="007F1C8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 xml:space="preserve"> I</w:t>
      </w:r>
      <w:r w:rsidR="007F1C8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>, Leone</w:t>
      </w:r>
      <w:r w:rsidR="007F1C8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="007F1C8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>Isella</w:t>
      </w:r>
      <w:proofErr w:type="spellEnd"/>
      <w:r w:rsidR="007F1C8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 xml:space="preserve"> V</w:t>
      </w:r>
      <w:r w:rsidR="007F1C8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>Piamarta</w:t>
      </w:r>
      <w:proofErr w:type="spellEnd"/>
      <w:r w:rsidR="007F1C8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 xml:space="preserve"> F</w:t>
      </w:r>
      <w:r w:rsidR="007F1C8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>Consoli</w:t>
      </w:r>
      <w:proofErr w:type="spellEnd"/>
      <w:r w:rsidR="007F1C8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7F1C8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>, Villa</w:t>
      </w:r>
      <w:r w:rsidR="007F1C8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="007F1C83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7F1C8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C42E5">
        <w:rPr>
          <w:rFonts w:ascii="Times New Roman" w:hAnsi="Times New Roman" w:cs="Times New Roman"/>
          <w:sz w:val="24"/>
          <w:szCs w:val="24"/>
          <w:lang w:val="en-GB"/>
        </w:rPr>
        <w:t>….</w:t>
      </w:r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>Nichelli</w:t>
      </w:r>
      <w:proofErr w:type="spellEnd"/>
      <w:r w:rsidR="007F1C8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 xml:space="preserve"> P.</w:t>
      </w:r>
      <w:r w:rsidR="007F1C83">
        <w:rPr>
          <w:rFonts w:ascii="Times New Roman" w:hAnsi="Times New Roman" w:cs="Times New Roman"/>
          <w:sz w:val="24"/>
          <w:szCs w:val="24"/>
          <w:lang w:val="en-GB"/>
        </w:rPr>
        <w:t xml:space="preserve"> (2005). </w:t>
      </w:r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>The Frontal Assessment Battery (FAB): normative values in an Italian population sample.</w:t>
      </w:r>
      <w:r w:rsidR="007F1C8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1C83" w:rsidRPr="000A129A">
        <w:rPr>
          <w:rFonts w:ascii="Times New Roman" w:eastAsiaTheme="minorHAnsi" w:hAnsi="Times New Roman" w:cs="Times New Roman"/>
          <w:i/>
          <w:sz w:val="24"/>
          <w:szCs w:val="24"/>
          <w:lang w:val="en-GB" w:eastAsia="en-US"/>
        </w:rPr>
        <w:t>Neurological Sciences</w:t>
      </w:r>
      <w:r w:rsidR="007F1C83">
        <w:rPr>
          <w:rFonts w:ascii="Times New Roman" w:eastAsiaTheme="minorHAnsi" w:hAnsi="Times New Roman" w:cs="Times New Roman"/>
          <w:i/>
          <w:sz w:val="24"/>
          <w:szCs w:val="24"/>
          <w:lang w:val="en-GB" w:eastAsia="en-US"/>
        </w:rPr>
        <w:t>,</w:t>
      </w:r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1C83" w:rsidRPr="007F1C83">
        <w:rPr>
          <w:rFonts w:ascii="Times New Roman" w:hAnsi="Times New Roman" w:cs="Times New Roman"/>
          <w:i/>
          <w:sz w:val="24"/>
          <w:szCs w:val="24"/>
          <w:lang w:val="en-GB"/>
        </w:rPr>
        <w:t>26</w:t>
      </w:r>
      <w:r w:rsidR="007F1C8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F1C83" w:rsidRPr="007F1C83">
        <w:rPr>
          <w:rFonts w:ascii="Times New Roman" w:hAnsi="Times New Roman" w:cs="Times New Roman"/>
          <w:sz w:val="24"/>
          <w:szCs w:val="24"/>
          <w:lang w:val="en-GB"/>
        </w:rPr>
        <w:t>108</w:t>
      </w:r>
      <w:r w:rsidR="009C42E5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7F1C83">
        <w:rPr>
          <w:rFonts w:ascii="Times New Roman" w:hAnsi="Times New Roman" w:cs="Times New Roman"/>
          <w:sz w:val="24"/>
          <w:szCs w:val="24"/>
          <w:lang w:val="en-GB"/>
        </w:rPr>
        <w:t>116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1686213" w14:textId="77777777" w:rsidR="000A129A" w:rsidRPr="00CA383C" w:rsidRDefault="000A129A" w:rsidP="00CF0B9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DEEE12C" w14:textId="67364FDD" w:rsidR="00CF0B95" w:rsidRPr="00CA383C" w:rsidRDefault="000A129A" w:rsidP="00CF0B9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A129A">
        <w:rPr>
          <w:rFonts w:ascii="Times New Roman" w:hAnsi="Times New Roman" w:cs="Times New Roman"/>
          <w:i/>
          <w:sz w:val="24"/>
          <w:szCs w:val="24"/>
          <w:lang w:val="en-GB"/>
        </w:rPr>
        <w:lastRenderedPageBreak/>
        <w:t>Clock Drawing Test (CDT)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Mondini</w:t>
      </w:r>
      <w:proofErr w:type="spellEnd"/>
      <w:r w:rsidR="009870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S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>apelli</w:t>
      </w:r>
      <w:proofErr w:type="spellEnd"/>
      <w:r w:rsidR="009870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D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>Vestri</w:t>
      </w:r>
      <w:proofErr w:type="spellEnd"/>
      <w:r w:rsidR="009870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>Bisiacchi</w:t>
      </w:r>
      <w:proofErr w:type="spellEnd"/>
      <w:r w:rsidR="009870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P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(2003)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F0B95" w:rsidRPr="00277AB1">
        <w:rPr>
          <w:rFonts w:ascii="Times New Roman" w:hAnsi="Times New Roman" w:cs="Times New Roman"/>
          <w:i/>
          <w:sz w:val="24"/>
          <w:szCs w:val="24"/>
          <w:lang w:val="en-GB"/>
        </w:rPr>
        <w:t>L’Esame</w:t>
      </w:r>
      <w:proofErr w:type="spellEnd"/>
      <w:r w:rsidR="00CF0B95" w:rsidRPr="00277AB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9C42E5" w:rsidRPr="00277AB1">
        <w:rPr>
          <w:rFonts w:ascii="Times New Roman" w:hAnsi="Times New Roman" w:cs="Times New Roman"/>
          <w:i/>
          <w:sz w:val="24"/>
          <w:szCs w:val="24"/>
          <w:lang w:val="en-GB"/>
        </w:rPr>
        <w:t>neuropsicologico</w:t>
      </w:r>
      <w:proofErr w:type="spellEnd"/>
      <w:r w:rsidR="009C42E5" w:rsidRPr="00277AB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breve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>Milano</w:t>
      </w:r>
      <w:r w:rsidR="00BD765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BD765F" w:rsidRPr="00CA383C">
        <w:rPr>
          <w:rFonts w:ascii="Times New Roman" w:hAnsi="Times New Roman" w:cs="Times New Roman"/>
          <w:sz w:val="24"/>
          <w:szCs w:val="24"/>
          <w:lang w:val="en-GB"/>
        </w:rPr>
        <w:t>Raffaello</w:t>
      </w:r>
      <w:proofErr w:type="spellEnd"/>
      <w:r w:rsidR="00BD765F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Cortina </w:t>
      </w:r>
      <w:proofErr w:type="spellStart"/>
      <w:r w:rsidR="00BD765F" w:rsidRPr="00CA383C">
        <w:rPr>
          <w:rFonts w:ascii="Times New Roman" w:hAnsi="Times New Roman" w:cs="Times New Roman"/>
          <w:sz w:val="24"/>
          <w:szCs w:val="24"/>
          <w:lang w:val="en-GB"/>
        </w:rPr>
        <w:t>Editore</w:t>
      </w:r>
      <w:proofErr w:type="spellEnd"/>
      <w:r w:rsidR="00BD765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F27DB4D" w14:textId="77777777" w:rsidR="000A129A" w:rsidRDefault="000A129A" w:rsidP="00175F2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0410FA7" w14:textId="5C0D1C22" w:rsidR="00DA4572" w:rsidRPr="00CA383C" w:rsidRDefault="000A129A" w:rsidP="00175F2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A129A">
        <w:rPr>
          <w:rFonts w:ascii="Times New Roman" w:hAnsi="Times New Roman" w:cs="Times New Roman"/>
          <w:i/>
          <w:sz w:val="24"/>
          <w:szCs w:val="24"/>
          <w:lang w:val="en-GB"/>
        </w:rPr>
        <w:t>Stroop test-interference task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Barbarotto</w:t>
      </w:r>
      <w:proofErr w:type="spellEnd"/>
      <w:r w:rsidR="009870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R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Laiacona</w:t>
      </w:r>
      <w:proofErr w:type="spellEnd"/>
      <w:r w:rsidR="009870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Frosio</w:t>
      </w:r>
      <w:proofErr w:type="spellEnd"/>
      <w:r w:rsidR="009870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R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Ve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>cchio</w:t>
      </w:r>
      <w:proofErr w:type="spellEnd"/>
      <w:r w:rsidR="009870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>Farinato</w:t>
      </w:r>
      <w:proofErr w:type="spellEnd"/>
      <w:r w:rsidR="009870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>Capitani</w:t>
      </w:r>
      <w:proofErr w:type="spellEnd"/>
      <w:r w:rsidR="009870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A383C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(1998)</w:t>
      </w:r>
      <w:r w:rsidR="0098706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 xml:space="preserve"> A normative study on visual reaction times and two Stroop colour word tests. </w:t>
      </w:r>
      <w:r w:rsidR="00987064" w:rsidRPr="00987064">
        <w:rPr>
          <w:rFonts w:ascii="Times New Roman" w:eastAsiaTheme="minorHAnsi" w:hAnsi="Times New Roman" w:cs="Times New Roman"/>
          <w:i/>
          <w:sz w:val="24"/>
          <w:szCs w:val="24"/>
          <w:lang w:val="en-GB" w:eastAsia="en-US"/>
        </w:rPr>
        <w:t xml:space="preserve">Neurological Sciences, </w:t>
      </w:r>
      <w:r w:rsidR="00987064">
        <w:rPr>
          <w:rFonts w:ascii="Times New Roman" w:hAnsi="Times New Roman" w:cs="Times New Roman"/>
          <w:i/>
          <w:sz w:val="24"/>
          <w:szCs w:val="24"/>
          <w:lang w:val="en-GB"/>
        </w:rPr>
        <w:t xml:space="preserve">19, 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161</w:t>
      </w:r>
      <w:r w:rsidR="00986101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CF0B95" w:rsidRPr="00CA383C">
        <w:rPr>
          <w:rFonts w:ascii="Times New Roman" w:hAnsi="Times New Roman" w:cs="Times New Roman"/>
          <w:sz w:val="24"/>
          <w:szCs w:val="24"/>
          <w:lang w:val="en-GB"/>
        </w:rPr>
        <w:t>170.</w:t>
      </w:r>
    </w:p>
    <w:sectPr w:rsidR="00DA4572" w:rsidRPr="00CA383C" w:rsidSect="0094349A">
      <w:pgSz w:w="11906" w:h="16838" w:code="9"/>
      <w:pgMar w:top="709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9A"/>
    <w:rsid w:val="00013F79"/>
    <w:rsid w:val="00073ABA"/>
    <w:rsid w:val="000A129A"/>
    <w:rsid w:val="00175F2F"/>
    <w:rsid w:val="001869F8"/>
    <w:rsid w:val="001B738F"/>
    <w:rsid w:val="00277AB1"/>
    <w:rsid w:val="002B2C6A"/>
    <w:rsid w:val="0034638D"/>
    <w:rsid w:val="0036649E"/>
    <w:rsid w:val="00535E22"/>
    <w:rsid w:val="006F5374"/>
    <w:rsid w:val="007F1C83"/>
    <w:rsid w:val="008F4400"/>
    <w:rsid w:val="00920009"/>
    <w:rsid w:val="0094349A"/>
    <w:rsid w:val="00986101"/>
    <w:rsid w:val="00987064"/>
    <w:rsid w:val="009C42E5"/>
    <w:rsid w:val="00BD765F"/>
    <w:rsid w:val="00CA383C"/>
    <w:rsid w:val="00CF0B95"/>
    <w:rsid w:val="00DA4572"/>
    <w:rsid w:val="00E7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950507"/>
  <w14:defaultImageDpi w14:val="300"/>
  <w15:docId w15:val="{0BE35BBB-C0B9-405A-9FC5-4CE9433E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4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43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349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Raimo</dc:creator>
  <cp:keywords/>
  <dc:description/>
  <cp:lastModifiedBy>Einhorn, Katie</cp:lastModifiedBy>
  <cp:revision>2</cp:revision>
  <dcterms:created xsi:type="dcterms:W3CDTF">2016-03-29T18:51:00Z</dcterms:created>
  <dcterms:modified xsi:type="dcterms:W3CDTF">2016-03-29T18:51:00Z</dcterms:modified>
</cp:coreProperties>
</file>