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66D11F3" w14:textId="77777777" w:rsidR="00A75B55" w:rsidRDefault="00000000">
      <w:pPr>
        <w:pStyle w:val="Heading1"/>
        <w:ind w:firstLine="0"/>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0"/>
          <w:szCs w:val="30"/>
        </w:rPr>
        <w:t>Supplementary Material for</w:t>
      </w:r>
      <w:r>
        <w:rPr>
          <w:rFonts w:ascii="Times New Roman" w:eastAsia="Times New Roman" w:hAnsi="Times New Roman" w:cs="Times New Roman"/>
          <w:b/>
          <w:bCs/>
          <w:color w:val="000000"/>
          <w:sz w:val="36"/>
          <w:szCs w:val="36"/>
        </w:rPr>
        <w:t xml:space="preserve"> </w:t>
      </w:r>
    </w:p>
    <w:p w14:paraId="51567C21" w14:textId="77777777" w:rsidR="00A75B55" w:rsidRDefault="00000000">
      <w:pPr>
        <w:ind w:firstLine="0"/>
        <w:rPr>
          <w:b/>
          <w:bCs/>
          <w:sz w:val="30"/>
          <w:szCs w:val="30"/>
        </w:rPr>
      </w:pPr>
      <w:r>
        <w:rPr>
          <w:b/>
          <w:bCs/>
          <w:sz w:val="30"/>
          <w:szCs w:val="30"/>
        </w:rPr>
        <w:t>Balancing Spacing and Repetition for Time-Constrained Learning: Evidence from Cued Recall in Foreign Language Vocabulary Learning</w:t>
      </w:r>
    </w:p>
    <w:p w14:paraId="7DE4EA8E" w14:textId="77777777" w:rsidR="00A75B55" w:rsidRDefault="00000000">
      <w:pPr>
        <w:ind w:firstLine="0"/>
        <w:jc w:val="center"/>
        <w:rPr>
          <w:b/>
          <w:bCs/>
          <w:color w:val="000000"/>
        </w:rPr>
      </w:pPr>
      <w:r>
        <w:t>Meng Cao, Veronica X. Yan, Faria Sana, Paulo F. Carvalho</w:t>
      </w:r>
      <w:r>
        <w:rPr>
          <w:b/>
          <w:bCs/>
          <w:color w:val="000000"/>
        </w:rPr>
        <w:t xml:space="preserve"> </w:t>
      </w:r>
    </w:p>
    <w:p w14:paraId="5207515B" w14:textId="77777777" w:rsidR="00A75B55" w:rsidRDefault="00000000">
      <w:pPr>
        <w:ind w:firstLine="0"/>
      </w:pPr>
      <w:r>
        <w:rPr>
          <w:b/>
          <w:bCs/>
        </w:rPr>
        <w:t xml:space="preserve">Corresponding author: </w:t>
      </w:r>
      <w:r>
        <w:t>Meng Cao</w:t>
      </w:r>
    </w:p>
    <w:p w14:paraId="7DC8EEFD" w14:textId="77777777" w:rsidR="00A75B55" w:rsidRDefault="00000000">
      <w:pPr>
        <w:ind w:firstLine="0"/>
      </w:pPr>
      <w:r>
        <w:rPr>
          <w:b/>
          <w:bCs/>
        </w:rPr>
        <w:t xml:space="preserve">Email: </w:t>
      </w:r>
      <w:r>
        <w:t>mengc2@andrew.cmu.edu</w:t>
      </w:r>
    </w:p>
    <w:p w14:paraId="2085656F" w14:textId="77777777" w:rsidR="00A75B55" w:rsidRDefault="00A75B55">
      <w:pPr>
        <w:pStyle w:val="Heading1"/>
        <w:pBdr>
          <w:top w:val="nil"/>
          <w:left w:val="nil"/>
          <w:bottom w:val="nil"/>
          <w:right w:val="nil"/>
          <w:between w:val="nil"/>
        </w:pBdr>
        <w:spacing w:before="0" w:after="120"/>
        <w:ind w:firstLine="0"/>
        <w:jc w:val="center"/>
        <w:rPr>
          <w:rFonts w:ascii="Times New Roman" w:eastAsia="Times New Roman" w:hAnsi="Times New Roman" w:cs="Times New Roman"/>
          <w:b/>
          <w:bCs/>
          <w:color w:val="000000"/>
          <w:sz w:val="24"/>
          <w:szCs w:val="24"/>
        </w:rPr>
      </w:pPr>
    </w:p>
    <w:p w14:paraId="38912107" w14:textId="77777777" w:rsidR="00A75B55" w:rsidRDefault="00000000">
      <w:pPr>
        <w:pStyle w:val="Heading2"/>
        <w:rPr>
          <w:color w:val="000000"/>
        </w:rPr>
      </w:pPr>
      <w:bookmarkStart w:id="0" w:name="_heading=h.7babfeju7m11" w:colFirst="0" w:colLast="0"/>
      <w:bookmarkEnd w:id="0"/>
      <w:r>
        <w:t>Stimuli</w:t>
      </w:r>
    </w:p>
    <w:p w14:paraId="32ACCAE2"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Pr>
          <w:b/>
          <w:bCs/>
        </w:rPr>
        <w:t>Table S1</w:t>
      </w:r>
    </w:p>
    <w:p w14:paraId="29F00291"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i/>
          <w:iCs/>
        </w:rPr>
      </w:pPr>
      <w:r>
        <w:rPr>
          <w:i/>
          <w:iCs/>
        </w:rPr>
        <w:t>Stimuli Used in the Experiments</w:t>
      </w:r>
    </w:p>
    <w:tbl>
      <w:tblPr>
        <w:tblStyle w:val="a"/>
        <w:tblW w:w="86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5"/>
        <w:gridCol w:w="2295"/>
      </w:tblGrid>
      <w:tr w:rsidR="00A75B55" w14:paraId="64C3461E" w14:textId="77777777">
        <w:trPr>
          <w:trHeight w:val="144"/>
          <w:tblHeader/>
        </w:trPr>
        <w:tc>
          <w:tcPr>
            <w:tcW w:w="6375" w:type="dxa"/>
            <w:tcBorders>
              <w:top w:val="single" w:sz="4" w:space="0" w:color="000000"/>
              <w:left w:val="nil"/>
              <w:bottom w:val="single" w:sz="4" w:space="0" w:color="000000"/>
              <w:right w:val="nil"/>
            </w:tcBorders>
            <w:tcMar>
              <w:top w:w="100" w:type="dxa"/>
              <w:left w:w="100" w:type="dxa"/>
              <w:bottom w:w="100" w:type="dxa"/>
              <w:right w:w="100" w:type="dxa"/>
            </w:tcMar>
          </w:tcPr>
          <w:p w14:paraId="779F2C92" w14:textId="77777777" w:rsidR="00A75B55" w:rsidRDefault="00000000">
            <w:pPr>
              <w:widowControl w:val="0"/>
            </w:pPr>
            <w:r>
              <w:t>Stimulus</w:t>
            </w:r>
          </w:p>
        </w:tc>
        <w:tc>
          <w:tcPr>
            <w:tcW w:w="2295" w:type="dxa"/>
            <w:tcBorders>
              <w:top w:val="single" w:sz="4" w:space="0" w:color="000000"/>
              <w:left w:val="nil"/>
              <w:bottom w:val="single" w:sz="4" w:space="0" w:color="000000"/>
              <w:right w:val="nil"/>
            </w:tcBorders>
            <w:tcMar>
              <w:top w:w="100" w:type="dxa"/>
              <w:left w:w="100" w:type="dxa"/>
              <w:bottom w:w="100" w:type="dxa"/>
              <w:right w:w="100" w:type="dxa"/>
            </w:tcMar>
          </w:tcPr>
          <w:p w14:paraId="307DCA36" w14:textId="77777777" w:rsidR="00A75B55" w:rsidRDefault="00000000">
            <w:pPr>
              <w:widowControl w:val="0"/>
            </w:pPr>
            <w:r>
              <w:t>Answer</w:t>
            </w:r>
          </w:p>
        </w:tc>
      </w:tr>
      <w:tr w:rsidR="00A75B55" w14:paraId="619080CB" w14:textId="77777777">
        <w:trPr>
          <w:trHeight w:val="144"/>
        </w:trPr>
        <w:tc>
          <w:tcPr>
            <w:tcW w:w="6375" w:type="dxa"/>
            <w:tcBorders>
              <w:top w:val="single" w:sz="4" w:space="0" w:color="000000"/>
              <w:left w:val="nil"/>
              <w:bottom w:val="nil"/>
              <w:right w:val="nil"/>
            </w:tcBorders>
            <w:tcMar>
              <w:top w:w="100" w:type="dxa"/>
              <w:left w:w="100" w:type="dxa"/>
              <w:bottom w:w="100" w:type="dxa"/>
              <w:right w:w="100" w:type="dxa"/>
            </w:tcMar>
          </w:tcPr>
          <w:p w14:paraId="3265D832" w14:textId="77777777" w:rsidR="00A75B55" w:rsidRDefault="00000000">
            <w:pPr>
              <w:widowControl w:val="0"/>
              <w:rPr>
                <w:b/>
                <w:bCs/>
              </w:rPr>
            </w:pPr>
            <w:r>
              <w:rPr>
                <w:b/>
                <w:bCs/>
              </w:rPr>
              <w:t>Target items (Easy)</w:t>
            </w:r>
          </w:p>
        </w:tc>
        <w:tc>
          <w:tcPr>
            <w:tcW w:w="2295" w:type="dxa"/>
            <w:tcBorders>
              <w:top w:val="single" w:sz="4" w:space="0" w:color="000000"/>
              <w:left w:val="nil"/>
              <w:bottom w:val="nil"/>
              <w:right w:val="nil"/>
            </w:tcBorders>
            <w:tcMar>
              <w:top w:w="100" w:type="dxa"/>
              <w:left w:w="100" w:type="dxa"/>
              <w:bottom w:w="100" w:type="dxa"/>
              <w:right w:w="100" w:type="dxa"/>
            </w:tcMar>
          </w:tcPr>
          <w:p w14:paraId="0823D434" w14:textId="77777777" w:rsidR="00A75B55" w:rsidRDefault="00A75B55">
            <w:pPr>
              <w:widowControl w:val="0"/>
            </w:pPr>
          </w:p>
        </w:tc>
      </w:tr>
      <w:tr w:rsidR="00A75B55" w14:paraId="3A10A32E" w14:textId="77777777">
        <w:trPr>
          <w:trHeight w:val="144"/>
        </w:trPr>
        <w:tc>
          <w:tcPr>
            <w:tcW w:w="6375" w:type="dxa"/>
            <w:tcBorders>
              <w:top w:val="nil"/>
              <w:left w:val="nil"/>
              <w:bottom w:val="nil"/>
              <w:right w:val="nil"/>
            </w:tcBorders>
            <w:tcMar>
              <w:top w:w="100" w:type="dxa"/>
              <w:left w:w="100" w:type="dxa"/>
              <w:bottom w:w="100" w:type="dxa"/>
              <w:right w:w="100" w:type="dxa"/>
            </w:tcMar>
          </w:tcPr>
          <w:p w14:paraId="7FA9C488" w14:textId="77777777" w:rsidR="00A75B55" w:rsidRDefault="00000000">
            <w:pPr>
              <w:widowControl w:val="0"/>
            </w:pPr>
            <w:r>
              <w:t>Bir</w:t>
            </w:r>
          </w:p>
        </w:tc>
        <w:tc>
          <w:tcPr>
            <w:tcW w:w="2295" w:type="dxa"/>
            <w:tcBorders>
              <w:top w:val="nil"/>
              <w:left w:val="nil"/>
              <w:bottom w:val="nil"/>
              <w:right w:val="nil"/>
            </w:tcBorders>
            <w:tcMar>
              <w:top w:w="100" w:type="dxa"/>
              <w:left w:w="100" w:type="dxa"/>
              <w:bottom w:w="100" w:type="dxa"/>
              <w:right w:w="100" w:type="dxa"/>
            </w:tcMar>
          </w:tcPr>
          <w:p w14:paraId="2EE59EFA" w14:textId="77777777" w:rsidR="00A75B55" w:rsidRDefault="00000000">
            <w:pPr>
              <w:widowControl w:val="0"/>
            </w:pPr>
            <w:r>
              <w:t>Beer</w:t>
            </w:r>
          </w:p>
        </w:tc>
      </w:tr>
      <w:tr w:rsidR="00A75B55" w14:paraId="26FE602F" w14:textId="77777777">
        <w:trPr>
          <w:trHeight w:val="144"/>
        </w:trPr>
        <w:tc>
          <w:tcPr>
            <w:tcW w:w="6375" w:type="dxa"/>
            <w:tcBorders>
              <w:top w:val="nil"/>
              <w:left w:val="nil"/>
              <w:bottom w:val="nil"/>
              <w:right w:val="nil"/>
            </w:tcBorders>
            <w:tcMar>
              <w:top w:w="100" w:type="dxa"/>
              <w:left w:w="100" w:type="dxa"/>
              <w:bottom w:w="100" w:type="dxa"/>
              <w:right w:w="100" w:type="dxa"/>
            </w:tcMar>
          </w:tcPr>
          <w:p w14:paraId="2B50E4B1" w14:textId="77777777" w:rsidR="00A75B55" w:rsidRDefault="00000000">
            <w:pPr>
              <w:widowControl w:val="0"/>
            </w:pPr>
            <w:r>
              <w:t>Emas</w:t>
            </w:r>
          </w:p>
        </w:tc>
        <w:tc>
          <w:tcPr>
            <w:tcW w:w="2295" w:type="dxa"/>
            <w:tcBorders>
              <w:top w:val="nil"/>
              <w:left w:val="nil"/>
              <w:bottom w:val="nil"/>
              <w:right w:val="nil"/>
            </w:tcBorders>
            <w:tcMar>
              <w:top w:w="100" w:type="dxa"/>
              <w:left w:w="100" w:type="dxa"/>
              <w:bottom w:w="100" w:type="dxa"/>
              <w:right w:w="100" w:type="dxa"/>
            </w:tcMar>
          </w:tcPr>
          <w:p w14:paraId="596230FE" w14:textId="77777777" w:rsidR="00A75B55" w:rsidRDefault="00000000">
            <w:pPr>
              <w:widowControl w:val="0"/>
            </w:pPr>
            <w:r>
              <w:t>Gold</w:t>
            </w:r>
          </w:p>
        </w:tc>
      </w:tr>
      <w:tr w:rsidR="00A75B55" w14:paraId="7C980696" w14:textId="77777777">
        <w:trPr>
          <w:trHeight w:val="144"/>
        </w:trPr>
        <w:tc>
          <w:tcPr>
            <w:tcW w:w="6375" w:type="dxa"/>
            <w:tcBorders>
              <w:top w:val="nil"/>
              <w:left w:val="nil"/>
              <w:bottom w:val="nil"/>
              <w:right w:val="nil"/>
            </w:tcBorders>
            <w:tcMar>
              <w:top w:w="100" w:type="dxa"/>
              <w:left w:w="100" w:type="dxa"/>
              <w:bottom w:w="100" w:type="dxa"/>
              <w:right w:w="100" w:type="dxa"/>
            </w:tcMar>
          </w:tcPr>
          <w:p w14:paraId="07BCB1BC" w14:textId="77777777" w:rsidR="00A75B55" w:rsidRDefault="00000000">
            <w:pPr>
              <w:widowControl w:val="0"/>
            </w:pPr>
            <w:r>
              <w:t>Haus</w:t>
            </w:r>
          </w:p>
        </w:tc>
        <w:tc>
          <w:tcPr>
            <w:tcW w:w="2295" w:type="dxa"/>
            <w:tcBorders>
              <w:top w:val="nil"/>
              <w:left w:val="nil"/>
              <w:bottom w:val="nil"/>
              <w:right w:val="nil"/>
            </w:tcBorders>
            <w:tcMar>
              <w:top w:w="100" w:type="dxa"/>
              <w:left w:w="100" w:type="dxa"/>
              <w:bottom w:w="100" w:type="dxa"/>
              <w:right w:w="100" w:type="dxa"/>
            </w:tcMar>
          </w:tcPr>
          <w:p w14:paraId="6CFB37C9" w14:textId="77777777" w:rsidR="00A75B55" w:rsidRDefault="00000000">
            <w:pPr>
              <w:widowControl w:val="0"/>
            </w:pPr>
            <w:r>
              <w:t>Thirsty</w:t>
            </w:r>
          </w:p>
        </w:tc>
      </w:tr>
      <w:tr w:rsidR="00A75B55" w14:paraId="70CC7B6C" w14:textId="77777777">
        <w:trPr>
          <w:trHeight w:val="144"/>
        </w:trPr>
        <w:tc>
          <w:tcPr>
            <w:tcW w:w="6375" w:type="dxa"/>
            <w:tcBorders>
              <w:top w:val="nil"/>
              <w:left w:val="nil"/>
              <w:bottom w:val="nil"/>
              <w:right w:val="nil"/>
            </w:tcBorders>
            <w:tcMar>
              <w:top w:w="100" w:type="dxa"/>
              <w:left w:w="100" w:type="dxa"/>
              <w:bottom w:w="100" w:type="dxa"/>
              <w:right w:w="100" w:type="dxa"/>
            </w:tcMar>
          </w:tcPr>
          <w:p w14:paraId="6F41B056" w14:textId="77777777" w:rsidR="00A75B55" w:rsidRDefault="00000000">
            <w:pPr>
              <w:widowControl w:val="0"/>
            </w:pPr>
            <w:r>
              <w:t>Polisi</w:t>
            </w:r>
          </w:p>
        </w:tc>
        <w:tc>
          <w:tcPr>
            <w:tcW w:w="2295" w:type="dxa"/>
            <w:tcBorders>
              <w:top w:val="nil"/>
              <w:left w:val="nil"/>
              <w:bottom w:val="nil"/>
              <w:right w:val="nil"/>
            </w:tcBorders>
            <w:tcMar>
              <w:top w:w="100" w:type="dxa"/>
              <w:left w:w="100" w:type="dxa"/>
              <w:bottom w:w="100" w:type="dxa"/>
              <w:right w:w="100" w:type="dxa"/>
            </w:tcMar>
          </w:tcPr>
          <w:p w14:paraId="4616B938" w14:textId="77777777" w:rsidR="00A75B55" w:rsidRDefault="00000000">
            <w:pPr>
              <w:widowControl w:val="0"/>
            </w:pPr>
            <w:r>
              <w:t>Police</w:t>
            </w:r>
          </w:p>
        </w:tc>
      </w:tr>
      <w:tr w:rsidR="00A75B55" w14:paraId="52AFA9E6" w14:textId="77777777">
        <w:trPr>
          <w:trHeight w:val="144"/>
        </w:trPr>
        <w:tc>
          <w:tcPr>
            <w:tcW w:w="6375" w:type="dxa"/>
            <w:tcBorders>
              <w:top w:val="nil"/>
              <w:left w:val="nil"/>
              <w:bottom w:val="nil"/>
              <w:right w:val="nil"/>
            </w:tcBorders>
            <w:tcMar>
              <w:top w:w="100" w:type="dxa"/>
              <w:left w:w="100" w:type="dxa"/>
              <w:bottom w:w="100" w:type="dxa"/>
              <w:right w:w="100" w:type="dxa"/>
            </w:tcMar>
          </w:tcPr>
          <w:p w14:paraId="6FA7D585" w14:textId="77777777" w:rsidR="00A75B55" w:rsidRDefault="00000000">
            <w:pPr>
              <w:widowControl w:val="0"/>
            </w:pPr>
            <w:r>
              <w:t>Sama</w:t>
            </w:r>
          </w:p>
        </w:tc>
        <w:tc>
          <w:tcPr>
            <w:tcW w:w="2295" w:type="dxa"/>
            <w:tcBorders>
              <w:top w:val="nil"/>
              <w:left w:val="nil"/>
              <w:bottom w:val="nil"/>
              <w:right w:val="nil"/>
            </w:tcBorders>
            <w:tcMar>
              <w:top w:w="100" w:type="dxa"/>
              <w:left w:w="100" w:type="dxa"/>
              <w:bottom w:w="100" w:type="dxa"/>
              <w:right w:w="100" w:type="dxa"/>
            </w:tcMar>
          </w:tcPr>
          <w:p w14:paraId="14B72FC1" w14:textId="77777777" w:rsidR="00A75B55" w:rsidRDefault="00000000">
            <w:pPr>
              <w:widowControl w:val="0"/>
            </w:pPr>
            <w:r>
              <w:t>Same</w:t>
            </w:r>
          </w:p>
        </w:tc>
      </w:tr>
      <w:tr w:rsidR="00A75B55" w14:paraId="7F025906" w14:textId="77777777">
        <w:trPr>
          <w:trHeight w:val="144"/>
        </w:trPr>
        <w:tc>
          <w:tcPr>
            <w:tcW w:w="6375" w:type="dxa"/>
            <w:tcBorders>
              <w:top w:val="nil"/>
              <w:left w:val="nil"/>
              <w:bottom w:val="nil"/>
              <w:right w:val="nil"/>
            </w:tcBorders>
            <w:tcMar>
              <w:top w:w="100" w:type="dxa"/>
              <w:left w:w="100" w:type="dxa"/>
              <w:bottom w:w="100" w:type="dxa"/>
              <w:right w:w="100" w:type="dxa"/>
            </w:tcMar>
          </w:tcPr>
          <w:p w14:paraId="3815AB88" w14:textId="77777777" w:rsidR="00A75B55" w:rsidRDefault="00000000">
            <w:pPr>
              <w:widowControl w:val="0"/>
            </w:pPr>
            <w:r>
              <w:t>Timur</w:t>
            </w:r>
          </w:p>
        </w:tc>
        <w:tc>
          <w:tcPr>
            <w:tcW w:w="2295" w:type="dxa"/>
            <w:tcBorders>
              <w:top w:val="nil"/>
              <w:left w:val="nil"/>
              <w:bottom w:val="nil"/>
              <w:right w:val="nil"/>
            </w:tcBorders>
            <w:tcMar>
              <w:top w:w="100" w:type="dxa"/>
              <w:left w:w="100" w:type="dxa"/>
              <w:bottom w:w="100" w:type="dxa"/>
              <w:right w:w="100" w:type="dxa"/>
            </w:tcMar>
          </w:tcPr>
          <w:p w14:paraId="3262451E" w14:textId="77777777" w:rsidR="00A75B55" w:rsidRDefault="00000000">
            <w:pPr>
              <w:widowControl w:val="0"/>
            </w:pPr>
            <w:r>
              <w:t>East</w:t>
            </w:r>
          </w:p>
        </w:tc>
      </w:tr>
      <w:tr w:rsidR="00A75B55" w14:paraId="5724F6F2" w14:textId="77777777">
        <w:trPr>
          <w:trHeight w:val="144"/>
        </w:trPr>
        <w:tc>
          <w:tcPr>
            <w:tcW w:w="6375" w:type="dxa"/>
            <w:tcBorders>
              <w:top w:val="nil"/>
              <w:left w:val="nil"/>
              <w:bottom w:val="nil"/>
              <w:right w:val="nil"/>
            </w:tcBorders>
            <w:tcMar>
              <w:top w:w="100" w:type="dxa"/>
              <w:left w:w="100" w:type="dxa"/>
              <w:bottom w:w="100" w:type="dxa"/>
              <w:right w:w="100" w:type="dxa"/>
            </w:tcMar>
          </w:tcPr>
          <w:p w14:paraId="181E462D" w14:textId="77777777" w:rsidR="00A75B55" w:rsidRDefault="00000000">
            <w:pPr>
              <w:widowControl w:val="0"/>
              <w:rPr>
                <w:b/>
                <w:bCs/>
              </w:rPr>
            </w:pPr>
            <w:r>
              <w:rPr>
                <w:b/>
                <w:bCs/>
              </w:rPr>
              <w:t>Target items (Hard)</w:t>
            </w:r>
          </w:p>
        </w:tc>
        <w:tc>
          <w:tcPr>
            <w:tcW w:w="2295" w:type="dxa"/>
            <w:tcBorders>
              <w:top w:val="nil"/>
              <w:left w:val="nil"/>
              <w:bottom w:val="nil"/>
              <w:right w:val="nil"/>
            </w:tcBorders>
            <w:tcMar>
              <w:top w:w="100" w:type="dxa"/>
              <w:left w:w="100" w:type="dxa"/>
              <w:bottom w:w="100" w:type="dxa"/>
              <w:right w:w="100" w:type="dxa"/>
            </w:tcMar>
          </w:tcPr>
          <w:p w14:paraId="5C76DDB9" w14:textId="77777777" w:rsidR="00A75B55" w:rsidRDefault="00A75B55">
            <w:pPr>
              <w:widowControl w:val="0"/>
            </w:pPr>
          </w:p>
        </w:tc>
      </w:tr>
      <w:tr w:rsidR="00A75B55" w14:paraId="63B760A0" w14:textId="77777777">
        <w:trPr>
          <w:trHeight w:val="144"/>
        </w:trPr>
        <w:tc>
          <w:tcPr>
            <w:tcW w:w="6375" w:type="dxa"/>
            <w:tcBorders>
              <w:top w:val="nil"/>
              <w:left w:val="nil"/>
              <w:bottom w:val="nil"/>
              <w:right w:val="nil"/>
            </w:tcBorders>
            <w:tcMar>
              <w:top w:w="100" w:type="dxa"/>
              <w:left w:w="100" w:type="dxa"/>
              <w:bottom w:w="100" w:type="dxa"/>
              <w:right w:w="100" w:type="dxa"/>
            </w:tcMar>
          </w:tcPr>
          <w:p w14:paraId="40227B9B" w14:textId="77777777" w:rsidR="00A75B55" w:rsidRDefault="00000000">
            <w:pPr>
              <w:widowControl w:val="0"/>
            </w:pPr>
            <w:proofErr w:type="spellStart"/>
            <w:r>
              <w:t>Bagaimana</w:t>
            </w:r>
            <w:proofErr w:type="spellEnd"/>
          </w:p>
        </w:tc>
        <w:tc>
          <w:tcPr>
            <w:tcW w:w="2295" w:type="dxa"/>
            <w:tcBorders>
              <w:top w:val="nil"/>
              <w:left w:val="nil"/>
              <w:bottom w:val="nil"/>
              <w:right w:val="nil"/>
            </w:tcBorders>
            <w:tcMar>
              <w:top w:w="100" w:type="dxa"/>
              <w:left w:w="100" w:type="dxa"/>
              <w:bottom w:w="100" w:type="dxa"/>
              <w:right w:w="100" w:type="dxa"/>
            </w:tcMar>
          </w:tcPr>
          <w:p w14:paraId="05ECAD0C" w14:textId="77777777" w:rsidR="00A75B55" w:rsidRDefault="00000000">
            <w:pPr>
              <w:widowControl w:val="0"/>
            </w:pPr>
            <w:r>
              <w:t>How</w:t>
            </w:r>
          </w:p>
        </w:tc>
      </w:tr>
      <w:tr w:rsidR="00A75B55" w14:paraId="1D8BBCDF" w14:textId="77777777">
        <w:trPr>
          <w:trHeight w:val="144"/>
        </w:trPr>
        <w:tc>
          <w:tcPr>
            <w:tcW w:w="6375" w:type="dxa"/>
            <w:tcBorders>
              <w:top w:val="nil"/>
              <w:left w:val="nil"/>
              <w:bottom w:val="nil"/>
              <w:right w:val="nil"/>
            </w:tcBorders>
            <w:tcMar>
              <w:top w:w="100" w:type="dxa"/>
              <w:left w:w="100" w:type="dxa"/>
              <w:bottom w:w="100" w:type="dxa"/>
              <w:right w:w="100" w:type="dxa"/>
            </w:tcMar>
          </w:tcPr>
          <w:p w14:paraId="0D02CDF8" w14:textId="77777777" w:rsidR="00A75B55" w:rsidRDefault="00000000">
            <w:pPr>
              <w:widowControl w:val="0"/>
            </w:pPr>
            <w:proofErr w:type="spellStart"/>
            <w:r>
              <w:t>Keberangka</w:t>
            </w:r>
            <w:proofErr w:type="spellEnd"/>
          </w:p>
        </w:tc>
        <w:tc>
          <w:tcPr>
            <w:tcW w:w="2295" w:type="dxa"/>
            <w:tcBorders>
              <w:top w:val="nil"/>
              <w:left w:val="nil"/>
              <w:bottom w:val="nil"/>
              <w:right w:val="nil"/>
            </w:tcBorders>
            <w:tcMar>
              <w:top w:w="100" w:type="dxa"/>
              <w:left w:w="100" w:type="dxa"/>
              <w:bottom w:w="100" w:type="dxa"/>
              <w:right w:w="100" w:type="dxa"/>
            </w:tcMar>
          </w:tcPr>
          <w:p w14:paraId="3FA44F87" w14:textId="77777777" w:rsidR="00A75B55" w:rsidRDefault="00000000">
            <w:pPr>
              <w:widowControl w:val="0"/>
            </w:pPr>
            <w:r>
              <w:t>Departure</w:t>
            </w:r>
          </w:p>
        </w:tc>
      </w:tr>
      <w:tr w:rsidR="00A75B55" w14:paraId="1084A536" w14:textId="77777777">
        <w:trPr>
          <w:trHeight w:val="144"/>
        </w:trPr>
        <w:tc>
          <w:tcPr>
            <w:tcW w:w="6375" w:type="dxa"/>
            <w:tcBorders>
              <w:top w:val="nil"/>
              <w:left w:val="nil"/>
              <w:bottom w:val="nil"/>
              <w:right w:val="nil"/>
            </w:tcBorders>
            <w:tcMar>
              <w:top w:w="100" w:type="dxa"/>
              <w:left w:w="100" w:type="dxa"/>
              <w:bottom w:w="100" w:type="dxa"/>
              <w:right w:w="100" w:type="dxa"/>
            </w:tcMar>
          </w:tcPr>
          <w:p w14:paraId="14D96DCA" w14:textId="77777777" w:rsidR="00A75B55" w:rsidRDefault="00000000">
            <w:pPr>
              <w:widowControl w:val="0"/>
            </w:pPr>
            <w:proofErr w:type="spellStart"/>
            <w:r>
              <w:t>Perhiasan</w:t>
            </w:r>
            <w:proofErr w:type="spellEnd"/>
          </w:p>
        </w:tc>
        <w:tc>
          <w:tcPr>
            <w:tcW w:w="2295" w:type="dxa"/>
            <w:tcBorders>
              <w:top w:val="nil"/>
              <w:left w:val="nil"/>
              <w:bottom w:val="nil"/>
              <w:right w:val="nil"/>
            </w:tcBorders>
            <w:tcMar>
              <w:top w:w="100" w:type="dxa"/>
              <w:left w:w="100" w:type="dxa"/>
              <w:bottom w:w="100" w:type="dxa"/>
              <w:right w:w="100" w:type="dxa"/>
            </w:tcMar>
          </w:tcPr>
          <w:p w14:paraId="74558964" w14:textId="77777777" w:rsidR="00A75B55" w:rsidRDefault="00000000">
            <w:pPr>
              <w:widowControl w:val="0"/>
            </w:pPr>
            <w:proofErr w:type="spellStart"/>
            <w:r>
              <w:t>Jewellery</w:t>
            </w:r>
            <w:proofErr w:type="spellEnd"/>
          </w:p>
        </w:tc>
      </w:tr>
      <w:tr w:rsidR="00A75B55" w14:paraId="52A74080" w14:textId="77777777">
        <w:trPr>
          <w:trHeight w:val="144"/>
        </w:trPr>
        <w:tc>
          <w:tcPr>
            <w:tcW w:w="6375" w:type="dxa"/>
            <w:tcBorders>
              <w:top w:val="nil"/>
              <w:left w:val="nil"/>
              <w:bottom w:val="nil"/>
              <w:right w:val="nil"/>
            </w:tcBorders>
            <w:tcMar>
              <w:top w:w="100" w:type="dxa"/>
              <w:left w:w="100" w:type="dxa"/>
              <w:bottom w:w="100" w:type="dxa"/>
              <w:right w:w="100" w:type="dxa"/>
            </w:tcMar>
          </w:tcPr>
          <w:p w14:paraId="4BC2C10A" w14:textId="77777777" w:rsidR="00A75B55" w:rsidRDefault="00000000">
            <w:pPr>
              <w:widowControl w:val="0"/>
            </w:pPr>
            <w:proofErr w:type="spellStart"/>
            <w:r>
              <w:t>Sandiwara</w:t>
            </w:r>
            <w:proofErr w:type="spellEnd"/>
          </w:p>
        </w:tc>
        <w:tc>
          <w:tcPr>
            <w:tcW w:w="2295" w:type="dxa"/>
            <w:tcBorders>
              <w:top w:val="nil"/>
              <w:left w:val="nil"/>
              <w:bottom w:val="nil"/>
              <w:right w:val="nil"/>
            </w:tcBorders>
            <w:tcMar>
              <w:top w:w="100" w:type="dxa"/>
              <w:left w:w="100" w:type="dxa"/>
              <w:bottom w:w="100" w:type="dxa"/>
              <w:right w:w="100" w:type="dxa"/>
            </w:tcMar>
          </w:tcPr>
          <w:p w14:paraId="09746DDC" w14:textId="77777777" w:rsidR="00A75B55" w:rsidRDefault="00000000">
            <w:pPr>
              <w:widowControl w:val="0"/>
            </w:pPr>
            <w:r>
              <w:t>Theatre</w:t>
            </w:r>
          </w:p>
        </w:tc>
      </w:tr>
      <w:tr w:rsidR="00A75B55" w14:paraId="1D72F720" w14:textId="77777777">
        <w:trPr>
          <w:trHeight w:val="144"/>
        </w:trPr>
        <w:tc>
          <w:tcPr>
            <w:tcW w:w="6375" w:type="dxa"/>
            <w:tcBorders>
              <w:top w:val="nil"/>
              <w:left w:val="nil"/>
              <w:bottom w:val="nil"/>
              <w:right w:val="nil"/>
            </w:tcBorders>
            <w:tcMar>
              <w:top w:w="100" w:type="dxa"/>
              <w:left w:w="100" w:type="dxa"/>
              <w:bottom w:w="100" w:type="dxa"/>
              <w:right w:w="100" w:type="dxa"/>
            </w:tcMar>
          </w:tcPr>
          <w:p w14:paraId="75625573" w14:textId="77777777" w:rsidR="00A75B55" w:rsidRDefault="00000000">
            <w:pPr>
              <w:widowControl w:val="0"/>
            </w:pPr>
            <w:proofErr w:type="spellStart"/>
            <w:r>
              <w:lastRenderedPageBreak/>
              <w:t>Terlambat</w:t>
            </w:r>
            <w:proofErr w:type="spellEnd"/>
          </w:p>
        </w:tc>
        <w:tc>
          <w:tcPr>
            <w:tcW w:w="2295" w:type="dxa"/>
            <w:tcBorders>
              <w:top w:val="nil"/>
              <w:left w:val="nil"/>
              <w:bottom w:val="nil"/>
              <w:right w:val="nil"/>
            </w:tcBorders>
            <w:tcMar>
              <w:top w:w="100" w:type="dxa"/>
              <w:left w:w="100" w:type="dxa"/>
              <w:bottom w:w="100" w:type="dxa"/>
              <w:right w:w="100" w:type="dxa"/>
            </w:tcMar>
          </w:tcPr>
          <w:p w14:paraId="58750CA5" w14:textId="77777777" w:rsidR="00A75B55" w:rsidRDefault="00000000">
            <w:pPr>
              <w:widowControl w:val="0"/>
            </w:pPr>
            <w:r>
              <w:t>Late</w:t>
            </w:r>
          </w:p>
        </w:tc>
      </w:tr>
      <w:tr w:rsidR="00A75B55" w14:paraId="79CEDE60" w14:textId="77777777">
        <w:trPr>
          <w:trHeight w:val="144"/>
        </w:trPr>
        <w:tc>
          <w:tcPr>
            <w:tcW w:w="6375" w:type="dxa"/>
            <w:tcBorders>
              <w:top w:val="nil"/>
              <w:left w:val="nil"/>
              <w:bottom w:val="nil"/>
              <w:right w:val="nil"/>
            </w:tcBorders>
            <w:tcMar>
              <w:top w:w="100" w:type="dxa"/>
              <w:left w:w="100" w:type="dxa"/>
              <w:bottom w:w="100" w:type="dxa"/>
              <w:right w:w="100" w:type="dxa"/>
            </w:tcMar>
          </w:tcPr>
          <w:p w14:paraId="5E7F50A7" w14:textId="77777777" w:rsidR="00A75B55" w:rsidRDefault="00000000">
            <w:pPr>
              <w:widowControl w:val="0"/>
            </w:pPr>
            <w:r>
              <w:t>Tinggal</w:t>
            </w:r>
          </w:p>
        </w:tc>
        <w:tc>
          <w:tcPr>
            <w:tcW w:w="2295" w:type="dxa"/>
            <w:tcBorders>
              <w:top w:val="nil"/>
              <w:left w:val="nil"/>
              <w:bottom w:val="nil"/>
              <w:right w:val="nil"/>
            </w:tcBorders>
            <w:tcMar>
              <w:top w:w="100" w:type="dxa"/>
              <w:left w:w="100" w:type="dxa"/>
              <w:bottom w:w="100" w:type="dxa"/>
              <w:right w:w="100" w:type="dxa"/>
            </w:tcMar>
          </w:tcPr>
          <w:p w14:paraId="55460230" w14:textId="77777777" w:rsidR="00A75B55" w:rsidRDefault="00000000">
            <w:pPr>
              <w:widowControl w:val="0"/>
            </w:pPr>
            <w:r>
              <w:t>Live</w:t>
            </w:r>
          </w:p>
        </w:tc>
      </w:tr>
      <w:tr w:rsidR="00A75B55" w14:paraId="7FBB61C8" w14:textId="77777777">
        <w:trPr>
          <w:trHeight w:val="144"/>
        </w:trPr>
        <w:tc>
          <w:tcPr>
            <w:tcW w:w="6375" w:type="dxa"/>
            <w:tcBorders>
              <w:top w:val="nil"/>
              <w:left w:val="nil"/>
              <w:bottom w:val="nil"/>
              <w:right w:val="nil"/>
            </w:tcBorders>
            <w:tcMar>
              <w:top w:w="100" w:type="dxa"/>
              <w:left w:w="100" w:type="dxa"/>
              <w:bottom w:w="100" w:type="dxa"/>
              <w:right w:w="100" w:type="dxa"/>
            </w:tcMar>
          </w:tcPr>
          <w:p w14:paraId="1035FB25" w14:textId="77777777" w:rsidR="00A75B55" w:rsidRDefault="00000000">
            <w:pPr>
              <w:widowControl w:val="0"/>
              <w:rPr>
                <w:b/>
                <w:bCs/>
              </w:rPr>
            </w:pPr>
            <w:r>
              <w:rPr>
                <w:b/>
                <w:bCs/>
              </w:rPr>
              <w:t>Filler items in Experiment 1 (Medium difficulty)</w:t>
            </w:r>
          </w:p>
        </w:tc>
        <w:tc>
          <w:tcPr>
            <w:tcW w:w="2295" w:type="dxa"/>
            <w:tcBorders>
              <w:top w:val="nil"/>
              <w:left w:val="nil"/>
              <w:bottom w:val="nil"/>
              <w:right w:val="nil"/>
            </w:tcBorders>
            <w:tcMar>
              <w:top w:w="100" w:type="dxa"/>
              <w:left w:w="100" w:type="dxa"/>
              <w:bottom w:w="100" w:type="dxa"/>
              <w:right w:w="100" w:type="dxa"/>
            </w:tcMar>
          </w:tcPr>
          <w:p w14:paraId="01F06E12" w14:textId="77777777" w:rsidR="00A75B55" w:rsidRDefault="00A75B55">
            <w:pPr>
              <w:widowControl w:val="0"/>
            </w:pPr>
          </w:p>
        </w:tc>
      </w:tr>
      <w:tr w:rsidR="00A75B55" w14:paraId="3D6BBF97" w14:textId="77777777">
        <w:trPr>
          <w:trHeight w:val="144"/>
        </w:trPr>
        <w:tc>
          <w:tcPr>
            <w:tcW w:w="6375" w:type="dxa"/>
            <w:tcBorders>
              <w:top w:val="nil"/>
              <w:left w:val="nil"/>
              <w:bottom w:val="nil"/>
              <w:right w:val="nil"/>
            </w:tcBorders>
            <w:tcMar>
              <w:top w:w="100" w:type="dxa"/>
              <w:left w:w="100" w:type="dxa"/>
              <w:bottom w:w="100" w:type="dxa"/>
              <w:right w:w="100" w:type="dxa"/>
            </w:tcMar>
          </w:tcPr>
          <w:p w14:paraId="52A32D2B" w14:textId="77777777" w:rsidR="00A75B55" w:rsidRDefault="00000000">
            <w:pPr>
              <w:widowControl w:val="0"/>
            </w:pPr>
            <w:r>
              <w:t>Ini</w:t>
            </w:r>
          </w:p>
        </w:tc>
        <w:tc>
          <w:tcPr>
            <w:tcW w:w="2295" w:type="dxa"/>
            <w:tcBorders>
              <w:top w:val="nil"/>
              <w:left w:val="nil"/>
              <w:bottom w:val="nil"/>
              <w:right w:val="nil"/>
            </w:tcBorders>
            <w:tcMar>
              <w:top w:w="100" w:type="dxa"/>
              <w:left w:w="100" w:type="dxa"/>
              <w:bottom w:w="100" w:type="dxa"/>
              <w:right w:w="100" w:type="dxa"/>
            </w:tcMar>
          </w:tcPr>
          <w:p w14:paraId="5908B099" w14:textId="77777777" w:rsidR="00A75B55" w:rsidRDefault="00000000">
            <w:pPr>
              <w:widowControl w:val="0"/>
            </w:pPr>
            <w:r>
              <w:t>This</w:t>
            </w:r>
          </w:p>
        </w:tc>
      </w:tr>
      <w:tr w:rsidR="00A75B55" w14:paraId="561656CF" w14:textId="77777777">
        <w:trPr>
          <w:trHeight w:val="144"/>
        </w:trPr>
        <w:tc>
          <w:tcPr>
            <w:tcW w:w="6375" w:type="dxa"/>
            <w:tcBorders>
              <w:top w:val="nil"/>
              <w:left w:val="nil"/>
              <w:bottom w:val="nil"/>
              <w:right w:val="nil"/>
            </w:tcBorders>
            <w:tcMar>
              <w:top w:w="100" w:type="dxa"/>
              <w:left w:w="100" w:type="dxa"/>
              <w:bottom w:w="100" w:type="dxa"/>
              <w:right w:w="100" w:type="dxa"/>
            </w:tcMar>
          </w:tcPr>
          <w:p w14:paraId="69A1CDCF" w14:textId="77777777" w:rsidR="00A75B55" w:rsidRDefault="00000000">
            <w:pPr>
              <w:widowControl w:val="0"/>
            </w:pPr>
            <w:proofErr w:type="spellStart"/>
            <w:r>
              <w:t>Sekolah</w:t>
            </w:r>
            <w:proofErr w:type="spellEnd"/>
          </w:p>
        </w:tc>
        <w:tc>
          <w:tcPr>
            <w:tcW w:w="2295" w:type="dxa"/>
            <w:tcBorders>
              <w:top w:val="nil"/>
              <w:left w:val="nil"/>
              <w:bottom w:val="nil"/>
              <w:right w:val="nil"/>
            </w:tcBorders>
            <w:tcMar>
              <w:top w:w="100" w:type="dxa"/>
              <w:left w:w="100" w:type="dxa"/>
              <w:bottom w:w="100" w:type="dxa"/>
              <w:right w:w="100" w:type="dxa"/>
            </w:tcMar>
          </w:tcPr>
          <w:p w14:paraId="7F6162C0" w14:textId="77777777" w:rsidR="00A75B55" w:rsidRDefault="00000000">
            <w:pPr>
              <w:widowControl w:val="0"/>
            </w:pPr>
            <w:r>
              <w:t>School</w:t>
            </w:r>
          </w:p>
        </w:tc>
      </w:tr>
      <w:tr w:rsidR="00A75B55" w14:paraId="6197EC84" w14:textId="77777777">
        <w:trPr>
          <w:trHeight w:val="144"/>
        </w:trPr>
        <w:tc>
          <w:tcPr>
            <w:tcW w:w="6375" w:type="dxa"/>
            <w:tcBorders>
              <w:top w:val="nil"/>
              <w:left w:val="nil"/>
              <w:bottom w:val="nil"/>
              <w:right w:val="nil"/>
            </w:tcBorders>
            <w:tcMar>
              <w:top w:w="100" w:type="dxa"/>
              <w:left w:w="100" w:type="dxa"/>
              <w:bottom w:w="100" w:type="dxa"/>
              <w:right w:w="100" w:type="dxa"/>
            </w:tcMar>
          </w:tcPr>
          <w:p w14:paraId="320D352B" w14:textId="77777777" w:rsidR="00A75B55" w:rsidRDefault="00000000">
            <w:pPr>
              <w:widowControl w:val="0"/>
            </w:pPr>
            <w:r>
              <w:t>Jahe</w:t>
            </w:r>
          </w:p>
        </w:tc>
        <w:tc>
          <w:tcPr>
            <w:tcW w:w="2295" w:type="dxa"/>
            <w:tcBorders>
              <w:top w:val="nil"/>
              <w:left w:val="nil"/>
              <w:bottom w:val="nil"/>
              <w:right w:val="nil"/>
            </w:tcBorders>
            <w:tcMar>
              <w:top w:w="100" w:type="dxa"/>
              <w:left w:w="100" w:type="dxa"/>
              <w:bottom w:w="100" w:type="dxa"/>
              <w:right w:w="100" w:type="dxa"/>
            </w:tcMar>
          </w:tcPr>
          <w:p w14:paraId="3FBD70A9" w14:textId="77777777" w:rsidR="00A75B55" w:rsidRDefault="00000000">
            <w:pPr>
              <w:widowControl w:val="0"/>
            </w:pPr>
            <w:r>
              <w:t>Ginger</w:t>
            </w:r>
          </w:p>
        </w:tc>
      </w:tr>
      <w:tr w:rsidR="00A75B55" w14:paraId="2C3F5723" w14:textId="77777777">
        <w:trPr>
          <w:trHeight w:val="144"/>
        </w:trPr>
        <w:tc>
          <w:tcPr>
            <w:tcW w:w="6375" w:type="dxa"/>
            <w:tcBorders>
              <w:top w:val="nil"/>
              <w:left w:val="nil"/>
              <w:bottom w:val="nil"/>
              <w:right w:val="nil"/>
            </w:tcBorders>
            <w:tcMar>
              <w:top w:w="100" w:type="dxa"/>
              <w:left w:w="100" w:type="dxa"/>
              <w:bottom w:w="100" w:type="dxa"/>
              <w:right w:w="100" w:type="dxa"/>
            </w:tcMar>
          </w:tcPr>
          <w:p w14:paraId="1C597E17" w14:textId="77777777" w:rsidR="00A75B55" w:rsidRDefault="00000000">
            <w:pPr>
              <w:widowControl w:val="0"/>
            </w:pPr>
            <w:proofErr w:type="spellStart"/>
            <w:r>
              <w:t>Bagasi</w:t>
            </w:r>
            <w:proofErr w:type="spellEnd"/>
          </w:p>
        </w:tc>
        <w:tc>
          <w:tcPr>
            <w:tcW w:w="2295" w:type="dxa"/>
            <w:tcBorders>
              <w:top w:val="nil"/>
              <w:left w:val="nil"/>
              <w:bottom w:val="nil"/>
              <w:right w:val="nil"/>
            </w:tcBorders>
            <w:tcMar>
              <w:top w:w="100" w:type="dxa"/>
              <w:left w:w="100" w:type="dxa"/>
              <w:bottom w:w="100" w:type="dxa"/>
              <w:right w:w="100" w:type="dxa"/>
            </w:tcMar>
          </w:tcPr>
          <w:p w14:paraId="3046EEAE" w14:textId="77777777" w:rsidR="00A75B55" w:rsidRDefault="00000000">
            <w:pPr>
              <w:widowControl w:val="0"/>
            </w:pPr>
            <w:r>
              <w:t>Luggage</w:t>
            </w:r>
          </w:p>
        </w:tc>
      </w:tr>
      <w:tr w:rsidR="00A75B55" w14:paraId="6C1D829D" w14:textId="77777777">
        <w:trPr>
          <w:trHeight w:val="144"/>
        </w:trPr>
        <w:tc>
          <w:tcPr>
            <w:tcW w:w="6375" w:type="dxa"/>
            <w:tcBorders>
              <w:top w:val="nil"/>
              <w:left w:val="nil"/>
              <w:bottom w:val="nil"/>
              <w:right w:val="nil"/>
            </w:tcBorders>
            <w:tcMar>
              <w:top w:w="100" w:type="dxa"/>
              <w:left w:w="100" w:type="dxa"/>
              <w:bottom w:w="100" w:type="dxa"/>
              <w:right w:w="100" w:type="dxa"/>
            </w:tcMar>
          </w:tcPr>
          <w:p w14:paraId="14FEAFF6" w14:textId="77777777" w:rsidR="00A75B55" w:rsidRDefault="00000000">
            <w:pPr>
              <w:widowControl w:val="0"/>
            </w:pPr>
            <w:proofErr w:type="spellStart"/>
            <w:r>
              <w:t>Ombak</w:t>
            </w:r>
            <w:proofErr w:type="spellEnd"/>
          </w:p>
        </w:tc>
        <w:tc>
          <w:tcPr>
            <w:tcW w:w="2295" w:type="dxa"/>
            <w:tcBorders>
              <w:top w:val="nil"/>
              <w:left w:val="nil"/>
              <w:bottom w:val="nil"/>
              <w:right w:val="nil"/>
            </w:tcBorders>
            <w:tcMar>
              <w:top w:w="100" w:type="dxa"/>
              <w:left w:w="100" w:type="dxa"/>
              <w:bottom w:w="100" w:type="dxa"/>
              <w:right w:w="100" w:type="dxa"/>
            </w:tcMar>
          </w:tcPr>
          <w:p w14:paraId="09B12678" w14:textId="77777777" w:rsidR="00A75B55" w:rsidRDefault="00000000">
            <w:pPr>
              <w:widowControl w:val="0"/>
            </w:pPr>
            <w:r>
              <w:t>Wave</w:t>
            </w:r>
          </w:p>
        </w:tc>
      </w:tr>
      <w:tr w:rsidR="00A75B55" w14:paraId="5E5BEBF4" w14:textId="77777777">
        <w:trPr>
          <w:trHeight w:val="144"/>
        </w:trPr>
        <w:tc>
          <w:tcPr>
            <w:tcW w:w="6375" w:type="dxa"/>
            <w:tcBorders>
              <w:top w:val="nil"/>
              <w:left w:val="nil"/>
              <w:bottom w:val="nil"/>
              <w:right w:val="nil"/>
            </w:tcBorders>
            <w:tcMar>
              <w:top w:w="100" w:type="dxa"/>
              <w:left w:w="100" w:type="dxa"/>
              <w:bottom w:w="100" w:type="dxa"/>
              <w:right w:w="100" w:type="dxa"/>
            </w:tcMar>
          </w:tcPr>
          <w:p w14:paraId="4328A3A4" w14:textId="77777777" w:rsidR="00A75B55" w:rsidRDefault="00000000">
            <w:pPr>
              <w:widowControl w:val="0"/>
            </w:pPr>
            <w:proofErr w:type="spellStart"/>
            <w:r>
              <w:t>Kebudayaan</w:t>
            </w:r>
            <w:proofErr w:type="spellEnd"/>
          </w:p>
        </w:tc>
        <w:tc>
          <w:tcPr>
            <w:tcW w:w="2295" w:type="dxa"/>
            <w:tcBorders>
              <w:top w:val="nil"/>
              <w:left w:val="nil"/>
              <w:bottom w:val="nil"/>
              <w:right w:val="nil"/>
            </w:tcBorders>
            <w:tcMar>
              <w:top w:w="100" w:type="dxa"/>
              <w:left w:w="100" w:type="dxa"/>
              <w:bottom w:w="100" w:type="dxa"/>
              <w:right w:w="100" w:type="dxa"/>
            </w:tcMar>
          </w:tcPr>
          <w:p w14:paraId="091AA5EB" w14:textId="77777777" w:rsidR="00A75B55" w:rsidRDefault="00000000">
            <w:pPr>
              <w:widowControl w:val="0"/>
            </w:pPr>
            <w:r>
              <w:t>Culture</w:t>
            </w:r>
          </w:p>
        </w:tc>
      </w:tr>
      <w:tr w:rsidR="00A75B55" w14:paraId="16AC6A70" w14:textId="77777777">
        <w:trPr>
          <w:trHeight w:val="144"/>
        </w:trPr>
        <w:tc>
          <w:tcPr>
            <w:tcW w:w="6375" w:type="dxa"/>
            <w:tcBorders>
              <w:top w:val="nil"/>
              <w:left w:val="nil"/>
              <w:bottom w:val="nil"/>
              <w:right w:val="nil"/>
            </w:tcBorders>
            <w:tcMar>
              <w:top w:w="100" w:type="dxa"/>
              <w:left w:w="100" w:type="dxa"/>
              <w:bottom w:w="100" w:type="dxa"/>
              <w:right w:w="100" w:type="dxa"/>
            </w:tcMar>
          </w:tcPr>
          <w:p w14:paraId="0777E9B4" w14:textId="77777777" w:rsidR="00A75B55" w:rsidRDefault="00000000">
            <w:pPr>
              <w:widowControl w:val="0"/>
            </w:pPr>
            <w:r>
              <w:t>Coro</w:t>
            </w:r>
          </w:p>
        </w:tc>
        <w:tc>
          <w:tcPr>
            <w:tcW w:w="2295" w:type="dxa"/>
            <w:tcBorders>
              <w:top w:val="nil"/>
              <w:left w:val="nil"/>
              <w:bottom w:val="nil"/>
              <w:right w:val="nil"/>
            </w:tcBorders>
            <w:tcMar>
              <w:top w:w="100" w:type="dxa"/>
              <w:left w:w="100" w:type="dxa"/>
              <w:bottom w:w="100" w:type="dxa"/>
              <w:right w:w="100" w:type="dxa"/>
            </w:tcMar>
          </w:tcPr>
          <w:p w14:paraId="1E4D4DBF" w14:textId="77777777" w:rsidR="00A75B55" w:rsidRDefault="00000000">
            <w:pPr>
              <w:widowControl w:val="0"/>
            </w:pPr>
            <w:r>
              <w:t>Cockroach</w:t>
            </w:r>
          </w:p>
        </w:tc>
      </w:tr>
      <w:tr w:rsidR="00A75B55" w14:paraId="079631B9" w14:textId="77777777">
        <w:trPr>
          <w:trHeight w:val="144"/>
        </w:trPr>
        <w:tc>
          <w:tcPr>
            <w:tcW w:w="6375" w:type="dxa"/>
            <w:tcBorders>
              <w:top w:val="nil"/>
              <w:left w:val="nil"/>
              <w:bottom w:val="nil"/>
              <w:right w:val="nil"/>
            </w:tcBorders>
            <w:tcMar>
              <w:top w:w="100" w:type="dxa"/>
              <w:left w:w="100" w:type="dxa"/>
              <w:bottom w:w="100" w:type="dxa"/>
              <w:right w:w="100" w:type="dxa"/>
            </w:tcMar>
          </w:tcPr>
          <w:p w14:paraId="6F7BFA31" w14:textId="77777777" w:rsidR="00A75B55" w:rsidRDefault="00000000">
            <w:pPr>
              <w:widowControl w:val="0"/>
            </w:pPr>
            <w:r>
              <w:t>Bau</w:t>
            </w:r>
          </w:p>
        </w:tc>
        <w:tc>
          <w:tcPr>
            <w:tcW w:w="2295" w:type="dxa"/>
            <w:tcBorders>
              <w:top w:val="nil"/>
              <w:left w:val="nil"/>
              <w:bottom w:val="nil"/>
              <w:right w:val="nil"/>
            </w:tcBorders>
            <w:tcMar>
              <w:top w:w="100" w:type="dxa"/>
              <w:left w:w="100" w:type="dxa"/>
              <w:bottom w:w="100" w:type="dxa"/>
              <w:right w:w="100" w:type="dxa"/>
            </w:tcMar>
          </w:tcPr>
          <w:p w14:paraId="023A09CA" w14:textId="77777777" w:rsidR="00A75B55" w:rsidRDefault="00000000">
            <w:pPr>
              <w:widowControl w:val="0"/>
            </w:pPr>
            <w:r>
              <w:t>Stink</w:t>
            </w:r>
          </w:p>
        </w:tc>
      </w:tr>
      <w:tr w:rsidR="00A75B55" w14:paraId="15EBAC60" w14:textId="77777777">
        <w:trPr>
          <w:trHeight w:val="144"/>
        </w:trPr>
        <w:tc>
          <w:tcPr>
            <w:tcW w:w="6375" w:type="dxa"/>
            <w:tcBorders>
              <w:top w:val="nil"/>
              <w:left w:val="nil"/>
              <w:bottom w:val="nil"/>
              <w:right w:val="nil"/>
            </w:tcBorders>
            <w:tcMar>
              <w:top w:w="100" w:type="dxa"/>
              <w:left w:w="100" w:type="dxa"/>
              <w:bottom w:w="100" w:type="dxa"/>
              <w:right w:w="100" w:type="dxa"/>
            </w:tcMar>
          </w:tcPr>
          <w:p w14:paraId="27FE478C" w14:textId="77777777" w:rsidR="00A75B55" w:rsidRDefault="00000000">
            <w:pPr>
              <w:widowControl w:val="0"/>
            </w:pPr>
            <w:proofErr w:type="spellStart"/>
            <w:r>
              <w:t>Debu</w:t>
            </w:r>
            <w:proofErr w:type="spellEnd"/>
          </w:p>
        </w:tc>
        <w:tc>
          <w:tcPr>
            <w:tcW w:w="2295" w:type="dxa"/>
            <w:tcBorders>
              <w:top w:val="nil"/>
              <w:left w:val="nil"/>
              <w:bottom w:val="nil"/>
              <w:right w:val="nil"/>
            </w:tcBorders>
            <w:tcMar>
              <w:top w:w="100" w:type="dxa"/>
              <w:left w:w="100" w:type="dxa"/>
              <w:bottom w:w="100" w:type="dxa"/>
              <w:right w:w="100" w:type="dxa"/>
            </w:tcMar>
          </w:tcPr>
          <w:p w14:paraId="610B9F50" w14:textId="77777777" w:rsidR="00A75B55" w:rsidRDefault="00000000">
            <w:pPr>
              <w:widowControl w:val="0"/>
            </w:pPr>
            <w:r>
              <w:t>Dust</w:t>
            </w:r>
          </w:p>
        </w:tc>
      </w:tr>
      <w:tr w:rsidR="00A75B55" w14:paraId="2587240B" w14:textId="77777777">
        <w:trPr>
          <w:trHeight w:val="144"/>
        </w:trPr>
        <w:tc>
          <w:tcPr>
            <w:tcW w:w="6375" w:type="dxa"/>
            <w:tcBorders>
              <w:top w:val="nil"/>
              <w:left w:val="nil"/>
              <w:bottom w:val="nil"/>
              <w:right w:val="nil"/>
            </w:tcBorders>
            <w:tcMar>
              <w:top w:w="100" w:type="dxa"/>
              <w:left w:w="100" w:type="dxa"/>
              <w:bottom w:w="100" w:type="dxa"/>
              <w:right w:w="100" w:type="dxa"/>
            </w:tcMar>
          </w:tcPr>
          <w:p w14:paraId="0D4094C0" w14:textId="77777777" w:rsidR="00A75B55" w:rsidRDefault="00000000">
            <w:pPr>
              <w:widowControl w:val="0"/>
            </w:pPr>
            <w:r>
              <w:t>Asli</w:t>
            </w:r>
          </w:p>
        </w:tc>
        <w:tc>
          <w:tcPr>
            <w:tcW w:w="2295" w:type="dxa"/>
            <w:tcBorders>
              <w:top w:val="nil"/>
              <w:left w:val="nil"/>
              <w:bottom w:val="nil"/>
              <w:right w:val="nil"/>
            </w:tcBorders>
            <w:tcMar>
              <w:top w:w="100" w:type="dxa"/>
              <w:left w:w="100" w:type="dxa"/>
              <w:bottom w:w="100" w:type="dxa"/>
              <w:right w:w="100" w:type="dxa"/>
            </w:tcMar>
          </w:tcPr>
          <w:p w14:paraId="0197543C" w14:textId="77777777" w:rsidR="00A75B55" w:rsidRDefault="00000000">
            <w:pPr>
              <w:widowControl w:val="0"/>
            </w:pPr>
            <w:r>
              <w:t>Authentic</w:t>
            </w:r>
          </w:p>
        </w:tc>
      </w:tr>
      <w:tr w:rsidR="00A75B55" w14:paraId="6F4B2384" w14:textId="77777777">
        <w:trPr>
          <w:trHeight w:val="144"/>
        </w:trPr>
        <w:tc>
          <w:tcPr>
            <w:tcW w:w="6375" w:type="dxa"/>
            <w:tcBorders>
              <w:top w:val="nil"/>
              <w:left w:val="nil"/>
              <w:bottom w:val="nil"/>
              <w:right w:val="nil"/>
            </w:tcBorders>
            <w:tcMar>
              <w:top w:w="100" w:type="dxa"/>
              <w:left w:w="100" w:type="dxa"/>
              <w:bottom w:w="100" w:type="dxa"/>
              <w:right w:w="100" w:type="dxa"/>
            </w:tcMar>
          </w:tcPr>
          <w:p w14:paraId="4C7E6DD9" w14:textId="77777777" w:rsidR="00A75B55" w:rsidRDefault="00000000">
            <w:pPr>
              <w:widowControl w:val="0"/>
            </w:pPr>
            <w:proofErr w:type="spellStart"/>
            <w:r>
              <w:t>Restoran</w:t>
            </w:r>
            <w:proofErr w:type="spellEnd"/>
          </w:p>
        </w:tc>
        <w:tc>
          <w:tcPr>
            <w:tcW w:w="2295" w:type="dxa"/>
            <w:tcBorders>
              <w:top w:val="nil"/>
              <w:left w:val="nil"/>
              <w:bottom w:val="nil"/>
              <w:right w:val="nil"/>
            </w:tcBorders>
            <w:tcMar>
              <w:top w:w="100" w:type="dxa"/>
              <w:left w:w="100" w:type="dxa"/>
              <w:bottom w:w="100" w:type="dxa"/>
              <w:right w:w="100" w:type="dxa"/>
            </w:tcMar>
          </w:tcPr>
          <w:p w14:paraId="2948F77C" w14:textId="77777777" w:rsidR="00A75B55" w:rsidRDefault="00000000">
            <w:pPr>
              <w:widowControl w:val="0"/>
            </w:pPr>
            <w:r>
              <w:t>Restaurant</w:t>
            </w:r>
          </w:p>
        </w:tc>
      </w:tr>
      <w:tr w:rsidR="00A75B55" w14:paraId="4D23A3AB" w14:textId="77777777">
        <w:trPr>
          <w:trHeight w:val="144"/>
        </w:trPr>
        <w:tc>
          <w:tcPr>
            <w:tcW w:w="6375" w:type="dxa"/>
            <w:tcBorders>
              <w:top w:val="nil"/>
              <w:left w:val="nil"/>
              <w:bottom w:val="nil"/>
              <w:right w:val="nil"/>
            </w:tcBorders>
            <w:tcMar>
              <w:top w:w="100" w:type="dxa"/>
              <w:left w:w="100" w:type="dxa"/>
              <w:bottom w:w="100" w:type="dxa"/>
              <w:right w:w="100" w:type="dxa"/>
            </w:tcMar>
          </w:tcPr>
          <w:p w14:paraId="309E6621" w14:textId="77777777" w:rsidR="00A75B55" w:rsidRDefault="00000000">
            <w:pPr>
              <w:widowControl w:val="0"/>
            </w:pPr>
            <w:r>
              <w:t>Tas</w:t>
            </w:r>
          </w:p>
        </w:tc>
        <w:tc>
          <w:tcPr>
            <w:tcW w:w="2295" w:type="dxa"/>
            <w:tcBorders>
              <w:top w:val="nil"/>
              <w:left w:val="nil"/>
              <w:bottom w:val="nil"/>
              <w:right w:val="nil"/>
            </w:tcBorders>
            <w:tcMar>
              <w:top w:w="100" w:type="dxa"/>
              <w:left w:w="100" w:type="dxa"/>
              <w:bottom w:w="100" w:type="dxa"/>
              <w:right w:w="100" w:type="dxa"/>
            </w:tcMar>
          </w:tcPr>
          <w:p w14:paraId="47C0DE79" w14:textId="77777777" w:rsidR="00A75B55" w:rsidRDefault="00000000">
            <w:pPr>
              <w:widowControl w:val="0"/>
            </w:pPr>
            <w:r>
              <w:t>Bag</w:t>
            </w:r>
          </w:p>
        </w:tc>
      </w:tr>
      <w:tr w:rsidR="00A75B55" w14:paraId="6BDE99A7" w14:textId="77777777">
        <w:trPr>
          <w:trHeight w:val="144"/>
        </w:trPr>
        <w:tc>
          <w:tcPr>
            <w:tcW w:w="6375" w:type="dxa"/>
            <w:tcBorders>
              <w:top w:val="nil"/>
              <w:left w:val="nil"/>
              <w:bottom w:val="nil"/>
              <w:right w:val="nil"/>
            </w:tcBorders>
            <w:tcMar>
              <w:top w:w="100" w:type="dxa"/>
              <w:left w:w="100" w:type="dxa"/>
              <w:bottom w:w="100" w:type="dxa"/>
              <w:right w:w="100" w:type="dxa"/>
            </w:tcMar>
          </w:tcPr>
          <w:p w14:paraId="6B4ABD8C" w14:textId="77777777" w:rsidR="00A75B55" w:rsidRDefault="00000000">
            <w:pPr>
              <w:widowControl w:val="0"/>
            </w:pPr>
            <w:proofErr w:type="spellStart"/>
            <w:r>
              <w:t>Rendah</w:t>
            </w:r>
            <w:proofErr w:type="spellEnd"/>
          </w:p>
        </w:tc>
        <w:tc>
          <w:tcPr>
            <w:tcW w:w="2295" w:type="dxa"/>
            <w:tcBorders>
              <w:top w:val="nil"/>
              <w:left w:val="nil"/>
              <w:bottom w:val="nil"/>
              <w:right w:val="nil"/>
            </w:tcBorders>
            <w:tcMar>
              <w:top w:w="100" w:type="dxa"/>
              <w:left w:w="100" w:type="dxa"/>
              <w:bottom w:w="100" w:type="dxa"/>
              <w:right w:w="100" w:type="dxa"/>
            </w:tcMar>
          </w:tcPr>
          <w:p w14:paraId="2D568950" w14:textId="77777777" w:rsidR="00A75B55" w:rsidRDefault="00000000">
            <w:pPr>
              <w:widowControl w:val="0"/>
            </w:pPr>
            <w:r>
              <w:t>Short</w:t>
            </w:r>
          </w:p>
        </w:tc>
      </w:tr>
      <w:tr w:rsidR="00A75B55" w14:paraId="4BC65907" w14:textId="77777777">
        <w:trPr>
          <w:trHeight w:val="144"/>
        </w:trPr>
        <w:tc>
          <w:tcPr>
            <w:tcW w:w="6375" w:type="dxa"/>
            <w:tcBorders>
              <w:top w:val="nil"/>
              <w:left w:val="nil"/>
              <w:bottom w:val="nil"/>
              <w:right w:val="nil"/>
            </w:tcBorders>
            <w:tcMar>
              <w:top w:w="100" w:type="dxa"/>
              <w:left w:w="100" w:type="dxa"/>
              <w:bottom w:w="100" w:type="dxa"/>
              <w:right w:w="100" w:type="dxa"/>
            </w:tcMar>
          </w:tcPr>
          <w:p w14:paraId="55B98278" w14:textId="77777777" w:rsidR="00A75B55" w:rsidRDefault="00000000">
            <w:pPr>
              <w:widowControl w:val="0"/>
            </w:pPr>
            <w:r>
              <w:t>Dimana</w:t>
            </w:r>
          </w:p>
        </w:tc>
        <w:tc>
          <w:tcPr>
            <w:tcW w:w="2295" w:type="dxa"/>
            <w:tcBorders>
              <w:top w:val="nil"/>
              <w:left w:val="nil"/>
              <w:bottom w:val="nil"/>
              <w:right w:val="nil"/>
            </w:tcBorders>
            <w:tcMar>
              <w:top w:w="100" w:type="dxa"/>
              <w:left w:w="100" w:type="dxa"/>
              <w:bottom w:w="100" w:type="dxa"/>
              <w:right w:w="100" w:type="dxa"/>
            </w:tcMar>
          </w:tcPr>
          <w:p w14:paraId="48CF1786" w14:textId="77777777" w:rsidR="00A75B55" w:rsidRDefault="00000000">
            <w:pPr>
              <w:widowControl w:val="0"/>
            </w:pPr>
            <w:r>
              <w:t>Where</w:t>
            </w:r>
          </w:p>
        </w:tc>
      </w:tr>
      <w:tr w:rsidR="00A75B55" w14:paraId="39D06D2C" w14:textId="77777777">
        <w:trPr>
          <w:trHeight w:val="144"/>
        </w:trPr>
        <w:tc>
          <w:tcPr>
            <w:tcW w:w="6375" w:type="dxa"/>
            <w:tcBorders>
              <w:top w:val="nil"/>
              <w:left w:val="nil"/>
              <w:bottom w:val="nil"/>
              <w:right w:val="nil"/>
            </w:tcBorders>
            <w:tcMar>
              <w:top w:w="100" w:type="dxa"/>
              <w:left w:w="100" w:type="dxa"/>
              <w:bottom w:w="100" w:type="dxa"/>
              <w:right w:w="100" w:type="dxa"/>
            </w:tcMar>
          </w:tcPr>
          <w:p w14:paraId="13524A39" w14:textId="77777777" w:rsidR="00A75B55" w:rsidRDefault="00000000">
            <w:pPr>
              <w:widowControl w:val="0"/>
            </w:pPr>
            <w:proofErr w:type="spellStart"/>
            <w:r>
              <w:t>Dompet</w:t>
            </w:r>
            <w:proofErr w:type="spellEnd"/>
          </w:p>
        </w:tc>
        <w:tc>
          <w:tcPr>
            <w:tcW w:w="2295" w:type="dxa"/>
            <w:tcBorders>
              <w:top w:val="nil"/>
              <w:left w:val="nil"/>
              <w:bottom w:val="nil"/>
              <w:right w:val="nil"/>
            </w:tcBorders>
            <w:tcMar>
              <w:top w:w="100" w:type="dxa"/>
              <w:left w:w="100" w:type="dxa"/>
              <w:bottom w:w="100" w:type="dxa"/>
              <w:right w:w="100" w:type="dxa"/>
            </w:tcMar>
          </w:tcPr>
          <w:p w14:paraId="56F616AA" w14:textId="77777777" w:rsidR="00A75B55" w:rsidRDefault="00000000">
            <w:pPr>
              <w:widowControl w:val="0"/>
            </w:pPr>
            <w:r>
              <w:t>Wallet</w:t>
            </w:r>
          </w:p>
        </w:tc>
      </w:tr>
      <w:tr w:rsidR="00A75B55" w14:paraId="61CCA634" w14:textId="77777777">
        <w:trPr>
          <w:trHeight w:val="144"/>
        </w:trPr>
        <w:tc>
          <w:tcPr>
            <w:tcW w:w="6375" w:type="dxa"/>
            <w:tcBorders>
              <w:top w:val="nil"/>
              <w:left w:val="nil"/>
              <w:bottom w:val="nil"/>
              <w:right w:val="nil"/>
            </w:tcBorders>
            <w:tcMar>
              <w:top w:w="100" w:type="dxa"/>
              <w:left w:w="100" w:type="dxa"/>
              <w:bottom w:w="100" w:type="dxa"/>
              <w:right w:w="100" w:type="dxa"/>
            </w:tcMar>
          </w:tcPr>
          <w:p w14:paraId="0BF8FCAA" w14:textId="77777777" w:rsidR="00A75B55" w:rsidRDefault="00000000">
            <w:pPr>
              <w:widowControl w:val="0"/>
            </w:pPr>
            <w:proofErr w:type="spellStart"/>
            <w:r>
              <w:t>Handuk</w:t>
            </w:r>
            <w:proofErr w:type="spellEnd"/>
          </w:p>
        </w:tc>
        <w:tc>
          <w:tcPr>
            <w:tcW w:w="2295" w:type="dxa"/>
            <w:tcBorders>
              <w:top w:val="nil"/>
              <w:left w:val="nil"/>
              <w:bottom w:val="nil"/>
              <w:right w:val="nil"/>
            </w:tcBorders>
            <w:tcMar>
              <w:top w:w="100" w:type="dxa"/>
              <w:left w:w="100" w:type="dxa"/>
              <w:bottom w:w="100" w:type="dxa"/>
              <w:right w:w="100" w:type="dxa"/>
            </w:tcMar>
          </w:tcPr>
          <w:p w14:paraId="6A01CAC4" w14:textId="77777777" w:rsidR="00A75B55" w:rsidRDefault="00000000">
            <w:pPr>
              <w:widowControl w:val="0"/>
            </w:pPr>
            <w:r>
              <w:t>Towel</w:t>
            </w:r>
          </w:p>
        </w:tc>
      </w:tr>
      <w:tr w:rsidR="00A75B55" w14:paraId="51C88907" w14:textId="77777777">
        <w:trPr>
          <w:trHeight w:val="144"/>
        </w:trPr>
        <w:tc>
          <w:tcPr>
            <w:tcW w:w="6375" w:type="dxa"/>
            <w:tcBorders>
              <w:top w:val="nil"/>
              <w:left w:val="nil"/>
              <w:bottom w:val="nil"/>
              <w:right w:val="nil"/>
            </w:tcBorders>
            <w:tcMar>
              <w:top w:w="100" w:type="dxa"/>
              <w:left w:w="100" w:type="dxa"/>
              <w:bottom w:w="100" w:type="dxa"/>
              <w:right w:w="100" w:type="dxa"/>
            </w:tcMar>
          </w:tcPr>
          <w:p w14:paraId="03111367" w14:textId="77777777" w:rsidR="00A75B55" w:rsidRDefault="00000000">
            <w:pPr>
              <w:widowControl w:val="0"/>
            </w:pPr>
            <w:r>
              <w:t>Panas</w:t>
            </w:r>
          </w:p>
        </w:tc>
        <w:tc>
          <w:tcPr>
            <w:tcW w:w="2295" w:type="dxa"/>
            <w:tcBorders>
              <w:top w:val="nil"/>
              <w:left w:val="nil"/>
              <w:bottom w:val="nil"/>
              <w:right w:val="nil"/>
            </w:tcBorders>
            <w:tcMar>
              <w:top w:w="100" w:type="dxa"/>
              <w:left w:w="100" w:type="dxa"/>
              <w:bottom w:w="100" w:type="dxa"/>
              <w:right w:w="100" w:type="dxa"/>
            </w:tcMar>
          </w:tcPr>
          <w:p w14:paraId="41220938" w14:textId="77777777" w:rsidR="00A75B55" w:rsidRDefault="00000000">
            <w:pPr>
              <w:widowControl w:val="0"/>
            </w:pPr>
            <w:r>
              <w:t>Hot</w:t>
            </w:r>
          </w:p>
        </w:tc>
      </w:tr>
      <w:tr w:rsidR="00A75B55" w14:paraId="2902EFC5" w14:textId="77777777">
        <w:trPr>
          <w:trHeight w:val="144"/>
        </w:trPr>
        <w:tc>
          <w:tcPr>
            <w:tcW w:w="6375" w:type="dxa"/>
            <w:tcBorders>
              <w:top w:val="nil"/>
              <w:left w:val="nil"/>
              <w:bottom w:val="nil"/>
              <w:right w:val="nil"/>
            </w:tcBorders>
            <w:tcMar>
              <w:top w:w="100" w:type="dxa"/>
              <w:left w:w="100" w:type="dxa"/>
              <w:bottom w:w="100" w:type="dxa"/>
              <w:right w:w="100" w:type="dxa"/>
            </w:tcMar>
          </w:tcPr>
          <w:p w14:paraId="153DC0AA" w14:textId="77777777" w:rsidR="00A75B55" w:rsidRDefault="00000000">
            <w:pPr>
              <w:widowControl w:val="0"/>
            </w:pPr>
            <w:proofErr w:type="spellStart"/>
            <w:r>
              <w:t>Mungil</w:t>
            </w:r>
            <w:proofErr w:type="spellEnd"/>
          </w:p>
        </w:tc>
        <w:tc>
          <w:tcPr>
            <w:tcW w:w="2295" w:type="dxa"/>
            <w:tcBorders>
              <w:top w:val="nil"/>
              <w:left w:val="nil"/>
              <w:bottom w:val="nil"/>
              <w:right w:val="nil"/>
            </w:tcBorders>
            <w:tcMar>
              <w:top w:w="100" w:type="dxa"/>
              <w:left w:w="100" w:type="dxa"/>
              <w:bottom w:w="100" w:type="dxa"/>
              <w:right w:w="100" w:type="dxa"/>
            </w:tcMar>
          </w:tcPr>
          <w:p w14:paraId="7D14FB8B" w14:textId="77777777" w:rsidR="00A75B55" w:rsidRDefault="00000000">
            <w:pPr>
              <w:widowControl w:val="0"/>
            </w:pPr>
            <w:r>
              <w:t>Cute</w:t>
            </w:r>
          </w:p>
        </w:tc>
      </w:tr>
      <w:tr w:rsidR="00A75B55" w14:paraId="6FA43A0C" w14:textId="77777777">
        <w:trPr>
          <w:trHeight w:val="144"/>
        </w:trPr>
        <w:tc>
          <w:tcPr>
            <w:tcW w:w="6375" w:type="dxa"/>
            <w:tcBorders>
              <w:top w:val="nil"/>
              <w:left w:val="nil"/>
              <w:bottom w:val="nil"/>
              <w:right w:val="nil"/>
            </w:tcBorders>
            <w:tcMar>
              <w:top w:w="100" w:type="dxa"/>
              <w:left w:w="100" w:type="dxa"/>
              <w:bottom w:w="100" w:type="dxa"/>
              <w:right w:w="100" w:type="dxa"/>
            </w:tcMar>
          </w:tcPr>
          <w:p w14:paraId="70B51E2C" w14:textId="77777777" w:rsidR="00A75B55" w:rsidRDefault="00000000">
            <w:pPr>
              <w:widowControl w:val="0"/>
            </w:pPr>
            <w:r>
              <w:t>Tinggi</w:t>
            </w:r>
          </w:p>
        </w:tc>
        <w:tc>
          <w:tcPr>
            <w:tcW w:w="2295" w:type="dxa"/>
            <w:tcBorders>
              <w:top w:val="nil"/>
              <w:left w:val="nil"/>
              <w:bottom w:val="nil"/>
              <w:right w:val="nil"/>
            </w:tcBorders>
            <w:tcMar>
              <w:top w:w="100" w:type="dxa"/>
              <w:left w:w="100" w:type="dxa"/>
              <w:bottom w:w="100" w:type="dxa"/>
              <w:right w:w="100" w:type="dxa"/>
            </w:tcMar>
          </w:tcPr>
          <w:p w14:paraId="6F53745E" w14:textId="77777777" w:rsidR="00A75B55" w:rsidRDefault="00000000">
            <w:pPr>
              <w:widowControl w:val="0"/>
            </w:pPr>
            <w:r>
              <w:t>Tall</w:t>
            </w:r>
          </w:p>
        </w:tc>
      </w:tr>
      <w:tr w:rsidR="00A75B55" w14:paraId="033EB850" w14:textId="77777777">
        <w:trPr>
          <w:trHeight w:val="144"/>
        </w:trPr>
        <w:tc>
          <w:tcPr>
            <w:tcW w:w="6375" w:type="dxa"/>
            <w:tcBorders>
              <w:top w:val="nil"/>
              <w:left w:val="nil"/>
              <w:bottom w:val="nil"/>
              <w:right w:val="nil"/>
            </w:tcBorders>
            <w:tcMar>
              <w:top w:w="100" w:type="dxa"/>
              <w:left w:w="100" w:type="dxa"/>
              <w:bottom w:w="100" w:type="dxa"/>
              <w:right w:w="100" w:type="dxa"/>
            </w:tcMar>
          </w:tcPr>
          <w:p w14:paraId="0A53E0F7" w14:textId="77777777" w:rsidR="00A75B55" w:rsidRDefault="00000000">
            <w:pPr>
              <w:widowControl w:val="0"/>
            </w:pPr>
            <w:r>
              <w:t>Obat</w:t>
            </w:r>
          </w:p>
        </w:tc>
        <w:tc>
          <w:tcPr>
            <w:tcW w:w="2295" w:type="dxa"/>
            <w:tcBorders>
              <w:top w:val="nil"/>
              <w:left w:val="nil"/>
              <w:bottom w:val="nil"/>
              <w:right w:val="nil"/>
            </w:tcBorders>
            <w:tcMar>
              <w:top w:w="100" w:type="dxa"/>
              <w:left w:w="100" w:type="dxa"/>
              <w:bottom w:w="100" w:type="dxa"/>
              <w:right w:w="100" w:type="dxa"/>
            </w:tcMar>
          </w:tcPr>
          <w:p w14:paraId="4EEA07EC" w14:textId="77777777" w:rsidR="00A75B55" w:rsidRDefault="00000000">
            <w:pPr>
              <w:widowControl w:val="0"/>
            </w:pPr>
            <w:r>
              <w:t>Medicine</w:t>
            </w:r>
          </w:p>
        </w:tc>
      </w:tr>
      <w:tr w:rsidR="00A75B55" w14:paraId="6DBC0BB1" w14:textId="77777777">
        <w:trPr>
          <w:trHeight w:val="144"/>
        </w:trPr>
        <w:tc>
          <w:tcPr>
            <w:tcW w:w="6375" w:type="dxa"/>
            <w:tcBorders>
              <w:top w:val="nil"/>
              <w:left w:val="nil"/>
              <w:bottom w:val="nil"/>
              <w:right w:val="nil"/>
            </w:tcBorders>
            <w:tcMar>
              <w:top w:w="100" w:type="dxa"/>
              <w:left w:w="100" w:type="dxa"/>
              <w:bottom w:w="100" w:type="dxa"/>
              <w:right w:w="100" w:type="dxa"/>
            </w:tcMar>
          </w:tcPr>
          <w:p w14:paraId="183184CB" w14:textId="77777777" w:rsidR="00A75B55" w:rsidRDefault="00000000">
            <w:pPr>
              <w:widowControl w:val="0"/>
            </w:pPr>
            <w:r>
              <w:t>Susu</w:t>
            </w:r>
          </w:p>
        </w:tc>
        <w:tc>
          <w:tcPr>
            <w:tcW w:w="2295" w:type="dxa"/>
            <w:tcBorders>
              <w:top w:val="nil"/>
              <w:left w:val="nil"/>
              <w:bottom w:val="nil"/>
              <w:right w:val="nil"/>
            </w:tcBorders>
            <w:tcMar>
              <w:top w:w="100" w:type="dxa"/>
              <w:left w:w="100" w:type="dxa"/>
              <w:bottom w:w="100" w:type="dxa"/>
              <w:right w:w="100" w:type="dxa"/>
            </w:tcMar>
          </w:tcPr>
          <w:p w14:paraId="3EC02E46" w14:textId="77777777" w:rsidR="00A75B55" w:rsidRDefault="00000000">
            <w:pPr>
              <w:widowControl w:val="0"/>
            </w:pPr>
            <w:r>
              <w:t>Milk</w:t>
            </w:r>
          </w:p>
        </w:tc>
      </w:tr>
      <w:tr w:rsidR="00A75B55" w14:paraId="4BD6B18F" w14:textId="77777777">
        <w:trPr>
          <w:trHeight w:val="144"/>
        </w:trPr>
        <w:tc>
          <w:tcPr>
            <w:tcW w:w="6375" w:type="dxa"/>
            <w:tcBorders>
              <w:top w:val="nil"/>
              <w:left w:val="nil"/>
              <w:bottom w:val="nil"/>
              <w:right w:val="nil"/>
            </w:tcBorders>
            <w:tcMar>
              <w:top w:w="100" w:type="dxa"/>
              <w:left w:w="100" w:type="dxa"/>
              <w:bottom w:w="100" w:type="dxa"/>
              <w:right w:w="100" w:type="dxa"/>
            </w:tcMar>
          </w:tcPr>
          <w:p w14:paraId="62198474" w14:textId="77777777" w:rsidR="00A75B55" w:rsidRDefault="00000000">
            <w:pPr>
              <w:widowControl w:val="0"/>
            </w:pPr>
            <w:r>
              <w:t>Besar</w:t>
            </w:r>
          </w:p>
        </w:tc>
        <w:tc>
          <w:tcPr>
            <w:tcW w:w="2295" w:type="dxa"/>
            <w:tcBorders>
              <w:top w:val="nil"/>
              <w:left w:val="nil"/>
              <w:bottom w:val="nil"/>
              <w:right w:val="nil"/>
            </w:tcBorders>
            <w:tcMar>
              <w:top w:w="100" w:type="dxa"/>
              <w:left w:w="100" w:type="dxa"/>
              <w:bottom w:w="100" w:type="dxa"/>
              <w:right w:w="100" w:type="dxa"/>
            </w:tcMar>
          </w:tcPr>
          <w:p w14:paraId="07FB396D" w14:textId="77777777" w:rsidR="00A75B55" w:rsidRDefault="00000000">
            <w:pPr>
              <w:widowControl w:val="0"/>
            </w:pPr>
            <w:r>
              <w:t>Big</w:t>
            </w:r>
          </w:p>
        </w:tc>
      </w:tr>
      <w:tr w:rsidR="00A75B55" w14:paraId="7CBE781B" w14:textId="77777777">
        <w:trPr>
          <w:trHeight w:val="144"/>
        </w:trPr>
        <w:tc>
          <w:tcPr>
            <w:tcW w:w="6375" w:type="dxa"/>
            <w:tcBorders>
              <w:top w:val="nil"/>
              <w:left w:val="nil"/>
              <w:bottom w:val="nil"/>
              <w:right w:val="nil"/>
            </w:tcBorders>
            <w:tcMar>
              <w:top w:w="100" w:type="dxa"/>
              <w:left w:w="100" w:type="dxa"/>
              <w:bottom w:w="100" w:type="dxa"/>
              <w:right w:w="100" w:type="dxa"/>
            </w:tcMar>
          </w:tcPr>
          <w:p w14:paraId="0666A62D" w14:textId="77777777" w:rsidR="00A75B55" w:rsidRDefault="00000000">
            <w:pPr>
              <w:widowControl w:val="0"/>
            </w:pPr>
            <w:r>
              <w:t>Baik</w:t>
            </w:r>
          </w:p>
        </w:tc>
        <w:tc>
          <w:tcPr>
            <w:tcW w:w="2295" w:type="dxa"/>
            <w:tcBorders>
              <w:top w:val="nil"/>
              <w:left w:val="nil"/>
              <w:bottom w:val="nil"/>
              <w:right w:val="nil"/>
            </w:tcBorders>
            <w:tcMar>
              <w:top w:w="100" w:type="dxa"/>
              <w:left w:w="100" w:type="dxa"/>
              <w:bottom w:w="100" w:type="dxa"/>
              <w:right w:w="100" w:type="dxa"/>
            </w:tcMar>
          </w:tcPr>
          <w:p w14:paraId="2B01BD0D" w14:textId="77777777" w:rsidR="00A75B55" w:rsidRDefault="00000000">
            <w:pPr>
              <w:widowControl w:val="0"/>
            </w:pPr>
            <w:r>
              <w:t>Good</w:t>
            </w:r>
          </w:p>
        </w:tc>
      </w:tr>
      <w:tr w:rsidR="00A75B55" w14:paraId="2790AE4F" w14:textId="77777777">
        <w:trPr>
          <w:trHeight w:val="144"/>
        </w:trPr>
        <w:tc>
          <w:tcPr>
            <w:tcW w:w="6375" w:type="dxa"/>
            <w:tcBorders>
              <w:top w:val="nil"/>
              <w:left w:val="nil"/>
              <w:bottom w:val="nil"/>
              <w:right w:val="nil"/>
            </w:tcBorders>
            <w:tcMar>
              <w:top w:w="100" w:type="dxa"/>
              <w:left w:w="100" w:type="dxa"/>
              <w:bottom w:w="100" w:type="dxa"/>
              <w:right w:w="100" w:type="dxa"/>
            </w:tcMar>
          </w:tcPr>
          <w:p w14:paraId="3212A297" w14:textId="77777777" w:rsidR="00A75B55" w:rsidRDefault="00000000">
            <w:pPr>
              <w:widowControl w:val="0"/>
            </w:pPr>
            <w:r>
              <w:lastRenderedPageBreak/>
              <w:t>Enak</w:t>
            </w:r>
          </w:p>
        </w:tc>
        <w:tc>
          <w:tcPr>
            <w:tcW w:w="2295" w:type="dxa"/>
            <w:tcBorders>
              <w:top w:val="nil"/>
              <w:left w:val="nil"/>
              <w:bottom w:val="nil"/>
              <w:right w:val="nil"/>
            </w:tcBorders>
            <w:tcMar>
              <w:top w:w="100" w:type="dxa"/>
              <w:left w:w="100" w:type="dxa"/>
              <w:bottom w:w="100" w:type="dxa"/>
              <w:right w:w="100" w:type="dxa"/>
            </w:tcMar>
          </w:tcPr>
          <w:p w14:paraId="0FF43B39" w14:textId="77777777" w:rsidR="00A75B55" w:rsidRDefault="00000000">
            <w:pPr>
              <w:widowControl w:val="0"/>
            </w:pPr>
            <w:r>
              <w:t>Delicious</w:t>
            </w:r>
          </w:p>
        </w:tc>
      </w:tr>
      <w:tr w:rsidR="00A75B55" w14:paraId="4683088F" w14:textId="77777777">
        <w:trPr>
          <w:trHeight w:val="144"/>
        </w:trPr>
        <w:tc>
          <w:tcPr>
            <w:tcW w:w="6375" w:type="dxa"/>
            <w:tcBorders>
              <w:top w:val="nil"/>
              <w:left w:val="nil"/>
              <w:bottom w:val="nil"/>
              <w:right w:val="nil"/>
            </w:tcBorders>
            <w:tcMar>
              <w:top w:w="100" w:type="dxa"/>
              <w:left w:w="100" w:type="dxa"/>
              <w:bottom w:w="100" w:type="dxa"/>
              <w:right w:w="100" w:type="dxa"/>
            </w:tcMar>
          </w:tcPr>
          <w:p w14:paraId="747BD3CE" w14:textId="77777777" w:rsidR="00A75B55" w:rsidRDefault="00000000">
            <w:pPr>
              <w:widowControl w:val="0"/>
            </w:pPr>
            <w:r>
              <w:rPr>
                <w:b/>
                <w:bCs/>
              </w:rPr>
              <w:t>Filler items in Experiment 2</w:t>
            </w:r>
          </w:p>
        </w:tc>
        <w:tc>
          <w:tcPr>
            <w:tcW w:w="2295" w:type="dxa"/>
            <w:tcBorders>
              <w:top w:val="nil"/>
              <w:left w:val="nil"/>
              <w:bottom w:val="nil"/>
              <w:right w:val="nil"/>
            </w:tcBorders>
            <w:tcMar>
              <w:top w:w="100" w:type="dxa"/>
              <w:left w:w="100" w:type="dxa"/>
              <w:bottom w:w="100" w:type="dxa"/>
              <w:right w:w="100" w:type="dxa"/>
            </w:tcMar>
          </w:tcPr>
          <w:p w14:paraId="4D796E23" w14:textId="77777777" w:rsidR="00A75B55" w:rsidRDefault="00A75B55">
            <w:pPr>
              <w:widowControl w:val="0"/>
            </w:pPr>
          </w:p>
        </w:tc>
      </w:tr>
      <w:tr w:rsidR="00A75B55" w14:paraId="394C6427" w14:textId="77777777">
        <w:trPr>
          <w:trHeight w:val="144"/>
        </w:trPr>
        <w:tc>
          <w:tcPr>
            <w:tcW w:w="6375" w:type="dxa"/>
            <w:tcBorders>
              <w:top w:val="nil"/>
              <w:left w:val="nil"/>
              <w:bottom w:val="nil"/>
              <w:right w:val="nil"/>
            </w:tcBorders>
            <w:tcMar>
              <w:top w:w="100" w:type="dxa"/>
              <w:left w:w="100" w:type="dxa"/>
              <w:bottom w:w="100" w:type="dxa"/>
              <w:right w:w="100" w:type="dxa"/>
            </w:tcMar>
          </w:tcPr>
          <w:p w14:paraId="2BEC399B" w14:textId="77777777" w:rsidR="00A75B55" w:rsidRDefault="00000000">
            <w:pPr>
              <w:widowControl w:val="0"/>
            </w:pPr>
            <w:r>
              <w:t>10 + 3 =</w:t>
            </w:r>
          </w:p>
        </w:tc>
        <w:tc>
          <w:tcPr>
            <w:tcW w:w="2295" w:type="dxa"/>
            <w:tcBorders>
              <w:top w:val="nil"/>
              <w:left w:val="nil"/>
              <w:bottom w:val="nil"/>
              <w:right w:val="nil"/>
            </w:tcBorders>
            <w:tcMar>
              <w:top w:w="100" w:type="dxa"/>
              <w:left w:w="100" w:type="dxa"/>
              <w:bottom w:w="100" w:type="dxa"/>
              <w:right w:w="100" w:type="dxa"/>
            </w:tcMar>
          </w:tcPr>
          <w:p w14:paraId="206AB91D" w14:textId="77777777" w:rsidR="00A75B55" w:rsidRDefault="00000000">
            <w:pPr>
              <w:widowControl w:val="0"/>
            </w:pPr>
            <w:r>
              <w:t>13</w:t>
            </w:r>
          </w:p>
        </w:tc>
      </w:tr>
      <w:tr w:rsidR="00A75B55" w14:paraId="4BBCC7C1" w14:textId="77777777">
        <w:trPr>
          <w:trHeight w:val="144"/>
        </w:trPr>
        <w:tc>
          <w:tcPr>
            <w:tcW w:w="6375" w:type="dxa"/>
            <w:tcBorders>
              <w:top w:val="nil"/>
              <w:left w:val="nil"/>
              <w:bottom w:val="nil"/>
              <w:right w:val="nil"/>
            </w:tcBorders>
            <w:tcMar>
              <w:top w:w="100" w:type="dxa"/>
              <w:left w:w="100" w:type="dxa"/>
              <w:bottom w:w="100" w:type="dxa"/>
              <w:right w:w="100" w:type="dxa"/>
            </w:tcMar>
          </w:tcPr>
          <w:p w14:paraId="42AB051C" w14:textId="77777777" w:rsidR="00A75B55" w:rsidRDefault="00000000">
            <w:pPr>
              <w:widowControl w:val="0"/>
            </w:pPr>
            <w:r>
              <w:t>10 + 4 =</w:t>
            </w:r>
          </w:p>
        </w:tc>
        <w:tc>
          <w:tcPr>
            <w:tcW w:w="2295" w:type="dxa"/>
            <w:tcBorders>
              <w:top w:val="nil"/>
              <w:left w:val="nil"/>
              <w:bottom w:val="nil"/>
              <w:right w:val="nil"/>
            </w:tcBorders>
            <w:tcMar>
              <w:top w:w="100" w:type="dxa"/>
              <w:left w:w="100" w:type="dxa"/>
              <w:bottom w:w="100" w:type="dxa"/>
              <w:right w:w="100" w:type="dxa"/>
            </w:tcMar>
          </w:tcPr>
          <w:p w14:paraId="35EFCDF4" w14:textId="77777777" w:rsidR="00A75B55" w:rsidRDefault="00000000">
            <w:pPr>
              <w:widowControl w:val="0"/>
            </w:pPr>
            <w:r>
              <w:t>14</w:t>
            </w:r>
          </w:p>
        </w:tc>
      </w:tr>
      <w:tr w:rsidR="00A75B55" w14:paraId="60AAD9FA" w14:textId="77777777">
        <w:trPr>
          <w:trHeight w:val="144"/>
        </w:trPr>
        <w:tc>
          <w:tcPr>
            <w:tcW w:w="6375" w:type="dxa"/>
            <w:tcBorders>
              <w:top w:val="nil"/>
              <w:left w:val="nil"/>
              <w:bottom w:val="nil"/>
              <w:right w:val="nil"/>
            </w:tcBorders>
            <w:tcMar>
              <w:top w:w="100" w:type="dxa"/>
              <w:left w:w="100" w:type="dxa"/>
              <w:bottom w:w="100" w:type="dxa"/>
              <w:right w:w="100" w:type="dxa"/>
            </w:tcMar>
          </w:tcPr>
          <w:p w14:paraId="24482735" w14:textId="77777777" w:rsidR="00A75B55" w:rsidRDefault="00000000">
            <w:pPr>
              <w:widowControl w:val="0"/>
            </w:pPr>
            <w:r>
              <w:t>14 / 7 =</w:t>
            </w:r>
          </w:p>
        </w:tc>
        <w:tc>
          <w:tcPr>
            <w:tcW w:w="2295" w:type="dxa"/>
            <w:tcBorders>
              <w:top w:val="nil"/>
              <w:left w:val="nil"/>
              <w:bottom w:val="nil"/>
              <w:right w:val="nil"/>
            </w:tcBorders>
            <w:tcMar>
              <w:top w:w="100" w:type="dxa"/>
              <w:left w:w="100" w:type="dxa"/>
              <w:bottom w:w="100" w:type="dxa"/>
              <w:right w:w="100" w:type="dxa"/>
            </w:tcMar>
          </w:tcPr>
          <w:p w14:paraId="7F14EBE6" w14:textId="77777777" w:rsidR="00A75B55" w:rsidRDefault="00000000">
            <w:pPr>
              <w:widowControl w:val="0"/>
            </w:pPr>
            <w:r>
              <w:t>2</w:t>
            </w:r>
          </w:p>
        </w:tc>
      </w:tr>
      <w:tr w:rsidR="00A75B55" w14:paraId="5902761B" w14:textId="77777777">
        <w:trPr>
          <w:trHeight w:val="144"/>
        </w:trPr>
        <w:tc>
          <w:tcPr>
            <w:tcW w:w="6375" w:type="dxa"/>
            <w:tcBorders>
              <w:top w:val="nil"/>
              <w:left w:val="nil"/>
              <w:bottom w:val="nil"/>
              <w:right w:val="nil"/>
            </w:tcBorders>
            <w:tcMar>
              <w:top w:w="100" w:type="dxa"/>
              <w:left w:w="100" w:type="dxa"/>
              <w:bottom w:w="100" w:type="dxa"/>
              <w:right w:w="100" w:type="dxa"/>
            </w:tcMar>
          </w:tcPr>
          <w:p w14:paraId="15793C97" w14:textId="77777777" w:rsidR="00A75B55" w:rsidRDefault="00000000">
            <w:pPr>
              <w:widowControl w:val="0"/>
            </w:pPr>
            <w:r>
              <w:t>18 / 9 =</w:t>
            </w:r>
          </w:p>
        </w:tc>
        <w:tc>
          <w:tcPr>
            <w:tcW w:w="2295" w:type="dxa"/>
            <w:tcBorders>
              <w:top w:val="nil"/>
              <w:left w:val="nil"/>
              <w:bottom w:val="nil"/>
              <w:right w:val="nil"/>
            </w:tcBorders>
            <w:tcMar>
              <w:top w:w="100" w:type="dxa"/>
              <w:left w:w="100" w:type="dxa"/>
              <w:bottom w:w="100" w:type="dxa"/>
              <w:right w:w="100" w:type="dxa"/>
            </w:tcMar>
          </w:tcPr>
          <w:p w14:paraId="67162E7E" w14:textId="77777777" w:rsidR="00A75B55" w:rsidRDefault="00000000">
            <w:pPr>
              <w:widowControl w:val="0"/>
            </w:pPr>
            <w:r>
              <w:t>2</w:t>
            </w:r>
          </w:p>
        </w:tc>
      </w:tr>
      <w:tr w:rsidR="00A75B55" w14:paraId="4245E7D5" w14:textId="77777777">
        <w:trPr>
          <w:trHeight w:val="144"/>
        </w:trPr>
        <w:tc>
          <w:tcPr>
            <w:tcW w:w="6375" w:type="dxa"/>
            <w:tcBorders>
              <w:top w:val="nil"/>
              <w:left w:val="nil"/>
              <w:bottom w:val="nil"/>
              <w:right w:val="nil"/>
            </w:tcBorders>
            <w:tcMar>
              <w:top w:w="100" w:type="dxa"/>
              <w:left w:w="100" w:type="dxa"/>
              <w:bottom w:w="100" w:type="dxa"/>
              <w:right w:w="100" w:type="dxa"/>
            </w:tcMar>
          </w:tcPr>
          <w:p w14:paraId="4E79DDF2" w14:textId="77777777" w:rsidR="00A75B55" w:rsidRDefault="00000000">
            <w:pPr>
              <w:widowControl w:val="0"/>
            </w:pPr>
            <w:r>
              <w:t>2 * 5 =</w:t>
            </w:r>
          </w:p>
        </w:tc>
        <w:tc>
          <w:tcPr>
            <w:tcW w:w="2295" w:type="dxa"/>
            <w:tcBorders>
              <w:top w:val="nil"/>
              <w:left w:val="nil"/>
              <w:bottom w:val="nil"/>
              <w:right w:val="nil"/>
            </w:tcBorders>
            <w:tcMar>
              <w:top w:w="100" w:type="dxa"/>
              <w:left w:w="100" w:type="dxa"/>
              <w:bottom w:w="100" w:type="dxa"/>
              <w:right w:w="100" w:type="dxa"/>
            </w:tcMar>
          </w:tcPr>
          <w:p w14:paraId="34447B96" w14:textId="77777777" w:rsidR="00A75B55" w:rsidRDefault="00000000">
            <w:pPr>
              <w:widowControl w:val="0"/>
            </w:pPr>
            <w:r>
              <w:t>10</w:t>
            </w:r>
          </w:p>
        </w:tc>
      </w:tr>
      <w:tr w:rsidR="00A75B55" w14:paraId="54CDB9D8" w14:textId="77777777">
        <w:trPr>
          <w:trHeight w:val="144"/>
        </w:trPr>
        <w:tc>
          <w:tcPr>
            <w:tcW w:w="6375" w:type="dxa"/>
            <w:tcBorders>
              <w:top w:val="nil"/>
              <w:left w:val="nil"/>
              <w:bottom w:val="nil"/>
              <w:right w:val="nil"/>
            </w:tcBorders>
            <w:tcMar>
              <w:top w:w="100" w:type="dxa"/>
              <w:left w:w="100" w:type="dxa"/>
              <w:bottom w:w="100" w:type="dxa"/>
              <w:right w:w="100" w:type="dxa"/>
            </w:tcMar>
          </w:tcPr>
          <w:p w14:paraId="0EDBB504" w14:textId="77777777" w:rsidR="00A75B55" w:rsidRDefault="00000000">
            <w:pPr>
              <w:widowControl w:val="0"/>
            </w:pPr>
            <w:r>
              <w:t>3 * 6 =</w:t>
            </w:r>
          </w:p>
        </w:tc>
        <w:tc>
          <w:tcPr>
            <w:tcW w:w="2295" w:type="dxa"/>
            <w:tcBorders>
              <w:top w:val="nil"/>
              <w:left w:val="nil"/>
              <w:bottom w:val="nil"/>
              <w:right w:val="nil"/>
            </w:tcBorders>
            <w:tcMar>
              <w:top w:w="100" w:type="dxa"/>
              <w:left w:w="100" w:type="dxa"/>
              <w:bottom w:w="100" w:type="dxa"/>
              <w:right w:w="100" w:type="dxa"/>
            </w:tcMar>
          </w:tcPr>
          <w:p w14:paraId="1DBC1DBE" w14:textId="77777777" w:rsidR="00A75B55" w:rsidRDefault="00000000">
            <w:pPr>
              <w:widowControl w:val="0"/>
            </w:pPr>
            <w:r>
              <w:t>18</w:t>
            </w:r>
          </w:p>
        </w:tc>
      </w:tr>
      <w:tr w:rsidR="00A75B55" w14:paraId="0BC7F2F0" w14:textId="77777777">
        <w:trPr>
          <w:trHeight w:val="144"/>
        </w:trPr>
        <w:tc>
          <w:tcPr>
            <w:tcW w:w="6375" w:type="dxa"/>
            <w:tcBorders>
              <w:top w:val="nil"/>
              <w:left w:val="nil"/>
              <w:bottom w:val="nil"/>
              <w:right w:val="nil"/>
            </w:tcBorders>
            <w:tcMar>
              <w:top w:w="100" w:type="dxa"/>
              <w:left w:w="100" w:type="dxa"/>
              <w:bottom w:w="100" w:type="dxa"/>
              <w:right w:w="100" w:type="dxa"/>
            </w:tcMar>
          </w:tcPr>
          <w:p w14:paraId="735F79AB" w14:textId="77777777" w:rsidR="00A75B55" w:rsidRDefault="00000000">
            <w:pPr>
              <w:widowControl w:val="0"/>
            </w:pPr>
            <w:r>
              <w:t>3 + 6 =</w:t>
            </w:r>
          </w:p>
        </w:tc>
        <w:tc>
          <w:tcPr>
            <w:tcW w:w="2295" w:type="dxa"/>
            <w:tcBorders>
              <w:top w:val="nil"/>
              <w:left w:val="nil"/>
              <w:bottom w:val="nil"/>
              <w:right w:val="nil"/>
            </w:tcBorders>
            <w:tcMar>
              <w:top w:w="100" w:type="dxa"/>
              <w:left w:w="100" w:type="dxa"/>
              <w:bottom w:w="100" w:type="dxa"/>
              <w:right w:w="100" w:type="dxa"/>
            </w:tcMar>
          </w:tcPr>
          <w:p w14:paraId="30CB8C09" w14:textId="77777777" w:rsidR="00A75B55" w:rsidRDefault="00000000">
            <w:pPr>
              <w:widowControl w:val="0"/>
            </w:pPr>
            <w:r>
              <w:t>9</w:t>
            </w:r>
          </w:p>
        </w:tc>
      </w:tr>
      <w:tr w:rsidR="00A75B55" w14:paraId="48E19AE8" w14:textId="77777777">
        <w:trPr>
          <w:trHeight w:val="144"/>
        </w:trPr>
        <w:tc>
          <w:tcPr>
            <w:tcW w:w="6375" w:type="dxa"/>
            <w:tcBorders>
              <w:top w:val="nil"/>
              <w:left w:val="nil"/>
              <w:bottom w:val="nil"/>
              <w:right w:val="nil"/>
            </w:tcBorders>
            <w:tcMar>
              <w:top w:w="100" w:type="dxa"/>
              <w:left w:w="100" w:type="dxa"/>
              <w:bottom w:w="100" w:type="dxa"/>
              <w:right w:w="100" w:type="dxa"/>
            </w:tcMar>
          </w:tcPr>
          <w:p w14:paraId="10BFA779" w14:textId="77777777" w:rsidR="00A75B55" w:rsidRDefault="00000000">
            <w:pPr>
              <w:widowControl w:val="0"/>
            </w:pPr>
            <w:r>
              <w:t>4 * 4 =</w:t>
            </w:r>
          </w:p>
        </w:tc>
        <w:tc>
          <w:tcPr>
            <w:tcW w:w="2295" w:type="dxa"/>
            <w:tcBorders>
              <w:top w:val="nil"/>
              <w:left w:val="nil"/>
              <w:bottom w:val="nil"/>
              <w:right w:val="nil"/>
            </w:tcBorders>
            <w:tcMar>
              <w:top w:w="100" w:type="dxa"/>
              <w:left w:w="100" w:type="dxa"/>
              <w:bottom w:w="100" w:type="dxa"/>
              <w:right w:w="100" w:type="dxa"/>
            </w:tcMar>
          </w:tcPr>
          <w:p w14:paraId="23888EF9" w14:textId="77777777" w:rsidR="00A75B55" w:rsidRDefault="00000000">
            <w:pPr>
              <w:widowControl w:val="0"/>
            </w:pPr>
            <w:r>
              <w:t>16</w:t>
            </w:r>
          </w:p>
        </w:tc>
      </w:tr>
      <w:tr w:rsidR="00A75B55" w14:paraId="41B507E7" w14:textId="77777777">
        <w:trPr>
          <w:trHeight w:val="144"/>
        </w:trPr>
        <w:tc>
          <w:tcPr>
            <w:tcW w:w="6375" w:type="dxa"/>
            <w:tcBorders>
              <w:top w:val="nil"/>
              <w:left w:val="nil"/>
              <w:bottom w:val="nil"/>
              <w:right w:val="nil"/>
            </w:tcBorders>
            <w:tcMar>
              <w:top w:w="100" w:type="dxa"/>
              <w:left w:w="100" w:type="dxa"/>
              <w:bottom w:w="100" w:type="dxa"/>
              <w:right w:w="100" w:type="dxa"/>
            </w:tcMar>
          </w:tcPr>
          <w:p w14:paraId="120095D1" w14:textId="77777777" w:rsidR="00A75B55" w:rsidRDefault="00000000">
            <w:pPr>
              <w:widowControl w:val="0"/>
            </w:pPr>
            <w:r>
              <w:t>5 + 10 =</w:t>
            </w:r>
          </w:p>
        </w:tc>
        <w:tc>
          <w:tcPr>
            <w:tcW w:w="2295" w:type="dxa"/>
            <w:tcBorders>
              <w:top w:val="nil"/>
              <w:left w:val="nil"/>
              <w:bottom w:val="nil"/>
              <w:right w:val="nil"/>
            </w:tcBorders>
            <w:tcMar>
              <w:top w:w="100" w:type="dxa"/>
              <w:left w:w="100" w:type="dxa"/>
              <w:bottom w:w="100" w:type="dxa"/>
              <w:right w:w="100" w:type="dxa"/>
            </w:tcMar>
          </w:tcPr>
          <w:p w14:paraId="3B803D1B" w14:textId="77777777" w:rsidR="00A75B55" w:rsidRDefault="00000000">
            <w:pPr>
              <w:widowControl w:val="0"/>
            </w:pPr>
            <w:r>
              <w:t>15</w:t>
            </w:r>
          </w:p>
        </w:tc>
      </w:tr>
      <w:tr w:rsidR="00A75B55" w14:paraId="44260298" w14:textId="77777777">
        <w:trPr>
          <w:trHeight w:val="144"/>
        </w:trPr>
        <w:tc>
          <w:tcPr>
            <w:tcW w:w="6375" w:type="dxa"/>
            <w:tcBorders>
              <w:top w:val="nil"/>
              <w:left w:val="nil"/>
              <w:bottom w:val="nil"/>
              <w:right w:val="nil"/>
            </w:tcBorders>
            <w:tcMar>
              <w:top w:w="100" w:type="dxa"/>
              <w:left w:w="100" w:type="dxa"/>
              <w:bottom w:w="100" w:type="dxa"/>
              <w:right w:w="100" w:type="dxa"/>
            </w:tcMar>
          </w:tcPr>
          <w:p w14:paraId="58FD139D" w14:textId="77777777" w:rsidR="00A75B55" w:rsidRDefault="00000000">
            <w:pPr>
              <w:widowControl w:val="0"/>
            </w:pPr>
            <w:r>
              <w:t>7 * 2 =</w:t>
            </w:r>
          </w:p>
        </w:tc>
        <w:tc>
          <w:tcPr>
            <w:tcW w:w="2295" w:type="dxa"/>
            <w:tcBorders>
              <w:top w:val="nil"/>
              <w:left w:val="nil"/>
              <w:bottom w:val="nil"/>
              <w:right w:val="nil"/>
            </w:tcBorders>
            <w:tcMar>
              <w:top w:w="100" w:type="dxa"/>
              <w:left w:w="100" w:type="dxa"/>
              <w:bottom w:w="100" w:type="dxa"/>
              <w:right w:w="100" w:type="dxa"/>
            </w:tcMar>
          </w:tcPr>
          <w:p w14:paraId="7FE6610C" w14:textId="77777777" w:rsidR="00A75B55" w:rsidRDefault="00000000">
            <w:pPr>
              <w:widowControl w:val="0"/>
            </w:pPr>
            <w:r>
              <w:t>14</w:t>
            </w:r>
          </w:p>
        </w:tc>
      </w:tr>
      <w:tr w:rsidR="00A75B55" w14:paraId="515AC88E" w14:textId="77777777">
        <w:trPr>
          <w:trHeight w:val="144"/>
        </w:trPr>
        <w:tc>
          <w:tcPr>
            <w:tcW w:w="6375" w:type="dxa"/>
            <w:tcBorders>
              <w:top w:val="nil"/>
              <w:left w:val="nil"/>
              <w:bottom w:val="nil"/>
              <w:right w:val="nil"/>
            </w:tcBorders>
            <w:tcMar>
              <w:top w:w="100" w:type="dxa"/>
              <w:left w:w="100" w:type="dxa"/>
              <w:bottom w:w="100" w:type="dxa"/>
              <w:right w:w="100" w:type="dxa"/>
            </w:tcMar>
          </w:tcPr>
          <w:p w14:paraId="013E5704" w14:textId="77777777" w:rsidR="00A75B55" w:rsidRDefault="00000000">
            <w:pPr>
              <w:widowControl w:val="0"/>
            </w:pPr>
            <w:r>
              <w:t>7 + 3 =</w:t>
            </w:r>
          </w:p>
        </w:tc>
        <w:tc>
          <w:tcPr>
            <w:tcW w:w="2295" w:type="dxa"/>
            <w:tcBorders>
              <w:top w:val="nil"/>
              <w:left w:val="nil"/>
              <w:bottom w:val="nil"/>
              <w:right w:val="nil"/>
            </w:tcBorders>
            <w:tcMar>
              <w:top w:w="100" w:type="dxa"/>
              <w:left w:w="100" w:type="dxa"/>
              <w:bottom w:w="100" w:type="dxa"/>
              <w:right w:w="100" w:type="dxa"/>
            </w:tcMar>
          </w:tcPr>
          <w:p w14:paraId="4F9CE71B" w14:textId="77777777" w:rsidR="00A75B55" w:rsidRDefault="00000000">
            <w:pPr>
              <w:widowControl w:val="0"/>
            </w:pPr>
            <w:r>
              <w:t>10</w:t>
            </w:r>
          </w:p>
        </w:tc>
      </w:tr>
      <w:tr w:rsidR="00A75B55" w14:paraId="24AA7238" w14:textId="77777777">
        <w:trPr>
          <w:trHeight w:val="144"/>
        </w:trPr>
        <w:tc>
          <w:tcPr>
            <w:tcW w:w="6375" w:type="dxa"/>
            <w:tcBorders>
              <w:top w:val="nil"/>
              <w:left w:val="nil"/>
              <w:bottom w:val="nil"/>
              <w:right w:val="nil"/>
            </w:tcBorders>
            <w:tcMar>
              <w:top w:w="100" w:type="dxa"/>
              <w:left w:w="100" w:type="dxa"/>
              <w:bottom w:w="100" w:type="dxa"/>
              <w:right w:w="100" w:type="dxa"/>
            </w:tcMar>
          </w:tcPr>
          <w:p w14:paraId="22CCDB69" w14:textId="77777777" w:rsidR="00A75B55" w:rsidRDefault="00000000">
            <w:pPr>
              <w:widowControl w:val="0"/>
            </w:pPr>
            <w:r>
              <w:t>8 * 2 =</w:t>
            </w:r>
          </w:p>
        </w:tc>
        <w:tc>
          <w:tcPr>
            <w:tcW w:w="2295" w:type="dxa"/>
            <w:tcBorders>
              <w:top w:val="nil"/>
              <w:left w:val="nil"/>
              <w:bottom w:val="nil"/>
              <w:right w:val="nil"/>
            </w:tcBorders>
            <w:tcMar>
              <w:top w:w="100" w:type="dxa"/>
              <w:left w:w="100" w:type="dxa"/>
              <w:bottom w:w="100" w:type="dxa"/>
              <w:right w:w="100" w:type="dxa"/>
            </w:tcMar>
          </w:tcPr>
          <w:p w14:paraId="280A0D3C" w14:textId="77777777" w:rsidR="00A75B55" w:rsidRDefault="00000000">
            <w:pPr>
              <w:widowControl w:val="0"/>
            </w:pPr>
            <w:r>
              <w:t>16</w:t>
            </w:r>
          </w:p>
        </w:tc>
      </w:tr>
      <w:tr w:rsidR="00A75B55" w14:paraId="6DD33475" w14:textId="77777777">
        <w:trPr>
          <w:trHeight w:val="144"/>
        </w:trPr>
        <w:tc>
          <w:tcPr>
            <w:tcW w:w="6375" w:type="dxa"/>
            <w:tcBorders>
              <w:top w:val="nil"/>
              <w:left w:val="nil"/>
              <w:bottom w:val="nil"/>
              <w:right w:val="nil"/>
            </w:tcBorders>
            <w:tcMar>
              <w:top w:w="100" w:type="dxa"/>
              <w:left w:w="100" w:type="dxa"/>
              <w:bottom w:w="100" w:type="dxa"/>
              <w:right w:w="100" w:type="dxa"/>
            </w:tcMar>
          </w:tcPr>
          <w:p w14:paraId="39EC8365" w14:textId="77777777" w:rsidR="00A75B55" w:rsidRDefault="00000000">
            <w:pPr>
              <w:widowControl w:val="0"/>
            </w:pPr>
            <w:r>
              <w:t>8 * 3 =</w:t>
            </w:r>
          </w:p>
        </w:tc>
        <w:tc>
          <w:tcPr>
            <w:tcW w:w="2295" w:type="dxa"/>
            <w:tcBorders>
              <w:top w:val="nil"/>
              <w:left w:val="nil"/>
              <w:bottom w:val="nil"/>
              <w:right w:val="nil"/>
            </w:tcBorders>
            <w:tcMar>
              <w:top w:w="100" w:type="dxa"/>
              <w:left w:w="100" w:type="dxa"/>
              <w:bottom w:w="100" w:type="dxa"/>
              <w:right w:w="100" w:type="dxa"/>
            </w:tcMar>
          </w:tcPr>
          <w:p w14:paraId="4179843F" w14:textId="77777777" w:rsidR="00A75B55" w:rsidRDefault="00000000">
            <w:pPr>
              <w:widowControl w:val="0"/>
            </w:pPr>
            <w:r>
              <w:t>24</w:t>
            </w:r>
          </w:p>
        </w:tc>
      </w:tr>
      <w:tr w:rsidR="00A75B55" w14:paraId="2BC8B954" w14:textId="77777777">
        <w:trPr>
          <w:trHeight w:val="144"/>
        </w:trPr>
        <w:tc>
          <w:tcPr>
            <w:tcW w:w="6375" w:type="dxa"/>
            <w:tcBorders>
              <w:top w:val="nil"/>
              <w:left w:val="nil"/>
              <w:bottom w:val="nil"/>
              <w:right w:val="nil"/>
            </w:tcBorders>
            <w:tcMar>
              <w:top w:w="100" w:type="dxa"/>
              <w:left w:w="100" w:type="dxa"/>
              <w:bottom w:w="100" w:type="dxa"/>
              <w:right w:w="100" w:type="dxa"/>
            </w:tcMar>
          </w:tcPr>
          <w:p w14:paraId="5A9068F5" w14:textId="77777777" w:rsidR="00A75B55" w:rsidRDefault="00000000">
            <w:pPr>
              <w:widowControl w:val="0"/>
            </w:pPr>
            <w:r>
              <w:t>8 + 7 =</w:t>
            </w:r>
          </w:p>
        </w:tc>
        <w:tc>
          <w:tcPr>
            <w:tcW w:w="2295" w:type="dxa"/>
            <w:tcBorders>
              <w:top w:val="nil"/>
              <w:left w:val="nil"/>
              <w:bottom w:val="nil"/>
              <w:right w:val="nil"/>
            </w:tcBorders>
            <w:tcMar>
              <w:top w:w="100" w:type="dxa"/>
              <w:left w:w="100" w:type="dxa"/>
              <w:bottom w:w="100" w:type="dxa"/>
              <w:right w:w="100" w:type="dxa"/>
            </w:tcMar>
          </w:tcPr>
          <w:p w14:paraId="711773F7" w14:textId="77777777" w:rsidR="00A75B55" w:rsidRDefault="00000000">
            <w:pPr>
              <w:widowControl w:val="0"/>
            </w:pPr>
            <w:r>
              <w:t>15</w:t>
            </w:r>
          </w:p>
        </w:tc>
      </w:tr>
      <w:tr w:rsidR="00A75B55" w14:paraId="7F934A9D" w14:textId="77777777">
        <w:trPr>
          <w:trHeight w:val="144"/>
        </w:trPr>
        <w:tc>
          <w:tcPr>
            <w:tcW w:w="6375" w:type="dxa"/>
            <w:tcBorders>
              <w:top w:val="nil"/>
              <w:left w:val="nil"/>
              <w:bottom w:val="nil"/>
              <w:right w:val="nil"/>
            </w:tcBorders>
            <w:tcMar>
              <w:top w:w="100" w:type="dxa"/>
              <w:left w:w="100" w:type="dxa"/>
              <w:bottom w:w="100" w:type="dxa"/>
              <w:right w:w="100" w:type="dxa"/>
            </w:tcMar>
          </w:tcPr>
          <w:p w14:paraId="4E7A82E3" w14:textId="77777777" w:rsidR="00A75B55" w:rsidRDefault="00000000">
            <w:pPr>
              <w:widowControl w:val="0"/>
            </w:pPr>
            <w:r>
              <w:t>9 * 2 =</w:t>
            </w:r>
          </w:p>
        </w:tc>
        <w:tc>
          <w:tcPr>
            <w:tcW w:w="2295" w:type="dxa"/>
            <w:tcBorders>
              <w:top w:val="nil"/>
              <w:left w:val="nil"/>
              <w:bottom w:val="nil"/>
              <w:right w:val="nil"/>
            </w:tcBorders>
            <w:tcMar>
              <w:top w:w="100" w:type="dxa"/>
              <w:left w:w="100" w:type="dxa"/>
              <w:bottom w:w="100" w:type="dxa"/>
              <w:right w:w="100" w:type="dxa"/>
            </w:tcMar>
          </w:tcPr>
          <w:p w14:paraId="4CFC2138" w14:textId="77777777" w:rsidR="00A75B55" w:rsidRDefault="00000000">
            <w:pPr>
              <w:widowControl w:val="0"/>
            </w:pPr>
            <w:r>
              <w:t>18</w:t>
            </w:r>
          </w:p>
        </w:tc>
      </w:tr>
      <w:tr w:rsidR="00A75B55" w14:paraId="7D6FA549" w14:textId="77777777">
        <w:trPr>
          <w:trHeight w:val="144"/>
        </w:trPr>
        <w:tc>
          <w:tcPr>
            <w:tcW w:w="6375" w:type="dxa"/>
            <w:tcBorders>
              <w:top w:val="nil"/>
              <w:left w:val="nil"/>
              <w:bottom w:val="nil"/>
              <w:right w:val="nil"/>
            </w:tcBorders>
            <w:tcMar>
              <w:top w:w="100" w:type="dxa"/>
              <w:left w:w="100" w:type="dxa"/>
              <w:bottom w:w="100" w:type="dxa"/>
              <w:right w:w="100" w:type="dxa"/>
            </w:tcMar>
          </w:tcPr>
          <w:p w14:paraId="50A2711B" w14:textId="77777777" w:rsidR="00A75B55" w:rsidRDefault="00000000">
            <w:pPr>
              <w:widowControl w:val="0"/>
            </w:pPr>
            <w:r>
              <w:t>9 + 8 =</w:t>
            </w:r>
          </w:p>
        </w:tc>
        <w:tc>
          <w:tcPr>
            <w:tcW w:w="2295" w:type="dxa"/>
            <w:tcBorders>
              <w:top w:val="nil"/>
              <w:left w:val="nil"/>
              <w:bottom w:val="nil"/>
              <w:right w:val="nil"/>
            </w:tcBorders>
            <w:tcMar>
              <w:top w:w="100" w:type="dxa"/>
              <w:left w:w="100" w:type="dxa"/>
              <w:bottom w:w="100" w:type="dxa"/>
              <w:right w:w="100" w:type="dxa"/>
            </w:tcMar>
          </w:tcPr>
          <w:p w14:paraId="02D9ED42" w14:textId="77777777" w:rsidR="00A75B55" w:rsidRDefault="00000000">
            <w:pPr>
              <w:widowControl w:val="0"/>
            </w:pPr>
            <w:r>
              <w:t>17</w:t>
            </w:r>
          </w:p>
        </w:tc>
      </w:tr>
      <w:tr w:rsidR="00A75B55" w14:paraId="02DA17F4" w14:textId="77777777">
        <w:trPr>
          <w:trHeight w:val="144"/>
        </w:trPr>
        <w:tc>
          <w:tcPr>
            <w:tcW w:w="6375" w:type="dxa"/>
            <w:tcBorders>
              <w:top w:val="nil"/>
              <w:left w:val="nil"/>
              <w:bottom w:val="nil"/>
              <w:right w:val="nil"/>
            </w:tcBorders>
            <w:tcMar>
              <w:top w:w="100" w:type="dxa"/>
              <w:left w:w="100" w:type="dxa"/>
              <w:bottom w:w="100" w:type="dxa"/>
              <w:right w:w="100" w:type="dxa"/>
            </w:tcMar>
          </w:tcPr>
          <w:p w14:paraId="3F24D716" w14:textId="77777777" w:rsidR="00A75B55" w:rsidRDefault="00000000">
            <w:pPr>
              <w:widowControl w:val="0"/>
            </w:pPr>
            <w:r>
              <w:t>7 - 2 =</w:t>
            </w:r>
          </w:p>
        </w:tc>
        <w:tc>
          <w:tcPr>
            <w:tcW w:w="2295" w:type="dxa"/>
            <w:tcBorders>
              <w:top w:val="nil"/>
              <w:left w:val="nil"/>
              <w:bottom w:val="nil"/>
              <w:right w:val="nil"/>
            </w:tcBorders>
            <w:tcMar>
              <w:top w:w="100" w:type="dxa"/>
              <w:left w:w="100" w:type="dxa"/>
              <w:bottom w:w="100" w:type="dxa"/>
              <w:right w:w="100" w:type="dxa"/>
            </w:tcMar>
          </w:tcPr>
          <w:p w14:paraId="035C3140" w14:textId="77777777" w:rsidR="00A75B55" w:rsidRDefault="00000000">
            <w:pPr>
              <w:widowControl w:val="0"/>
            </w:pPr>
            <w:r>
              <w:t>5</w:t>
            </w:r>
          </w:p>
        </w:tc>
      </w:tr>
      <w:tr w:rsidR="00A75B55" w14:paraId="172C09D8" w14:textId="77777777">
        <w:trPr>
          <w:trHeight w:val="144"/>
        </w:trPr>
        <w:tc>
          <w:tcPr>
            <w:tcW w:w="6375" w:type="dxa"/>
            <w:tcBorders>
              <w:top w:val="nil"/>
              <w:left w:val="nil"/>
              <w:bottom w:val="nil"/>
              <w:right w:val="nil"/>
            </w:tcBorders>
            <w:tcMar>
              <w:top w:w="100" w:type="dxa"/>
              <w:left w:w="100" w:type="dxa"/>
              <w:bottom w:w="100" w:type="dxa"/>
              <w:right w:w="100" w:type="dxa"/>
            </w:tcMar>
          </w:tcPr>
          <w:p w14:paraId="03D5ABDC" w14:textId="77777777" w:rsidR="00A75B55" w:rsidRDefault="00000000">
            <w:pPr>
              <w:widowControl w:val="0"/>
            </w:pPr>
            <w:r>
              <w:t>10 - 8 =</w:t>
            </w:r>
          </w:p>
        </w:tc>
        <w:tc>
          <w:tcPr>
            <w:tcW w:w="2295" w:type="dxa"/>
            <w:tcBorders>
              <w:top w:val="nil"/>
              <w:left w:val="nil"/>
              <w:bottom w:val="nil"/>
              <w:right w:val="nil"/>
            </w:tcBorders>
            <w:tcMar>
              <w:top w:w="100" w:type="dxa"/>
              <w:left w:w="100" w:type="dxa"/>
              <w:bottom w:w="100" w:type="dxa"/>
              <w:right w:w="100" w:type="dxa"/>
            </w:tcMar>
          </w:tcPr>
          <w:p w14:paraId="372EBD97" w14:textId="77777777" w:rsidR="00A75B55" w:rsidRDefault="00000000">
            <w:pPr>
              <w:widowControl w:val="0"/>
            </w:pPr>
            <w:r>
              <w:t>2</w:t>
            </w:r>
          </w:p>
        </w:tc>
      </w:tr>
      <w:tr w:rsidR="00A75B55" w14:paraId="1AE8EF42" w14:textId="77777777">
        <w:trPr>
          <w:trHeight w:val="144"/>
        </w:trPr>
        <w:tc>
          <w:tcPr>
            <w:tcW w:w="6375" w:type="dxa"/>
            <w:tcBorders>
              <w:top w:val="nil"/>
              <w:left w:val="nil"/>
              <w:bottom w:val="nil"/>
              <w:right w:val="nil"/>
            </w:tcBorders>
            <w:tcMar>
              <w:top w:w="100" w:type="dxa"/>
              <w:left w:w="100" w:type="dxa"/>
              <w:bottom w:w="100" w:type="dxa"/>
              <w:right w:w="100" w:type="dxa"/>
            </w:tcMar>
          </w:tcPr>
          <w:p w14:paraId="0F8253F3" w14:textId="77777777" w:rsidR="00A75B55" w:rsidRDefault="00000000">
            <w:pPr>
              <w:widowControl w:val="0"/>
            </w:pPr>
            <w:r>
              <w:t>5 - 6 =</w:t>
            </w:r>
          </w:p>
        </w:tc>
        <w:tc>
          <w:tcPr>
            <w:tcW w:w="2295" w:type="dxa"/>
            <w:tcBorders>
              <w:top w:val="nil"/>
              <w:left w:val="nil"/>
              <w:bottom w:val="nil"/>
              <w:right w:val="nil"/>
            </w:tcBorders>
            <w:tcMar>
              <w:top w:w="100" w:type="dxa"/>
              <w:left w:w="100" w:type="dxa"/>
              <w:bottom w:w="100" w:type="dxa"/>
              <w:right w:w="100" w:type="dxa"/>
            </w:tcMar>
          </w:tcPr>
          <w:p w14:paraId="15DB58C3" w14:textId="77777777" w:rsidR="00A75B55" w:rsidRDefault="00000000">
            <w:pPr>
              <w:widowControl w:val="0"/>
            </w:pPr>
            <w:r>
              <w:t>-1</w:t>
            </w:r>
          </w:p>
        </w:tc>
      </w:tr>
      <w:tr w:rsidR="00A75B55" w14:paraId="2B61B6DD" w14:textId="77777777">
        <w:trPr>
          <w:trHeight w:val="144"/>
        </w:trPr>
        <w:tc>
          <w:tcPr>
            <w:tcW w:w="6375" w:type="dxa"/>
            <w:tcBorders>
              <w:top w:val="nil"/>
              <w:left w:val="nil"/>
              <w:bottom w:val="nil"/>
              <w:right w:val="nil"/>
            </w:tcBorders>
            <w:tcMar>
              <w:top w:w="100" w:type="dxa"/>
              <w:left w:w="100" w:type="dxa"/>
              <w:bottom w:w="100" w:type="dxa"/>
              <w:right w:w="100" w:type="dxa"/>
            </w:tcMar>
          </w:tcPr>
          <w:p w14:paraId="752F7637" w14:textId="77777777" w:rsidR="00A75B55" w:rsidRDefault="00000000">
            <w:pPr>
              <w:widowControl w:val="0"/>
            </w:pPr>
            <w:r>
              <w:t>3 - 5 =</w:t>
            </w:r>
          </w:p>
        </w:tc>
        <w:tc>
          <w:tcPr>
            <w:tcW w:w="2295" w:type="dxa"/>
            <w:tcBorders>
              <w:top w:val="nil"/>
              <w:left w:val="nil"/>
              <w:bottom w:val="nil"/>
              <w:right w:val="nil"/>
            </w:tcBorders>
            <w:tcMar>
              <w:top w:w="100" w:type="dxa"/>
              <w:left w:w="100" w:type="dxa"/>
              <w:bottom w:w="100" w:type="dxa"/>
              <w:right w:w="100" w:type="dxa"/>
            </w:tcMar>
          </w:tcPr>
          <w:p w14:paraId="38D70182" w14:textId="77777777" w:rsidR="00A75B55" w:rsidRDefault="00000000">
            <w:pPr>
              <w:widowControl w:val="0"/>
            </w:pPr>
            <w:r>
              <w:t>-2</w:t>
            </w:r>
          </w:p>
        </w:tc>
      </w:tr>
      <w:tr w:rsidR="00A75B55" w14:paraId="654A0AE8" w14:textId="77777777">
        <w:trPr>
          <w:trHeight w:val="144"/>
        </w:trPr>
        <w:tc>
          <w:tcPr>
            <w:tcW w:w="6375" w:type="dxa"/>
            <w:tcBorders>
              <w:top w:val="nil"/>
              <w:left w:val="nil"/>
              <w:bottom w:val="nil"/>
              <w:right w:val="nil"/>
            </w:tcBorders>
            <w:tcMar>
              <w:top w:w="100" w:type="dxa"/>
              <w:left w:w="100" w:type="dxa"/>
              <w:bottom w:w="100" w:type="dxa"/>
              <w:right w:w="100" w:type="dxa"/>
            </w:tcMar>
          </w:tcPr>
          <w:p w14:paraId="5EB0FF92" w14:textId="77777777" w:rsidR="00A75B55" w:rsidRDefault="00000000">
            <w:pPr>
              <w:widowControl w:val="0"/>
            </w:pPr>
            <w:r>
              <w:t>5 - 4 =</w:t>
            </w:r>
          </w:p>
        </w:tc>
        <w:tc>
          <w:tcPr>
            <w:tcW w:w="2295" w:type="dxa"/>
            <w:tcBorders>
              <w:top w:val="nil"/>
              <w:left w:val="nil"/>
              <w:bottom w:val="nil"/>
              <w:right w:val="nil"/>
            </w:tcBorders>
            <w:tcMar>
              <w:top w:w="100" w:type="dxa"/>
              <w:left w:w="100" w:type="dxa"/>
              <w:bottom w:w="100" w:type="dxa"/>
              <w:right w:w="100" w:type="dxa"/>
            </w:tcMar>
          </w:tcPr>
          <w:p w14:paraId="47496239" w14:textId="77777777" w:rsidR="00A75B55" w:rsidRDefault="00000000">
            <w:pPr>
              <w:widowControl w:val="0"/>
            </w:pPr>
            <w:r>
              <w:t>1</w:t>
            </w:r>
          </w:p>
        </w:tc>
      </w:tr>
      <w:tr w:rsidR="00A75B55" w14:paraId="1D1045CB" w14:textId="77777777">
        <w:trPr>
          <w:trHeight w:val="144"/>
        </w:trPr>
        <w:tc>
          <w:tcPr>
            <w:tcW w:w="6375" w:type="dxa"/>
            <w:tcBorders>
              <w:top w:val="nil"/>
              <w:left w:val="nil"/>
              <w:bottom w:val="nil"/>
              <w:right w:val="nil"/>
            </w:tcBorders>
            <w:tcMar>
              <w:top w:w="100" w:type="dxa"/>
              <w:left w:w="100" w:type="dxa"/>
              <w:bottom w:w="100" w:type="dxa"/>
              <w:right w:w="100" w:type="dxa"/>
            </w:tcMar>
          </w:tcPr>
          <w:p w14:paraId="64915D31" w14:textId="77777777" w:rsidR="00A75B55" w:rsidRDefault="00000000">
            <w:pPr>
              <w:widowControl w:val="0"/>
            </w:pPr>
            <w:r>
              <w:t>9 - 9 =</w:t>
            </w:r>
          </w:p>
        </w:tc>
        <w:tc>
          <w:tcPr>
            <w:tcW w:w="2295" w:type="dxa"/>
            <w:tcBorders>
              <w:top w:val="nil"/>
              <w:left w:val="nil"/>
              <w:bottom w:val="nil"/>
              <w:right w:val="nil"/>
            </w:tcBorders>
            <w:tcMar>
              <w:top w:w="100" w:type="dxa"/>
              <w:left w:w="100" w:type="dxa"/>
              <w:bottom w:w="100" w:type="dxa"/>
              <w:right w:w="100" w:type="dxa"/>
            </w:tcMar>
          </w:tcPr>
          <w:p w14:paraId="37B104C2" w14:textId="77777777" w:rsidR="00A75B55" w:rsidRDefault="00000000">
            <w:pPr>
              <w:widowControl w:val="0"/>
            </w:pPr>
            <w:r>
              <w:t>0</w:t>
            </w:r>
          </w:p>
        </w:tc>
      </w:tr>
      <w:tr w:rsidR="00A75B55" w14:paraId="51FA7D67" w14:textId="77777777">
        <w:trPr>
          <w:trHeight w:val="144"/>
        </w:trPr>
        <w:tc>
          <w:tcPr>
            <w:tcW w:w="6375" w:type="dxa"/>
            <w:tcBorders>
              <w:top w:val="nil"/>
              <w:left w:val="nil"/>
              <w:bottom w:val="nil"/>
              <w:right w:val="nil"/>
            </w:tcBorders>
            <w:tcMar>
              <w:top w:w="100" w:type="dxa"/>
              <w:left w:w="100" w:type="dxa"/>
              <w:bottom w:w="100" w:type="dxa"/>
              <w:right w:w="100" w:type="dxa"/>
            </w:tcMar>
          </w:tcPr>
          <w:p w14:paraId="145242E2" w14:textId="77777777" w:rsidR="00A75B55" w:rsidRDefault="00000000">
            <w:pPr>
              <w:widowControl w:val="0"/>
            </w:pPr>
            <w:r>
              <w:t>12 - 4 =</w:t>
            </w:r>
          </w:p>
        </w:tc>
        <w:tc>
          <w:tcPr>
            <w:tcW w:w="2295" w:type="dxa"/>
            <w:tcBorders>
              <w:top w:val="nil"/>
              <w:left w:val="nil"/>
              <w:bottom w:val="nil"/>
              <w:right w:val="nil"/>
            </w:tcBorders>
            <w:tcMar>
              <w:top w:w="100" w:type="dxa"/>
              <w:left w:w="100" w:type="dxa"/>
              <w:bottom w:w="100" w:type="dxa"/>
              <w:right w:w="100" w:type="dxa"/>
            </w:tcMar>
          </w:tcPr>
          <w:p w14:paraId="32DC8C2E" w14:textId="77777777" w:rsidR="00A75B55" w:rsidRDefault="00000000">
            <w:pPr>
              <w:widowControl w:val="0"/>
            </w:pPr>
            <w:r>
              <w:t>8</w:t>
            </w:r>
          </w:p>
        </w:tc>
      </w:tr>
      <w:tr w:rsidR="00A75B55" w14:paraId="3411897B" w14:textId="77777777">
        <w:trPr>
          <w:trHeight w:val="144"/>
        </w:trPr>
        <w:tc>
          <w:tcPr>
            <w:tcW w:w="6375" w:type="dxa"/>
            <w:tcBorders>
              <w:top w:val="nil"/>
              <w:left w:val="nil"/>
              <w:bottom w:val="nil"/>
              <w:right w:val="nil"/>
            </w:tcBorders>
            <w:tcMar>
              <w:top w:w="100" w:type="dxa"/>
              <w:left w:w="100" w:type="dxa"/>
              <w:bottom w:w="100" w:type="dxa"/>
              <w:right w:w="100" w:type="dxa"/>
            </w:tcMar>
          </w:tcPr>
          <w:p w14:paraId="11A9B735" w14:textId="77777777" w:rsidR="00A75B55" w:rsidRDefault="00000000">
            <w:pPr>
              <w:widowControl w:val="0"/>
            </w:pPr>
            <w:r>
              <w:t>9 - 3 =</w:t>
            </w:r>
          </w:p>
        </w:tc>
        <w:tc>
          <w:tcPr>
            <w:tcW w:w="2295" w:type="dxa"/>
            <w:tcBorders>
              <w:top w:val="nil"/>
              <w:left w:val="nil"/>
              <w:bottom w:val="nil"/>
              <w:right w:val="nil"/>
            </w:tcBorders>
            <w:tcMar>
              <w:top w:w="100" w:type="dxa"/>
              <w:left w:w="100" w:type="dxa"/>
              <w:bottom w:w="100" w:type="dxa"/>
              <w:right w:w="100" w:type="dxa"/>
            </w:tcMar>
          </w:tcPr>
          <w:p w14:paraId="36E6171D" w14:textId="77777777" w:rsidR="00A75B55" w:rsidRDefault="00000000">
            <w:pPr>
              <w:widowControl w:val="0"/>
            </w:pPr>
            <w:r>
              <w:t>6</w:t>
            </w:r>
          </w:p>
        </w:tc>
      </w:tr>
      <w:tr w:rsidR="00A75B55" w14:paraId="6B97B3EE" w14:textId="77777777">
        <w:trPr>
          <w:trHeight w:val="144"/>
        </w:trPr>
        <w:tc>
          <w:tcPr>
            <w:tcW w:w="6375" w:type="dxa"/>
            <w:tcBorders>
              <w:top w:val="nil"/>
              <w:left w:val="nil"/>
              <w:bottom w:val="nil"/>
              <w:right w:val="nil"/>
            </w:tcBorders>
            <w:tcMar>
              <w:top w:w="100" w:type="dxa"/>
              <w:left w:w="100" w:type="dxa"/>
              <w:bottom w:w="100" w:type="dxa"/>
              <w:right w:w="100" w:type="dxa"/>
            </w:tcMar>
          </w:tcPr>
          <w:p w14:paraId="1FD3F446" w14:textId="77777777" w:rsidR="00A75B55" w:rsidRDefault="00000000">
            <w:pPr>
              <w:widowControl w:val="0"/>
              <w:rPr>
                <w:b/>
                <w:bCs/>
              </w:rPr>
            </w:pPr>
            <w:r>
              <w:rPr>
                <w:b/>
                <w:bCs/>
              </w:rPr>
              <w:lastRenderedPageBreak/>
              <w:t>Trivia questions</w:t>
            </w:r>
          </w:p>
        </w:tc>
        <w:tc>
          <w:tcPr>
            <w:tcW w:w="2295" w:type="dxa"/>
            <w:tcBorders>
              <w:top w:val="nil"/>
              <w:left w:val="nil"/>
              <w:bottom w:val="nil"/>
              <w:right w:val="nil"/>
            </w:tcBorders>
            <w:tcMar>
              <w:top w:w="100" w:type="dxa"/>
              <w:left w:w="100" w:type="dxa"/>
              <w:bottom w:w="100" w:type="dxa"/>
              <w:right w:w="100" w:type="dxa"/>
            </w:tcMar>
          </w:tcPr>
          <w:p w14:paraId="214EEAF0" w14:textId="77777777" w:rsidR="00A75B55" w:rsidRDefault="00A75B55">
            <w:pPr>
              <w:widowControl w:val="0"/>
            </w:pPr>
          </w:p>
        </w:tc>
      </w:tr>
      <w:tr w:rsidR="00A75B55" w14:paraId="7713AE75" w14:textId="77777777">
        <w:trPr>
          <w:trHeight w:val="144"/>
        </w:trPr>
        <w:tc>
          <w:tcPr>
            <w:tcW w:w="6375" w:type="dxa"/>
            <w:tcBorders>
              <w:top w:val="nil"/>
              <w:left w:val="nil"/>
              <w:bottom w:val="nil"/>
              <w:right w:val="nil"/>
            </w:tcBorders>
            <w:tcMar>
              <w:top w:w="100" w:type="dxa"/>
              <w:left w:w="100" w:type="dxa"/>
              <w:bottom w:w="100" w:type="dxa"/>
              <w:right w:w="100" w:type="dxa"/>
            </w:tcMar>
          </w:tcPr>
          <w:p w14:paraId="35DE9AE3" w14:textId="77777777" w:rsidR="00A75B55" w:rsidRDefault="00000000">
            <w:pPr>
              <w:widowControl w:val="0"/>
            </w:pPr>
            <w:r>
              <w:t>In what park is “Old Faithful” located?</w:t>
            </w:r>
          </w:p>
        </w:tc>
        <w:tc>
          <w:tcPr>
            <w:tcW w:w="2295" w:type="dxa"/>
            <w:tcBorders>
              <w:top w:val="nil"/>
              <w:left w:val="nil"/>
              <w:bottom w:val="nil"/>
              <w:right w:val="nil"/>
            </w:tcBorders>
            <w:tcMar>
              <w:top w:w="100" w:type="dxa"/>
              <w:left w:w="100" w:type="dxa"/>
              <w:bottom w:w="100" w:type="dxa"/>
              <w:right w:w="100" w:type="dxa"/>
            </w:tcMar>
          </w:tcPr>
          <w:p w14:paraId="37E8BFD2" w14:textId="77777777" w:rsidR="00A75B55" w:rsidRDefault="00000000">
            <w:pPr>
              <w:widowControl w:val="0"/>
            </w:pPr>
            <w:r>
              <w:t>Yellowstone</w:t>
            </w:r>
          </w:p>
        </w:tc>
      </w:tr>
      <w:tr w:rsidR="00A75B55" w14:paraId="3FBF8B12" w14:textId="77777777">
        <w:trPr>
          <w:trHeight w:val="144"/>
        </w:trPr>
        <w:tc>
          <w:tcPr>
            <w:tcW w:w="6375" w:type="dxa"/>
            <w:tcBorders>
              <w:top w:val="nil"/>
              <w:left w:val="nil"/>
              <w:bottom w:val="nil"/>
              <w:right w:val="nil"/>
            </w:tcBorders>
            <w:tcMar>
              <w:top w:w="100" w:type="dxa"/>
              <w:left w:w="100" w:type="dxa"/>
              <w:bottom w:w="100" w:type="dxa"/>
              <w:right w:w="100" w:type="dxa"/>
            </w:tcMar>
          </w:tcPr>
          <w:p w14:paraId="4918B02B" w14:textId="77777777" w:rsidR="00A75B55" w:rsidRDefault="00000000">
            <w:pPr>
              <w:widowControl w:val="0"/>
            </w:pPr>
            <w:r>
              <w:t>What is the largest planet in the solar system?</w:t>
            </w:r>
          </w:p>
        </w:tc>
        <w:tc>
          <w:tcPr>
            <w:tcW w:w="2295" w:type="dxa"/>
            <w:tcBorders>
              <w:top w:val="nil"/>
              <w:left w:val="nil"/>
              <w:bottom w:val="nil"/>
              <w:right w:val="nil"/>
            </w:tcBorders>
            <w:tcMar>
              <w:top w:w="100" w:type="dxa"/>
              <w:left w:w="100" w:type="dxa"/>
              <w:bottom w:w="100" w:type="dxa"/>
              <w:right w:w="100" w:type="dxa"/>
            </w:tcMar>
          </w:tcPr>
          <w:p w14:paraId="532B5097" w14:textId="77777777" w:rsidR="00A75B55" w:rsidRDefault="00000000">
            <w:pPr>
              <w:widowControl w:val="0"/>
            </w:pPr>
            <w:r>
              <w:t>Jupiter</w:t>
            </w:r>
          </w:p>
        </w:tc>
      </w:tr>
      <w:tr w:rsidR="00A75B55" w14:paraId="72799216" w14:textId="77777777">
        <w:trPr>
          <w:trHeight w:val="144"/>
        </w:trPr>
        <w:tc>
          <w:tcPr>
            <w:tcW w:w="6375" w:type="dxa"/>
            <w:tcBorders>
              <w:top w:val="nil"/>
              <w:left w:val="nil"/>
              <w:bottom w:val="nil"/>
              <w:right w:val="nil"/>
            </w:tcBorders>
            <w:tcMar>
              <w:top w:w="100" w:type="dxa"/>
              <w:left w:w="100" w:type="dxa"/>
              <w:bottom w:w="100" w:type="dxa"/>
              <w:right w:w="100" w:type="dxa"/>
            </w:tcMar>
          </w:tcPr>
          <w:p w14:paraId="3246FFB1" w14:textId="77777777" w:rsidR="00A75B55" w:rsidRDefault="00000000">
            <w:pPr>
              <w:widowControl w:val="0"/>
            </w:pPr>
            <w:r>
              <w:t>What is the name for a cyclone that occurs over land?</w:t>
            </w:r>
          </w:p>
        </w:tc>
        <w:tc>
          <w:tcPr>
            <w:tcW w:w="2295" w:type="dxa"/>
            <w:tcBorders>
              <w:top w:val="nil"/>
              <w:left w:val="nil"/>
              <w:bottom w:val="nil"/>
              <w:right w:val="nil"/>
            </w:tcBorders>
            <w:tcMar>
              <w:top w:w="100" w:type="dxa"/>
              <w:left w:w="100" w:type="dxa"/>
              <w:bottom w:w="100" w:type="dxa"/>
              <w:right w:w="100" w:type="dxa"/>
            </w:tcMar>
          </w:tcPr>
          <w:p w14:paraId="68CBEE15" w14:textId="77777777" w:rsidR="00A75B55" w:rsidRDefault="00000000">
            <w:pPr>
              <w:widowControl w:val="0"/>
            </w:pPr>
            <w:r>
              <w:t>Tornado</w:t>
            </w:r>
          </w:p>
        </w:tc>
      </w:tr>
      <w:tr w:rsidR="00A75B55" w14:paraId="5419F466" w14:textId="77777777">
        <w:trPr>
          <w:trHeight w:val="144"/>
        </w:trPr>
        <w:tc>
          <w:tcPr>
            <w:tcW w:w="6375" w:type="dxa"/>
            <w:tcBorders>
              <w:top w:val="nil"/>
              <w:left w:val="nil"/>
              <w:bottom w:val="nil"/>
              <w:right w:val="nil"/>
            </w:tcBorders>
            <w:tcMar>
              <w:top w:w="100" w:type="dxa"/>
              <w:left w:w="100" w:type="dxa"/>
              <w:bottom w:w="100" w:type="dxa"/>
              <w:right w:w="100" w:type="dxa"/>
            </w:tcMar>
          </w:tcPr>
          <w:p w14:paraId="3CE65CDD" w14:textId="77777777" w:rsidR="00A75B55" w:rsidRDefault="00000000">
            <w:pPr>
              <w:widowControl w:val="0"/>
            </w:pPr>
            <w:r>
              <w:t>What is the name of a young sheep?</w:t>
            </w:r>
          </w:p>
        </w:tc>
        <w:tc>
          <w:tcPr>
            <w:tcW w:w="2295" w:type="dxa"/>
            <w:tcBorders>
              <w:top w:val="nil"/>
              <w:left w:val="nil"/>
              <w:bottom w:val="nil"/>
              <w:right w:val="nil"/>
            </w:tcBorders>
            <w:tcMar>
              <w:top w:w="100" w:type="dxa"/>
              <w:left w:w="100" w:type="dxa"/>
              <w:bottom w:w="100" w:type="dxa"/>
              <w:right w:w="100" w:type="dxa"/>
            </w:tcMar>
          </w:tcPr>
          <w:p w14:paraId="6C856253" w14:textId="77777777" w:rsidR="00A75B55" w:rsidRDefault="00000000">
            <w:pPr>
              <w:widowControl w:val="0"/>
            </w:pPr>
            <w:r>
              <w:t>Lamb</w:t>
            </w:r>
          </w:p>
        </w:tc>
      </w:tr>
      <w:tr w:rsidR="00A75B55" w14:paraId="596FBBF8" w14:textId="77777777">
        <w:trPr>
          <w:trHeight w:val="144"/>
        </w:trPr>
        <w:tc>
          <w:tcPr>
            <w:tcW w:w="6375" w:type="dxa"/>
            <w:tcBorders>
              <w:top w:val="nil"/>
              <w:left w:val="nil"/>
              <w:bottom w:val="nil"/>
              <w:right w:val="nil"/>
            </w:tcBorders>
            <w:tcMar>
              <w:top w:w="100" w:type="dxa"/>
              <w:left w:w="100" w:type="dxa"/>
              <w:bottom w:w="100" w:type="dxa"/>
              <w:right w:w="100" w:type="dxa"/>
            </w:tcMar>
          </w:tcPr>
          <w:p w14:paraId="02C1DCA1" w14:textId="77777777" w:rsidR="00A75B55" w:rsidRDefault="00000000">
            <w:pPr>
              <w:widowControl w:val="0"/>
            </w:pPr>
            <w:r>
              <w:t>What is the name of deer meat?</w:t>
            </w:r>
          </w:p>
        </w:tc>
        <w:tc>
          <w:tcPr>
            <w:tcW w:w="2295" w:type="dxa"/>
            <w:tcBorders>
              <w:top w:val="nil"/>
              <w:left w:val="nil"/>
              <w:bottom w:val="nil"/>
              <w:right w:val="nil"/>
            </w:tcBorders>
            <w:tcMar>
              <w:top w:w="100" w:type="dxa"/>
              <w:left w:w="100" w:type="dxa"/>
              <w:bottom w:w="100" w:type="dxa"/>
              <w:right w:w="100" w:type="dxa"/>
            </w:tcMar>
          </w:tcPr>
          <w:p w14:paraId="6239AB5B" w14:textId="77777777" w:rsidR="00A75B55" w:rsidRDefault="00000000">
            <w:pPr>
              <w:widowControl w:val="0"/>
            </w:pPr>
            <w:r>
              <w:t>Venison</w:t>
            </w:r>
          </w:p>
        </w:tc>
      </w:tr>
      <w:tr w:rsidR="00A75B55" w14:paraId="4FC00A4F" w14:textId="77777777">
        <w:trPr>
          <w:trHeight w:val="144"/>
        </w:trPr>
        <w:tc>
          <w:tcPr>
            <w:tcW w:w="6375" w:type="dxa"/>
            <w:tcBorders>
              <w:top w:val="nil"/>
              <w:left w:val="nil"/>
              <w:bottom w:val="nil"/>
              <w:right w:val="nil"/>
            </w:tcBorders>
            <w:tcMar>
              <w:top w:w="100" w:type="dxa"/>
              <w:left w:w="100" w:type="dxa"/>
              <w:bottom w:w="100" w:type="dxa"/>
              <w:right w:w="100" w:type="dxa"/>
            </w:tcMar>
          </w:tcPr>
          <w:p w14:paraId="2E8AF7E1" w14:textId="77777777" w:rsidR="00A75B55" w:rsidRDefault="00000000">
            <w:pPr>
              <w:widowControl w:val="0"/>
            </w:pPr>
            <w:r>
              <w:t>What is the name of the chapel whose ceiling was painted by Michelangelo?</w:t>
            </w:r>
          </w:p>
        </w:tc>
        <w:tc>
          <w:tcPr>
            <w:tcW w:w="2295" w:type="dxa"/>
            <w:tcBorders>
              <w:top w:val="nil"/>
              <w:left w:val="nil"/>
              <w:bottom w:val="nil"/>
              <w:right w:val="nil"/>
            </w:tcBorders>
            <w:tcMar>
              <w:top w:w="100" w:type="dxa"/>
              <w:left w:w="100" w:type="dxa"/>
              <w:bottom w:w="100" w:type="dxa"/>
              <w:right w:w="100" w:type="dxa"/>
            </w:tcMar>
          </w:tcPr>
          <w:p w14:paraId="245443F6" w14:textId="77777777" w:rsidR="00A75B55" w:rsidRDefault="00000000">
            <w:pPr>
              <w:widowControl w:val="0"/>
            </w:pPr>
            <w:proofErr w:type="spellStart"/>
            <w:r>
              <w:t>Sistene</w:t>
            </w:r>
            <w:proofErr w:type="spellEnd"/>
          </w:p>
        </w:tc>
      </w:tr>
      <w:tr w:rsidR="00A75B55" w14:paraId="7635A017" w14:textId="77777777">
        <w:trPr>
          <w:trHeight w:val="144"/>
        </w:trPr>
        <w:tc>
          <w:tcPr>
            <w:tcW w:w="6375" w:type="dxa"/>
            <w:tcBorders>
              <w:top w:val="nil"/>
              <w:left w:val="nil"/>
              <w:bottom w:val="nil"/>
              <w:right w:val="nil"/>
            </w:tcBorders>
            <w:tcMar>
              <w:top w:w="100" w:type="dxa"/>
              <w:left w:w="100" w:type="dxa"/>
              <w:bottom w:w="100" w:type="dxa"/>
              <w:right w:w="100" w:type="dxa"/>
            </w:tcMar>
          </w:tcPr>
          <w:p w14:paraId="15585FA7" w14:textId="77777777" w:rsidR="00A75B55" w:rsidRDefault="00000000">
            <w:pPr>
              <w:widowControl w:val="0"/>
            </w:pPr>
            <w:r>
              <w:t>What is the name of the largest ocean on Earth?</w:t>
            </w:r>
          </w:p>
        </w:tc>
        <w:tc>
          <w:tcPr>
            <w:tcW w:w="2295" w:type="dxa"/>
            <w:tcBorders>
              <w:top w:val="nil"/>
              <w:left w:val="nil"/>
              <w:bottom w:val="nil"/>
              <w:right w:val="nil"/>
            </w:tcBorders>
            <w:tcMar>
              <w:top w:w="100" w:type="dxa"/>
              <w:left w:w="100" w:type="dxa"/>
              <w:bottom w:w="100" w:type="dxa"/>
              <w:right w:w="100" w:type="dxa"/>
            </w:tcMar>
          </w:tcPr>
          <w:p w14:paraId="7A5A532B" w14:textId="77777777" w:rsidR="00A75B55" w:rsidRDefault="00000000">
            <w:pPr>
              <w:widowControl w:val="0"/>
            </w:pPr>
            <w:r>
              <w:t>Pacific</w:t>
            </w:r>
          </w:p>
        </w:tc>
      </w:tr>
      <w:tr w:rsidR="00A75B55" w14:paraId="1E745344" w14:textId="77777777">
        <w:trPr>
          <w:trHeight w:val="200"/>
        </w:trPr>
        <w:tc>
          <w:tcPr>
            <w:tcW w:w="6375" w:type="dxa"/>
            <w:tcBorders>
              <w:top w:val="nil"/>
              <w:left w:val="nil"/>
              <w:bottom w:val="single" w:sz="4" w:space="0" w:color="000000"/>
              <w:right w:val="nil"/>
            </w:tcBorders>
            <w:tcMar>
              <w:top w:w="100" w:type="dxa"/>
              <w:left w:w="100" w:type="dxa"/>
              <w:bottom w:w="100" w:type="dxa"/>
              <w:right w:w="100" w:type="dxa"/>
            </w:tcMar>
          </w:tcPr>
          <w:p w14:paraId="024B7BC9" w14:textId="77777777" w:rsidR="00A75B55" w:rsidRDefault="00000000">
            <w:pPr>
              <w:widowControl w:val="0"/>
            </w:pPr>
            <w:r>
              <w:t>What is the name of the thick layer of fat on a whale?</w:t>
            </w:r>
          </w:p>
        </w:tc>
        <w:tc>
          <w:tcPr>
            <w:tcW w:w="2295" w:type="dxa"/>
            <w:tcBorders>
              <w:top w:val="nil"/>
              <w:left w:val="nil"/>
              <w:bottom w:val="single" w:sz="4" w:space="0" w:color="000000"/>
              <w:right w:val="nil"/>
            </w:tcBorders>
            <w:tcMar>
              <w:top w:w="100" w:type="dxa"/>
              <w:left w:w="100" w:type="dxa"/>
              <w:bottom w:w="100" w:type="dxa"/>
              <w:right w:w="100" w:type="dxa"/>
            </w:tcMar>
          </w:tcPr>
          <w:p w14:paraId="24D87103" w14:textId="77777777" w:rsidR="00A75B55" w:rsidRDefault="00000000">
            <w:pPr>
              <w:widowControl w:val="0"/>
            </w:pPr>
            <w:r>
              <w:t>Blubber</w:t>
            </w:r>
          </w:p>
        </w:tc>
      </w:tr>
    </w:tbl>
    <w:p w14:paraId="6FAB13A5"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11D86C6" w14:textId="77777777" w:rsidR="00A75B55" w:rsidRDefault="00000000">
      <w:pPr>
        <w:pStyle w:val="Heading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bookmarkStart w:id="1" w:name="_heading=h.c11g8kulksz4" w:colFirst="0" w:colLast="0"/>
      <w:bookmarkEnd w:id="1"/>
      <w:r>
        <w:t>Analyses Regarding the Influence of Filler Items</w:t>
      </w:r>
    </w:p>
    <w:p w14:paraId="34C807B6" w14:textId="77777777" w:rsidR="00A75B55" w:rsidRDefault="00000000">
      <w:pPr>
        <w:pStyle w:val="Heading3"/>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bookmarkStart w:id="2" w:name="_heading=h.hv0b04v2ijgg" w:colFirst="0" w:colLast="0"/>
      <w:bookmarkEnd w:id="2"/>
      <w:r>
        <w:t>Participants’ Accuracy on the First Two Trials During the Learning Session</w:t>
      </w:r>
    </w:p>
    <w:p w14:paraId="78DCAA47" w14:textId="77777777" w:rsidR="00A75B55" w:rsidRDefault="00000000">
      <w:pPr>
        <w:pBdr>
          <w:top w:val="nil"/>
          <w:left w:val="nil"/>
          <w:bottom w:val="nil"/>
          <w:right w:val="nil"/>
          <w:between w:val="nil"/>
        </w:pBdr>
      </w:pPr>
      <w:r>
        <w:t xml:space="preserve">In Experiment 1, spacing intervals were implemented using medium difficulty </w:t>
      </w:r>
      <w:proofErr w:type="gramStart"/>
      <w:r>
        <w:t>Indonesian–English</w:t>
      </w:r>
      <w:proofErr w:type="gramEnd"/>
      <w:r>
        <w:t xml:space="preserve"> word pair fillers that were </w:t>
      </w:r>
      <w:proofErr w:type="gramStart"/>
      <w:r>
        <w:t>similar to</w:t>
      </w:r>
      <w:proofErr w:type="gramEnd"/>
      <w:r>
        <w:t xml:space="preserve"> the target materials. In Experiments 2 and 3, these fillers were replaced with unrelated math problems. To examine whether the type of filler influenced performance during learning, we analyzed participants’ accuracy on the first two trials in the learning session in Experiments 1 and 2. All repetition/spacing conditions included data from these two trials. The first trial served as a baseline measure of initial knowledge because repetition and spacing intervals had not yet diverged across conditions. Any differences observed on the second trial would therefore reflect the effects of the manipulated spacing intervals. Mixed-effects ANOVAs showed that on Trial 1, accuracy did not differ across </w:t>
      </w:r>
      <w:r>
        <w:lastRenderedPageBreak/>
        <w:t>repetition/spacing conditions in either Experiment 1 or Experiment 2, although easy items were answered more accurately than hard items (see Table S2).</w:t>
      </w:r>
    </w:p>
    <w:p w14:paraId="447D6BD7"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p>
    <w:p w14:paraId="1A9EEF4C"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p>
    <w:p w14:paraId="5E4F086E"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p>
    <w:p w14:paraId="19034B4A"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p>
    <w:p w14:paraId="2E6C1BDE"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p>
    <w:p w14:paraId="0475E027"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p>
    <w:p w14:paraId="3924FD1A"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Pr>
          <w:b/>
          <w:bCs/>
        </w:rPr>
        <w:t>Table S2</w:t>
      </w:r>
    </w:p>
    <w:p w14:paraId="5B0EAC7B"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i/>
          <w:iCs/>
        </w:rPr>
        <w:t>Analysis of Variance for Repetition/Spacing Condition and Item Difficulty</w:t>
      </w:r>
    </w:p>
    <w:tbl>
      <w:tblPr>
        <w:tblStyle w:val="a0"/>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81"/>
        <w:gridCol w:w="2480"/>
        <w:gridCol w:w="769"/>
        <w:gridCol w:w="769"/>
        <w:gridCol w:w="540"/>
        <w:gridCol w:w="578"/>
        <w:gridCol w:w="897"/>
        <w:gridCol w:w="846"/>
      </w:tblGrid>
      <w:tr w:rsidR="00A75B55" w14:paraId="632992F1" w14:textId="77777777">
        <w:trPr>
          <w:trHeight w:val="288"/>
        </w:trPr>
        <w:tc>
          <w:tcPr>
            <w:tcW w:w="2481" w:type="dxa"/>
            <w:tcBorders>
              <w:top w:val="single" w:sz="4" w:space="0" w:color="000000"/>
              <w:left w:val="nil"/>
              <w:bottom w:val="single" w:sz="4" w:space="0" w:color="000000"/>
              <w:right w:val="nil"/>
            </w:tcBorders>
            <w:tcMar>
              <w:top w:w="100" w:type="dxa"/>
              <w:left w:w="100" w:type="dxa"/>
              <w:bottom w:w="100" w:type="dxa"/>
              <w:right w:w="100" w:type="dxa"/>
            </w:tcMar>
          </w:tcPr>
          <w:p w14:paraId="5CFBC2F3"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bCs/>
              </w:rPr>
            </w:pPr>
            <w:r>
              <w:rPr>
                <w:b/>
                <w:bCs/>
              </w:rPr>
              <w:t>Source</w:t>
            </w:r>
          </w:p>
        </w:tc>
        <w:tc>
          <w:tcPr>
            <w:tcW w:w="2480" w:type="dxa"/>
            <w:tcBorders>
              <w:top w:val="single" w:sz="4" w:space="0" w:color="000000"/>
              <w:left w:val="nil"/>
              <w:bottom w:val="single" w:sz="4" w:space="0" w:color="000000"/>
              <w:right w:val="nil"/>
            </w:tcBorders>
            <w:tcMar>
              <w:top w:w="100" w:type="dxa"/>
              <w:left w:w="100" w:type="dxa"/>
              <w:bottom w:w="100" w:type="dxa"/>
              <w:right w:w="100" w:type="dxa"/>
            </w:tcMar>
          </w:tcPr>
          <w:p w14:paraId="4172BD11"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rPr>
                <w:b/>
                <w:bCs/>
              </w:rPr>
              <w:t>Effect</w:t>
            </w:r>
          </w:p>
        </w:tc>
        <w:tc>
          <w:tcPr>
            <w:tcW w:w="769" w:type="dxa"/>
            <w:tcBorders>
              <w:top w:val="single" w:sz="4" w:space="0" w:color="000000"/>
              <w:left w:val="nil"/>
              <w:bottom w:val="single" w:sz="4" w:space="0" w:color="000000"/>
              <w:right w:val="nil"/>
            </w:tcBorders>
            <w:tcMar>
              <w:top w:w="100" w:type="dxa"/>
              <w:left w:w="100" w:type="dxa"/>
              <w:bottom w:w="100" w:type="dxa"/>
              <w:right w:w="100" w:type="dxa"/>
            </w:tcMar>
          </w:tcPr>
          <w:p w14:paraId="69CC1861"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i/>
                <w:iCs/>
              </w:rPr>
            </w:pPr>
            <w:r>
              <w:rPr>
                <w:b/>
                <w:bCs/>
                <w:i/>
                <w:iCs/>
              </w:rPr>
              <w:t>SS</w:t>
            </w:r>
          </w:p>
        </w:tc>
        <w:tc>
          <w:tcPr>
            <w:tcW w:w="769" w:type="dxa"/>
            <w:tcBorders>
              <w:top w:val="single" w:sz="4" w:space="0" w:color="000000"/>
              <w:left w:val="nil"/>
              <w:bottom w:val="single" w:sz="4" w:space="0" w:color="000000"/>
              <w:right w:val="nil"/>
            </w:tcBorders>
            <w:tcMar>
              <w:top w:w="100" w:type="dxa"/>
              <w:left w:w="100" w:type="dxa"/>
              <w:bottom w:w="100" w:type="dxa"/>
              <w:right w:w="100" w:type="dxa"/>
            </w:tcMar>
          </w:tcPr>
          <w:p w14:paraId="55D02DF5"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i/>
                <w:iCs/>
              </w:rPr>
            </w:pPr>
            <w:r>
              <w:rPr>
                <w:b/>
                <w:bCs/>
                <w:i/>
                <w:iCs/>
              </w:rPr>
              <w:t>MS</w:t>
            </w:r>
          </w:p>
        </w:tc>
        <w:tc>
          <w:tcPr>
            <w:tcW w:w="540" w:type="dxa"/>
            <w:tcBorders>
              <w:top w:val="single" w:sz="4" w:space="0" w:color="000000"/>
              <w:left w:val="nil"/>
              <w:bottom w:val="single" w:sz="4" w:space="0" w:color="000000"/>
              <w:right w:val="nil"/>
            </w:tcBorders>
            <w:tcMar>
              <w:top w:w="100" w:type="dxa"/>
              <w:left w:w="100" w:type="dxa"/>
              <w:bottom w:w="100" w:type="dxa"/>
              <w:right w:w="100" w:type="dxa"/>
            </w:tcMar>
          </w:tcPr>
          <w:p w14:paraId="2E7FFF59"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i/>
                <w:iCs/>
              </w:rPr>
            </w:pPr>
            <w:proofErr w:type="spellStart"/>
            <w:r>
              <w:rPr>
                <w:b/>
                <w:bCs/>
                <w:i/>
                <w:iCs/>
              </w:rPr>
              <w:t>df</w:t>
            </w:r>
            <w:proofErr w:type="spellEnd"/>
            <w:r>
              <w:rPr>
                <w:b/>
                <w:bCs/>
                <w:i/>
                <w:iCs/>
              </w:rPr>
              <w:t>₁</w:t>
            </w:r>
          </w:p>
        </w:tc>
        <w:tc>
          <w:tcPr>
            <w:tcW w:w="578" w:type="dxa"/>
            <w:tcBorders>
              <w:top w:val="single" w:sz="4" w:space="0" w:color="000000"/>
              <w:left w:val="nil"/>
              <w:bottom w:val="single" w:sz="4" w:space="0" w:color="000000"/>
              <w:right w:val="nil"/>
            </w:tcBorders>
            <w:tcMar>
              <w:top w:w="100" w:type="dxa"/>
              <w:left w:w="100" w:type="dxa"/>
              <w:bottom w:w="100" w:type="dxa"/>
              <w:right w:w="100" w:type="dxa"/>
            </w:tcMar>
          </w:tcPr>
          <w:p w14:paraId="7F73D005"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i/>
                <w:iCs/>
              </w:rPr>
            </w:pPr>
            <w:proofErr w:type="spellStart"/>
            <w:r>
              <w:rPr>
                <w:b/>
                <w:bCs/>
                <w:i/>
                <w:iCs/>
              </w:rPr>
              <w:t>df</w:t>
            </w:r>
            <w:proofErr w:type="spellEnd"/>
            <w:r>
              <w:rPr>
                <w:b/>
                <w:bCs/>
                <w:i/>
                <w:iCs/>
              </w:rPr>
              <w:t>₂</w:t>
            </w:r>
          </w:p>
        </w:tc>
        <w:tc>
          <w:tcPr>
            <w:tcW w:w="897" w:type="dxa"/>
            <w:tcBorders>
              <w:top w:val="single" w:sz="4" w:space="0" w:color="000000"/>
              <w:left w:val="nil"/>
              <w:bottom w:val="single" w:sz="4" w:space="0" w:color="000000"/>
              <w:right w:val="nil"/>
            </w:tcBorders>
            <w:tcMar>
              <w:top w:w="100" w:type="dxa"/>
              <w:left w:w="100" w:type="dxa"/>
              <w:bottom w:w="100" w:type="dxa"/>
              <w:right w:w="100" w:type="dxa"/>
            </w:tcMar>
          </w:tcPr>
          <w:p w14:paraId="19005617"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i/>
                <w:iCs/>
              </w:rPr>
            </w:pPr>
            <w:r>
              <w:rPr>
                <w:b/>
                <w:bCs/>
                <w:i/>
                <w:iCs/>
              </w:rPr>
              <w:t>F</w:t>
            </w:r>
          </w:p>
        </w:tc>
        <w:tc>
          <w:tcPr>
            <w:tcW w:w="846" w:type="dxa"/>
            <w:tcBorders>
              <w:top w:val="single" w:sz="4" w:space="0" w:color="000000"/>
              <w:left w:val="nil"/>
              <w:bottom w:val="single" w:sz="4" w:space="0" w:color="000000"/>
              <w:right w:val="nil"/>
            </w:tcBorders>
            <w:tcMar>
              <w:top w:w="100" w:type="dxa"/>
              <w:left w:w="100" w:type="dxa"/>
              <w:bottom w:w="100" w:type="dxa"/>
              <w:right w:w="100" w:type="dxa"/>
            </w:tcMar>
          </w:tcPr>
          <w:p w14:paraId="3CF37703"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i/>
                <w:iCs/>
              </w:rPr>
            </w:pPr>
            <w:r>
              <w:rPr>
                <w:b/>
                <w:bCs/>
                <w:i/>
                <w:iCs/>
              </w:rPr>
              <w:t>p</w:t>
            </w:r>
          </w:p>
        </w:tc>
      </w:tr>
      <w:tr w:rsidR="00A75B55" w14:paraId="210B6DC6" w14:textId="77777777">
        <w:trPr>
          <w:trHeight w:val="288"/>
        </w:trPr>
        <w:tc>
          <w:tcPr>
            <w:tcW w:w="2481" w:type="dxa"/>
            <w:tcBorders>
              <w:top w:val="single" w:sz="4" w:space="0" w:color="000000"/>
              <w:left w:val="nil"/>
              <w:bottom w:val="nil"/>
              <w:right w:val="nil"/>
            </w:tcBorders>
            <w:tcMar>
              <w:top w:w="100" w:type="dxa"/>
              <w:left w:w="100" w:type="dxa"/>
              <w:bottom w:w="100" w:type="dxa"/>
              <w:right w:w="100" w:type="dxa"/>
            </w:tcMar>
          </w:tcPr>
          <w:p w14:paraId="4CF7141F"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bCs/>
              </w:rPr>
            </w:pPr>
            <w:r>
              <w:rPr>
                <w:b/>
                <w:bCs/>
              </w:rPr>
              <w:t>Experiment 1</w:t>
            </w:r>
          </w:p>
        </w:tc>
        <w:tc>
          <w:tcPr>
            <w:tcW w:w="2480" w:type="dxa"/>
            <w:tcBorders>
              <w:top w:val="single" w:sz="4" w:space="0" w:color="000000"/>
              <w:left w:val="nil"/>
              <w:bottom w:val="nil"/>
              <w:right w:val="nil"/>
            </w:tcBorders>
            <w:tcMar>
              <w:top w:w="100" w:type="dxa"/>
              <w:left w:w="100" w:type="dxa"/>
              <w:bottom w:w="100" w:type="dxa"/>
              <w:right w:w="100" w:type="dxa"/>
            </w:tcMar>
          </w:tcPr>
          <w:p w14:paraId="3DCBCAAB"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769" w:type="dxa"/>
            <w:tcBorders>
              <w:top w:val="single" w:sz="4" w:space="0" w:color="000000"/>
              <w:left w:val="nil"/>
              <w:bottom w:val="nil"/>
              <w:right w:val="nil"/>
            </w:tcBorders>
            <w:tcMar>
              <w:top w:w="100" w:type="dxa"/>
              <w:left w:w="100" w:type="dxa"/>
              <w:bottom w:w="100" w:type="dxa"/>
              <w:right w:w="100" w:type="dxa"/>
            </w:tcMar>
          </w:tcPr>
          <w:p w14:paraId="4E2AE10E"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769" w:type="dxa"/>
            <w:tcBorders>
              <w:top w:val="single" w:sz="4" w:space="0" w:color="000000"/>
              <w:left w:val="nil"/>
              <w:bottom w:val="nil"/>
              <w:right w:val="nil"/>
            </w:tcBorders>
            <w:tcMar>
              <w:top w:w="100" w:type="dxa"/>
              <w:left w:w="100" w:type="dxa"/>
              <w:bottom w:w="100" w:type="dxa"/>
              <w:right w:w="100" w:type="dxa"/>
            </w:tcMar>
          </w:tcPr>
          <w:p w14:paraId="5E08B53E"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540" w:type="dxa"/>
            <w:tcBorders>
              <w:top w:val="single" w:sz="4" w:space="0" w:color="000000"/>
              <w:left w:val="nil"/>
              <w:bottom w:val="nil"/>
              <w:right w:val="nil"/>
            </w:tcBorders>
            <w:tcMar>
              <w:top w:w="100" w:type="dxa"/>
              <w:left w:w="100" w:type="dxa"/>
              <w:bottom w:w="100" w:type="dxa"/>
              <w:right w:w="100" w:type="dxa"/>
            </w:tcMar>
          </w:tcPr>
          <w:p w14:paraId="0F1DFF97"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578" w:type="dxa"/>
            <w:tcBorders>
              <w:top w:val="single" w:sz="4" w:space="0" w:color="000000"/>
              <w:left w:val="nil"/>
              <w:bottom w:val="nil"/>
              <w:right w:val="nil"/>
            </w:tcBorders>
            <w:tcMar>
              <w:top w:w="100" w:type="dxa"/>
              <w:left w:w="100" w:type="dxa"/>
              <w:bottom w:w="100" w:type="dxa"/>
              <w:right w:w="100" w:type="dxa"/>
            </w:tcMar>
          </w:tcPr>
          <w:p w14:paraId="0CE30532"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897" w:type="dxa"/>
            <w:tcBorders>
              <w:top w:val="single" w:sz="4" w:space="0" w:color="000000"/>
              <w:left w:val="nil"/>
              <w:bottom w:val="nil"/>
              <w:right w:val="nil"/>
            </w:tcBorders>
            <w:tcMar>
              <w:top w:w="100" w:type="dxa"/>
              <w:left w:w="100" w:type="dxa"/>
              <w:bottom w:w="100" w:type="dxa"/>
              <w:right w:w="100" w:type="dxa"/>
            </w:tcMar>
          </w:tcPr>
          <w:p w14:paraId="7C4B119F"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846" w:type="dxa"/>
            <w:tcBorders>
              <w:top w:val="single" w:sz="4" w:space="0" w:color="000000"/>
              <w:left w:val="nil"/>
              <w:bottom w:val="nil"/>
              <w:right w:val="nil"/>
            </w:tcBorders>
            <w:tcMar>
              <w:top w:w="100" w:type="dxa"/>
              <w:left w:w="100" w:type="dxa"/>
              <w:bottom w:w="100" w:type="dxa"/>
              <w:right w:w="100" w:type="dxa"/>
            </w:tcMar>
          </w:tcPr>
          <w:p w14:paraId="66F00562"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r>
      <w:tr w:rsidR="00A75B55" w14:paraId="00C21267" w14:textId="77777777">
        <w:trPr>
          <w:trHeight w:val="288"/>
        </w:trPr>
        <w:tc>
          <w:tcPr>
            <w:tcW w:w="2481" w:type="dxa"/>
            <w:tcBorders>
              <w:top w:val="nil"/>
              <w:left w:val="nil"/>
              <w:bottom w:val="nil"/>
              <w:right w:val="nil"/>
            </w:tcBorders>
            <w:tcMar>
              <w:top w:w="100" w:type="dxa"/>
              <w:left w:w="100" w:type="dxa"/>
              <w:bottom w:w="100" w:type="dxa"/>
              <w:right w:w="100" w:type="dxa"/>
            </w:tcMar>
          </w:tcPr>
          <w:p w14:paraId="4E7F115B"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First trial</w:t>
            </w:r>
          </w:p>
        </w:tc>
        <w:tc>
          <w:tcPr>
            <w:tcW w:w="2480" w:type="dxa"/>
            <w:tcBorders>
              <w:top w:val="nil"/>
              <w:left w:val="nil"/>
              <w:bottom w:val="nil"/>
              <w:right w:val="nil"/>
            </w:tcBorders>
            <w:tcMar>
              <w:top w:w="100" w:type="dxa"/>
              <w:left w:w="100" w:type="dxa"/>
              <w:bottom w:w="100" w:type="dxa"/>
              <w:right w:w="100" w:type="dxa"/>
            </w:tcMar>
          </w:tcPr>
          <w:p w14:paraId="7BC9B462"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Condition</w:t>
            </w:r>
          </w:p>
        </w:tc>
        <w:tc>
          <w:tcPr>
            <w:tcW w:w="769" w:type="dxa"/>
            <w:tcBorders>
              <w:top w:val="nil"/>
              <w:left w:val="nil"/>
              <w:bottom w:val="nil"/>
              <w:right w:val="nil"/>
            </w:tcBorders>
            <w:tcMar>
              <w:top w:w="100" w:type="dxa"/>
              <w:left w:w="100" w:type="dxa"/>
              <w:bottom w:w="100" w:type="dxa"/>
              <w:right w:w="100" w:type="dxa"/>
            </w:tcMar>
          </w:tcPr>
          <w:p w14:paraId="041A1C20"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0.018</w:t>
            </w:r>
          </w:p>
        </w:tc>
        <w:tc>
          <w:tcPr>
            <w:tcW w:w="769" w:type="dxa"/>
            <w:tcBorders>
              <w:top w:val="nil"/>
              <w:left w:val="nil"/>
              <w:bottom w:val="nil"/>
              <w:right w:val="nil"/>
            </w:tcBorders>
            <w:tcMar>
              <w:top w:w="100" w:type="dxa"/>
              <w:left w:w="100" w:type="dxa"/>
              <w:bottom w:w="100" w:type="dxa"/>
              <w:right w:w="100" w:type="dxa"/>
            </w:tcMar>
          </w:tcPr>
          <w:p w14:paraId="78B5A926"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0.006</w:t>
            </w:r>
          </w:p>
        </w:tc>
        <w:tc>
          <w:tcPr>
            <w:tcW w:w="540" w:type="dxa"/>
            <w:tcBorders>
              <w:top w:val="nil"/>
              <w:left w:val="nil"/>
              <w:bottom w:val="nil"/>
              <w:right w:val="nil"/>
            </w:tcBorders>
            <w:tcMar>
              <w:top w:w="100" w:type="dxa"/>
              <w:left w:w="100" w:type="dxa"/>
              <w:bottom w:w="100" w:type="dxa"/>
              <w:right w:w="100" w:type="dxa"/>
            </w:tcMar>
          </w:tcPr>
          <w:p w14:paraId="6C27197A"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3</w:t>
            </w:r>
          </w:p>
        </w:tc>
        <w:tc>
          <w:tcPr>
            <w:tcW w:w="578" w:type="dxa"/>
            <w:tcBorders>
              <w:top w:val="nil"/>
              <w:left w:val="nil"/>
              <w:bottom w:val="nil"/>
              <w:right w:val="nil"/>
            </w:tcBorders>
            <w:tcMar>
              <w:top w:w="100" w:type="dxa"/>
              <w:left w:w="100" w:type="dxa"/>
              <w:bottom w:w="100" w:type="dxa"/>
              <w:right w:w="100" w:type="dxa"/>
            </w:tcMar>
          </w:tcPr>
          <w:p w14:paraId="33095522"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778</w:t>
            </w:r>
          </w:p>
        </w:tc>
        <w:tc>
          <w:tcPr>
            <w:tcW w:w="897" w:type="dxa"/>
            <w:tcBorders>
              <w:top w:val="nil"/>
              <w:left w:val="nil"/>
              <w:bottom w:val="nil"/>
              <w:right w:val="nil"/>
            </w:tcBorders>
            <w:tcMar>
              <w:top w:w="100" w:type="dxa"/>
              <w:left w:w="100" w:type="dxa"/>
              <w:bottom w:w="100" w:type="dxa"/>
              <w:right w:w="100" w:type="dxa"/>
            </w:tcMar>
          </w:tcPr>
          <w:p w14:paraId="0813BDEA"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0.64</w:t>
            </w:r>
          </w:p>
        </w:tc>
        <w:tc>
          <w:tcPr>
            <w:tcW w:w="846" w:type="dxa"/>
            <w:tcBorders>
              <w:top w:val="nil"/>
              <w:left w:val="nil"/>
              <w:bottom w:val="nil"/>
              <w:right w:val="nil"/>
            </w:tcBorders>
            <w:tcMar>
              <w:top w:w="100" w:type="dxa"/>
              <w:left w:w="100" w:type="dxa"/>
              <w:bottom w:w="100" w:type="dxa"/>
              <w:right w:w="100" w:type="dxa"/>
            </w:tcMar>
          </w:tcPr>
          <w:p w14:paraId="78697533"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.588</w:t>
            </w:r>
          </w:p>
        </w:tc>
      </w:tr>
      <w:tr w:rsidR="00A75B55" w14:paraId="05D289C1" w14:textId="77777777">
        <w:trPr>
          <w:trHeight w:val="288"/>
        </w:trPr>
        <w:tc>
          <w:tcPr>
            <w:tcW w:w="2481" w:type="dxa"/>
            <w:tcBorders>
              <w:top w:val="nil"/>
              <w:left w:val="nil"/>
              <w:bottom w:val="nil"/>
              <w:right w:val="nil"/>
            </w:tcBorders>
            <w:tcMar>
              <w:top w:w="100" w:type="dxa"/>
              <w:left w:w="100" w:type="dxa"/>
              <w:bottom w:w="100" w:type="dxa"/>
              <w:right w:w="100" w:type="dxa"/>
            </w:tcMar>
          </w:tcPr>
          <w:p w14:paraId="3048AA0C"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2480" w:type="dxa"/>
            <w:tcBorders>
              <w:top w:val="nil"/>
              <w:left w:val="nil"/>
              <w:bottom w:val="nil"/>
              <w:right w:val="nil"/>
            </w:tcBorders>
            <w:tcMar>
              <w:top w:w="100" w:type="dxa"/>
              <w:left w:w="100" w:type="dxa"/>
              <w:bottom w:w="100" w:type="dxa"/>
              <w:right w:w="100" w:type="dxa"/>
            </w:tcMar>
          </w:tcPr>
          <w:p w14:paraId="6EB063C7"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Difficulty</w:t>
            </w:r>
          </w:p>
        </w:tc>
        <w:tc>
          <w:tcPr>
            <w:tcW w:w="769" w:type="dxa"/>
            <w:tcBorders>
              <w:top w:val="nil"/>
              <w:left w:val="nil"/>
              <w:bottom w:val="nil"/>
              <w:right w:val="nil"/>
            </w:tcBorders>
            <w:tcMar>
              <w:top w:w="100" w:type="dxa"/>
              <w:left w:w="100" w:type="dxa"/>
              <w:bottom w:w="100" w:type="dxa"/>
              <w:right w:w="100" w:type="dxa"/>
            </w:tcMar>
          </w:tcPr>
          <w:p w14:paraId="7FF0B154"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9.343</w:t>
            </w:r>
          </w:p>
        </w:tc>
        <w:tc>
          <w:tcPr>
            <w:tcW w:w="769" w:type="dxa"/>
            <w:tcBorders>
              <w:top w:val="nil"/>
              <w:left w:val="nil"/>
              <w:bottom w:val="nil"/>
              <w:right w:val="nil"/>
            </w:tcBorders>
            <w:tcMar>
              <w:top w:w="100" w:type="dxa"/>
              <w:left w:w="100" w:type="dxa"/>
              <w:bottom w:w="100" w:type="dxa"/>
              <w:right w:w="100" w:type="dxa"/>
            </w:tcMar>
          </w:tcPr>
          <w:p w14:paraId="4FCFD87A"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9.343</w:t>
            </w:r>
          </w:p>
        </w:tc>
        <w:tc>
          <w:tcPr>
            <w:tcW w:w="540" w:type="dxa"/>
            <w:tcBorders>
              <w:top w:val="nil"/>
              <w:left w:val="nil"/>
              <w:bottom w:val="nil"/>
              <w:right w:val="nil"/>
            </w:tcBorders>
            <w:tcMar>
              <w:top w:w="100" w:type="dxa"/>
              <w:left w:w="100" w:type="dxa"/>
              <w:bottom w:w="100" w:type="dxa"/>
              <w:right w:w="100" w:type="dxa"/>
            </w:tcMar>
          </w:tcPr>
          <w:p w14:paraId="73B0AEFD"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1</w:t>
            </w:r>
          </w:p>
        </w:tc>
        <w:tc>
          <w:tcPr>
            <w:tcW w:w="578" w:type="dxa"/>
            <w:tcBorders>
              <w:top w:val="nil"/>
              <w:left w:val="nil"/>
              <w:bottom w:val="nil"/>
              <w:right w:val="nil"/>
            </w:tcBorders>
            <w:tcMar>
              <w:top w:w="100" w:type="dxa"/>
              <w:left w:w="100" w:type="dxa"/>
              <w:bottom w:w="100" w:type="dxa"/>
              <w:right w:w="100" w:type="dxa"/>
            </w:tcMar>
          </w:tcPr>
          <w:p w14:paraId="5C36049D"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778</w:t>
            </w:r>
          </w:p>
        </w:tc>
        <w:tc>
          <w:tcPr>
            <w:tcW w:w="897" w:type="dxa"/>
            <w:tcBorders>
              <w:top w:val="nil"/>
              <w:left w:val="nil"/>
              <w:bottom w:val="nil"/>
              <w:right w:val="nil"/>
            </w:tcBorders>
            <w:tcMar>
              <w:top w:w="100" w:type="dxa"/>
              <w:left w:w="100" w:type="dxa"/>
              <w:bottom w:w="100" w:type="dxa"/>
              <w:right w:w="100" w:type="dxa"/>
            </w:tcMar>
          </w:tcPr>
          <w:p w14:paraId="1F5BD9AC"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978.53</w:t>
            </w:r>
          </w:p>
        </w:tc>
        <w:tc>
          <w:tcPr>
            <w:tcW w:w="846" w:type="dxa"/>
            <w:tcBorders>
              <w:top w:val="nil"/>
              <w:left w:val="nil"/>
              <w:bottom w:val="nil"/>
              <w:right w:val="nil"/>
            </w:tcBorders>
            <w:tcMar>
              <w:top w:w="100" w:type="dxa"/>
              <w:left w:w="100" w:type="dxa"/>
              <w:bottom w:w="100" w:type="dxa"/>
              <w:right w:w="100" w:type="dxa"/>
            </w:tcMar>
          </w:tcPr>
          <w:p w14:paraId="21BA5EC6"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&lt; .001</w:t>
            </w:r>
          </w:p>
        </w:tc>
      </w:tr>
      <w:tr w:rsidR="00A75B55" w14:paraId="11784C30" w14:textId="77777777">
        <w:trPr>
          <w:trHeight w:val="288"/>
        </w:trPr>
        <w:tc>
          <w:tcPr>
            <w:tcW w:w="2481" w:type="dxa"/>
            <w:tcBorders>
              <w:top w:val="nil"/>
              <w:left w:val="nil"/>
              <w:bottom w:val="nil"/>
              <w:right w:val="nil"/>
            </w:tcBorders>
            <w:tcMar>
              <w:top w:w="100" w:type="dxa"/>
              <w:left w:w="100" w:type="dxa"/>
              <w:bottom w:w="100" w:type="dxa"/>
              <w:right w:w="100" w:type="dxa"/>
            </w:tcMar>
          </w:tcPr>
          <w:p w14:paraId="78FB70F3"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2480" w:type="dxa"/>
            <w:tcBorders>
              <w:top w:val="nil"/>
              <w:left w:val="nil"/>
              <w:bottom w:val="nil"/>
              <w:right w:val="nil"/>
            </w:tcBorders>
            <w:tcMar>
              <w:top w:w="100" w:type="dxa"/>
              <w:left w:w="100" w:type="dxa"/>
              <w:bottom w:w="100" w:type="dxa"/>
              <w:right w:w="100" w:type="dxa"/>
            </w:tcMar>
          </w:tcPr>
          <w:p w14:paraId="61291130"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Condition × Difficulty</w:t>
            </w:r>
          </w:p>
        </w:tc>
        <w:tc>
          <w:tcPr>
            <w:tcW w:w="769" w:type="dxa"/>
            <w:tcBorders>
              <w:top w:val="nil"/>
              <w:left w:val="nil"/>
              <w:bottom w:val="nil"/>
              <w:right w:val="nil"/>
            </w:tcBorders>
            <w:tcMar>
              <w:top w:w="100" w:type="dxa"/>
              <w:left w:w="100" w:type="dxa"/>
              <w:bottom w:w="100" w:type="dxa"/>
              <w:right w:w="100" w:type="dxa"/>
            </w:tcMar>
          </w:tcPr>
          <w:p w14:paraId="7F854277"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0.016</w:t>
            </w:r>
          </w:p>
        </w:tc>
        <w:tc>
          <w:tcPr>
            <w:tcW w:w="769" w:type="dxa"/>
            <w:tcBorders>
              <w:top w:val="nil"/>
              <w:left w:val="nil"/>
              <w:bottom w:val="nil"/>
              <w:right w:val="nil"/>
            </w:tcBorders>
            <w:tcMar>
              <w:top w:w="100" w:type="dxa"/>
              <w:left w:w="100" w:type="dxa"/>
              <w:bottom w:w="100" w:type="dxa"/>
              <w:right w:w="100" w:type="dxa"/>
            </w:tcMar>
          </w:tcPr>
          <w:p w14:paraId="3653BBE1"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0.005</w:t>
            </w:r>
          </w:p>
        </w:tc>
        <w:tc>
          <w:tcPr>
            <w:tcW w:w="540" w:type="dxa"/>
            <w:tcBorders>
              <w:top w:val="nil"/>
              <w:left w:val="nil"/>
              <w:bottom w:val="nil"/>
              <w:right w:val="nil"/>
            </w:tcBorders>
            <w:tcMar>
              <w:top w:w="100" w:type="dxa"/>
              <w:left w:w="100" w:type="dxa"/>
              <w:bottom w:w="100" w:type="dxa"/>
              <w:right w:w="100" w:type="dxa"/>
            </w:tcMar>
          </w:tcPr>
          <w:p w14:paraId="455B68C0"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3</w:t>
            </w:r>
          </w:p>
        </w:tc>
        <w:tc>
          <w:tcPr>
            <w:tcW w:w="578" w:type="dxa"/>
            <w:tcBorders>
              <w:top w:val="nil"/>
              <w:left w:val="nil"/>
              <w:bottom w:val="nil"/>
              <w:right w:val="nil"/>
            </w:tcBorders>
            <w:tcMar>
              <w:top w:w="100" w:type="dxa"/>
              <w:left w:w="100" w:type="dxa"/>
              <w:bottom w:w="100" w:type="dxa"/>
              <w:right w:w="100" w:type="dxa"/>
            </w:tcMar>
          </w:tcPr>
          <w:p w14:paraId="5ECE6890"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778</w:t>
            </w:r>
          </w:p>
        </w:tc>
        <w:tc>
          <w:tcPr>
            <w:tcW w:w="897" w:type="dxa"/>
            <w:tcBorders>
              <w:top w:val="nil"/>
              <w:left w:val="nil"/>
              <w:bottom w:val="nil"/>
              <w:right w:val="nil"/>
            </w:tcBorders>
            <w:tcMar>
              <w:top w:w="100" w:type="dxa"/>
              <w:left w:w="100" w:type="dxa"/>
              <w:bottom w:w="100" w:type="dxa"/>
              <w:right w:w="100" w:type="dxa"/>
            </w:tcMar>
          </w:tcPr>
          <w:p w14:paraId="2F8E3BD9"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0.57</w:t>
            </w:r>
          </w:p>
        </w:tc>
        <w:tc>
          <w:tcPr>
            <w:tcW w:w="846" w:type="dxa"/>
            <w:tcBorders>
              <w:top w:val="nil"/>
              <w:left w:val="nil"/>
              <w:bottom w:val="nil"/>
              <w:right w:val="nil"/>
            </w:tcBorders>
            <w:tcMar>
              <w:top w:w="100" w:type="dxa"/>
              <w:left w:w="100" w:type="dxa"/>
              <w:bottom w:w="100" w:type="dxa"/>
              <w:right w:w="100" w:type="dxa"/>
            </w:tcMar>
          </w:tcPr>
          <w:p w14:paraId="7E9ABE02"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.638</w:t>
            </w:r>
          </w:p>
        </w:tc>
      </w:tr>
      <w:tr w:rsidR="00A75B55" w14:paraId="64ED25E5" w14:textId="77777777">
        <w:trPr>
          <w:trHeight w:val="288"/>
        </w:trPr>
        <w:tc>
          <w:tcPr>
            <w:tcW w:w="2481" w:type="dxa"/>
            <w:tcBorders>
              <w:top w:val="nil"/>
              <w:left w:val="nil"/>
              <w:bottom w:val="nil"/>
              <w:right w:val="nil"/>
            </w:tcBorders>
            <w:tcMar>
              <w:top w:w="100" w:type="dxa"/>
              <w:left w:w="100" w:type="dxa"/>
              <w:bottom w:w="100" w:type="dxa"/>
              <w:right w:w="100" w:type="dxa"/>
            </w:tcMar>
          </w:tcPr>
          <w:p w14:paraId="4F0F91D9"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Second Trial</w:t>
            </w:r>
          </w:p>
        </w:tc>
        <w:tc>
          <w:tcPr>
            <w:tcW w:w="2480" w:type="dxa"/>
            <w:tcBorders>
              <w:top w:val="nil"/>
              <w:left w:val="nil"/>
              <w:bottom w:val="nil"/>
              <w:right w:val="nil"/>
            </w:tcBorders>
            <w:tcMar>
              <w:top w:w="100" w:type="dxa"/>
              <w:left w:w="100" w:type="dxa"/>
              <w:bottom w:w="100" w:type="dxa"/>
              <w:right w:w="100" w:type="dxa"/>
            </w:tcMar>
          </w:tcPr>
          <w:p w14:paraId="235B0574"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Condition</w:t>
            </w:r>
          </w:p>
        </w:tc>
        <w:tc>
          <w:tcPr>
            <w:tcW w:w="769" w:type="dxa"/>
            <w:tcBorders>
              <w:top w:val="nil"/>
              <w:left w:val="nil"/>
              <w:bottom w:val="nil"/>
              <w:right w:val="nil"/>
            </w:tcBorders>
            <w:tcMar>
              <w:top w:w="20" w:type="dxa"/>
              <w:left w:w="20" w:type="dxa"/>
              <w:bottom w:w="100" w:type="dxa"/>
              <w:right w:w="20" w:type="dxa"/>
            </w:tcMar>
            <w:vAlign w:val="bottom"/>
          </w:tcPr>
          <w:p w14:paraId="75ED01E3"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1.811</w:t>
            </w:r>
          </w:p>
        </w:tc>
        <w:tc>
          <w:tcPr>
            <w:tcW w:w="769" w:type="dxa"/>
            <w:tcBorders>
              <w:top w:val="nil"/>
              <w:left w:val="nil"/>
              <w:bottom w:val="nil"/>
              <w:right w:val="nil"/>
            </w:tcBorders>
            <w:tcMar>
              <w:top w:w="20" w:type="dxa"/>
              <w:left w:w="20" w:type="dxa"/>
              <w:bottom w:w="100" w:type="dxa"/>
              <w:right w:w="20" w:type="dxa"/>
            </w:tcMar>
            <w:vAlign w:val="bottom"/>
          </w:tcPr>
          <w:p w14:paraId="206E5DFF"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0.604</w:t>
            </w:r>
          </w:p>
        </w:tc>
        <w:tc>
          <w:tcPr>
            <w:tcW w:w="540" w:type="dxa"/>
            <w:tcBorders>
              <w:top w:val="nil"/>
              <w:left w:val="nil"/>
              <w:bottom w:val="nil"/>
              <w:right w:val="nil"/>
            </w:tcBorders>
            <w:tcMar>
              <w:top w:w="20" w:type="dxa"/>
              <w:left w:w="20" w:type="dxa"/>
              <w:bottom w:w="100" w:type="dxa"/>
              <w:right w:w="20" w:type="dxa"/>
            </w:tcMar>
            <w:vAlign w:val="bottom"/>
          </w:tcPr>
          <w:p w14:paraId="4518D521"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3</w:t>
            </w:r>
          </w:p>
        </w:tc>
        <w:tc>
          <w:tcPr>
            <w:tcW w:w="578" w:type="dxa"/>
            <w:tcBorders>
              <w:top w:val="nil"/>
              <w:left w:val="nil"/>
              <w:bottom w:val="nil"/>
              <w:right w:val="nil"/>
            </w:tcBorders>
            <w:tcMar>
              <w:top w:w="20" w:type="dxa"/>
              <w:left w:w="20" w:type="dxa"/>
              <w:bottom w:w="100" w:type="dxa"/>
              <w:right w:w="20" w:type="dxa"/>
            </w:tcMar>
            <w:vAlign w:val="bottom"/>
          </w:tcPr>
          <w:p w14:paraId="64B5367E"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778</w:t>
            </w:r>
          </w:p>
        </w:tc>
        <w:tc>
          <w:tcPr>
            <w:tcW w:w="897" w:type="dxa"/>
            <w:tcBorders>
              <w:top w:val="nil"/>
              <w:left w:val="nil"/>
              <w:bottom w:val="nil"/>
              <w:right w:val="nil"/>
            </w:tcBorders>
            <w:tcMar>
              <w:top w:w="20" w:type="dxa"/>
              <w:left w:w="20" w:type="dxa"/>
              <w:bottom w:w="100" w:type="dxa"/>
              <w:right w:w="20" w:type="dxa"/>
            </w:tcMar>
            <w:vAlign w:val="bottom"/>
          </w:tcPr>
          <w:p w14:paraId="16F86202"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25.672</w:t>
            </w:r>
          </w:p>
        </w:tc>
        <w:tc>
          <w:tcPr>
            <w:tcW w:w="846" w:type="dxa"/>
            <w:tcBorders>
              <w:top w:val="nil"/>
              <w:left w:val="nil"/>
              <w:bottom w:val="nil"/>
              <w:right w:val="nil"/>
            </w:tcBorders>
            <w:tcMar>
              <w:top w:w="20" w:type="dxa"/>
              <w:left w:w="20" w:type="dxa"/>
              <w:bottom w:w="100" w:type="dxa"/>
              <w:right w:w="20" w:type="dxa"/>
            </w:tcMar>
            <w:vAlign w:val="bottom"/>
          </w:tcPr>
          <w:p w14:paraId="51D49F39"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&lt;.001</w:t>
            </w:r>
          </w:p>
        </w:tc>
      </w:tr>
      <w:tr w:rsidR="00A75B55" w14:paraId="02A20C03" w14:textId="77777777">
        <w:trPr>
          <w:trHeight w:val="288"/>
        </w:trPr>
        <w:tc>
          <w:tcPr>
            <w:tcW w:w="2481" w:type="dxa"/>
            <w:tcBorders>
              <w:top w:val="nil"/>
              <w:left w:val="nil"/>
              <w:bottom w:val="nil"/>
              <w:right w:val="nil"/>
            </w:tcBorders>
            <w:tcMar>
              <w:top w:w="100" w:type="dxa"/>
              <w:left w:w="100" w:type="dxa"/>
              <w:bottom w:w="100" w:type="dxa"/>
              <w:right w:w="100" w:type="dxa"/>
            </w:tcMar>
          </w:tcPr>
          <w:p w14:paraId="78D3BA60"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2480" w:type="dxa"/>
            <w:tcBorders>
              <w:top w:val="nil"/>
              <w:left w:val="nil"/>
              <w:bottom w:val="nil"/>
              <w:right w:val="nil"/>
            </w:tcBorders>
            <w:tcMar>
              <w:top w:w="100" w:type="dxa"/>
              <w:left w:w="100" w:type="dxa"/>
              <w:bottom w:w="100" w:type="dxa"/>
              <w:right w:w="100" w:type="dxa"/>
            </w:tcMar>
          </w:tcPr>
          <w:p w14:paraId="6DA1DC33"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Difficulty</w:t>
            </w:r>
          </w:p>
        </w:tc>
        <w:tc>
          <w:tcPr>
            <w:tcW w:w="769" w:type="dxa"/>
            <w:tcBorders>
              <w:top w:val="nil"/>
              <w:left w:val="nil"/>
              <w:bottom w:val="nil"/>
              <w:right w:val="nil"/>
            </w:tcBorders>
            <w:tcMar>
              <w:top w:w="20" w:type="dxa"/>
              <w:left w:w="20" w:type="dxa"/>
              <w:bottom w:w="100" w:type="dxa"/>
              <w:right w:w="20" w:type="dxa"/>
            </w:tcMar>
            <w:vAlign w:val="bottom"/>
          </w:tcPr>
          <w:p w14:paraId="75897CF2"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40.38</w:t>
            </w:r>
          </w:p>
        </w:tc>
        <w:tc>
          <w:tcPr>
            <w:tcW w:w="769" w:type="dxa"/>
            <w:tcBorders>
              <w:top w:val="nil"/>
              <w:left w:val="nil"/>
              <w:bottom w:val="nil"/>
              <w:right w:val="nil"/>
            </w:tcBorders>
            <w:tcMar>
              <w:top w:w="20" w:type="dxa"/>
              <w:left w:w="20" w:type="dxa"/>
              <w:bottom w:w="100" w:type="dxa"/>
              <w:right w:w="20" w:type="dxa"/>
            </w:tcMar>
            <w:vAlign w:val="bottom"/>
          </w:tcPr>
          <w:p w14:paraId="368B49D3"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40.38</w:t>
            </w:r>
          </w:p>
        </w:tc>
        <w:tc>
          <w:tcPr>
            <w:tcW w:w="540" w:type="dxa"/>
            <w:tcBorders>
              <w:top w:val="nil"/>
              <w:left w:val="nil"/>
              <w:bottom w:val="nil"/>
              <w:right w:val="nil"/>
            </w:tcBorders>
            <w:tcMar>
              <w:top w:w="20" w:type="dxa"/>
              <w:left w:w="20" w:type="dxa"/>
              <w:bottom w:w="100" w:type="dxa"/>
              <w:right w:w="20" w:type="dxa"/>
            </w:tcMar>
            <w:vAlign w:val="bottom"/>
          </w:tcPr>
          <w:p w14:paraId="189BEB83"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1</w:t>
            </w:r>
          </w:p>
        </w:tc>
        <w:tc>
          <w:tcPr>
            <w:tcW w:w="578" w:type="dxa"/>
            <w:tcBorders>
              <w:top w:val="nil"/>
              <w:left w:val="nil"/>
              <w:bottom w:val="nil"/>
              <w:right w:val="nil"/>
            </w:tcBorders>
            <w:tcMar>
              <w:top w:w="20" w:type="dxa"/>
              <w:left w:w="20" w:type="dxa"/>
              <w:bottom w:w="100" w:type="dxa"/>
              <w:right w:w="20" w:type="dxa"/>
            </w:tcMar>
            <w:vAlign w:val="bottom"/>
          </w:tcPr>
          <w:p w14:paraId="30A6BB7C"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778</w:t>
            </w:r>
          </w:p>
        </w:tc>
        <w:tc>
          <w:tcPr>
            <w:tcW w:w="897" w:type="dxa"/>
            <w:tcBorders>
              <w:top w:val="nil"/>
              <w:left w:val="nil"/>
              <w:bottom w:val="nil"/>
              <w:right w:val="nil"/>
            </w:tcBorders>
            <w:tcMar>
              <w:top w:w="20" w:type="dxa"/>
              <w:left w:w="20" w:type="dxa"/>
              <w:bottom w:w="100" w:type="dxa"/>
              <w:right w:w="20" w:type="dxa"/>
            </w:tcMar>
            <w:vAlign w:val="bottom"/>
          </w:tcPr>
          <w:p w14:paraId="0773550C"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1710.05</w:t>
            </w:r>
          </w:p>
        </w:tc>
        <w:tc>
          <w:tcPr>
            <w:tcW w:w="846" w:type="dxa"/>
            <w:tcBorders>
              <w:top w:val="nil"/>
              <w:left w:val="nil"/>
              <w:bottom w:val="nil"/>
              <w:right w:val="nil"/>
            </w:tcBorders>
            <w:tcMar>
              <w:top w:w="20" w:type="dxa"/>
              <w:left w:w="20" w:type="dxa"/>
              <w:bottom w:w="100" w:type="dxa"/>
              <w:right w:w="20" w:type="dxa"/>
            </w:tcMar>
            <w:vAlign w:val="bottom"/>
          </w:tcPr>
          <w:p w14:paraId="6E926E65"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&lt; .001</w:t>
            </w:r>
          </w:p>
        </w:tc>
      </w:tr>
      <w:tr w:rsidR="00A75B55" w14:paraId="11D63F4F" w14:textId="77777777">
        <w:trPr>
          <w:trHeight w:val="288"/>
        </w:trPr>
        <w:tc>
          <w:tcPr>
            <w:tcW w:w="2481" w:type="dxa"/>
            <w:tcBorders>
              <w:top w:val="nil"/>
              <w:left w:val="nil"/>
              <w:bottom w:val="nil"/>
              <w:right w:val="nil"/>
            </w:tcBorders>
            <w:tcMar>
              <w:top w:w="100" w:type="dxa"/>
              <w:left w:w="100" w:type="dxa"/>
              <w:bottom w:w="100" w:type="dxa"/>
              <w:right w:w="100" w:type="dxa"/>
            </w:tcMar>
          </w:tcPr>
          <w:p w14:paraId="1DB3712F"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2480" w:type="dxa"/>
            <w:tcBorders>
              <w:top w:val="nil"/>
              <w:left w:val="nil"/>
              <w:bottom w:val="nil"/>
              <w:right w:val="nil"/>
            </w:tcBorders>
            <w:tcMar>
              <w:top w:w="100" w:type="dxa"/>
              <w:left w:w="100" w:type="dxa"/>
              <w:bottom w:w="100" w:type="dxa"/>
              <w:right w:w="100" w:type="dxa"/>
            </w:tcMar>
          </w:tcPr>
          <w:p w14:paraId="0809E45B"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Condition × Difficulty</w:t>
            </w:r>
          </w:p>
        </w:tc>
        <w:tc>
          <w:tcPr>
            <w:tcW w:w="769" w:type="dxa"/>
            <w:tcBorders>
              <w:top w:val="nil"/>
              <w:left w:val="nil"/>
              <w:bottom w:val="nil"/>
              <w:right w:val="nil"/>
            </w:tcBorders>
            <w:tcMar>
              <w:top w:w="20" w:type="dxa"/>
              <w:left w:w="20" w:type="dxa"/>
              <w:bottom w:w="100" w:type="dxa"/>
              <w:right w:w="20" w:type="dxa"/>
            </w:tcMar>
            <w:vAlign w:val="bottom"/>
          </w:tcPr>
          <w:p w14:paraId="7E8A3E16"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0.244</w:t>
            </w:r>
          </w:p>
        </w:tc>
        <w:tc>
          <w:tcPr>
            <w:tcW w:w="769" w:type="dxa"/>
            <w:tcBorders>
              <w:top w:val="nil"/>
              <w:left w:val="nil"/>
              <w:bottom w:val="nil"/>
              <w:right w:val="nil"/>
            </w:tcBorders>
            <w:tcMar>
              <w:top w:w="20" w:type="dxa"/>
              <w:left w:w="20" w:type="dxa"/>
              <w:bottom w:w="100" w:type="dxa"/>
              <w:right w:w="20" w:type="dxa"/>
            </w:tcMar>
            <w:vAlign w:val="bottom"/>
          </w:tcPr>
          <w:p w14:paraId="187CD9B1"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0.081</w:t>
            </w:r>
          </w:p>
        </w:tc>
        <w:tc>
          <w:tcPr>
            <w:tcW w:w="540" w:type="dxa"/>
            <w:tcBorders>
              <w:top w:val="nil"/>
              <w:left w:val="nil"/>
              <w:bottom w:val="nil"/>
              <w:right w:val="nil"/>
            </w:tcBorders>
            <w:tcMar>
              <w:top w:w="20" w:type="dxa"/>
              <w:left w:w="20" w:type="dxa"/>
              <w:bottom w:w="100" w:type="dxa"/>
              <w:right w:w="20" w:type="dxa"/>
            </w:tcMar>
            <w:vAlign w:val="bottom"/>
          </w:tcPr>
          <w:p w14:paraId="08B80CFB"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3</w:t>
            </w:r>
          </w:p>
        </w:tc>
        <w:tc>
          <w:tcPr>
            <w:tcW w:w="578" w:type="dxa"/>
            <w:tcBorders>
              <w:top w:val="nil"/>
              <w:left w:val="nil"/>
              <w:bottom w:val="nil"/>
              <w:right w:val="nil"/>
            </w:tcBorders>
            <w:tcMar>
              <w:top w:w="20" w:type="dxa"/>
              <w:left w:w="20" w:type="dxa"/>
              <w:bottom w:w="100" w:type="dxa"/>
              <w:right w:w="20" w:type="dxa"/>
            </w:tcMar>
            <w:vAlign w:val="bottom"/>
          </w:tcPr>
          <w:p w14:paraId="17D6BD12"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778</w:t>
            </w:r>
          </w:p>
        </w:tc>
        <w:tc>
          <w:tcPr>
            <w:tcW w:w="897" w:type="dxa"/>
            <w:tcBorders>
              <w:top w:val="nil"/>
              <w:left w:val="nil"/>
              <w:bottom w:val="nil"/>
              <w:right w:val="nil"/>
            </w:tcBorders>
            <w:tcMar>
              <w:top w:w="20" w:type="dxa"/>
              <w:left w:w="20" w:type="dxa"/>
              <w:bottom w:w="100" w:type="dxa"/>
              <w:right w:w="20" w:type="dxa"/>
            </w:tcMar>
            <w:vAlign w:val="bottom"/>
          </w:tcPr>
          <w:p w14:paraId="242024BF"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3.44</w:t>
            </w:r>
          </w:p>
        </w:tc>
        <w:tc>
          <w:tcPr>
            <w:tcW w:w="846" w:type="dxa"/>
            <w:tcBorders>
              <w:top w:val="nil"/>
              <w:left w:val="nil"/>
              <w:bottom w:val="nil"/>
              <w:right w:val="nil"/>
            </w:tcBorders>
            <w:tcMar>
              <w:top w:w="20" w:type="dxa"/>
              <w:left w:w="20" w:type="dxa"/>
              <w:bottom w:w="100" w:type="dxa"/>
              <w:right w:w="20" w:type="dxa"/>
            </w:tcMar>
            <w:vAlign w:val="bottom"/>
          </w:tcPr>
          <w:p w14:paraId="002E78A0"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0.017</w:t>
            </w:r>
          </w:p>
        </w:tc>
      </w:tr>
      <w:tr w:rsidR="00A75B55" w14:paraId="4BD39EFB" w14:textId="77777777">
        <w:trPr>
          <w:trHeight w:val="288"/>
        </w:trPr>
        <w:tc>
          <w:tcPr>
            <w:tcW w:w="2481" w:type="dxa"/>
            <w:tcBorders>
              <w:top w:val="nil"/>
              <w:left w:val="nil"/>
              <w:bottom w:val="nil"/>
              <w:right w:val="nil"/>
            </w:tcBorders>
            <w:tcMar>
              <w:top w:w="100" w:type="dxa"/>
              <w:left w:w="100" w:type="dxa"/>
              <w:bottom w:w="100" w:type="dxa"/>
              <w:right w:w="100" w:type="dxa"/>
            </w:tcMar>
          </w:tcPr>
          <w:p w14:paraId="6347817B"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rPr>
                <w:b/>
                <w:bCs/>
              </w:rPr>
              <w:t>Experiment 2</w:t>
            </w:r>
          </w:p>
        </w:tc>
        <w:tc>
          <w:tcPr>
            <w:tcW w:w="2480" w:type="dxa"/>
            <w:tcBorders>
              <w:top w:val="nil"/>
              <w:left w:val="nil"/>
              <w:bottom w:val="nil"/>
              <w:right w:val="nil"/>
            </w:tcBorders>
            <w:tcMar>
              <w:top w:w="100" w:type="dxa"/>
              <w:left w:w="100" w:type="dxa"/>
              <w:bottom w:w="100" w:type="dxa"/>
              <w:right w:w="100" w:type="dxa"/>
            </w:tcMar>
          </w:tcPr>
          <w:p w14:paraId="493F3457"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769" w:type="dxa"/>
            <w:tcBorders>
              <w:top w:val="nil"/>
              <w:left w:val="nil"/>
              <w:bottom w:val="nil"/>
              <w:right w:val="nil"/>
            </w:tcBorders>
            <w:tcMar>
              <w:top w:w="20" w:type="dxa"/>
              <w:left w:w="20" w:type="dxa"/>
              <w:bottom w:w="100" w:type="dxa"/>
              <w:right w:w="20" w:type="dxa"/>
            </w:tcMar>
            <w:vAlign w:val="bottom"/>
          </w:tcPr>
          <w:p w14:paraId="18C7C5CC"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p>
        </w:tc>
        <w:tc>
          <w:tcPr>
            <w:tcW w:w="769" w:type="dxa"/>
            <w:tcBorders>
              <w:top w:val="nil"/>
              <w:left w:val="nil"/>
              <w:bottom w:val="nil"/>
              <w:right w:val="nil"/>
            </w:tcBorders>
            <w:tcMar>
              <w:top w:w="20" w:type="dxa"/>
              <w:left w:w="20" w:type="dxa"/>
              <w:bottom w:w="100" w:type="dxa"/>
              <w:right w:w="20" w:type="dxa"/>
            </w:tcMar>
            <w:vAlign w:val="bottom"/>
          </w:tcPr>
          <w:p w14:paraId="42FBF4EE"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p>
        </w:tc>
        <w:tc>
          <w:tcPr>
            <w:tcW w:w="540" w:type="dxa"/>
            <w:tcBorders>
              <w:top w:val="nil"/>
              <w:left w:val="nil"/>
              <w:bottom w:val="nil"/>
              <w:right w:val="nil"/>
            </w:tcBorders>
            <w:tcMar>
              <w:top w:w="20" w:type="dxa"/>
              <w:left w:w="20" w:type="dxa"/>
              <w:bottom w:w="100" w:type="dxa"/>
              <w:right w:w="20" w:type="dxa"/>
            </w:tcMar>
            <w:vAlign w:val="bottom"/>
          </w:tcPr>
          <w:p w14:paraId="56F035C9"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p>
        </w:tc>
        <w:tc>
          <w:tcPr>
            <w:tcW w:w="578" w:type="dxa"/>
            <w:tcBorders>
              <w:top w:val="nil"/>
              <w:left w:val="nil"/>
              <w:bottom w:val="nil"/>
              <w:right w:val="nil"/>
            </w:tcBorders>
            <w:tcMar>
              <w:top w:w="20" w:type="dxa"/>
              <w:left w:w="20" w:type="dxa"/>
              <w:bottom w:w="100" w:type="dxa"/>
              <w:right w:w="20" w:type="dxa"/>
            </w:tcMar>
            <w:vAlign w:val="bottom"/>
          </w:tcPr>
          <w:p w14:paraId="584C4C5D"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p>
        </w:tc>
        <w:tc>
          <w:tcPr>
            <w:tcW w:w="897" w:type="dxa"/>
            <w:tcBorders>
              <w:top w:val="nil"/>
              <w:left w:val="nil"/>
              <w:bottom w:val="nil"/>
              <w:right w:val="nil"/>
            </w:tcBorders>
            <w:tcMar>
              <w:top w:w="20" w:type="dxa"/>
              <w:left w:w="20" w:type="dxa"/>
              <w:bottom w:w="100" w:type="dxa"/>
              <w:right w:w="20" w:type="dxa"/>
            </w:tcMar>
            <w:vAlign w:val="bottom"/>
          </w:tcPr>
          <w:p w14:paraId="021A7EA8"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p>
        </w:tc>
        <w:tc>
          <w:tcPr>
            <w:tcW w:w="846" w:type="dxa"/>
            <w:tcBorders>
              <w:top w:val="nil"/>
              <w:left w:val="nil"/>
              <w:bottom w:val="nil"/>
              <w:right w:val="nil"/>
            </w:tcBorders>
            <w:tcMar>
              <w:top w:w="20" w:type="dxa"/>
              <w:left w:w="20" w:type="dxa"/>
              <w:bottom w:w="100" w:type="dxa"/>
              <w:right w:w="20" w:type="dxa"/>
            </w:tcMar>
            <w:vAlign w:val="bottom"/>
          </w:tcPr>
          <w:p w14:paraId="4D79919A"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p>
        </w:tc>
      </w:tr>
      <w:tr w:rsidR="00A75B55" w14:paraId="66378F60" w14:textId="77777777">
        <w:trPr>
          <w:trHeight w:val="288"/>
        </w:trPr>
        <w:tc>
          <w:tcPr>
            <w:tcW w:w="2481" w:type="dxa"/>
            <w:tcBorders>
              <w:top w:val="nil"/>
              <w:left w:val="nil"/>
              <w:bottom w:val="nil"/>
              <w:right w:val="nil"/>
            </w:tcBorders>
            <w:tcMar>
              <w:top w:w="100" w:type="dxa"/>
              <w:left w:w="100" w:type="dxa"/>
              <w:bottom w:w="100" w:type="dxa"/>
              <w:right w:w="100" w:type="dxa"/>
            </w:tcMar>
          </w:tcPr>
          <w:p w14:paraId="1086F275"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First trial</w:t>
            </w:r>
          </w:p>
        </w:tc>
        <w:tc>
          <w:tcPr>
            <w:tcW w:w="2480" w:type="dxa"/>
            <w:tcBorders>
              <w:top w:val="nil"/>
              <w:left w:val="nil"/>
              <w:bottom w:val="nil"/>
              <w:right w:val="nil"/>
            </w:tcBorders>
            <w:tcMar>
              <w:top w:w="100" w:type="dxa"/>
              <w:left w:w="100" w:type="dxa"/>
              <w:bottom w:w="100" w:type="dxa"/>
              <w:right w:w="100" w:type="dxa"/>
            </w:tcMar>
          </w:tcPr>
          <w:p w14:paraId="24101BDE"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Condition</w:t>
            </w:r>
          </w:p>
        </w:tc>
        <w:tc>
          <w:tcPr>
            <w:tcW w:w="769" w:type="dxa"/>
            <w:tcBorders>
              <w:top w:val="nil"/>
              <w:left w:val="nil"/>
              <w:bottom w:val="nil"/>
              <w:right w:val="nil"/>
            </w:tcBorders>
            <w:tcMar>
              <w:top w:w="20" w:type="dxa"/>
              <w:left w:w="20" w:type="dxa"/>
              <w:bottom w:w="100" w:type="dxa"/>
              <w:right w:w="20" w:type="dxa"/>
            </w:tcMar>
            <w:vAlign w:val="bottom"/>
          </w:tcPr>
          <w:p w14:paraId="1909D151"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0.004</w:t>
            </w:r>
          </w:p>
        </w:tc>
        <w:tc>
          <w:tcPr>
            <w:tcW w:w="769" w:type="dxa"/>
            <w:tcBorders>
              <w:top w:val="nil"/>
              <w:left w:val="nil"/>
              <w:bottom w:val="nil"/>
              <w:right w:val="nil"/>
            </w:tcBorders>
            <w:tcMar>
              <w:top w:w="20" w:type="dxa"/>
              <w:left w:w="20" w:type="dxa"/>
              <w:bottom w:w="100" w:type="dxa"/>
              <w:right w:w="20" w:type="dxa"/>
            </w:tcMar>
            <w:vAlign w:val="bottom"/>
          </w:tcPr>
          <w:p w14:paraId="28AFD6B6"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0.001</w:t>
            </w:r>
          </w:p>
        </w:tc>
        <w:tc>
          <w:tcPr>
            <w:tcW w:w="540" w:type="dxa"/>
            <w:tcBorders>
              <w:top w:val="nil"/>
              <w:left w:val="nil"/>
              <w:bottom w:val="nil"/>
              <w:right w:val="nil"/>
            </w:tcBorders>
            <w:tcMar>
              <w:top w:w="20" w:type="dxa"/>
              <w:left w:w="20" w:type="dxa"/>
              <w:bottom w:w="100" w:type="dxa"/>
              <w:right w:w="20" w:type="dxa"/>
            </w:tcMar>
            <w:vAlign w:val="bottom"/>
          </w:tcPr>
          <w:p w14:paraId="7CCCC620"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3</w:t>
            </w:r>
          </w:p>
        </w:tc>
        <w:tc>
          <w:tcPr>
            <w:tcW w:w="578" w:type="dxa"/>
            <w:tcBorders>
              <w:top w:val="nil"/>
              <w:left w:val="nil"/>
              <w:bottom w:val="nil"/>
              <w:right w:val="nil"/>
            </w:tcBorders>
            <w:tcMar>
              <w:top w:w="20" w:type="dxa"/>
              <w:left w:w="20" w:type="dxa"/>
              <w:bottom w:w="100" w:type="dxa"/>
              <w:right w:w="20" w:type="dxa"/>
            </w:tcMar>
            <w:vAlign w:val="bottom"/>
          </w:tcPr>
          <w:p w14:paraId="56D9BACD"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786</w:t>
            </w:r>
          </w:p>
        </w:tc>
        <w:tc>
          <w:tcPr>
            <w:tcW w:w="897" w:type="dxa"/>
            <w:tcBorders>
              <w:top w:val="nil"/>
              <w:left w:val="nil"/>
              <w:bottom w:val="nil"/>
              <w:right w:val="nil"/>
            </w:tcBorders>
            <w:tcMar>
              <w:top w:w="20" w:type="dxa"/>
              <w:left w:w="20" w:type="dxa"/>
              <w:bottom w:w="100" w:type="dxa"/>
              <w:right w:w="20" w:type="dxa"/>
            </w:tcMar>
            <w:vAlign w:val="bottom"/>
          </w:tcPr>
          <w:p w14:paraId="79E02A01"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0.13</w:t>
            </w:r>
          </w:p>
        </w:tc>
        <w:tc>
          <w:tcPr>
            <w:tcW w:w="846" w:type="dxa"/>
            <w:tcBorders>
              <w:top w:val="nil"/>
              <w:left w:val="nil"/>
              <w:bottom w:val="nil"/>
              <w:right w:val="nil"/>
            </w:tcBorders>
            <w:tcMar>
              <w:top w:w="20" w:type="dxa"/>
              <w:left w:w="20" w:type="dxa"/>
              <w:bottom w:w="100" w:type="dxa"/>
              <w:right w:w="20" w:type="dxa"/>
            </w:tcMar>
            <w:vAlign w:val="bottom"/>
          </w:tcPr>
          <w:p w14:paraId="27B858E8"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0.942</w:t>
            </w:r>
          </w:p>
        </w:tc>
      </w:tr>
      <w:tr w:rsidR="00A75B55" w14:paraId="322F2A16" w14:textId="77777777">
        <w:trPr>
          <w:trHeight w:val="288"/>
        </w:trPr>
        <w:tc>
          <w:tcPr>
            <w:tcW w:w="2481" w:type="dxa"/>
            <w:tcBorders>
              <w:top w:val="nil"/>
              <w:left w:val="nil"/>
              <w:bottom w:val="nil"/>
              <w:right w:val="nil"/>
            </w:tcBorders>
            <w:tcMar>
              <w:top w:w="100" w:type="dxa"/>
              <w:left w:w="100" w:type="dxa"/>
              <w:bottom w:w="100" w:type="dxa"/>
              <w:right w:w="100" w:type="dxa"/>
            </w:tcMar>
          </w:tcPr>
          <w:p w14:paraId="7C844092"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2480" w:type="dxa"/>
            <w:tcBorders>
              <w:top w:val="nil"/>
              <w:left w:val="nil"/>
              <w:bottom w:val="nil"/>
              <w:right w:val="nil"/>
            </w:tcBorders>
            <w:tcMar>
              <w:top w:w="100" w:type="dxa"/>
              <w:left w:w="100" w:type="dxa"/>
              <w:bottom w:w="100" w:type="dxa"/>
              <w:right w:w="100" w:type="dxa"/>
            </w:tcMar>
          </w:tcPr>
          <w:p w14:paraId="78AE140D"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Difficulty</w:t>
            </w:r>
          </w:p>
        </w:tc>
        <w:tc>
          <w:tcPr>
            <w:tcW w:w="769" w:type="dxa"/>
            <w:tcBorders>
              <w:top w:val="nil"/>
              <w:left w:val="nil"/>
              <w:bottom w:val="nil"/>
              <w:right w:val="nil"/>
            </w:tcBorders>
            <w:tcMar>
              <w:top w:w="20" w:type="dxa"/>
              <w:left w:w="20" w:type="dxa"/>
              <w:bottom w:w="100" w:type="dxa"/>
              <w:right w:w="20" w:type="dxa"/>
            </w:tcMar>
            <w:vAlign w:val="bottom"/>
          </w:tcPr>
          <w:p w14:paraId="49443008"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7.722</w:t>
            </w:r>
          </w:p>
        </w:tc>
        <w:tc>
          <w:tcPr>
            <w:tcW w:w="769" w:type="dxa"/>
            <w:tcBorders>
              <w:top w:val="nil"/>
              <w:left w:val="nil"/>
              <w:bottom w:val="nil"/>
              <w:right w:val="nil"/>
            </w:tcBorders>
            <w:tcMar>
              <w:top w:w="20" w:type="dxa"/>
              <w:left w:w="20" w:type="dxa"/>
              <w:bottom w:w="100" w:type="dxa"/>
              <w:right w:w="20" w:type="dxa"/>
            </w:tcMar>
            <w:vAlign w:val="bottom"/>
          </w:tcPr>
          <w:p w14:paraId="57F37FBE"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7.722</w:t>
            </w:r>
          </w:p>
        </w:tc>
        <w:tc>
          <w:tcPr>
            <w:tcW w:w="540" w:type="dxa"/>
            <w:tcBorders>
              <w:top w:val="nil"/>
              <w:left w:val="nil"/>
              <w:bottom w:val="nil"/>
              <w:right w:val="nil"/>
            </w:tcBorders>
            <w:tcMar>
              <w:top w:w="20" w:type="dxa"/>
              <w:left w:w="20" w:type="dxa"/>
              <w:bottom w:w="100" w:type="dxa"/>
              <w:right w:w="20" w:type="dxa"/>
            </w:tcMar>
            <w:vAlign w:val="bottom"/>
          </w:tcPr>
          <w:p w14:paraId="337877E3"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1</w:t>
            </w:r>
          </w:p>
        </w:tc>
        <w:tc>
          <w:tcPr>
            <w:tcW w:w="578" w:type="dxa"/>
            <w:tcBorders>
              <w:top w:val="nil"/>
              <w:left w:val="nil"/>
              <w:bottom w:val="nil"/>
              <w:right w:val="nil"/>
            </w:tcBorders>
            <w:tcMar>
              <w:top w:w="20" w:type="dxa"/>
              <w:left w:w="20" w:type="dxa"/>
              <w:bottom w:w="100" w:type="dxa"/>
              <w:right w:w="20" w:type="dxa"/>
            </w:tcMar>
            <w:vAlign w:val="bottom"/>
          </w:tcPr>
          <w:p w14:paraId="2F9C0D77"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786</w:t>
            </w:r>
          </w:p>
        </w:tc>
        <w:tc>
          <w:tcPr>
            <w:tcW w:w="897" w:type="dxa"/>
            <w:tcBorders>
              <w:top w:val="nil"/>
              <w:left w:val="nil"/>
              <w:bottom w:val="nil"/>
              <w:right w:val="nil"/>
            </w:tcBorders>
            <w:tcMar>
              <w:top w:w="20" w:type="dxa"/>
              <w:left w:w="20" w:type="dxa"/>
              <w:bottom w:w="100" w:type="dxa"/>
              <w:right w:w="20" w:type="dxa"/>
            </w:tcMar>
            <w:vAlign w:val="bottom"/>
          </w:tcPr>
          <w:p w14:paraId="10BD6B72"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814.77</w:t>
            </w:r>
          </w:p>
        </w:tc>
        <w:tc>
          <w:tcPr>
            <w:tcW w:w="846" w:type="dxa"/>
            <w:tcBorders>
              <w:top w:val="nil"/>
              <w:left w:val="nil"/>
              <w:bottom w:val="nil"/>
              <w:right w:val="nil"/>
            </w:tcBorders>
            <w:tcMar>
              <w:top w:w="20" w:type="dxa"/>
              <w:left w:w="20" w:type="dxa"/>
              <w:bottom w:w="100" w:type="dxa"/>
              <w:right w:w="20" w:type="dxa"/>
            </w:tcMar>
            <w:vAlign w:val="bottom"/>
          </w:tcPr>
          <w:p w14:paraId="4DCFA664"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&lt;.001</w:t>
            </w:r>
          </w:p>
        </w:tc>
      </w:tr>
      <w:tr w:rsidR="00A75B55" w14:paraId="7E899F3A" w14:textId="77777777">
        <w:trPr>
          <w:trHeight w:val="288"/>
        </w:trPr>
        <w:tc>
          <w:tcPr>
            <w:tcW w:w="2481" w:type="dxa"/>
            <w:tcBorders>
              <w:top w:val="nil"/>
              <w:left w:val="nil"/>
              <w:bottom w:val="nil"/>
              <w:right w:val="nil"/>
            </w:tcBorders>
            <w:tcMar>
              <w:top w:w="100" w:type="dxa"/>
              <w:left w:w="100" w:type="dxa"/>
              <w:bottom w:w="100" w:type="dxa"/>
              <w:right w:w="100" w:type="dxa"/>
            </w:tcMar>
          </w:tcPr>
          <w:p w14:paraId="566E6D13"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2480" w:type="dxa"/>
            <w:tcBorders>
              <w:top w:val="nil"/>
              <w:left w:val="nil"/>
              <w:bottom w:val="nil"/>
              <w:right w:val="nil"/>
            </w:tcBorders>
            <w:tcMar>
              <w:top w:w="100" w:type="dxa"/>
              <w:left w:w="100" w:type="dxa"/>
              <w:bottom w:w="100" w:type="dxa"/>
              <w:right w:w="100" w:type="dxa"/>
            </w:tcMar>
          </w:tcPr>
          <w:p w14:paraId="655B5EFF"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Condition × Difficulty</w:t>
            </w:r>
          </w:p>
        </w:tc>
        <w:tc>
          <w:tcPr>
            <w:tcW w:w="769" w:type="dxa"/>
            <w:tcBorders>
              <w:top w:val="nil"/>
              <w:left w:val="nil"/>
              <w:bottom w:val="nil"/>
              <w:right w:val="nil"/>
            </w:tcBorders>
            <w:tcMar>
              <w:top w:w="20" w:type="dxa"/>
              <w:left w:w="20" w:type="dxa"/>
              <w:bottom w:w="100" w:type="dxa"/>
              <w:right w:w="20" w:type="dxa"/>
            </w:tcMar>
            <w:vAlign w:val="bottom"/>
          </w:tcPr>
          <w:p w14:paraId="7D584875"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0.004</w:t>
            </w:r>
          </w:p>
        </w:tc>
        <w:tc>
          <w:tcPr>
            <w:tcW w:w="769" w:type="dxa"/>
            <w:tcBorders>
              <w:top w:val="nil"/>
              <w:left w:val="nil"/>
              <w:bottom w:val="nil"/>
              <w:right w:val="nil"/>
            </w:tcBorders>
            <w:tcMar>
              <w:top w:w="20" w:type="dxa"/>
              <w:left w:w="20" w:type="dxa"/>
              <w:bottom w:w="100" w:type="dxa"/>
              <w:right w:w="20" w:type="dxa"/>
            </w:tcMar>
            <w:vAlign w:val="bottom"/>
          </w:tcPr>
          <w:p w14:paraId="3EE098F4"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0.001</w:t>
            </w:r>
          </w:p>
        </w:tc>
        <w:tc>
          <w:tcPr>
            <w:tcW w:w="540" w:type="dxa"/>
            <w:tcBorders>
              <w:top w:val="nil"/>
              <w:left w:val="nil"/>
              <w:bottom w:val="nil"/>
              <w:right w:val="nil"/>
            </w:tcBorders>
            <w:tcMar>
              <w:top w:w="20" w:type="dxa"/>
              <w:left w:w="20" w:type="dxa"/>
              <w:bottom w:w="100" w:type="dxa"/>
              <w:right w:w="20" w:type="dxa"/>
            </w:tcMar>
            <w:vAlign w:val="bottom"/>
          </w:tcPr>
          <w:p w14:paraId="4958AA6C"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3</w:t>
            </w:r>
          </w:p>
        </w:tc>
        <w:tc>
          <w:tcPr>
            <w:tcW w:w="578" w:type="dxa"/>
            <w:tcBorders>
              <w:top w:val="nil"/>
              <w:left w:val="nil"/>
              <w:bottom w:val="nil"/>
              <w:right w:val="nil"/>
            </w:tcBorders>
            <w:tcMar>
              <w:top w:w="20" w:type="dxa"/>
              <w:left w:w="20" w:type="dxa"/>
              <w:bottom w:w="100" w:type="dxa"/>
              <w:right w:w="20" w:type="dxa"/>
            </w:tcMar>
            <w:vAlign w:val="bottom"/>
          </w:tcPr>
          <w:p w14:paraId="698ECCA5"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786</w:t>
            </w:r>
          </w:p>
        </w:tc>
        <w:tc>
          <w:tcPr>
            <w:tcW w:w="897" w:type="dxa"/>
            <w:tcBorders>
              <w:top w:val="nil"/>
              <w:left w:val="nil"/>
              <w:bottom w:val="nil"/>
              <w:right w:val="nil"/>
            </w:tcBorders>
            <w:tcMar>
              <w:top w:w="20" w:type="dxa"/>
              <w:left w:w="20" w:type="dxa"/>
              <w:bottom w:w="100" w:type="dxa"/>
              <w:right w:w="20" w:type="dxa"/>
            </w:tcMar>
            <w:vAlign w:val="bottom"/>
          </w:tcPr>
          <w:p w14:paraId="264DC6DC"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0.13</w:t>
            </w:r>
          </w:p>
        </w:tc>
        <w:tc>
          <w:tcPr>
            <w:tcW w:w="846" w:type="dxa"/>
            <w:tcBorders>
              <w:top w:val="nil"/>
              <w:left w:val="nil"/>
              <w:bottom w:val="nil"/>
              <w:right w:val="nil"/>
            </w:tcBorders>
            <w:tcMar>
              <w:top w:w="20" w:type="dxa"/>
              <w:left w:w="20" w:type="dxa"/>
              <w:bottom w:w="100" w:type="dxa"/>
              <w:right w:w="20" w:type="dxa"/>
            </w:tcMar>
            <w:vAlign w:val="bottom"/>
          </w:tcPr>
          <w:p w14:paraId="10D2B580"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0.944</w:t>
            </w:r>
          </w:p>
        </w:tc>
      </w:tr>
      <w:tr w:rsidR="00A75B55" w14:paraId="5A8565A9" w14:textId="77777777">
        <w:trPr>
          <w:trHeight w:val="288"/>
        </w:trPr>
        <w:tc>
          <w:tcPr>
            <w:tcW w:w="2481" w:type="dxa"/>
            <w:tcBorders>
              <w:top w:val="nil"/>
              <w:left w:val="nil"/>
              <w:bottom w:val="nil"/>
              <w:right w:val="nil"/>
            </w:tcBorders>
            <w:tcMar>
              <w:top w:w="100" w:type="dxa"/>
              <w:left w:w="100" w:type="dxa"/>
              <w:bottom w:w="100" w:type="dxa"/>
              <w:right w:w="100" w:type="dxa"/>
            </w:tcMar>
          </w:tcPr>
          <w:p w14:paraId="00AE68F6"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Second trial</w:t>
            </w:r>
          </w:p>
        </w:tc>
        <w:tc>
          <w:tcPr>
            <w:tcW w:w="2480" w:type="dxa"/>
            <w:tcBorders>
              <w:top w:val="nil"/>
              <w:left w:val="nil"/>
              <w:bottom w:val="nil"/>
              <w:right w:val="nil"/>
            </w:tcBorders>
            <w:tcMar>
              <w:top w:w="100" w:type="dxa"/>
              <w:left w:w="100" w:type="dxa"/>
              <w:bottom w:w="100" w:type="dxa"/>
              <w:right w:w="100" w:type="dxa"/>
            </w:tcMar>
          </w:tcPr>
          <w:p w14:paraId="3DFD66A1"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Condition</w:t>
            </w:r>
          </w:p>
        </w:tc>
        <w:tc>
          <w:tcPr>
            <w:tcW w:w="769" w:type="dxa"/>
            <w:tcBorders>
              <w:top w:val="nil"/>
              <w:left w:val="nil"/>
              <w:bottom w:val="nil"/>
              <w:right w:val="nil"/>
            </w:tcBorders>
            <w:tcMar>
              <w:top w:w="20" w:type="dxa"/>
              <w:left w:w="20" w:type="dxa"/>
              <w:bottom w:w="100" w:type="dxa"/>
              <w:right w:w="20" w:type="dxa"/>
            </w:tcMar>
            <w:vAlign w:val="bottom"/>
          </w:tcPr>
          <w:p w14:paraId="3D571059"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0.177</w:t>
            </w:r>
          </w:p>
        </w:tc>
        <w:tc>
          <w:tcPr>
            <w:tcW w:w="769" w:type="dxa"/>
            <w:tcBorders>
              <w:top w:val="nil"/>
              <w:left w:val="nil"/>
              <w:bottom w:val="nil"/>
              <w:right w:val="nil"/>
            </w:tcBorders>
            <w:tcMar>
              <w:top w:w="20" w:type="dxa"/>
              <w:left w:w="20" w:type="dxa"/>
              <w:bottom w:w="100" w:type="dxa"/>
              <w:right w:w="20" w:type="dxa"/>
            </w:tcMar>
            <w:vAlign w:val="bottom"/>
          </w:tcPr>
          <w:p w14:paraId="501AEDD0"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0.059</w:t>
            </w:r>
          </w:p>
        </w:tc>
        <w:tc>
          <w:tcPr>
            <w:tcW w:w="540" w:type="dxa"/>
            <w:tcBorders>
              <w:top w:val="nil"/>
              <w:left w:val="nil"/>
              <w:bottom w:val="nil"/>
              <w:right w:val="nil"/>
            </w:tcBorders>
            <w:tcMar>
              <w:top w:w="20" w:type="dxa"/>
              <w:left w:w="20" w:type="dxa"/>
              <w:bottom w:w="100" w:type="dxa"/>
              <w:right w:w="20" w:type="dxa"/>
            </w:tcMar>
            <w:vAlign w:val="bottom"/>
          </w:tcPr>
          <w:p w14:paraId="34222958"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3</w:t>
            </w:r>
          </w:p>
        </w:tc>
        <w:tc>
          <w:tcPr>
            <w:tcW w:w="578" w:type="dxa"/>
            <w:tcBorders>
              <w:top w:val="nil"/>
              <w:left w:val="nil"/>
              <w:bottom w:val="nil"/>
              <w:right w:val="nil"/>
            </w:tcBorders>
            <w:tcMar>
              <w:top w:w="20" w:type="dxa"/>
              <w:left w:w="20" w:type="dxa"/>
              <w:bottom w:w="100" w:type="dxa"/>
              <w:right w:w="20" w:type="dxa"/>
            </w:tcMar>
            <w:vAlign w:val="bottom"/>
          </w:tcPr>
          <w:p w14:paraId="1D98D436"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786</w:t>
            </w:r>
          </w:p>
        </w:tc>
        <w:tc>
          <w:tcPr>
            <w:tcW w:w="897" w:type="dxa"/>
            <w:tcBorders>
              <w:top w:val="nil"/>
              <w:left w:val="nil"/>
              <w:bottom w:val="nil"/>
              <w:right w:val="nil"/>
            </w:tcBorders>
            <w:tcMar>
              <w:top w:w="20" w:type="dxa"/>
              <w:left w:w="20" w:type="dxa"/>
              <w:bottom w:w="100" w:type="dxa"/>
              <w:right w:w="20" w:type="dxa"/>
            </w:tcMar>
            <w:vAlign w:val="bottom"/>
          </w:tcPr>
          <w:p w14:paraId="0B11DAC9"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2.54</w:t>
            </w:r>
          </w:p>
        </w:tc>
        <w:tc>
          <w:tcPr>
            <w:tcW w:w="846" w:type="dxa"/>
            <w:tcBorders>
              <w:top w:val="nil"/>
              <w:left w:val="nil"/>
              <w:bottom w:val="nil"/>
              <w:right w:val="nil"/>
            </w:tcBorders>
            <w:tcMar>
              <w:top w:w="20" w:type="dxa"/>
              <w:left w:w="20" w:type="dxa"/>
              <w:bottom w:w="100" w:type="dxa"/>
              <w:right w:w="20" w:type="dxa"/>
            </w:tcMar>
            <w:vAlign w:val="bottom"/>
          </w:tcPr>
          <w:p w14:paraId="47030937"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0.055</w:t>
            </w:r>
          </w:p>
        </w:tc>
      </w:tr>
      <w:tr w:rsidR="00A75B55" w14:paraId="742F974F" w14:textId="77777777">
        <w:trPr>
          <w:trHeight w:val="288"/>
        </w:trPr>
        <w:tc>
          <w:tcPr>
            <w:tcW w:w="2481" w:type="dxa"/>
            <w:tcBorders>
              <w:top w:val="nil"/>
              <w:left w:val="nil"/>
              <w:bottom w:val="nil"/>
              <w:right w:val="nil"/>
            </w:tcBorders>
            <w:tcMar>
              <w:top w:w="100" w:type="dxa"/>
              <w:left w:w="100" w:type="dxa"/>
              <w:bottom w:w="100" w:type="dxa"/>
              <w:right w:w="100" w:type="dxa"/>
            </w:tcMar>
          </w:tcPr>
          <w:p w14:paraId="4A99E6B3"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2480" w:type="dxa"/>
            <w:tcBorders>
              <w:top w:val="nil"/>
              <w:left w:val="nil"/>
              <w:bottom w:val="nil"/>
              <w:right w:val="nil"/>
            </w:tcBorders>
            <w:tcMar>
              <w:top w:w="100" w:type="dxa"/>
              <w:left w:w="100" w:type="dxa"/>
              <w:bottom w:w="100" w:type="dxa"/>
              <w:right w:w="100" w:type="dxa"/>
            </w:tcMar>
          </w:tcPr>
          <w:p w14:paraId="0D3446DC"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Difficulty</w:t>
            </w:r>
          </w:p>
        </w:tc>
        <w:tc>
          <w:tcPr>
            <w:tcW w:w="769" w:type="dxa"/>
            <w:tcBorders>
              <w:top w:val="nil"/>
              <w:left w:val="nil"/>
              <w:bottom w:val="nil"/>
              <w:right w:val="nil"/>
            </w:tcBorders>
            <w:tcMar>
              <w:top w:w="20" w:type="dxa"/>
              <w:left w:w="20" w:type="dxa"/>
              <w:bottom w:w="100" w:type="dxa"/>
              <w:right w:w="20" w:type="dxa"/>
            </w:tcMar>
            <w:vAlign w:val="bottom"/>
          </w:tcPr>
          <w:p w14:paraId="298F13A1"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47.736</w:t>
            </w:r>
          </w:p>
        </w:tc>
        <w:tc>
          <w:tcPr>
            <w:tcW w:w="769" w:type="dxa"/>
            <w:tcBorders>
              <w:top w:val="nil"/>
              <w:left w:val="nil"/>
              <w:bottom w:val="nil"/>
              <w:right w:val="nil"/>
            </w:tcBorders>
            <w:tcMar>
              <w:top w:w="20" w:type="dxa"/>
              <w:left w:w="20" w:type="dxa"/>
              <w:bottom w:w="100" w:type="dxa"/>
              <w:right w:w="20" w:type="dxa"/>
            </w:tcMar>
            <w:vAlign w:val="bottom"/>
          </w:tcPr>
          <w:p w14:paraId="70F0D9AF"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47.736</w:t>
            </w:r>
          </w:p>
        </w:tc>
        <w:tc>
          <w:tcPr>
            <w:tcW w:w="540" w:type="dxa"/>
            <w:tcBorders>
              <w:top w:val="nil"/>
              <w:left w:val="nil"/>
              <w:bottom w:val="nil"/>
              <w:right w:val="nil"/>
            </w:tcBorders>
            <w:tcMar>
              <w:top w:w="20" w:type="dxa"/>
              <w:left w:w="20" w:type="dxa"/>
              <w:bottom w:w="100" w:type="dxa"/>
              <w:right w:w="20" w:type="dxa"/>
            </w:tcMar>
            <w:vAlign w:val="bottom"/>
          </w:tcPr>
          <w:p w14:paraId="62DBF260"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1</w:t>
            </w:r>
          </w:p>
        </w:tc>
        <w:tc>
          <w:tcPr>
            <w:tcW w:w="578" w:type="dxa"/>
            <w:tcBorders>
              <w:top w:val="nil"/>
              <w:left w:val="nil"/>
              <w:bottom w:val="nil"/>
              <w:right w:val="nil"/>
            </w:tcBorders>
            <w:tcMar>
              <w:top w:w="20" w:type="dxa"/>
              <w:left w:w="20" w:type="dxa"/>
              <w:bottom w:w="100" w:type="dxa"/>
              <w:right w:w="20" w:type="dxa"/>
            </w:tcMar>
            <w:vAlign w:val="bottom"/>
          </w:tcPr>
          <w:p w14:paraId="2AEE4AFB"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786</w:t>
            </w:r>
          </w:p>
        </w:tc>
        <w:tc>
          <w:tcPr>
            <w:tcW w:w="897" w:type="dxa"/>
            <w:tcBorders>
              <w:top w:val="nil"/>
              <w:left w:val="nil"/>
              <w:bottom w:val="nil"/>
              <w:right w:val="nil"/>
            </w:tcBorders>
            <w:tcMar>
              <w:top w:w="20" w:type="dxa"/>
              <w:left w:w="20" w:type="dxa"/>
              <w:bottom w:w="100" w:type="dxa"/>
              <w:right w:w="20" w:type="dxa"/>
            </w:tcMar>
            <w:vAlign w:val="bottom"/>
          </w:tcPr>
          <w:p w14:paraId="12BF4D90"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2057.78</w:t>
            </w:r>
          </w:p>
        </w:tc>
        <w:tc>
          <w:tcPr>
            <w:tcW w:w="846" w:type="dxa"/>
            <w:tcBorders>
              <w:top w:val="nil"/>
              <w:left w:val="nil"/>
              <w:bottom w:val="nil"/>
              <w:right w:val="nil"/>
            </w:tcBorders>
            <w:tcMar>
              <w:top w:w="20" w:type="dxa"/>
              <w:left w:w="20" w:type="dxa"/>
              <w:bottom w:w="100" w:type="dxa"/>
              <w:right w:w="20" w:type="dxa"/>
            </w:tcMar>
            <w:vAlign w:val="bottom"/>
          </w:tcPr>
          <w:p w14:paraId="500F40A3"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&lt;.001</w:t>
            </w:r>
          </w:p>
        </w:tc>
      </w:tr>
      <w:tr w:rsidR="00A75B55" w14:paraId="009985A0" w14:textId="77777777">
        <w:trPr>
          <w:trHeight w:val="288"/>
        </w:trPr>
        <w:tc>
          <w:tcPr>
            <w:tcW w:w="2481" w:type="dxa"/>
            <w:tcBorders>
              <w:top w:val="nil"/>
              <w:left w:val="nil"/>
              <w:bottom w:val="single" w:sz="4" w:space="0" w:color="000000"/>
              <w:right w:val="nil"/>
            </w:tcBorders>
            <w:tcMar>
              <w:top w:w="100" w:type="dxa"/>
              <w:left w:w="100" w:type="dxa"/>
              <w:bottom w:w="100" w:type="dxa"/>
              <w:right w:w="100" w:type="dxa"/>
            </w:tcMar>
          </w:tcPr>
          <w:p w14:paraId="60CCB9B1"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2480" w:type="dxa"/>
            <w:tcBorders>
              <w:top w:val="nil"/>
              <w:left w:val="nil"/>
              <w:bottom w:val="single" w:sz="4" w:space="0" w:color="000000"/>
              <w:right w:val="nil"/>
            </w:tcBorders>
            <w:tcMar>
              <w:top w:w="100" w:type="dxa"/>
              <w:left w:w="100" w:type="dxa"/>
              <w:bottom w:w="100" w:type="dxa"/>
              <w:right w:w="100" w:type="dxa"/>
            </w:tcMar>
          </w:tcPr>
          <w:p w14:paraId="28FCAF37"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Condition × Difficulty</w:t>
            </w:r>
          </w:p>
        </w:tc>
        <w:tc>
          <w:tcPr>
            <w:tcW w:w="769" w:type="dxa"/>
            <w:tcBorders>
              <w:top w:val="nil"/>
              <w:left w:val="nil"/>
              <w:bottom w:val="single" w:sz="4" w:space="0" w:color="000000"/>
              <w:right w:val="nil"/>
            </w:tcBorders>
            <w:tcMar>
              <w:top w:w="20" w:type="dxa"/>
              <w:left w:w="20" w:type="dxa"/>
              <w:bottom w:w="100" w:type="dxa"/>
              <w:right w:w="20" w:type="dxa"/>
            </w:tcMar>
            <w:vAlign w:val="bottom"/>
          </w:tcPr>
          <w:p w14:paraId="00DAAAC0"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0.03</w:t>
            </w:r>
          </w:p>
        </w:tc>
        <w:tc>
          <w:tcPr>
            <w:tcW w:w="769" w:type="dxa"/>
            <w:tcBorders>
              <w:top w:val="nil"/>
              <w:left w:val="nil"/>
              <w:bottom w:val="single" w:sz="4" w:space="0" w:color="000000"/>
              <w:right w:val="nil"/>
            </w:tcBorders>
            <w:tcMar>
              <w:top w:w="20" w:type="dxa"/>
              <w:left w:w="20" w:type="dxa"/>
              <w:bottom w:w="100" w:type="dxa"/>
              <w:right w:w="20" w:type="dxa"/>
            </w:tcMar>
            <w:vAlign w:val="bottom"/>
          </w:tcPr>
          <w:p w14:paraId="5FD52C17"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0.01</w:t>
            </w:r>
          </w:p>
        </w:tc>
        <w:tc>
          <w:tcPr>
            <w:tcW w:w="540" w:type="dxa"/>
            <w:tcBorders>
              <w:top w:val="nil"/>
              <w:left w:val="nil"/>
              <w:bottom w:val="single" w:sz="4" w:space="0" w:color="000000"/>
              <w:right w:val="nil"/>
            </w:tcBorders>
            <w:tcMar>
              <w:top w:w="20" w:type="dxa"/>
              <w:left w:w="20" w:type="dxa"/>
              <w:bottom w:w="100" w:type="dxa"/>
              <w:right w:w="20" w:type="dxa"/>
            </w:tcMar>
            <w:vAlign w:val="bottom"/>
          </w:tcPr>
          <w:p w14:paraId="10094BDF"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3</w:t>
            </w:r>
          </w:p>
        </w:tc>
        <w:tc>
          <w:tcPr>
            <w:tcW w:w="578" w:type="dxa"/>
            <w:tcBorders>
              <w:top w:val="nil"/>
              <w:left w:val="nil"/>
              <w:bottom w:val="single" w:sz="4" w:space="0" w:color="000000"/>
              <w:right w:val="nil"/>
            </w:tcBorders>
            <w:tcMar>
              <w:top w:w="20" w:type="dxa"/>
              <w:left w:w="20" w:type="dxa"/>
              <w:bottom w:w="100" w:type="dxa"/>
              <w:right w:w="20" w:type="dxa"/>
            </w:tcMar>
            <w:vAlign w:val="bottom"/>
          </w:tcPr>
          <w:p w14:paraId="4FB05CF6"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786</w:t>
            </w:r>
          </w:p>
        </w:tc>
        <w:tc>
          <w:tcPr>
            <w:tcW w:w="897" w:type="dxa"/>
            <w:tcBorders>
              <w:top w:val="nil"/>
              <w:left w:val="nil"/>
              <w:bottom w:val="single" w:sz="4" w:space="0" w:color="000000"/>
              <w:right w:val="nil"/>
            </w:tcBorders>
            <w:tcMar>
              <w:top w:w="20" w:type="dxa"/>
              <w:left w:w="20" w:type="dxa"/>
              <w:bottom w:w="100" w:type="dxa"/>
              <w:right w:w="20" w:type="dxa"/>
            </w:tcMar>
            <w:vAlign w:val="bottom"/>
          </w:tcPr>
          <w:p w14:paraId="3BEB36FD"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0.43</w:t>
            </w:r>
          </w:p>
        </w:tc>
        <w:tc>
          <w:tcPr>
            <w:tcW w:w="846" w:type="dxa"/>
            <w:tcBorders>
              <w:top w:val="nil"/>
              <w:left w:val="nil"/>
              <w:bottom w:val="single" w:sz="4" w:space="0" w:color="000000"/>
              <w:right w:val="nil"/>
            </w:tcBorders>
            <w:tcMar>
              <w:top w:w="20" w:type="dxa"/>
              <w:left w:w="20" w:type="dxa"/>
              <w:bottom w:w="100" w:type="dxa"/>
              <w:right w:w="20" w:type="dxa"/>
            </w:tcMar>
            <w:vAlign w:val="bottom"/>
          </w:tcPr>
          <w:p w14:paraId="49A957C9"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t>0.732</w:t>
            </w:r>
          </w:p>
        </w:tc>
      </w:tr>
    </w:tbl>
    <w:p w14:paraId="1CA8092B" w14:textId="77777777" w:rsidR="00A75B55" w:rsidRDefault="00A75B55">
      <w:pPr>
        <w:pBdr>
          <w:top w:val="nil"/>
          <w:left w:val="nil"/>
          <w:bottom w:val="nil"/>
          <w:right w:val="nil"/>
          <w:between w:val="nil"/>
        </w:pBdr>
      </w:pPr>
    </w:p>
    <w:p w14:paraId="75747961" w14:textId="77777777" w:rsidR="00A75B55" w:rsidRDefault="00000000">
      <w:pPr>
        <w:pBdr>
          <w:top w:val="nil"/>
          <w:left w:val="nil"/>
          <w:bottom w:val="nil"/>
          <w:right w:val="nil"/>
          <w:between w:val="nil"/>
        </w:pBdr>
      </w:pPr>
      <w:r>
        <w:t>On Trial 2, the results of Experiment 1 showed that participants’ accuracy differed across repetition/spacing conditions, suggesting that spacing influenced performance (see Table S3). However, this difference was no longer significant in Experiment 2 after the language-based fillers were replaced with unrelated math problems. This pattern suggests that the Trial 2 difference observed in Experiment 1 was driven by interference from language-based fillers rather than by length of spacing intervals. These findings are consistent with interference-based accounts of forgetting, which propose that memory performance is shaped by competition from previously encountered material rather than by passive decay (Underwood, 1957).</w:t>
      </w:r>
    </w:p>
    <w:p w14:paraId="106183E0"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rPr>
      </w:pPr>
      <w:r>
        <w:rPr>
          <w:b/>
          <w:bCs/>
        </w:rPr>
        <w:t>Table S3</w:t>
      </w:r>
    </w:p>
    <w:p w14:paraId="080CED63"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Pr>
          <w:i/>
          <w:iCs/>
        </w:rPr>
        <w:t>Sequential Comparisons of Repetition/Spacing Conditions by Item Difficulty on the Second Trial in Experiment 1</w:t>
      </w:r>
    </w:p>
    <w:tbl>
      <w:tblPr>
        <w:tblStyle w:val="a1"/>
        <w:tblW w:w="84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30"/>
        <w:gridCol w:w="2195"/>
        <w:gridCol w:w="1370"/>
        <w:gridCol w:w="905"/>
        <w:gridCol w:w="830"/>
        <w:gridCol w:w="755"/>
        <w:gridCol w:w="995"/>
      </w:tblGrid>
      <w:tr w:rsidR="00A75B55" w14:paraId="39BB4820" w14:textId="77777777">
        <w:trPr>
          <w:trHeight w:val="590"/>
        </w:trPr>
        <w:tc>
          <w:tcPr>
            <w:tcW w:w="1430" w:type="dxa"/>
            <w:tcBorders>
              <w:top w:val="single" w:sz="4" w:space="0" w:color="000000"/>
              <w:left w:val="nil"/>
              <w:bottom w:val="single" w:sz="4" w:space="0" w:color="000000"/>
              <w:right w:val="nil"/>
            </w:tcBorders>
            <w:tcMar>
              <w:top w:w="100" w:type="dxa"/>
              <w:left w:w="100" w:type="dxa"/>
              <w:bottom w:w="100" w:type="dxa"/>
              <w:right w:w="100" w:type="dxa"/>
            </w:tcMar>
          </w:tcPr>
          <w:p w14:paraId="72FBAD9A"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rPr>
                <w:b/>
                <w:bCs/>
              </w:rPr>
              <w:t>Difficulty</w:t>
            </w:r>
          </w:p>
        </w:tc>
        <w:tc>
          <w:tcPr>
            <w:tcW w:w="2195" w:type="dxa"/>
            <w:tcBorders>
              <w:top w:val="single" w:sz="4" w:space="0" w:color="000000"/>
              <w:left w:val="nil"/>
              <w:bottom w:val="single" w:sz="4" w:space="0" w:color="000000"/>
              <w:right w:val="nil"/>
            </w:tcBorders>
            <w:tcMar>
              <w:top w:w="100" w:type="dxa"/>
              <w:left w:w="100" w:type="dxa"/>
              <w:bottom w:w="100" w:type="dxa"/>
              <w:right w:w="100" w:type="dxa"/>
            </w:tcMar>
          </w:tcPr>
          <w:p w14:paraId="3C3FE774"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r>
              <w:rPr>
                <w:b/>
                <w:bCs/>
              </w:rPr>
              <w:t>Contrast</w:t>
            </w:r>
          </w:p>
        </w:tc>
        <w:tc>
          <w:tcPr>
            <w:tcW w:w="1370" w:type="dxa"/>
            <w:tcBorders>
              <w:top w:val="single" w:sz="4" w:space="0" w:color="000000"/>
              <w:left w:val="nil"/>
              <w:bottom w:val="single" w:sz="4" w:space="0" w:color="000000"/>
              <w:right w:val="nil"/>
            </w:tcBorders>
            <w:tcMar>
              <w:top w:w="100" w:type="dxa"/>
              <w:left w:w="100" w:type="dxa"/>
              <w:bottom w:w="100" w:type="dxa"/>
              <w:right w:w="100" w:type="dxa"/>
            </w:tcMar>
          </w:tcPr>
          <w:p w14:paraId="7A9F2661"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i/>
                <w:iCs/>
              </w:rPr>
            </w:pPr>
            <w:r>
              <w:rPr>
                <w:b/>
                <w:bCs/>
                <w:i/>
                <w:iCs/>
              </w:rPr>
              <w:t>Estimate</w:t>
            </w:r>
          </w:p>
        </w:tc>
        <w:tc>
          <w:tcPr>
            <w:tcW w:w="905" w:type="dxa"/>
            <w:tcBorders>
              <w:top w:val="single" w:sz="4" w:space="0" w:color="000000"/>
              <w:left w:val="nil"/>
              <w:bottom w:val="single" w:sz="4" w:space="0" w:color="000000"/>
              <w:right w:val="nil"/>
            </w:tcBorders>
            <w:tcMar>
              <w:top w:w="100" w:type="dxa"/>
              <w:left w:w="100" w:type="dxa"/>
              <w:bottom w:w="100" w:type="dxa"/>
              <w:right w:w="100" w:type="dxa"/>
            </w:tcMar>
          </w:tcPr>
          <w:p w14:paraId="46903DE4"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i/>
                <w:iCs/>
              </w:rPr>
            </w:pPr>
            <w:r>
              <w:rPr>
                <w:b/>
                <w:bCs/>
                <w:i/>
                <w:iCs/>
              </w:rPr>
              <w:t>SE</w:t>
            </w:r>
          </w:p>
        </w:tc>
        <w:tc>
          <w:tcPr>
            <w:tcW w:w="830" w:type="dxa"/>
            <w:tcBorders>
              <w:top w:val="single" w:sz="4" w:space="0" w:color="000000"/>
              <w:left w:val="nil"/>
              <w:bottom w:val="single" w:sz="4" w:space="0" w:color="000000"/>
              <w:right w:val="nil"/>
            </w:tcBorders>
            <w:tcMar>
              <w:top w:w="100" w:type="dxa"/>
              <w:left w:w="100" w:type="dxa"/>
              <w:bottom w:w="100" w:type="dxa"/>
              <w:right w:w="100" w:type="dxa"/>
            </w:tcMar>
          </w:tcPr>
          <w:p w14:paraId="26A327D3"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i/>
                <w:iCs/>
              </w:rPr>
            </w:pPr>
            <w:proofErr w:type="spellStart"/>
            <w:r>
              <w:rPr>
                <w:b/>
                <w:bCs/>
                <w:i/>
                <w:iCs/>
              </w:rPr>
              <w:t>df</w:t>
            </w:r>
            <w:proofErr w:type="spellEnd"/>
          </w:p>
        </w:tc>
        <w:tc>
          <w:tcPr>
            <w:tcW w:w="755" w:type="dxa"/>
            <w:tcBorders>
              <w:top w:val="single" w:sz="4" w:space="0" w:color="000000"/>
              <w:left w:val="nil"/>
              <w:bottom w:val="single" w:sz="4" w:space="0" w:color="000000"/>
              <w:right w:val="nil"/>
            </w:tcBorders>
            <w:tcMar>
              <w:top w:w="100" w:type="dxa"/>
              <w:left w:w="100" w:type="dxa"/>
              <w:bottom w:w="100" w:type="dxa"/>
              <w:right w:w="100" w:type="dxa"/>
            </w:tcMar>
          </w:tcPr>
          <w:p w14:paraId="5C3B94E1"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i/>
                <w:iCs/>
              </w:rPr>
            </w:pPr>
            <w:r>
              <w:rPr>
                <w:b/>
                <w:bCs/>
                <w:i/>
                <w:iCs/>
              </w:rPr>
              <w:t>t</w:t>
            </w:r>
          </w:p>
        </w:tc>
        <w:tc>
          <w:tcPr>
            <w:tcW w:w="995" w:type="dxa"/>
            <w:tcBorders>
              <w:top w:val="single" w:sz="4" w:space="0" w:color="000000"/>
              <w:left w:val="nil"/>
              <w:bottom w:val="single" w:sz="4" w:space="0" w:color="000000"/>
              <w:right w:val="nil"/>
            </w:tcBorders>
            <w:tcMar>
              <w:top w:w="100" w:type="dxa"/>
              <w:left w:w="100" w:type="dxa"/>
              <w:bottom w:w="100" w:type="dxa"/>
              <w:right w:w="100" w:type="dxa"/>
            </w:tcMar>
          </w:tcPr>
          <w:p w14:paraId="74CB63A9"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i/>
                <w:iCs/>
              </w:rPr>
            </w:pPr>
            <w:r>
              <w:rPr>
                <w:b/>
                <w:bCs/>
                <w:i/>
                <w:iCs/>
              </w:rPr>
              <w:t>p</w:t>
            </w:r>
          </w:p>
        </w:tc>
      </w:tr>
      <w:tr w:rsidR="00A75B55" w14:paraId="15FD2752" w14:textId="77777777">
        <w:trPr>
          <w:trHeight w:val="590"/>
        </w:trPr>
        <w:tc>
          <w:tcPr>
            <w:tcW w:w="1430" w:type="dxa"/>
            <w:tcBorders>
              <w:top w:val="single" w:sz="4" w:space="0" w:color="000000"/>
              <w:left w:val="nil"/>
              <w:bottom w:val="nil"/>
              <w:right w:val="nil"/>
            </w:tcBorders>
            <w:tcMar>
              <w:top w:w="100" w:type="dxa"/>
              <w:left w:w="100" w:type="dxa"/>
              <w:bottom w:w="100" w:type="dxa"/>
              <w:right w:w="100" w:type="dxa"/>
            </w:tcMar>
          </w:tcPr>
          <w:p w14:paraId="60CAC585"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Easy</w:t>
            </w:r>
          </w:p>
        </w:tc>
        <w:tc>
          <w:tcPr>
            <w:tcW w:w="2195" w:type="dxa"/>
            <w:tcBorders>
              <w:top w:val="single" w:sz="4" w:space="0" w:color="000000"/>
              <w:left w:val="nil"/>
              <w:bottom w:val="nil"/>
              <w:right w:val="nil"/>
            </w:tcBorders>
            <w:tcMar>
              <w:top w:w="100" w:type="dxa"/>
              <w:left w:w="100" w:type="dxa"/>
              <w:bottom w:w="100" w:type="dxa"/>
              <w:right w:w="100" w:type="dxa"/>
            </w:tcMar>
          </w:tcPr>
          <w:p w14:paraId="5E086D9C"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sdt>
              <w:sdtPr>
                <w:tag w:val="goog_rdk_0"/>
                <w:id w:val="2062814178"/>
              </w:sdtPr>
              <w:sdtContent>
                <w:r>
                  <w:rPr>
                    <w:rFonts w:ascii="Gungsuh" w:eastAsia="Gungsuh" w:hAnsi="Gungsuh" w:cs="Gungsuh"/>
                  </w:rPr>
                  <w:t>3 Reps − 2 Reps</w:t>
                </w:r>
              </w:sdtContent>
            </w:sdt>
          </w:p>
        </w:tc>
        <w:tc>
          <w:tcPr>
            <w:tcW w:w="1370" w:type="dxa"/>
            <w:tcBorders>
              <w:top w:val="single" w:sz="4" w:space="0" w:color="000000"/>
              <w:left w:val="nil"/>
              <w:bottom w:val="nil"/>
              <w:right w:val="nil"/>
            </w:tcBorders>
            <w:tcMar>
              <w:top w:w="100" w:type="dxa"/>
              <w:left w:w="100" w:type="dxa"/>
              <w:bottom w:w="100" w:type="dxa"/>
              <w:right w:w="100" w:type="dxa"/>
            </w:tcMar>
          </w:tcPr>
          <w:p w14:paraId="0461E1E7"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0.081</w:t>
            </w:r>
          </w:p>
        </w:tc>
        <w:tc>
          <w:tcPr>
            <w:tcW w:w="905" w:type="dxa"/>
            <w:tcBorders>
              <w:top w:val="single" w:sz="4" w:space="0" w:color="000000"/>
              <w:left w:val="nil"/>
              <w:bottom w:val="nil"/>
              <w:right w:val="nil"/>
            </w:tcBorders>
            <w:tcMar>
              <w:top w:w="100" w:type="dxa"/>
              <w:left w:w="100" w:type="dxa"/>
              <w:bottom w:w="100" w:type="dxa"/>
              <w:right w:w="100" w:type="dxa"/>
            </w:tcMar>
          </w:tcPr>
          <w:p w14:paraId="3A24016F"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0.021</w:t>
            </w:r>
          </w:p>
        </w:tc>
        <w:tc>
          <w:tcPr>
            <w:tcW w:w="830" w:type="dxa"/>
            <w:tcBorders>
              <w:top w:val="single" w:sz="4" w:space="0" w:color="000000"/>
              <w:left w:val="nil"/>
              <w:bottom w:val="nil"/>
              <w:right w:val="nil"/>
            </w:tcBorders>
            <w:tcMar>
              <w:top w:w="100" w:type="dxa"/>
              <w:left w:w="100" w:type="dxa"/>
              <w:bottom w:w="100" w:type="dxa"/>
              <w:right w:w="100" w:type="dxa"/>
            </w:tcMar>
          </w:tcPr>
          <w:p w14:paraId="1257C0BD"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1309</w:t>
            </w:r>
          </w:p>
        </w:tc>
        <w:tc>
          <w:tcPr>
            <w:tcW w:w="755" w:type="dxa"/>
            <w:tcBorders>
              <w:top w:val="single" w:sz="4" w:space="0" w:color="000000"/>
              <w:left w:val="nil"/>
              <w:bottom w:val="nil"/>
              <w:right w:val="nil"/>
            </w:tcBorders>
            <w:tcMar>
              <w:top w:w="100" w:type="dxa"/>
              <w:left w:w="100" w:type="dxa"/>
              <w:bottom w:w="100" w:type="dxa"/>
              <w:right w:w="100" w:type="dxa"/>
            </w:tcMar>
          </w:tcPr>
          <w:p w14:paraId="4B89DC17"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3.94</w:t>
            </w:r>
          </w:p>
        </w:tc>
        <w:tc>
          <w:tcPr>
            <w:tcW w:w="995" w:type="dxa"/>
            <w:tcBorders>
              <w:top w:val="single" w:sz="4" w:space="0" w:color="000000"/>
              <w:left w:val="nil"/>
              <w:bottom w:val="nil"/>
              <w:right w:val="nil"/>
            </w:tcBorders>
            <w:tcMar>
              <w:top w:w="100" w:type="dxa"/>
              <w:left w:w="100" w:type="dxa"/>
              <w:bottom w:w="100" w:type="dxa"/>
              <w:right w:w="100" w:type="dxa"/>
            </w:tcMar>
          </w:tcPr>
          <w:p w14:paraId="02CD3880"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&lt; .001</w:t>
            </w:r>
          </w:p>
        </w:tc>
      </w:tr>
      <w:tr w:rsidR="00A75B55" w14:paraId="40A81669" w14:textId="77777777">
        <w:trPr>
          <w:trHeight w:val="590"/>
        </w:trPr>
        <w:tc>
          <w:tcPr>
            <w:tcW w:w="1430" w:type="dxa"/>
            <w:tcBorders>
              <w:top w:val="nil"/>
              <w:left w:val="nil"/>
              <w:bottom w:val="nil"/>
              <w:right w:val="nil"/>
            </w:tcBorders>
            <w:tcMar>
              <w:top w:w="100" w:type="dxa"/>
              <w:left w:w="100" w:type="dxa"/>
              <w:bottom w:w="100" w:type="dxa"/>
              <w:right w:w="100" w:type="dxa"/>
            </w:tcMar>
          </w:tcPr>
          <w:p w14:paraId="2BDA3DB3"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2195" w:type="dxa"/>
            <w:tcBorders>
              <w:top w:val="nil"/>
              <w:left w:val="nil"/>
              <w:bottom w:val="nil"/>
              <w:right w:val="nil"/>
            </w:tcBorders>
            <w:tcMar>
              <w:top w:w="100" w:type="dxa"/>
              <w:left w:w="100" w:type="dxa"/>
              <w:bottom w:w="100" w:type="dxa"/>
              <w:right w:w="100" w:type="dxa"/>
            </w:tcMar>
          </w:tcPr>
          <w:p w14:paraId="6E7DBC63"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sdt>
              <w:sdtPr>
                <w:tag w:val="goog_rdk_1"/>
                <w:id w:val="1849542652"/>
              </w:sdtPr>
              <w:sdtContent>
                <w:r>
                  <w:rPr>
                    <w:rFonts w:ascii="Gungsuh" w:eastAsia="Gungsuh" w:hAnsi="Gungsuh" w:cs="Gungsuh"/>
                  </w:rPr>
                  <w:t>4 Reps − 3 Reps</w:t>
                </w:r>
              </w:sdtContent>
            </w:sdt>
          </w:p>
        </w:tc>
        <w:tc>
          <w:tcPr>
            <w:tcW w:w="1370" w:type="dxa"/>
            <w:tcBorders>
              <w:top w:val="nil"/>
              <w:left w:val="nil"/>
              <w:bottom w:val="nil"/>
              <w:right w:val="nil"/>
            </w:tcBorders>
            <w:tcMar>
              <w:top w:w="100" w:type="dxa"/>
              <w:left w:w="100" w:type="dxa"/>
              <w:bottom w:w="100" w:type="dxa"/>
              <w:right w:w="100" w:type="dxa"/>
            </w:tcMar>
          </w:tcPr>
          <w:p w14:paraId="68B1234A"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0.023</w:t>
            </w:r>
          </w:p>
        </w:tc>
        <w:tc>
          <w:tcPr>
            <w:tcW w:w="905" w:type="dxa"/>
            <w:tcBorders>
              <w:top w:val="nil"/>
              <w:left w:val="nil"/>
              <w:bottom w:val="nil"/>
              <w:right w:val="nil"/>
            </w:tcBorders>
            <w:tcMar>
              <w:top w:w="100" w:type="dxa"/>
              <w:left w:w="100" w:type="dxa"/>
              <w:bottom w:w="100" w:type="dxa"/>
              <w:right w:w="100" w:type="dxa"/>
            </w:tcMar>
          </w:tcPr>
          <w:p w14:paraId="6EA3BB5A"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0.021</w:t>
            </w:r>
          </w:p>
        </w:tc>
        <w:tc>
          <w:tcPr>
            <w:tcW w:w="830" w:type="dxa"/>
            <w:tcBorders>
              <w:top w:val="nil"/>
              <w:left w:val="nil"/>
              <w:bottom w:val="nil"/>
              <w:right w:val="nil"/>
            </w:tcBorders>
            <w:tcMar>
              <w:top w:w="100" w:type="dxa"/>
              <w:left w:w="100" w:type="dxa"/>
              <w:bottom w:w="100" w:type="dxa"/>
              <w:right w:w="100" w:type="dxa"/>
            </w:tcMar>
          </w:tcPr>
          <w:p w14:paraId="1A575400"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1309</w:t>
            </w:r>
          </w:p>
        </w:tc>
        <w:tc>
          <w:tcPr>
            <w:tcW w:w="755" w:type="dxa"/>
            <w:tcBorders>
              <w:top w:val="nil"/>
              <w:left w:val="nil"/>
              <w:bottom w:val="nil"/>
              <w:right w:val="nil"/>
            </w:tcBorders>
            <w:tcMar>
              <w:top w:w="100" w:type="dxa"/>
              <w:left w:w="100" w:type="dxa"/>
              <w:bottom w:w="100" w:type="dxa"/>
              <w:right w:w="100" w:type="dxa"/>
            </w:tcMar>
          </w:tcPr>
          <w:p w14:paraId="233E317C"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1.10</w:t>
            </w:r>
          </w:p>
        </w:tc>
        <w:tc>
          <w:tcPr>
            <w:tcW w:w="995" w:type="dxa"/>
            <w:tcBorders>
              <w:top w:val="nil"/>
              <w:left w:val="nil"/>
              <w:bottom w:val="nil"/>
              <w:right w:val="nil"/>
            </w:tcBorders>
            <w:tcMar>
              <w:top w:w="100" w:type="dxa"/>
              <w:left w:w="100" w:type="dxa"/>
              <w:bottom w:w="100" w:type="dxa"/>
              <w:right w:w="100" w:type="dxa"/>
            </w:tcMar>
          </w:tcPr>
          <w:p w14:paraId="23FD1F57"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.270</w:t>
            </w:r>
          </w:p>
        </w:tc>
      </w:tr>
      <w:tr w:rsidR="00A75B55" w14:paraId="46350962" w14:textId="77777777">
        <w:trPr>
          <w:trHeight w:val="590"/>
        </w:trPr>
        <w:tc>
          <w:tcPr>
            <w:tcW w:w="1430" w:type="dxa"/>
            <w:tcBorders>
              <w:top w:val="nil"/>
              <w:left w:val="nil"/>
              <w:bottom w:val="nil"/>
              <w:right w:val="nil"/>
            </w:tcBorders>
            <w:tcMar>
              <w:top w:w="100" w:type="dxa"/>
              <w:left w:w="100" w:type="dxa"/>
              <w:bottom w:w="100" w:type="dxa"/>
              <w:right w:w="100" w:type="dxa"/>
            </w:tcMar>
          </w:tcPr>
          <w:p w14:paraId="0B7090C4"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2195" w:type="dxa"/>
            <w:tcBorders>
              <w:top w:val="nil"/>
              <w:left w:val="nil"/>
              <w:bottom w:val="nil"/>
              <w:right w:val="nil"/>
            </w:tcBorders>
            <w:tcMar>
              <w:top w:w="100" w:type="dxa"/>
              <w:left w:w="100" w:type="dxa"/>
              <w:bottom w:w="100" w:type="dxa"/>
              <w:right w:w="100" w:type="dxa"/>
            </w:tcMar>
          </w:tcPr>
          <w:p w14:paraId="786E61C7"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sdt>
              <w:sdtPr>
                <w:tag w:val="goog_rdk_2"/>
                <w:id w:val="-1100382968"/>
              </w:sdtPr>
              <w:sdtContent>
                <w:r>
                  <w:rPr>
                    <w:rFonts w:ascii="Gungsuh" w:eastAsia="Gungsuh" w:hAnsi="Gungsuh" w:cs="Gungsuh"/>
                  </w:rPr>
                  <w:t>6 Reps − 4 Reps</w:t>
                </w:r>
              </w:sdtContent>
            </w:sdt>
          </w:p>
        </w:tc>
        <w:tc>
          <w:tcPr>
            <w:tcW w:w="1370" w:type="dxa"/>
            <w:tcBorders>
              <w:top w:val="nil"/>
              <w:left w:val="nil"/>
              <w:bottom w:val="nil"/>
              <w:right w:val="nil"/>
            </w:tcBorders>
            <w:tcMar>
              <w:top w:w="100" w:type="dxa"/>
              <w:left w:w="100" w:type="dxa"/>
              <w:bottom w:w="100" w:type="dxa"/>
              <w:right w:w="100" w:type="dxa"/>
            </w:tcMar>
          </w:tcPr>
          <w:p w14:paraId="3DAA006F"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0.046</w:t>
            </w:r>
          </w:p>
        </w:tc>
        <w:tc>
          <w:tcPr>
            <w:tcW w:w="905" w:type="dxa"/>
            <w:tcBorders>
              <w:top w:val="nil"/>
              <w:left w:val="nil"/>
              <w:bottom w:val="nil"/>
              <w:right w:val="nil"/>
            </w:tcBorders>
            <w:tcMar>
              <w:top w:w="100" w:type="dxa"/>
              <w:left w:w="100" w:type="dxa"/>
              <w:bottom w:w="100" w:type="dxa"/>
              <w:right w:w="100" w:type="dxa"/>
            </w:tcMar>
          </w:tcPr>
          <w:p w14:paraId="3DDF86CE"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0.021</w:t>
            </w:r>
          </w:p>
        </w:tc>
        <w:tc>
          <w:tcPr>
            <w:tcW w:w="830" w:type="dxa"/>
            <w:tcBorders>
              <w:top w:val="nil"/>
              <w:left w:val="nil"/>
              <w:bottom w:val="nil"/>
              <w:right w:val="nil"/>
            </w:tcBorders>
            <w:tcMar>
              <w:top w:w="100" w:type="dxa"/>
              <w:left w:w="100" w:type="dxa"/>
              <w:bottom w:w="100" w:type="dxa"/>
              <w:right w:w="100" w:type="dxa"/>
            </w:tcMar>
          </w:tcPr>
          <w:p w14:paraId="43435691"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1309</w:t>
            </w:r>
          </w:p>
        </w:tc>
        <w:tc>
          <w:tcPr>
            <w:tcW w:w="755" w:type="dxa"/>
            <w:tcBorders>
              <w:top w:val="nil"/>
              <w:left w:val="nil"/>
              <w:bottom w:val="nil"/>
              <w:right w:val="nil"/>
            </w:tcBorders>
            <w:tcMar>
              <w:top w:w="100" w:type="dxa"/>
              <w:left w:w="100" w:type="dxa"/>
              <w:bottom w:w="100" w:type="dxa"/>
              <w:right w:w="100" w:type="dxa"/>
            </w:tcMar>
          </w:tcPr>
          <w:p w14:paraId="095CC854"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2.22</w:t>
            </w:r>
          </w:p>
        </w:tc>
        <w:tc>
          <w:tcPr>
            <w:tcW w:w="995" w:type="dxa"/>
            <w:tcBorders>
              <w:top w:val="nil"/>
              <w:left w:val="nil"/>
              <w:bottom w:val="nil"/>
              <w:right w:val="nil"/>
            </w:tcBorders>
            <w:tcMar>
              <w:top w:w="100" w:type="dxa"/>
              <w:left w:w="100" w:type="dxa"/>
              <w:bottom w:w="100" w:type="dxa"/>
              <w:right w:w="100" w:type="dxa"/>
            </w:tcMar>
          </w:tcPr>
          <w:p w14:paraId="477DF537"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.054</w:t>
            </w:r>
          </w:p>
        </w:tc>
      </w:tr>
      <w:tr w:rsidR="00A75B55" w14:paraId="1F07E90D" w14:textId="77777777">
        <w:trPr>
          <w:trHeight w:val="590"/>
        </w:trPr>
        <w:tc>
          <w:tcPr>
            <w:tcW w:w="1430" w:type="dxa"/>
            <w:tcBorders>
              <w:top w:val="nil"/>
              <w:left w:val="nil"/>
              <w:bottom w:val="nil"/>
              <w:right w:val="nil"/>
            </w:tcBorders>
            <w:tcMar>
              <w:top w:w="100" w:type="dxa"/>
              <w:left w:w="100" w:type="dxa"/>
              <w:bottom w:w="100" w:type="dxa"/>
              <w:right w:w="100" w:type="dxa"/>
            </w:tcMar>
          </w:tcPr>
          <w:p w14:paraId="7BB5DC99"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Hard</w:t>
            </w:r>
          </w:p>
        </w:tc>
        <w:tc>
          <w:tcPr>
            <w:tcW w:w="2195" w:type="dxa"/>
            <w:tcBorders>
              <w:top w:val="nil"/>
              <w:left w:val="nil"/>
              <w:bottom w:val="nil"/>
              <w:right w:val="nil"/>
            </w:tcBorders>
            <w:tcMar>
              <w:top w:w="100" w:type="dxa"/>
              <w:left w:w="100" w:type="dxa"/>
              <w:bottom w:w="100" w:type="dxa"/>
              <w:right w:w="100" w:type="dxa"/>
            </w:tcMar>
          </w:tcPr>
          <w:p w14:paraId="0ADCDE49"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sdt>
              <w:sdtPr>
                <w:tag w:val="goog_rdk_3"/>
                <w:id w:val="-636642387"/>
              </w:sdtPr>
              <w:sdtContent>
                <w:r>
                  <w:rPr>
                    <w:rFonts w:ascii="Gungsuh" w:eastAsia="Gungsuh" w:hAnsi="Gungsuh" w:cs="Gungsuh"/>
                  </w:rPr>
                  <w:t>3 Reps − 2 Reps</w:t>
                </w:r>
              </w:sdtContent>
            </w:sdt>
          </w:p>
        </w:tc>
        <w:tc>
          <w:tcPr>
            <w:tcW w:w="1370" w:type="dxa"/>
            <w:tcBorders>
              <w:top w:val="nil"/>
              <w:left w:val="nil"/>
              <w:bottom w:val="nil"/>
              <w:right w:val="nil"/>
            </w:tcBorders>
            <w:tcMar>
              <w:top w:w="100" w:type="dxa"/>
              <w:left w:w="100" w:type="dxa"/>
              <w:bottom w:w="100" w:type="dxa"/>
              <w:right w:w="100" w:type="dxa"/>
            </w:tcMar>
          </w:tcPr>
          <w:p w14:paraId="56483E01"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0.021</w:t>
            </w:r>
          </w:p>
        </w:tc>
        <w:tc>
          <w:tcPr>
            <w:tcW w:w="905" w:type="dxa"/>
            <w:tcBorders>
              <w:top w:val="nil"/>
              <w:left w:val="nil"/>
              <w:bottom w:val="nil"/>
              <w:right w:val="nil"/>
            </w:tcBorders>
            <w:tcMar>
              <w:top w:w="100" w:type="dxa"/>
              <w:left w:w="100" w:type="dxa"/>
              <w:bottom w:w="100" w:type="dxa"/>
              <w:right w:w="100" w:type="dxa"/>
            </w:tcMar>
          </w:tcPr>
          <w:p w14:paraId="2C7FA201"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0.021</w:t>
            </w:r>
          </w:p>
        </w:tc>
        <w:tc>
          <w:tcPr>
            <w:tcW w:w="830" w:type="dxa"/>
            <w:tcBorders>
              <w:top w:val="nil"/>
              <w:left w:val="nil"/>
              <w:bottom w:val="nil"/>
              <w:right w:val="nil"/>
            </w:tcBorders>
            <w:tcMar>
              <w:top w:w="100" w:type="dxa"/>
              <w:left w:w="100" w:type="dxa"/>
              <w:bottom w:w="100" w:type="dxa"/>
              <w:right w:w="100" w:type="dxa"/>
            </w:tcMar>
          </w:tcPr>
          <w:p w14:paraId="3776BA95"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1309</w:t>
            </w:r>
          </w:p>
        </w:tc>
        <w:tc>
          <w:tcPr>
            <w:tcW w:w="755" w:type="dxa"/>
            <w:tcBorders>
              <w:top w:val="nil"/>
              <w:left w:val="nil"/>
              <w:bottom w:val="nil"/>
              <w:right w:val="nil"/>
            </w:tcBorders>
            <w:tcMar>
              <w:top w:w="100" w:type="dxa"/>
              <w:left w:w="100" w:type="dxa"/>
              <w:bottom w:w="100" w:type="dxa"/>
              <w:right w:w="100" w:type="dxa"/>
            </w:tcMar>
          </w:tcPr>
          <w:p w14:paraId="60E0C523"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1.01</w:t>
            </w:r>
          </w:p>
        </w:tc>
        <w:tc>
          <w:tcPr>
            <w:tcW w:w="995" w:type="dxa"/>
            <w:tcBorders>
              <w:top w:val="nil"/>
              <w:left w:val="nil"/>
              <w:bottom w:val="nil"/>
              <w:right w:val="nil"/>
            </w:tcBorders>
            <w:tcMar>
              <w:top w:w="100" w:type="dxa"/>
              <w:left w:w="100" w:type="dxa"/>
              <w:bottom w:w="100" w:type="dxa"/>
              <w:right w:w="100" w:type="dxa"/>
            </w:tcMar>
          </w:tcPr>
          <w:p w14:paraId="29F7B5D8"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.313</w:t>
            </w:r>
          </w:p>
        </w:tc>
      </w:tr>
      <w:tr w:rsidR="00A75B55" w14:paraId="43216CFB" w14:textId="77777777">
        <w:trPr>
          <w:trHeight w:val="590"/>
        </w:trPr>
        <w:tc>
          <w:tcPr>
            <w:tcW w:w="1430" w:type="dxa"/>
            <w:tcBorders>
              <w:top w:val="nil"/>
              <w:left w:val="nil"/>
              <w:bottom w:val="nil"/>
              <w:right w:val="nil"/>
            </w:tcBorders>
            <w:tcMar>
              <w:top w:w="100" w:type="dxa"/>
              <w:left w:w="100" w:type="dxa"/>
              <w:bottom w:w="100" w:type="dxa"/>
              <w:right w:w="100" w:type="dxa"/>
            </w:tcMar>
          </w:tcPr>
          <w:p w14:paraId="0D845970"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2195" w:type="dxa"/>
            <w:tcBorders>
              <w:top w:val="nil"/>
              <w:left w:val="nil"/>
              <w:bottom w:val="nil"/>
              <w:right w:val="nil"/>
            </w:tcBorders>
            <w:tcMar>
              <w:top w:w="100" w:type="dxa"/>
              <w:left w:w="100" w:type="dxa"/>
              <w:bottom w:w="100" w:type="dxa"/>
              <w:right w:w="100" w:type="dxa"/>
            </w:tcMar>
          </w:tcPr>
          <w:p w14:paraId="2967DCA1"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sdt>
              <w:sdtPr>
                <w:tag w:val="goog_rdk_4"/>
                <w:id w:val="1496251755"/>
              </w:sdtPr>
              <w:sdtContent>
                <w:r>
                  <w:rPr>
                    <w:rFonts w:ascii="Gungsuh" w:eastAsia="Gungsuh" w:hAnsi="Gungsuh" w:cs="Gungsuh"/>
                  </w:rPr>
                  <w:t>4 Reps − 3 Reps</w:t>
                </w:r>
              </w:sdtContent>
            </w:sdt>
          </w:p>
        </w:tc>
        <w:tc>
          <w:tcPr>
            <w:tcW w:w="1370" w:type="dxa"/>
            <w:tcBorders>
              <w:top w:val="nil"/>
              <w:left w:val="nil"/>
              <w:bottom w:val="nil"/>
              <w:right w:val="nil"/>
            </w:tcBorders>
            <w:tcMar>
              <w:top w:w="100" w:type="dxa"/>
              <w:left w:w="100" w:type="dxa"/>
              <w:bottom w:w="100" w:type="dxa"/>
              <w:right w:w="100" w:type="dxa"/>
            </w:tcMar>
          </w:tcPr>
          <w:p w14:paraId="1087D625"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0.054</w:t>
            </w:r>
          </w:p>
        </w:tc>
        <w:tc>
          <w:tcPr>
            <w:tcW w:w="905" w:type="dxa"/>
            <w:tcBorders>
              <w:top w:val="nil"/>
              <w:left w:val="nil"/>
              <w:bottom w:val="nil"/>
              <w:right w:val="nil"/>
            </w:tcBorders>
            <w:tcMar>
              <w:top w:w="100" w:type="dxa"/>
              <w:left w:w="100" w:type="dxa"/>
              <w:bottom w:w="100" w:type="dxa"/>
              <w:right w:w="100" w:type="dxa"/>
            </w:tcMar>
          </w:tcPr>
          <w:p w14:paraId="462F121F"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0.021</w:t>
            </w:r>
          </w:p>
        </w:tc>
        <w:tc>
          <w:tcPr>
            <w:tcW w:w="830" w:type="dxa"/>
            <w:tcBorders>
              <w:top w:val="nil"/>
              <w:left w:val="nil"/>
              <w:bottom w:val="nil"/>
              <w:right w:val="nil"/>
            </w:tcBorders>
            <w:tcMar>
              <w:top w:w="100" w:type="dxa"/>
              <w:left w:w="100" w:type="dxa"/>
              <w:bottom w:w="100" w:type="dxa"/>
              <w:right w:w="100" w:type="dxa"/>
            </w:tcMar>
          </w:tcPr>
          <w:p w14:paraId="16D71072"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1309</w:t>
            </w:r>
          </w:p>
        </w:tc>
        <w:tc>
          <w:tcPr>
            <w:tcW w:w="755" w:type="dxa"/>
            <w:tcBorders>
              <w:top w:val="nil"/>
              <w:left w:val="nil"/>
              <w:bottom w:val="nil"/>
              <w:right w:val="nil"/>
            </w:tcBorders>
            <w:tcMar>
              <w:top w:w="100" w:type="dxa"/>
              <w:left w:w="100" w:type="dxa"/>
              <w:bottom w:w="100" w:type="dxa"/>
              <w:right w:w="100" w:type="dxa"/>
            </w:tcMar>
          </w:tcPr>
          <w:p w14:paraId="539EAF71"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2.62</w:t>
            </w:r>
          </w:p>
        </w:tc>
        <w:tc>
          <w:tcPr>
            <w:tcW w:w="995" w:type="dxa"/>
            <w:tcBorders>
              <w:top w:val="nil"/>
              <w:left w:val="nil"/>
              <w:bottom w:val="nil"/>
              <w:right w:val="nil"/>
            </w:tcBorders>
            <w:tcMar>
              <w:top w:w="100" w:type="dxa"/>
              <w:left w:w="100" w:type="dxa"/>
              <w:bottom w:w="100" w:type="dxa"/>
              <w:right w:w="100" w:type="dxa"/>
            </w:tcMar>
          </w:tcPr>
          <w:p w14:paraId="09BD6D94"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.018</w:t>
            </w:r>
          </w:p>
        </w:tc>
      </w:tr>
      <w:tr w:rsidR="00A75B55" w14:paraId="1530EA93" w14:textId="77777777">
        <w:trPr>
          <w:trHeight w:val="590"/>
        </w:trPr>
        <w:tc>
          <w:tcPr>
            <w:tcW w:w="1430" w:type="dxa"/>
            <w:tcBorders>
              <w:top w:val="nil"/>
              <w:left w:val="nil"/>
              <w:bottom w:val="single" w:sz="4" w:space="0" w:color="000000"/>
              <w:right w:val="nil"/>
            </w:tcBorders>
            <w:tcMar>
              <w:top w:w="100" w:type="dxa"/>
              <w:left w:w="100" w:type="dxa"/>
              <w:bottom w:w="100" w:type="dxa"/>
              <w:right w:w="100" w:type="dxa"/>
            </w:tcMar>
          </w:tcPr>
          <w:p w14:paraId="745EA515"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p>
        </w:tc>
        <w:tc>
          <w:tcPr>
            <w:tcW w:w="2195" w:type="dxa"/>
            <w:tcBorders>
              <w:top w:val="nil"/>
              <w:left w:val="nil"/>
              <w:bottom w:val="single" w:sz="4" w:space="0" w:color="000000"/>
              <w:right w:val="nil"/>
            </w:tcBorders>
            <w:tcMar>
              <w:top w:w="100" w:type="dxa"/>
              <w:left w:w="100" w:type="dxa"/>
              <w:bottom w:w="100" w:type="dxa"/>
              <w:right w:w="100" w:type="dxa"/>
            </w:tcMar>
          </w:tcPr>
          <w:p w14:paraId="6DF016E7"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sdt>
              <w:sdtPr>
                <w:tag w:val="goog_rdk_5"/>
                <w:id w:val="-138606071"/>
              </w:sdtPr>
              <w:sdtContent>
                <w:r>
                  <w:rPr>
                    <w:rFonts w:ascii="Gungsuh" w:eastAsia="Gungsuh" w:hAnsi="Gungsuh" w:cs="Gungsuh"/>
                  </w:rPr>
                  <w:t>6 Reps − 4 Reps</w:t>
                </w:r>
              </w:sdtContent>
            </w:sdt>
          </w:p>
        </w:tc>
        <w:tc>
          <w:tcPr>
            <w:tcW w:w="1370" w:type="dxa"/>
            <w:tcBorders>
              <w:top w:val="nil"/>
              <w:left w:val="nil"/>
              <w:bottom w:val="single" w:sz="4" w:space="0" w:color="000000"/>
              <w:right w:val="nil"/>
            </w:tcBorders>
            <w:tcMar>
              <w:top w:w="100" w:type="dxa"/>
              <w:left w:w="100" w:type="dxa"/>
              <w:bottom w:w="100" w:type="dxa"/>
              <w:right w:w="100" w:type="dxa"/>
            </w:tcMar>
          </w:tcPr>
          <w:p w14:paraId="2EAB9AEC"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0.075</w:t>
            </w:r>
          </w:p>
        </w:tc>
        <w:tc>
          <w:tcPr>
            <w:tcW w:w="905" w:type="dxa"/>
            <w:tcBorders>
              <w:top w:val="nil"/>
              <w:left w:val="nil"/>
              <w:bottom w:val="single" w:sz="4" w:space="0" w:color="000000"/>
              <w:right w:val="nil"/>
            </w:tcBorders>
            <w:tcMar>
              <w:top w:w="100" w:type="dxa"/>
              <w:left w:w="100" w:type="dxa"/>
              <w:bottom w:w="100" w:type="dxa"/>
              <w:right w:w="100" w:type="dxa"/>
            </w:tcMar>
          </w:tcPr>
          <w:p w14:paraId="08632515"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0.021</w:t>
            </w:r>
          </w:p>
        </w:tc>
        <w:tc>
          <w:tcPr>
            <w:tcW w:w="830" w:type="dxa"/>
            <w:tcBorders>
              <w:top w:val="nil"/>
              <w:left w:val="nil"/>
              <w:bottom w:val="single" w:sz="4" w:space="0" w:color="000000"/>
              <w:right w:val="nil"/>
            </w:tcBorders>
            <w:tcMar>
              <w:top w:w="100" w:type="dxa"/>
              <w:left w:w="100" w:type="dxa"/>
              <w:bottom w:w="100" w:type="dxa"/>
              <w:right w:w="100" w:type="dxa"/>
            </w:tcMar>
          </w:tcPr>
          <w:p w14:paraId="5E9245D5"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1309</w:t>
            </w:r>
          </w:p>
        </w:tc>
        <w:tc>
          <w:tcPr>
            <w:tcW w:w="755" w:type="dxa"/>
            <w:tcBorders>
              <w:top w:val="nil"/>
              <w:left w:val="nil"/>
              <w:bottom w:val="single" w:sz="4" w:space="0" w:color="000000"/>
              <w:right w:val="nil"/>
            </w:tcBorders>
            <w:tcMar>
              <w:top w:w="100" w:type="dxa"/>
              <w:left w:w="100" w:type="dxa"/>
              <w:bottom w:w="100" w:type="dxa"/>
              <w:right w:w="100" w:type="dxa"/>
            </w:tcMar>
          </w:tcPr>
          <w:p w14:paraId="2C8DE6DB"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3.63</w:t>
            </w:r>
          </w:p>
        </w:tc>
        <w:tc>
          <w:tcPr>
            <w:tcW w:w="995" w:type="dxa"/>
            <w:tcBorders>
              <w:top w:val="nil"/>
              <w:left w:val="nil"/>
              <w:bottom w:val="single" w:sz="4" w:space="0" w:color="000000"/>
              <w:right w:val="nil"/>
            </w:tcBorders>
            <w:tcMar>
              <w:top w:w="100" w:type="dxa"/>
              <w:left w:w="100" w:type="dxa"/>
              <w:bottom w:w="100" w:type="dxa"/>
              <w:right w:w="100" w:type="dxa"/>
            </w:tcMar>
          </w:tcPr>
          <w:p w14:paraId="5ADE174E"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
              <w:t>&lt; .001</w:t>
            </w:r>
          </w:p>
        </w:tc>
      </w:tr>
    </w:tbl>
    <w:p w14:paraId="10A3B7B6" w14:textId="77777777" w:rsidR="00A75B55" w:rsidRDefault="00A75B55">
      <w:pPr>
        <w:pBdr>
          <w:top w:val="nil"/>
          <w:left w:val="nil"/>
          <w:bottom w:val="nil"/>
          <w:right w:val="nil"/>
          <w:between w:val="nil"/>
        </w:pBdr>
      </w:pPr>
    </w:p>
    <w:p w14:paraId="73CB7E55" w14:textId="77777777" w:rsidR="00A75B55" w:rsidRDefault="00000000">
      <w:pPr>
        <w:pStyle w:val="Heading3"/>
      </w:pPr>
      <w:bookmarkStart w:id="3" w:name="_heading=h.2619jajt5i5w" w:colFirst="0" w:colLast="0"/>
      <w:bookmarkEnd w:id="3"/>
      <w:r>
        <w:t>Effects of Filler Type on Learning Rate</w:t>
      </w:r>
    </w:p>
    <w:p w14:paraId="60BA6C14" w14:textId="77777777" w:rsidR="00A75B55" w:rsidRDefault="00000000">
      <w:r>
        <w:t xml:space="preserve">To examine whether filler items influenced learning rates, we compared trial-by-trial performance across Experiments 1 and 2. Specifically, we analyzed participants’ accuracy during the learning session using a mixed-effects logistic regression model implemented with the </w:t>
      </w:r>
      <w:proofErr w:type="spellStart"/>
      <w:r>
        <w:rPr>
          <w:i/>
          <w:iCs/>
        </w:rPr>
        <w:t>glmer</w:t>
      </w:r>
      <w:proofErr w:type="spellEnd"/>
      <w:r>
        <w:t xml:space="preserve"> function from</w:t>
      </w:r>
      <w:r>
        <w:rPr>
          <w:i/>
          <w:iCs/>
        </w:rPr>
        <w:t xml:space="preserve"> lme4</w:t>
      </w:r>
      <w:r>
        <w:t xml:space="preserve"> (Bates et al., 2015). The model included filler type (reference: math) and trial number (centered) as fixed effects, along with their interaction. Random intercepts and random slopes for trial number were included for both participants and target words, capturing variability in baseline performance and learning rates across individuals and items. Results showed that accuracy increased with additional practice trials, </w:t>
      </w:r>
      <w:r>
        <w:rPr>
          <w:i/>
          <w:iCs/>
        </w:rPr>
        <w:t>b</w:t>
      </w:r>
      <w:r>
        <w:t xml:space="preserve"> = 1.67, </w:t>
      </w:r>
      <w:r>
        <w:rPr>
          <w:i/>
          <w:iCs/>
        </w:rPr>
        <w:t>SE</w:t>
      </w:r>
      <w:r>
        <w:t xml:space="preserve"> = 0.08, </w:t>
      </w:r>
      <w:r>
        <w:rPr>
          <w:i/>
          <w:iCs/>
        </w:rPr>
        <w:t>z</w:t>
      </w:r>
      <w:r>
        <w:t xml:space="preserve"> = 21.61, </w:t>
      </w:r>
      <w:r>
        <w:rPr>
          <w:i/>
          <w:iCs/>
        </w:rPr>
        <w:t>p</w:t>
      </w:r>
      <w:r>
        <w:t xml:space="preserve"> &lt; .001. At a given trial, performance was lower in Experiment 1 (</w:t>
      </w:r>
      <w:proofErr w:type="gramStart"/>
      <w:r>
        <w:t>Indonesian–English</w:t>
      </w:r>
      <w:proofErr w:type="gramEnd"/>
      <w:r>
        <w:t xml:space="preserve"> word pairs) than in Experiment 2 (math problems), </w:t>
      </w:r>
      <w:r>
        <w:rPr>
          <w:i/>
          <w:iCs/>
        </w:rPr>
        <w:t>b</w:t>
      </w:r>
      <w:r>
        <w:t xml:space="preserve"> = -0.39, </w:t>
      </w:r>
      <w:r>
        <w:rPr>
          <w:i/>
          <w:iCs/>
        </w:rPr>
        <w:t>SE</w:t>
      </w:r>
      <w:r>
        <w:t xml:space="preserve"> = 0.07, </w:t>
      </w:r>
      <w:r>
        <w:rPr>
          <w:i/>
          <w:iCs/>
        </w:rPr>
        <w:t>z</w:t>
      </w:r>
      <w:r>
        <w:t xml:space="preserve"> = -5.60, </w:t>
      </w:r>
      <w:r>
        <w:rPr>
          <w:i/>
          <w:iCs/>
        </w:rPr>
        <w:t>p</w:t>
      </w:r>
      <w:r>
        <w:t xml:space="preserve"> &lt; .001, suggesting that task-related filler items may have interfered with performance on target words. There was also a significant interaction between filler type and practice trials, </w:t>
      </w:r>
      <w:r>
        <w:rPr>
          <w:i/>
          <w:iCs/>
        </w:rPr>
        <w:t>b</w:t>
      </w:r>
      <w:r>
        <w:t xml:space="preserve"> = -0.22, </w:t>
      </w:r>
      <w:r>
        <w:rPr>
          <w:i/>
          <w:iCs/>
        </w:rPr>
        <w:t>SE</w:t>
      </w:r>
      <w:r>
        <w:t xml:space="preserve"> = 0.04, </w:t>
      </w:r>
      <w:r>
        <w:rPr>
          <w:i/>
          <w:iCs/>
        </w:rPr>
        <w:t>z</w:t>
      </w:r>
      <w:r>
        <w:t xml:space="preserve"> = -5.08, </w:t>
      </w:r>
      <w:r>
        <w:rPr>
          <w:i/>
          <w:iCs/>
        </w:rPr>
        <w:t>p</w:t>
      </w:r>
      <w:r>
        <w:t xml:space="preserve"> &lt; .001, indicating that learning rates were lower with task-related filler items (</w:t>
      </w:r>
      <w:r>
        <w:rPr>
          <w:i/>
          <w:iCs/>
        </w:rPr>
        <w:t>M</w:t>
      </w:r>
      <w:r>
        <w:t xml:space="preserve"> = 1.45, </w:t>
      </w:r>
      <w:r>
        <w:rPr>
          <w:i/>
          <w:iCs/>
        </w:rPr>
        <w:t>SE</w:t>
      </w:r>
      <w:r>
        <w:t xml:space="preserve"> = 0.08) compared with math fillers (</w:t>
      </w:r>
      <w:r>
        <w:rPr>
          <w:i/>
          <w:iCs/>
        </w:rPr>
        <w:t>M</w:t>
      </w:r>
      <w:r>
        <w:t xml:space="preserve"> = 1.67,</w:t>
      </w:r>
      <w:r>
        <w:rPr>
          <w:i/>
          <w:iCs/>
        </w:rPr>
        <w:t xml:space="preserve"> SE</w:t>
      </w:r>
      <w:r>
        <w:t xml:space="preserve"> = 0.08).</w:t>
      </w:r>
    </w:p>
    <w:p w14:paraId="6AD11600" w14:textId="77777777" w:rsidR="00A75B55" w:rsidRDefault="00000000">
      <w:pPr>
        <w:pStyle w:val="Heading2"/>
      </w:pPr>
      <w:r>
        <w:t>Exploratory Analysis Excluding High-Performing Participants</w:t>
      </w:r>
    </w:p>
    <w:p w14:paraId="7245FCED" w14:textId="77777777" w:rsidR="00A75B55" w:rsidRDefault="00000000">
      <w:pPr>
        <w:spacing w:after="120"/>
      </w:pPr>
      <w:r>
        <w:t xml:space="preserve">To examine whether the interaction was driven by a ceiling effect, we conducted additional analyses excluding high-performing participants. Accuracy for easy items approached ceiling in later learning trials (e.g., Trials 4–6), with many participants reaching 100%. Because Trial 4 is the last shared trial between the 4- and 6-repetition conditions, we used it as the </w:t>
      </w:r>
      <w:r>
        <w:lastRenderedPageBreak/>
        <w:t>reference point. We determined the maximum number of participants who achieved perfect accuracy at Trial 4 across the two conditions and removed that same number of top performers from all conditions. Participants were ranked based on their performance on the final trial within each condition, and the highest-performing individuals were excluded accordingly.</w:t>
      </w:r>
    </w:p>
    <w:p w14:paraId="020504C4" w14:textId="77777777" w:rsidR="00A75B55" w:rsidRDefault="00000000">
      <w:pPr>
        <w:pStyle w:val="Heading3"/>
      </w:pPr>
      <w:r>
        <w:t>Experiment 1</w:t>
      </w:r>
    </w:p>
    <w:p w14:paraId="15947FA3" w14:textId="77777777" w:rsidR="00A75B55" w:rsidRDefault="00000000">
      <w:r>
        <w:t>In Experiment 1, 67 participants in the 4-repetition condition and 98 participants in the 6-repetition condition reached ceiling performance on the 4</w:t>
      </w:r>
      <w:r>
        <w:rPr>
          <w:vertAlign w:val="superscript"/>
        </w:rPr>
        <w:t>th</w:t>
      </w:r>
      <w:r>
        <w:t xml:space="preserve"> trial. To apply a consistent exclusion criterion across conditions, we excluded the top 98 highest-performing participants within each condition. The final sample consisted of 96 participants in the 2-repetition condition, 101 in the 3-repetition condition, 101 in the 4-repetition condition, and 92 in the 6-repetition condition.</w:t>
      </w:r>
    </w:p>
    <w:p w14:paraId="7CF15F0A" w14:textId="77777777" w:rsidR="00A75B55" w:rsidRDefault="00000000">
      <w:r>
        <w:t xml:space="preserve">For the </w:t>
      </w:r>
      <w:r>
        <w:rPr>
          <w:b/>
          <w:bCs/>
        </w:rPr>
        <w:t>learning session</w:t>
      </w:r>
      <w:r>
        <w:t xml:space="preserve">, the mixed-effects ANOVA results were consistent with those obtained before excluding high-performing participants. There was a significant main effect of repetition/spacing condition, </w:t>
      </w:r>
      <w:proofErr w:type="gramStart"/>
      <w:r>
        <w:rPr>
          <w:i/>
          <w:iCs/>
        </w:rPr>
        <w:t>F</w:t>
      </w:r>
      <w:r>
        <w:t>(</w:t>
      </w:r>
      <w:proofErr w:type="gramEnd"/>
      <w:r>
        <w:t xml:space="preserve">3, 491.16) = 141.06, </w:t>
      </w:r>
      <w:r>
        <w:rPr>
          <w:i/>
          <w:iCs/>
        </w:rPr>
        <w:t>p</w:t>
      </w:r>
      <w:r>
        <w:t xml:space="preserve"> &lt; .001, </w:t>
      </w:r>
      <w:r>
        <w:rPr>
          <w:i/>
          <w:iCs/>
        </w:rPr>
        <w:t>R</w:t>
      </w:r>
      <w:r>
        <w:t xml:space="preserve">² = .463, and a significant main effect of item difficulty, </w:t>
      </w:r>
      <w:proofErr w:type="gramStart"/>
      <w:r>
        <w:rPr>
          <w:i/>
          <w:iCs/>
        </w:rPr>
        <w:t>F</w:t>
      </w:r>
      <w:r>
        <w:t>(</w:t>
      </w:r>
      <w:proofErr w:type="gramEnd"/>
      <w:r>
        <w:t xml:space="preserve">1, 2597.47) = 526.33, </w:t>
      </w:r>
      <w:r>
        <w:rPr>
          <w:i/>
          <w:iCs/>
        </w:rPr>
        <w:t>p</w:t>
      </w:r>
      <w:r>
        <w:t xml:space="preserve"> &lt; .001, </w:t>
      </w:r>
      <w:r>
        <w:rPr>
          <w:i/>
          <w:iCs/>
        </w:rPr>
        <w:t>R</w:t>
      </w:r>
      <w:r>
        <w:t xml:space="preserve">² = .168. Importantly, these effects were qualified by a </w:t>
      </w:r>
      <w:r>
        <w:rPr>
          <w:b/>
          <w:bCs/>
        </w:rPr>
        <w:t>significant interaction</w:t>
      </w:r>
      <w:r>
        <w:t xml:space="preserve"> between repetition/spacing condition and item difficulty, </w:t>
      </w:r>
      <w:proofErr w:type="gramStart"/>
      <w:r>
        <w:rPr>
          <w:i/>
          <w:iCs/>
        </w:rPr>
        <w:t>F</w:t>
      </w:r>
      <w:r>
        <w:t>(</w:t>
      </w:r>
      <w:proofErr w:type="gramEnd"/>
      <w:r>
        <w:t xml:space="preserve">3, 2597.47) = 6.73, </w:t>
      </w:r>
      <w:r>
        <w:rPr>
          <w:i/>
          <w:iCs/>
        </w:rPr>
        <w:t>p</w:t>
      </w:r>
      <w:r>
        <w:t xml:space="preserve"> &lt; .001, </w:t>
      </w:r>
      <w:r>
        <w:rPr>
          <w:i/>
          <w:iCs/>
        </w:rPr>
        <w:t>R</w:t>
      </w:r>
      <w:r>
        <w:t>² = .008 (see Figure 1S).</w:t>
      </w:r>
    </w:p>
    <w:p w14:paraId="52D7F6C5" w14:textId="77777777" w:rsidR="00A75B55" w:rsidRDefault="00000000">
      <w:pPr>
        <w:ind w:firstLine="0"/>
      </w:pPr>
      <w:r>
        <w:rPr>
          <w:b/>
          <w:bCs/>
          <w:color w:val="000000"/>
        </w:rPr>
        <w:t>Figure 1S</w:t>
      </w:r>
      <w:r>
        <w:rPr>
          <w:b/>
          <w:bCs/>
          <w:i/>
          <w:iCs/>
          <w:color w:val="000000"/>
        </w:rPr>
        <w:t> </w:t>
      </w:r>
    </w:p>
    <w:p w14:paraId="4222D23C" w14:textId="77777777" w:rsidR="00A75B55" w:rsidRDefault="00000000">
      <w:pPr>
        <w:spacing w:line="240" w:lineRule="auto"/>
        <w:ind w:firstLine="0"/>
        <w:rPr>
          <w:i/>
          <w:iCs/>
        </w:rPr>
      </w:pPr>
      <w:r>
        <w:rPr>
          <w:i/>
          <w:iCs/>
        </w:rPr>
        <w:t>Average Accuracy After Excluding High-Performing Participants (Experiment 1)</w:t>
      </w:r>
    </w:p>
    <w:p w14:paraId="4CE82C80" w14:textId="77777777" w:rsidR="00A75B55" w:rsidRDefault="00000000">
      <w:pPr>
        <w:ind w:firstLine="0"/>
      </w:pPr>
      <w:r>
        <w:rPr>
          <w:noProof/>
        </w:rPr>
        <w:lastRenderedPageBreak/>
        <w:drawing>
          <wp:inline distT="114300" distB="114300" distL="114300" distR="114300" wp14:anchorId="4EA4CA1D" wp14:editId="22EA9E57">
            <wp:extent cx="5943600" cy="28575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5943600" cy="2857500"/>
                    </a:xfrm>
                    <a:prstGeom prst="rect">
                      <a:avLst/>
                    </a:prstGeom>
                    <a:ln/>
                  </pic:spPr>
                </pic:pic>
              </a:graphicData>
            </a:graphic>
          </wp:inline>
        </w:drawing>
      </w:r>
    </w:p>
    <w:p w14:paraId="02000923" w14:textId="77777777" w:rsidR="00A75B55" w:rsidRDefault="00A75B55">
      <w:pPr>
        <w:pStyle w:val="Heading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66B4700" w14:textId="77777777" w:rsidR="00A75B55" w:rsidRDefault="00000000">
      <w:r>
        <w:t xml:space="preserve">The results for the </w:t>
      </w:r>
      <w:r>
        <w:rPr>
          <w:b/>
          <w:bCs/>
        </w:rPr>
        <w:t>final test</w:t>
      </w:r>
      <w:r>
        <w:t xml:space="preserve"> were also consistent with those obtained before excluding high-performing participants. The mixed-effects ANOVA revealed a significant main effect of repetition/spacing condition, </w:t>
      </w:r>
      <w:r>
        <w:rPr>
          <w:i/>
          <w:iCs/>
        </w:rPr>
        <w:t>F</w:t>
      </w:r>
      <w:r>
        <w:t xml:space="preserve">(3, 386) = 98.95, </w:t>
      </w:r>
      <w:r>
        <w:rPr>
          <w:i/>
          <w:iCs/>
        </w:rPr>
        <w:t>p</w:t>
      </w:r>
      <w:r>
        <w:t xml:space="preserve"> &lt; .001, </w:t>
      </w:r>
      <w:r>
        <w:rPr>
          <w:i/>
          <w:iCs/>
        </w:rPr>
        <w:t>R</w:t>
      </w:r>
      <w:r>
        <w:t xml:space="preserve">² = .435, a significant main effect of item difficulty, </w:t>
      </w:r>
      <w:r>
        <w:rPr>
          <w:i/>
          <w:iCs/>
        </w:rPr>
        <w:t>F</w:t>
      </w:r>
      <w:r>
        <w:t xml:space="preserve">(1, 386) = 509.67, </w:t>
      </w:r>
      <w:r>
        <w:rPr>
          <w:i/>
          <w:iCs/>
        </w:rPr>
        <w:t>p</w:t>
      </w:r>
      <w:r>
        <w:t xml:space="preserve"> &lt; .001, </w:t>
      </w:r>
      <w:r>
        <w:rPr>
          <w:i/>
          <w:iCs/>
        </w:rPr>
        <w:t>R</w:t>
      </w:r>
      <w:r>
        <w:t xml:space="preserve">² = .569, and </w:t>
      </w:r>
      <w:r>
        <w:rPr>
          <w:b/>
          <w:bCs/>
        </w:rPr>
        <w:t>a significant interaction</w:t>
      </w:r>
      <w:r>
        <w:t xml:space="preserve"> between repetition/spacing condition and item difficulty, </w:t>
      </w:r>
      <w:r>
        <w:rPr>
          <w:i/>
          <w:iCs/>
        </w:rPr>
        <w:t>F</w:t>
      </w:r>
      <w:r>
        <w:t xml:space="preserve">(3, 386) = 4.63, </w:t>
      </w:r>
      <w:r>
        <w:rPr>
          <w:i/>
          <w:iCs/>
        </w:rPr>
        <w:t>p</w:t>
      </w:r>
      <w:r>
        <w:t xml:space="preserve"> = .003, </w:t>
      </w:r>
      <w:r>
        <w:rPr>
          <w:i/>
          <w:iCs/>
        </w:rPr>
        <w:t>R</w:t>
      </w:r>
      <w:r>
        <w:t>² = .035.</w:t>
      </w:r>
    </w:p>
    <w:p w14:paraId="6C8FA92F" w14:textId="77777777" w:rsidR="00A75B55" w:rsidRDefault="00000000">
      <w:pPr>
        <w:pStyle w:val="Heading3"/>
      </w:pPr>
      <w:r>
        <w:t>Experiment 2</w:t>
      </w:r>
    </w:p>
    <w:p w14:paraId="5E5A6D47" w14:textId="77777777" w:rsidR="00A75B55" w:rsidRDefault="00000000">
      <w:r>
        <w:t>In Experiment 2, 84 participants in the 4-repetition condition and 90 participants in the 6-repetition condition reached ceiling performance on the 4</w:t>
      </w:r>
      <w:r>
        <w:rPr>
          <w:vertAlign w:val="superscript"/>
        </w:rPr>
        <w:t>th</w:t>
      </w:r>
      <w:r>
        <w:t xml:space="preserve"> trial. Therefore, we removed 90 high-performing participants in each condition. The final sample consisted of 100 participants in the 2-repetition condition, 111 in the 3-repetition condition, 98 in the 4-repetition condition, and 111 in the 6-repetition condition.</w:t>
      </w:r>
    </w:p>
    <w:p w14:paraId="4E1F2AB6" w14:textId="77777777" w:rsidR="00A75B55" w:rsidRDefault="00000000">
      <w:r>
        <w:t xml:space="preserve">During the </w:t>
      </w:r>
      <w:r>
        <w:rPr>
          <w:b/>
          <w:bCs/>
        </w:rPr>
        <w:t>learning phase</w:t>
      </w:r>
      <w:r>
        <w:t xml:space="preserve">, the mixed-effects ANOVA revealed a significant main effect of repetition/spacing condition, </w:t>
      </w:r>
      <w:r>
        <w:rPr>
          <w:i/>
          <w:iCs/>
        </w:rPr>
        <w:t>F</w:t>
      </w:r>
      <w:r>
        <w:t xml:space="preserve">(3, 557.86) = 138.62, </w:t>
      </w:r>
      <w:r>
        <w:rPr>
          <w:i/>
          <w:iCs/>
        </w:rPr>
        <w:t>p</w:t>
      </w:r>
      <w:r>
        <w:t xml:space="preserve"> &lt; .001, </w:t>
      </w:r>
      <w:r>
        <w:rPr>
          <w:i/>
          <w:iCs/>
        </w:rPr>
        <w:t>R</w:t>
      </w:r>
      <w:r>
        <w:t xml:space="preserve">² = .427, and a significant </w:t>
      </w:r>
      <w:r>
        <w:lastRenderedPageBreak/>
        <w:t xml:space="preserve">main effect of item difficulty, </w:t>
      </w:r>
      <w:r>
        <w:rPr>
          <w:i/>
          <w:iCs/>
        </w:rPr>
        <w:t>F</w:t>
      </w:r>
      <w:r>
        <w:t xml:space="preserve">(1, 2894.37) = 505.33, </w:t>
      </w:r>
      <w:r>
        <w:rPr>
          <w:i/>
          <w:iCs/>
        </w:rPr>
        <w:t>p</w:t>
      </w:r>
      <w:r>
        <w:t xml:space="preserve"> &lt; .001, </w:t>
      </w:r>
      <w:r>
        <w:rPr>
          <w:i/>
          <w:iCs/>
        </w:rPr>
        <w:t>R</w:t>
      </w:r>
      <w:r>
        <w:t xml:space="preserve">² = .149, replicating the pattern observed before excluding high-performing participants. In contrast, </w:t>
      </w:r>
      <w:r>
        <w:rPr>
          <w:b/>
          <w:bCs/>
        </w:rPr>
        <w:t>the interaction</w:t>
      </w:r>
      <w:r>
        <w:t xml:space="preserve"> between repetition/spacing condition and item difficulty </w:t>
      </w:r>
      <w:r>
        <w:rPr>
          <w:b/>
          <w:bCs/>
        </w:rPr>
        <w:t>was not significant</w:t>
      </w:r>
      <w:r>
        <w:t xml:space="preserve"> after excluding high-performing participants, </w:t>
      </w:r>
      <w:proofErr w:type="gramStart"/>
      <w:r>
        <w:rPr>
          <w:i/>
          <w:iCs/>
        </w:rPr>
        <w:t>F</w:t>
      </w:r>
      <w:r>
        <w:t>(</w:t>
      </w:r>
      <w:proofErr w:type="gramEnd"/>
      <w:r>
        <w:t xml:space="preserve">3, 2894.37) = 1.05, </w:t>
      </w:r>
      <w:r>
        <w:rPr>
          <w:i/>
          <w:iCs/>
        </w:rPr>
        <w:t>p</w:t>
      </w:r>
      <w:r>
        <w:t xml:space="preserve"> = .371, </w:t>
      </w:r>
      <w:r>
        <w:rPr>
          <w:i/>
          <w:iCs/>
        </w:rPr>
        <w:t>R</w:t>
      </w:r>
      <w:r>
        <w:t>² = .001.</w:t>
      </w:r>
    </w:p>
    <w:p w14:paraId="1CB673DE" w14:textId="77777777" w:rsidR="00A75B55" w:rsidRDefault="00000000">
      <w:r>
        <w:t xml:space="preserve">However, the results for the </w:t>
      </w:r>
      <w:r>
        <w:rPr>
          <w:b/>
          <w:bCs/>
        </w:rPr>
        <w:t>final test</w:t>
      </w:r>
      <w:r>
        <w:t xml:space="preserve"> were consistent with those obtained before excluding high-performing participants. There was a significant main effect of repetition/spacing condition, </w:t>
      </w:r>
      <w:proofErr w:type="gramStart"/>
      <w:r>
        <w:rPr>
          <w:i/>
          <w:iCs/>
        </w:rPr>
        <w:t>F</w:t>
      </w:r>
      <w:r>
        <w:t>(</w:t>
      </w:r>
      <w:proofErr w:type="gramEnd"/>
      <w:r>
        <w:t xml:space="preserve">3, 426) = 67.37, </w:t>
      </w:r>
      <w:r>
        <w:rPr>
          <w:i/>
          <w:iCs/>
        </w:rPr>
        <w:t>p</w:t>
      </w:r>
      <w:r>
        <w:t xml:space="preserve"> &lt; .001, </w:t>
      </w:r>
      <w:r>
        <w:rPr>
          <w:i/>
          <w:iCs/>
        </w:rPr>
        <w:t>R</w:t>
      </w:r>
      <w:r>
        <w:t xml:space="preserve">² = .322, and a significant main effect of item difficulty, </w:t>
      </w:r>
      <w:proofErr w:type="gramStart"/>
      <w:r>
        <w:rPr>
          <w:i/>
          <w:iCs/>
        </w:rPr>
        <w:t>F</w:t>
      </w:r>
      <w:r>
        <w:t>(</w:t>
      </w:r>
      <w:proofErr w:type="gramEnd"/>
      <w:r>
        <w:t xml:space="preserve">1, 426) = 637.06, </w:t>
      </w:r>
      <w:r>
        <w:rPr>
          <w:i/>
          <w:iCs/>
        </w:rPr>
        <w:t>p</w:t>
      </w:r>
      <w:r>
        <w:t xml:space="preserve"> &lt; .001, </w:t>
      </w:r>
      <w:r>
        <w:rPr>
          <w:i/>
          <w:iCs/>
        </w:rPr>
        <w:t>R</w:t>
      </w:r>
      <w:r>
        <w:t xml:space="preserve">² = .599. Importantly, </w:t>
      </w:r>
      <w:r>
        <w:rPr>
          <w:b/>
          <w:bCs/>
        </w:rPr>
        <w:t>the interaction</w:t>
      </w:r>
      <w:r>
        <w:t xml:space="preserve"> between repetition/spacing condition and item difficulty </w:t>
      </w:r>
      <w:r>
        <w:rPr>
          <w:b/>
          <w:bCs/>
        </w:rPr>
        <w:t>was still significant</w:t>
      </w:r>
      <w:r>
        <w:t xml:space="preserve">, </w:t>
      </w:r>
      <w:proofErr w:type="gramStart"/>
      <w:r>
        <w:rPr>
          <w:i/>
          <w:iCs/>
        </w:rPr>
        <w:t>F</w:t>
      </w:r>
      <w:r>
        <w:t>(</w:t>
      </w:r>
      <w:proofErr w:type="gramEnd"/>
      <w:r>
        <w:t xml:space="preserve">3, 426) = 16.72, </w:t>
      </w:r>
      <w:r>
        <w:rPr>
          <w:i/>
          <w:iCs/>
        </w:rPr>
        <w:t>p</w:t>
      </w:r>
      <w:r>
        <w:t xml:space="preserve"> &lt; .001, </w:t>
      </w:r>
      <w:r>
        <w:rPr>
          <w:i/>
          <w:iCs/>
        </w:rPr>
        <w:t>R</w:t>
      </w:r>
      <w:r>
        <w:t xml:space="preserve">² = .105 (see Figure 2S). </w:t>
      </w:r>
    </w:p>
    <w:p w14:paraId="1E87C6C5" w14:textId="77777777" w:rsidR="00A75B55" w:rsidRDefault="00000000">
      <w:pPr>
        <w:ind w:firstLine="0"/>
      </w:pPr>
      <w:r>
        <w:rPr>
          <w:b/>
          <w:bCs/>
          <w:color w:val="000000"/>
        </w:rPr>
        <w:t>Figure 2S</w:t>
      </w:r>
      <w:r>
        <w:rPr>
          <w:b/>
          <w:bCs/>
          <w:i/>
          <w:iCs/>
          <w:color w:val="000000"/>
        </w:rPr>
        <w:t> </w:t>
      </w:r>
    </w:p>
    <w:p w14:paraId="59E1331B" w14:textId="77777777" w:rsidR="00A75B55" w:rsidRDefault="00000000">
      <w:pPr>
        <w:spacing w:line="240" w:lineRule="auto"/>
        <w:ind w:firstLine="0"/>
        <w:rPr>
          <w:i/>
          <w:iCs/>
        </w:rPr>
      </w:pPr>
      <w:r>
        <w:rPr>
          <w:i/>
          <w:iCs/>
        </w:rPr>
        <w:t>Average Accuracy After Excluding High-Performing Participants (Experiment 2)</w:t>
      </w:r>
    </w:p>
    <w:p w14:paraId="2F726DD9" w14:textId="77777777" w:rsidR="00A75B55" w:rsidRDefault="00000000">
      <w:pPr>
        <w:ind w:firstLine="0"/>
      </w:pPr>
      <w:r>
        <w:rPr>
          <w:noProof/>
        </w:rPr>
        <w:drawing>
          <wp:inline distT="0" distB="0" distL="0" distR="0" wp14:anchorId="1DC94759" wp14:editId="4DC2EFB5">
            <wp:extent cx="5943600" cy="2853055"/>
            <wp:effectExtent l="0" t="0" r="0" b="0"/>
            <wp:docPr id="4" name="image4.png" descr="A graph of different colored lin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png" descr="A graph of different colored lines&#10;&#10;AI-generated content may be incorrect."/>
                    <pic:cNvPicPr preferRelativeResize="0"/>
                  </pic:nvPicPr>
                  <pic:blipFill>
                    <a:blip r:embed="rId8"/>
                    <a:srcRect/>
                    <a:stretch>
                      <a:fillRect/>
                    </a:stretch>
                  </pic:blipFill>
                  <pic:spPr>
                    <a:xfrm>
                      <a:off x="0" y="0"/>
                      <a:ext cx="5943600" cy="2853055"/>
                    </a:xfrm>
                    <a:prstGeom prst="rect">
                      <a:avLst/>
                    </a:prstGeom>
                    <a:ln/>
                  </pic:spPr>
                </pic:pic>
              </a:graphicData>
            </a:graphic>
          </wp:inline>
        </w:drawing>
      </w:r>
    </w:p>
    <w:p w14:paraId="53ECEBE8" w14:textId="77777777" w:rsidR="00A75B55" w:rsidRDefault="00000000">
      <w:pPr>
        <w:pStyle w:val="Heading3"/>
      </w:pPr>
      <w:bookmarkStart w:id="4" w:name="_heading=h.nycz3ti7w7vp" w:colFirst="0" w:colLast="0"/>
      <w:bookmarkEnd w:id="4"/>
      <w:r>
        <w:t>Experiment 3</w:t>
      </w:r>
    </w:p>
    <w:p w14:paraId="43230776" w14:textId="77777777" w:rsidR="00A75B55" w:rsidRDefault="00000000">
      <w:r>
        <w:t xml:space="preserve">Although the interaction between repetition/spacing and difficulty was not significant during the learning phase in Experiment 3, we conducted the same supplementary analyses </w:t>
      </w:r>
      <w:r>
        <w:lastRenderedPageBreak/>
        <w:t>excluding high-performing participants as in Experiments 1 and 2. There were 21 participants in the 4-repetition condition, and 31 in the 6-repetition condition, who achieved perfect accuracy on Trial 4. To maintain a consistent exclusion criterion, we removed 31 high-performing participants from each condition. The resulting sample included 23 participants in the 2-repetition condition, 33 in the 3-repetition condition, 21 in the 4-repetition condition, and 34 in the 6-repetition condition.</w:t>
      </w:r>
    </w:p>
    <w:p w14:paraId="31E20E16" w14:textId="77777777" w:rsidR="00A75B55" w:rsidRDefault="00000000">
      <w:r>
        <w:t xml:space="preserve">During the </w:t>
      </w:r>
      <w:r>
        <w:rPr>
          <w:b/>
          <w:bCs/>
        </w:rPr>
        <w:t>learning phase</w:t>
      </w:r>
      <w:r>
        <w:t xml:space="preserve">, the mixed-effects ANOVA revealed a significant main effect of repetition/spacing condition, </w:t>
      </w:r>
      <w:proofErr w:type="gramStart"/>
      <w:r>
        <w:rPr>
          <w:i/>
          <w:iCs/>
        </w:rPr>
        <w:t>F</w:t>
      </w:r>
      <w:r>
        <w:t>(</w:t>
      </w:r>
      <w:proofErr w:type="gramEnd"/>
      <w:r>
        <w:t xml:space="preserve">3, 140.73) = 29.91, </w:t>
      </w:r>
      <w:r>
        <w:rPr>
          <w:i/>
          <w:iCs/>
        </w:rPr>
        <w:t>p</w:t>
      </w:r>
      <w:r>
        <w:t xml:space="preserve"> &lt; .001, </w:t>
      </w:r>
      <w:r>
        <w:rPr>
          <w:i/>
          <w:iCs/>
        </w:rPr>
        <w:t>R</w:t>
      </w:r>
      <w:r>
        <w:t xml:space="preserve">² = .389, and a significant main effect of item difficulty, </w:t>
      </w:r>
      <w:proofErr w:type="gramStart"/>
      <w:r>
        <w:rPr>
          <w:i/>
          <w:iCs/>
        </w:rPr>
        <w:t>F</w:t>
      </w:r>
      <w:r>
        <w:t>(</w:t>
      </w:r>
      <w:proofErr w:type="gramEnd"/>
      <w:r>
        <w:t xml:space="preserve">1, 773.40) = 108.59, </w:t>
      </w:r>
      <w:r>
        <w:rPr>
          <w:i/>
          <w:iCs/>
        </w:rPr>
        <w:t>p</w:t>
      </w:r>
      <w:r>
        <w:t xml:space="preserve"> &lt; .001, </w:t>
      </w:r>
      <w:r>
        <w:rPr>
          <w:i/>
          <w:iCs/>
        </w:rPr>
        <w:t>R</w:t>
      </w:r>
      <w:r>
        <w:t xml:space="preserve">² = .123. In contrast, </w:t>
      </w:r>
      <w:r>
        <w:rPr>
          <w:b/>
          <w:bCs/>
        </w:rPr>
        <w:t xml:space="preserve">the interaction </w:t>
      </w:r>
      <w:r>
        <w:t xml:space="preserve">between repetition/spacing condition and item difficulty </w:t>
      </w:r>
      <w:r>
        <w:rPr>
          <w:b/>
          <w:bCs/>
        </w:rPr>
        <w:t>was not significant</w:t>
      </w:r>
      <w:r>
        <w:t xml:space="preserve">, </w:t>
      </w:r>
      <w:proofErr w:type="gramStart"/>
      <w:r>
        <w:rPr>
          <w:i/>
          <w:iCs/>
        </w:rPr>
        <w:t>F</w:t>
      </w:r>
      <w:r>
        <w:t>(</w:t>
      </w:r>
      <w:proofErr w:type="gramEnd"/>
      <w:r>
        <w:t xml:space="preserve">3, 773.40) = 0.18, </w:t>
      </w:r>
      <w:r>
        <w:rPr>
          <w:i/>
          <w:iCs/>
        </w:rPr>
        <w:t>p</w:t>
      </w:r>
      <w:r>
        <w:t xml:space="preserve"> = .909, </w:t>
      </w:r>
      <w:r>
        <w:rPr>
          <w:i/>
          <w:iCs/>
        </w:rPr>
        <w:t>R</w:t>
      </w:r>
      <w:r>
        <w:t>² = .001, replicating the results before excluding high-performing participants.</w:t>
      </w:r>
    </w:p>
    <w:p w14:paraId="48434220" w14:textId="77777777" w:rsidR="00A75B55" w:rsidRDefault="00000000">
      <w:r>
        <w:t xml:space="preserve">The results for the </w:t>
      </w:r>
      <w:r>
        <w:rPr>
          <w:b/>
          <w:bCs/>
        </w:rPr>
        <w:t>final tests</w:t>
      </w:r>
      <w:r>
        <w:t xml:space="preserve"> were also consistent with those obtained before excluding high-performing participants. The mixed-effects ANOVA revealed a significant main effect of repetition/spacing condition, </w:t>
      </w:r>
      <w:proofErr w:type="gramStart"/>
      <w:r>
        <w:rPr>
          <w:i/>
          <w:iCs/>
        </w:rPr>
        <w:t>F</w:t>
      </w:r>
      <w:r>
        <w:t>(</w:t>
      </w:r>
      <w:proofErr w:type="gramEnd"/>
      <w:r>
        <w:t xml:space="preserve">3, 107) = 21.00, </w:t>
      </w:r>
      <w:r>
        <w:rPr>
          <w:i/>
          <w:iCs/>
        </w:rPr>
        <w:t>p</w:t>
      </w:r>
      <w:r>
        <w:t xml:space="preserve"> &lt; .001, </w:t>
      </w:r>
      <w:r>
        <w:rPr>
          <w:i/>
          <w:iCs/>
        </w:rPr>
        <w:t>R</w:t>
      </w:r>
      <w:r>
        <w:t xml:space="preserve">² = .371, and a significant main effect of item difficulty, </w:t>
      </w:r>
      <w:proofErr w:type="gramStart"/>
      <w:r>
        <w:rPr>
          <w:i/>
          <w:iCs/>
        </w:rPr>
        <w:t>F</w:t>
      </w:r>
      <w:r>
        <w:t>(</w:t>
      </w:r>
      <w:proofErr w:type="gramEnd"/>
      <w:r>
        <w:t xml:space="preserve">1, 551) = 405.39, </w:t>
      </w:r>
      <w:r>
        <w:rPr>
          <w:i/>
          <w:iCs/>
        </w:rPr>
        <w:t>p</w:t>
      </w:r>
      <w:r>
        <w:t xml:space="preserve"> &lt; .001, </w:t>
      </w:r>
      <w:r>
        <w:rPr>
          <w:i/>
          <w:iCs/>
        </w:rPr>
        <w:t>R</w:t>
      </w:r>
      <w:r>
        <w:t xml:space="preserve">² = .424. Importantly, </w:t>
      </w:r>
      <w:r>
        <w:rPr>
          <w:b/>
          <w:bCs/>
        </w:rPr>
        <w:t>the interaction</w:t>
      </w:r>
      <w:r>
        <w:t xml:space="preserve"> between repetition/spacing condition and item difficulty </w:t>
      </w:r>
      <w:r>
        <w:rPr>
          <w:b/>
          <w:bCs/>
        </w:rPr>
        <w:t>was also significant</w:t>
      </w:r>
      <w:r>
        <w:t xml:space="preserve">, </w:t>
      </w:r>
      <w:proofErr w:type="gramStart"/>
      <w:r>
        <w:rPr>
          <w:i/>
          <w:iCs/>
        </w:rPr>
        <w:t>F</w:t>
      </w:r>
      <w:r>
        <w:t>(</w:t>
      </w:r>
      <w:proofErr w:type="gramEnd"/>
      <w:r>
        <w:t xml:space="preserve">3, 551) = 10.01, </w:t>
      </w:r>
      <w:r>
        <w:rPr>
          <w:i/>
          <w:iCs/>
        </w:rPr>
        <w:t>p</w:t>
      </w:r>
      <w:r>
        <w:t xml:space="preserve"> &lt; .001, </w:t>
      </w:r>
      <w:r>
        <w:rPr>
          <w:i/>
          <w:iCs/>
        </w:rPr>
        <w:t>R</w:t>
      </w:r>
      <w:r>
        <w:t>² = .052 (see Figure 3S).</w:t>
      </w:r>
    </w:p>
    <w:p w14:paraId="574CA130" w14:textId="77777777" w:rsidR="00A75B55" w:rsidRDefault="00000000">
      <w:pPr>
        <w:ind w:firstLine="0"/>
      </w:pPr>
      <w:r>
        <w:rPr>
          <w:b/>
          <w:bCs/>
        </w:rPr>
        <w:t>Figure 3S</w:t>
      </w:r>
      <w:r>
        <w:rPr>
          <w:b/>
          <w:bCs/>
          <w:i/>
          <w:iCs/>
        </w:rPr>
        <w:t> </w:t>
      </w:r>
    </w:p>
    <w:p w14:paraId="31D086EE" w14:textId="77777777" w:rsidR="00A75B55" w:rsidRDefault="00000000">
      <w:pPr>
        <w:spacing w:line="240" w:lineRule="auto"/>
        <w:ind w:firstLine="0"/>
      </w:pPr>
      <w:r>
        <w:rPr>
          <w:i/>
          <w:iCs/>
        </w:rPr>
        <w:lastRenderedPageBreak/>
        <w:t>Average Accuracy After Excluding High-Performing Participants (Experiment 3)</w:t>
      </w:r>
      <w:r>
        <w:rPr>
          <w:noProof/>
        </w:rPr>
        <w:drawing>
          <wp:inline distT="114300" distB="114300" distL="114300" distR="114300" wp14:anchorId="4A72CC71" wp14:editId="3119F527">
            <wp:extent cx="5943600" cy="29718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943600" cy="2971800"/>
                    </a:xfrm>
                    <a:prstGeom prst="rect">
                      <a:avLst/>
                    </a:prstGeom>
                    <a:ln/>
                  </pic:spPr>
                </pic:pic>
              </a:graphicData>
            </a:graphic>
          </wp:inline>
        </w:drawing>
      </w:r>
    </w:p>
    <w:p w14:paraId="27D51FCB" w14:textId="77777777" w:rsidR="00A75B55" w:rsidRDefault="00000000">
      <w:pPr>
        <w:pStyle w:val="Heading2"/>
      </w:pPr>
      <w:bookmarkStart w:id="5" w:name="_heading=h.mda4njtlfoi9" w:colFirst="0" w:colLast="0"/>
      <w:bookmarkEnd w:id="5"/>
      <w:r>
        <w:t>Simulated Forgetting over 20 Days</w:t>
      </w:r>
    </w:p>
    <w:p w14:paraId="36318597" w14:textId="77777777" w:rsidR="00A75B55" w:rsidRDefault="00000000">
      <w:pPr>
        <w:spacing w:before="280"/>
      </w:pPr>
      <w:r>
        <w:t>The results of the exponential decay model showed that increasing repetitions with shorter spacing intervals improved performance not only on initial recall but also at longer retention intervals, particularly for hard items. Because spacing theories emphasize long-term retention and the rate of forgetting over extended periods, we examined how participants’ performance would be expected to change beyond the three-day interval included in the study. To do so, we used the exponential function to extrapolate participants’ performance at longer retention intervals (up to 20 days). The simulated performance is shown in Figure 11. As shown in the figure, participants’ accuracy decreases with longer retention intervals, and this pattern is consistent across all item difficulty levels and repetition/spacing conditions. At no point does longer spacing with fewer repetitions result in better retention than shorter spacing with more repetitions. However, for easy items, performance differences between four and six repetitions were minimal, suggesting diminishing returns beyond four repetitions. In contrast, for hard items, additional repetitions with minimal spacing continued to yield clear benefits.</w:t>
      </w:r>
    </w:p>
    <w:p w14:paraId="24DEB957" w14:textId="77777777" w:rsidR="00A75B55" w:rsidRDefault="00000000">
      <w:pPr>
        <w:ind w:firstLine="0"/>
        <w:rPr>
          <w:b/>
          <w:bCs/>
        </w:rPr>
      </w:pPr>
      <w:r>
        <w:rPr>
          <w:b/>
          <w:bCs/>
        </w:rPr>
        <w:lastRenderedPageBreak/>
        <w:t xml:space="preserve">Figure 3S </w:t>
      </w:r>
    </w:p>
    <w:p w14:paraId="0F78FD06" w14:textId="77777777" w:rsidR="00A75B55" w:rsidRDefault="00000000">
      <w:pPr>
        <w:ind w:firstLine="0"/>
      </w:pPr>
      <w:r>
        <w:rPr>
          <w:i/>
          <w:iCs/>
        </w:rPr>
        <w:t>Simulated Accuracy Over a 20-Day Retention Interval in Experiment 3</w:t>
      </w:r>
      <w:r>
        <w:rPr>
          <w:noProof/>
        </w:rPr>
        <w:drawing>
          <wp:inline distT="114300" distB="114300" distL="114300" distR="114300" wp14:anchorId="4BDE9470" wp14:editId="34F15A2A">
            <wp:extent cx="5943600" cy="29718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943600" cy="2971800"/>
                    </a:xfrm>
                    <a:prstGeom prst="rect">
                      <a:avLst/>
                    </a:prstGeom>
                    <a:ln/>
                  </pic:spPr>
                </pic:pic>
              </a:graphicData>
            </a:graphic>
          </wp:inline>
        </w:drawing>
      </w:r>
    </w:p>
    <w:p w14:paraId="2F8F8E6C" w14:textId="77777777" w:rsidR="00A75B55" w:rsidRDefault="00A75B55">
      <w:pPr>
        <w:ind w:firstLine="0"/>
      </w:pPr>
    </w:p>
    <w:p w14:paraId="31578466" w14:textId="77777777" w:rsidR="00A75B55" w:rsidRDefault="00000000">
      <w:pPr>
        <w:pStyle w:val="Heading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s="Times New Roman"/>
          <w:b/>
          <w:bCs/>
          <w:color w:val="000000"/>
          <w:sz w:val="24"/>
          <w:szCs w:val="24"/>
        </w:rPr>
      </w:pPr>
      <w:bookmarkStart w:id="6" w:name="_heading=h.qo5p679b2b39" w:colFirst="0" w:colLast="0"/>
      <w:bookmarkEnd w:id="6"/>
      <w:r>
        <w:rPr>
          <w:rFonts w:ascii="Times New Roman" w:eastAsia="Times New Roman" w:hAnsi="Times New Roman" w:cs="Times New Roman"/>
          <w:b/>
          <w:bCs/>
          <w:color w:val="000000"/>
          <w:sz w:val="24"/>
          <w:szCs w:val="24"/>
        </w:rPr>
        <w:t>Reference</w:t>
      </w:r>
    </w:p>
    <w:p w14:paraId="057F1B9E" w14:textId="77777777" w:rsidR="00A75B55" w:rsidRDefault="00000000">
      <w:pPr>
        <w:ind w:left="720" w:hanging="720"/>
      </w:pPr>
      <w:r>
        <w:rPr>
          <w:color w:val="222222"/>
        </w:rPr>
        <w:t xml:space="preserve">Bates, D., </w:t>
      </w:r>
      <w:proofErr w:type="spellStart"/>
      <w:r>
        <w:rPr>
          <w:color w:val="222222"/>
        </w:rPr>
        <w:t>Mächler</w:t>
      </w:r>
      <w:proofErr w:type="spellEnd"/>
      <w:r>
        <w:rPr>
          <w:color w:val="222222"/>
        </w:rPr>
        <w:t xml:space="preserve">, M., Bolker, B., &amp; Walker, S. (2015). Fitting linear mixed-effects models </w:t>
      </w:r>
      <w:r>
        <w:t>using</w:t>
      </w:r>
      <w:r>
        <w:rPr>
          <w:color w:val="222222"/>
        </w:rPr>
        <w:t xml:space="preserve"> lme4. </w:t>
      </w:r>
      <w:r>
        <w:rPr>
          <w:i/>
          <w:iCs/>
          <w:color w:val="222222"/>
        </w:rPr>
        <w:t>Journal of Statistical Software</w:t>
      </w:r>
      <w:r>
        <w:rPr>
          <w:color w:val="222222"/>
        </w:rPr>
        <w:t xml:space="preserve">, </w:t>
      </w:r>
      <w:r>
        <w:rPr>
          <w:i/>
          <w:iCs/>
          <w:color w:val="222222"/>
        </w:rPr>
        <w:t>67</w:t>
      </w:r>
      <w:r>
        <w:rPr>
          <w:color w:val="222222"/>
        </w:rPr>
        <w:t>, 1-48</w:t>
      </w:r>
      <w:r>
        <w:rPr>
          <w:color w:val="282828"/>
        </w:rPr>
        <w:t>.</w:t>
      </w:r>
      <w:r>
        <w:t xml:space="preserve"> </w:t>
      </w:r>
      <w:hyperlink r:id="rId11">
        <w:r>
          <w:t>https://doi.org/10.18637/jss.v067.i01</w:t>
        </w:r>
      </w:hyperlink>
    </w:p>
    <w:p w14:paraId="785338B6" w14:textId="77777777" w:rsidR="00A75B55" w:rsidRDefault="000000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t xml:space="preserve">Underwood, B. J. (1957). Interference and forgetting. </w:t>
      </w:r>
      <w:r>
        <w:rPr>
          <w:i/>
          <w:iCs/>
        </w:rPr>
        <w:t>Psychological review</w:t>
      </w:r>
      <w:r>
        <w:t xml:space="preserve">, </w:t>
      </w:r>
      <w:r>
        <w:rPr>
          <w:i/>
          <w:iCs/>
        </w:rPr>
        <w:t>64</w:t>
      </w:r>
      <w:r>
        <w:t>(1), 49.</w:t>
      </w:r>
    </w:p>
    <w:p w14:paraId="2BB3A6CA"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p>
    <w:p w14:paraId="261252D9"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80122E7" w14:textId="77777777" w:rsidR="00A75B55" w:rsidRDefault="00A75B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sectPr w:rsidR="00A75B55">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9DDFA" w14:textId="77777777" w:rsidR="00BA471D" w:rsidRDefault="00BA471D">
      <w:pPr>
        <w:spacing w:line="240" w:lineRule="auto"/>
      </w:pPr>
      <w:r>
        <w:separator/>
      </w:r>
    </w:p>
  </w:endnote>
  <w:endnote w:type="continuationSeparator" w:id="0">
    <w:p w14:paraId="1E5199E2" w14:textId="77777777" w:rsidR="00BA471D" w:rsidRDefault="00BA47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A05C4C8-B378-F345-A01C-0694CA8C30E8}"/>
    <w:embedBold r:id="rId2" w:fontKey="{34BBE5EB-8F0A-344D-AEBA-247CBA40EDB6}"/>
    <w:embedItalic r:id="rId3" w:fontKey="{A308474C-6634-2B41-A35F-5273A8D907CB}"/>
    <w:embedBoldItalic r:id="rId4" w:fontKey="{02F02AD8-1616-7C41-8014-39339C7095D6}"/>
  </w:font>
  <w:font w:name="Calibri">
    <w:panose1 w:val="020F0502020204030204"/>
    <w:charset w:val="00"/>
    <w:family w:val="swiss"/>
    <w:pitch w:val="variable"/>
    <w:sig w:usb0="E4002EFF" w:usb1="C200247B" w:usb2="00000009" w:usb3="00000000" w:csb0="000001FF" w:csb1="00000000"/>
    <w:embedRegular r:id="rId5" w:fontKey="{13A6588B-EBAE-9349-8E64-6B7771279A37}"/>
  </w:font>
  <w:font w:name="Cambria">
    <w:panose1 w:val="02040503050406030204"/>
    <w:charset w:val="00"/>
    <w:family w:val="roman"/>
    <w:pitch w:val="variable"/>
    <w:sig w:usb0="E00006FF" w:usb1="420024FF" w:usb2="02000000" w:usb3="00000000" w:csb0="0000019F" w:csb1="00000000"/>
    <w:embedRegular r:id="rId6" w:fontKey="{2E1CFDE6-2CC5-A64F-9AC2-531C5150F6D2}"/>
  </w:font>
  <w:font w:name="SimSun">
    <w:altName w:val="宋体"/>
    <w:panose1 w:val="02010600030101010101"/>
    <w:charset w:val="86"/>
    <w:family w:val="auto"/>
    <w:pitch w:val="variable"/>
    <w:sig w:usb0="00000203" w:usb1="288F0000" w:usb2="00000016" w:usb3="00000000" w:csb0="00040001" w:csb1="00000000"/>
  </w:font>
  <w:font w:name="Gungsuh">
    <w:panose1 w:val="02030600000101010101"/>
    <w:charset w:val="81"/>
    <w:family w:val="roman"/>
    <w:pitch w:val="variable"/>
    <w:sig w:usb0="B00002AF" w:usb1="69D77CFB" w:usb2="00000030" w:usb3="00000000" w:csb0="0008009F" w:csb1="00000000"/>
    <w:embedRegular r:id="rId7" w:subsetted="1" w:fontKey="{755EE047-7BA2-D44A-86F1-FEA23FBA21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6811B" w14:textId="77777777" w:rsidR="00A75B55" w:rsidRDefault="00A75B55">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A54F" w14:textId="77777777" w:rsidR="00A75B55" w:rsidRDefault="00A75B55">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D35B6" w14:textId="77777777" w:rsidR="00A75B55" w:rsidRDefault="00A75B55">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BFE6A" w14:textId="77777777" w:rsidR="00BA471D" w:rsidRDefault="00BA471D">
      <w:pPr>
        <w:spacing w:line="240" w:lineRule="auto"/>
      </w:pPr>
      <w:r>
        <w:separator/>
      </w:r>
    </w:p>
  </w:footnote>
  <w:footnote w:type="continuationSeparator" w:id="0">
    <w:p w14:paraId="15180443" w14:textId="77777777" w:rsidR="00BA471D" w:rsidRDefault="00BA47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BB0A8" w14:textId="77777777" w:rsidR="00A75B55" w:rsidRDefault="00A75B55">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0163E" w14:textId="1E1B609D" w:rsidR="00101262" w:rsidRDefault="00101262">
    <w:pPr>
      <w:pStyle w:val="Header"/>
    </w:pPr>
    <w:r>
      <w:t>BALANCING SPACING AND REPETITION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56578" w14:textId="77777777" w:rsidR="00A75B55" w:rsidRDefault="00A75B55">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B55"/>
    <w:rsid w:val="00101262"/>
    <w:rsid w:val="00A75B55"/>
    <w:rsid w:val="00B829C0"/>
    <w:rsid w:val="00BA4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E4802"/>
  <w15:docId w15:val="{7DE8408C-AC75-B24A-B5E7-DB9A5A8F2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zh-CN"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unhideWhenUsed/>
    <w:qFormat/>
    <w:pPr>
      <w:keepNext/>
      <w:keepLines/>
      <w:spacing w:before="160" w:after="80"/>
      <w:ind w:firstLine="0"/>
      <w:outlineLvl w:val="1"/>
    </w:pPr>
    <w:rPr>
      <w:b/>
      <w:bCs/>
    </w:rPr>
  </w:style>
  <w:style w:type="paragraph" w:styleId="Heading3">
    <w:name w:val="heading 3"/>
    <w:basedOn w:val="Normal"/>
    <w:next w:val="Normal"/>
    <w:uiPriority w:val="9"/>
    <w:unhideWhenUsed/>
    <w:qFormat/>
    <w:pPr>
      <w:keepNext/>
      <w:keepLines/>
      <w:spacing w:before="160" w:after="80"/>
      <w:ind w:firstLine="0"/>
      <w:outlineLvl w:val="2"/>
    </w:pPr>
    <w:rPr>
      <w:b/>
      <w:bCs/>
      <w:i/>
      <w:iCs/>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Calibri" w:eastAsia="Calibri" w:hAnsi="Calibri" w:cs="Calibri"/>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Header">
    <w:name w:val="header"/>
    <w:basedOn w:val="Normal"/>
    <w:link w:val="HeaderChar"/>
    <w:uiPriority w:val="99"/>
    <w:unhideWhenUsed/>
    <w:rsid w:val="00101262"/>
    <w:pPr>
      <w:tabs>
        <w:tab w:val="center" w:pos="4680"/>
        <w:tab w:val="right" w:pos="9360"/>
      </w:tabs>
      <w:spacing w:line="240" w:lineRule="auto"/>
      <w:ind w:firstLine="0"/>
    </w:pPr>
    <w:rPr>
      <w:rFonts w:asciiTheme="minorHAnsi" w:eastAsiaTheme="minorEastAsia" w:hAnsiTheme="minorHAnsi" w:cstheme="minorBidi"/>
      <w:sz w:val="22"/>
      <w:szCs w:val="22"/>
      <w:lang w:val="en-US"/>
    </w:rPr>
  </w:style>
  <w:style w:type="character" w:customStyle="1" w:styleId="HeaderChar">
    <w:name w:val="Header Char"/>
    <w:basedOn w:val="DefaultParagraphFont"/>
    <w:link w:val="Header"/>
    <w:uiPriority w:val="99"/>
    <w:rsid w:val="00101262"/>
    <w:rPr>
      <w:rFonts w:asciiTheme="minorHAnsi" w:eastAsiaTheme="minorEastAsia"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8637/jss.v067.i01"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AjsUC+/XEi/ENe/7gHbyRrcXRw==">CgMxLjAaFAoBMBIPCg0IB0IJEgdHdW5nc3VoGhQKATESDwoNCAdCCRIHR3VuZ3N1aBoUCgEyEg8KDQgHQgkSB0d1bmdzdWgaFAoBMxIPCg0IB0IJEgdHdW5nc3VoGhQKATQSDwoNCAdCCRIHR3VuZ3N1aBoUCgE1Eg8KDQgHQgkSB0d1bmdzdWgyDmguN2JhYmZlanU3bTExMg5oLmMxMWc4a3Vsa3N6NDIOaC5odjBiMDR2MmlqZ2cyDmguMjYxOWphanQ1aTV3Mg5oLm55Y3ozdGk3dzd2cDIOaC5tZGE0bmp0bGZvaTkyDmgucW81cDY3OWIyYjM5OAByITE1Tjl3aUE3aXRhZExfTTVXZm9URHpTRUlTM1NBcV8w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2013</Words>
  <Characters>11477</Characters>
  <Application>Microsoft Office Word</Application>
  <DocSecurity>0</DocSecurity>
  <Lines>95</Lines>
  <Paragraphs>26</Paragraphs>
  <ScaleCrop>false</ScaleCrop>
  <Company/>
  <LinksUpToDate>false</LinksUpToDate>
  <CharactersWithSpaces>13464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anonymous</cp:lastModifiedBy>
  <cp:revision>2</cp:revision>
  <dcterms:created xsi:type="dcterms:W3CDTF">2026-08-26T17:53:00Z</dcterms:created>
  <dcterms:modified xsi:type="dcterms:W3CDTF">2026-08-26T17:54:00Z</dcterms:modified>
</cp:coreProperties>
</file>