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7FB9A9" w14:textId="14CF7A2A" w:rsidR="003E5455" w:rsidRPr="00553A89" w:rsidRDefault="003E5455" w:rsidP="003E5455">
      <w:pPr>
        <w:spacing w:line="480" w:lineRule="auto"/>
        <w:rPr>
          <w:rFonts w:cstheme="minorHAnsi"/>
          <w:b/>
          <w:bCs/>
          <w:sz w:val="22"/>
          <w:szCs w:val="22"/>
        </w:rPr>
      </w:pPr>
      <w:bookmarkStart w:id="0" w:name="_GoBack"/>
      <w:bookmarkEnd w:id="0"/>
      <w:r w:rsidRPr="00553A89">
        <w:rPr>
          <w:rFonts w:cstheme="minorHAnsi"/>
          <w:b/>
          <w:bCs/>
          <w:sz w:val="22"/>
          <w:szCs w:val="22"/>
        </w:rPr>
        <w:t>Table S1</w:t>
      </w:r>
    </w:p>
    <w:p w14:paraId="2F026711" w14:textId="77777777" w:rsidR="003E5455" w:rsidRPr="00553A89" w:rsidRDefault="003E5455" w:rsidP="003E5455">
      <w:pPr>
        <w:spacing w:line="480" w:lineRule="auto"/>
        <w:rPr>
          <w:rFonts w:cstheme="minorHAnsi"/>
          <w:i/>
          <w:iCs/>
          <w:sz w:val="22"/>
          <w:szCs w:val="22"/>
        </w:rPr>
      </w:pPr>
      <w:r w:rsidRPr="00553A89">
        <w:rPr>
          <w:rFonts w:cstheme="minorHAnsi"/>
          <w:i/>
          <w:iCs/>
          <w:sz w:val="22"/>
          <w:szCs w:val="22"/>
        </w:rPr>
        <w:t>Search Terms and Boolean (Logical) Operators Used in the Searches</w:t>
      </w:r>
    </w:p>
    <w:tbl>
      <w:tblPr>
        <w:tblStyle w:val="TableGrid"/>
        <w:tblW w:w="9225" w:type="dxa"/>
        <w:tblInd w:w="-294" w:type="dxa"/>
        <w:tblLook w:val="04A0" w:firstRow="1" w:lastRow="0" w:firstColumn="1" w:lastColumn="0" w:noHBand="0" w:noVBand="1"/>
      </w:tblPr>
      <w:tblGrid>
        <w:gridCol w:w="390"/>
        <w:gridCol w:w="4299"/>
        <w:gridCol w:w="4536"/>
      </w:tblGrid>
      <w:tr w:rsidR="003E5455" w:rsidRPr="00553A89" w14:paraId="27D2E906" w14:textId="77777777" w:rsidTr="00DC41EB">
        <w:tc>
          <w:tcPr>
            <w:tcW w:w="390" w:type="dxa"/>
            <w:tcBorders>
              <w:top w:val="nil"/>
              <w:left w:val="nil"/>
              <w:bottom w:val="nil"/>
              <w:right w:val="nil"/>
            </w:tcBorders>
          </w:tcPr>
          <w:p w14:paraId="0A38D121" w14:textId="77777777" w:rsidR="003E5455" w:rsidRPr="00553A89" w:rsidRDefault="003E5455" w:rsidP="00DC41EB">
            <w:pPr>
              <w:spacing w:line="480" w:lineRule="auto"/>
              <w:rPr>
                <w:rFonts w:cstheme="minorHAnsi"/>
                <w:sz w:val="22"/>
                <w:szCs w:val="22"/>
              </w:rPr>
            </w:pPr>
          </w:p>
        </w:tc>
        <w:tc>
          <w:tcPr>
            <w:tcW w:w="4299" w:type="dxa"/>
            <w:tcBorders>
              <w:top w:val="nil"/>
              <w:left w:val="nil"/>
              <w:bottom w:val="single" w:sz="4" w:space="0" w:color="auto"/>
              <w:right w:val="nil"/>
            </w:tcBorders>
          </w:tcPr>
          <w:p w14:paraId="40BBA7EE" w14:textId="77777777" w:rsidR="003E5455" w:rsidRPr="00553A89" w:rsidRDefault="003E5455" w:rsidP="00DC41EB">
            <w:pPr>
              <w:spacing w:line="480" w:lineRule="auto"/>
              <w:rPr>
                <w:rFonts w:cstheme="minorHAnsi"/>
                <w:sz w:val="22"/>
                <w:szCs w:val="22"/>
              </w:rPr>
            </w:pPr>
          </w:p>
        </w:tc>
        <w:tc>
          <w:tcPr>
            <w:tcW w:w="4536" w:type="dxa"/>
            <w:tcBorders>
              <w:top w:val="nil"/>
              <w:left w:val="nil"/>
              <w:bottom w:val="single" w:sz="4" w:space="0" w:color="auto"/>
              <w:right w:val="nil"/>
            </w:tcBorders>
          </w:tcPr>
          <w:p w14:paraId="7A263BD9" w14:textId="77777777" w:rsidR="003E5455" w:rsidRPr="00553A89" w:rsidRDefault="003E5455" w:rsidP="00DC41EB">
            <w:pPr>
              <w:spacing w:line="480" w:lineRule="auto"/>
              <w:rPr>
                <w:rFonts w:cstheme="minorHAnsi"/>
                <w:sz w:val="22"/>
                <w:szCs w:val="22"/>
              </w:rPr>
            </w:pPr>
            <w:r w:rsidRPr="00553A89">
              <w:rPr>
                <w:rFonts w:cstheme="minorHAnsi"/>
                <w:noProof/>
                <w:sz w:val="22"/>
                <w:szCs w:val="22"/>
              </w:rPr>
              <mc:AlternateContent>
                <mc:Choice Requires="wps">
                  <w:drawing>
                    <wp:anchor distT="0" distB="0" distL="114300" distR="114300" simplePos="0" relativeHeight="251660288" behindDoc="0" locked="0" layoutInCell="1" allowOverlap="1" wp14:anchorId="4D67F123" wp14:editId="279AAB7A">
                      <wp:simplePos x="0" y="0"/>
                      <wp:positionH relativeFrom="column">
                        <wp:posOffset>405130</wp:posOffset>
                      </wp:positionH>
                      <wp:positionV relativeFrom="paragraph">
                        <wp:posOffset>20320</wp:posOffset>
                      </wp:positionV>
                      <wp:extent cx="427982" cy="120243"/>
                      <wp:effectExtent l="0" t="12700" r="29845" b="19685"/>
                      <wp:wrapNone/>
                      <wp:docPr id="2069379965" name="Right Arrow 1"/>
                      <wp:cNvGraphicFramePr/>
                      <a:graphic xmlns:a="http://schemas.openxmlformats.org/drawingml/2006/main">
                        <a:graphicData uri="http://schemas.microsoft.com/office/word/2010/wordprocessingShape">
                          <wps:wsp>
                            <wps:cNvSpPr/>
                            <wps:spPr>
                              <a:xfrm>
                                <a:off x="0" y="0"/>
                                <a:ext cx="427982" cy="120243"/>
                              </a:xfrm>
                              <a:prstGeom prst="rightArrow">
                                <a:avLst/>
                              </a:prstGeom>
                              <a:noFill/>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09EEDAD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 o:spid="_x0000_s1026" type="#_x0000_t13" style="position:absolute;margin-left:31.9pt;margin-top:1.6pt;width:33.7pt;height: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" adj="18566" filled="f" strokecolor="black [480]" strokeweight="1pt"/>
                  </w:pict>
                </mc:Fallback>
              </mc:AlternateContent>
            </w:r>
            <w:r w:rsidRPr="00553A89">
              <w:rPr>
                <w:rFonts w:cstheme="minorHAnsi"/>
                <w:sz w:val="22"/>
                <w:szCs w:val="22"/>
              </w:rPr>
              <w:t xml:space="preserve">AND </w:t>
            </w:r>
          </w:p>
        </w:tc>
      </w:tr>
      <w:tr w:rsidR="003E5455" w:rsidRPr="00553A89" w14:paraId="13017DCE" w14:textId="77777777" w:rsidTr="00DC41EB">
        <w:tc>
          <w:tcPr>
            <w:tcW w:w="390" w:type="dxa"/>
            <w:tcBorders>
              <w:top w:val="nil"/>
              <w:left w:val="nil"/>
              <w:bottom w:val="nil"/>
              <w:right w:val="nil"/>
            </w:tcBorders>
          </w:tcPr>
          <w:p w14:paraId="614241F3" w14:textId="77777777" w:rsidR="003E5455" w:rsidRPr="00553A89" w:rsidRDefault="003E5455" w:rsidP="00DC41EB">
            <w:pPr>
              <w:spacing w:line="480" w:lineRule="auto"/>
              <w:rPr>
                <w:rFonts w:cstheme="minorHAnsi"/>
                <w:sz w:val="22"/>
                <w:szCs w:val="22"/>
              </w:rPr>
            </w:pPr>
          </w:p>
        </w:tc>
        <w:tc>
          <w:tcPr>
            <w:tcW w:w="4299" w:type="dxa"/>
            <w:tcBorders>
              <w:top w:val="single" w:sz="4" w:space="0" w:color="auto"/>
              <w:left w:val="nil"/>
              <w:bottom w:val="single" w:sz="4" w:space="0" w:color="auto"/>
              <w:right w:val="nil"/>
            </w:tcBorders>
          </w:tcPr>
          <w:p w14:paraId="45E8FF03" w14:textId="77777777" w:rsidR="003E5455" w:rsidRPr="00553A89" w:rsidRDefault="003E5455" w:rsidP="00DC41EB">
            <w:pPr>
              <w:spacing w:line="276" w:lineRule="auto"/>
              <w:rPr>
                <w:rFonts w:cstheme="minorHAnsi"/>
                <w:i/>
                <w:iCs/>
                <w:sz w:val="22"/>
                <w:szCs w:val="22"/>
              </w:rPr>
            </w:pPr>
            <w:r w:rsidRPr="00553A89">
              <w:rPr>
                <w:rFonts w:cstheme="minorHAnsi"/>
                <w:i/>
                <w:iCs/>
                <w:sz w:val="22"/>
                <w:szCs w:val="22"/>
              </w:rPr>
              <w:t xml:space="preserve">Nonsyndromic Craniosynostosis </w:t>
            </w:r>
          </w:p>
        </w:tc>
        <w:tc>
          <w:tcPr>
            <w:tcW w:w="4536" w:type="dxa"/>
            <w:tcBorders>
              <w:top w:val="single" w:sz="4" w:space="0" w:color="auto"/>
              <w:left w:val="nil"/>
              <w:bottom w:val="single" w:sz="4" w:space="0" w:color="auto"/>
              <w:right w:val="nil"/>
            </w:tcBorders>
          </w:tcPr>
          <w:p w14:paraId="168BF9F9" w14:textId="77777777" w:rsidR="003E5455" w:rsidRPr="00553A89" w:rsidRDefault="003E5455" w:rsidP="00DC41EB">
            <w:pPr>
              <w:spacing w:line="276" w:lineRule="auto"/>
              <w:rPr>
                <w:rFonts w:cstheme="minorHAnsi"/>
                <w:i/>
                <w:iCs/>
                <w:sz w:val="22"/>
                <w:szCs w:val="22"/>
              </w:rPr>
            </w:pPr>
            <w:r w:rsidRPr="00553A89">
              <w:rPr>
                <w:rFonts w:cstheme="minorHAnsi"/>
                <w:i/>
                <w:iCs/>
                <w:sz w:val="22"/>
                <w:szCs w:val="22"/>
              </w:rPr>
              <w:t>Autism Spectrum Disorder / Social Function</w:t>
            </w:r>
          </w:p>
        </w:tc>
      </w:tr>
      <w:tr w:rsidR="003E5455" w:rsidRPr="00553A89" w14:paraId="73E575BD" w14:textId="77777777" w:rsidTr="00DC41EB">
        <w:trPr>
          <w:trHeight w:val="3136"/>
        </w:trPr>
        <w:tc>
          <w:tcPr>
            <w:tcW w:w="390" w:type="dxa"/>
            <w:tcBorders>
              <w:top w:val="nil"/>
              <w:left w:val="nil"/>
              <w:bottom w:val="nil"/>
              <w:right w:val="nil"/>
            </w:tcBorders>
          </w:tcPr>
          <w:p w14:paraId="3B441217" w14:textId="77777777" w:rsidR="003E5455" w:rsidRPr="00553A89" w:rsidRDefault="003E5455" w:rsidP="00DC41EB">
            <w:pPr>
              <w:spacing w:line="276" w:lineRule="auto"/>
              <w:rPr>
                <w:rFonts w:cstheme="minorHAnsi"/>
                <w:sz w:val="22"/>
                <w:szCs w:val="22"/>
              </w:rPr>
            </w:pPr>
          </w:p>
          <w:p w14:paraId="3D76D66B" w14:textId="77777777" w:rsidR="003E5455" w:rsidRPr="00553A89" w:rsidRDefault="003E5455" w:rsidP="00DC41EB">
            <w:pPr>
              <w:spacing w:line="276" w:lineRule="auto"/>
              <w:rPr>
                <w:rFonts w:cstheme="minorHAnsi"/>
                <w:sz w:val="22"/>
                <w:szCs w:val="22"/>
              </w:rPr>
            </w:pPr>
          </w:p>
          <w:p w14:paraId="130CAD73" w14:textId="77777777" w:rsidR="003E5455" w:rsidRPr="00553A89" w:rsidRDefault="003E5455" w:rsidP="00DC41EB">
            <w:pPr>
              <w:spacing w:line="276" w:lineRule="auto"/>
              <w:rPr>
                <w:rFonts w:cstheme="minorHAnsi"/>
                <w:sz w:val="22"/>
                <w:szCs w:val="22"/>
              </w:rPr>
            </w:pPr>
          </w:p>
          <w:p w14:paraId="6866E1CD" w14:textId="77777777" w:rsidR="003E5455" w:rsidRPr="00553A89" w:rsidRDefault="003E5455" w:rsidP="00DC41EB">
            <w:pPr>
              <w:spacing w:line="276" w:lineRule="auto"/>
              <w:rPr>
                <w:rFonts w:cstheme="minorHAnsi"/>
                <w:sz w:val="22"/>
                <w:szCs w:val="22"/>
              </w:rPr>
            </w:pPr>
            <w:r w:rsidRPr="00553A89">
              <w:rPr>
                <w:rFonts w:cstheme="minorHAnsi"/>
                <w:noProof/>
                <w:sz w:val="22"/>
                <w:szCs w:val="22"/>
              </w:rPr>
              <mc:AlternateContent>
                <mc:Choice Requires="wps">
                  <w:drawing>
                    <wp:anchor distT="0" distB="0" distL="114300" distR="114300" simplePos="0" relativeHeight="251659264" behindDoc="0" locked="0" layoutInCell="1" allowOverlap="1" wp14:anchorId="73B1200A" wp14:editId="6D270CBA">
                      <wp:simplePos x="0" y="0"/>
                      <wp:positionH relativeFrom="column">
                        <wp:posOffset>-153670</wp:posOffset>
                      </wp:positionH>
                      <wp:positionV relativeFrom="paragraph">
                        <wp:posOffset>566153</wp:posOffset>
                      </wp:positionV>
                      <wp:extent cx="427982" cy="120243"/>
                      <wp:effectExtent l="1270" t="0" r="31115" b="31115"/>
                      <wp:wrapNone/>
                      <wp:docPr id="557417578" name="Right Arrow 1"/>
                      <wp:cNvGraphicFramePr/>
                      <a:graphic xmlns:a="http://schemas.openxmlformats.org/drawingml/2006/main">
                        <a:graphicData uri="http://schemas.microsoft.com/office/word/2010/wordprocessingShape">
                          <wps:wsp>
                            <wps:cNvSpPr/>
                            <wps:spPr>
                              <a:xfrm rot="5400000">
                                <a:off x="0" y="0"/>
                                <a:ext cx="427982" cy="120243"/>
                              </a:xfrm>
                              <a:prstGeom prst="rightArrow">
                                <a:avLst/>
                              </a:prstGeom>
                              <a:noFill/>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BD19C7E" id="Right Arrow 1" o:spid="_x0000_s1026" type="#_x0000_t13" style="position:absolute;margin-left:-12.1pt;margin-top:44.6pt;width:33.7pt;height:9.4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" adj="18566" filled="f" strokecolor="black [480]" strokeweight="1pt"/>
                  </w:pict>
                </mc:Fallback>
              </mc:AlternateContent>
            </w:r>
            <w:r w:rsidRPr="00553A89">
              <w:rPr>
                <w:rFonts w:cstheme="minorHAnsi"/>
                <w:sz w:val="22"/>
                <w:szCs w:val="22"/>
              </w:rPr>
              <w:t>O</w:t>
            </w:r>
            <w:r w:rsidRPr="00553A89">
              <w:rPr>
                <w:rFonts w:cstheme="minorHAnsi"/>
                <w:sz w:val="22"/>
                <w:szCs w:val="22"/>
              </w:rPr>
              <w:br/>
              <w:t>R</w:t>
            </w:r>
          </w:p>
        </w:tc>
        <w:tc>
          <w:tcPr>
            <w:tcW w:w="4299" w:type="dxa"/>
            <w:tcBorders>
              <w:top w:val="single" w:sz="4" w:space="0" w:color="auto"/>
              <w:left w:val="nil"/>
              <w:right w:val="nil"/>
            </w:tcBorders>
          </w:tcPr>
          <w:p w14:paraId="4DF16B2F" w14:textId="77777777" w:rsidR="003E5455" w:rsidRPr="00553A89" w:rsidRDefault="003E5455" w:rsidP="00DC41EB">
            <w:pPr>
              <w:spacing w:line="276" w:lineRule="auto"/>
              <w:rPr>
                <w:rFonts w:cstheme="minorHAnsi"/>
                <w:sz w:val="22"/>
                <w:szCs w:val="22"/>
              </w:rPr>
            </w:pPr>
          </w:p>
          <w:p w14:paraId="41A9D1A0" w14:textId="77777777" w:rsidR="003E5455" w:rsidRPr="00553A89" w:rsidRDefault="003E5455" w:rsidP="00DC41EB">
            <w:pPr>
              <w:spacing w:line="276" w:lineRule="auto"/>
              <w:rPr>
                <w:rFonts w:cstheme="minorHAnsi"/>
                <w:sz w:val="22"/>
                <w:szCs w:val="22"/>
              </w:rPr>
            </w:pPr>
            <w:r w:rsidRPr="00553A89">
              <w:rPr>
                <w:rFonts w:cstheme="minorHAnsi"/>
                <w:sz w:val="22"/>
                <w:szCs w:val="22"/>
              </w:rPr>
              <w:t>nonsyndromic craniosynostosis</w:t>
            </w:r>
            <w:r w:rsidRPr="00553A89">
              <w:rPr>
                <w:rFonts w:cstheme="minorHAnsi"/>
                <w:sz w:val="22"/>
                <w:szCs w:val="22"/>
              </w:rPr>
              <w:br/>
              <w:t>non-syndromic craniosynostosis</w:t>
            </w:r>
          </w:p>
          <w:p w14:paraId="2ADBC204" w14:textId="77777777" w:rsidR="003E5455" w:rsidRPr="00553A89" w:rsidRDefault="003E5455" w:rsidP="00DC41EB">
            <w:pPr>
              <w:spacing w:line="276" w:lineRule="auto"/>
              <w:rPr>
                <w:rFonts w:cstheme="minorHAnsi"/>
                <w:sz w:val="22"/>
                <w:szCs w:val="22"/>
              </w:rPr>
            </w:pPr>
            <w:proofErr w:type="spellStart"/>
            <w:r w:rsidRPr="00553A89">
              <w:rPr>
                <w:rFonts w:cstheme="minorHAnsi"/>
                <w:sz w:val="22"/>
                <w:szCs w:val="22"/>
              </w:rPr>
              <w:t>craniosynostos</w:t>
            </w:r>
            <w:proofErr w:type="spellEnd"/>
            <w:r w:rsidRPr="00553A89">
              <w:rPr>
                <w:rFonts w:cstheme="minorHAnsi"/>
                <w:sz w:val="22"/>
                <w:szCs w:val="22"/>
              </w:rPr>
              <w:t>*</w:t>
            </w:r>
          </w:p>
          <w:p w14:paraId="4BAED397" w14:textId="77777777" w:rsidR="003E5455" w:rsidRPr="00553A89" w:rsidRDefault="003E5455" w:rsidP="00DC41EB">
            <w:pPr>
              <w:spacing w:line="276" w:lineRule="auto"/>
              <w:rPr>
                <w:rFonts w:cstheme="minorHAnsi"/>
                <w:sz w:val="22"/>
                <w:szCs w:val="22"/>
              </w:rPr>
            </w:pPr>
            <w:r w:rsidRPr="00553A89">
              <w:rPr>
                <w:rFonts w:cstheme="minorHAnsi"/>
                <w:sz w:val="22"/>
                <w:szCs w:val="22"/>
              </w:rPr>
              <w:t>craniofacial synostosis</w:t>
            </w:r>
            <w:r w:rsidRPr="00553A89">
              <w:rPr>
                <w:rFonts w:cstheme="minorHAnsi"/>
                <w:sz w:val="22"/>
                <w:szCs w:val="22"/>
              </w:rPr>
              <w:br/>
            </w:r>
            <w:proofErr w:type="spellStart"/>
            <w:r w:rsidRPr="00553A89">
              <w:rPr>
                <w:rFonts w:cstheme="minorHAnsi"/>
                <w:sz w:val="22"/>
                <w:szCs w:val="22"/>
              </w:rPr>
              <w:t>craniostenos</w:t>
            </w:r>
            <w:proofErr w:type="spellEnd"/>
            <w:r w:rsidRPr="00553A89">
              <w:rPr>
                <w:rFonts w:cstheme="minorHAnsi"/>
                <w:sz w:val="22"/>
                <w:szCs w:val="22"/>
              </w:rPr>
              <w:t>*</w:t>
            </w:r>
            <w:r w:rsidRPr="00553A89">
              <w:rPr>
                <w:rFonts w:cstheme="minorHAnsi"/>
                <w:sz w:val="22"/>
                <w:szCs w:val="22"/>
              </w:rPr>
              <w:br/>
              <w:t>isolated craniosynostosis</w:t>
            </w:r>
            <w:r w:rsidRPr="00553A89">
              <w:rPr>
                <w:rFonts w:cstheme="minorHAnsi"/>
                <w:sz w:val="22"/>
                <w:szCs w:val="22"/>
              </w:rPr>
              <w:br/>
              <w:t xml:space="preserve">single suture </w:t>
            </w:r>
            <w:proofErr w:type="spellStart"/>
            <w:r w:rsidRPr="00553A89">
              <w:rPr>
                <w:rFonts w:cstheme="minorHAnsi"/>
                <w:sz w:val="22"/>
                <w:szCs w:val="22"/>
              </w:rPr>
              <w:t>craniosynost</w:t>
            </w:r>
            <w:proofErr w:type="spellEnd"/>
            <w:r w:rsidRPr="00553A89">
              <w:rPr>
                <w:rFonts w:cstheme="minorHAnsi"/>
                <w:sz w:val="22"/>
                <w:szCs w:val="22"/>
              </w:rPr>
              <w:t>*</w:t>
            </w:r>
            <w:r w:rsidRPr="00553A89">
              <w:rPr>
                <w:rFonts w:cstheme="minorHAnsi"/>
                <w:sz w:val="22"/>
                <w:szCs w:val="22"/>
              </w:rPr>
              <w:br/>
              <w:t>simple craniosynostosis</w:t>
            </w:r>
            <w:r w:rsidRPr="00553A89">
              <w:rPr>
                <w:rFonts w:cstheme="minorHAnsi"/>
                <w:sz w:val="22"/>
                <w:szCs w:val="22"/>
              </w:rPr>
              <w:br/>
              <w:t xml:space="preserve">sagittal </w:t>
            </w:r>
            <w:proofErr w:type="spellStart"/>
            <w:r w:rsidRPr="00553A89">
              <w:rPr>
                <w:rFonts w:cstheme="minorHAnsi"/>
                <w:sz w:val="22"/>
                <w:szCs w:val="22"/>
              </w:rPr>
              <w:t>synost</w:t>
            </w:r>
            <w:proofErr w:type="spellEnd"/>
            <w:r w:rsidRPr="00553A89">
              <w:rPr>
                <w:rFonts w:cstheme="minorHAnsi"/>
                <w:sz w:val="22"/>
                <w:szCs w:val="22"/>
              </w:rPr>
              <w:t>*</w:t>
            </w:r>
            <w:r w:rsidRPr="00553A89">
              <w:rPr>
                <w:rFonts w:cstheme="minorHAnsi"/>
                <w:sz w:val="22"/>
                <w:szCs w:val="22"/>
              </w:rPr>
              <w:br/>
            </w:r>
            <w:proofErr w:type="spellStart"/>
            <w:r w:rsidRPr="00553A89">
              <w:rPr>
                <w:rFonts w:cstheme="minorHAnsi"/>
                <w:sz w:val="22"/>
                <w:szCs w:val="22"/>
              </w:rPr>
              <w:t>scaphocephal</w:t>
            </w:r>
            <w:proofErr w:type="spellEnd"/>
            <w:r w:rsidRPr="00553A89">
              <w:rPr>
                <w:rFonts w:cstheme="minorHAnsi"/>
                <w:sz w:val="22"/>
                <w:szCs w:val="22"/>
              </w:rPr>
              <w:t>*</w:t>
            </w:r>
            <w:r w:rsidRPr="00553A89">
              <w:rPr>
                <w:rFonts w:cstheme="minorHAnsi"/>
                <w:sz w:val="22"/>
                <w:szCs w:val="22"/>
              </w:rPr>
              <w:br/>
            </w:r>
            <w:proofErr w:type="spellStart"/>
            <w:r w:rsidRPr="00553A89">
              <w:rPr>
                <w:rFonts w:cstheme="minorHAnsi"/>
                <w:sz w:val="22"/>
                <w:szCs w:val="22"/>
              </w:rPr>
              <w:t>trigonocephal</w:t>
            </w:r>
            <w:proofErr w:type="spellEnd"/>
            <w:r w:rsidRPr="00553A89">
              <w:rPr>
                <w:rFonts w:cstheme="minorHAnsi"/>
                <w:sz w:val="22"/>
                <w:szCs w:val="22"/>
              </w:rPr>
              <w:t>*</w:t>
            </w:r>
            <w:r w:rsidRPr="00553A89">
              <w:rPr>
                <w:rFonts w:cstheme="minorHAnsi"/>
                <w:sz w:val="22"/>
                <w:szCs w:val="22"/>
              </w:rPr>
              <w:br/>
              <w:t xml:space="preserve">metopic </w:t>
            </w:r>
            <w:proofErr w:type="spellStart"/>
            <w:r w:rsidRPr="00553A89">
              <w:rPr>
                <w:rFonts w:cstheme="minorHAnsi"/>
                <w:sz w:val="22"/>
                <w:szCs w:val="22"/>
              </w:rPr>
              <w:t>synostos</w:t>
            </w:r>
            <w:proofErr w:type="spellEnd"/>
            <w:r w:rsidRPr="00553A89">
              <w:rPr>
                <w:rFonts w:cstheme="minorHAnsi"/>
                <w:sz w:val="22"/>
                <w:szCs w:val="22"/>
              </w:rPr>
              <w:t>*</w:t>
            </w:r>
            <w:r w:rsidRPr="00553A89">
              <w:rPr>
                <w:rFonts w:cstheme="minorHAnsi"/>
                <w:sz w:val="22"/>
                <w:szCs w:val="22"/>
              </w:rPr>
              <w:br/>
              <w:t xml:space="preserve">coronal </w:t>
            </w:r>
            <w:proofErr w:type="spellStart"/>
            <w:r w:rsidRPr="00553A89">
              <w:rPr>
                <w:rFonts w:cstheme="minorHAnsi"/>
                <w:sz w:val="22"/>
                <w:szCs w:val="22"/>
              </w:rPr>
              <w:t>synostos</w:t>
            </w:r>
            <w:proofErr w:type="spellEnd"/>
            <w:r w:rsidRPr="00553A89">
              <w:rPr>
                <w:rFonts w:cstheme="minorHAnsi"/>
                <w:sz w:val="22"/>
                <w:szCs w:val="22"/>
              </w:rPr>
              <w:t>*</w:t>
            </w:r>
            <w:r w:rsidRPr="00553A89">
              <w:rPr>
                <w:rFonts w:cstheme="minorHAnsi"/>
                <w:sz w:val="22"/>
                <w:szCs w:val="22"/>
              </w:rPr>
              <w:br/>
              <w:t xml:space="preserve">lambdoid </w:t>
            </w:r>
            <w:proofErr w:type="spellStart"/>
            <w:r w:rsidRPr="00553A89">
              <w:rPr>
                <w:rFonts w:cstheme="minorHAnsi"/>
                <w:sz w:val="22"/>
                <w:szCs w:val="22"/>
              </w:rPr>
              <w:t>synostos</w:t>
            </w:r>
            <w:proofErr w:type="spellEnd"/>
            <w:r w:rsidRPr="00553A89">
              <w:rPr>
                <w:rFonts w:cstheme="minorHAnsi"/>
                <w:sz w:val="22"/>
                <w:szCs w:val="22"/>
              </w:rPr>
              <w:t>*</w:t>
            </w:r>
            <w:r w:rsidRPr="00553A89">
              <w:rPr>
                <w:rFonts w:cstheme="minorHAnsi"/>
                <w:sz w:val="22"/>
                <w:szCs w:val="22"/>
              </w:rPr>
              <w:br/>
            </w:r>
            <w:proofErr w:type="spellStart"/>
            <w:r w:rsidRPr="00553A89">
              <w:rPr>
                <w:rFonts w:cstheme="minorHAnsi"/>
                <w:sz w:val="22"/>
                <w:szCs w:val="22"/>
              </w:rPr>
              <w:t>lamdoidal</w:t>
            </w:r>
            <w:proofErr w:type="spellEnd"/>
            <w:r w:rsidRPr="00553A89">
              <w:rPr>
                <w:rFonts w:cstheme="minorHAnsi"/>
                <w:sz w:val="22"/>
                <w:szCs w:val="22"/>
              </w:rPr>
              <w:t xml:space="preserve"> </w:t>
            </w:r>
            <w:proofErr w:type="spellStart"/>
            <w:r w:rsidRPr="00553A89">
              <w:rPr>
                <w:rFonts w:cstheme="minorHAnsi"/>
                <w:sz w:val="22"/>
                <w:szCs w:val="22"/>
              </w:rPr>
              <w:t>synostos</w:t>
            </w:r>
            <w:proofErr w:type="spellEnd"/>
            <w:r w:rsidRPr="00553A89">
              <w:rPr>
                <w:rFonts w:cstheme="minorHAnsi"/>
                <w:sz w:val="22"/>
                <w:szCs w:val="22"/>
              </w:rPr>
              <w:t>*</w:t>
            </w:r>
          </w:p>
          <w:p w14:paraId="0CF83448" w14:textId="77777777" w:rsidR="003E5455" w:rsidRPr="00553A89" w:rsidRDefault="003E5455" w:rsidP="00DC41EB">
            <w:pPr>
              <w:spacing w:line="276" w:lineRule="auto"/>
              <w:rPr>
                <w:rFonts w:cstheme="minorHAnsi"/>
                <w:sz w:val="22"/>
                <w:szCs w:val="22"/>
              </w:rPr>
            </w:pPr>
          </w:p>
        </w:tc>
        <w:tc>
          <w:tcPr>
            <w:tcW w:w="4536" w:type="dxa"/>
            <w:tcBorders>
              <w:top w:val="single" w:sz="4" w:space="0" w:color="auto"/>
              <w:left w:val="nil"/>
              <w:right w:val="nil"/>
            </w:tcBorders>
          </w:tcPr>
          <w:p w14:paraId="28FA5B44" w14:textId="77777777" w:rsidR="003E5455" w:rsidRPr="00553A89" w:rsidRDefault="003E5455" w:rsidP="00DC41EB">
            <w:pPr>
              <w:spacing w:line="276" w:lineRule="auto"/>
              <w:rPr>
                <w:rFonts w:cstheme="minorHAnsi"/>
                <w:sz w:val="22"/>
                <w:szCs w:val="22"/>
              </w:rPr>
            </w:pPr>
          </w:p>
          <w:p w14:paraId="278C0085" w14:textId="77777777" w:rsidR="003E5455" w:rsidRPr="00553A89" w:rsidRDefault="003E5455" w:rsidP="00DC41EB">
            <w:pPr>
              <w:spacing w:line="276" w:lineRule="auto"/>
              <w:rPr>
                <w:rFonts w:cstheme="minorHAnsi"/>
                <w:sz w:val="22"/>
                <w:szCs w:val="22"/>
              </w:rPr>
            </w:pPr>
            <w:r w:rsidRPr="00553A89">
              <w:rPr>
                <w:rFonts w:cstheme="minorHAnsi"/>
                <w:sz w:val="22"/>
                <w:szCs w:val="22"/>
              </w:rPr>
              <w:t>autism spectrum disorder</w:t>
            </w:r>
          </w:p>
          <w:p w14:paraId="40FCA65D" w14:textId="77777777" w:rsidR="003E5455" w:rsidRPr="00553A89" w:rsidRDefault="003E5455" w:rsidP="00DC41EB">
            <w:pPr>
              <w:spacing w:line="276" w:lineRule="auto"/>
              <w:rPr>
                <w:rFonts w:cstheme="minorHAnsi"/>
                <w:sz w:val="22"/>
                <w:szCs w:val="22"/>
              </w:rPr>
            </w:pPr>
            <w:r w:rsidRPr="00553A89">
              <w:rPr>
                <w:rFonts w:cstheme="minorHAnsi"/>
                <w:sz w:val="22"/>
                <w:szCs w:val="22"/>
              </w:rPr>
              <w:t xml:space="preserve">autistic disorder </w:t>
            </w:r>
          </w:p>
          <w:p w14:paraId="37871288" w14:textId="77777777" w:rsidR="003E5455" w:rsidRPr="00553A89" w:rsidRDefault="003E5455" w:rsidP="00DC41EB">
            <w:pPr>
              <w:spacing w:line="276" w:lineRule="auto"/>
              <w:rPr>
                <w:rFonts w:cstheme="minorHAnsi"/>
                <w:sz w:val="22"/>
                <w:szCs w:val="22"/>
              </w:rPr>
            </w:pPr>
            <w:r w:rsidRPr="00553A89">
              <w:rPr>
                <w:rFonts w:cstheme="minorHAnsi"/>
                <w:sz w:val="22"/>
                <w:szCs w:val="22"/>
              </w:rPr>
              <w:t xml:space="preserve">ASD </w:t>
            </w:r>
          </w:p>
          <w:p w14:paraId="53DEAF97" w14:textId="77777777" w:rsidR="003E5455" w:rsidRPr="00553A89" w:rsidRDefault="003E5455" w:rsidP="00DC41EB">
            <w:pPr>
              <w:spacing w:line="276" w:lineRule="auto"/>
              <w:rPr>
                <w:rFonts w:cstheme="minorHAnsi"/>
                <w:sz w:val="22"/>
                <w:szCs w:val="22"/>
              </w:rPr>
            </w:pPr>
            <w:proofErr w:type="spellStart"/>
            <w:r w:rsidRPr="00553A89">
              <w:rPr>
                <w:rFonts w:cstheme="minorHAnsi"/>
                <w:sz w:val="22"/>
                <w:szCs w:val="22"/>
              </w:rPr>
              <w:t>autis</w:t>
            </w:r>
            <w:proofErr w:type="spellEnd"/>
            <w:r w:rsidRPr="00553A89">
              <w:rPr>
                <w:rFonts w:cstheme="minorHAnsi"/>
                <w:sz w:val="22"/>
                <w:szCs w:val="22"/>
              </w:rPr>
              <w:t>*</w:t>
            </w:r>
          </w:p>
          <w:p w14:paraId="210318F0" w14:textId="77777777" w:rsidR="003E5455" w:rsidRPr="00553A89" w:rsidRDefault="003E5455" w:rsidP="00DC41EB">
            <w:pPr>
              <w:spacing w:line="276" w:lineRule="auto"/>
              <w:rPr>
                <w:rFonts w:cstheme="minorHAnsi"/>
                <w:sz w:val="22"/>
                <w:szCs w:val="22"/>
              </w:rPr>
            </w:pPr>
          </w:p>
          <w:p w14:paraId="0EE063F1" w14:textId="77777777" w:rsidR="003E5455" w:rsidRPr="00553A89" w:rsidRDefault="003E5455" w:rsidP="00DC41EB">
            <w:pPr>
              <w:spacing w:line="276" w:lineRule="auto"/>
              <w:rPr>
                <w:rFonts w:cstheme="minorHAnsi"/>
                <w:sz w:val="22"/>
                <w:szCs w:val="22"/>
              </w:rPr>
            </w:pPr>
            <w:proofErr w:type="spellStart"/>
            <w:r w:rsidRPr="00553A89">
              <w:rPr>
                <w:rFonts w:cstheme="minorHAnsi"/>
                <w:sz w:val="22"/>
                <w:szCs w:val="22"/>
              </w:rPr>
              <w:t>neurodevelop</w:t>
            </w:r>
            <w:proofErr w:type="spellEnd"/>
            <w:r w:rsidRPr="00553A89">
              <w:rPr>
                <w:rFonts w:cstheme="minorHAnsi"/>
                <w:sz w:val="22"/>
                <w:szCs w:val="22"/>
              </w:rPr>
              <w:t>*</w:t>
            </w:r>
          </w:p>
          <w:p w14:paraId="5166C33B" w14:textId="77777777" w:rsidR="003E5455" w:rsidRPr="00553A89" w:rsidRDefault="003E5455" w:rsidP="00DC41EB">
            <w:pPr>
              <w:spacing w:line="276" w:lineRule="auto"/>
              <w:rPr>
                <w:rFonts w:cstheme="minorHAnsi"/>
                <w:sz w:val="22"/>
                <w:szCs w:val="22"/>
              </w:rPr>
            </w:pPr>
            <w:r w:rsidRPr="00553A89">
              <w:rPr>
                <w:rFonts w:cstheme="minorHAnsi"/>
                <w:sz w:val="22"/>
                <w:szCs w:val="22"/>
              </w:rPr>
              <w:t>psychosocial*</w:t>
            </w:r>
            <w:r w:rsidRPr="00553A89">
              <w:rPr>
                <w:rFonts w:cstheme="minorHAnsi"/>
                <w:sz w:val="22"/>
                <w:szCs w:val="22"/>
              </w:rPr>
              <w:br/>
            </w:r>
            <w:proofErr w:type="spellStart"/>
            <w:r w:rsidRPr="00553A89">
              <w:rPr>
                <w:rFonts w:cstheme="minorHAnsi"/>
                <w:sz w:val="22"/>
                <w:szCs w:val="22"/>
              </w:rPr>
              <w:t>neurocognit</w:t>
            </w:r>
            <w:proofErr w:type="spellEnd"/>
            <w:r w:rsidRPr="00553A89">
              <w:rPr>
                <w:rFonts w:cstheme="minorHAnsi"/>
                <w:sz w:val="22"/>
                <w:szCs w:val="22"/>
              </w:rPr>
              <w:t>*</w:t>
            </w:r>
          </w:p>
          <w:p w14:paraId="6E5C8E7D" w14:textId="77777777" w:rsidR="003E5455" w:rsidRPr="00553A89" w:rsidRDefault="003E5455" w:rsidP="00DC41EB">
            <w:pPr>
              <w:spacing w:line="276" w:lineRule="auto"/>
              <w:rPr>
                <w:rFonts w:cstheme="minorHAnsi"/>
                <w:sz w:val="22"/>
                <w:szCs w:val="22"/>
              </w:rPr>
            </w:pPr>
            <w:r w:rsidRPr="00553A89">
              <w:rPr>
                <w:rFonts w:cstheme="minorHAnsi"/>
                <w:sz w:val="22"/>
                <w:szCs w:val="22"/>
              </w:rPr>
              <w:t xml:space="preserve">social development </w:t>
            </w:r>
            <w:r w:rsidRPr="00553A89">
              <w:rPr>
                <w:rFonts w:cstheme="minorHAnsi"/>
                <w:sz w:val="22"/>
                <w:szCs w:val="22"/>
              </w:rPr>
              <w:br/>
              <w:t>psychosocial outcome</w:t>
            </w:r>
          </w:p>
          <w:p w14:paraId="6FD34C5D" w14:textId="77777777" w:rsidR="003E5455" w:rsidRPr="00553A89" w:rsidRDefault="003E5455" w:rsidP="00DC41EB">
            <w:pPr>
              <w:spacing w:line="276" w:lineRule="auto"/>
              <w:rPr>
                <w:rFonts w:cstheme="minorHAnsi"/>
                <w:sz w:val="22"/>
                <w:szCs w:val="22"/>
              </w:rPr>
            </w:pPr>
            <w:r w:rsidRPr="00553A89">
              <w:rPr>
                <w:rFonts w:cstheme="minorHAnsi"/>
                <w:sz w:val="22"/>
                <w:szCs w:val="22"/>
              </w:rPr>
              <w:t>psychosocial function</w:t>
            </w:r>
          </w:p>
          <w:p w14:paraId="18258ED6" w14:textId="77777777" w:rsidR="003E5455" w:rsidRPr="00553A89" w:rsidRDefault="003E5455" w:rsidP="00DC41EB">
            <w:pPr>
              <w:spacing w:line="276" w:lineRule="auto"/>
              <w:rPr>
                <w:rFonts w:cstheme="minorHAnsi"/>
                <w:sz w:val="22"/>
                <w:szCs w:val="22"/>
              </w:rPr>
            </w:pPr>
            <w:r w:rsidRPr="00553A89">
              <w:rPr>
                <w:rFonts w:cstheme="minorHAnsi"/>
                <w:sz w:val="22"/>
                <w:szCs w:val="22"/>
              </w:rPr>
              <w:t>psychosocial development</w:t>
            </w:r>
          </w:p>
        </w:tc>
      </w:tr>
    </w:tbl>
    <w:p w14:paraId="44E2D73C" w14:textId="77777777" w:rsidR="003E5455" w:rsidRPr="00553A89" w:rsidRDefault="003E5455" w:rsidP="003E5455">
      <w:pPr>
        <w:spacing w:line="480" w:lineRule="auto"/>
        <w:jc w:val="both"/>
        <w:rPr>
          <w:rFonts w:cstheme="minorHAnsi"/>
          <w:sz w:val="22"/>
          <w:szCs w:val="22"/>
        </w:rPr>
      </w:pPr>
      <w:r w:rsidRPr="00553A89">
        <w:rPr>
          <w:rFonts w:cstheme="minorHAnsi"/>
          <w:i/>
          <w:iCs/>
          <w:sz w:val="22"/>
          <w:szCs w:val="22"/>
        </w:rPr>
        <w:t xml:space="preserve">Note. </w:t>
      </w:r>
      <w:r w:rsidRPr="00553A89">
        <w:rPr>
          <w:rFonts w:cstheme="minorHAnsi"/>
          <w:sz w:val="22"/>
          <w:szCs w:val="22"/>
        </w:rPr>
        <w:t xml:space="preserve">List of general terms used in online database searches. </w:t>
      </w:r>
    </w:p>
    <w:p w14:paraId="313A4176" w14:textId="77777777" w:rsidR="00C145A9" w:rsidRDefault="00C145A9"/>
    <w:p w14:paraId="0CFD3E72" w14:textId="77777777" w:rsidR="003E5455" w:rsidRDefault="003E5455"/>
    <w:p w14:paraId="4E463BBD" w14:textId="77777777" w:rsidR="003E5455" w:rsidRDefault="003E5455"/>
    <w:p w14:paraId="69C909BD" w14:textId="77777777" w:rsidR="003E5455" w:rsidRDefault="003E5455"/>
    <w:p w14:paraId="49D76D9E" w14:textId="77777777" w:rsidR="003E5455" w:rsidRDefault="003E5455"/>
    <w:p w14:paraId="3ABAE493" w14:textId="77777777" w:rsidR="003E5455" w:rsidRDefault="003E5455"/>
    <w:p w14:paraId="5891CDAD" w14:textId="77777777" w:rsidR="003E5455" w:rsidRDefault="003E5455"/>
    <w:p w14:paraId="5C03CE24" w14:textId="77777777" w:rsidR="003E5455" w:rsidRDefault="003E5455"/>
    <w:p w14:paraId="69A3A42C" w14:textId="77777777" w:rsidR="003E5455" w:rsidRDefault="003E5455"/>
    <w:p w14:paraId="77913C43" w14:textId="77777777" w:rsidR="003E5455" w:rsidRDefault="003E5455"/>
    <w:p w14:paraId="3A287D13" w14:textId="77777777" w:rsidR="003E5455" w:rsidRDefault="003E5455"/>
    <w:p w14:paraId="142E4747" w14:textId="77777777" w:rsidR="003E5455" w:rsidRDefault="003E5455"/>
    <w:p w14:paraId="4BE79378" w14:textId="0E114CEC" w:rsidR="006D4F3B" w:rsidRDefault="006D4F3B" w:rsidP="003E5455">
      <w:pPr>
        <w:spacing w:line="276" w:lineRule="auto"/>
        <w:rPr>
          <w:rFonts w:cstheme="minorHAnsi"/>
          <w:sz w:val="22"/>
          <w:szCs w:val="22"/>
        </w:rPr>
      </w:pPr>
    </w:p>
    <w:p w14:paraId="48C0A38B" w14:textId="77777777" w:rsidR="006D4F3B" w:rsidRDefault="006D4F3B" w:rsidP="003E5455">
      <w:pPr>
        <w:spacing w:line="276" w:lineRule="auto"/>
        <w:rPr>
          <w:rFonts w:cstheme="minorHAnsi"/>
          <w:sz w:val="22"/>
          <w:szCs w:val="22"/>
        </w:rPr>
      </w:pPr>
    </w:p>
    <w:p w14:paraId="7A2B0683" w14:textId="77777777" w:rsidR="003E5455" w:rsidRDefault="003E5455" w:rsidP="003E5455">
      <w:pPr>
        <w:spacing w:line="276" w:lineRule="auto"/>
        <w:rPr>
          <w:rFonts w:cstheme="minorHAnsi"/>
          <w:sz w:val="22"/>
          <w:szCs w:val="22"/>
        </w:rPr>
        <w:sectPr w:rsidR="003E5455" w:rsidSect="00C47089">
          <w:pgSz w:w="11906" w:h="16838"/>
          <w:pgMar w:top="1440" w:right="1440" w:bottom="1440" w:left="1440" w:header="708" w:footer="708" w:gutter="0"/>
          <w:cols w:space="708"/>
          <w:docGrid w:linePitch="360"/>
        </w:sectPr>
      </w:pPr>
    </w:p>
    <w:p w14:paraId="61991E8B" w14:textId="6B0B9BDD" w:rsidR="000D1906" w:rsidRPr="00553A89" w:rsidRDefault="000D1906" w:rsidP="000D1906">
      <w:pPr>
        <w:rPr>
          <w:b/>
          <w:sz w:val="22"/>
          <w:szCs w:val="22"/>
        </w:rPr>
      </w:pPr>
      <w:r w:rsidRPr="00553A89">
        <w:rPr>
          <w:b/>
          <w:sz w:val="22"/>
          <w:szCs w:val="22"/>
        </w:rPr>
        <w:lastRenderedPageBreak/>
        <w:t>Table S</w:t>
      </w:r>
      <w:r>
        <w:rPr>
          <w:b/>
          <w:sz w:val="22"/>
          <w:szCs w:val="22"/>
        </w:rPr>
        <w:t>2</w:t>
      </w:r>
      <w:r w:rsidRPr="00553A89">
        <w:rPr>
          <w:b/>
          <w:sz w:val="22"/>
          <w:szCs w:val="22"/>
        </w:rPr>
        <w:t xml:space="preserve"> </w:t>
      </w:r>
    </w:p>
    <w:p w14:paraId="4A359622" w14:textId="77777777" w:rsidR="000D1906" w:rsidRPr="00553A89" w:rsidRDefault="000D1906" w:rsidP="000D1906">
      <w:pPr>
        <w:rPr>
          <w:b/>
          <w:sz w:val="22"/>
          <w:szCs w:val="22"/>
        </w:rPr>
      </w:pPr>
    </w:p>
    <w:p w14:paraId="04CD75D0" w14:textId="77777777" w:rsidR="000D1906" w:rsidRPr="00553A89" w:rsidRDefault="000D1906" w:rsidP="000D1906">
      <w:pPr>
        <w:rPr>
          <w:i/>
          <w:sz w:val="22"/>
          <w:szCs w:val="22"/>
        </w:rPr>
      </w:pPr>
      <w:r w:rsidRPr="00553A89">
        <w:rPr>
          <w:i/>
          <w:sz w:val="22"/>
          <w:szCs w:val="22"/>
        </w:rPr>
        <w:t>Diagnostic criteria and measures used to identify ASD or assess social functioning</w:t>
      </w:r>
    </w:p>
    <w:p w14:paraId="592D6FC6" w14:textId="77777777" w:rsidR="000D1906" w:rsidRPr="00553A89" w:rsidRDefault="000D1906" w:rsidP="000D1906">
      <w:pPr>
        <w:rPr>
          <w:sz w:val="22"/>
          <w:szCs w:val="22"/>
        </w:rPr>
      </w:pPr>
    </w:p>
    <w:p w14:paraId="3F25D626" w14:textId="77777777" w:rsidR="000D1906" w:rsidRPr="00553A89" w:rsidRDefault="000D1906" w:rsidP="000D1906">
      <w:pPr>
        <w:rPr>
          <w:b/>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4116"/>
        <w:gridCol w:w="1843"/>
        <w:gridCol w:w="3969"/>
      </w:tblGrid>
      <w:tr w:rsidR="000D1906" w:rsidRPr="00553A89" w14:paraId="1634685B" w14:textId="77777777" w:rsidTr="005A32B9">
        <w:tc>
          <w:tcPr>
            <w:tcW w:w="11766" w:type="dxa"/>
            <w:gridSpan w:val="4"/>
            <w:tcBorders>
              <w:top w:val="single" w:sz="4" w:space="0" w:color="auto"/>
              <w:bottom w:val="single" w:sz="4" w:space="0" w:color="auto"/>
            </w:tcBorders>
          </w:tcPr>
          <w:p w14:paraId="299533C4" w14:textId="77777777" w:rsidR="000D1906" w:rsidRPr="00553A89" w:rsidRDefault="000D1906" w:rsidP="005A32B9">
            <w:pPr>
              <w:jc w:val="center"/>
              <w:rPr>
                <w:sz w:val="22"/>
                <w:szCs w:val="22"/>
              </w:rPr>
            </w:pPr>
            <w:r w:rsidRPr="00553A89">
              <w:rPr>
                <w:sz w:val="22"/>
                <w:szCs w:val="22"/>
              </w:rPr>
              <w:t>Measures to identify ASD or assess social functioning</w:t>
            </w:r>
          </w:p>
          <w:p w14:paraId="5BEFB660" w14:textId="77777777" w:rsidR="000D1906" w:rsidRPr="00553A89" w:rsidRDefault="000D1906" w:rsidP="005A32B9">
            <w:pPr>
              <w:jc w:val="center"/>
              <w:rPr>
                <w:sz w:val="22"/>
                <w:szCs w:val="22"/>
              </w:rPr>
            </w:pPr>
          </w:p>
        </w:tc>
      </w:tr>
      <w:tr w:rsidR="000D1906" w:rsidRPr="00553A89" w14:paraId="64CE4F49" w14:textId="77777777" w:rsidTr="005A32B9">
        <w:tc>
          <w:tcPr>
            <w:tcW w:w="1838" w:type="dxa"/>
            <w:tcBorders>
              <w:top w:val="single" w:sz="4" w:space="0" w:color="auto"/>
            </w:tcBorders>
          </w:tcPr>
          <w:p w14:paraId="7394189D" w14:textId="77777777" w:rsidR="000D1906" w:rsidRPr="00553A89" w:rsidRDefault="000D1906" w:rsidP="005A32B9">
            <w:pPr>
              <w:rPr>
                <w:b/>
                <w:sz w:val="22"/>
                <w:szCs w:val="22"/>
              </w:rPr>
            </w:pPr>
            <w:r w:rsidRPr="00553A89">
              <w:rPr>
                <w:b/>
                <w:sz w:val="22"/>
                <w:szCs w:val="22"/>
              </w:rPr>
              <w:t>Construct</w:t>
            </w:r>
          </w:p>
        </w:tc>
        <w:tc>
          <w:tcPr>
            <w:tcW w:w="4116" w:type="dxa"/>
            <w:tcBorders>
              <w:top w:val="single" w:sz="4" w:space="0" w:color="auto"/>
            </w:tcBorders>
          </w:tcPr>
          <w:p w14:paraId="138129A9" w14:textId="77777777" w:rsidR="000D1906" w:rsidRPr="00553A89" w:rsidRDefault="000D1906" w:rsidP="005A32B9">
            <w:pPr>
              <w:rPr>
                <w:b/>
                <w:sz w:val="22"/>
                <w:szCs w:val="22"/>
              </w:rPr>
            </w:pPr>
            <w:r w:rsidRPr="00553A89">
              <w:rPr>
                <w:b/>
                <w:sz w:val="22"/>
                <w:szCs w:val="22"/>
              </w:rPr>
              <w:t>Diagnostic criteria / Measure used</w:t>
            </w:r>
          </w:p>
        </w:tc>
        <w:tc>
          <w:tcPr>
            <w:tcW w:w="1843" w:type="dxa"/>
            <w:tcBorders>
              <w:top w:val="single" w:sz="4" w:space="0" w:color="auto"/>
            </w:tcBorders>
          </w:tcPr>
          <w:p w14:paraId="5D27FE27" w14:textId="77777777" w:rsidR="000D1906" w:rsidRPr="00553A89" w:rsidRDefault="000D1906" w:rsidP="005A32B9">
            <w:pPr>
              <w:rPr>
                <w:b/>
                <w:sz w:val="22"/>
                <w:szCs w:val="22"/>
              </w:rPr>
            </w:pPr>
            <w:r w:rsidRPr="00553A89">
              <w:rPr>
                <w:b/>
                <w:sz w:val="22"/>
                <w:szCs w:val="22"/>
              </w:rPr>
              <w:t>Scale</w:t>
            </w:r>
          </w:p>
        </w:tc>
        <w:tc>
          <w:tcPr>
            <w:tcW w:w="3969" w:type="dxa"/>
            <w:tcBorders>
              <w:top w:val="single" w:sz="4" w:space="0" w:color="auto"/>
            </w:tcBorders>
          </w:tcPr>
          <w:p w14:paraId="624DFC20" w14:textId="77777777" w:rsidR="000D1906" w:rsidRPr="00553A89" w:rsidRDefault="000D1906" w:rsidP="005A32B9">
            <w:pPr>
              <w:rPr>
                <w:b/>
                <w:sz w:val="22"/>
                <w:szCs w:val="22"/>
              </w:rPr>
            </w:pPr>
            <w:r w:rsidRPr="00553A89">
              <w:rPr>
                <w:b/>
                <w:sz w:val="22"/>
                <w:szCs w:val="22"/>
              </w:rPr>
              <w:t>Study (lead author)</w:t>
            </w:r>
          </w:p>
        </w:tc>
      </w:tr>
      <w:tr w:rsidR="000D1906" w:rsidRPr="00553A89" w14:paraId="017128F1" w14:textId="77777777" w:rsidTr="005A32B9">
        <w:tc>
          <w:tcPr>
            <w:tcW w:w="1838" w:type="dxa"/>
          </w:tcPr>
          <w:p w14:paraId="59C4806E" w14:textId="77777777" w:rsidR="000D1906" w:rsidRPr="00553A89" w:rsidRDefault="000D1906" w:rsidP="005A32B9">
            <w:pPr>
              <w:rPr>
                <w:sz w:val="22"/>
                <w:szCs w:val="22"/>
              </w:rPr>
            </w:pPr>
            <w:r w:rsidRPr="00553A89">
              <w:rPr>
                <w:sz w:val="22"/>
                <w:szCs w:val="22"/>
              </w:rPr>
              <w:t>ASD diagnosis</w:t>
            </w:r>
          </w:p>
        </w:tc>
        <w:tc>
          <w:tcPr>
            <w:tcW w:w="4116" w:type="dxa"/>
          </w:tcPr>
          <w:p w14:paraId="627FDECA" w14:textId="77777777" w:rsidR="000D1906" w:rsidRPr="00553A89" w:rsidRDefault="000D1906" w:rsidP="005A32B9">
            <w:pPr>
              <w:rPr>
                <w:sz w:val="22"/>
                <w:szCs w:val="22"/>
              </w:rPr>
            </w:pPr>
            <w:r w:rsidRPr="00553A89">
              <w:rPr>
                <w:sz w:val="22"/>
                <w:szCs w:val="22"/>
              </w:rPr>
              <w:t>ICD-9, ICD-10</w:t>
            </w:r>
          </w:p>
        </w:tc>
        <w:tc>
          <w:tcPr>
            <w:tcW w:w="1843" w:type="dxa"/>
          </w:tcPr>
          <w:p w14:paraId="5E92DBA0" w14:textId="77777777" w:rsidR="000D1906" w:rsidRPr="00553A89" w:rsidRDefault="000D1906" w:rsidP="005A32B9">
            <w:pPr>
              <w:rPr>
                <w:sz w:val="22"/>
                <w:szCs w:val="22"/>
              </w:rPr>
            </w:pPr>
            <w:r w:rsidRPr="00553A89">
              <w:rPr>
                <w:sz w:val="22"/>
                <w:szCs w:val="22"/>
              </w:rPr>
              <w:t>n/a</w:t>
            </w:r>
          </w:p>
        </w:tc>
        <w:tc>
          <w:tcPr>
            <w:tcW w:w="3969" w:type="dxa"/>
          </w:tcPr>
          <w:p w14:paraId="430066B6" w14:textId="77777777" w:rsidR="000D1906" w:rsidRPr="00553A89" w:rsidRDefault="000D1906" w:rsidP="005A32B9">
            <w:pPr>
              <w:rPr>
                <w:sz w:val="22"/>
                <w:szCs w:val="22"/>
              </w:rPr>
            </w:pPr>
            <w:r w:rsidRPr="00553A89">
              <w:rPr>
                <w:sz w:val="22"/>
                <w:szCs w:val="22"/>
              </w:rPr>
              <w:t>Tillman 2020</w:t>
            </w:r>
          </w:p>
        </w:tc>
      </w:tr>
      <w:tr w:rsidR="000D1906" w:rsidRPr="00553A89" w14:paraId="26019D41" w14:textId="77777777" w:rsidTr="005A32B9">
        <w:tc>
          <w:tcPr>
            <w:tcW w:w="1838" w:type="dxa"/>
            <w:tcBorders>
              <w:bottom w:val="dashed" w:sz="4" w:space="0" w:color="auto"/>
            </w:tcBorders>
          </w:tcPr>
          <w:p w14:paraId="6D3C4A57" w14:textId="77777777" w:rsidR="000D1906" w:rsidRPr="00553A89" w:rsidRDefault="000D1906" w:rsidP="005A32B9">
            <w:pPr>
              <w:rPr>
                <w:sz w:val="22"/>
                <w:szCs w:val="22"/>
              </w:rPr>
            </w:pPr>
          </w:p>
        </w:tc>
        <w:tc>
          <w:tcPr>
            <w:tcW w:w="4116" w:type="dxa"/>
            <w:tcBorders>
              <w:bottom w:val="dashed" w:sz="4" w:space="0" w:color="auto"/>
            </w:tcBorders>
          </w:tcPr>
          <w:p w14:paraId="3CFCCC90" w14:textId="77777777" w:rsidR="000D1906" w:rsidRPr="00553A89" w:rsidRDefault="000D1906" w:rsidP="005A32B9">
            <w:pPr>
              <w:rPr>
                <w:sz w:val="22"/>
                <w:szCs w:val="22"/>
              </w:rPr>
            </w:pPr>
          </w:p>
        </w:tc>
        <w:tc>
          <w:tcPr>
            <w:tcW w:w="1843" w:type="dxa"/>
            <w:tcBorders>
              <w:bottom w:val="dashed" w:sz="4" w:space="0" w:color="auto"/>
            </w:tcBorders>
          </w:tcPr>
          <w:p w14:paraId="49409757" w14:textId="77777777" w:rsidR="000D1906" w:rsidRPr="00553A89" w:rsidRDefault="000D1906" w:rsidP="005A32B9">
            <w:pPr>
              <w:rPr>
                <w:sz w:val="22"/>
                <w:szCs w:val="22"/>
              </w:rPr>
            </w:pPr>
          </w:p>
        </w:tc>
        <w:tc>
          <w:tcPr>
            <w:tcW w:w="3969" w:type="dxa"/>
            <w:tcBorders>
              <w:bottom w:val="dashed" w:sz="4" w:space="0" w:color="auto"/>
            </w:tcBorders>
          </w:tcPr>
          <w:p w14:paraId="4DFAB514" w14:textId="77777777" w:rsidR="000D1906" w:rsidRPr="00553A89" w:rsidRDefault="000D1906" w:rsidP="005A32B9">
            <w:pPr>
              <w:rPr>
                <w:sz w:val="22"/>
                <w:szCs w:val="22"/>
              </w:rPr>
            </w:pPr>
          </w:p>
        </w:tc>
      </w:tr>
      <w:tr w:rsidR="000D1906" w:rsidRPr="00553A89" w14:paraId="342A2DD0" w14:textId="77777777" w:rsidTr="005A32B9">
        <w:tc>
          <w:tcPr>
            <w:tcW w:w="1838" w:type="dxa"/>
            <w:tcBorders>
              <w:top w:val="dashed" w:sz="4" w:space="0" w:color="auto"/>
            </w:tcBorders>
          </w:tcPr>
          <w:p w14:paraId="26FA8A0D" w14:textId="77777777" w:rsidR="000D1906" w:rsidRPr="00553A89" w:rsidRDefault="000D1906" w:rsidP="005A32B9">
            <w:pPr>
              <w:rPr>
                <w:sz w:val="22"/>
                <w:szCs w:val="22"/>
              </w:rPr>
            </w:pPr>
            <w:r w:rsidRPr="00553A89">
              <w:rPr>
                <w:sz w:val="22"/>
                <w:szCs w:val="22"/>
              </w:rPr>
              <w:t>ASD screening</w:t>
            </w:r>
          </w:p>
        </w:tc>
        <w:tc>
          <w:tcPr>
            <w:tcW w:w="4116" w:type="dxa"/>
            <w:tcBorders>
              <w:top w:val="dashed" w:sz="4" w:space="0" w:color="auto"/>
            </w:tcBorders>
          </w:tcPr>
          <w:p w14:paraId="748EDA7A" w14:textId="77777777" w:rsidR="000D1906" w:rsidRPr="00553A89" w:rsidRDefault="000D1906" w:rsidP="005A32B9">
            <w:pPr>
              <w:rPr>
                <w:sz w:val="22"/>
                <w:szCs w:val="22"/>
              </w:rPr>
            </w:pPr>
            <w:r w:rsidRPr="00553A89">
              <w:rPr>
                <w:sz w:val="22"/>
                <w:szCs w:val="22"/>
              </w:rPr>
              <w:t>Social Responsiveness Scale 2</w:t>
            </w:r>
            <w:r w:rsidRPr="00553A89">
              <w:rPr>
                <w:sz w:val="22"/>
                <w:szCs w:val="22"/>
                <w:vertAlign w:val="superscript"/>
              </w:rPr>
              <w:t>nd</w:t>
            </w:r>
            <w:r w:rsidRPr="00553A89">
              <w:rPr>
                <w:sz w:val="22"/>
                <w:szCs w:val="22"/>
              </w:rPr>
              <w:t xml:space="preserve"> Ed </w:t>
            </w:r>
          </w:p>
        </w:tc>
        <w:tc>
          <w:tcPr>
            <w:tcW w:w="1843" w:type="dxa"/>
            <w:tcBorders>
              <w:top w:val="dashed" w:sz="4" w:space="0" w:color="auto"/>
            </w:tcBorders>
          </w:tcPr>
          <w:p w14:paraId="27607EA5" w14:textId="77777777" w:rsidR="000D1906" w:rsidRPr="00553A89" w:rsidRDefault="000D1906" w:rsidP="005A32B9">
            <w:pPr>
              <w:rPr>
                <w:sz w:val="22"/>
                <w:szCs w:val="22"/>
              </w:rPr>
            </w:pPr>
            <w:r w:rsidRPr="00553A89">
              <w:rPr>
                <w:sz w:val="22"/>
                <w:szCs w:val="22"/>
              </w:rPr>
              <w:t>total score</w:t>
            </w:r>
          </w:p>
        </w:tc>
        <w:tc>
          <w:tcPr>
            <w:tcW w:w="3969" w:type="dxa"/>
            <w:tcBorders>
              <w:top w:val="dashed" w:sz="4" w:space="0" w:color="auto"/>
            </w:tcBorders>
          </w:tcPr>
          <w:p w14:paraId="3BE75164" w14:textId="77777777" w:rsidR="000D1906" w:rsidRPr="00553A89" w:rsidRDefault="000D1906" w:rsidP="005A32B9">
            <w:pPr>
              <w:rPr>
                <w:sz w:val="22"/>
                <w:szCs w:val="22"/>
              </w:rPr>
            </w:pPr>
            <w:r w:rsidRPr="00553A89">
              <w:rPr>
                <w:sz w:val="22"/>
                <w:szCs w:val="22"/>
              </w:rPr>
              <w:t>Osborn 2023</w:t>
            </w:r>
          </w:p>
        </w:tc>
      </w:tr>
      <w:tr w:rsidR="000D1906" w:rsidRPr="00553A89" w14:paraId="2A313B7B" w14:textId="77777777" w:rsidTr="005A32B9">
        <w:tc>
          <w:tcPr>
            <w:tcW w:w="1838" w:type="dxa"/>
          </w:tcPr>
          <w:p w14:paraId="512C5F26" w14:textId="77777777" w:rsidR="000D1906" w:rsidRPr="00553A89" w:rsidRDefault="000D1906" w:rsidP="005A32B9">
            <w:pPr>
              <w:rPr>
                <w:sz w:val="22"/>
                <w:szCs w:val="22"/>
              </w:rPr>
            </w:pPr>
          </w:p>
        </w:tc>
        <w:tc>
          <w:tcPr>
            <w:tcW w:w="4116" w:type="dxa"/>
          </w:tcPr>
          <w:p w14:paraId="2E4B25CC" w14:textId="77777777" w:rsidR="000D1906" w:rsidRPr="00553A89" w:rsidRDefault="000D1906" w:rsidP="005A32B9">
            <w:pPr>
              <w:rPr>
                <w:sz w:val="22"/>
                <w:szCs w:val="22"/>
              </w:rPr>
            </w:pPr>
            <w:r w:rsidRPr="00553A89">
              <w:rPr>
                <w:sz w:val="22"/>
                <w:szCs w:val="22"/>
              </w:rPr>
              <w:t>Social Communication Questionnaire</w:t>
            </w:r>
          </w:p>
        </w:tc>
        <w:tc>
          <w:tcPr>
            <w:tcW w:w="1843" w:type="dxa"/>
          </w:tcPr>
          <w:p w14:paraId="13F5D9A8" w14:textId="77777777" w:rsidR="000D1906" w:rsidRPr="00553A89" w:rsidRDefault="000D1906" w:rsidP="005A32B9">
            <w:pPr>
              <w:rPr>
                <w:sz w:val="22"/>
                <w:szCs w:val="22"/>
              </w:rPr>
            </w:pPr>
            <w:r w:rsidRPr="00553A89">
              <w:rPr>
                <w:sz w:val="22"/>
                <w:szCs w:val="22"/>
              </w:rPr>
              <w:t>total score</w:t>
            </w:r>
          </w:p>
        </w:tc>
        <w:tc>
          <w:tcPr>
            <w:tcW w:w="3969" w:type="dxa"/>
          </w:tcPr>
          <w:p w14:paraId="59ABADA3" w14:textId="77777777" w:rsidR="000D1906" w:rsidRPr="00553A89" w:rsidRDefault="000D1906" w:rsidP="005A32B9">
            <w:pPr>
              <w:rPr>
                <w:sz w:val="22"/>
                <w:szCs w:val="22"/>
              </w:rPr>
            </w:pPr>
            <w:r w:rsidRPr="00553A89">
              <w:rPr>
                <w:sz w:val="22"/>
                <w:szCs w:val="22"/>
              </w:rPr>
              <w:t>Van der Vlugt 2012</w:t>
            </w:r>
          </w:p>
        </w:tc>
      </w:tr>
      <w:tr w:rsidR="000D1906" w:rsidRPr="00553A89" w14:paraId="5A1891B9" w14:textId="77777777" w:rsidTr="005A32B9">
        <w:tc>
          <w:tcPr>
            <w:tcW w:w="1838" w:type="dxa"/>
            <w:tcBorders>
              <w:bottom w:val="dashed" w:sz="4" w:space="0" w:color="auto"/>
            </w:tcBorders>
          </w:tcPr>
          <w:p w14:paraId="3DC39B6D" w14:textId="77777777" w:rsidR="000D1906" w:rsidRPr="00553A89" w:rsidRDefault="000D1906" w:rsidP="005A32B9">
            <w:pPr>
              <w:rPr>
                <w:sz w:val="22"/>
                <w:szCs w:val="22"/>
              </w:rPr>
            </w:pPr>
          </w:p>
        </w:tc>
        <w:tc>
          <w:tcPr>
            <w:tcW w:w="4116" w:type="dxa"/>
            <w:tcBorders>
              <w:bottom w:val="dashed" w:sz="4" w:space="0" w:color="auto"/>
            </w:tcBorders>
          </w:tcPr>
          <w:p w14:paraId="142E71DA" w14:textId="77777777" w:rsidR="000D1906" w:rsidRPr="00553A89" w:rsidRDefault="000D1906" w:rsidP="005A32B9">
            <w:pPr>
              <w:rPr>
                <w:sz w:val="22"/>
                <w:szCs w:val="22"/>
              </w:rPr>
            </w:pPr>
          </w:p>
        </w:tc>
        <w:tc>
          <w:tcPr>
            <w:tcW w:w="1843" w:type="dxa"/>
            <w:tcBorders>
              <w:bottom w:val="dashed" w:sz="4" w:space="0" w:color="auto"/>
            </w:tcBorders>
          </w:tcPr>
          <w:p w14:paraId="54D27616" w14:textId="77777777" w:rsidR="000D1906" w:rsidRPr="00553A89" w:rsidRDefault="000D1906" w:rsidP="005A32B9">
            <w:pPr>
              <w:rPr>
                <w:sz w:val="22"/>
                <w:szCs w:val="22"/>
              </w:rPr>
            </w:pPr>
          </w:p>
        </w:tc>
        <w:tc>
          <w:tcPr>
            <w:tcW w:w="3969" w:type="dxa"/>
            <w:tcBorders>
              <w:bottom w:val="dashed" w:sz="4" w:space="0" w:color="auto"/>
            </w:tcBorders>
          </w:tcPr>
          <w:p w14:paraId="2909052F" w14:textId="77777777" w:rsidR="000D1906" w:rsidRPr="00553A89" w:rsidRDefault="000D1906" w:rsidP="005A32B9">
            <w:pPr>
              <w:rPr>
                <w:sz w:val="22"/>
                <w:szCs w:val="22"/>
              </w:rPr>
            </w:pPr>
          </w:p>
        </w:tc>
      </w:tr>
      <w:tr w:rsidR="000D1906" w:rsidRPr="00553A89" w14:paraId="550F01E6" w14:textId="77777777" w:rsidTr="005A32B9">
        <w:tc>
          <w:tcPr>
            <w:tcW w:w="1838" w:type="dxa"/>
            <w:tcBorders>
              <w:top w:val="dashed" w:sz="4" w:space="0" w:color="auto"/>
            </w:tcBorders>
          </w:tcPr>
          <w:p w14:paraId="7B9B4224" w14:textId="77777777" w:rsidR="000D1906" w:rsidRPr="00553A89" w:rsidRDefault="000D1906" w:rsidP="005A32B9">
            <w:pPr>
              <w:rPr>
                <w:sz w:val="22"/>
                <w:szCs w:val="22"/>
              </w:rPr>
            </w:pPr>
            <w:r w:rsidRPr="00553A89">
              <w:rPr>
                <w:sz w:val="22"/>
                <w:szCs w:val="22"/>
              </w:rPr>
              <w:t xml:space="preserve">Social functioning </w:t>
            </w:r>
          </w:p>
        </w:tc>
        <w:tc>
          <w:tcPr>
            <w:tcW w:w="4116" w:type="dxa"/>
            <w:tcBorders>
              <w:top w:val="dashed" w:sz="4" w:space="0" w:color="auto"/>
            </w:tcBorders>
          </w:tcPr>
          <w:p w14:paraId="0E455A6A" w14:textId="77777777" w:rsidR="000D1906" w:rsidRPr="00553A89" w:rsidRDefault="000D1906" w:rsidP="005A32B9">
            <w:pPr>
              <w:rPr>
                <w:sz w:val="22"/>
                <w:szCs w:val="22"/>
              </w:rPr>
            </w:pPr>
            <w:r w:rsidRPr="00553A89">
              <w:rPr>
                <w:sz w:val="22"/>
                <w:szCs w:val="22"/>
              </w:rPr>
              <w:t>Griffiths Mental Development Scale</w:t>
            </w:r>
          </w:p>
        </w:tc>
        <w:tc>
          <w:tcPr>
            <w:tcW w:w="1843" w:type="dxa"/>
            <w:tcBorders>
              <w:top w:val="dashed" w:sz="4" w:space="0" w:color="auto"/>
            </w:tcBorders>
          </w:tcPr>
          <w:p w14:paraId="15AA4763" w14:textId="77777777" w:rsidR="000D1906" w:rsidRPr="00553A89" w:rsidRDefault="000D1906" w:rsidP="005A32B9">
            <w:pPr>
              <w:rPr>
                <w:sz w:val="22"/>
                <w:szCs w:val="22"/>
              </w:rPr>
            </w:pPr>
            <w:r w:rsidRPr="00553A89">
              <w:rPr>
                <w:sz w:val="22"/>
                <w:szCs w:val="22"/>
              </w:rPr>
              <w:t xml:space="preserve">personal-social </w:t>
            </w:r>
          </w:p>
        </w:tc>
        <w:tc>
          <w:tcPr>
            <w:tcW w:w="3969" w:type="dxa"/>
            <w:tcBorders>
              <w:top w:val="dashed" w:sz="4" w:space="0" w:color="auto"/>
            </w:tcBorders>
          </w:tcPr>
          <w:p w14:paraId="40816141" w14:textId="77777777" w:rsidR="000D1906" w:rsidRPr="00553A89" w:rsidRDefault="000D1906" w:rsidP="005A32B9">
            <w:pPr>
              <w:rPr>
                <w:sz w:val="22"/>
                <w:szCs w:val="22"/>
              </w:rPr>
            </w:pPr>
            <w:r w:rsidRPr="00553A89">
              <w:rPr>
                <w:sz w:val="22"/>
                <w:szCs w:val="22"/>
              </w:rPr>
              <w:t>Bellew 2005</w:t>
            </w:r>
          </w:p>
          <w:p w14:paraId="3E7CCE9C" w14:textId="77777777" w:rsidR="000D1906" w:rsidRPr="00553A89" w:rsidRDefault="000D1906" w:rsidP="005A32B9">
            <w:pPr>
              <w:rPr>
                <w:sz w:val="22"/>
                <w:szCs w:val="22"/>
              </w:rPr>
            </w:pPr>
            <w:r w:rsidRPr="00553A89">
              <w:rPr>
                <w:sz w:val="22"/>
                <w:szCs w:val="22"/>
              </w:rPr>
              <w:t>Chieffo 2020</w:t>
            </w:r>
          </w:p>
        </w:tc>
      </w:tr>
      <w:tr w:rsidR="000D1906" w:rsidRPr="00553A89" w14:paraId="0B8D794D" w14:textId="77777777" w:rsidTr="005A32B9">
        <w:tc>
          <w:tcPr>
            <w:tcW w:w="1838" w:type="dxa"/>
          </w:tcPr>
          <w:p w14:paraId="3BC8BC7B" w14:textId="77777777" w:rsidR="000D1906" w:rsidRPr="00553A89" w:rsidRDefault="000D1906" w:rsidP="005A32B9">
            <w:pPr>
              <w:rPr>
                <w:sz w:val="22"/>
                <w:szCs w:val="22"/>
              </w:rPr>
            </w:pPr>
          </w:p>
        </w:tc>
        <w:tc>
          <w:tcPr>
            <w:tcW w:w="4116" w:type="dxa"/>
          </w:tcPr>
          <w:p w14:paraId="1EF3920D" w14:textId="77777777" w:rsidR="000D1906" w:rsidRPr="00553A89" w:rsidRDefault="000D1906" w:rsidP="005A32B9">
            <w:pPr>
              <w:rPr>
                <w:sz w:val="22"/>
                <w:szCs w:val="22"/>
              </w:rPr>
            </w:pPr>
            <w:r w:rsidRPr="00553A89">
              <w:rPr>
                <w:sz w:val="22"/>
                <w:szCs w:val="22"/>
              </w:rPr>
              <w:t>Ages &amp; Stages Questionnaire 3</w:t>
            </w:r>
            <w:r w:rsidRPr="00553A89">
              <w:rPr>
                <w:sz w:val="22"/>
                <w:szCs w:val="22"/>
                <w:vertAlign w:val="superscript"/>
              </w:rPr>
              <w:t>rd</w:t>
            </w:r>
            <w:r w:rsidRPr="00553A89">
              <w:rPr>
                <w:sz w:val="22"/>
                <w:szCs w:val="22"/>
              </w:rPr>
              <w:t xml:space="preserve"> Ed</w:t>
            </w:r>
          </w:p>
        </w:tc>
        <w:tc>
          <w:tcPr>
            <w:tcW w:w="1843" w:type="dxa"/>
          </w:tcPr>
          <w:p w14:paraId="0136CEA0" w14:textId="77777777" w:rsidR="000D1906" w:rsidRPr="00553A89" w:rsidRDefault="000D1906" w:rsidP="005A32B9">
            <w:pPr>
              <w:rPr>
                <w:sz w:val="22"/>
                <w:szCs w:val="22"/>
              </w:rPr>
            </w:pPr>
            <w:r w:rsidRPr="00553A89">
              <w:rPr>
                <w:sz w:val="22"/>
                <w:szCs w:val="22"/>
              </w:rPr>
              <w:t xml:space="preserve">personal-social </w:t>
            </w:r>
          </w:p>
        </w:tc>
        <w:tc>
          <w:tcPr>
            <w:tcW w:w="3969" w:type="dxa"/>
          </w:tcPr>
          <w:p w14:paraId="2EA171B2" w14:textId="77777777" w:rsidR="000D1906" w:rsidRPr="00553A89" w:rsidRDefault="000D1906" w:rsidP="005A32B9">
            <w:pPr>
              <w:rPr>
                <w:sz w:val="22"/>
                <w:szCs w:val="22"/>
              </w:rPr>
            </w:pPr>
            <w:r w:rsidRPr="00553A89">
              <w:rPr>
                <w:sz w:val="22"/>
                <w:szCs w:val="22"/>
              </w:rPr>
              <w:t>Care 2019</w:t>
            </w:r>
          </w:p>
          <w:p w14:paraId="02937B88" w14:textId="77777777" w:rsidR="000D1906" w:rsidRPr="00553A89" w:rsidRDefault="000D1906" w:rsidP="005A32B9">
            <w:pPr>
              <w:rPr>
                <w:sz w:val="22"/>
                <w:szCs w:val="22"/>
              </w:rPr>
            </w:pPr>
            <w:r w:rsidRPr="00553A89">
              <w:rPr>
                <w:sz w:val="22"/>
                <w:szCs w:val="22"/>
              </w:rPr>
              <w:t>Culshaw</w:t>
            </w:r>
            <w:r w:rsidRPr="00553A89">
              <w:rPr>
                <w:sz w:val="22"/>
                <w:szCs w:val="22"/>
                <w:vertAlign w:val="subscript"/>
              </w:rPr>
              <w:t>2022</w:t>
            </w:r>
            <w:r w:rsidRPr="00553A89">
              <w:rPr>
                <w:sz w:val="22"/>
                <w:szCs w:val="22"/>
              </w:rPr>
              <w:t>/Edwards-Bailey</w:t>
            </w:r>
            <w:r w:rsidRPr="00553A89">
              <w:rPr>
                <w:sz w:val="22"/>
                <w:szCs w:val="22"/>
                <w:vertAlign w:val="subscript"/>
              </w:rPr>
              <w:t>2023</w:t>
            </w:r>
          </w:p>
          <w:p w14:paraId="6EF6C26B" w14:textId="77777777" w:rsidR="000D1906" w:rsidRPr="00553A89" w:rsidRDefault="000D1906" w:rsidP="005A32B9">
            <w:pPr>
              <w:rPr>
                <w:sz w:val="22"/>
                <w:szCs w:val="22"/>
              </w:rPr>
            </w:pPr>
            <w:r w:rsidRPr="00553A89">
              <w:rPr>
                <w:sz w:val="22"/>
                <w:szCs w:val="22"/>
              </w:rPr>
              <w:t>Qi 2023</w:t>
            </w:r>
          </w:p>
        </w:tc>
      </w:tr>
      <w:tr w:rsidR="000D1906" w:rsidRPr="00553A89" w14:paraId="739BD844" w14:textId="77777777" w:rsidTr="005A32B9">
        <w:tc>
          <w:tcPr>
            <w:tcW w:w="1838" w:type="dxa"/>
          </w:tcPr>
          <w:p w14:paraId="4D73397E" w14:textId="77777777" w:rsidR="000D1906" w:rsidRPr="00553A89" w:rsidRDefault="000D1906" w:rsidP="005A32B9">
            <w:pPr>
              <w:rPr>
                <w:sz w:val="22"/>
                <w:szCs w:val="22"/>
              </w:rPr>
            </w:pPr>
          </w:p>
        </w:tc>
        <w:tc>
          <w:tcPr>
            <w:tcW w:w="4116" w:type="dxa"/>
          </w:tcPr>
          <w:p w14:paraId="58716B4B" w14:textId="77777777" w:rsidR="000D1906" w:rsidRPr="00553A89" w:rsidRDefault="000D1906" w:rsidP="005A32B9">
            <w:pPr>
              <w:rPr>
                <w:sz w:val="22"/>
                <w:szCs w:val="22"/>
              </w:rPr>
            </w:pPr>
            <w:r w:rsidRPr="00553A89">
              <w:rPr>
                <w:sz w:val="22"/>
                <w:szCs w:val="22"/>
              </w:rPr>
              <w:t>Child Development Inventory</w:t>
            </w:r>
          </w:p>
        </w:tc>
        <w:tc>
          <w:tcPr>
            <w:tcW w:w="1843" w:type="dxa"/>
          </w:tcPr>
          <w:p w14:paraId="122DF1E4" w14:textId="77777777" w:rsidR="000D1906" w:rsidRPr="00553A89" w:rsidRDefault="000D1906" w:rsidP="005A32B9">
            <w:pPr>
              <w:rPr>
                <w:sz w:val="22"/>
                <w:szCs w:val="22"/>
              </w:rPr>
            </w:pPr>
            <w:r w:rsidRPr="00553A89">
              <w:rPr>
                <w:sz w:val="22"/>
                <w:szCs w:val="22"/>
              </w:rPr>
              <w:t xml:space="preserve">social </w:t>
            </w:r>
          </w:p>
        </w:tc>
        <w:tc>
          <w:tcPr>
            <w:tcW w:w="3969" w:type="dxa"/>
          </w:tcPr>
          <w:p w14:paraId="07A582E9" w14:textId="77777777" w:rsidR="000D1906" w:rsidRPr="00553A89" w:rsidRDefault="000D1906" w:rsidP="005A32B9">
            <w:pPr>
              <w:rPr>
                <w:sz w:val="22"/>
                <w:szCs w:val="22"/>
              </w:rPr>
            </w:pPr>
            <w:r w:rsidRPr="00553A89">
              <w:rPr>
                <w:sz w:val="22"/>
                <w:szCs w:val="22"/>
              </w:rPr>
              <w:t>Di Rocco 2023</w:t>
            </w:r>
          </w:p>
        </w:tc>
      </w:tr>
      <w:tr w:rsidR="000D1906" w:rsidRPr="00553A89" w14:paraId="2C385398" w14:textId="77777777" w:rsidTr="005A32B9">
        <w:tc>
          <w:tcPr>
            <w:tcW w:w="1838" w:type="dxa"/>
            <w:tcBorders>
              <w:bottom w:val="single" w:sz="4" w:space="0" w:color="auto"/>
            </w:tcBorders>
          </w:tcPr>
          <w:p w14:paraId="3CC4AEAD" w14:textId="77777777" w:rsidR="000D1906" w:rsidRPr="00553A89" w:rsidRDefault="000D1906" w:rsidP="005A32B9">
            <w:pPr>
              <w:rPr>
                <w:sz w:val="22"/>
                <w:szCs w:val="22"/>
              </w:rPr>
            </w:pPr>
          </w:p>
        </w:tc>
        <w:tc>
          <w:tcPr>
            <w:tcW w:w="4116" w:type="dxa"/>
            <w:tcBorders>
              <w:bottom w:val="single" w:sz="4" w:space="0" w:color="auto"/>
            </w:tcBorders>
          </w:tcPr>
          <w:p w14:paraId="606DF3FE" w14:textId="77777777" w:rsidR="000D1906" w:rsidRPr="00553A89" w:rsidRDefault="000D1906" w:rsidP="005A32B9">
            <w:pPr>
              <w:rPr>
                <w:sz w:val="22"/>
                <w:szCs w:val="22"/>
              </w:rPr>
            </w:pPr>
          </w:p>
        </w:tc>
        <w:tc>
          <w:tcPr>
            <w:tcW w:w="1843" w:type="dxa"/>
            <w:tcBorders>
              <w:bottom w:val="single" w:sz="4" w:space="0" w:color="auto"/>
            </w:tcBorders>
          </w:tcPr>
          <w:p w14:paraId="75364C9C" w14:textId="77777777" w:rsidR="000D1906" w:rsidRPr="00553A89" w:rsidRDefault="000D1906" w:rsidP="005A32B9">
            <w:pPr>
              <w:rPr>
                <w:sz w:val="22"/>
                <w:szCs w:val="22"/>
              </w:rPr>
            </w:pPr>
          </w:p>
        </w:tc>
        <w:tc>
          <w:tcPr>
            <w:tcW w:w="3969" w:type="dxa"/>
            <w:tcBorders>
              <w:bottom w:val="single" w:sz="4" w:space="0" w:color="auto"/>
            </w:tcBorders>
          </w:tcPr>
          <w:p w14:paraId="3F25E7BF" w14:textId="77777777" w:rsidR="000D1906" w:rsidRPr="00553A89" w:rsidRDefault="000D1906" w:rsidP="005A32B9">
            <w:pPr>
              <w:rPr>
                <w:sz w:val="22"/>
                <w:szCs w:val="22"/>
              </w:rPr>
            </w:pPr>
          </w:p>
        </w:tc>
      </w:tr>
    </w:tbl>
    <w:p w14:paraId="07EBB375" w14:textId="77777777" w:rsidR="000D1906" w:rsidRPr="00553A89" w:rsidRDefault="000D1906" w:rsidP="000D1906">
      <w:pPr>
        <w:rPr>
          <w:b/>
          <w:sz w:val="22"/>
          <w:szCs w:val="22"/>
        </w:rPr>
      </w:pPr>
    </w:p>
    <w:p w14:paraId="3F76B448" w14:textId="77777777" w:rsidR="000D1906" w:rsidRDefault="000D1906" w:rsidP="000D1906">
      <w:pPr>
        <w:spacing w:line="480" w:lineRule="auto"/>
        <w:rPr>
          <w:sz w:val="22"/>
          <w:szCs w:val="22"/>
        </w:rPr>
      </w:pPr>
      <w:r w:rsidRPr="00553A89">
        <w:rPr>
          <w:sz w:val="22"/>
          <w:szCs w:val="22"/>
        </w:rPr>
        <w:t>ASD = Autism Spectrum Disorder; ICD = International Classification of Diseases</w:t>
      </w:r>
    </w:p>
    <w:p w14:paraId="39742367" w14:textId="77777777" w:rsidR="000D1906" w:rsidRDefault="000D1906" w:rsidP="000D1906">
      <w:pPr>
        <w:spacing w:line="480" w:lineRule="auto"/>
        <w:rPr>
          <w:rFonts w:cstheme="minorHAnsi"/>
          <w:b/>
          <w:bCs/>
          <w:sz w:val="22"/>
          <w:szCs w:val="22"/>
        </w:rPr>
      </w:pPr>
    </w:p>
    <w:p w14:paraId="1CEF2486" w14:textId="77777777" w:rsidR="000D1906" w:rsidRDefault="000D1906">
      <w:pPr>
        <w:rPr>
          <w:rFonts w:cstheme="minorHAnsi"/>
          <w:b/>
          <w:bCs/>
          <w:sz w:val="22"/>
          <w:szCs w:val="22"/>
        </w:rPr>
      </w:pPr>
      <w:r>
        <w:rPr>
          <w:rFonts w:cstheme="minorHAnsi"/>
          <w:b/>
          <w:bCs/>
          <w:sz w:val="22"/>
          <w:szCs w:val="22"/>
        </w:rPr>
        <w:br w:type="page"/>
      </w:r>
    </w:p>
    <w:p w14:paraId="37740FE6" w14:textId="76F9C591" w:rsidR="003E5455" w:rsidRPr="00553A89" w:rsidRDefault="003E5455" w:rsidP="000D1906">
      <w:pPr>
        <w:spacing w:line="480" w:lineRule="auto"/>
        <w:rPr>
          <w:rFonts w:cstheme="minorHAnsi"/>
          <w:b/>
          <w:bCs/>
          <w:sz w:val="22"/>
          <w:szCs w:val="22"/>
        </w:rPr>
      </w:pPr>
      <w:r w:rsidRPr="00553A89">
        <w:rPr>
          <w:rFonts w:cstheme="minorHAnsi"/>
          <w:b/>
          <w:bCs/>
          <w:sz w:val="22"/>
          <w:szCs w:val="22"/>
        </w:rPr>
        <w:lastRenderedPageBreak/>
        <w:t>Table S</w:t>
      </w:r>
      <w:r w:rsidR="000D1906">
        <w:rPr>
          <w:rFonts w:cstheme="minorHAnsi"/>
          <w:b/>
          <w:bCs/>
          <w:sz w:val="22"/>
          <w:szCs w:val="22"/>
        </w:rPr>
        <w:t>3</w:t>
      </w:r>
    </w:p>
    <w:p w14:paraId="481E3650" w14:textId="3BFBF6DB" w:rsidR="003E5455" w:rsidRPr="00553A89" w:rsidRDefault="00D71B82" w:rsidP="003E5455">
      <w:pPr>
        <w:spacing w:line="480" w:lineRule="auto"/>
        <w:rPr>
          <w:rFonts w:cstheme="minorHAnsi"/>
          <w:i/>
          <w:sz w:val="22"/>
          <w:szCs w:val="22"/>
        </w:rPr>
      </w:pPr>
      <w:r w:rsidRPr="00553A89">
        <w:rPr>
          <w:rFonts w:cstheme="minorHAnsi"/>
          <w:i/>
          <w:sz w:val="22"/>
          <w:szCs w:val="22"/>
        </w:rPr>
        <w:t>Study</w:t>
      </w:r>
      <w:r w:rsidR="003E5455" w:rsidRPr="00553A89">
        <w:rPr>
          <w:rFonts w:cstheme="minorHAnsi"/>
          <w:i/>
          <w:sz w:val="22"/>
          <w:szCs w:val="22"/>
        </w:rPr>
        <w:t xml:space="preserve"> Characteristics</w:t>
      </w:r>
      <w:r w:rsidR="00EC7F77" w:rsidRPr="00553A89">
        <w:rPr>
          <w:rFonts w:cstheme="minorHAnsi"/>
          <w:i/>
          <w:sz w:val="22"/>
          <w:szCs w:val="22"/>
        </w:rPr>
        <w:t xml:space="preserve"> of included </w:t>
      </w:r>
      <w:r w:rsidR="0089742A" w:rsidRPr="00553A89">
        <w:rPr>
          <w:rFonts w:cstheme="minorHAnsi"/>
          <w:i/>
          <w:sz w:val="22"/>
          <w:szCs w:val="22"/>
        </w:rPr>
        <w:t xml:space="preserve">independent </w:t>
      </w:r>
      <w:r w:rsidR="00EC7F77" w:rsidRPr="00553A89">
        <w:rPr>
          <w:rFonts w:cstheme="minorHAnsi"/>
          <w:i/>
          <w:sz w:val="22"/>
          <w:szCs w:val="22"/>
        </w:rPr>
        <w:t>studies (N = 12)</w:t>
      </w:r>
    </w:p>
    <w:tbl>
      <w:tblPr>
        <w:tblStyle w:val="TableGrid"/>
        <w:tblpPr w:leftFromText="180" w:rightFromText="180" w:vertAnchor="text" w:horzAnchor="page" w:tblpX="780" w:tblpY="141"/>
        <w:tblW w:w="1502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134"/>
        <w:gridCol w:w="1134"/>
        <w:gridCol w:w="851"/>
        <w:gridCol w:w="709"/>
        <w:gridCol w:w="708"/>
        <w:gridCol w:w="851"/>
        <w:gridCol w:w="1134"/>
        <w:gridCol w:w="1276"/>
        <w:gridCol w:w="992"/>
        <w:gridCol w:w="851"/>
        <w:gridCol w:w="850"/>
        <w:gridCol w:w="851"/>
        <w:gridCol w:w="1134"/>
        <w:gridCol w:w="850"/>
      </w:tblGrid>
      <w:tr w:rsidR="0065257B" w:rsidRPr="00D71B82" w14:paraId="75D066A2" w14:textId="77777777" w:rsidTr="00447B4D">
        <w:trPr>
          <w:trHeight w:val="983"/>
        </w:trPr>
        <w:tc>
          <w:tcPr>
            <w:tcW w:w="1701" w:type="dxa"/>
            <w:tcBorders>
              <w:top w:val="single" w:sz="4" w:space="0" w:color="auto"/>
              <w:bottom w:val="single" w:sz="4" w:space="0" w:color="auto"/>
            </w:tcBorders>
          </w:tcPr>
          <w:p w14:paraId="4A16647E" w14:textId="77777777" w:rsidR="00D71B82" w:rsidRPr="00D71B82" w:rsidRDefault="00D71B82" w:rsidP="0065257B">
            <w:pPr>
              <w:rPr>
                <w:rFonts w:cstheme="minorHAnsi"/>
                <w:b/>
                <w:bCs/>
                <w:sz w:val="16"/>
                <w:szCs w:val="16"/>
              </w:rPr>
            </w:pPr>
            <w:r w:rsidRPr="00D71B82">
              <w:rPr>
                <w:rFonts w:cstheme="minorHAnsi"/>
                <w:b/>
                <w:bCs/>
                <w:sz w:val="16"/>
                <w:szCs w:val="16"/>
              </w:rPr>
              <w:t xml:space="preserve">Study Name </w:t>
            </w:r>
          </w:p>
          <w:p w14:paraId="581A0FE9" w14:textId="77777777" w:rsidR="00D71B82" w:rsidRPr="00D71B82" w:rsidRDefault="00D71B82" w:rsidP="0065257B">
            <w:pPr>
              <w:rPr>
                <w:rFonts w:cstheme="minorHAnsi"/>
                <w:sz w:val="16"/>
                <w:szCs w:val="16"/>
              </w:rPr>
            </w:pPr>
          </w:p>
        </w:tc>
        <w:tc>
          <w:tcPr>
            <w:tcW w:w="1134" w:type="dxa"/>
            <w:tcBorders>
              <w:top w:val="single" w:sz="4" w:space="0" w:color="auto"/>
              <w:bottom w:val="single" w:sz="4" w:space="0" w:color="auto"/>
            </w:tcBorders>
          </w:tcPr>
          <w:p w14:paraId="229BF730" w14:textId="0D275289" w:rsidR="00D71B82" w:rsidRPr="00D71B82" w:rsidRDefault="00D71B82" w:rsidP="0065257B">
            <w:pPr>
              <w:jc w:val="center"/>
              <w:rPr>
                <w:rFonts w:cstheme="minorHAnsi"/>
                <w:b/>
                <w:bCs/>
                <w:sz w:val="16"/>
                <w:szCs w:val="16"/>
              </w:rPr>
            </w:pPr>
            <w:r w:rsidRPr="00D71B82">
              <w:rPr>
                <w:rFonts w:cstheme="minorHAnsi"/>
                <w:b/>
                <w:bCs/>
                <w:sz w:val="16"/>
                <w:szCs w:val="16"/>
              </w:rPr>
              <w:t>Country of origin</w:t>
            </w:r>
          </w:p>
        </w:tc>
        <w:tc>
          <w:tcPr>
            <w:tcW w:w="1134" w:type="dxa"/>
            <w:tcBorders>
              <w:top w:val="single" w:sz="4" w:space="0" w:color="auto"/>
              <w:bottom w:val="single" w:sz="4" w:space="0" w:color="auto"/>
            </w:tcBorders>
          </w:tcPr>
          <w:p w14:paraId="44E6EDE1" w14:textId="7AC3DEDC" w:rsidR="00D71B82" w:rsidRPr="00D71B82" w:rsidRDefault="00D71B82" w:rsidP="0065257B">
            <w:pPr>
              <w:jc w:val="center"/>
              <w:rPr>
                <w:rFonts w:cstheme="minorHAnsi"/>
                <w:b/>
                <w:bCs/>
                <w:sz w:val="16"/>
                <w:szCs w:val="16"/>
              </w:rPr>
            </w:pPr>
            <w:r w:rsidRPr="00D71B82">
              <w:rPr>
                <w:rFonts w:cstheme="minorHAnsi"/>
                <w:b/>
                <w:bCs/>
                <w:sz w:val="16"/>
                <w:szCs w:val="16"/>
              </w:rPr>
              <w:t>Recruitment source</w:t>
            </w:r>
          </w:p>
        </w:tc>
        <w:tc>
          <w:tcPr>
            <w:tcW w:w="851" w:type="dxa"/>
            <w:tcBorders>
              <w:top w:val="single" w:sz="4" w:space="0" w:color="auto"/>
              <w:bottom w:val="single" w:sz="4" w:space="0" w:color="auto"/>
            </w:tcBorders>
          </w:tcPr>
          <w:p w14:paraId="676F52B0" w14:textId="0E253820" w:rsidR="00D71B82" w:rsidRPr="00D71B82" w:rsidRDefault="00D71B82" w:rsidP="0065257B">
            <w:pPr>
              <w:jc w:val="center"/>
              <w:rPr>
                <w:rFonts w:cstheme="minorHAnsi"/>
                <w:b/>
                <w:bCs/>
                <w:sz w:val="16"/>
                <w:szCs w:val="16"/>
              </w:rPr>
            </w:pPr>
            <w:r w:rsidRPr="00D71B82">
              <w:rPr>
                <w:rFonts w:cstheme="minorHAnsi"/>
                <w:b/>
                <w:bCs/>
                <w:sz w:val="16"/>
                <w:szCs w:val="16"/>
              </w:rPr>
              <w:t>Sample size (case)</w:t>
            </w:r>
          </w:p>
        </w:tc>
        <w:tc>
          <w:tcPr>
            <w:tcW w:w="709" w:type="dxa"/>
            <w:tcBorders>
              <w:top w:val="single" w:sz="4" w:space="0" w:color="auto"/>
              <w:bottom w:val="single" w:sz="4" w:space="0" w:color="auto"/>
            </w:tcBorders>
          </w:tcPr>
          <w:p w14:paraId="7AE14B30" w14:textId="0C4C5541" w:rsidR="00D71B82" w:rsidRPr="00D71B82" w:rsidRDefault="00D71B82" w:rsidP="0065257B">
            <w:pPr>
              <w:jc w:val="center"/>
              <w:rPr>
                <w:rFonts w:cstheme="minorHAnsi"/>
                <w:b/>
                <w:bCs/>
                <w:sz w:val="16"/>
                <w:szCs w:val="16"/>
              </w:rPr>
            </w:pPr>
            <w:r w:rsidRPr="00D71B82">
              <w:rPr>
                <w:rFonts w:cstheme="minorHAnsi"/>
                <w:b/>
                <w:bCs/>
                <w:sz w:val="16"/>
                <w:szCs w:val="16"/>
              </w:rPr>
              <w:t xml:space="preserve">Male </w:t>
            </w:r>
            <w:r w:rsidRPr="00D71B82">
              <w:rPr>
                <w:rFonts w:cstheme="minorHAnsi"/>
                <w:b/>
                <w:bCs/>
                <w:sz w:val="16"/>
                <w:szCs w:val="16"/>
              </w:rPr>
              <w:br/>
              <w:t>(%)</w:t>
            </w:r>
          </w:p>
        </w:tc>
        <w:tc>
          <w:tcPr>
            <w:tcW w:w="708" w:type="dxa"/>
            <w:tcBorders>
              <w:top w:val="single" w:sz="4" w:space="0" w:color="auto"/>
              <w:bottom w:val="single" w:sz="4" w:space="0" w:color="auto"/>
            </w:tcBorders>
          </w:tcPr>
          <w:p w14:paraId="300E5FB5" w14:textId="069442B1" w:rsidR="00D71B82" w:rsidRPr="00D71B82" w:rsidRDefault="00D71B82" w:rsidP="0065257B">
            <w:pPr>
              <w:jc w:val="center"/>
              <w:rPr>
                <w:rFonts w:cstheme="minorHAnsi"/>
                <w:b/>
                <w:bCs/>
                <w:sz w:val="16"/>
                <w:szCs w:val="16"/>
              </w:rPr>
            </w:pPr>
            <w:r w:rsidRPr="00D71B82">
              <w:rPr>
                <w:rFonts w:cstheme="minorHAnsi"/>
                <w:b/>
                <w:bCs/>
                <w:sz w:val="16"/>
                <w:szCs w:val="16"/>
              </w:rPr>
              <w:t>Female (%)</w:t>
            </w:r>
          </w:p>
        </w:tc>
        <w:tc>
          <w:tcPr>
            <w:tcW w:w="851" w:type="dxa"/>
            <w:tcBorders>
              <w:top w:val="single" w:sz="4" w:space="0" w:color="auto"/>
              <w:bottom w:val="single" w:sz="4" w:space="0" w:color="auto"/>
            </w:tcBorders>
          </w:tcPr>
          <w:p w14:paraId="327A728E" w14:textId="2DEF2871" w:rsidR="00D71B82" w:rsidRPr="00D71B82" w:rsidRDefault="00D71B82" w:rsidP="0065257B">
            <w:pPr>
              <w:jc w:val="center"/>
              <w:rPr>
                <w:rFonts w:cstheme="minorHAnsi"/>
                <w:b/>
                <w:bCs/>
                <w:sz w:val="16"/>
                <w:szCs w:val="16"/>
              </w:rPr>
            </w:pPr>
            <w:r w:rsidRPr="00D71B82">
              <w:rPr>
                <w:rFonts w:cstheme="minorHAnsi"/>
                <w:b/>
                <w:bCs/>
                <w:sz w:val="16"/>
                <w:szCs w:val="16"/>
              </w:rPr>
              <w:t xml:space="preserve">Mean </w:t>
            </w:r>
            <w:r w:rsidRPr="00D71B82">
              <w:rPr>
                <w:rFonts w:cstheme="minorHAnsi"/>
                <w:b/>
                <w:bCs/>
                <w:sz w:val="16"/>
                <w:szCs w:val="16"/>
              </w:rPr>
              <w:br/>
              <w:t>age (</w:t>
            </w:r>
            <w:proofErr w:type="spellStart"/>
            <w:r w:rsidRPr="00D71B82">
              <w:rPr>
                <w:rFonts w:cstheme="minorHAnsi"/>
                <w:b/>
                <w:bCs/>
                <w:sz w:val="16"/>
                <w:szCs w:val="16"/>
              </w:rPr>
              <w:t>mths</w:t>
            </w:r>
            <w:proofErr w:type="spellEnd"/>
            <w:r w:rsidRPr="00D71B82">
              <w:rPr>
                <w:rFonts w:cstheme="minorHAnsi"/>
                <w:b/>
                <w:bCs/>
                <w:sz w:val="16"/>
                <w:szCs w:val="16"/>
              </w:rPr>
              <w:t>)</w:t>
            </w:r>
          </w:p>
        </w:tc>
        <w:tc>
          <w:tcPr>
            <w:tcW w:w="1134" w:type="dxa"/>
            <w:tcBorders>
              <w:top w:val="single" w:sz="4" w:space="0" w:color="auto"/>
              <w:bottom w:val="single" w:sz="4" w:space="0" w:color="auto"/>
            </w:tcBorders>
          </w:tcPr>
          <w:p w14:paraId="1A892ADF" w14:textId="77777777" w:rsidR="00D71B82" w:rsidRPr="00D71B82" w:rsidRDefault="00D71B82" w:rsidP="0065257B">
            <w:pPr>
              <w:jc w:val="center"/>
              <w:rPr>
                <w:rFonts w:cstheme="minorHAnsi"/>
                <w:b/>
                <w:bCs/>
                <w:sz w:val="16"/>
                <w:szCs w:val="16"/>
              </w:rPr>
            </w:pPr>
            <w:r w:rsidRPr="00D71B82">
              <w:rPr>
                <w:rFonts w:cstheme="minorHAnsi"/>
                <w:b/>
                <w:bCs/>
                <w:sz w:val="16"/>
                <w:szCs w:val="16"/>
              </w:rPr>
              <w:t>Suture Location</w:t>
            </w:r>
          </w:p>
        </w:tc>
        <w:tc>
          <w:tcPr>
            <w:tcW w:w="1276" w:type="dxa"/>
            <w:tcBorders>
              <w:top w:val="single" w:sz="4" w:space="0" w:color="auto"/>
              <w:bottom w:val="single" w:sz="4" w:space="0" w:color="auto"/>
            </w:tcBorders>
          </w:tcPr>
          <w:p w14:paraId="1B3E6F67" w14:textId="77777777" w:rsidR="00D71B82" w:rsidRPr="00D71B82" w:rsidRDefault="00D71B82" w:rsidP="0065257B">
            <w:pPr>
              <w:jc w:val="center"/>
              <w:rPr>
                <w:rFonts w:cstheme="minorHAnsi"/>
                <w:b/>
                <w:bCs/>
                <w:sz w:val="16"/>
                <w:szCs w:val="16"/>
              </w:rPr>
            </w:pPr>
            <w:r w:rsidRPr="00D71B82">
              <w:rPr>
                <w:rFonts w:cstheme="minorHAnsi"/>
                <w:b/>
                <w:bCs/>
                <w:sz w:val="16"/>
                <w:szCs w:val="16"/>
              </w:rPr>
              <w:t>Surgical Status</w:t>
            </w:r>
          </w:p>
        </w:tc>
        <w:tc>
          <w:tcPr>
            <w:tcW w:w="992" w:type="dxa"/>
            <w:tcBorders>
              <w:top w:val="single" w:sz="4" w:space="0" w:color="auto"/>
              <w:bottom w:val="single" w:sz="4" w:space="0" w:color="auto"/>
            </w:tcBorders>
          </w:tcPr>
          <w:p w14:paraId="45447359" w14:textId="77777777" w:rsidR="00D71B82" w:rsidRPr="00D71B82" w:rsidRDefault="00D71B82" w:rsidP="0065257B">
            <w:pPr>
              <w:jc w:val="center"/>
              <w:rPr>
                <w:rFonts w:cstheme="minorHAnsi"/>
                <w:b/>
                <w:bCs/>
                <w:sz w:val="16"/>
                <w:szCs w:val="16"/>
              </w:rPr>
            </w:pPr>
            <w:r w:rsidRPr="00D71B82">
              <w:rPr>
                <w:rFonts w:cstheme="minorHAnsi"/>
                <w:b/>
                <w:bCs/>
                <w:sz w:val="16"/>
                <w:szCs w:val="16"/>
              </w:rPr>
              <w:t>Surgical Procedure Reported</w:t>
            </w:r>
          </w:p>
        </w:tc>
        <w:tc>
          <w:tcPr>
            <w:tcW w:w="851" w:type="dxa"/>
            <w:tcBorders>
              <w:top w:val="single" w:sz="4" w:space="0" w:color="auto"/>
              <w:bottom w:val="single" w:sz="4" w:space="0" w:color="auto"/>
            </w:tcBorders>
          </w:tcPr>
          <w:p w14:paraId="6E09E842" w14:textId="4C5A799D" w:rsidR="00D71B82" w:rsidRPr="00D71B82" w:rsidRDefault="00D71B82" w:rsidP="0065257B">
            <w:pPr>
              <w:jc w:val="center"/>
              <w:rPr>
                <w:rFonts w:cstheme="minorHAnsi"/>
                <w:b/>
                <w:bCs/>
                <w:sz w:val="16"/>
                <w:szCs w:val="16"/>
                <w:highlight w:val="yellow"/>
              </w:rPr>
            </w:pPr>
            <w:r w:rsidRPr="00D71B82">
              <w:rPr>
                <w:rFonts w:cstheme="minorHAnsi"/>
                <w:b/>
                <w:bCs/>
                <w:sz w:val="16"/>
                <w:szCs w:val="16"/>
              </w:rPr>
              <w:t>SES Reported</w:t>
            </w:r>
          </w:p>
        </w:tc>
        <w:tc>
          <w:tcPr>
            <w:tcW w:w="850" w:type="dxa"/>
            <w:tcBorders>
              <w:top w:val="single" w:sz="4" w:space="0" w:color="auto"/>
              <w:bottom w:val="single" w:sz="4" w:space="0" w:color="auto"/>
            </w:tcBorders>
          </w:tcPr>
          <w:p w14:paraId="0D201E65" w14:textId="65C9441A" w:rsidR="00D71B82" w:rsidRPr="00D71B82" w:rsidRDefault="00D71B82" w:rsidP="0065257B">
            <w:pPr>
              <w:jc w:val="center"/>
              <w:rPr>
                <w:rFonts w:cstheme="minorHAnsi"/>
                <w:b/>
                <w:bCs/>
                <w:sz w:val="16"/>
                <w:szCs w:val="16"/>
                <w:highlight w:val="yellow"/>
              </w:rPr>
            </w:pPr>
            <w:r w:rsidRPr="00D71B82">
              <w:rPr>
                <w:rFonts w:cstheme="minorHAnsi"/>
                <w:b/>
                <w:bCs/>
                <w:sz w:val="16"/>
                <w:szCs w:val="16"/>
              </w:rPr>
              <w:t>Family History Reported</w:t>
            </w:r>
          </w:p>
        </w:tc>
        <w:tc>
          <w:tcPr>
            <w:tcW w:w="851" w:type="dxa"/>
            <w:tcBorders>
              <w:top w:val="single" w:sz="4" w:space="0" w:color="auto"/>
              <w:bottom w:val="single" w:sz="4" w:space="0" w:color="auto"/>
            </w:tcBorders>
          </w:tcPr>
          <w:p w14:paraId="0DE88D71" w14:textId="4DF93797" w:rsidR="00D71B82" w:rsidRPr="00D71B82" w:rsidRDefault="00D71B82" w:rsidP="0065257B">
            <w:pPr>
              <w:jc w:val="center"/>
              <w:rPr>
                <w:rFonts w:cstheme="minorHAnsi"/>
                <w:b/>
                <w:bCs/>
                <w:sz w:val="16"/>
                <w:szCs w:val="16"/>
                <w:highlight w:val="yellow"/>
              </w:rPr>
            </w:pPr>
            <w:r w:rsidRPr="00D71B82">
              <w:rPr>
                <w:rFonts w:cstheme="minorHAnsi"/>
                <w:b/>
                <w:bCs/>
                <w:sz w:val="16"/>
                <w:szCs w:val="16"/>
              </w:rPr>
              <w:t xml:space="preserve">Control group sample size </w:t>
            </w:r>
          </w:p>
        </w:tc>
        <w:tc>
          <w:tcPr>
            <w:tcW w:w="1134" w:type="dxa"/>
            <w:tcBorders>
              <w:top w:val="single" w:sz="4" w:space="0" w:color="auto"/>
              <w:bottom w:val="single" w:sz="4" w:space="0" w:color="auto"/>
            </w:tcBorders>
          </w:tcPr>
          <w:p w14:paraId="7E6DF6FA" w14:textId="1760F4B4" w:rsidR="00D71B82" w:rsidRPr="00D71B82" w:rsidRDefault="006D4F3B" w:rsidP="0065257B">
            <w:pPr>
              <w:jc w:val="center"/>
              <w:rPr>
                <w:rFonts w:cstheme="minorHAnsi"/>
                <w:b/>
                <w:bCs/>
                <w:sz w:val="16"/>
                <w:szCs w:val="16"/>
              </w:rPr>
            </w:pPr>
            <w:r>
              <w:rPr>
                <w:rFonts w:cstheme="minorHAnsi"/>
                <w:b/>
                <w:bCs/>
                <w:sz w:val="16"/>
                <w:szCs w:val="16"/>
              </w:rPr>
              <w:t>Type of outcome</w:t>
            </w:r>
          </w:p>
        </w:tc>
        <w:tc>
          <w:tcPr>
            <w:tcW w:w="850" w:type="dxa"/>
            <w:tcBorders>
              <w:top w:val="single" w:sz="4" w:space="0" w:color="auto"/>
              <w:bottom w:val="single" w:sz="4" w:space="0" w:color="auto"/>
            </w:tcBorders>
          </w:tcPr>
          <w:p w14:paraId="5BA8CD14" w14:textId="5B418FC7" w:rsidR="00D71B82" w:rsidRPr="00D71B82" w:rsidRDefault="006D4F3B" w:rsidP="0065257B">
            <w:pPr>
              <w:jc w:val="center"/>
              <w:rPr>
                <w:rFonts w:cstheme="minorHAnsi"/>
                <w:b/>
                <w:bCs/>
                <w:sz w:val="16"/>
                <w:szCs w:val="16"/>
              </w:rPr>
            </w:pPr>
            <w:r>
              <w:rPr>
                <w:rFonts w:cstheme="minorHAnsi"/>
                <w:b/>
                <w:bCs/>
                <w:sz w:val="16"/>
                <w:szCs w:val="16"/>
              </w:rPr>
              <w:t>Measure / criteria</w:t>
            </w:r>
          </w:p>
        </w:tc>
      </w:tr>
      <w:tr w:rsidR="0065257B" w:rsidRPr="00D71B82" w14:paraId="0B48FBED" w14:textId="77777777" w:rsidTr="00447B4D">
        <w:trPr>
          <w:trHeight w:val="430"/>
        </w:trPr>
        <w:tc>
          <w:tcPr>
            <w:tcW w:w="1701" w:type="dxa"/>
            <w:tcBorders>
              <w:top w:val="single" w:sz="4" w:space="0" w:color="auto"/>
            </w:tcBorders>
          </w:tcPr>
          <w:p w14:paraId="56FE440B" w14:textId="575B3A04" w:rsidR="00D71B82" w:rsidRPr="00D71B82" w:rsidRDefault="00D71B82" w:rsidP="0065257B">
            <w:pPr>
              <w:rPr>
                <w:rFonts w:cstheme="minorHAnsi"/>
                <w:sz w:val="18"/>
                <w:szCs w:val="18"/>
              </w:rPr>
            </w:pPr>
            <w:r w:rsidRPr="00447B4D">
              <w:rPr>
                <w:rFonts w:cstheme="minorHAnsi"/>
                <w:sz w:val="18"/>
                <w:szCs w:val="18"/>
              </w:rPr>
              <w:t>Bellew 2005</w:t>
            </w:r>
            <w:r w:rsidR="008236D6" w:rsidRPr="00447B4D">
              <w:rPr>
                <w:rFonts w:cstheme="minorHAnsi"/>
                <w:sz w:val="18"/>
                <w:szCs w:val="18"/>
              </w:rPr>
              <w:t xml:space="preserve"> </w:t>
            </w:r>
          </w:p>
          <w:p w14:paraId="7385491D" w14:textId="77777777" w:rsidR="00D71B82" w:rsidRPr="00D71B82" w:rsidRDefault="00D71B82" w:rsidP="0065257B">
            <w:pPr>
              <w:rPr>
                <w:rFonts w:cstheme="minorHAnsi"/>
                <w:sz w:val="18"/>
                <w:szCs w:val="18"/>
              </w:rPr>
            </w:pPr>
          </w:p>
        </w:tc>
        <w:tc>
          <w:tcPr>
            <w:tcW w:w="1134" w:type="dxa"/>
            <w:tcBorders>
              <w:top w:val="single" w:sz="4" w:space="0" w:color="auto"/>
            </w:tcBorders>
          </w:tcPr>
          <w:p w14:paraId="043EF593" w14:textId="4CBDA8DE" w:rsidR="00D71B82" w:rsidRPr="00D71B82" w:rsidRDefault="00D71B82" w:rsidP="0065257B">
            <w:pPr>
              <w:rPr>
                <w:rFonts w:cstheme="minorHAnsi"/>
                <w:sz w:val="18"/>
                <w:szCs w:val="18"/>
              </w:rPr>
            </w:pPr>
            <w:r w:rsidRPr="00D71B82">
              <w:rPr>
                <w:rFonts w:cstheme="minorHAnsi"/>
                <w:sz w:val="18"/>
                <w:szCs w:val="18"/>
              </w:rPr>
              <w:t>U</w:t>
            </w:r>
            <w:r w:rsidR="00447B4D">
              <w:rPr>
                <w:rFonts w:cstheme="minorHAnsi"/>
                <w:sz w:val="18"/>
                <w:szCs w:val="18"/>
              </w:rPr>
              <w:t>K</w:t>
            </w:r>
          </w:p>
        </w:tc>
        <w:tc>
          <w:tcPr>
            <w:tcW w:w="1134" w:type="dxa"/>
            <w:tcBorders>
              <w:top w:val="single" w:sz="4" w:space="0" w:color="auto"/>
            </w:tcBorders>
          </w:tcPr>
          <w:p w14:paraId="4DE5610D" w14:textId="367992F8" w:rsidR="00D71B82" w:rsidRPr="00D71B82" w:rsidRDefault="0098602A" w:rsidP="0065257B">
            <w:pPr>
              <w:rPr>
                <w:rFonts w:cstheme="minorHAnsi"/>
                <w:sz w:val="18"/>
                <w:szCs w:val="18"/>
              </w:rPr>
            </w:pPr>
            <w:r>
              <w:rPr>
                <w:rFonts w:cstheme="minorHAnsi"/>
                <w:sz w:val="18"/>
                <w:szCs w:val="18"/>
              </w:rPr>
              <w:t xml:space="preserve">hospital </w:t>
            </w:r>
            <w:r w:rsidR="004F0605">
              <w:rPr>
                <w:rFonts w:cstheme="minorHAnsi"/>
                <w:sz w:val="18"/>
                <w:szCs w:val="18"/>
              </w:rPr>
              <w:t>c</w:t>
            </w:r>
            <w:r w:rsidR="00D71B82" w:rsidRPr="00D71B82">
              <w:rPr>
                <w:rFonts w:cstheme="minorHAnsi"/>
                <w:sz w:val="18"/>
                <w:szCs w:val="18"/>
              </w:rPr>
              <w:t>raniofacial unit</w:t>
            </w:r>
          </w:p>
        </w:tc>
        <w:tc>
          <w:tcPr>
            <w:tcW w:w="851" w:type="dxa"/>
            <w:tcBorders>
              <w:top w:val="single" w:sz="4" w:space="0" w:color="auto"/>
            </w:tcBorders>
          </w:tcPr>
          <w:p w14:paraId="60334B0E" w14:textId="0AA58DBD" w:rsidR="00D71B82" w:rsidRPr="00D71B82" w:rsidRDefault="006420A6" w:rsidP="0065257B">
            <w:pPr>
              <w:rPr>
                <w:rFonts w:cstheme="minorHAnsi"/>
                <w:sz w:val="18"/>
                <w:szCs w:val="18"/>
              </w:rPr>
            </w:pPr>
            <w:r>
              <w:rPr>
                <w:rFonts w:cstheme="minorHAnsi"/>
                <w:sz w:val="18"/>
                <w:szCs w:val="18"/>
              </w:rPr>
              <w:t>28</w:t>
            </w:r>
          </w:p>
        </w:tc>
        <w:tc>
          <w:tcPr>
            <w:tcW w:w="709" w:type="dxa"/>
            <w:tcBorders>
              <w:top w:val="single" w:sz="4" w:space="0" w:color="auto"/>
            </w:tcBorders>
          </w:tcPr>
          <w:p w14:paraId="5B52C5AF" w14:textId="5C8B3813" w:rsidR="00D71B82" w:rsidRPr="00D71B82" w:rsidRDefault="00D71B82" w:rsidP="0065257B">
            <w:pPr>
              <w:rPr>
                <w:rFonts w:cstheme="minorHAnsi"/>
                <w:sz w:val="18"/>
                <w:szCs w:val="18"/>
              </w:rPr>
            </w:pPr>
            <w:r w:rsidRPr="00D71B82">
              <w:rPr>
                <w:rFonts w:cstheme="minorHAnsi"/>
                <w:sz w:val="18"/>
                <w:szCs w:val="18"/>
              </w:rPr>
              <w:t>8</w:t>
            </w:r>
            <w:r w:rsidR="006420A6">
              <w:rPr>
                <w:rFonts w:cstheme="minorHAnsi"/>
                <w:sz w:val="18"/>
                <w:szCs w:val="18"/>
              </w:rPr>
              <w:t>2</w:t>
            </w:r>
          </w:p>
        </w:tc>
        <w:tc>
          <w:tcPr>
            <w:tcW w:w="708" w:type="dxa"/>
            <w:tcBorders>
              <w:top w:val="single" w:sz="4" w:space="0" w:color="auto"/>
            </w:tcBorders>
          </w:tcPr>
          <w:p w14:paraId="1176B700" w14:textId="009C0DEB" w:rsidR="00D71B82" w:rsidRPr="00D71B82" w:rsidRDefault="00D71B82" w:rsidP="0065257B">
            <w:pPr>
              <w:rPr>
                <w:rFonts w:cstheme="minorHAnsi"/>
                <w:sz w:val="18"/>
                <w:szCs w:val="18"/>
              </w:rPr>
            </w:pPr>
            <w:r w:rsidRPr="00D71B82">
              <w:rPr>
                <w:rFonts w:cstheme="minorHAnsi"/>
                <w:sz w:val="18"/>
                <w:szCs w:val="18"/>
              </w:rPr>
              <w:t>1</w:t>
            </w:r>
            <w:r w:rsidR="006420A6">
              <w:rPr>
                <w:rFonts w:cstheme="minorHAnsi"/>
                <w:sz w:val="18"/>
                <w:szCs w:val="18"/>
              </w:rPr>
              <w:t>8</w:t>
            </w:r>
          </w:p>
        </w:tc>
        <w:tc>
          <w:tcPr>
            <w:tcW w:w="851" w:type="dxa"/>
            <w:tcBorders>
              <w:top w:val="single" w:sz="4" w:space="0" w:color="auto"/>
            </w:tcBorders>
          </w:tcPr>
          <w:p w14:paraId="1257281C" w14:textId="61CD8285" w:rsidR="00D71B82" w:rsidRPr="00D71B82" w:rsidRDefault="00081E58" w:rsidP="0065257B">
            <w:pPr>
              <w:rPr>
                <w:rFonts w:cstheme="minorHAnsi"/>
                <w:sz w:val="18"/>
                <w:szCs w:val="18"/>
              </w:rPr>
            </w:pPr>
            <w:r>
              <w:rPr>
                <w:rFonts w:cstheme="minorHAnsi"/>
                <w:sz w:val="18"/>
                <w:szCs w:val="18"/>
              </w:rPr>
              <w:t>6.9</w:t>
            </w:r>
          </w:p>
          <w:p w14:paraId="34AA7AFC" w14:textId="77777777" w:rsidR="00D71B82" w:rsidRPr="00D71B82" w:rsidRDefault="00D71B82" w:rsidP="0065257B">
            <w:pPr>
              <w:rPr>
                <w:rFonts w:cstheme="minorHAnsi"/>
                <w:sz w:val="18"/>
                <w:szCs w:val="18"/>
              </w:rPr>
            </w:pPr>
          </w:p>
        </w:tc>
        <w:tc>
          <w:tcPr>
            <w:tcW w:w="1134" w:type="dxa"/>
            <w:tcBorders>
              <w:top w:val="single" w:sz="4" w:space="0" w:color="auto"/>
            </w:tcBorders>
          </w:tcPr>
          <w:p w14:paraId="3C67D2C0" w14:textId="01B12104" w:rsidR="00D71B82" w:rsidRPr="00D71B82" w:rsidRDefault="00D71B82" w:rsidP="0065257B">
            <w:pPr>
              <w:rPr>
                <w:rFonts w:cstheme="minorHAnsi"/>
                <w:sz w:val="18"/>
                <w:szCs w:val="18"/>
              </w:rPr>
            </w:pPr>
            <w:r>
              <w:rPr>
                <w:rFonts w:cstheme="minorHAnsi"/>
                <w:sz w:val="18"/>
                <w:szCs w:val="18"/>
              </w:rPr>
              <w:t>s</w:t>
            </w:r>
            <w:r w:rsidRPr="00D71B82">
              <w:rPr>
                <w:rFonts w:cstheme="minorHAnsi"/>
                <w:sz w:val="18"/>
                <w:szCs w:val="18"/>
              </w:rPr>
              <w:t>agittal</w:t>
            </w:r>
          </w:p>
        </w:tc>
        <w:tc>
          <w:tcPr>
            <w:tcW w:w="1276" w:type="dxa"/>
            <w:tcBorders>
              <w:top w:val="single" w:sz="4" w:space="0" w:color="auto"/>
            </w:tcBorders>
          </w:tcPr>
          <w:p w14:paraId="760CD3EF" w14:textId="361CD690" w:rsidR="00D71B82" w:rsidRPr="00D71B82" w:rsidRDefault="00D71B82" w:rsidP="0065257B">
            <w:pPr>
              <w:rPr>
                <w:rFonts w:cstheme="minorHAnsi"/>
                <w:sz w:val="18"/>
                <w:szCs w:val="18"/>
              </w:rPr>
            </w:pPr>
            <w:r>
              <w:rPr>
                <w:rFonts w:cstheme="minorHAnsi"/>
                <w:sz w:val="18"/>
                <w:szCs w:val="18"/>
              </w:rPr>
              <w:t>p</w:t>
            </w:r>
            <w:r w:rsidRPr="00D71B82">
              <w:rPr>
                <w:rFonts w:cstheme="minorHAnsi"/>
                <w:sz w:val="18"/>
                <w:szCs w:val="18"/>
              </w:rPr>
              <w:t>re-surgery</w:t>
            </w:r>
            <w:r w:rsidRPr="00D71B82">
              <w:rPr>
                <w:rFonts w:cstheme="minorHAnsi"/>
                <w:sz w:val="18"/>
                <w:szCs w:val="18"/>
              </w:rPr>
              <w:br/>
            </w:r>
          </w:p>
        </w:tc>
        <w:tc>
          <w:tcPr>
            <w:tcW w:w="992" w:type="dxa"/>
            <w:tcBorders>
              <w:top w:val="single" w:sz="4" w:space="0" w:color="auto"/>
            </w:tcBorders>
          </w:tcPr>
          <w:p w14:paraId="652B5CE7" w14:textId="41CE1E2A" w:rsidR="00D71B82" w:rsidRPr="00D71B82" w:rsidRDefault="00890F77" w:rsidP="0065257B">
            <w:pPr>
              <w:rPr>
                <w:rFonts w:cstheme="minorHAnsi"/>
                <w:sz w:val="18"/>
                <w:szCs w:val="18"/>
              </w:rPr>
            </w:pPr>
            <w:r w:rsidRPr="00D71B82">
              <w:rPr>
                <w:rFonts w:cstheme="minorHAnsi"/>
                <w:sz w:val="18"/>
                <w:szCs w:val="18"/>
              </w:rPr>
              <w:t>no</w:t>
            </w:r>
          </w:p>
        </w:tc>
        <w:tc>
          <w:tcPr>
            <w:tcW w:w="851" w:type="dxa"/>
            <w:tcBorders>
              <w:top w:val="single" w:sz="4" w:space="0" w:color="auto"/>
            </w:tcBorders>
          </w:tcPr>
          <w:p w14:paraId="4B97E51B" w14:textId="0327FC9E" w:rsidR="00D71B82" w:rsidRPr="00D71B82" w:rsidRDefault="00890F77" w:rsidP="0065257B">
            <w:pPr>
              <w:rPr>
                <w:rFonts w:cstheme="minorHAnsi"/>
                <w:sz w:val="18"/>
                <w:szCs w:val="18"/>
              </w:rPr>
            </w:pPr>
            <w:r w:rsidRPr="00D71B82">
              <w:rPr>
                <w:rFonts w:cstheme="minorHAnsi"/>
                <w:sz w:val="18"/>
                <w:szCs w:val="18"/>
              </w:rPr>
              <w:t>no</w:t>
            </w:r>
          </w:p>
        </w:tc>
        <w:tc>
          <w:tcPr>
            <w:tcW w:w="850" w:type="dxa"/>
            <w:tcBorders>
              <w:top w:val="single" w:sz="4" w:space="0" w:color="auto"/>
            </w:tcBorders>
          </w:tcPr>
          <w:p w14:paraId="1D3D18D3" w14:textId="619A5919" w:rsidR="00D71B82" w:rsidRPr="00D71B82" w:rsidRDefault="00890F77" w:rsidP="0065257B">
            <w:pPr>
              <w:rPr>
                <w:rFonts w:cstheme="minorHAnsi"/>
                <w:sz w:val="18"/>
                <w:szCs w:val="18"/>
              </w:rPr>
            </w:pPr>
            <w:r w:rsidRPr="00D71B82">
              <w:rPr>
                <w:rFonts w:cstheme="minorHAnsi"/>
                <w:sz w:val="18"/>
                <w:szCs w:val="18"/>
              </w:rPr>
              <w:t>no</w:t>
            </w:r>
          </w:p>
        </w:tc>
        <w:tc>
          <w:tcPr>
            <w:tcW w:w="851" w:type="dxa"/>
            <w:tcBorders>
              <w:top w:val="single" w:sz="4" w:space="0" w:color="auto"/>
            </w:tcBorders>
          </w:tcPr>
          <w:p w14:paraId="2A7DF1C2" w14:textId="3A3DC957" w:rsidR="00D71B82" w:rsidRPr="00D71B82" w:rsidRDefault="00F608C0" w:rsidP="0065257B">
            <w:pPr>
              <w:rPr>
                <w:rFonts w:cstheme="minorHAnsi"/>
                <w:sz w:val="18"/>
                <w:szCs w:val="18"/>
              </w:rPr>
            </w:pPr>
            <w:r>
              <w:rPr>
                <w:rFonts w:cstheme="minorHAnsi"/>
                <w:sz w:val="18"/>
                <w:szCs w:val="18"/>
              </w:rPr>
              <w:t>28</w:t>
            </w:r>
          </w:p>
        </w:tc>
        <w:tc>
          <w:tcPr>
            <w:tcW w:w="1134" w:type="dxa"/>
            <w:tcBorders>
              <w:top w:val="single" w:sz="4" w:space="0" w:color="auto"/>
            </w:tcBorders>
          </w:tcPr>
          <w:p w14:paraId="0657E20B" w14:textId="3A0E5E13" w:rsidR="00D71B82" w:rsidRPr="00D71B82" w:rsidRDefault="006D4F3B" w:rsidP="0065257B">
            <w:pPr>
              <w:rPr>
                <w:rFonts w:cstheme="minorHAnsi"/>
                <w:sz w:val="18"/>
                <w:szCs w:val="18"/>
              </w:rPr>
            </w:pPr>
            <w:r>
              <w:rPr>
                <w:rFonts w:cstheme="minorHAnsi"/>
                <w:sz w:val="18"/>
                <w:szCs w:val="18"/>
              </w:rPr>
              <w:t>social functioning</w:t>
            </w:r>
            <w:r w:rsidR="00D965AF">
              <w:rPr>
                <w:rFonts w:cstheme="minorHAnsi"/>
                <w:sz w:val="18"/>
                <w:szCs w:val="18"/>
              </w:rPr>
              <w:t xml:space="preserve"> deficits</w:t>
            </w:r>
            <w:r>
              <w:rPr>
                <w:rFonts w:cstheme="minorHAnsi"/>
                <w:sz w:val="18"/>
                <w:szCs w:val="18"/>
              </w:rPr>
              <w:t xml:space="preserve"> </w:t>
            </w:r>
          </w:p>
        </w:tc>
        <w:tc>
          <w:tcPr>
            <w:tcW w:w="850" w:type="dxa"/>
            <w:tcBorders>
              <w:top w:val="single" w:sz="4" w:space="0" w:color="auto"/>
            </w:tcBorders>
          </w:tcPr>
          <w:p w14:paraId="748772B8" w14:textId="549D2F82" w:rsidR="00D71B82" w:rsidRPr="00D71B82" w:rsidRDefault="006D4F3B" w:rsidP="0065257B">
            <w:pPr>
              <w:rPr>
                <w:rFonts w:cstheme="minorHAnsi"/>
                <w:sz w:val="18"/>
                <w:szCs w:val="18"/>
              </w:rPr>
            </w:pPr>
            <w:r>
              <w:rPr>
                <w:rFonts w:cstheme="minorHAnsi"/>
                <w:sz w:val="18"/>
                <w:szCs w:val="18"/>
              </w:rPr>
              <w:t>GMDS</w:t>
            </w:r>
          </w:p>
        </w:tc>
      </w:tr>
      <w:tr w:rsidR="004F0605" w:rsidRPr="00D71B82" w14:paraId="73795163" w14:textId="77777777" w:rsidTr="00447B4D">
        <w:trPr>
          <w:trHeight w:val="866"/>
        </w:trPr>
        <w:tc>
          <w:tcPr>
            <w:tcW w:w="1701" w:type="dxa"/>
          </w:tcPr>
          <w:p w14:paraId="09F568FA" w14:textId="77777777" w:rsidR="006D4F3B" w:rsidRPr="00D71B82" w:rsidRDefault="006D4F3B" w:rsidP="0065257B">
            <w:pPr>
              <w:rPr>
                <w:rFonts w:cstheme="minorHAnsi"/>
                <w:sz w:val="18"/>
                <w:szCs w:val="18"/>
              </w:rPr>
            </w:pPr>
            <w:r w:rsidRPr="00D71B82">
              <w:rPr>
                <w:rFonts w:cstheme="minorHAnsi"/>
                <w:sz w:val="18"/>
                <w:szCs w:val="18"/>
              </w:rPr>
              <w:t>Care 2019</w:t>
            </w:r>
          </w:p>
        </w:tc>
        <w:tc>
          <w:tcPr>
            <w:tcW w:w="1134" w:type="dxa"/>
          </w:tcPr>
          <w:p w14:paraId="39DFB69A" w14:textId="6D528B75" w:rsidR="006D4F3B" w:rsidRPr="00D71B82" w:rsidRDefault="006D4F3B" w:rsidP="0065257B">
            <w:pPr>
              <w:rPr>
                <w:rFonts w:cstheme="minorHAnsi"/>
                <w:sz w:val="18"/>
                <w:szCs w:val="18"/>
              </w:rPr>
            </w:pPr>
            <w:r w:rsidRPr="00D71B82">
              <w:rPr>
                <w:rFonts w:cstheme="minorHAnsi"/>
                <w:sz w:val="18"/>
                <w:szCs w:val="18"/>
              </w:rPr>
              <w:t>UK</w:t>
            </w:r>
          </w:p>
        </w:tc>
        <w:tc>
          <w:tcPr>
            <w:tcW w:w="1134" w:type="dxa"/>
          </w:tcPr>
          <w:p w14:paraId="0095211A" w14:textId="4B0434B3" w:rsidR="006D4F3B" w:rsidRPr="00D71B82" w:rsidRDefault="0098602A" w:rsidP="0065257B">
            <w:pPr>
              <w:rPr>
                <w:rFonts w:cstheme="minorHAnsi"/>
                <w:sz w:val="18"/>
                <w:szCs w:val="18"/>
              </w:rPr>
            </w:pPr>
            <w:r>
              <w:rPr>
                <w:rFonts w:cstheme="minorHAnsi"/>
                <w:sz w:val="18"/>
                <w:szCs w:val="18"/>
              </w:rPr>
              <w:t xml:space="preserve">hospital </w:t>
            </w:r>
            <w:r w:rsidR="004F0605">
              <w:rPr>
                <w:rFonts w:cstheme="minorHAnsi"/>
                <w:sz w:val="18"/>
                <w:szCs w:val="18"/>
              </w:rPr>
              <w:t>c</w:t>
            </w:r>
            <w:r w:rsidR="006D4F3B" w:rsidRPr="00D71B82">
              <w:rPr>
                <w:rFonts w:cstheme="minorHAnsi"/>
                <w:sz w:val="18"/>
                <w:szCs w:val="18"/>
              </w:rPr>
              <w:t>raniofacial unit</w:t>
            </w:r>
          </w:p>
        </w:tc>
        <w:tc>
          <w:tcPr>
            <w:tcW w:w="851" w:type="dxa"/>
          </w:tcPr>
          <w:p w14:paraId="07A44F6E" w14:textId="73C8FCBF" w:rsidR="006D4F3B" w:rsidRPr="00D71B82" w:rsidRDefault="006D4F3B" w:rsidP="0065257B">
            <w:pPr>
              <w:rPr>
                <w:rFonts w:cstheme="minorHAnsi"/>
                <w:sz w:val="18"/>
                <w:szCs w:val="18"/>
              </w:rPr>
            </w:pPr>
            <w:r w:rsidRPr="00D71B82">
              <w:rPr>
                <w:rFonts w:cstheme="minorHAnsi"/>
                <w:sz w:val="18"/>
                <w:szCs w:val="18"/>
              </w:rPr>
              <w:t>140</w:t>
            </w:r>
          </w:p>
        </w:tc>
        <w:tc>
          <w:tcPr>
            <w:tcW w:w="709" w:type="dxa"/>
          </w:tcPr>
          <w:p w14:paraId="26C8E2F0" w14:textId="2AD34FAC" w:rsidR="006D4F3B" w:rsidRPr="00D71B82" w:rsidRDefault="006D4F3B" w:rsidP="0065257B">
            <w:pPr>
              <w:rPr>
                <w:rFonts w:cstheme="minorHAnsi"/>
                <w:sz w:val="18"/>
                <w:szCs w:val="18"/>
              </w:rPr>
            </w:pPr>
            <w:r w:rsidRPr="00D71B82">
              <w:rPr>
                <w:rFonts w:cstheme="minorHAnsi"/>
                <w:sz w:val="18"/>
                <w:szCs w:val="18"/>
              </w:rPr>
              <w:t>NR</w:t>
            </w:r>
          </w:p>
        </w:tc>
        <w:tc>
          <w:tcPr>
            <w:tcW w:w="708" w:type="dxa"/>
          </w:tcPr>
          <w:p w14:paraId="03B6D9CC" w14:textId="3F0AFC68" w:rsidR="006D4F3B" w:rsidRPr="00D71B82" w:rsidRDefault="006D4F3B" w:rsidP="0065257B">
            <w:pPr>
              <w:rPr>
                <w:rFonts w:cstheme="minorHAnsi"/>
                <w:sz w:val="18"/>
                <w:szCs w:val="18"/>
              </w:rPr>
            </w:pPr>
            <w:r w:rsidRPr="00D71B82">
              <w:rPr>
                <w:rFonts w:cstheme="minorHAnsi"/>
                <w:sz w:val="18"/>
                <w:szCs w:val="18"/>
              </w:rPr>
              <w:t>NR</w:t>
            </w:r>
          </w:p>
        </w:tc>
        <w:tc>
          <w:tcPr>
            <w:tcW w:w="851" w:type="dxa"/>
          </w:tcPr>
          <w:p w14:paraId="18CE1AF6" w14:textId="304B32D5" w:rsidR="006D4F3B" w:rsidRPr="00D71B82" w:rsidRDefault="006D4F3B" w:rsidP="0065257B">
            <w:pPr>
              <w:rPr>
                <w:rFonts w:cstheme="minorHAnsi"/>
                <w:sz w:val="18"/>
                <w:szCs w:val="18"/>
              </w:rPr>
            </w:pPr>
            <w:r w:rsidRPr="00D71B82">
              <w:rPr>
                <w:rFonts w:cstheme="minorHAnsi"/>
                <w:sz w:val="18"/>
                <w:szCs w:val="18"/>
              </w:rPr>
              <w:t>40</w:t>
            </w:r>
          </w:p>
        </w:tc>
        <w:tc>
          <w:tcPr>
            <w:tcW w:w="1134" w:type="dxa"/>
          </w:tcPr>
          <w:p w14:paraId="64923C19" w14:textId="22D0C936" w:rsidR="006D4F3B" w:rsidRPr="00D71B82" w:rsidRDefault="006D4F3B" w:rsidP="0065257B">
            <w:pPr>
              <w:rPr>
                <w:rFonts w:cstheme="minorHAnsi"/>
                <w:sz w:val="18"/>
                <w:szCs w:val="18"/>
              </w:rPr>
            </w:pPr>
            <w:r>
              <w:rPr>
                <w:rFonts w:cstheme="minorHAnsi"/>
                <w:sz w:val="18"/>
                <w:szCs w:val="18"/>
              </w:rPr>
              <w:t>s</w:t>
            </w:r>
            <w:r w:rsidRPr="00D71B82">
              <w:rPr>
                <w:rFonts w:cstheme="minorHAnsi"/>
                <w:sz w:val="18"/>
                <w:szCs w:val="18"/>
              </w:rPr>
              <w:t>agittal</w:t>
            </w:r>
          </w:p>
        </w:tc>
        <w:tc>
          <w:tcPr>
            <w:tcW w:w="1276" w:type="dxa"/>
          </w:tcPr>
          <w:p w14:paraId="5918818B" w14:textId="5565C2D1" w:rsidR="006D4F3B" w:rsidRPr="00D71B82" w:rsidRDefault="006D4F3B" w:rsidP="0065257B">
            <w:pPr>
              <w:rPr>
                <w:rFonts w:cstheme="minorHAnsi"/>
                <w:sz w:val="18"/>
                <w:szCs w:val="18"/>
              </w:rPr>
            </w:pPr>
            <w:r>
              <w:rPr>
                <w:rFonts w:cstheme="minorHAnsi"/>
                <w:sz w:val="18"/>
                <w:szCs w:val="18"/>
              </w:rPr>
              <w:t>p</w:t>
            </w:r>
            <w:r w:rsidRPr="00D71B82">
              <w:rPr>
                <w:rFonts w:cstheme="minorHAnsi"/>
                <w:sz w:val="18"/>
                <w:szCs w:val="18"/>
              </w:rPr>
              <w:t>ost-</w:t>
            </w:r>
            <w:r>
              <w:rPr>
                <w:rFonts w:cstheme="minorHAnsi"/>
                <w:sz w:val="18"/>
                <w:szCs w:val="18"/>
              </w:rPr>
              <w:t>s</w:t>
            </w:r>
            <w:r w:rsidRPr="00D71B82">
              <w:rPr>
                <w:rFonts w:cstheme="minorHAnsi"/>
                <w:sz w:val="18"/>
                <w:szCs w:val="18"/>
              </w:rPr>
              <w:t>urgery</w:t>
            </w:r>
          </w:p>
        </w:tc>
        <w:tc>
          <w:tcPr>
            <w:tcW w:w="992" w:type="dxa"/>
          </w:tcPr>
          <w:p w14:paraId="1C2E9202" w14:textId="6763BD99" w:rsidR="006D4F3B" w:rsidRPr="00D71B82" w:rsidRDefault="00890F77" w:rsidP="0065257B">
            <w:pPr>
              <w:rPr>
                <w:rFonts w:cstheme="minorHAnsi"/>
                <w:sz w:val="18"/>
                <w:szCs w:val="18"/>
              </w:rPr>
            </w:pPr>
            <w:r w:rsidRPr="00D71B82">
              <w:rPr>
                <w:rFonts w:cstheme="minorHAnsi"/>
                <w:sz w:val="18"/>
                <w:szCs w:val="18"/>
              </w:rPr>
              <w:t>no</w:t>
            </w:r>
          </w:p>
        </w:tc>
        <w:tc>
          <w:tcPr>
            <w:tcW w:w="851" w:type="dxa"/>
          </w:tcPr>
          <w:p w14:paraId="41A40867" w14:textId="1BFCD433" w:rsidR="006D4F3B" w:rsidRPr="00D71B82" w:rsidRDefault="00890F77" w:rsidP="0065257B">
            <w:pPr>
              <w:rPr>
                <w:rFonts w:cstheme="minorHAnsi"/>
                <w:sz w:val="18"/>
                <w:szCs w:val="18"/>
              </w:rPr>
            </w:pPr>
            <w:r w:rsidRPr="00D71B82">
              <w:rPr>
                <w:rFonts w:cstheme="minorHAnsi"/>
                <w:sz w:val="18"/>
                <w:szCs w:val="18"/>
              </w:rPr>
              <w:t>no</w:t>
            </w:r>
          </w:p>
        </w:tc>
        <w:tc>
          <w:tcPr>
            <w:tcW w:w="850" w:type="dxa"/>
          </w:tcPr>
          <w:p w14:paraId="4CE341AA" w14:textId="45565AB9" w:rsidR="006D4F3B" w:rsidRPr="00D71B82" w:rsidRDefault="00890F77" w:rsidP="0065257B">
            <w:pPr>
              <w:rPr>
                <w:rFonts w:cstheme="minorHAnsi"/>
                <w:sz w:val="18"/>
                <w:szCs w:val="18"/>
              </w:rPr>
            </w:pPr>
            <w:r w:rsidRPr="00D71B82">
              <w:rPr>
                <w:rFonts w:cstheme="minorHAnsi"/>
                <w:sz w:val="18"/>
                <w:szCs w:val="18"/>
              </w:rPr>
              <w:t>no</w:t>
            </w:r>
          </w:p>
        </w:tc>
        <w:tc>
          <w:tcPr>
            <w:tcW w:w="851" w:type="dxa"/>
          </w:tcPr>
          <w:p w14:paraId="578A1CD9" w14:textId="79966908" w:rsidR="006D4F3B" w:rsidRPr="00D71B82" w:rsidRDefault="006D4F3B" w:rsidP="0065257B">
            <w:pPr>
              <w:rPr>
                <w:rFonts w:cstheme="minorHAnsi"/>
                <w:sz w:val="18"/>
                <w:szCs w:val="18"/>
              </w:rPr>
            </w:pPr>
            <w:r w:rsidRPr="00D71B82">
              <w:rPr>
                <w:rFonts w:cstheme="minorHAnsi"/>
                <w:sz w:val="18"/>
                <w:szCs w:val="18"/>
              </w:rPr>
              <w:t>n/a</w:t>
            </w:r>
          </w:p>
        </w:tc>
        <w:tc>
          <w:tcPr>
            <w:tcW w:w="1134" w:type="dxa"/>
          </w:tcPr>
          <w:p w14:paraId="500E89C0" w14:textId="08A55926" w:rsidR="006D4F3B" w:rsidRPr="00D71B82" w:rsidRDefault="006D4F3B" w:rsidP="0065257B">
            <w:pPr>
              <w:rPr>
                <w:rFonts w:cstheme="minorHAnsi"/>
                <w:sz w:val="18"/>
                <w:szCs w:val="18"/>
              </w:rPr>
            </w:pPr>
            <w:r>
              <w:rPr>
                <w:rFonts w:cstheme="minorHAnsi"/>
                <w:sz w:val="18"/>
                <w:szCs w:val="18"/>
              </w:rPr>
              <w:t xml:space="preserve">social functioning </w:t>
            </w:r>
            <w:r w:rsidR="00D965AF">
              <w:rPr>
                <w:rFonts w:cstheme="minorHAnsi"/>
                <w:sz w:val="18"/>
                <w:szCs w:val="18"/>
              </w:rPr>
              <w:t>deficits</w:t>
            </w:r>
          </w:p>
        </w:tc>
        <w:tc>
          <w:tcPr>
            <w:tcW w:w="850" w:type="dxa"/>
          </w:tcPr>
          <w:p w14:paraId="58C75E4B" w14:textId="563289A4" w:rsidR="006D4F3B" w:rsidRPr="00D71B82" w:rsidRDefault="006D4F3B" w:rsidP="0065257B">
            <w:pPr>
              <w:rPr>
                <w:rFonts w:cstheme="minorHAnsi"/>
                <w:sz w:val="18"/>
                <w:szCs w:val="18"/>
              </w:rPr>
            </w:pPr>
            <w:r>
              <w:rPr>
                <w:rFonts w:cstheme="minorHAnsi"/>
                <w:sz w:val="18"/>
                <w:szCs w:val="18"/>
              </w:rPr>
              <w:t>ASQ-3</w:t>
            </w:r>
          </w:p>
        </w:tc>
      </w:tr>
      <w:tr w:rsidR="004F0605" w:rsidRPr="00D71B82" w14:paraId="2E45206D" w14:textId="77777777" w:rsidTr="00447B4D">
        <w:trPr>
          <w:trHeight w:val="809"/>
        </w:trPr>
        <w:tc>
          <w:tcPr>
            <w:tcW w:w="1701" w:type="dxa"/>
          </w:tcPr>
          <w:p w14:paraId="0E6AF6D3" w14:textId="63607A4B" w:rsidR="008236D6" w:rsidRPr="00D71B82" w:rsidRDefault="006D4F3B" w:rsidP="008236D6">
            <w:pPr>
              <w:rPr>
                <w:rFonts w:cstheme="minorHAnsi"/>
                <w:sz w:val="18"/>
                <w:szCs w:val="18"/>
              </w:rPr>
            </w:pPr>
            <w:r w:rsidRPr="00447B4D">
              <w:rPr>
                <w:rFonts w:cstheme="minorHAnsi"/>
                <w:sz w:val="18"/>
                <w:szCs w:val="18"/>
              </w:rPr>
              <w:t>Chieffo 2020</w:t>
            </w:r>
          </w:p>
          <w:p w14:paraId="1034439F" w14:textId="77777777" w:rsidR="006D4F3B" w:rsidRPr="005B3C10" w:rsidRDefault="006D4F3B" w:rsidP="0065257B">
            <w:pPr>
              <w:rPr>
                <w:rFonts w:cstheme="minorHAnsi"/>
                <w:sz w:val="18"/>
                <w:szCs w:val="18"/>
                <w:highlight w:val="yellow"/>
              </w:rPr>
            </w:pPr>
          </w:p>
        </w:tc>
        <w:tc>
          <w:tcPr>
            <w:tcW w:w="1134" w:type="dxa"/>
          </w:tcPr>
          <w:p w14:paraId="2D7311D6" w14:textId="65E1EA92" w:rsidR="006D4F3B" w:rsidRPr="00D71B82" w:rsidRDefault="006D4F3B" w:rsidP="0065257B">
            <w:pPr>
              <w:rPr>
                <w:rFonts w:cstheme="minorHAnsi"/>
                <w:sz w:val="18"/>
                <w:szCs w:val="18"/>
              </w:rPr>
            </w:pPr>
            <w:r w:rsidRPr="00D71B82">
              <w:rPr>
                <w:rFonts w:cstheme="minorHAnsi"/>
                <w:sz w:val="18"/>
                <w:szCs w:val="18"/>
              </w:rPr>
              <w:t>Italy</w:t>
            </w:r>
          </w:p>
        </w:tc>
        <w:tc>
          <w:tcPr>
            <w:tcW w:w="1134" w:type="dxa"/>
          </w:tcPr>
          <w:p w14:paraId="164C389D" w14:textId="7C928D0E" w:rsidR="006D4F3B" w:rsidRPr="00D71B82" w:rsidRDefault="004F0605" w:rsidP="0065257B">
            <w:pPr>
              <w:rPr>
                <w:rFonts w:cstheme="minorHAnsi"/>
                <w:sz w:val="18"/>
                <w:szCs w:val="18"/>
              </w:rPr>
            </w:pPr>
            <w:r>
              <w:rPr>
                <w:rFonts w:cstheme="minorHAnsi"/>
                <w:sz w:val="18"/>
                <w:szCs w:val="18"/>
              </w:rPr>
              <w:t>c</w:t>
            </w:r>
            <w:r w:rsidR="006D4F3B" w:rsidRPr="00D71B82">
              <w:rPr>
                <w:rFonts w:cstheme="minorHAnsi"/>
                <w:sz w:val="18"/>
                <w:szCs w:val="18"/>
              </w:rPr>
              <w:t>raniofacial unit</w:t>
            </w:r>
          </w:p>
        </w:tc>
        <w:tc>
          <w:tcPr>
            <w:tcW w:w="851" w:type="dxa"/>
          </w:tcPr>
          <w:p w14:paraId="207089A3" w14:textId="03B5C3E7" w:rsidR="006D4F3B" w:rsidRDefault="00081E58" w:rsidP="0065257B">
            <w:pPr>
              <w:rPr>
                <w:rFonts w:cstheme="minorHAnsi"/>
                <w:sz w:val="18"/>
                <w:szCs w:val="18"/>
              </w:rPr>
            </w:pPr>
            <w:r>
              <w:rPr>
                <w:rFonts w:cstheme="minorHAnsi"/>
                <w:sz w:val="18"/>
                <w:szCs w:val="18"/>
              </w:rPr>
              <w:t>T1: 125</w:t>
            </w:r>
          </w:p>
          <w:p w14:paraId="0AFDBDBB" w14:textId="114B69FC" w:rsidR="00081E58" w:rsidRPr="00D71B82" w:rsidRDefault="00081E58" w:rsidP="0065257B">
            <w:pPr>
              <w:rPr>
                <w:rFonts w:cstheme="minorHAnsi"/>
                <w:sz w:val="18"/>
                <w:szCs w:val="18"/>
              </w:rPr>
            </w:pPr>
            <w:r>
              <w:rPr>
                <w:rFonts w:cstheme="minorHAnsi"/>
                <w:sz w:val="18"/>
                <w:szCs w:val="18"/>
              </w:rPr>
              <w:t>T2: 94</w:t>
            </w:r>
          </w:p>
        </w:tc>
        <w:tc>
          <w:tcPr>
            <w:tcW w:w="709" w:type="dxa"/>
          </w:tcPr>
          <w:p w14:paraId="4012D998" w14:textId="4587EF8D" w:rsidR="006D4F3B" w:rsidRPr="00D71B82" w:rsidRDefault="006D4F3B" w:rsidP="0065257B">
            <w:pPr>
              <w:rPr>
                <w:rFonts w:cstheme="minorHAnsi"/>
                <w:sz w:val="18"/>
                <w:szCs w:val="18"/>
              </w:rPr>
            </w:pPr>
            <w:r w:rsidRPr="00D71B82">
              <w:rPr>
                <w:rFonts w:cstheme="minorHAnsi"/>
                <w:sz w:val="18"/>
                <w:szCs w:val="18"/>
              </w:rPr>
              <w:t>CD</w:t>
            </w:r>
          </w:p>
        </w:tc>
        <w:tc>
          <w:tcPr>
            <w:tcW w:w="708" w:type="dxa"/>
          </w:tcPr>
          <w:p w14:paraId="2E3263DA" w14:textId="67E3803F" w:rsidR="006D4F3B" w:rsidRPr="00D71B82" w:rsidRDefault="006D4F3B" w:rsidP="0065257B">
            <w:pPr>
              <w:rPr>
                <w:rFonts w:cstheme="minorHAnsi"/>
                <w:sz w:val="18"/>
                <w:szCs w:val="18"/>
              </w:rPr>
            </w:pPr>
            <w:r w:rsidRPr="00D71B82">
              <w:rPr>
                <w:rFonts w:cstheme="minorHAnsi"/>
                <w:sz w:val="18"/>
                <w:szCs w:val="18"/>
              </w:rPr>
              <w:t>CD</w:t>
            </w:r>
          </w:p>
        </w:tc>
        <w:tc>
          <w:tcPr>
            <w:tcW w:w="851" w:type="dxa"/>
          </w:tcPr>
          <w:p w14:paraId="46597905" w14:textId="6F2936DA" w:rsidR="006D4F3B" w:rsidRDefault="00081E58" w:rsidP="0065257B">
            <w:pPr>
              <w:rPr>
                <w:rFonts w:cstheme="minorHAnsi"/>
                <w:sz w:val="18"/>
                <w:szCs w:val="18"/>
              </w:rPr>
            </w:pPr>
            <w:r>
              <w:rPr>
                <w:rFonts w:cstheme="minorHAnsi"/>
                <w:sz w:val="18"/>
                <w:szCs w:val="18"/>
              </w:rPr>
              <w:t xml:space="preserve">T1: </w:t>
            </w:r>
            <w:r w:rsidR="006D4F3B" w:rsidRPr="00D71B82">
              <w:rPr>
                <w:rFonts w:cstheme="minorHAnsi"/>
                <w:sz w:val="18"/>
                <w:szCs w:val="18"/>
              </w:rPr>
              <w:t>6.</w:t>
            </w:r>
            <w:r>
              <w:rPr>
                <w:rFonts w:cstheme="minorHAnsi"/>
                <w:sz w:val="18"/>
                <w:szCs w:val="18"/>
              </w:rPr>
              <w:t>2</w:t>
            </w:r>
            <w:r w:rsidR="006D4F3B" w:rsidRPr="00D71B82">
              <w:rPr>
                <w:rFonts w:cstheme="minorHAnsi"/>
                <w:sz w:val="18"/>
                <w:szCs w:val="18"/>
              </w:rPr>
              <w:t xml:space="preserve"> </w:t>
            </w:r>
          </w:p>
          <w:p w14:paraId="5E2D6E8C" w14:textId="3D1297AA" w:rsidR="00081E58" w:rsidRPr="00D71B82" w:rsidRDefault="00081E58" w:rsidP="0065257B">
            <w:pPr>
              <w:rPr>
                <w:rFonts w:cstheme="minorHAnsi"/>
                <w:sz w:val="18"/>
                <w:szCs w:val="18"/>
              </w:rPr>
            </w:pPr>
            <w:r>
              <w:rPr>
                <w:rFonts w:cstheme="minorHAnsi"/>
                <w:sz w:val="18"/>
                <w:szCs w:val="18"/>
              </w:rPr>
              <w:t>T2: 12.2</w:t>
            </w:r>
          </w:p>
        </w:tc>
        <w:tc>
          <w:tcPr>
            <w:tcW w:w="1134" w:type="dxa"/>
          </w:tcPr>
          <w:p w14:paraId="08256B16" w14:textId="7D2EDD0C" w:rsidR="006D4F3B" w:rsidRPr="00D71B82" w:rsidRDefault="006D4F3B" w:rsidP="0065257B">
            <w:pPr>
              <w:rPr>
                <w:rFonts w:cstheme="minorHAnsi"/>
                <w:sz w:val="18"/>
                <w:szCs w:val="18"/>
              </w:rPr>
            </w:pPr>
            <w:r>
              <w:rPr>
                <w:rFonts w:cstheme="minorHAnsi"/>
                <w:sz w:val="18"/>
                <w:szCs w:val="18"/>
              </w:rPr>
              <w:t>s</w:t>
            </w:r>
            <w:r w:rsidRPr="00D71B82">
              <w:rPr>
                <w:rFonts w:cstheme="minorHAnsi"/>
                <w:sz w:val="18"/>
                <w:szCs w:val="18"/>
              </w:rPr>
              <w:t xml:space="preserve">agittal </w:t>
            </w:r>
          </w:p>
          <w:p w14:paraId="7AE63E3F" w14:textId="77777777" w:rsidR="00081E58" w:rsidRDefault="006D4F3B" w:rsidP="0065257B">
            <w:pPr>
              <w:rPr>
                <w:rFonts w:cstheme="minorHAnsi"/>
                <w:sz w:val="18"/>
                <w:szCs w:val="18"/>
              </w:rPr>
            </w:pPr>
            <w:r>
              <w:rPr>
                <w:rFonts w:cstheme="minorHAnsi"/>
                <w:sz w:val="18"/>
                <w:szCs w:val="18"/>
              </w:rPr>
              <w:t>m</w:t>
            </w:r>
            <w:r w:rsidRPr="00D71B82">
              <w:rPr>
                <w:rFonts w:cstheme="minorHAnsi"/>
                <w:sz w:val="18"/>
                <w:szCs w:val="18"/>
              </w:rPr>
              <w:t>etopic</w:t>
            </w:r>
          </w:p>
          <w:p w14:paraId="0A5220A0" w14:textId="0D5116D9" w:rsidR="006D4F3B" w:rsidRPr="00D71B82" w:rsidRDefault="006D4F3B" w:rsidP="0065257B">
            <w:pPr>
              <w:rPr>
                <w:rFonts w:cstheme="minorHAnsi"/>
                <w:sz w:val="18"/>
                <w:szCs w:val="18"/>
              </w:rPr>
            </w:pPr>
            <w:r w:rsidRPr="00D71B82">
              <w:rPr>
                <w:rFonts w:cstheme="minorHAnsi"/>
                <w:sz w:val="18"/>
                <w:szCs w:val="18"/>
              </w:rPr>
              <w:t xml:space="preserve"> </w:t>
            </w:r>
          </w:p>
        </w:tc>
        <w:tc>
          <w:tcPr>
            <w:tcW w:w="1276" w:type="dxa"/>
          </w:tcPr>
          <w:p w14:paraId="425084A6" w14:textId="4FB71193" w:rsidR="006D4F3B" w:rsidRPr="00D71B82" w:rsidRDefault="006D4F3B" w:rsidP="0065257B">
            <w:pPr>
              <w:rPr>
                <w:rFonts w:cstheme="minorHAnsi"/>
                <w:sz w:val="18"/>
                <w:szCs w:val="18"/>
              </w:rPr>
            </w:pPr>
            <w:r>
              <w:rPr>
                <w:rFonts w:cstheme="minorHAnsi"/>
                <w:sz w:val="18"/>
                <w:szCs w:val="18"/>
              </w:rPr>
              <w:t>p</w:t>
            </w:r>
            <w:r w:rsidRPr="00D71B82">
              <w:rPr>
                <w:rFonts w:cstheme="minorHAnsi"/>
                <w:sz w:val="18"/>
                <w:szCs w:val="18"/>
              </w:rPr>
              <w:t>re-surgery</w:t>
            </w:r>
          </w:p>
          <w:p w14:paraId="0BBA4B48" w14:textId="14653030" w:rsidR="006D4F3B" w:rsidRPr="00D71B82" w:rsidRDefault="006D4F3B" w:rsidP="0065257B">
            <w:pPr>
              <w:rPr>
                <w:rFonts w:cstheme="minorHAnsi"/>
                <w:sz w:val="18"/>
                <w:szCs w:val="18"/>
              </w:rPr>
            </w:pPr>
            <w:r>
              <w:rPr>
                <w:rFonts w:cstheme="minorHAnsi"/>
                <w:sz w:val="18"/>
                <w:szCs w:val="18"/>
              </w:rPr>
              <w:t>p</w:t>
            </w:r>
            <w:r w:rsidRPr="00D71B82">
              <w:rPr>
                <w:rFonts w:cstheme="minorHAnsi"/>
                <w:sz w:val="18"/>
                <w:szCs w:val="18"/>
              </w:rPr>
              <w:t>ost-surgery</w:t>
            </w:r>
          </w:p>
        </w:tc>
        <w:tc>
          <w:tcPr>
            <w:tcW w:w="992" w:type="dxa"/>
          </w:tcPr>
          <w:p w14:paraId="04E6C2A1" w14:textId="57525E38" w:rsidR="006D4F3B" w:rsidRPr="00D71B82" w:rsidRDefault="00890F77" w:rsidP="0065257B">
            <w:pPr>
              <w:rPr>
                <w:rFonts w:cstheme="minorHAnsi"/>
                <w:sz w:val="18"/>
                <w:szCs w:val="18"/>
              </w:rPr>
            </w:pPr>
            <w:r w:rsidRPr="00D71B82">
              <w:rPr>
                <w:rFonts w:cstheme="minorHAnsi"/>
                <w:sz w:val="18"/>
                <w:szCs w:val="18"/>
              </w:rPr>
              <w:t>no</w:t>
            </w:r>
          </w:p>
        </w:tc>
        <w:tc>
          <w:tcPr>
            <w:tcW w:w="851" w:type="dxa"/>
          </w:tcPr>
          <w:p w14:paraId="23C55A2E" w14:textId="1A33AF32" w:rsidR="006D4F3B" w:rsidRPr="00D71B82" w:rsidRDefault="00890F77" w:rsidP="0065257B">
            <w:pPr>
              <w:rPr>
                <w:rFonts w:cstheme="minorHAnsi"/>
                <w:sz w:val="18"/>
                <w:szCs w:val="18"/>
              </w:rPr>
            </w:pPr>
            <w:r w:rsidRPr="00D71B82">
              <w:rPr>
                <w:rFonts w:cstheme="minorHAnsi"/>
                <w:sz w:val="18"/>
                <w:szCs w:val="18"/>
              </w:rPr>
              <w:t>no</w:t>
            </w:r>
          </w:p>
        </w:tc>
        <w:tc>
          <w:tcPr>
            <w:tcW w:w="850" w:type="dxa"/>
          </w:tcPr>
          <w:p w14:paraId="65215952" w14:textId="408DAAF4" w:rsidR="006D4F3B" w:rsidRPr="00D71B82" w:rsidRDefault="00890F77" w:rsidP="0065257B">
            <w:pPr>
              <w:rPr>
                <w:rFonts w:cstheme="minorHAnsi"/>
                <w:sz w:val="18"/>
                <w:szCs w:val="18"/>
              </w:rPr>
            </w:pPr>
            <w:r w:rsidRPr="00D71B82">
              <w:rPr>
                <w:rFonts w:cstheme="minorHAnsi"/>
                <w:sz w:val="18"/>
                <w:szCs w:val="18"/>
              </w:rPr>
              <w:t>no</w:t>
            </w:r>
          </w:p>
        </w:tc>
        <w:tc>
          <w:tcPr>
            <w:tcW w:w="851" w:type="dxa"/>
          </w:tcPr>
          <w:p w14:paraId="4FF074C8" w14:textId="1A4859E9" w:rsidR="006D4F3B" w:rsidRPr="00D71B82" w:rsidRDefault="006D4F3B" w:rsidP="0065257B">
            <w:pPr>
              <w:rPr>
                <w:rFonts w:cstheme="minorHAnsi"/>
                <w:sz w:val="18"/>
                <w:szCs w:val="18"/>
              </w:rPr>
            </w:pPr>
            <w:r w:rsidRPr="00D71B82">
              <w:rPr>
                <w:rFonts w:cstheme="minorHAnsi"/>
                <w:sz w:val="18"/>
                <w:szCs w:val="18"/>
              </w:rPr>
              <w:t>n/a</w:t>
            </w:r>
          </w:p>
        </w:tc>
        <w:tc>
          <w:tcPr>
            <w:tcW w:w="1134" w:type="dxa"/>
          </w:tcPr>
          <w:p w14:paraId="1E1CCA7A" w14:textId="6367956D" w:rsidR="006D4F3B" w:rsidRPr="00D71B82" w:rsidRDefault="006D4F3B" w:rsidP="0065257B">
            <w:pPr>
              <w:rPr>
                <w:rFonts w:cstheme="minorHAnsi"/>
                <w:sz w:val="18"/>
                <w:szCs w:val="18"/>
              </w:rPr>
            </w:pPr>
            <w:r>
              <w:rPr>
                <w:rFonts w:cstheme="minorHAnsi"/>
                <w:sz w:val="18"/>
                <w:szCs w:val="18"/>
              </w:rPr>
              <w:t>social functioning</w:t>
            </w:r>
            <w:r w:rsidR="00D965AF">
              <w:rPr>
                <w:rFonts w:cstheme="minorHAnsi"/>
                <w:sz w:val="18"/>
                <w:szCs w:val="18"/>
              </w:rPr>
              <w:t xml:space="preserve"> deficits</w:t>
            </w:r>
            <w:r>
              <w:rPr>
                <w:rFonts w:cstheme="minorHAnsi"/>
                <w:sz w:val="18"/>
                <w:szCs w:val="18"/>
              </w:rPr>
              <w:t xml:space="preserve"> </w:t>
            </w:r>
          </w:p>
        </w:tc>
        <w:tc>
          <w:tcPr>
            <w:tcW w:w="850" w:type="dxa"/>
          </w:tcPr>
          <w:p w14:paraId="5190777F" w14:textId="358500D5" w:rsidR="006D4F3B" w:rsidRPr="00D71B82" w:rsidRDefault="006D4F3B" w:rsidP="0065257B">
            <w:pPr>
              <w:rPr>
                <w:rFonts w:cstheme="minorHAnsi"/>
                <w:sz w:val="18"/>
                <w:szCs w:val="18"/>
              </w:rPr>
            </w:pPr>
            <w:r>
              <w:rPr>
                <w:rFonts w:cstheme="minorHAnsi"/>
                <w:sz w:val="18"/>
                <w:szCs w:val="18"/>
              </w:rPr>
              <w:t>GMDS</w:t>
            </w:r>
          </w:p>
        </w:tc>
      </w:tr>
      <w:tr w:rsidR="004F0605" w:rsidRPr="00D71B82" w14:paraId="5D2D83FE" w14:textId="77777777" w:rsidTr="00447B4D">
        <w:trPr>
          <w:trHeight w:val="866"/>
        </w:trPr>
        <w:tc>
          <w:tcPr>
            <w:tcW w:w="1701" w:type="dxa"/>
          </w:tcPr>
          <w:p w14:paraId="2CF9AE8B" w14:textId="5A39DBA6" w:rsidR="006D4F3B" w:rsidRPr="00D71B82" w:rsidRDefault="006D4F3B" w:rsidP="0065257B">
            <w:pPr>
              <w:rPr>
                <w:rFonts w:cstheme="minorHAnsi"/>
                <w:sz w:val="18"/>
                <w:szCs w:val="18"/>
              </w:rPr>
            </w:pPr>
            <w:r w:rsidRPr="00D71B82">
              <w:rPr>
                <w:rFonts w:cstheme="minorHAnsi"/>
                <w:sz w:val="18"/>
                <w:szCs w:val="18"/>
              </w:rPr>
              <w:t>Culshaw</w:t>
            </w:r>
            <w:r w:rsidRPr="00D71B82">
              <w:rPr>
                <w:rFonts w:cstheme="minorHAnsi"/>
                <w:sz w:val="18"/>
                <w:szCs w:val="18"/>
                <w:vertAlign w:val="subscript"/>
              </w:rPr>
              <w:t>2022</w:t>
            </w:r>
            <w:r w:rsidRPr="00D71B82">
              <w:rPr>
                <w:rFonts w:cstheme="minorHAnsi"/>
                <w:sz w:val="18"/>
                <w:szCs w:val="18"/>
              </w:rPr>
              <w:t xml:space="preserve"> </w:t>
            </w:r>
            <w:r>
              <w:rPr>
                <w:rFonts w:cstheme="minorHAnsi"/>
                <w:sz w:val="18"/>
                <w:szCs w:val="18"/>
              </w:rPr>
              <w:t>(T1)</w:t>
            </w:r>
            <w:r>
              <w:rPr>
                <w:rFonts w:cstheme="minorHAnsi"/>
                <w:sz w:val="18"/>
                <w:szCs w:val="18"/>
              </w:rPr>
              <w:br/>
            </w:r>
            <w:r w:rsidRPr="00D71B82">
              <w:rPr>
                <w:rFonts w:cstheme="minorHAnsi"/>
                <w:sz w:val="18"/>
                <w:szCs w:val="18"/>
              </w:rPr>
              <w:t>Edwards-Bailey</w:t>
            </w:r>
            <w:r w:rsidRPr="00D71B82">
              <w:rPr>
                <w:rFonts w:cstheme="minorHAnsi"/>
                <w:sz w:val="18"/>
                <w:szCs w:val="18"/>
                <w:vertAlign w:val="subscript"/>
              </w:rPr>
              <w:t>2023</w:t>
            </w:r>
            <w:r>
              <w:rPr>
                <w:rFonts w:cstheme="minorHAnsi"/>
                <w:sz w:val="18"/>
                <w:szCs w:val="18"/>
                <w:vertAlign w:val="subscript"/>
              </w:rPr>
              <w:t xml:space="preserve"> </w:t>
            </w:r>
            <w:r w:rsidRPr="00D71B82">
              <w:rPr>
                <w:rFonts w:cstheme="minorHAnsi"/>
                <w:sz w:val="18"/>
                <w:szCs w:val="18"/>
              </w:rPr>
              <w:t>(T2)</w:t>
            </w:r>
            <w:r>
              <w:rPr>
                <w:rFonts w:cstheme="minorHAnsi"/>
                <w:sz w:val="18"/>
                <w:szCs w:val="18"/>
                <w:vertAlign w:val="subscript"/>
              </w:rPr>
              <w:t xml:space="preserve"> </w:t>
            </w:r>
          </w:p>
        </w:tc>
        <w:tc>
          <w:tcPr>
            <w:tcW w:w="1134" w:type="dxa"/>
          </w:tcPr>
          <w:p w14:paraId="737BC8FE" w14:textId="198B62B0" w:rsidR="006D4F3B" w:rsidRPr="00D71B82" w:rsidRDefault="006D4F3B" w:rsidP="0065257B">
            <w:pPr>
              <w:rPr>
                <w:rFonts w:cstheme="minorHAnsi"/>
                <w:sz w:val="18"/>
                <w:szCs w:val="18"/>
              </w:rPr>
            </w:pPr>
            <w:r w:rsidRPr="00D71B82">
              <w:rPr>
                <w:rFonts w:cstheme="minorHAnsi"/>
                <w:sz w:val="18"/>
                <w:szCs w:val="18"/>
              </w:rPr>
              <w:t>UK</w:t>
            </w:r>
          </w:p>
        </w:tc>
        <w:tc>
          <w:tcPr>
            <w:tcW w:w="1134" w:type="dxa"/>
          </w:tcPr>
          <w:p w14:paraId="6A17DA9A" w14:textId="5DED1B3D" w:rsidR="006D4F3B" w:rsidRPr="00D71B82" w:rsidRDefault="004F0605" w:rsidP="0065257B">
            <w:pPr>
              <w:rPr>
                <w:rFonts w:cstheme="minorHAnsi"/>
                <w:sz w:val="18"/>
                <w:szCs w:val="18"/>
              </w:rPr>
            </w:pPr>
            <w:r>
              <w:rPr>
                <w:rFonts w:cstheme="minorHAnsi"/>
                <w:sz w:val="18"/>
                <w:szCs w:val="18"/>
              </w:rPr>
              <w:t>c</w:t>
            </w:r>
            <w:r w:rsidR="006D4F3B" w:rsidRPr="00D71B82">
              <w:rPr>
                <w:rFonts w:cstheme="minorHAnsi"/>
                <w:sz w:val="18"/>
                <w:szCs w:val="18"/>
              </w:rPr>
              <w:t>raniofacial unit</w:t>
            </w:r>
          </w:p>
        </w:tc>
        <w:tc>
          <w:tcPr>
            <w:tcW w:w="851" w:type="dxa"/>
          </w:tcPr>
          <w:p w14:paraId="64671D78" w14:textId="7827DA59" w:rsidR="006D4F3B" w:rsidRPr="00D71B82" w:rsidRDefault="006D4F3B" w:rsidP="0065257B">
            <w:pPr>
              <w:rPr>
                <w:rFonts w:cstheme="minorHAnsi"/>
                <w:sz w:val="18"/>
                <w:szCs w:val="18"/>
              </w:rPr>
            </w:pPr>
            <w:r w:rsidRPr="00D71B82">
              <w:rPr>
                <w:rFonts w:cstheme="minorHAnsi"/>
                <w:sz w:val="18"/>
                <w:szCs w:val="18"/>
              </w:rPr>
              <w:t>T1: 130</w:t>
            </w:r>
          </w:p>
          <w:p w14:paraId="7E36FB45" w14:textId="179F38A6" w:rsidR="006D4F3B" w:rsidRPr="00D71B82" w:rsidRDefault="006D4F3B" w:rsidP="0065257B">
            <w:pPr>
              <w:rPr>
                <w:rFonts w:cstheme="minorHAnsi"/>
                <w:sz w:val="18"/>
                <w:szCs w:val="18"/>
              </w:rPr>
            </w:pPr>
            <w:r w:rsidRPr="00D71B82">
              <w:rPr>
                <w:rFonts w:cstheme="minorHAnsi"/>
                <w:sz w:val="18"/>
                <w:szCs w:val="18"/>
              </w:rPr>
              <w:t>T2: 85</w:t>
            </w:r>
          </w:p>
        </w:tc>
        <w:tc>
          <w:tcPr>
            <w:tcW w:w="709" w:type="dxa"/>
          </w:tcPr>
          <w:p w14:paraId="0BD8F6EF" w14:textId="4FD63CF8" w:rsidR="006D4F3B" w:rsidRPr="00D71B82" w:rsidRDefault="00B23DC7" w:rsidP="0065257B">
            <w:pPr>
              <w:rPr>
                <w:rFonts w:cstheme="minorHAnsi"/>
                <w:sz w:val="18"/>
                <w:szCs w:val="18"/>
              </w:rPr>
            </w:pPr>
            <w:r>
              <w:rPr>
                <w:rFonts w:cstheme="minorHAnsi"/>
                <w:sz w:val="18"/>
                <w:szCs w:val="18"/>
              </w:rPr>
              <w:t>NR</w:t>
            </w:r>
          </w:p>
          <w:p w14:paraId="34E2AEA9" w14:textId="77777777" w:rsidR="006D4F3B" w:rsidRPr="00D71B82" w:rsidRDefault="006D4F3B" w:rsidP="0065257B">
            <w:pPr>
              <w:rPr>
                <w:rFonts w:cstheme="minorHAnsi"/>
                <w:sz w:val="18"/>
                <w:szCs w:val="18"/>
              </w:rPr>
            </w:pPr>
          </w:p>
          <w:p w14:paraId="01A9E623" w14:textId="524CF705" w:rsidR="006D4F3B" w:rsidRPr="00D71B82" w:rsidRDefault="006D4F3B" w:rsidP="0065257B">
            <w:pPr>
              <w:rPr>
                <w:rFonts w:cstheme="minorHAnsi"/>
                <w:sz w:val="18"/>
                <w:szCs w:val="18"/>
              </w:rPr>
            </w:pPr>
          </w:p>
        </w:tc>
        <w:tc>
          <w:tcPr>
            <w:tcW w:w="708" w:type="dxa"/>
          </w:tcPr>
          <w:p w14:paraId="6DEE85CF" w14:textId="1A4BEA8D" w:rsidR="006D4F3B" w:rsidRPr="00D71B82" w:rsidRDefault="00B23DC7" w:rsidP="0065257B">
            <w:pPr>
              <w:rPr>
                <w:rFonts w:cstheme="minorHAnsi"/>
                <w:sz w:val="18"/>
                <w:szCs w:val="18"/>
              </w:rPr>
            </w:pPr>
            <w:r>
              <w:rPr>
                <w:rFonts w:cstheme="minorHAnsi"/>
                <w:sz w:val="18"/>
                <w:szCs w:val="18"/>
              </w:rPr>
              <w:t>NR</w:t>
            </w:r>
          </w:p>
        </w:tc>
        <w:tc>
          <w:tcPr>
            <w:tcW w:w="851" w:type="dxa"/>
          </w:tcPr>
          <w:p w14:paraId="35457626" w14:textId="77777777" w:rsidR="006D4F3B" w:rsidRPr="00D71B82" w:rsidRDefault="006D4F3B" w:rsidP="0065257B">
            <w:pPr>
              <w:rPr>
                <w:rFonts w:cstheme="minorHAnsi"/>
                <w:sz w:val="18"/>
                <w:szCs w:val="18"/>
              </w:rPr>
            </w:pPr>
            <w:r w:rsidRPr="00D71B82">
              <w:rPr>
                <w:rFonts w:cstheme="minorHAnsi"/>
                <w:sz w:val="18"/>
                <w:szCs w:val="18"/>
              </w:rPr>
              <w:t>T1: 41</w:t>
            </w:r>
          </w:p>
          <w:p w14:paraId="72903FC6" w14:textId="7CE87A7F" w:rsidR="006D4F3B" w:rsidRPr="00D71B82" w:rsidRDefault="006D4F3B" w:rsidP="0065257B">
            <w:pPr>
              <w:rPr>
                <w:rFonts w:cstheme="minorHAnsi"/>
                <w:sz w:val="18"/>
                <w:szCs w:val="18"/>
              </w:rPr>
            </w:pPr>
            <w:r w:rsidRPr="00D71B82">
              <w:rPr>
                <w:rFonts w:cstheme="minorHAnsi"/>
                <w:sz w:val="18"/>
                <w:szCs w:val="18"/>
              </w:rPr>
              <w:t xml:space="preserve">T2: 60 </w:t>
            </w:r>
          </w:p>
        </w:tc>
        <w:tc>
          <w:tcPr>
            <w:tcW w:w="1134" w:type="dxa"/>
          </w:tcPr>
          <w:p w14:paraId="3D780FCB" w14:textId="587AC04F" w:rsidR="006D4F3B" w:rsidRPr="00D71B82" w:rsidRDefault="006D4F3B" w:rsidP="0065257B">
            <w:pPr>
              <w:rPr>
                <w:rFonts w:cstheme="minorHAnsi"/>
                <w:sz w:val="18"/>
                <w:szCs w:val="18"/>
              </w:rPr>
            </w:pPr>
            <w:r>
              <w:rPr>
                <w:rFonts w:cstheme="minorHAnsi"/>
                <w:sz w:val="18"/>
                <w:szCs w:val="18"/>
              </w:rPr>
              <w:t>m</w:t>
            </w:r>
            <w:r w:rsidRPr="00D71B82">
              <w:rPr>
                <w:rFonts w:cstheme="minorHAnsi"/>
                <w:sz w:val="18"/>
                <w:szCs w:val="18"/>
              </w:rPr>
              <w:t xml:space="preserve">etopic </w:t>
            </w:r>
          </w:p>
        </w:tc>
        <w:tc>
          <w:tcPr>
            <w:tcW w:w="1276" w:type="dxa"/>
          </w:tcPr>
          <w:p w14:paraId="4202C34D" w14:textId="6ED56C40" w:rsidR="006D4F3B" w:rsidRPr="00D71B82" w:rsidRDefault="006D4F3B" w:rsidP="0065257B">
            <w:pPr>
              <w:rPr>
                <w:rFonts w:cstheme="minorHAnsi"/>
                <w:sz w:val="18"/>
                <w:szCs w:val="18"/>
              </w:rPr>
            </w:pPr>
            <w:r>
              <w:rPr>
                <w:rFonts w:cstheme="minorHAnsi"/>
                <w:sz w:val="18"/>
                <w:szCs w:val="18"/>
              </w:rPr>
              <w:t>p</w:t>
            </w:r>
            <w:r w:rsidRPr="00D71B82">
              <w:rPr>
                <w:rFonts w:cstheme="minorHAnsi"/>
                <w:sz w:val="18"/>
                <w:szCs w:val="18"/>
              </w:rPr>
              <w:t>ost-</w:t>
            </w:r>
            <w:r>
              <w:rPr>
                <w:rFonts w:cstheme="minorHAnsi"/>
                <w:sz w:val="18"/>
                <w:szCs w:val="18"/>
              </w:rPr>
              <w:t>s</w:t>
            </w:r>
            <w:r w:rsidRPr="00D71B82">
              <w:rPr>
                <w:rFonts w:cstheme="minorHAnsi"/>
                <w:sz w:val="18"/>
                <w:szCs w:val="18"/>
              </w:rPr>
              <w:t xml:space="preserve">urgery </w:t>
            </w:r>
          </w:p>
        </w:tc>
        <w:tc>
          <w:tcPr>
            <w:tcW w:w="992" w:type="dxa"/>
          </w:tcPr>
          <w:p w14:paraId="7F0B31AB" w14:textId="6AD95B64" w:rsidR="006D4F3B" w:rsidRPr="00D71B82" w:rsidRDefault="00890F77" w:rsidP="0065257B">
            <w:pPr>
              <w:rPr>
                <w:rFonts w:cstheme="minorHAnsi"/>
                <w:sz w:val="18"/>
                <w:szCs w:val="18"/>
              </w:rPr>
            </w:pPr>
            <w:r w:rsidRPr="00D71B82">
              <w:rPr>
                <w:rFonts w:cstheme="minorHAnsi"/>
                <w:sz w:val="18"/>
                <w:szCs w:val="18"/>
              </w:rPr>
              <w:t>no</w:t>
            </w:r>
          </w:p>
        </w:tc>
        <w:tc>
          <w:tcPr>
            <w:tcW w:w="851" w:type="dxa"/>
          </w:tcPr>
          <w:p w14:paraId="6B7D5F03" w14:textId="5C380169" w:rsidR="006D4F3B" w:rsidRPr="00D71B82" w:rsidRDefault="00890F77" w:rsidP="0065257B">
            <w:pPr>
              <w:rPr>
                <w:rFonts w:cstheme="minorHAnsi"/>
                <w:sz w:val="18"/>
                <w:szCs w:val="18"/>
              </w:rPr>
            </w:pPr>
            <w:r w:rsidRPr="00D71B82">
              <w:rPr>
                <w:rFonts w:cstheme="minorHAnsi"/>
                <w:sz w:val="18"/>
                <w:szCs w:val="18"/>
              </w:rPr>
              <w:t>no</w:t>
            </w:r>
          </w:p>
        </w:tc>
        <w:tc>
          <w:tcPr>
            <w:tcW w:w="850" w:type="dxa"/>
          </w:tcPr>
          <w:p w14:paraId="43B2D387" w14:textId="37452739" w:rsidR="006D4F3B" w:rsidRPr="00D71B82" w:rsidRDefault="00890F77" w:rsidP="0065257B">
            <w:pPr>
              <w:rPr>
                <w:rFonts w:cstheme="minorHAnsi"/>
                <w:sz w:val="18"/>
                <w:szCs w:val="18"/>
              </w:rPr>
            </w:pPr>
            <w:r w:rsidRPr="00D71B82">
              <w:rPr>
                <w:rFonts w:cstheme="minorHAnsi"/>
                <w:sz w:val="18"/>
                <w:szCs w:val="18"/>
              </w:rPr>
              <w:t>no</w:t>
            </w:r>
          </w:p>
        </w:tc>
        <w:tc>
          <w:tcPr>
            <w:tcW w:w="851" w:type="dxa"/>
          </w:tcPr>
          <w:p w14:paraId="29F5DB90" w14:textId="64ADF8D0" w:rsidR="006D4F3B" w:rsidRPr="00D71B82" w:rsidRDefault="006D4F3B" w:rsidP="0065257B">
            <w:pPr>
              <w:rPr>
                <w:rFonts w:cstheme="minorHAnsi"/>
                <w:sz w:val="18"/>
                <w:szCs w:val="18"/>
              </w:rPr>
            </w:pPr>
            <w:r w:rsidRPr="00D71B82">
              <w:rPr>
                <w:rFonts w:cstheme="minorHAnsi"/>
                <w:sz w:val="18"/>
                <w:szCs w:val="18"/>
              </w:rPr>
              <w:t>n/a</w:t>
            </w:r>
          </w:p>
        </w:tc>
        <w:tc>
          <w:tcPr>
            <w:tcW w:w="1134" w:type="dxa"/>
          </w:tcPr>
          <w:p w14:paraId="76853F5C" w14:textId="1C099B76" w:rsidR="006D4F3B" w:rsidRPr="00D71B82" w:rsidRDefault="006D4F3B" w:rsidP="0065257B">
            <w:pPr>
              <w:rPr>
                <w:rFonts w:cstheme="minorHAnsi"/>
                <w:sz w:val="18"/>
                <w:szCs w:val="18"/>
              </w:rPr>
            </w:pPr>
            <w:r>
              <w:rPr>
                <w:rFonts w:cstheme="minorHAnsi"/>
                <w:sz w:val="18"/>
                <w:szCs w:val="18"/>
              </w:rPr>
              <w:t>social functioning</w:t>
            </w:r>
            <w:r w:rsidR="00D965AF">
              <w:rPr>
                <w:rFonts w:cstheme="minorHAnsi"/>
                <w:sz w:val="18"/>
                <w:szCs w:val="18"/>
              </w:rPr>
              <w:t xml:space="preserve"> deficits</w:t>
            </w:r>
            <w:r>
              <w:rPr>
                <w:rFonts w:cstheme="minorHAnsi"/>
                <w:sz w:val="18"/>
                <w:szCs w:val="18"/>
              </w:rPr>
              <w:t xml:space="preserve"> </w:t>
            </w:r>
          </w:p>
        </w:tc>
        <w:tc>
          <w:tcPr>
            <w:tcW w:w="850" w:type="dxa"/>
          </w:tcPr>
          <w:p w14:paraId="70DCAEDF" w14:textId="6B27A0BB" w:rsidR="006D4F3B" w:rsidRPr="00D71B82" w:rsidRDefault="006D4F3B" w:rsidP="0065257B">
            <w:pPr>
              <w:rPr>
                <w:rFonts w:cstheme="minorHAnsi"/>
                <w:sz w:val="18"/>
                <w:szCs w:val="18"/>
              </w:rPr>
            </w:pPr>
            <w:r>
              <w:rPr>
                <w:rFonts w:cstheme="minorHAnsi"/>
                <w:sz w:val="18"/>
                <w:szCs w:val="18"/>
              </w:rPr>
              <w:t>ASQ-3</w:t>
            </w:r>
          </w:p>
        </w:tc>
      </w:tr>
      <w:tr w:rsidR="004F0605" w:rsidRPr="00D71B82" w14:paraId="515B8F56" w14:textId="77777777" w:rsidTr="00447B4D">
        <w:trPr>
          <w:trHeight w:val="866"/>
        </w:trPr>
        <w:tc>
          <w:tcPr>
            <w:tcW w:w="1701" w:type="dxa"/>
          </w:tcPr>
          <w:p w14:paraId="362D7F2A" w14:textId="77777777" w:rsidR="006D4F3B" w:rsidRPr="00D71B82" w:rsidRDefault="006D4F3B" w:rsidP="0065257B">
            <w:pPr>
              <w:rPr>
                <w:rFonts w:cstheme="minorHAnsi"/>
                <w:sz w:val="18"/>
                <w:szCs w:val="18"/>
              </w:rPr>
            </w:pPr>
            <w:r w:rsidRPr="00D71B82">
              <w:rPr>
                <w:rFonts w:cstheme="minorHAnsi"/>
                <w:sz w:val="18"/>
                <w:szCs w:val="18"/>
              </w:rPr>
              <w:t xml:space="preserve">Di Rocco 2023 </w:t>
            </w:r>
          </w:p>
        </w:tc>
        <w:tc>
          <w:tcPr>
            <w:tcW w:w="1134" w:type="dxa"/>
          </w:tcPr>
          <w:p w14:paraId="57207ADC" w14:textId="7E17838F" w:rsidR="006D4F3B" w:rsidRPr="00D71B82" w:rsidRDefault="006D4F3B" w:rsidP="0065257B">
            <w:pPr>
              <w:rPr>
                <w:rFonts w:cstheme="minorHAnsi"/>
                <w:sz w:val="18"/>
                <w:szCs w:val="18"/>
              </w:rPr>
            </w:pPr>
            <w:r w:rsidRPr="00D71B82">
              <w:rPr>
                <w:rFonts w:cstheme="minorHAnsi"/>
                <w:sz w:val="18"/>
                <w:szCs w:val="18"/>
              </w:rPr>
              <w:t>France</w:t>
            </w:r>
          </w:p>
        </w:tc>
        <w:tc>
          <w:tcPr>
            <w:tcW w:w="1134" w:type="dxa"/>
          </w:tcPr>
          <w:p w14:paraId="5C376680" w14:textId="2644B145" w:rsidR="006D4F3B" w:rsidRPr="00D71B82" w:rsidRDefault="004F0605" w:rsidP="0065257B">
            <w:pPr>
              <w:rPr>
                <w:rFonts w:cstheme="minorHAnsi"/>
                <w:sz w:val="18"/>
                <w:szCs w:val="18"/>
              </w:rPr>
            </w:pPr>
            <w:r>
              <w:rPr>
                <w:rFonts w:cstheme="minorHAnsi"/>
                <w:sz w:val="18"/>
                <w:szCs w:val="18"/>
              </w:rPr>
              <w:t>c</w:t>
            </w:r>
            <w:r w:rsidR="006D4F3B" w:rsidRPr="00D71B82">
              <w:rPr>
                <w:rFonts w:cstheme="minorHAnsi"/>
                <w:sz w:val="18"/>
                <w:szCs w:val="18"/>
              </w:rPr>
              <w:t>raniofacial unit</w:t>
            </w:r>
          </w:p>
        </w:tc>
        <w:tc>
          <w:tcPr>
            <w:tcW w:w="851" w:type="dxa"/>
          </w:tcPr>
          <w:p w14:paraId="5C7A9378" w14:textId="302A276E" w:rsidR="006D4F3B" w:rsidRPr="00D71B82" w:rsidRDefault="006D4F3B" w:rsidP="0065257B">
            <w:pPr>
              <w:rPr>
                <w:rFonts w:cstheme="minorHAnsi"/>
                <w:sz w:val="18"/>
                <w:szCs w:val="18"/>
              </w:rPr>
            </w:pPr>
            <w:r w:rsidRPr="00D71B82">
              <w:rPr>
                <w:rFonts w:cstheme="minorHAnsi"/>
                <w:sz w:val="18"/>
                <w:szCs w:val="18"/>
              </w:rPr>
              <w:t>12</w:t>
            </w:r>
          </w:p>
        </w:tc>
        <w:tc>
          <w:tcPr>
            <w:tcW w:w="709" w:type="dxa"/>
          </w:tcPr>
          <w:p w14:paraId="0A744A93" w14:textId="1E5275B6" w:rsidR="006D4F3B" w:rsidRPr="00D71B82" w:rsidRDefault="006D4F3B" w:rsidP="0065257B">
            <w:pPr>
              <w:rPr>
                <w:rFonts w:cstheme="minorHAnsi"/>
                <w:sz w:val="18"/>
                <w:szCs w:val="18"/>
              </w:rPr>
            </w:pPr>
            <w:r w:rsidRPr="00D71B82">
              <w:rPr>
                <w:rFonts w:cstheme="minorHAnsi"/>
                <w:sz w:val="18"/>
                <w:szCs w:val="18"/>
              </w:rPr>
              <w:t>CD</w:t>
            </w:r>
          </w:p>
        </w:tc>
        <w:tc>
          <w:tcPr>
            <w:tcW w:w="708" w:type="dxa"/>
          </w:tcPr>
          <w:p w14:paraId="2A5D947D" w14:textId="475965F6" w:rsidR="006D4F3B" w:rsidRPr="00D71B82" w:rsidRDefault="006D4F3B" w:rsidP="0065257B">
            <w:pPr>
              <w:rPr>
                <w:rFonts w:cstheme="minorHAnsi"/>
                <w:sz w:val="18"/>
                <w:szCs w:val="18"/>
              </w:rPr>
            </w:pPr>
            <w:r w:rsidRPr="00D71B82">
              <w:rPr>
                <w:rFonts w:cstheme="minorHAnsi"/>
                <w:sz w:val="18"/>
                <w:szCs w:val="18"/>
              </w:rPr>
              <w:t>CD</w:t>
            </w:r>
          </w:p>
        </w:tc>
        <w:tc>
          <w:tcPr>
            <w:tcW w:w="851" w:type="dxa"/>
          </w:tcPr>
          <w:p w14:paraId="631643E5" w14:textId="64B8BF28" w:rsidR="006D4F3B" w:rsidRPr="00D71B82" w:rsidRDefault="006D4F3B" w:rsidP="0065257B">
            <w:pPr>
              <w:rPr>
                <w:rFonts w:cstheme="minorHAnsi"/>
                <w:sz w:val="18"/>
                <w:szCs w:val="18"/>
              </w:rPr>
            </w:pPr>
            <w:r w:rsidRPr="00D71B82">
              <w:rPr>
                <w:rFonts w:cstheme="minorHAnsi"/>
                <w:sz w:val="18"/>
                <w:szCs w:val="18"/>
              </w:rPr>
              <w:t>24</w:t>
            </w:r>
          </w:p>
        </w:tc>
        <w:tc>
          <w:tcPr>
            <w:tcW w:w="1134" w:type="dxa"/>
          </w:tcPr>
          <w:p w14:paraId="79B0758E" w14:textId="747CD9C3" w:rsidR="006D4F3B" w:rsidRPr="00D71B82" w:rsidRDefault="006D4F3B" w:rsidP="0065257B">
            <w:pPr>
              <w:rPr>
                <w:rFonts w:cstheme="minorHAnsi"/>
                <w:sz w:val="18"/>
                <w:szCs w:val="18"/>
              </w:rPr>
            </w:pPr>
            <w:r>
              <w:rPr>
                <w:rFonts w:cstheme="minorHAnsi"/>
                <w:sz w:val="18"/>
                <w:szCs w:val="18"/>
              </w:rPr>
              <w:t>s</w:t>
            </w:r>
            <w:r w:rsidRPr="00D71B82">
              <w:rPr>
                <w:rFonts w:cstheme="minorHAnsi"/>
                <w:sz w:val="18"/>
                <w:szCs w:val="18"/>
              </w:rPr>
              <w:t>agittal</w:t>
            </w:r>
          </w:p>
          <w:p w14:paraId="34A0FD49" w14:textId="42D7FEA1" w:rsidR="006D4F3B" w:rsidRPr="00D71B82" w:rsidRDefault="006D4F3B" w:rsidP="0065257B">
            <w:pPr>
              <w:rPr>
                <w:rFonts w:cstheme="minorHAnsi"/>
                <w:sz w:val="18"/>
                <w:szCs w:val="18"/>
              </w:rPr>
            </w:pPr>
            <w:r>
              <w:rPr>
                <w:rFonts w:cstheme="minorHAnsi"/>
                <w:sz w:val="18"/>
                <w:szCs w:val="18"/>
              </w:rPr>
              <w:t>m</w:t>
            </w:r>
            <w:r w:rsidRPr="00D71B82">
              <w:rPr>
                <w:rFonts w:cstheme="minorHAnsi"/>
                <w:sz w:val="18"/>
                <w:szCs w:val="18"/>
              </w:rPr>
              <w:t>etopic</w:t>
            </w:r>
          </w:p>
        </w:tc>
        <w:tc>
          <w:tcPr>
            <w:tcW w:w="1276" w:type="dxa"/>
          </w:tcPr>
          <w:p w14:paraId="1F21B010" w14:textId="77CB724B" w:rsidR="006D4F3B" w:rsidRPr="00D71B82" w:rsidRDefault="006D4F3B" w:rsidP="0065257B">
            <w:pPr>
              <w:rPr>
                <w:rFonts w:cstheme="minorHAnsi"/>
                <w:sz w:val="18"/>
                <w:szCs w:val="18"/>
              </w:rPr>
            </w:pPr>
            <w:r>
              <w:rPr>
                <w:rFonts w:cstheme="minorHAnsi"/>
                <w:sz w:val="18"/>
                <w:szCs w:val="18"/>
              </w:rPr>
              <w:t>p</w:t>
            </w:r>
            <w:r w:rsidRPr="00D71B82">
              <w:rPr>
                <w:rFonts w:cstheme="minorHAnsi"/>
                <w:sz w:val="18"/>
                <w:szCs w:val="18"/>
              </w:rPr>
              <w:t>ost-</w:t>
            </w:r>
            <w:r>
              <w:rPr>
                <w:rFonts w:cstheme="minorHAnsi"/>
                <w:sz w:val="18"/>
                <w:szCs w:val="18"/>
              </w:rPr>
              <w:t>s</w:t>
            </w:r>
            <w:r w:rsidRPr="00D71B82">
              <w:rPr>
                <w:rFonts w:cstheme="minorHAnsi"/>
                <w:sz w:val="18"/>
                <w:szCs w:val="18"/>
              </w:rPr>
              <w:t>urgery</w:t>
            </w:r>
          </w:p>
        </w:tc>
        <w:tc>
          <w:tcPr>
            <w:tcW w:w="992" w:type="dxa"/>
          </w:tcPr>
          <w:p w14:paraId="6A6C27C8" w14:textId="27D36231" w:rsidR="006D4F3B" w:rsidRPr="00D71B82" w:rsidRDefault="00890F77" w:rsidP="0065257B">
            <w:pPr>
              <w:rPr>
                <w:rFonts w:cstheme="minorHAnsi"/>
                <w:sz w:val="18"/>
                <w:szCs w:val="18"/>
              </w:rPr>
            </w:pPr>
            <w:r w:rsidRPr="00D71B82">
              <w:rPr>
                <w:rFonts w:cstheme="minorHAnsi"/>
                <w:sz w:val="18"/>
                <w:szCs w:val="18"/>
              </w:rPr>
              <w:t>yes</w:t>
            </w:r>
          </w:p>
        </w:tc>
        <w:tc>
          <w:tcPr>
            <w:tcW w:w="851" w:type="dxa"/>
          </w:tcPr>
          <w:p w14:paraId="523F18EB" w14:textId="61D132BC" w:rsidR="006D4F3B" w:rsidRPr="00D71B82" w:rsidRDefault="00890F77" w:rsidP="0065257B">
            <w:pPr>
              <w:rPr>
                <w:rFonts w:cstheme="minorHAnsi"/>
                <w:sz w:val="18"/>
                <w:szCs w:val="18"/>
              </w:rPr>
            </w:pPr>
            <w:r w:rsidRPr="00D71B82">
              <w:rPr>
                <w:rFonts w:cstheme="minorHAnsi"/>
                <w:sz w:val="18"/>
                <w:szCs w:val="18"/>
              </w:rPr>
              <w:t>no</w:t>
            </w:r>
          </w:p>
        </w:tc>
        <w:tc>
          <w:tcPr>
            <w:tcW w:w="850" w:type="dxa"/>
          </w:tcPr>
          <w:p w14:paraId="59ABD379" w14:textId="1D29FED6" w:rsidR="006D4F3B" w:rsidRPr="00D71B82" w:rsidRDefault="00890F77" w:rsidP="0065257B">
            <w:pPr>
              <w:rPr>
                <w:rFonts w:cstheme="minorHAnsi"/>
                <w:sz w:val="18"/>
                <w:szCs w:val="18"/>
              </w:rPr>
            </w:pPr>
            <w:r w:rsidRPr="00D71B82">
              <w:rPr>
                <w:rFonts w:cstheme="minorHAnsi"/>
                <w:sz w:val="18"/>
                <w:szCs w:val="18"/>
              </w:rPr>
              <w:t xml:space="preserve">no </w:t>
            </w:r>
          </w:p>
        </w:tc>
        <w:tc>
          <w:tcPr>
            <w:tcW w:w="851" w:type="dxa"/>
          </w:tcPr>
          <w:p w14:paraId="67792E33" w14:textId="012F341C" w:rsidR="006D4F3B" w:rsidRPr="00D71B82" w:rsidRDefault="006D4F3B" w:rsidP="0065257B">
            <w:pPr>
              <w:rPr>
                <w:rFonts w:cstheme="minorHAnsi"/>
                <w:sz w:val="18"/>
                <w:szCs w:val="18"/>
              </w:rPr>
            </w:pPr>
            <w:r w:rsidRPr="00D71B82">
              <w:rPr>
                <w:rFonts w:cstheme="minorHAnsi"/>
                <w:sz w:val="18"/>
                <w:szCs w:val="18"/>
              </w:rPr>
              <w:t>n/a</w:t>
            </w:r>
          </w:p>
        </w:tc>
        <w:tc>
          <w:tcPr>
            <w:tcW w:w="1134" w:type="dxa"/>
          </w:tcPr>
          <w:p w14:paraId="423B114B" w14:textId="7385A0DC" w:rsidR="006D4F3B" w:rsidRPr="00D71B82" w:rsidRDefault="006D4F3B" w:rsidP="0065257B">
            <w:pPr>
              <w:rPr>
                <w:rFonts w:cstheme="minorHAnsi"/>
                <w:sz w:val="18"/>
                <w:szCs w:val="18"/>
              </w:rPr>
            </w:pPr>
            <w:r>
              <w:rPr>
                <w:rFonts w:cstheme="minorHAnsi"/>
                <w:sz w:val="18"/>
                <w:szCs w:val="18"/>
              </w:rPr>
              <w:t>social functioning</w:t>
            </w:r>
            <w:r w:rsidR="00D965AF">
              <w:rPr>
                <w:rFonts w:cstheme="minorHAnsi"/>
                <w:sz w:val="18"/>
                <w:szCs w:val="18"/>
              </w:rPr>
              <w:t xml:space="preserve"> deficits</w:t>
            </w:r>
            <w:r>
              <w:rPr>
                <w:rFonts w:cstheme="minorHAnsi"/>
                <w:sz w:val="18"/>
                <w:szCs w:val="18"/>
              </w:rPr>
              <w:t xml:space="preserve"> </w:t>
            </w:r>
          </w:p>
        </w:tc>
        <w:tc>
          <w:tcPr>
            <w:tcW w:w="850" w:type="dxa"/>
          </w:tcPr>
          <w:p w14:paraId="6F13456E" w14:textId="7B977811" w:rsidR="006D4F3B" w:rsidRPr="00D71B82" w:rsidRDefault="006D4F3B" w:rsidP="0065257B">
            <w:pPr>
              <w:rPr>
                <w:rFonts w:cstheme="minorHAnsi"/>
                <w:sz w:val="18"/>
                <w:szCs w:val="18"/>
              </w:rPr>
            </w:pPr>
            <w:r>
              <w:rPr>
                <w:rFonts w:cstheme="minorHAnsi"/>
                <w:sz w:val="18"/>
                <w:szCs w:val="18"/>
              </w:rPr>
              <w:t>CDI</w:t>
            </w:r>
          </w:p>
        </w:tc>
      </w:tr>
      <w:tr w:rsidR="004F0605" w:rsidRPr="00D71B82" w14:paraId="14A79C11" w14:textId="77777777" w:rsidTr="00447B4D">
        <w:trPr>
          <w:trHeight w:val="866"/>
        </w:trPr>
        <w:tc>
          <w:tcPr>
            <w:tcW w:w="1701" w:type="dxa"/>
          </w:tcPr>
          <w:p w14:paraId="4096B22E" w14:textId="77777777" w:rsidR="006D4F3B" w:rsidRPr="00D71B82" w:rsidRDefault="006D4F3B" w:rsidP="0065257B">
            <w:pPr>
              <w:rPr>
                <w:rFonts w:cstheme="minorHAnsi"/>
                <w:sz w:val="18"/>
                <w:szCs w:val="18"/>
              </w:rPr>
            </w:pPr>
            <w:r w:rsidRPr="00D71B82">
              <w:rPr>
                <w:rFonts w:cstheme="minorHAnsi"/>
                <w:sz w:val="18"/>
                <w:szCs w:val="18"/>
              </w:rPr>
              <w:t>Doshier 2015</w:t>
            </w:r>
          </w:p>
        </w:tc>
        <w:tc>
          <w:tcPr>
            <w:tcW w:w="1134" w:type="dxa"/>
          </w:tcPr>
          <w:p w14:paraId="332421F5" w14:textId="511B5BF2" w:rsidR="006D4F3B" w:rsidRPr="00D71B82" w:rsidRDefault="006D4F3B" w:rsidP="0065257B">
            <w:pPr>
              <w:rPr>
                <w:rFonts w:cstheme="minorHAnsi"/>
                <w:sz w:val="18"/>
                <w:szCs w:val="18"/>
              </w:rPr>
            </w:pPr>
            <w:r w:rsidRPr="00D71B82">
              <w:rPr>
                <w:rFonts w:cstheme="minorHAnsi"/>
                <w:sz w:val="18"/>
                <w:szCs w:val="18"/>
              </w:rPr>
              <w:t>U</w:t>
            </w:r>
            <w:r w:rsidR="00447B4D">
              <w:rPr>
                <w:rFonts w:cstheme="minorHAnsi"/>
                <w:sz w:val="18"/>
                <w:szCs w:val="18"/>
              </w:rPr>
              <w:t>S</w:t>
            </w:r>
          </w:p>
        </w:tc>
        <w:tc>
          <w:tcPr>
            <w:tcW w:w="1134" w:type="dxa"/>
          </w:tcPr>
          <w:p w14:paraId="1EE7D736" w14:textId="324A2222" w:rsidR="006D4F3B" w:rsidRPr="00D71B82" w:rsidRDefault="004F0605" w:rsidP="0065257B">
            <w:pPr>
              <w:rPr>
                <w:rFonts w:cstheme="minorHAnsi"/>
                <w:sz w:val="18"/>
                <w:szCs w:val="18"/>
              </w:rPr>
            </w:pPr>
            <w:r>
              <w:rPr>
                <w:rFonts w:cstheme="minorHAnsi"/>
                <w:sz w:val="18"/>
                <w:szCs w:val="18"/>
              </w:rPr>
              <w:t>m</w:t>
            </w:r>
            <w:r w:rsidR="006D4F3B" w:rsidRPr="00D71B82">
              <w:rPr>
                <w:rFonts w:cstheme="minorHAnsi"/>
                <w:sz w:val="18"/>
                <w:szCs w:val="18"/>
              </w:rPr>
              <w:t>edical record review</w:t>
            </w:r>
          </w:p>
        </w:tc>
        <w:tc>
          <w:tcPr>
            <w:tcW w:w="851" w:type="dxa"/>
          </w:tcPr>
          <w:p w14:paraId="513A59EB" w14:textId="54641789" w:rsidR="006D4F3B" w:rsidRPr="00D71B82" w:rsidRDefault="006D4F3B" w:rsidP="0065257B">
            <w:pPr>
              <w:rPr>
                <w:rFonts w:cstheme="minorHAnsi"/>
                <w:sz w:val="18"/>
                <w:szCs w:val="18"/>
              </w:rPr>
            </w:pPr>
            <w:r w:rsidRPr="00D71B82">
              <w:rPr>
                <w:rFonts w:cstheme="minorHAnsi"/>
                <w:sz w:val="18"/>
                <w:szCs w:val="18"/>
              </w:rPr>
              <w:t>37</w:t>
            </w:r>
          </w:p>
        </w:tc>
        <w:tc>
          <w:tcPr>
            <w:tcW w:w="709" w:type="dxa"/>
          </w:tcPr>
          <w:p w14:paraId="703E63AD" w14:textId="1967B15B" w:rsidR="006D4F3B" w:rsidRPr="00D71B82" w:rsidRDefault="007F7E4B" w:rsidP="0065257B">
            <w:pPr>
              <w:rPr>
                <w:rFonts w:cstheme="minorHAnsi"/>
                <w:sz w:val="18"/>
                <w:szCs w:val="18"/>
              </w:rPr>
            </w:pPr>
            <w:r>
              <w:rPr>
                <w:rFonts w:cstheme="minorHAnsi"/>
                <w:sz w:val="18"/>
                <w:szCs w:val="18"/>
              </w:rPr>
              <w:t>57</w:t>
            </w:r>
          </w:p>
        </w:tc>
        <w:tc>
          <w:tcPr>
            <w:tcW w:w="708" w:type="dxa"/>
          </w:tcPr>
          <w:p w14:paraId="2482E34D" w14:textId="4E2D240A" w:rsidR="006D4F3B" w:rsidRPr="00D71B82" w:rsidRDefault="007F7E4B" w:rsidP="0065257B">
            <w:pPr>
              <w:rPr>
                <w:rFonts w:cstheme="minorHAnsi"/>
                <w:sz w:val="18"/>
                <w:szCs w:val="18"/>
              </w:rPr>
            </w:pPr>
            <w:r>
              <w:rPr>
                <w:rFonts w:cstheme="minorHAnsi"/>
                <w:sz w:val="18"/>
                <w:szCs w:val="18"/>
              </w:rPr>
              <w:t>43</w:t>
            </w:r>
          </w:p>
        </w:tc>
        <w:tc>
          <w:tcPr>
            <w:tcW w:w="851" w:type="dxa"/>
          </w:tcPr>
          <w:p w14:paraId="4C56D9C3" w14:textId="328A594E" w:rsidR="006D4F3B" w:rsidRPr="00D71B82" w:rsidRDefault="006D4F3B" w:rsidP="0065257B">
            <w:pPr>
              <w:rPr>
                <w:rFonts w:cstheme="minorHAnsi"/>
                <w:sz w:val="18"/>
                <w:szCs w:val="18"/>
              </w:rPr>
            </w:pPr>
            <w:r w:rsidRPr="00D71B82">
              <w:rPr>
                <w:rFonts w:cstheme="minorHAnsi"/>
                <w:sz w:val="18"/>
                <w:szCs w:val="18"/>
              </w:rPr>
              <w:t xml:space="preserve">122 </w:t>
            </w:r>
          </w:p>
        </w:tc>
        <w:tc>
          <w:tcPr>
            <w:tcW w:w="1134" w:type="dxa"/>
          </w:tcPr>
          <w:p w14:paraId="2EE81FB8" w14:textId="4EB0F1A5" w:rsidR="006D4F3B" w:rsidRPr="00D71B82" w:rsidRDefault="006D4F3B" w:rsidP="0065257B">
            <w:pPr>
              <w:rPr>
                <w:rFonts w:cstheme="minorHAnsi"/>
                <w:sz w:val="18"/>
                <w:szCs w:val="18"/>
              </w:rPr>
            </w:pPr>
            <w:r>
              <w:rPr>
                <w:rFonts w:cstheme="minorHAnsi"/>
                <w:sz w:val="18"/>
                <w:szCs w:val="18"/>
              </w:rPr>
              <w:t>s</w:t>
            </w:r>
            <w:r w:rsidRPr="00D71B82">
              <w:rPr>
                <w:rFonts w:cstheme="minorHAnsi"/>
                <w:sz w:val="18"/>
                <w:szCs w:val="18"/>
              </w:rPr>
              <w:t xml:space="preserve">agittal </w:t>
            </w:r>
            <w:r>
              <w:rPr>
                <w:rFonts w:cstheme="minorHAnsi"/>
                <w:sz w:val="18"/>
                <w:szCs w:val="18"/>
              </w:rPr>
              <w:t>m</w:t>
            </w:r>
            <w:r w:rsidRPr="00D71B82">
              <w:rPr>
                <w:rFonts w:cstheme="minorHAnsi"/>
                <w:sz w:val="18"/>
                <w:szCs w:val="18"/>
              </w:rPr>
              <w:t xml:space="preserve">etopic </w:t>
            </w:r>
            <w:proofErr w:type="spellStart"/>
            <w:r w:rsidR="00081E58">
              <w:rPr>
                <w:rFonts w:cstheme="minorHAnsi"/>
                <w:sz w:val="18"/>
                <w:szCs w:val="18"/>
              </w:rPr>
              <w:t>u</w:t>
            </w:r>
            <w:r w:rsidR="00081E58" w:rsidRPr="00447B4D">
              <w:rPr>
                <w:rFonts w:cstheme="minorHAnsi"/>
                <w:sz w:val="18"/>
                <w:szCs w:val="18"/>
              </w:rPr>
              <w:t>ni</w:t>
            </w:r>
            <w:r w:rsidRPr="00447B4D">
              <w:rPr>
                <w:rFonts w:cstheme="minorHAnsi"/>
                <w:sz w:val="18"/>
                <w:szCs w:val="18"/>
              </w:rPr>
              <w:t>coronal</w:t>
            </w:r>
            <w:proofErr w:type="spellEnd"/>
          </w:p>
        </w:tc>
        <w:tc>
          <w:tcPr>
            <w:tcW w:w="1276" w:type="dxa"/>
          </w:tcPr>
          <w:p w14:paraId="1A159ED4" w14:textId="5CC3CE62" w:rsidR="006D4F3B" w:rsidRPr="00D71B82" w:rsidRDefault="006D4F3B" w:rsidP="0065257B">
            <w:pPr>
              <w:rPr>
                <w:rFonts w:cstheme="minorHAnsi"/>
                <w:sz w:val="18"/>
                <w:szCs w:val="18"/>
              </w:rPr>
            </w:pPr>
            <w:r>
              <w:rPr>
                <w:rFonts w:cstheme="minorHAnsi"/>
                <w:sz w:val="18"/>
                <w:szCs w:val="18"/>
              </w:rPr>
              <w:t>p</w:t>
            </w:r>
            <w:r w:rsidRPr="00D71B82">
              <w:rPr>
                <w:rFonts w:cstheme="minorHAnsi"/>
                <w:sz w:val="18"/>
                <w:szCs w:val="18"/>
              </w:rPr>
              <w:t>ost-</w:t>
            </w:r>
            <w:r>
              <w:rPr>
                <w:rFonts w:cstheme="minorHAnsi"/>
                <w:sz w:val="18"/>
                <w:szCs w:val="18"/>
              </w:rPr>
              <w:t>s</w:t>
            </w:r>
            <w:r w:rsidRPr="00D71B82">
              <w:rPr>
                <w:rFonts w:cstheme="minorHAnsi"/>
                <w:sz w:val="18"/>
                <w:szCs w:val="18"/>
              </w:rPr>
              <w:t xml:space="preserve">urgery </w:t>
            </w:r>
          </w:p>
        </w:tc>
        <w:tc>
          <w:tcPr>
            <w:tcW w:w="992" w:type="dxa"/>
          </w:tcPr>
          <w:p w14:paraId="4A7ADB58" w14:textId="0C1A46B8" w:rsidR="006D4F3B" w:rsidRPr="00D71B82" w:rsidRDefault="00890F77" w:rsidP="0065257B">
            <w:pPr>
              <w:rPr>
                <w:rFonts w:cstheme="minorHAnsi"/>
                <w:sz w:val="18"/>
                <w:szCs w:val="18"/>
              </w:rPr>
            </w:pPr>
            <w:r w:rsidRPr="00D71B82">
              <w:rPr>
                <w:rFonts w:cstheme="minorHAnsi"/>
                <w:sz w:val="18"/>
                <w:szCs w:val="18"/>
              </w:rPr>
              <w:t>yes</w:t>
            </w:r>
          </w:p>
        </w:tc>
        <w:tc>
          <w:tcPr>
            <w:tcW w:w="851" w:type="dxa"/>
          </w:tcPr>
          <w:p w14:paraId="663D9EE0" w14:textId="167B5C4A" w:rsidR="006D4F3B" w:rsidRPr="00D71B82" w:rsidRDefault="00890F77" w:rsidP="0065257B">
            <w:pPr>
              <w:rPr>
                <w:rFonts w:cstheme="minorHAnsi"/>
                <w:sz w:val="18"/>
                <w:szCs w:val="18"/>
              </w:rPr>
            </w:pPr>
            <w:r w:rsidRPr="00D71B82">
              <w:rPr>
                <w:rFonts w:cstheme="minorHAnsi"/>
                <w:sz w:val="18"/>
                <w:szCs w:val="18"/>
              </w:rPr>
              <w:t>no</w:t>
            </w:r>
          </w:p>
        </w:tc>
        <w:tc>
          <w:tcPr>
            <w:tcW w:w="850" w:type="dxa"/>
          </w:tcPr>
          <w:p w14:paraId="6504E465" w14:textId="572F085A" w:rsidR="006D4F3B" w:rsidRPr="00D71B82" w:rsidRDefault="00890F77" w:rsidP="0065257B">
            <w:pPr>
              <w:rPr>
                <w:rFonts w:cstheme="minorHAnsi"/>
                <w:sz w:val="18"/>
                <w:szCs w:val="18"/>
              </w:rPr>
            </w:pPr>
            <w:r w:rsidRPr="00D71B82">
              <w:rPr>
                <w:rFonts w:cstheme="minorHAnsi"/>
                <w:sz w:val="18"/>
                <w:szCs w:val="18"/>
              </w:rPr>
              <w:t>no</w:t>
            </w:r>
          </w:p>
        </w:tc>
        <w:tc>
          <w:tcPr>
            <w:tcW w:w="851" w:type="dxa"/>
          </w:tcPr>
          <w:p w14:paraId="050DD84C" w14:textId="0AEEC2E8" w:rsidR="006D4F3B" w:rsidRPr="00D71B82" w:rsidRDefault="006D4F3B" w:rsidP="0065257B">
            <w:pPr>
              <w:rPr>
                <w:rFonts w:cstheme="minorHAnsi"/>
                <w:sz w:val="18"/>
                <w:szCs w:val="18"/>
              </w:rPr>
            </w:pPr>
            <w:r w:rsidRPr="00D71B82">
              <w:rPr>
                <w:rFonts w:cstheme="minorHAnsi"/>
                <w:sz w:val="18"/>
                <w:szCs w:val="18"/>
              </w:rPr>
              <w:t>n/a</w:t>
            </w:r>
          </w:p>
        </w:tc>
        <w:tc>
          <w:tcPr>
            <w:tcW w:w="1134" w:type="dxa"/>
          </w:tcPr>
          <w:p w14:paraId="26855012" w14:textId="064E4C08" w:rsidR="006D4F3B" w:rsidRPr="00D71B82" w:rsidRDefault="006D4F3B" w:rsidP="0065257B">
            <w:pPr>
              <w:rPr>
                <w:rFonts w:cstheme="minorHAnsi"/>
                <w:sz w:val="18"/>
                <w:szCs w:val="18"/>
              </w:rPr>
            </w:pPr>
            <w:r>
              <w:rPr>
                <w:rFonts w:cstheme="minorHAnsi"/>
                <w:sz w:val="18"/>
                <w:szCs w:val="18"/>
              </w:rPr>
              <w:t>ASD diagnosis</w:t>
            </w:r>
          </w:p>
        </w:tc>
        <w:tc>
          <w:tcPr>
            <w:tcW w:w="850" w:type="dxa"/>
          </w:tcPr>
          <w:p w14:paraId="635D7D95" w14:textId="237335F9" w:rsidR="006D4F3B" w:rsidRPr="00D71B82" w:rsidRDefault="006D4F3B" w:rsidP="0065257B">
            <w:pPr>
              <w:rPr>
                <w:rFonts w:cstheme="minorHAnsi"/>
                <w:sz w:val="18"/>
                <w:szCs w:val="18"/>
              </w:rPr>
            </w:pPr>
            <w:r>
              <w:rPr>
                <w:rFonts w:cstheme="minorHAnsi"/>
                <w:sz w:val="18"/>
                <w:szCs w:val="18"/>
              </w:rPr>
              <w:t>NR</w:t>
            </w:r>
          </w:p>
        </w:tc>
      </w:tr>
      <w:tr w:rsidR="004F0605" w:rsidRPr="00D71B82" w14:paraId="31AB5AAE" w14:textId="77777777" w:rsidTr="00447B4D">
        <w:trPr>
          <w:trHeight w:val="866"/>
        </w:trPr>
        <w:tc>
          <w:tcPr>
            <w:tcW w:w="1701" w:type="dxa"/>
          </w:tcPr>
          <w:p w14:paraId="028B20D1" w14:textId="77777777" w:rsidR="006D4F3B" w:rsidRPr="00D71B82" w:rsidRDefault="006D4F3B" w:rsidP="0065257B">
            <w:pPr>
              <w:rPr>
                <w:rFonts w:cstheme="minorHAnsi"/>
                <w:sz w:val="18"/>
                <w:szCs w:val="18"/>
              </w:rPr>
            </w:pPr>
            <w:r w:rsidRPr="00D71B82">
              <w:rPr>
                <w:rFonts w:cstheme="minorHAnsi"/>
                <w:sz w:val="18"/>
                <w:szCs w:val="18"/>
              </w:rPr>
              <w:t xml:space="preserve">Kljajic </w:t>
            </w:r>
            <w:r w:rsidRPr="00D71B82">
              <w:rPr>
                <w:rFonts w:cstheme="minorHAnsi"/>
                <w:sz w:val="18"/>
                <w:szCs w:val="18"/>
                <w:vertAlign w:val="subscript"/>
              </w:rPr>
              <w:t>2019/2020/2021/2023</w:t>
            </w:r>
          </w:p>
        </w:tc>
        <w:tc>
          <w:tcPr>
            <w:tcW w:w="1134" w:type="dxa"/>
          </w:tcPr>
          <w:p w14:paraId="0B2009B5" w14:textId="7E34022E" w:rsidR="006D4F3B" w:rsidRPr="00D71B82" w:rsidRDefault="006D4F3B" w:rsidP="0065257B">
            <w:pPr>
              <w:rPr>
                <w:rFonts w:cstheme="minorHAnsi"/>
                <w:sz w:val="18"/>
                <w:szCs w:val="18"/>
              </w:rPr>
            </w:pPr>
            <w:r w:rsidRPr="00D71B82">
              <w:rPr>
                <w:rFonts w:cstheme="minorHAnsi"/>
                <w:sz w:val="18"/>
                <w:szCs w:val="18"/>
              </w:rPr>
              <w:t>Sweden</w:t>
            </w:r>
          </w:p>
        </w:tc>
        <w:tc>
          <w:tcPr>
            <w:tcW w:w="1134" w:type="dxa"/>
          </w:tcPr>
          <w:p w14:paraId="4AF2B60D" w14:textId="2B44B9FB" w:rsidR="006D4F3B" w:rsidRPr="00D71B82" w:rsidRDefault="004F0605" w:rsidP="0065257B">
            <w:pPr>
              <w:rPr>
                <w:rFonts w:cstheme="minorHAnsi"/>
                <w:sz w:val="18"/>
                <w:szCs w:val="18"/>
              </w:rPr>
            </w:pPr>
            <w:r>
              <w:rPr>
                <w:rFonts w:cstheme="minorHAnsi"/>
                <w:sz w:val="18"/>
                <w:szCs w:val="18"/>
              </w:rPr>
              <w:t>m</w:t>
            </w:r>
            <w:r w:rsidR="006D4F3B" w:rsidRPr="00D71B82">
              <w:rPr>
                <w:rFonts w:cstheme="minorHAnsi"/>
                <w:sz w:val="18"/>
                <w:szCs w:val="18"/>
              </w:rPr>
              <w:t>edical record review</w:t>
            </w:r>
          </w:p>
        </w:tc>
        <w:tc>
          <w:tcPr>
            <w:tcW w:w="851" w:type="dxa"/>
          </w:tcPr>
          <w:p w14:paraId="2745B45F" w14:textId="58DC6063" w:rsidR="006D4F3B" w:rsidRPr="00D71B82" w:rsidRDefault="006D2942" w:rsidP="0065257B">
            <w:pPr>
              <w:rPr>
                <w:rFonts w:cstheme="minorHAnsi"/>
                <w:sz w:val="18"/>
                <w:szCs w:val="18"/>
              </w:rPr>
            </w:pPr>
            <w:r>
              <w:rPr>
                <w:rFonts w:cstheme="minorHAnsi"/>
                <w:sz w:val="18"/>
                <w:szCs w:val="18"/>
              </w:rPr>
              <w:t>72</w:t>
            </w:r>
          </w:p>
        </w:tc>
        <w:tc>
          <w:tcPr>
            <w:tcW w:w="709" w:type="dxa"/>
          </w:tcPr>
          <w:p w14:paraId="2E76B643" w14:textId="26A1EF4F" w:rsidR="006D4F3B" w:rsidRPr="00D71B82" w:rsidRDefault="00B23DC7" w:rsidP="0065257B">
            <w:pPr>
              <w:rPr>
                <w:rFonts w:cstheme="minorHAnsi"/>
                <w:sz w:val="18"/>
                <w:szCs w:val="18"/>
              </w:rPr>
            </w:pPr>
            <w:r>
              <w:rPr>
                <w:rFonts w:cstheme="minorHAnsi"/>
                <w:sz w:val="18"/>
                <w:szCs w:val="18"/>
              </w:rPr>
              <w:t>49</w:t>
            </w:r>
          </w:p>
        </w:tc>
        <w:tc>
          <w:tcPr>
            <w:tcW w:w="708" w:type="dxa"/>
          </w:tcPr>
          <w:p w14:paraId="1B3AF4FF" w14:textId="5014A88A" w:rsidR="006D4F3B" w:rsidRPr="00D71B82" w:rsidRDefault="00B23DC7" w:rsidP="0065257B">
            <w:pPr>
              <w:rPr>
                <w:rFonts w:cstheme="minorHAnsi"/>
                <w:sz w:val="18"/>
                <w:szCs w:val="18"/>
              </w:rPr>
            </w:pPr>
            <w:r>
              <w:rPr>
                <w:rFonts w:cstheme="minorHAnsi"/>
                <w:sz w:val="18"/>
                <w:szCs w:val="18"/>
              </w:rPr>
              <w:t>23</w:t>
            </w:r>
          </w:p>
        </w:tc>
        <w:tc>
          <w:tcPr>
            <w:tcW w:w="851" w:type="dxa"/>
          </w:tcPr>
          <w:p w14:paraId="3FD59E26" w14:textId="4BFF69C5" w:rsidR="006D4F3B" w:rsidRPr="00D71B82" w:rsidRDefault="006D4F3B" w:rsidP="0065257B">
            <w:pPr>
              <w:rPr>
                <w:rFonts w:cstheme="minorHAnsi"/>
                <w:sz w:val="18"/>
                <w:szCs w:val="18"/>
              </w:rPr>
            </w:pPr>
            <w:r w:rsidRPr="00D71B82">
              <w:rPr>
                <w:rFonts w:cstheme="minorHAnsi"/>
                <w:sz w:val="18"/>
                <w:szCs w:val="18"/>
              </w:rPr>
              <w:t>132</w:t>
            </w:r>
          </w:p>
        </w:tc>
        <w:tc>
          <w:tcPr>
            <w:tcW w:w="1134" w:type="dxa"/>
          </w:tcPr>
          <w:p w14:paraId="03C65C51" w14:textId="77777777" w:rsidR="00081E58" w:rsidRDefault="006D4F3B" w:rsidP="0065257B">
            <w:pPr>
              <w:rPr>
                <w:rFonts w:cstheme="minorHAnsi"/>
                <w:sz w:val="18"/>
                <w:szCs w:val="18"/>
              </w:rPr>
            </w:pPr>
            <w:r>
              <w:rPr>
                <w:rFonts w:cstheme="minorHAnsi"/>
                <w:sz w:val="18"/>
                <w:szCs w:val="18"/>
              </w:rPr>
              <w:t>s</w:t>
            </w:r>
            <w:r w:rsidRPr="00D71B82">
              <w:rPr>
                <w:rFonts w:cstheme="minorHAnsi"/>
                <w:sz w:val="18"/>
                <w:szCs w:val="18"/>
              </w:rPr>
              <w:t xml:space="preserve">agittal </w:t>
            </w:r>
            <w:r>
              <w:rPr>
                <w:rFonts w:cstheme="minorHAnsi"/>
                <w:sz w:val="18"/>
                <w:szCs w:val="18"/>
              </w:rPr>
              <w:t>m</w:t>
            </w:r>
            <w:r w:rsidRPr="00D71B82">
              <w:rPr>
                <w:rFonts w:cstheme="minorHAnsi"/>
                <w:sz w:val="18"/>
                <w:szCs w:val="18"/>
              </w:rPr>
              <w:t>etopic</w:t>
            </w:r>
          </w:p>
          <w:p w14:paraId="65EC0F3E" w14:textId="21076520" w:rsidR="006D4F3B" w:rsidRPr="00D71B82" w:rsidRDefault="00081E58" w:rsidP="0065257B">
            <w:pPr>
              <w:rPr>
                <w:rFonts w:cstheme="minorHAnsi"/>
                <w:sz w:val="18"/>
                <w:szCs w:val="18"/>
              </w:rPr>
            </w:pPr>
            <w:r>
              <w:rPr>
                <w:rFonts w:cstheme="minorHAnsi"/>
                <w:sz w:val="18"/>
                <w:szCs w:val="18"/>
              </w:rPr>
              <w:t>lambdoid</w:t>
            </w:r>
            <w:r w:rsidR="00447B4D">
              <w:rPr>
                <w:rFonts w:cstheme="minorHAnsi"/>
                <w:sz w:val="18"/>
                <w:szCs w:val="18"/>
              </w:rPr>
              <w:br/>
            </w:r>
            <w:proofErr w:type="spellStart"/>
            <w:r>
              <w:rPr>
                <w:rFonts w:cstheme="minorHAnsi"/>
                <w:sz w:val="18"/>
                <w:szCs w:val="18"/>
              </w:rPr>
              <w:t>unicoronal</w:t>
            </w:r>
            <w:proofErr w:type="spellEnd"/>
            <w:r w:rsidR="006D4F3B" w:rsidRPr="00D71B82">
              <w:rPr>
                <w:rFonts w:cstheme="minorHAnsi"/>
                <w:sz w:val="18"/>
                <w:szCs w:val="18"/>
              </w:rPr>
              <w:t xml:space="preserve"> </w:t>
            </w:r>
          </w:p>
        </w:tc>
        <w:tc>
          <w:tcPr>
            <w:tcW w:w="1276" w:type="dxa"/>
          </w:tcPr>
          <w:p w14:paraId="2C11B590" w14:textId="2080ECA6" w:rsidR="006D4F3B" w:rsidRPr="00D71B82" w:rsidRDefault="006D4F3B" w:rsidP="0065257B">
            <w:pPr>
              <w:rPr>
                <w:rFonts w:cstheme="minorHAnsi"/>
                <w:sz w:val="18"/>
                <w:szCs w:val="18"/>
              </w:rPr>
            </w:pPr>
            <w:r>
              <w:rPr>
                <w:rFonts w:cstheme="minorHAnsi"/>
                <w:sz w:val="18"/>
                <w:szCs w:val="18"/>
              </w:rPr>
              <w:t>p</w:t>
            </w:r>
            <w:r w:rsidRPr="00D71B82">
              <w:rPr>
                <w:rFonts w:cstheme="minorHAnsi"/>
                <w:sz w:val="18"/>
                <w:szCs w:val="18"/>
              </w:rPr>
              <w:t>ost-</w:t>
            </w:r>
            <w:r>
              <w:rPr>
                <w:rFonts w:cstheme="minorHAnsi"/>
                <w:sz w:val="18"/>
                <w:szCs w:val="18"/>
              </w:rPr>
              <w:t>s</w:t>
            </w:r>
            <w:r w:rsidRPr="00D71B82">
              <w:rPr>
                <w:rFonts w:cstheme="minorHAnsi"/>
                <w:sz w:val="18"/>
                <w:szCs w:val="18"/>
              </w:rPr>
              <w:t xml:space="preserve">urgery </w:t>
            </w:r>
          </w:p>
        </w:tc>
        <w:tc>
          <w:tcPr>
            <w:tcW w:w="992" w:type="dxa"/>
          </w:tcPr>
          <w:p w14:paraId="3E6F13CE" w14:textId="051D3379" w:rsidR="006D4F3B" w:rsidRPr="00D71B82" w:rsidRDefault="00890F77" w:rsidP="0065257B">
            <w:pPr>
              <w:rPr>
                <w:rFonts w:cstheme="minorHAnsi"/>
                <w:sz w:val="18"/>
                <w:szCs w:val="18"/>
              </w:rPr>
            </w:pPr>
            <w:r w:rsidRPr="00D71B82">
              <w:rPr>
                <w:rFonts w:cstheme="minorHAnsi"/>
                <w:sz w:val="18"/>
                <w:szCs w:val="18"/>
              </w:rPr>
              <w:t>yes</w:t>
            </w:r>
          </w:p>
        </w:tc>
        <w:tc>
          <w:tcPr>
            <w:tcW w:w="851" w:type="dxa"/>
          </w:tcPr>
          <w:p w14:paraId="46578C0B" w14:textId="2B2F0138" w:rsidR="006D4F3B" w:rsidRPr="00D71B82" w:rsidRDefault="00890F77" w:rsidP="0065257B">
            <w:pPr>
              <w:rPr>
                <w:rFonts w:cstheme="minorHAnsi"/>
                <w:sz w:val="18"/>
                <w:szCs w:val="18"/>
              </w:rPr>
            </w:pPr>
            <w:r w:rsidRPr="00D71B82">
              <w:rPr>
                <w:rFonts w:cstheme="minorHAnsi"/>
                <w:sz w:val="18"/>
                <w:szCs w:val="18"/>
              </w:rPr>
              <w:t>no</w:t>
            </w:r>
          </w:p>
        </w:tc>
        <w:tc>
          <w:tcPr>
            <w:tcW w:w="850" w:type="dxa"/>
          </w:tcPr>
          <w:p w14:paraId="27A46368" w14:textId="70515206" w:rsidR="006D4F3B" w:rsidRPr="00D71B82" w:rsidRDefault="00890F77" w:rsidP="0065257B">
            <w:pPr>
              <w:rPr>
                <w:rFonts w:cstheme="minorHAnsi"/>
                <w:sz w:val="18"/>
                <w:szCs w:val="18"/>
              </w:rPr>
            </w:pPr>
            <w:r w:rsidRPr="00D71B82">
              <w:rPr>
                <w:rFonts w:cstheme="minorHAnsi"/>
                <w:sz w:val="18"/>
                <w:szCs w:val="18"/>
              </w:rPr>
              <w:t>no</w:t>
            </w:r>
          </w:p>
        </w:tc>
        <w:tc>
          <w:tcPr>
            <w:tcW w:w="851" w:type="dxa"/>
          </w:tcPr>
          <w:p w14:paraId="688FCEC5" w14:textId="22493F8E" w:rsidR="006D4F3B" w:rsidRPr="00D71B82" w:rsidRDefault="006D4F3B" w:rsidP="0065257B">
            <w:pPr>
              <w:rPr>
                <w:rFonts w:cstheme="minorHAnsi"/>
                <w:sz w:val="18"/>
                <w:szCs w:val="18"/>
              </w:rPr>
            </w:pPr>
            <w:r w:rsidRPr="00D71B82">
              <w:rPr>
                <w:rFonts w:cstheme="minorHAnsi"/>
                <w:sz w:val="18"/>
                <w:szCs w:val="18"/>
              </w:rPr>
              <w:t>n/a</w:t>
            </w:r>
          </w:p>
        </w:tc>
        <w:tc>
          <w:tcPr>
            <w:tcW w:w="1134" w:type="dxa"/>
          </w:tcPr>
          <w:p w14:paraId="021F6CDC" w14:textId="4D8416C7" w:rsidR="006D4F3B" w:rsidRPr="00D71B82" w:rsidRDefault="006D4F3B" w:rsidP="0065257B">
            <w:pPr>
              <w:rPr>
                <w:rFonts w:cstheme="minorHAnsi"/>
                <w:sz w:val="18"/>
                <w:szCs w:val="18"/>
              </w:rPr>
            </w:pPr>
            <w:r>
              <w:rPr>
                <w:rFonts w:cstheme="minorHAnsi"/>
                <w:sz w:val="18"/>
                <w:szCs w:val="18"/>
              </w:rPr>
              <w:t>ASD diagnosis</w:t>
            </w:r>
          </w:p>
        </w:tc>
        <w:tc>
          <w:tcPr>
            <w:tcW w:w="850" w:type="dxa"/>
          </w:tcPr>
          <w:p w14:paraId="0A9FDB43" w14:textId="0DF2C3D8" w:rsidR="006D4F3B" w:rsidRPr="00D71B82" w:rsidRDefault="006D4F3B" w:rsidP="0065257B">
            <w:pPr>
              <w:rPr>
                <w:rFonts w:cstheme="minorHAnsi"/>
                <w:sz w:val="18"/>
                <w:szCs w:val="18"/>
              </w:rPr>
            </w:pPr>
            <w:r>
              <w:rPr>
                <w:rFonts w:cstheme="minorHAnsi"/>
                <w:sz w:val="18"/>
                <w:szCs w:val="18"/>
              </w:rPr>
              <w:t>NR</w:t>
            </w:r>
          </w:p>
        </w:tc>
      </w:tr>
      <w:tr w:rsidR="004F0605" w:rsidRPr="00D71B82" w14:paraId="59FAB800" w14:textId="77777777" w:rsidTr="00447B4D">
        <w:trPr>
          <w:trHeight w:val="809"/>
        </w:trPr>
        <w:tc>
          <w:tcPr>
            <w:tcW w:w="1701" w:type="dxa"/>
          </w:tcPr>
          <w:p w14:paraId="15C29EAB" w14:textId="77777777" w:rsidR="006D4F3B" w:rsidRPr="00D71B82" w:rsidRDefault="006D4F3B" w:rsidP="0065257B">
            <w:pPr>
              <w:rPr>
                <w:rFonts w:cstheme="minorHAnsi"/>
                <w:sz w:val="18"/>
                <w:szCs w:val="18"/>
              </w:rPr>
            </w:pPr>
            <w:r w:rsidRPr="00D71B82">
              <w:rPr>
                <w:rFonts w:cstheme="minorHAnsi"/>
                <w:sz w:val="18"/>
                <w:szCs w:val="18"/>
              </w:rPr>
              <w:t xml:space="preserve">Osborn 2023 </w:t>
            </w:r>
          </w:p>
        </w:tc>
        <w:tc>
          <w:tcPr>
            <w:tcW w:w="1134" w:type="dxa"/>
          </w:tcPr>
          <w:p w14:paraId="7C3B1AA3" w14:textId="2C448849" w:rsidR="006D4F3B" w:rsidRPr="00D71B82" w:rsidRDefault="006D4F3B" w:rsidP="0065257B">
            <w:pPr>
              <w:rPr>
                <w:rFonts w:cstheme="minorHAnsi"/>
                <w:sz w:val="18"/>
                <w:szCs w:val="18"/>
              </w:rPr>
            </w:pPr>
            <w:r w:rsidRPr="00D71B82">
              <w:rPr>
                <w:rFonts w:cstheme="minorHAnsi"/>
                <w:sz w:val="18"/>
                <w:szCs w:val="18"/>
              </w:rPr>
              <w:t>Australia</w:t>
            </w:r>
          </w:p>
        </w:tc>
        <w:tc>
          <w:tcPr>
            <w:tcW w:w="1134" w:type="dxa"/>
          </w:tcPr>
          <w:p w14:paraId="7485AA4F" w14:textId="344CCE3C" w:rsidR="006D4F3B" w:rsidRPr="00D71B82" w:rsidRDefault="004F0605" w:rsidP="0065257B">
            <w:pPr>
              <w:rPr>
                <w:rFonts w:cstheme="minorHAnsi"/>
                <w:sz w:val="18"/>
                <w:szCs w:val="18"/>
              </w:rPr>
            </w:pPr>
            <w:r>
              <w:rPr>
                <w:rFonts w:cstheme="minorHAnsi"/>
                <w:sz w:val="18"/>
                <w:szCs w:val="18"/>
              </w:rPr>
              <w:t>s</w:t>
            </w:r>
            <w:r w:rsidR="006D4F3B" w:rsidRPr="00D71B82">
              <w:rPr>
                <w:rFonts w:cstheme="minorHAnsi"/>
                <w:sz w:val="18"/>
                <w:szCs w:val="18"/>
              </w:rPr>
              <w:t>ocial media</w:t>
            </w:r>
          </w:p>
        </w:tc>
        <w:tc>
          <w:tcPr>
            <w:tcW w:w="851" w:type="dxa"/>
          </w:tcPr>
          <w:p w14:paraId="0DD422E7" w14:textId="5C3EE936" w:rsidR="006D4F3B" w:rsidRPr="00D71B82" w:rsidRDefault="006D4F3B" w:rsidP="0065257B">
            <w:pPr>
              <w:rPr>
                <w:rFonts w:cstheme="minorHAnsi"/>
                <w:sz w:val="18"/>
                <w:szCs w:val="18"/>
              </w:rPr>
            </w:pPr>
            <w:r w:rsidRPr="00D71B82">
              <w:rPr>
                <w:rFonts w:cstheme="minorHAnsi"/>
                <w:sz w:val="18"/>
                <w:szCs w:val="18"/>
              </w:rPr>
              <w:t>54</w:t>
            </w:r>
          </w:p>
        </w:tc>
        <w:tc>
          <w:tcPr>
            <w:tcW w:w="709" w:type="dxa"/>
          </w:tcPr>
          <w:p w14:paraId="664DCC11" w14:textId="38256658" w:rsidR="006D4F3B" w:rsidRPr="00D71B82" w:rsidRDefault="006D4F3B" w:rsidP="0065257B">
            <w:pPr>
              <w:rPr>
                <w:rFonts w:cstheme="minorHAnsi"/>
                <w:sz w:val="18"/>
                <w:szCs w:val="18"/>
              </w:rPr>
            </w:pPr>
            <w:r w:rsidRPr="00D71B82">
              <w:rPr>
                <w:rFonts w:cstheme="minorHAnsi"/>
                <w:sz w:val="18"/>
                <w:szCs w:val="18"/>
              </w:rPr>
              <w:t>69</w:t>
            </w:r>
          </w:p>
        </w:tc>
        <w:tc>
          <w:tcPr>
            <w:tcW w:w="708" w:type="dxa"/>
          </w:tcPr>
          <w:p w14:paraId="519A8460" w14:textId="7478FC9F" w:rsidR="006D4F3B" w:rsidRPr="00D71B82" w:rsidRDefault="006D4F3B" w:rsidP="0065257B">
            <w:pPr>
              <w:rPr>
                <w:rFonts w:cstheme="minorHAnsi"/>
                <w:sz w:val="18"/>
                <w:szCs w:val="18"/>
              </w:rPr>
            </w:pPr>
            <w:r w:rsidRPr="00D71B82">
              <w:rPr>
                <w:rFonts w:cstheme="minorHAnsi"/>
                <w:sz w:val="18"/>
                <w:szCs w:val="18"/>
              </w:rPr>
              <w:t>31</w:t>
            </w:r>
          </w:p>
        </w:tc>
        <w:tc>
          <w:tcPr>
            <w:tcW w:w="851" w:type="dxa"/>
          </w:tcPr>
          <w:p w14:paraId="4609BA83" w14:textId="1CC521D4" w:rsidR="006D4F3B" w:rsidRPr="00D71B82" w:rsidRDefault="006D4F3B" w:rsidP="0065257B">
            <w:pPr>
              <w:rPr>
                <w:rFonts w:cstheme="minorHAnsi"/>
                <w:sz w:val="18"/>
                <w:szCs w:val="18"/>
              </w:rPr>
            </w:pPr>
            <w:r w:rsidRPr="00D71B82">
              <w:rPr>
                <w:rFonts w:cstheme="minorHAnsi"/>
                <w:sz w:val="18"/>
                <w:szCs w:val="18"/>
              </w:rPr>
              <w:t>80</w:t>
            </w:r>
          </w:p>
          <w:p w14:paraId="2FD53117" w14:textId="77777777" w:rsidR="006D4F3B" w:rsidRPr="00D71B82" w:rsidRDefault="006D4F3B" w:rsidP="0065257B">
            <w:pPr>
              <w:rPr>
                <w:rFonts w:cstheme="minorHAnsi"/>
                <w:sz w:val="18"/>
                <w:szCs w:val="18"/>
              </w:rPr>
            </w:pPr>
          </w:p>
        </w:tc>
        <w:tc>
          <w:tcPr>
            <w:tcW w:w="1134" w:type="dxa"/>
          </w:tcPr>
          <w:p w14:paraId="5C17F902" w14:textId="72926552" w:rsidR="006D4F3B" w:rsidRPr="00D71B82" w:rsidRDefault="006D4F3B" w:rsidP="0065257B">
            <w:pPr>
              <w:rPr>
                <w:rFonts w:cstheme="minorHAnsi"/>
                <w:sz w:val="18"/>
                <w:szCs w:val="18"/>
              </w:rPr>
            </w:pPr>
            <w:r>
              <w:rPr>
                <w:rFonts w:cstheme="minorHAnsi"/>
                <w:sz w:val="18"/>
                <w:szCs w:val="18"/>
              </w:rPr>
              <w:t>s</w:t>
            </w:r>
            <w:r w:rsidRPr="00D71B82">
              <w:rPr>
                <w:rFonts w:cstheme="minorHAnsi"/>
                <w:sz w:val="18"/>
                <w:szCs w:val="18"/>
              </w:rPr>
              <w:t xml:space="preserve">agittal </w:t>
            </w:r>
          </w:p>
        </w:tc>
        <w:tc>
          <w:tcPr>
            <w:tcW w:w="1276" w:type="dxa"/>
          </w:tcPr>
          <w:p w14:paraId="6DFF1B79" w14:textId="48519F96" w:rsidR="006D4F3B" w:rsidRDefault="004F0605" w:rsidP="0065257B">
            <w:pPr>
              <w:rPr>
                <w:rFonts w:cstheme="minorHAnsi"/>
                <w:sz w:val="18"/>
                <w:szCs w:val="18"/>
              </w:rPr>
            </w:pPr>
            <w:r>
              <w:rPr>
                <w:rFonts w:cstheme="minorHAnsi"/>
                <w:sz w:val="18"/>
                <w:szCs w:val="18"/>
              </w:rPr>
              <w:t>post-surgery</w:t>
            </w:r>
          </w:p>
          <w:p w14:paraId="1EB8B831" w14:textId="6D75C5F7" w:rsidR="004F0605" w:rsidRPr="00D71B82" w:rsidRDefault="004F0605" w:rsidP="0065257B">
            <w:pPr>
              <w:rPr>
                <w:rFonts w:cstheme="minorHAnsi"/>
                <w:sz w:val="18"/>
                <w:szCs w:val="18"/>
              </w:rPr>
            </w:pPr>
            <w:r>
              <w:rPr>
                <w:rFonts w:cstheme="minorHAnsi"/>
                <w:sz w:val="18"/>
                <w:szCs w:val="18"/>
              </w:rPr>
              <w:t>CM</w:t>
            </w:r>
          </w:p>
        </w:tc>
        <w:tc>
          <w:tcPr>
            <w:tcW w:w="992" w:type="dxa"/>
          </w:tcPr>
          <w:p w14:paraId="2F7EE9F2" w14:textId="65733F92" w:rsidR="006D4F3B" w:rsidRPr="00D71B82" w:rsidRDefault="00890F77" w:rsidP="0065257B">
            <w:pPr>
              <w:rPr>
                <w:rFonts w:cstheme="minorHAnsi"/>
                <w:sz w:val="18"/>
                <w:szCs w:val="18"/>
              </w:rPr>
            </w:pPr>
            <w:r w:rsidRPr="00D71B82">
              <w:rPr>
                <w:rFonts w:cstheme="minorHAnsi"/>
                <w:sz w:val="18"/>
                <w:szCs w:val="18"/>
              </w:rPr>
              <w:t>yes</w:t>
            </w:r>
          </w:p>
        </w:tc>
        <w:tc>
          <w:tcPr>
            <w:tcW w:w="851" w:type="dxa"/>
          </w:tcPr>
          <w:p w14:paraId="32E1C0F5" w14:textId="621610F8" w:rsidR="006D4F3B" w:rsidRPr="00D71B82" w:rsidRDefault="00890F77" w:rsidP="0065257B">
            <w:pPr>
              <w:rPr>
                <w:rFonts w:cstheme="minorHAnsi"/>
                <w:sz w:val="18"/>
                <w:szCs w:val="18"/>
              </w:rPr>
            </w:pPr>
            <w:r w:rsidRPr="00D71B82">
              <w:rPr>
                <w:rFonts w:cstheme="minorHAnsi"/>
                <w:sz w:val="18"/>
                <w:szCs w:val="18"/>
              </w:rPr>
              <w:t>yes</w:t>
            </w:r>
          </w:p>
        </w:tc>
        <w:tc>
          <w:tcPr>
            <w:tcW w:w="850" w:type="dxa"/>
          </w:tcPr>
          <w:p w14:paraId="19B43AE4" w14:textId="043F98F8" w:rsidR="006D4F3B" w:rsidRPr="00D71B82" w:rsidRDefault="00890F77" w:rsidP="0065257B">
            <w:pPr>
              <w:rPr>
                <w:rFonts w:cstheme="minorHAnsi"/>
                <w:sz w:val="18"/>
                <w:szCs w:val="18"/>
              </w:rPr>
            </w:pPr>
            <w:r>
              <w:rPr>
                <w:rFonts w:cstheme="minorHAnsi"/>
                <w:sz w:val="18"/>
                <w:szCs w:val="18"/>
              </w:rPr>
              <w:t>yes</w:t>
            </w:r>
            <w:r w:rsidRPr="00D71B82">
              <w:rPr>
                <w:rFonts w:cstheme="minorHAnsi"/>
                <w:sz w:val="18"/>
                <w:szCs w:val="18"/>
              </w:rPr>
              <w:t xml:space="preserve"> </w:t>
            </w:r>
          </w:p>
        </w:tc>
        <w:tc>
          <w:tcPr>
            <w:tcW w:w="851" w:type="dxa"/>
          </w:tcPr>
          <w:p w14:paraId="3C2ECAB5" w14:textId="6F17E5BD" w:rsidR="006D4F3B" w:rsidRPr="00D71B82" w:rsidRDefault="006D4F3B" w:rsidP="0065257B">
            <w:pPr>
              <w:rPr>
                <w:rFonts w:cstheme="minorHAnsi"/>
                <w:sz w:val="18"/>
                <w:szCs w:val="18"/>
              </w:rPr>
            </w:pPr>
            <w:r w:rsidRPr="00D71B82">
              <w:rPr>
                <w:rFonts w:cstheme="minorHAnsi"/>
                <w:sz w:val="18"/>
                <w:szCs w:val="18"/>
              </w:rPr>
              <w:t>54</w:t>
            </w:r>
          </w:p>
        </w:tc>
        <w:tc>
          <w:tcPr>
            <w:tcW w:w="1134" w:type="dxa"/>
          </w:tcPr>
          <w:p w14:paraId="76A84C80" w14:textId="580F5CDE" w:rsidR="006D4F3B" w:rsidRPr="00D71B82" w:rsidRDefault="006D4F3B" w:rsidP="0065257B">
            <w:pPr>
              <w:rPr>
                <w:rFonts w:cstheme="minorHAnsi"/>
                <w:sz w:val="18"/>
                <w:szCs w:val="18"/>
              </w:rPr>
            </w:pPr>
            <w:r>
              <w:rPr>
                <w:rFonts w:cstheme="minorHAnsi"/>
                <w:sz w:val="18"/>
                <w:szCs w:val="18"/>
              </w:rPr>
              <w:t>ASD screening</w:t>
            </w:r>
          </w:p>
        </w:tc>
        <w:tc>
          <w:tcPr>
            <w:tcW w:w="850" w:type="dxa"/>
          </w:tcPr>
          <w:p w14:paraId="318BC469" w14:textId="656754E6" w:rsidR="006D4F3B" w:rsidRPr="00D71B82" w:rsidRDefault="006D4F3B" w:rsidP="0065257B">
            <w:pPr>
              <w:rPr>
                <w:rFonts w:cstheme="minorHAnsi"/>
                <w:sz w:val="18"/>
                <w:szCs w:val="18"/>
              </w:rPr>
            </w:pPr>
            <w:r>
              <w:rPr>
                <w:rFonts w:cstheme="minorHAnsi"/>
                <w:sz w:val="18"/>
                <w:szCs w:val="18"/>
              </w:rPr>
              <w:t>SRS-2</w:t>
            </w:r>
          </w:p>
        </w:tc>
      </w:tr>
      <w:tr w:rsidR="004F0605" w:rsidRPr="00D71B82" w14:paraId="5CF84949" w14:textId="77777777" w:rsidTr="00447B4D">
        <w:trPr>
          <w:trHeight w:val="809"/>
        </w:trPr>
        <w:tc>
          <w:tcPr>
            <w:tcW w:w="1701" w:type="dxa"/>
          </w:tcPr>
          <w:p w14:paraId="0271B943" w14:textId="77777777" w:rsidR="006D4F3B" w:rsidRPr="00D71B82" w:rsidRDefault="006D4F3B" w:rsidP="0065257B">
            <w:pPr>
              <w:rPr>
                <w:rFonts w:cstheme="minorHAnsi"/>
                <w:sz w:val="18"/>
                <w:szCs w:val="18"/>
              </w:rPr>
            </w:pPr>
            <w:r w:rsidRPr="00D71B82">
              <w:rPr>
                <w:rFonts w:cstheme="minorHAnsi"/>
                <w:sz w:val="18"/>
                <w:szCs w:val="18"/>
              </w:rPr>
              <w:t xml:space="preserve">Qi 2023 </w:t>
            </w:r>
          </w:p>
        </w:tc>
        <w:tc>
          <w:tcPr>
            <w:tcW w:w="1134" w:type="dxa"/>
          </w:tcPr>
          <w:p w14:paraId="164976F8" w14:textId="027AE656" w:rsidR="006D4F3B" w:rsidRPr="00D71B82" w:rsidRDefault="006D4F3B" w:rsidP="0065257B">
            <w:pPr>
              <w:rPr>
                <w:rFonts w:cstheme="minorHAnsi"/>
                <w:sz w:val="18"/>
                <w:szCs w:val="18"/>
              </w:rPr>
            </w:pPr>
            <w:r w:rsidRPr="00D71B82">
              <w:rPr>
                <w:rFonts w:cstheme="minorHAnsi"/>
                <w:sz w:val="18"/>
                <w:szCs w:val="18"/>
              </w:rPr>
              <w:t>U</w:t>
            </w:r>
            <w:r w:rsidR="00447B4D">
              <w:rPr>
                <w:rFonts w:cstheme="minorHAnsi"/>
                <w:sz w:val="18"/>
                <w:szCs w:val="18"/>
              </w:rPr>
              <w:t>S</w:t>
            </w:r>
          </w:p>
        </w:tc>
        <w:tc>
          <w:tcPr>
            <w:tcW w:w="1134" w:type="dxa"/>
          </w:tcPr>
          <w:p w14:paraId="23FAACD7" w14:textId="25D25E5B" w:rsidR="006D4F3B" w:rsidRPr="00D71B82" w:rsidRDefault="004F0605" w:rsidP="0065257B">
            <w:pPr>
              <w:rPr>
                <w:rFonts w:cstheme="minorHAnsi"/>
                <w:sz w:val="18"/>
                <w:szCs w:val="18"/>
              </w:rPr>
            </w:pPr>
            <w:r>
              <w:rPr>
                <w:rFonts w:cstheme="minorHAnsi"/>
                <w:sz w:val="18"/>
                <w:szCs w:val="18"/>
              </w:rPr>
              <w:t>c</w:t>
            </w:r>
            <w:r w:rsidR="006D4F3B" w:rsidRPr="00D71B82">
              <w:rPr>
                <w:rFonts w:cstheme="minorHAnsi"/>
                <w:sz w:val="18"/>
                <w:szCs w:val="18"/>
              </w:rPr>
              <w:t>raniofacial unit</w:t>
            </w:r>
          </w:p>
        </w:tc>
        <w:tc>
          <w:tcPr>
            <w:tcW w:w="851" w:type="dxa"/>
          </w:tcPr>
          <w:p w14:paraId="56154938" w14:textId="46E395E8" w:rsidR="006D4F3B" w:rsidRPr="00D71B82" w:rsidRDefault="006D4F3B" w:rsidP="0065257B">
            <w:pPr>
              <w:rPr>
                <w:rFonts w:cstheme="minorHAnsi"/>
                <w:sz w:val="18"/>
                <w:szCs w:val="18"/>
              </w:rPr>
            </w:pPr>
            <w:r w:rsidRPr="00D71B82">
              <w:rPr>
                <w:rFonts w:cstheme="minorHAnsi"/>
                <w:sz w:val="18"/>
                <w:szCs w:val="18"/>
              </w:rPr>
              <w:t>64</w:t>
            </w:r>
          </w:p>
        </w:tc>
        <w:tc>
          <w:tcPr>
            <w:tcW w:w="709" w:type="dxa"/>
          </w:tcPr>
          <w:p w14:paraId="5FDCE9F9" w14:textId="30E17F74" w:rsidR="006D4F3B" w:rsidRPr="00D71B82" w:rsidRDefault="00B23DC7" w:rsidP="0065257B">
            <w:pPr>
              <w:rPr>
                <w:rFonts w:cstheme="minorHAnsi"/>
                <w:sz w:val="18"/>
                <w:szCs w:val="18"/>
              </w:rPr>
            </w:pPr>
            <w:r>
              <w:rPr>
                <w:rFonts w:cstheme="minorHAnsi"/>
                <w:sz w:val="18"/>
                <w:szCs w:val="18"/>
              </w:rPr>
              <w:t>NR</w:t>
            </w:r>
          </w:p>
        </w:tc>
        <w:tc>
          <w:tcPr>
            <w:tcW w:w="708" w:type="dxa"/>
          </w:tcPr>
          <w:p w14:paraId="3908DCDC" w14:textId="5685A17D" w:rsidR="006D4F3B" w:rsidRPr="00D71B82" w:rsidRDefault="00B23DC7" w:rsidP="0065257B">
            <w:pPr>
              <w:rPr>
                <w:rFonts w:cstheme="minorHAnsi"/>
                <w:sz w:val="18"/>
                <w:szCs w:val="18"/>
              </w:rPr>
            </w:pPr>
            <w:r>
              <w:rPr>
                <w:rFonts w:cstheme="minorHAnsi"/>
                <w:sz w:val="18"/>
                <w:szCs w:val="18"/>
              </w:rPr>
              <w:t>NR</w:t>
            </w:r>
          </w:p>
        </w:tc>
        <w:tc>
          <w:tcPr>
            <w:tcW w:w="851" w:type="dxa"/>
          </w:tcPr>
          <w:p w14:paraId="240DC7E1" w14:textId="42850245" w:rsidR="006D4F3B" w:rsidRPr="00D71B82" w:rsidRDefault="00DD27A6" w:rsidP="0065257B">
            <w:pPr>
              <w:rPr>
                <w:rFonts w:cstheme="minorHAnsi"/>
                <w:sz w:val="18"/>
                <w:szCs w:val="18"/>
              </w:rPr>
            </w:pPr>
            <w:r>
              <w:rPr>
                <w:rFonts w:cstheme="minorHAnsi"/>
                <w:sz w:val="18"/>
                <w:szCs w:val="18"/>
              </w:rPr>
              <w:t>NR</w:t>
            </w:r>
          </w:p>
        </w:tc>
        <w:tc>
          <w:tcPr>
            <w:tcW w:w="1134" w:type="dxa"/>
          </w:tcPr>
          <w:p w14:paraId="54565938" w14:textId="38934F38" w:rsidR="006D4F3B" w:rsidRPr="00D71B82" w:rsidRDefault="00447B4D" w:rsidP="0065257B">
            <w:pPr>
              <w:rPr>
                <w:rFonts w:cstheme="minorHAnsi"/>
                <w:sz w:val="18"/>
                <w:szCs w:val="18"/>
              </w:rPr>
            </w:pPr>
            <w:r>
              <w:rPr>
                <w:rFonts w:cstheme="minorHAnsi"/>
                <w:sz w:val="18"/>
                <w:szCs w:val="18"/>
              </w:rPr>
              <w:t>s</w:t>
            </w:r>
            <w:r w:rsidR="006D4F3B" w:rsidRPr="00D71B82">
              <w:rPr>
                <w:rFonts w:cstheme="minorHAnsi"/>
                <w:sz w:val="18"/>
                <w:szCs w:val="18"/>
              </w:rPr>
              <w:t>agittal</w:t>
            </w:r>
            <w:r>
              <w:rPr>
                <w:rFonts w:cstheme="minorHAnsi"/>
                <w:sz w:val="18"/>
                <w:szCs w:val="18"/>
              </w:rPr>
              <w:br/>
            </w:r>
            <w:r w:rsidR="006D4F3B">
              <w:rPr>
                <w:rFonts w:cstheme="minorHAnsi"/>
                <w:sz w:val="18"/>
                <w:szCs w:val="18"/>
              </w:rPr>
              <w:t>m</w:t>
            </w:r>
            <w:r w:rsidR="006D4F3B" w:rsidRPr="00D71B82">
              <w:rPr>
                <w:rFonts w:cstheme="minorHAnsi"/>
                <w:sz w:val="18"/>
                <w:szCs w:val="18"/>
              </w:rPr>
              <w:t xml:space="preserve">etopic </w:t>
            </w:r>
          </w:p>
        </w:tc>
        <w:tc>
          <w:tcPr>
            <w:tcW w:w="1276" w:type="dxa"/>
          </w:tcPr>
          <w:p w14:paraId="0FA993C9" w14:textId="7D8EBEB0" w:rsidR="006D4F3B" w:rsidRPr="00D71B82" w:rsidRDefault="006D4F3B" w:rsidP="0065257B">
            <w:pPr>
              <w:rPr>
                <w:rFonts w:cstheme="minorHAnsi"/>
                <w:sz w:val="18"/>
                <w:szCs w:val="18"/>
              </w:rPr>
            </w:pPr>
            <w:r>
              <w:rPr>
                <w:rFonts w:cstheme="minorHAnsi"/>
                <w:sz w:val="18"/>
                <w:szCs w:val="18"/>
              </w:rPr>
              <w:t>CM</w:t>
            </w:r>
            <w:r w:rsidRPr="00D71B82">
              <w:rPr>
                <w:rFonts w:cstheme="minorHAnsi"/>
                <w:sz w:val="18"/>
                <w:szCs w:val="18"/>
              </w:rPr>
              <w:t xml:space="preserve"> </w:t>
            </w:r>
          </w:p>
        </w:tc>
        <w:tc>
          <w:tcPr>
            <w:tcW w:w="992" w:type="dxa"/>
          </w:tcPr>
          <w:p w14:paraId="779742B5" w14:textId="5927BADA" w:rsidR="006D4F3B" w:rsidRPr="00D71B82" w:rsidRDefault="00890F77" w:rsidP="0065257B">
            <w:pPr>
              <w:rPr>
                <w:rFonts w:cstheme="minorHAnsi"/>
                <w:sz w:val="18"/>
                <w:szCs w:val="18"/>
              </w:rPr>
            </w:pPr>
            <w:r w:rsidRPr="00D71B82">
              <w:rPr>
                <w:rFonts w:cstheme="minorHAnsi"/>
                <w:sz w:val="18"/>
                <w:szCs w:val="18"/>
              </w:rPr>
              <w:t>n</w:t>
            </w:r>
            <w:r>
              <w:rPr>
                <w:rFonts w:cstheme="minorHAnsi"/>
                <w:sz w:val="18"/>
                <w:szCs w:val="18"/>
              </w:rPr>
              <w:t>/</w:t>
            </w:r>
            <w:r w:rsidRPr="00D71B82">
              <w:rPr>
                <w:rFonts w:cstheme="minorHAnsi"/>
                <w:sz w:val="18"/>
                <w:szCs w:val="18"/>
              </w:rPr>
              <w:t>a</w:t>
            </w:r>
          </w:p>
        </w:tc>
        <w:tc>
          <w:tcPr>
            <w:tcW w:w="851" w:type="dxa"/>
          </w:tcPr>
          <w:p w14:paraId="00E71EE8" w14:textId="1FF82C19" w:rsidR="006D4F3B" w:rsidRPr="00D71B82" w:rsidRDefault="00890F77" w:rsidP="0065257B">
            <w:pPr>
              <w:rPr>
                <w:rFonts w:cstheme="minorHAnsi"/>
                <w:sz w:val="18"/>
                <w:szCs w:val="18"/>
              </w:rPr>
            </w:pPr>
            <w:r w:rsidRPr="00D71B82">
              <w:rPr>
                <w:rFonts w:cstheme="minorHAnsi"/>
                <w:sz w:val="18"/>
                <w:szCs w:val="18"/>
              </w:rPr>
              <w:t>no</w:t>
            </w:r>
          </w:p>
        </w:tc>
        <w:tc>
          <w:tcPr>
            <w:tcW w:w="850" w:type="dxa"/>
          </w:tcPr>
          <w:p w14:paraId="3D995537" w14:textId="0BD08269" w:rsidR="006D4F3B" w:rsidRPr="00D71B82" w:rsidRDefault="00890F77" w:rsidP="0065257B">
            <w:pPr>
              <w:rPr>
                <w:rFonts w:cstheme="minorHAnsi"/>
                <w:sz w:val="18"/>
                <w:szCs w:val="18"/>
              </w:rPr>
            </w:pPr>
            <w:r w:rsidRPr="00D71B82">
              <w:rPr>
                <w:rFonts w:cstheme="minorHAnsi"/>
                <w:sz w:val="18"/>
                <w:szCs w:val="18"/>
              </w:rPr>
              <w:t>no</w:t>
            </w:r>
          </w:p>
        </w:tc>
        <w:tc>
          <w:tcPr>
            <w:tcW w:w="851" w:type="dxa"/>
          </w:tcPr>
          <w:p w14:paraId="6B1B9544" w14:textId="02D5803C" w:rsidR="006D4F3B" w:rsidRPr="00D71B82" w:rsidRDefault="006D4F3B" w:rsidP="0065257B">
            <w:pPr>
              <w:rPr>
                <w:rFonts w:cstheme="minorHAnsi"/>
                <w:sz w:val="18"/>
                <w:szCs w:val="18"/>
              </w:rPr>
            </w:pPr>
            <w:r w:rsidRPr="00D71B82">
              <w:rPr>
                <w:rFonts w:cstheme="minorHAnsi"/>
                <w:sz w:val="18"/>
                <w:szCs w:val="18"/>
              </w:rPr>
              <w:t>n/a</w:t>
            </w:r>
          </w:p>
        </w:tc>
        <w:tc>
          <w:tcPr>
            <w:tcW w:w="1134" w:type="dxa"/>
          </w:tcPr>
          <w:p w14:paraId="0FDA4820" w14:textId="4A4DA273" w:rsidR="006D4F3B" w:rsidRPr="00D71B82" w:rsidRDefault="006D4F3B" w:rsidP="0065257B">
            <w:pPr>
              <w:rPr>
                <w:rFonts w:cstheme="minorHAnsi"/>
                <w:sz w:val="18"/>
                <w:szCs w:val="18"/>
              </w:rPr>
            </w:pPr>
            <w:r>
              <w:rPr>
                <w:rFonts w:cstheme="minorHAnsi"/>
                <w:sz w:val="18"/>
                <w:szCs w:val="18"/>
              </w:rPr>
              <w:t>social functioning</w:t>
            </w:r>
            <w:r w:rsidR="00D965AF">
              <w:rPr>
                <w:rFonts w:cstheme="minorHAnsi"/>
                <w:sz w:val="18"/>
                <w:szCs w:val="18"/>
              </w:rPr>
              <w:t xml:space="preserve"> deficits</w:t>
            </w:r>
            <w:r>
              <w:rPr>
                <w:rFonts w:cstheme="minorHAnsi"/>
                <w:sz w:val="18"/>
                <w:szCs w:val="18"/>
              </w:rPr>
              <w:t xml:space="preserve"> </w:t>
            </w:r>
          </w:p>
        </w:tc>
        <w:tc>
          <w:tcPr>
            <w:tcW w:w="850" w:type="dxa"/>
          </w:tcPr>
          <w:p w14:paraId="440DB57D" w14:textId="0101E958" w:rsidR="006D4F3B" w:rsidRPr="00D71B82" w:rsidRDefault="006D4F3B" w:rsidP="0065257B">
            <w:pPr>
              <w:rPr>
                <w:rFonts w:cstheme="minorHAnsi"/>
                <w:sz w:val="18"/>
                <w:szCs w:val="18"/>
              </w:rPr>
            </w:pPr>
            <w:r>
              <w:rPr>
                <w:rFonts w:cstheme="minorHAnsi"/>
                <w:sz w:val="18"/>
                <w:szCs w:val="18"/>
              </w:rPr>
              <w:t>ASQ-3</w:t>
            </w:r>
          </w:p>
        </w:tc>
      </w:tr>
      <w:tr w:rsidR="004F0605" w:rsidRPr="00D71B82" w14:paraId="7302081B" w14:textId="77777777" w:rsidTr="00447B4D">
        <w:trPr>
          <w:trHeight w:val="809"/>
        </w:trPr>
        <w:tc>
          <w:tcPr>
            <w:tcW w:w="1701" w:type="dxa"/>
          </w:tcPr>
          <w:p w14:paraId="3C205D4C" w14:textId="77777777" w:rsidR="006D4F3B" w:rsidRPr="00D71B82" w:rsidRDefault="006D4F3B" w:rsidP="0065257B">
            <w:pPr>
              <w:rPr>
                <w:rFonts w:cstheme="minorHAnsi"/>
                <w:sz w:val="18"/>
                <w:szCs w:val="18"/>
              </w:rPr>
            </w:pPr>
            <w:r w:rsidRPr="00D71B82">
              <w:rPr>
                <w:rFonts w:cstheme="minorHAnsi"/>
                <w:sz w:val="18"/>
                <w:szCs w:val="18"/>
              </w:rPr>
              <w:lastRenderedPageBreak/>
              <w:t>Tillman 2020</w:t>
            </w:r>
          </w:p>
        </w:tc>
        <w:tc>
          <w:tcPr>
            <w:tcW w:w="1134" w:type="dxa"/>
          </w:tcPr>
          <w:p w14:paraId="2A2449D8" w14:textId="4C90097E" w:rsidR="006D4F3B" w:rsidRPr="00D71B82" w:rsidRDefault="006D4F3B" w:rsidP="0065257B">
            <w:pPr>
              <w:rPr>
                <w:rFonts w:cstheme="minorHAnsi"/>
                <w:sz w:val="18"/>
                <w:szCs w:val="18"/>
              </w:rPr>
            </w:pPr>
            <w:r w:rsidRPr="00D71B82">
              <w:rPr>
                <w:rFonts w:cstheme="minorHAnsi"/>
                <w:sz w:val="18"/>
                <w:szCs w:val="18"/>
              </w:rPr>
              <w:t>Sweden</w:t>
            </w:r>
          </w:p>
        </w:tc>
        <w:tc>
          <w:tcPr>
            <w:tcW w:w="1134" w:type="dxa"/>
          </w:tcPr>
          <w:p w14:paraId="4CD291E4" w14:textId="02195927" w:rsidR="006D4F3B" w:rsidRPr="00D71B82" w:rsidRDefault="004F0605" w:rsidP="0065257B">
            <w:pPr>
              <w:rPr>
                <w:rFonts w:cstheme="minorHAnsi"/>
                <w:sz w:val="18"/>
                <w:szCs w:val="18"/>
              </w:rPr>
            </w:pPr>
            <w:r>
              <w:rPr>
                <w:rFonts w:cstheme="minorHAnsi"/>
                <w:sz w:val="18"/>
                <w:szCs w:val="18"/>
              </w:rPr>
              <w:t>n</w:t>
            </w:r>
            <w:r w:rsidR="006D4F3B" w:rsidRPr="00D71B82">
              <w:rPr>
                <w:rFonts w:cstheme="minorHAnsi"/>
                <w:sz w:val="18"/>
                <w:szCs w:val="18"/>
              </w:rPr>
              <w:t>ational registry</w:t>
            </w:r>
          </w:p>
        </w:tc>
        <w:tc>
          <w:tcPr>
            <w:tcW w:w="851" w:type="dxa"/>
          </w:tcPr>
          <w:p w14:paraId="5E6C8A4E" w14:textId="62C5797D" w:rsidR="006D4F3B" w:rsidRPr="00D71B82" w:rsidRDefault="006D4F3B" w:rsidP="0065257B">
            <w:pPr>
              <w:rPr>
                <w:rFonts w:cstheme="minorHAnsi"/>
                <w:sz w:val="18"/>
                <w:szCs w:val="18"/>
              </w:rPr>
            </w:pPr>
            <w:r w:rsidRPr="00D71B82">
              <w:rPr>
                <w:rFonts w:cstheme="minorHAnsi"/>
                <w:sz w:val="18"/>
                <w:szCs w:val="18"/>
              </w:rPr>
              <w:t>1238</w:t>
            </w:r>
          </w:p>
        </w:tc>
        <w:tc>
          <w:tcPr>
            <w:tcW w:w="709" w:type="dxa"/>
          </w:tcPr>
          <w:p w14:paraId="40A7F60A" w14:textId="5A95B3B2" w:rsidR="006D4F3B" w:rsidRPr="00D71B82" w:rsidRDefault="005310E9" w:rsidP="0065257B">
            <w:pPr>
              <w:rPr>
                <w:rFonts w:cstheme="minorHAnsi"/>
                <w:sz w:val="18"/>
                <w:szCs w:val="18"/>
              </w:rPr>
            </w:pPr>
            <w:r>
              <w:rPr>
                <w:rFonts w:cstheme="minorHAnsi"/>
                <w:sz w:val="18"/>
                <w:szCs w:val="18"/>
              </w:rPr>
              <w:t>70</w:t>
            </w:r>
          </w:p>
        </w:tc>
        <w:tc>
          <w:tcPr>
            <w:tcW w:w="708" w:type="dxa"/>
          </w:tcPr>
          <w:p w14:paraId="0696B7C6" w14:textId="0AE79ED2" w:rsidR="006D4F3B" w:rsidRPr="00D71B82" w:rsidRDefault="006D4F3B" w:rsidP="0065257B">
            <w:pPr>
              <w:rPr>
                <w:rFonts w:cstheme="minorHAnsi"/>
                <w:sz w:val="18"/>
                <w:szCs w:val="18"/>
              </w:rPr>
            </w:pPr>
            <w:r w:rsidRPr="00D71B82">
              <w:rPr>
                <w:rFonts w:cstheme="minorHAnsi"/>
                <w:sz w:val="18"/>
                <w:szCs w:val="18"/>
              </w:rPr>
              <w:t>30</w:t>
            </w:r>
          </w:p>
        </w:tc>
        <w:tc>
          <w:tcPr>
            <w:tcW w:w="851" w:type="dxa"/>
          </w:tcPr>
          <w:p w14:paraId="5F14EE1C" w14:textId="758E7D03" w:rsidR="006D4F3B" w:rsidRPr="00D71B82" w:rsidRDefault="006D4F3B" w:rsidP="0065257B">
            <w:pPr>
              <w:rPr>
                <w:rFonts w:cstheme="minorHAnsi"/>
                <w:sz w:val="18"/>
                <w:szCs w:val="18"/>
              </w:rPr>
            </w:pPr>
            <w:r w:rsidRPr="00D71B82">
              <w:rPr>
                <w:rFonts w:cstheme="minorHAnsi"/>
                <w:sz w:val="18"/>
                <w:szCs w:val="18"/>
              </w:rPr>
              <w:t>NR</w:t>
            </w:r>
          </w:p>
        </w:tc>
        <w:tc>
          <w:tcPr>
            <w:tcW w:w="1134" w:type="dxa"/>
          </w:tcPr>
          <w:p w14:paraId="286199C7" w14:textId="3B4FE016" w:rsidR="006D4F3B" w:rsidRPr="00D71B82" w:rsidRDefault="006D4F3B" w:rsidP="0065257B">
            <w:pPr>
              <w:rPr>
                <w:rFonts w:cstheme="minorHAnsi"/>
                <w:sz w:val="18"/>
                <w:szCs w:val="18"/>
              </w:rPr>
            </w:pPr>
            <w:r>
              <w:rPr>
                <w:rFonts w:cstheme="minorHAnsi"/>
                <w:sz w:val="18"/>
                <w:szCs w:val="18"/>
              </w:rPr>
              <w:t>NR</w:t>
            </w:r>
          </w:p>
        </w:tc>
        <w:tc>
          <w:tcPr>
            <w:tcW w:w="1276" w:type="dxa"/>
          </w:tcPr>
          <w:p w14:paraId="435524F6" w14:textId="1570F486" w:rsidR="006D4F3B" w:rsidRPr="00D71B82" w:rsidRDefault="006D4F3B" w:rsidP="0065257B">
            <w:pPr>
              <w:rPr>
                <w:rFonts w:cstheme="minorHAnsi"/>
                <w:sz w:val="18"/>
                <w:szCs w:val="18"/>
              </w:rPr>
            </w:pPr>
            <w:r>
              <w:rPr>
                <w:rFonts w:cstheme="minorHAnsi"/>
                <w:sz w:val="18"/>
                <w:szCs w:val="18"/>
              </w:rPr>
              <w:t>p</w:t>
            </w:r>
            <w:r w:rsidRPr="00D71B82">
              <w:rPr>
                <w:rFonts w:cstheme="minorHAnsi"/>
                <w:sz w:val="18"/>
                <w:szCs w:val="18"/>
              </w:rPr>
              <w:t xml:space="preserve">ost-surgery </w:t>
            </w:r>
          </w:p>
        </w:tc>
        <w:tc>
          <w:tcPr>
            <w:tcW w:w="992" w:type="dxa"/>
          </w:tcPr>
          <w:p w14:paraId="3477B7A7" w14:textId="5A174091" w:rsidR="006D4F3B" w:rsidRPr="00D71B82" w:rsidRDefault="00890F77" w:rsidP="0065257B">
            <w:pPr>
              <w:rPr>
                <w:rFonts w:cstheme="minorHAnsi"/>
                <w:sz w:val="18"/>
                <w:szCs w:val="18"/>
              </w:rPr>
            </w:pPr>
            <w:r w:rsidRPr="00D71B82">
              <w:rPr>
                <w:rFonts w:cstheme="minorHAnsi"/>
                <w:sz w:val="18"/>
                <w:szCs w:val="18"/>
              </w:rPr>
              <w:t>no</w:t>
            </w:r>
          </w:p>
        </w:tc>
        <w:tc>
          <w:tcPr>
            <w:tcW w:w="851" w:type="dxa"/>
          </w:tcPr>
          <w:p w14:paraId="6FCD43AD" w14:textId="3ED64160" w:rsidR="006D4F3B" w:rsidRPr="00D71B82" w:rsidRDefault="00890F77" w:rsidP="0065257B">
            <w:pPr>
              <w:rPr>
                <w:rFonts w:cstheme="minorHAnsi"/>
                <w:sz w:val="18"/>
                <w:szCs w:val="18"/>
              </w:rPr>
            </w:pPr>
            <w:r w:rsidRPr="00D71B82">
              <w:rPr>
                <w:rFonts w:cstheme="minorHAnsi"/>
                <w:sz w:val="18"/>
                <w:szCs w:val="18"/>
              </w:rPr>
              <w:t>no</w:t>
            </w:r>
          </w:p>
        </w:tc>
        <w:tc>
          <w:tcPr>
            <w:tcW w:w="850" w:type="dxa"/>
          </w:tcPr>
          <w:p w14:paraId="30AA4506" w14:textId="02C36C4D" w:rsidR="006D4F3B" w:rsidRPr="00D71B82" w:rsidRDefault="00890F77" w:rsidP="0065257B">
            <w:pPr>
              <w:rPr>
                <w:rFonts w:cstheme="minorHAnsi"/>
                <w:sz w:val="18"/>
                <w:szCs w:val="18"/>
              </w:rPr>
            </w:pPr>
            <w:r>
              <w:rPr>
                <w:rFonts w:cstheme="minorHAnsi"/>
                <w:sz w:val="18"/>
                <w:szCs w:val="18"/>
              </w:rPr>
              <w:t>no</w:t>
            </w:r>
          </w:p>
        </w:tc>
        <w:tc>
          <w:tcPr>
            <w:tcW w:w="851" w:type="dxa"/>
          </w:tcPr>
          <w:p w14:paraId="01A1E2D9" w14:textId="53A51D57" w:rsidR="006D4F3B" w:rsidRPr="00D71B82" w:rsidRDefault="006D4F3B" w:rsidP="0065257B">
            <w:pPr>
              <w:rPr>
                <w:rFonts w:cstheme="minorHAnsi"/>
                <w:sz w:val="18"/>
                <w:szCs w:val="18"/>
              </w:rPr>
            </w:pPr>
            <w:r w:rsidRPr="00D71B82">
              <w:rPr>
                <w:rFonts w:cstheme="minorHAnsi"/>
                <w:sz w:val="18"/>
                <w:szCs w:val="18"/>
              </w:rPr>
              <w:t>12380</w:t>
            </w:r>
          </w:p>
        </w:tc>
        <w:tc>
          <w:tcPr>
            <w:tcW w:w="1134" w:type="dxa"/>
          </w:tcPr>
          <w:p w14:paraId="6007F4A8" w14:textId="45B75423" w:rsidR="006D4F3B" w:rsidRPr="00D71B82" w:rsidRDefault="006D4F3B" w:rsidP="0065257B">
            <w:pPr>
              <w:rPr>
                <w:rFonts w:cstheme="minorHAnsi"/>
                <w:sz w:val="18"/>
                <w:szCs w:val="18"/>
              </w:rPr>
            </w:pPr>
            <w:r>
              <w:rPr>
                <w:rFonts w:cstheme="minorHAnsi"/>
                <w:sz w:val="18"/>
                <w:szCs w:val="18"/>
              </w:rPr>
              <w:t>ASD diagnosis</w:t>
            </w:r>
          </w:p>
        </w:tc>
        <w:tc>
          <w:tcPr>
            <w:tcW w:w="850" w:type="dxa"/>
          </w:tcPr>
          <w:p w14:paraId="278E6EB2" w14:textId="77777777" w:rsidR="006D4F3B" w:rsidRDefault="006D4F3B" w:rsidP="0065257B">
            <w:pPr>
              <w:rPr>
                <w:rFonts w:cstheme="minorHAnsi"/>
                <w:sz w:val="18"/>
                <w:szCs w:val="18"/>
              </w:rPr>
            </w:pPr>
            <w:r>
              <w:rPr>
                <w:rFonts w:cstheme="minorHAnsi"/>
                <w:sz w:val="18"/>
                <w:szCs w:val="18"/>
              </w:rPr>
              <w:t>ICD-9</w:t>
            </w:r>
          </w:p>
          <w:p w14:paraId="2C41CA7E" w14:textId="2B1ED77C" w:rsidR="006D4F3B" w:rsidRPr="00D71B82" w:rsidRDefault="006D4F3B" w:rsidP="0065257B">
            <w:pPr>
              <w:rPr>
                <w:rFonts w:cstheme="minorHAnsi"/>
                <w:sz w:val="18"/>
                <w:szCs w:val="18"/>
              </w:rPr>
            </w:pPr>
            <w:r>
              <w:rPr>
                <w:rFonts w:cstheme="minorHAnsi"/>
                <w:sz w:val="18"/>
                <w:szCs w:val="18"/>
              </w:rPr>
              <w:t>ICD-10</w:t>
            </w:r>
          </w:p>
        </w:tc>
      </w:tr>
      <w:tr w:rsidR="004F0605" w:rsidRPr="00D71B82" w14:paraId="6C3F9A99" w14:textId="77777777" w:rsidTr="00447B4D">
        <w:trPr>
          <w:trHeight w:val="809"/>
        </w:trPr>
        <w:tc>
          <w:tcPr>
            <w:tcW w:w="1701" w:type="dxa"/>
          </w:tcPr>
          <w:p w14:paraId="2FFDE6D3" w14:textId="77777777" w:rsidR="006D4F3B" w:rsidRPr="00D71B82" w:rsidRDefault="006D4F3B" w:rsidP="0065257B">
            <w:pPr>
              <w:rPr>
                <w:rFonts w:cstheme="minorHAnsi"/>
                <w:sz w:val="18"/>
                <w:szCs w:val="18"/>
              </w:rPr>
            </w:pPr>
            <w:r w:rsidRPr="00D71B82">
              <w:rPr>
                <w:rFonts w:cstheme="minorHAnsi"/>
                <w:sz w:val="18"/>
                <w:szCs w:val="18"/>
              </w:rPr>
              <w:t xml:space="preserve">Van Der Vlugt 2012 </w:t>
            </w:r>
          </w:p>
        </w:tc>
        <w:tc>
          <w:tcPr>
            <w:tcW w:w="1134" w:type="dxa"/>
          </w:tcPr>
          <w:p w14:paraId="04C2F935" w14:textId="4CC8F2D3" w:rsidR="006D4F3B" w:rsidRPr="00D71B82" w:rsidRDefault="006D4F3B" w:rsidP="0065257B">
            <w:pPr>
              <w:rPr>
                <w:rFonts w:cstheme="minorHAnsi"/>
                <w:sz w:val="18"/>
                <w:szCs w:val="18"/>
              </w:rPr>
            </w:pPr>
            <w:r w:rsidRPr="00D71B82">
              <w:rPr>
                <w:rFonts w:cstheme="minorHAnsi"/>
                <w:sz w:val="18"/>
                <w:szCs w:val="18"/>
              </w:rPr>
              <w:t>The Netherlands</w:t>
            </w:r>
          </w:p>
        </w:tc>
        <w:tc>
          <w:tcPr>
            <w:tcW w:w="1134" w:type="dxa"/>
          </w:tcPr>
          <w:p w14:paraId="6D0289F8" w14:textId="72D9D5CD" w:rsidR="006D4F3B" w:rsidRPr="00D71B82" w:rsidRDefault="004F0605" w:rsidP="0065257B">
            <w:pPr>
              <w:rPr>
                <w:rFonts w:cstheme="minorHAnsi"/>
                <w:sz w:val="18"/>
                <w:szCs w:val="18"/>
              </w:rPr>
            </w:pPr>
            <w:r>
              <w:rPr>
                <w:rFonts w:cstheme="minorHAnsi"/>
                <w:sz w:val="18"/>
                <w:szCs w:val="18"/>
              </w:rPr>
              <w:t>c</w:t>
            </w:r>
            <w:r w:rsidR="006D4F3B" w:rsidRPr="00D71B82">
              <w:rPr>
                <w:rFonts w:cstheme="minorHAnsi"/>
                <w:sz w:val="18"/>
                <w:szCs w:val="18"/>
              </w:rPr>
              <w:t>raniofacial unit</w:t>
            </w:r>
          </w:p>
        </w:tc>
        <w:tc>
          <w:tcPr>
            <w:tcW w:w="851" w:type="dxa"/>
          </w:tcPr>
          <w:p w14:paraId="536BA252" w14:textId="4533BDBB" w:rsidR="006D4F3B" w:rsidRPr="00D71B82" w:rsidRDefault="006D4F3B" w:rsidP="0065257B">
            <w:pPr>
              <w:rPr>
                <w:rFonts w:cstheme="minorHAnsi"/>
                <w:sz w:val="18"/>
                <w:szCs w:val="18"/>
              </w:rPr>
            </w:pPr>
            <w:r w:rsidRPr="00D71B82">
              <w:rPr>
                <w:rFonts w:cstheme="minorHAnsi"/>
                <w:sz w:val="18"/>
                <w:szCs w:val="18"/>
              </w:rPr>
              <w:t>78</w:t>
            </w:r>
          </w:p>
        </w:tc>
        <w:tc>
          <w:tcPr>
            <w:tcW w:w="709" w:type="dxa"/>
          </w:tcPr>
          <w:p w14:paraId="3A8CFF99" w14:textId="0502B1CC" w:rsidR="006D4F3B" w:rsidRPr="00D71B82" w:rsidRDefault="006D4F3B" w:rsidP="0065257B">
            <w:pPr>
              <w:rPr>
                <w:rFonts w:cstheme="minorHAnsi"/>
                <w:sz w:val="18"/>
                <w:szCs w:val="18"/>
              </w:rPr>
            </w:pPr>
            <w:r w:rsidRPr="00D71B82">
              <w:rPr>
                <w:rFonts w:cstheme="minorHAnsi"/>
                <w:sz w:val="18"/>
                <w:szCs w:val="18"/>
              </w:rPr>
              <w:t>CD</w:t>
            </w:r>
          </w:p>
        </w:tc>
        <w:tc>
          <w:tcPr>
            <w:tcW w:w="708" w:type="dxa"/>
          </w:tcPr>
          <w:p w14:paraId="4E366D58" w14:textId="3029D6E3" w:rsidR="006D4F3B" w:rsidRPr="00D71B82" w:rsidRDefault="006D4F3B" w:rsidP="0065257B">
            <w:pPr>
              <w:rPr>
                <w:rFonts w:cstheme="minorHAnsi"/>
                <w:sz w:val="18"/>
                <w:szCs w:val="18"/>
              </w:rPr>
            </w:pPr>
            <w:r w:rsidRPr="00D71B82">
              <w:rPr>
                <w:rFonts w:cstheme="minorHAnsi"/>
                <w:sz w:val="18"/>
                <w:szCs w:val="18"/>
              </w:rPr>
              <w:t>CD</w:t>
            </w:r>
          </w:p>
        </w:tc>
        <w:tc>
          <w:tcPr>
            <w:tcW w:w="851" w:type="dxa"/>
          </w:tcPr>
          <w:p w14:paraId="190D9DDD" w14:textId="7AA9CE5B" w:rsidR="006D4F3B" w:rsidRPr="00D71B82" w:rsidRDefault="006D4F3B" w:rsidP="0065257B">
            <w:pPr>
              <w:rPr>
                <w:rFonts w:cstheme="minorHAnsi"/>
                <w:sz w:val="18"/>
                <w:szCs w:val="18"/>
              </w:rPr>
            </w:pPr>
            <w:r w:rsidRPr="00D71B82">
              <w:rPr>
                <w:rFonts w:cstheme="minorHAnsi"/>
                <w:sz w:val="18"/>
                <w:szCs w:val="18"/>
              </w:rPr>
              <w:t>85</w:t>
            </w:r>
          </w:p>
        </w:tc>
        <w:tc>
          <w:tcPr>
            <w:tcW w:w="1134" w:type="dxa"/>
          </w:tcPr>
          <w:p w14:paraId="2805E79F" w14:textId="7F431230" w:rsidR="006D4F3B" w:rsidRPr="00D71B82" w:rsidRDefault="006D4F3B" w:rsidP="0065257B">
            <w:pPr>
              <w:rPr>
                <w:rFonts w:cstheme="minorHAnsi"/>
                <w:sz w:val="18"/>
                <w:szCs w:val="18"/>
              </w:rPr>
            </w:pPr>
            <w:r>
              <w:rPr>
                <w:rFonts w:cstheme="minorHAnsi"/>
                <w:sz w:val="18"/>
                <w:szCs w:val="18"/>
              </w:rPr>
              <w:t>m</w:t>
            </w:r>
            <w:r w:rsidRPr="00D71B82">
              <w:rPr>
                <w:rFonts w:cstheme="minorHAnsi"/>
                <w:sz w:val="18"/>
                <w:szCs w:val="18"/>
              </w:rPr>
              <w:t>etopic</w:t>
            </w:r>
          </w:p>
        </w:tc>
        <w:tc>
          <w:tcPr>
            <w:tcW w:w="1276" w:type="dxa"/>
          </w:tcPr>
          <w:p w14:paraId="05937444" w14:textId="73864412" w:rsidR="006D4F3B" w:rsidRPr="00D71B82" w:rsidRDefault="006D4F3B" w:rsidP="0065257B">
            <w:pPr>
              <w:rPr>
                <w:rFonts w:cstheme="minorHAnsi"/>
                <w:sz w:val="18"/>
                <w:szCs w:val="18"/>
              </w:rPr>
            </w:pPr>
            <w:r>
              <w:rPr>
                <w:rFonts w:cstheme="minorHAnsi"/>
                <w:sz w:val="18"/>
                <w:szCs w:val="18"/>
              </w:rPr>
              <w:t>p</w:t>
            </w:r>
            <w:r w:rsidRPr="00D71B82">
              <w:rPr>
                <w:rFonts w:cstheme="minorHAnsi"/>
                <w:sz w:val="18"/>
                <w:szCs w:val="18"/>
              </w:rPr>
              <w:t>ost-</w:t>
            </w:r>
            <w:r>
              <w:rPr>
                <w:rFonts w:cstheme="minorHAnsi"/>
                <w:sz w:val="18"/>
                <w:szCs w:val="18"/>
              </w:rPr>
              <w:t>s</w:t>
            </w:r>
            <w:r w:rsidRPr="00D71B82">
              <w:rPr>
                <w:rFonts w:cstheme="minorHAnsi"/>
                <w:sz w:val="18"/>
                <w:szCs w:val="18"/>
              </w:rPr>
              <w:t xml:space="preserve">urgery </w:t>
            </w:r>
          </w:p>
        </w:tc>
        <w:tc>
          <w:tcPr>
            <w:tcW w:w="992" w:type="dxa"/>
          </w:tcPr>
          <w:p w14:paraId="04DFFC58" w14:textId="13D80EED" w:rsidR="006D4F3B" w:rsidRPr="00D71B82" w:rsidRDefault="00890F77" w:rsidP="0065257B">
            <w:pPr>
              <w:rPr>
                <w:rFonts w:cstheme="minorHAnsi"/>
                <w:sz w:val="18"/>
                <w:szCs w:val="18"/>
              </w:rPr>
            </w:pPr>
            <w:r w:rsidRPr="00D71B82">
              <w:rPr>
                <w:rFonts w:cstheme="minorHAnsi"/>
                <w:sz w:val="18"/>
                <w:szCs w:val="18"/>
              </w:rPr>
              <w:t>yes</w:t>
            </w:r>
          </w:p>
        </w:tc>
        <w:tc>
          <w:tcPr>
            <w:tcW w:w="851" w:type="dxa"/>
          </w:tcPr>
          <w:p w14:paraId="1FE072D2" w14:textId="2EE639C3" w:rsidR="006D4F3B" w:rsidRPr="00D71B82" w:rsidRDefault="00890F77" w:rsidP="0065257B">
            <w:pPr>
              <w:rPr>
                <w:rFonts w:cstheme="minorHAnsi"/>
                <w:sz w:val="18"/>
                <w:szCs w:val="18"/>
              </w:rPr>
            </w:pPr>
            <w:r w:rsidRPr="00D71B82">
              <w:rPr>
                <w:rFonts w:cstheme="minorHAnsi"/>
                <w:sz w:val="18"/>
                <w:szCs w:val="18"/>
              </w:rPr>
              <w:t>no</w:t>
            </w:r>
          </w:p>
        </w:tc>
        <w:tc>
          <w:tcPr>
            <w:tcW w:w="850" w:type="dxa"/>
          </w:tcPr>
          <w:p w14:paraId="00A19445" w14:textId="08C27D98" w:rsidR="006D4F3B" w:rsidRPr="00D71B82" w:rsidRDefault="00890F77" w:rsidP="0065257B">
            <w:pPr>
              <w:rPr>
                <w:rFonts w:cstheme="minorHAnsi"/>
                <w:sz w:val="18"/>
                <w:szCs w:val="18"/>
              </w:rPr>
            </w:pPr>
            <w:r w:rsidRPr="00D71B82">
              <w:rPr>
                <w:rFonts w:cstheme="minorHAnsi"/>
                <w:sz w:val="18"/>
                <w:szCs w:val="18"/>
              </w:rPr>
              <w:t>no</w:t>
            </w:r>
          </w:p>
        </w:tc>
        <w:tc>
          <w:tcPr>
            <w:tcW w:w="851" w:type="dxa"/>
          </w:tcPr>
          <w:p w14:paraId="18776D25" w14:textId="00637E82" w:rsidR="006D4F3B" w:rsidRPr="00D71B82" w:rsidRDefault="006D4F3B" w:rsidP="0065257B">
            <w:pPr>
              <w:rPr>
                <w:rFonts w:cstheme="minorHAnsi"/>
                <w:sz w:val="18"/>
                <w:szCs w:val="18"/>
              </w:rPr>
            </w:pPr>
            <w:r w:rsidRPr="00D71B82">
              <w:rPr>
                <w:rFonts w:cstheme="minorHAnsi"/>
                <w:sz w:val="18"/>
                <w:szCs w:val="18"/>
              </w:rPr>
              <w:t>n/a</w:t>
            </w:r>
          </w:p>
        </w:tc>
        <w:tc>
          <w:tcPr>
            <w:tcW w:w="1134" w:type="dxa"/>
          </w:tcPr>
          <w:p w14:paraId="74EC0FD6" w14:textId="7E2684A6" w:rsidR="006D4F3B" w:rsidRPr="00D71B82" w:rsidRDefault="006D4F3B" w:rsidP="0065257B">
            <w:pPr>
              <w:rPr>
                <w:rFonts w:cstheme="minorHAnsi"/>
                <w:sz w:val="18"/>
                <w:szCs w:val="18"/>
              </w:rPr>
            </w:pPr>
            <w:r>
              <w:rPr>
                <w:rFonts w:cstheme="minorHAnsi"/>
                <w:sz w:val="18"/>
                <w:szCs w:val="18"/>
              </w:rPr>
              <w:t>ASD screening</w:t>
            </w:r>
          </w:p>
        </w:tc>
        <w:tc>
          <w:tcPr>
            <w:tcW w:w="850" w:type="dxa"/>
          </w:tcPr>
          <w:p w14:paraId="1F28688D" w14:textId="75093063" w:rsidR="006D4F3B" w:rsidRPr="00D71B82" w:rsidRDefault="006D4F3B" w:rsidP="0065257B">
            <w:pPr>
              <w:rPr>
                <w:rFonts w:cstheme="minorHAnsi"/>
                <w:sz w:val="18"/>
                <w:szCs w:val="18"/>
              </w:rPr>
            </w:pPr>
            <w:r>
              <w:rPr>
                <w:rFonts w:cstheme="minorHAnsi"/>
                <w:sz w:val="18"/>
                <w:szCs w:val="18"/>
              </w:rPr>
              <w:t>SCQ (</w:t>
            </w:r>
            <w:proofErr w:type="spellStart"/>
            <w:r>
              <w:rPr>
                <w:rFonts w:cstheme="minorHAnsi"/>
                <w:sz w:val="18"/>
                <w:szCs w:val="18"/>
              </w:rPr>
              <w:t>dutch</w:t>
            </w:r>
            <w:proofErr w:type="spellEnd"/>
            <w:r>
              <w:rPr>
                <w:rFonts w:cstheme="minorHAnsi"/>
                <w:sz w:val="18"/>
                <w:szCs w:val="18"/>
              </w:rPr>
              <w:t xml:space="preserve"> </w:t>
            </w:r>
            <w:r w:rsidR="004F0605">
              <w:rPr>
                <w:rFonts w:cstheme="minorHAnsi"/>
                <w:sz w:val="18"/>
                <w:szCs w:val="18"/>
              </w:rPr>
              <w:t>vers</w:t>
            </w:r>
            <w:r>
              <w:rPr>
                <w:rFonts w:cstheme="minorHAnsi"/>
                <w:sz w:val="18"/>
                <w:szCs w:val="18"/>
              </w:rPr>
              <w:t>ion)</w:t>
            </w:r>
          </w:p>
        </w:tc>
      </w:tr>
      <w:tr w:rsidR="004F0605" w:rsidRPr="00D71B82" w14:paraId="53E254E8" w14:textId="77777777" w:rsidTr="00447B4D">
        <w:trPr>
          <w:trHeight w:val="809"/>
        </w:trPr>
        <w:tc>
          <w:tcPr>
            <w:tcW w:w="1701" w:type="dxa"/>
          </w:tcPr>
          <w:p w14:paraId="5F1AD452" w14:textId="77777777" w:rsidR="006D4F3B" w:rsidRPr="00D71B82" w:rsidRDefault="006D4F3B" w:rsidP="0065257B">
            <w:pPr>
              <w:rPr>
                <w:rFonts w:cstheme="minorHAnsi"/>
                <w:sz w:val="18"/>
                <w:szCs w:val="18"/>
              </w:rPr>
            </w:pPr>
            <w:r w:rsidRPr="00D71B82">
              <w:rPr>
                <w:rFonts w:cstheme="minorHAnsi"/>
                <w:sz w:val="18"/>
                <w:szCs w:val="18"/>
              </w:rPr>
              <w:t>Wojcicki 2019</w:t>
            </w:r>
          </w:p>
        </w:tc>
        <w:tc>
          <w:tcPr>
            <w:tcW w:w="1134" w:type="dxa"/>
          </w:tcPr>
          <w:p w14:paraId="785827B0" w14:textId="54187081" w:rsidR="006D4F3B" w:rsidRPr="00D71B82" w:rsidRDefault="006D4F3B" w:rsidP="0065257B">
            <w:pPr>
              <w:rPr>
                <w:rFonts w:cstheme="minorHAnsi"/>
                <w:sz w:val="18"/>
                <w:szCs w:val="18"/>
              </w:rPr>
            </w:pPr>
            <w:r w:rsidRPr="00D71B82">
              <w:rPr>
                <w:rFonts w:cstheme="minorHAnsi"/>
                <w:sz w:val="18"/>
                <w:szCs w:val="18"/>
              </w:rPr>
              <w:t>Poland</w:t>
            </w:r>
          </w:p>
        </w:tc>
        <w:tc>
          <w:tcPr>
            <w:tcW w:w="1134" w:type="dxa"/>
          </w:tcPr>
          <w:p w14:paraId="19ECBCBD" w14:textId="60B78E18" w:rsidR="006D4F3B" w:rsidRPr="00D71B82" w:rsidRDefault="004F0605" w:rsidP="0065257B">
            <w:pPr>
              <w:rPr>
                <w:rFonts w:cstheme="minorHAnsi"/>
                <w:sz w:val="18"/>
                <w:szCs w:val="18"/>
              </w:rPr>
            </w:pPr>
            <w:r>
              <w:rPr>
                <w:rFonts w:cstheme="minorHAnsi"/>
                <w:sz w:val="18"/>
                <w:szCs w:val="18"/>
              </w:rPr>
              <w:t>c</w:t>
            </w:r>
            <w:r w:rsidR="006D4F3B" w:rsidRPr="00D71B82">
              <w:rPr>
                <w:rFonts w:cstheme="minorHAnsi"/>
                <w:sz w:val="18"/>
                <w:szCs w:val="18"/>
              </w:rPr>
              <w:t>raniofacial unit</w:t>
            </w:r>
          </w:p>
        </w:tc>
        <w:tc>
          <w:tcPr>
            <w:tcW w:w="851" w:type="dxa"/>
          </w:tcPr>
          <w:p w14:paraId="02303FB1" w14:textId="1573E389" w:rsidR="006D4F3B" w:rsidRPr="00D71B82" w:rsidRDefault="006D4F3B" w:rsidP="0065257B">
            <w:pPr>
              <w:rPr>
                <w:rFonts w:cstheme="minorHAnsi"/>
                <w:sz w:val="18"/>
                <w:szCs w:val="18"/>
              </w:rPr>
            </w:pPr>
            <w:r w:rsidRPr="00D71B82">
              <w:rPr>
                <w:rFonts w:cstheme="minorHAnsi"/>
                <w:sz w:val="18"/>
                <w:szCs w:val="18"/>
              </w:rPr>
              <w:t>23</w:t>
            </w:r>
          </w:p>
        </w:tc>
        <w:tc>
          <w:tcPr>
            <w:tcW w:w="709" w:type="dxa"/>
          </w:tcPr>
          <w:p w14:paraId="235027A1" w14:textId="633EFB01" w:rsidR="006D4F3B" w:rsidRPr="00D71B82" w:rsidRDefault="006D4F3B" w:rsidP="0065257B">
            <w:pPr>
              <w:rPr>
                <w:rFonts w:cstheme="minorHAnsi"/>
                <w:sz w:val="18"/>
                <w:szCs w:val="18"/>
              </w:rPr>
            </w:pPr>
            <w:r w:rsidRPr="00D71B82">
              <w:rPr>
                <w:rFonts w:cstheme="minorHAnsi"/>
                <w:sz w:val="18"/>
                <w:szCs w:val="18"/>
              </w:rPr>
              <w:t>CD</w:t>
            </w:r>
          </w:p>
        </w:tc>
        <w:tc>
          <w:tcPr>
            <w:tcW w:w="708" w:type="dxa"/>
          </w:tcPr>
          <w:p w14:paraId="550D1D29" w14:textId="4E83DD83" w:rsidR="006D4F3B" w:rsidRPr="00D71B82" w:rsidRDefault="006D4F3B" w:rsidP="0065257B">
            <w:pPr>
              <w:rPr>
                <w:rFonts w:cstheme="minorHAnsi"/>
                <w:sz w:val="18"/>
                <w:szCs w:val="18"/>
              </w:rPr>
            </w:pPr>
            <w:r w:rsidRPr="00D71B82">
              <w:rPr>
                <w:rFonts w:cstheme="minorHAnsi"/>
                <w:sz w:val="18"/>
                <w:szCs w:val="18"/>
              </w:rPr>
              <w:t>CD</w:t>
            </w:r>
          </w:p>
        </w:tc>
        <w:tc>
          <w:tcPr>
            <w:tcW w:w="851" w:type="dxa"/>
          </w:tcPr>
          <w:p w14:paraId="73248748" w14:textId="2C650B09" w:rsidR="006D4F3B" w:rsidRPr="00D71B82" w:rsidRDefault="006D4F3B" w:rsidP="0065257B">
            <w:pPr>
              <w:rPr>
                <w:rFonts w:cstheme="minorHAnsi"/>
                <w:sz w:val="18"/>
                <w:szCs w:val="18"/>
              </w:rPr>
            </w:pPr>
            <w:r w:rsidRPr="00D71B82">
              <w:rPr>
                <w:rFonts w:cstheme="minorHAnsi"/>
                <w:sz w:val="18"/>
                <w:szCs w:val="18"/>
              </w:rPr>
              <w:t>108</w:t>
            </w:r>
          </w:p>
        </w:tc>
        <w:tc>
          <w:tcPr>
            <w:tcW w:w="1134" w:type="dxa"/>
          </w:tcPr>
          <w:p w14:paraId="11567024" w14:textId="4B675146" w:rsidR="006D4F3B" w:rsidRPr="00D71B82" w:rsidRDefault="006D4F3B" w:rsidP="0065257B">
            <w:pPr>
              <w:rPr>
                <w:rFonts w:cstheme="minorHAnsi"/>
                <w:sz w:val="18"/>
                <w:szCs w:val="18"/>
              </w:rPr>
            </w:pPr>
            <w:r>
              <w:rPr>
                <w:rFonts w:cstheme="minorHAnsi"/>
                <w:sz w:val="18"/>
                <w:szCs w:val="18"/>
              </w:rPr>
              <w:t>m</w:t>
            </w:r>
            <w:r w:rsidRPr="00D71B82">
              <w:rPr>
                <w:rFonts w:cstheme="minorHAnsi"/>
                <w:sz w:val="18"/>
                <w:szCs w:val="18"/>
              </w:rPr>
              <w:t>etopic</w:t>
            </w:r>
          </w:p>
        </w:tc>
        <w:tc>
          <w:tcPr>
            <w:tcW w:w="1276" w:type="dxa"/>
          </w:tcPr>
          <w:p w14:paraId="3C18E10E" w14:textId="53D744FB" w:rsidR="006D4F3B" w:rsidRPr="00D71B82" w:rsidRDefault="006D4F3B" w:rsidP="0065257B">
            <w:pPr>
              <w:rPr>
                <w:rFonts w:cstheme="minorHAnsi"/>
                <w:sz w:val="18"/>
                <w:szCs w:val="18"/>
              </w:rPr>
            </w:pPr>
            <w:r>
              <w:rPr>
                <w:rFonts w:cstheme="minorHAnsi"/>
                <w:sz w:val="18"/>
                <w:szCs w:val="18"/>
              </w:rPr>
              <w:t>p</w:t>
            </w:r>
            <w:r w:rsidRPr="00D71B82">
              <w:rPr>
                <w:rFonts w:cstheme="minorHAnsi"/>
                <w:sz w:val="18"/>
                <w:szCs w:val="18"/>
              </w:rPr>
              <w:t>ost-</w:t>
            </w:r>
            <w:r>
              <w:rPr>
                <w:rFonts w:cstheme="minorHAnsi"/>
                <w:sz w:val="18"/>
                <w:szCs w:val="18"/>
              </w:rPr>
              <w:t>s</w:t>
            </w:r>
            <w:r w:rsidRPr="00D71B82">
              <w:rPr>
                <w:rFonts w:cstheme="minorHAnsi"/>
                <w:sz w:val="18"/>
                <w:szCs w:val="18"/>
              </w:rPr>
              <w:t xml:space="preserve">urgery </w:t>
            </w:r>
          </w:p>
        </w:tc>
        <w:tc>
          <w:tcPr>
            <w:tcW w:w="992" w:type="dxa"/>
          </w:tcPr>
          <w:p w14:paraId="217EB6F8" w14:textId="774BDC81" w:rsidR="006D4F3B" w:rsidRPr="00D71B82" w:rsidRDefault="00890F77" w:rsidP="0065257B">
            <w:pPr>
              <w:rPr>
                <w:rFonts w:cstheme="minorHAnsi"/>
                <w:sz w:val="18"/>
                <w:szCs w:val="18"/>
              </w:rPr>
            </w:pPr>
            <w:r w:rsidRPr="00D71B82">
              <w:rPr>
                <w:rFonts w:cstheme="minorHAnsi"/>
                <w:sz w:val="18"/>
                <w:szCs w:val="18"/>
              </w:rPr>
              <w:t>yes</w:t>
            </w:r>
          </w:p>
        </w:tc>
        <w:tc>
          <w:tcPr>
            <w:tcW w:w="851" w:type="dxa"/>
          </w:tcPr>
          <w:p w14:paraId="153E1C9E" w14:textId="0EBEE516" w:rsidR="006D4F3B" w:rsidRPr="00D71B82" w:rsidRDefault="00890F77" w:rsidP="0065257B">
            <w:pPr>
              <w:rPr>
                <w:rFonts w:cstheme="minorHAnsi"/>
                <w:sz w:val="18"/>
                <w:szCs w:val="18"/>
              </w:rPr>
            </w:pPr>
            <w:r w:rsidRPr="00D71B82">
              <w:rPr>
                <w:rFonts w:cstheme="minorHAnsi"/>
                <w:sz w:val="18"/>
                <w:szCs w:val="18"/>
              </w:rPr>
              <w:t>no</w:t>
            </w:r>
          </w:p>
        </w:tc>
        <w:tc>
          <w:tcPr>
            <w:tcW w:w="850" w:type="dxa"/>
          </w:tcPr>
          <w:p w14:paraId="0ADC88AF" w14:textId="2ED210B9" w:rsidR="006D4F3B" w:rsidRPr="00D71B82" w:rsidRDefault="00890F77" w:rsidP="0065257B">
            <w:pPr>
              <w:rPr>
                <w:rFonts w:cstheme="minorHAnsi"/>
                <w:sz w:val="18"/>
                <w:szCs w:val="18"/>
              </w:rPr>
            </w:pPr>
            <w:r w:rsidRPr="00D71B82">
              <w:rPr>
                <w:rFonts w:cstheme="minorHAnsi"/>
                <w:sz w:val="18"/>
                <w:szCs w:val="18"/>
              </w:rPr>
              <w:t>no</w:t>
            </w:r>
          </w:p>
        </w:tc>
        <w:tc>
          <w:tcPr>
            <w:tcW w:w="851" w:type="dxa"/>
          </w:tcPr>
          <w:p w14:paraId="5D448162" w14:textId="03F8FAED" w:rsidR="006D4F3B" w:rsidRPr="00D71B82" w:rsidRDefault="006D4F3B" w:rsidP="0065257B">
            <w:pPr>
              <w:rPr>
                <w:rFonts w:cstheme="minorHAnsi"/>
                <w:sz w:val="18"/>
                <w:szCs w:val="18"/>
              </w:rPr>
            </w:pPr>
            <w:r w:rsidRPr="00D71B82">
              <w:rPr>
                <w:rFonts w:cstheme="minorHAnsi"/>
                <w:sz w:val="18"/>
                <w:szCs w:val="18"/>
              </w:rPr>
              <w:t>n/a</w:t>
            </w:r>
          </w:p>
        </w:tc>
        <w:tc>
          <w:tcPr>
            <w:tcW w:w="1134" w:type="dxa"/>
          </w:tcPr>
          <w:p w14:paraId="0CB95EE0" w14:textId="1D40A83B" w:rsidR="006D4F3B" w:rsidRPr="00D71B82" w:rsidRDefault="00D965AF" w:rsidP="0065257B">
            <w:pPr>
              <w:rPr>
                <w:rFonts w:cstheme="minorHAnsi"/>
                <w:sz w:val="18"/>
                <w:szCs w:val="18"/>
              </w:rPr>
            </w:pPr>
            <w:r>
              <w:rPr>
                <w:rFonts w:cstheme="minorHAnsi"/>
                <w:sz w:val="18"/>
                <w:szCs w:val="18"/>
              </w:rPr>
              <w:t xml:space="preserve">ASD </w:t>
            </w:r>
            <w:r w:rsidR="006D4F3B">
              <w:rPr>
                <w:rFonts w:cstheme="minorHAnsi"/>
                <w:sz w:val="18"/>
                <w:szCs w:val="18"/>
              </w:rPr>
              <w:t>diagnosis</w:t>
            </w:r>
          </w:p>
        </w:tc>
        <w:tc>
          <w:tcPr>
            <w:tcW w:w="850" w:type="dxa"/>
          </w:tcPr>
          <w:p w14:paraId="3E79709F" w14:textId="4DF2E894" w:rsidR="006D4F3B" w:rsidRPr="00D71B82" w:rsidRDefault="006D4F3B" w:rsidP="0065257B">
            <w:pPr>
              <w:rPr>
                <w:rFonts w:cstheme="minorHAnsi"/>
                <w:sz w:val="18"/>
                <w:szCs w:val="18"/>
              </w:rPr>
            </w:pPr>
            <w:r>
              <w:rPr>
                <w:rFonts w:cstheme="minorHAnsi"/>
                <w:sz w:val="18"/>
                <w:szCs w:val="18"/>
              </w:rPr>
              <w:t>NR</w:t>
            </w:r>
          </w:p>
        </w:tc>
      </w:tr>
    </w:tbl>
    <w:p w14:paraId="2CE03D9F" w14:textId="77777777" w:rsidR="003E5455" w:rsidRPr="003E5455" w:rsidRDefault="003E5455" w:rsidP="003E5455">
      <w:pPr>
        <w:spacing w:line="276" w:lineRule="auto"/>
        <w:rPr>
          <w:rFonts w:cstheme="minorHAnsi"/>
          <w:sz w:val="21"/>
          <w:szCs w:val="21"/>
        </w:rPr>
      </w:pPr>
    </w:p>
    <w:p w14:paraId="2A15F30B" w14:textId="45B8D016" w:rsidR="00857253" w:rsidRDefault="00857253" w:rsidP="003E5455">
      <w:pPr>
        <w:spacing w:line="276" w:lineRule="auto"/>
        <w:rPr>
          <w:rFonts w:cstheme="minorHAnsi"/>
          <w:sz w:val="21"/>
          <w:szCs w:val="21"/>
        </w:rPr>
      </w:pPr>
      <w:r>
        <w:rPr>
          <w:rFonts w:cstheme="minorHAnsi"/>
          <w:sz w:val="21"/>
          <w:szCs w:val="21"/>
        </w:rPr>
        <w:t>NR = not reported</w:t>
      </w:r>
    </w:p>
    <w:p w14:paraId="5E13B468" w14:textId="239A80A2" w:rsidR="00857253" w:rsidRDefault="00857253" w:rsidP="003E5455">
      <w:pPr>
        <w:spacing w:line="276" w:lineRule="auto"/>
        <w:rPr>
          <w:rFonts w:cstheme="minorHAnsi"/>
          <w:sz w:val="21"/>
          <w:szCs w:val="21"/>
        </w:rPr>
      </w:pPr>
      <w:r>
        <w:rPr>
          <w:rFonts w:cstheme="minorHAnsi"/>
          <w:sz w:val="21"/>
          <w:szCs w:val="21"/>
        </w:rPr>
        <w:t>CD = cannot determine</w:t>
      </w:r>
    </w:p>
    <w:p w14:paraId="79458DCE" w14:textId="6162F5CA" w:rsidR="002C31CA" w:rsidRDefault="002C31CA" w:rsidP="003E5455">
      <w:pPr>
        <w:spacing w:line="276" w:lineRule="auto"/>
        <w:rPr>
          <w:rFonts w:cstheme="minorHAnsi"/>
          <w:sz w:val="21"/>
          <w:szCs w:val="21"/>
        </w:rPr>
      </w:pPr>
      <w:r>
        <w:rPr>
          <w:rFonts w:cstheme="minorHAnsi"/>
          <w:sz w:val="21"/>
          <w:szCs w:val="21"/>
        </w:rPr>
        <w:t xml:space="preserve">n/a = not applicable </w:t>
      </w:r>
    </w:p>
    <w:p w14:paraId="2C7C2060" w14:textId="5C85AD61" w:rsidR="006D4F3B" w:rsidRDefault="006D4F3B" w:rsidP="003E5455">
      <w:pPr>
        <w:spacing w:line="276" w:lineRule="auto"/>
        <w:rPr>
          <w:rFonts w:cstheme="minorHAnsi"/>
          <w:sz w:val="21"/>
          <w:szCs w:val="21"/>
        </w:rPr>
      </w:pPr>
      <w:r>
        <w:rPr>
          <w:rFonts w:cstheme="minorHAnsi"/>
          <w:sz w:val="21"/>
          <w:szCs w:val="21"/>
        </w:rPr>
        <w:t>CM – conservatively managed</w:t>
      </w:r>
    </w:p>
    <w:p w14:paraId="1DD7B781" w14:textId="77777777" w:rsidR="00857253" w:rsidRDefault="00857253" w:rsidP="003E5455">
      <w:pPr>
        <w:spacing w:line="276" w:lineRule="auto"/>
        <w:rPr>
          <w:rFonts w:cstheme="minorHAnsi"/>
          <w:sz w:val="21"/>
          <w:szCs w:val="21"/>
        </w:rPr>
      </w:pPr>
    </w:p>
    <w:p w14:paraId="32130817" w14:textId="77777777" w:rsidR="003E5455" w:rsidRPr="003E5455" w:rsidRDefault="003E5455" w:rsidP="003E5455">
      <w:pPr>
        <w:spacing w:line="276" w:lineRule="auto"/>
        <w:rPr>
          <w:rFonts w:cstheme="minorHAnsi"/>
          <w:sz w:val="21"/>
          <w:szCs w:val="21"/>
        </w:rPr>
      </w:pPr>
      <w:r w:rsidRPr="003E5455">
        <w:rPr>
          <w:rFonts w:cstheme="minorHAnsi"/>
          <w:sz w:val="21"/>
          <w:szCs w:val="21"/>
        </w:rPr>
        <w:t xml:space="preserve">ASD = Autism Spectrum Disorder </w:t>
      </w:r>
    </w:p>
    <w:p w14:paraId="1F2A18A0" w14:textId="77777777" w:rsidR="003E5455" w:rsidRPr="003E5455" w:rsidRDefault="003E5455" w:rsidP="003E5455">
      <w:pPr>
        <w:spacing w:line="276" w:lineRule="auto"/>
        <w:rPr>
          <w:rFonts w:cstheme="minorHAnsi"/>
          <w:sz w:val="21"/>
          <w:szCs w:val="21"/>
        </w:rPr>
      </w:pPr>
      <w:r w:rsidRPr="003E5455">
        <w:rPr>
          <w:rFonts w:cstheme="minorHAnsi"/>
          <w:sz w:val="21"/>
          <w:szCs w:val="21"/>
        </w:rPr>
        <w:t xml:space="preserve">CDI = Child Development Inventory </w:t>
      </w:r>
    </w:p>
    <w:p w14:paraId="2CFF636E" w14:textId="77777777" w:rsidR="003E5455" w:rsidRPr="003E5455" w:rsidRDefault="003E5455" w:rsidP="003E5455">
      <w:pPr>
        <w:spacing w:line="276" w:lineRule="auto"/>
        <w:rPr>
          <w:rFonts w:cstheme="minorHAnsi"/>
          <w:sz w:val="21"/>
          <w:szCs w:val="21"/>
        </w:rPr>
      </w:pPr>
      <w:r w:rsidRPr="003E5455">
        <w:rPr>
          <w:rFonts w:cstheme="minorHAnsi"/>
          <w:sz w:val="21"/>
          <w:szCs w:val="21"/>
        </w:rPr>
        <w:t xml:space="preserve">GMDS = Griffiths Mental Development Scale </w:t>
      </w:r>
    </w:p>
    <w:p w14:paraId="5C963A5E" w14:textId="77777777" w:rsidR="003E5455" w:rsidRPr="003E5455" w:rsidRDefault="003E5455" w:rsidP="003E5455">
      <w:pPr>
        <w:spacing w:line="276" w:lineRule="auto"/>
        <w:rPr>
          <w:rFonts w:cstheme="minorHAnsi"/>
          <w:sz w:val="21"/>
          <w:szCs w:val="21"/>
        </w:rPr>
      </w:pPr>
      <w:r w:rsidRPr="003E5455">
        <w:rPr>
          <w:rFonts w:cstheme="minorHAnsi"/>
          <w:sz w:val="21"/>
          <w:szCs w:val="21"/>
        </w:rPr>
        <w:t>ASQ-3 = Ages and Stages Questionnaire (3</w:t>
      </w:r>
      <w:r w:rsidRPr="003E5455">
        <w:rPr>
          <w:rFonts w:cstheme="minorHAnsi"/>
          <w:sz w:val="21"/>
          <w:szCs w:val="21"/>
          <w:vertAlign w:val="superscript"/>
        </w:rPr>
        <w:t>rd</w:t>
      </w:r>
      <w:r w:rsidRPr="003E5455">
        <w:rPr>
          <w:rFonts w:cstheme="minorHAnsi"/>
          <w:sz w:val="21"/>
          <w:szCs w:val="21"/>
        </w:rPr>
        <w:t xml:space="preserve"> Edition) </w:t>
      </w:r>
    </w:p>
    <w:p w14:paraId="0A4A05F6" w14:textId="77777777" w:rsidR="003E5455" w:rsidRPr="003E5455" w:rsidRDefault="003E5455" w:rsidP="003E5455">
      <w:pPr>
        <w:spacing w:line="276" w:lineRule="auto"/>
        <w:rPr>
          <w:rFonts w:cstheme="minorHAnsi"/>
          <w:sz w:val="21"/>
          <w:szCs w:val="21"/>
        </w:rPr>
      </w:pPr>
      <w:r w:rsidRPr="003E5455">
        <w:rPr>
          <w:rFonts w:cstheme="minorHAnsi"/>
          <w:sz w:val="21"/>
          <w:szCs w:val="21"/>
        </w:rPr>
        <w:t xml:space="preserve">SCQ = Social Communication Questionnaire </w:t>
      </w:r>
    </w:p>
    <w:p w14:paraId="54D371BA" w14:textId="77777777" w:rsidR="003E5455" w:rsidRPr="003E5455" w:rsidRDefault="003E5455" w:rsidP="003E5455">
      <w:pPr>
        <w:spacing w:line="276" w:lineRule="auto"/>
        <w:rPr>
          <w:rFonts w:cstheme="minorHAnsi"/>
          <w:sz w:val="21"/>
          <w:szCs w:val="21"/>
        </w:rPr>
      </w:pPr>
      <w:r w:rsidRPr="003E5455">
        <w:rPr>
          <w:rFonts w:cstheme="minorHAnsi"/>
          <w:sz w:val="21"/>
          <w:szCs w:val="21"/>
        </w:rPr>
        <w:t>SRS-2 = Social Responsiveness Scale (2</w:t>
      </w:r>
      <w:r w:rsidRPr="003E5455">
        <w:rPr>
          <w:rFonts w:cstheme="minorHAnsi"/>
          <w:sz w:val="21"/>
          <w:szCs w:val="21"/>
          <w:vertAlign w:val="superscript"/>
        </w:rPr>
        <w:t>nd</w:t>
      </w:r>
      <w:r w:rsidRPr="003E5455">
        <w:rPr>
          <w:rFonts w:cstheme="minorHAnsi"/>
          <w:sz w:val="21"/>
          <w:szCs w:val="21"/>
        </w:rPr>
        <w:t xml:space="preserve"> Edition) </w:t>
      </w:r>
    </w:p>
    <w:p w14:paraId="0B230808" w14:textId="7E64257D" w:rsidR="003E5455" w:rsidRDefault="003E5455" w:rsidP="003E5455">
      <w:pPr>
        <w:spacing w:line="276" w:lineRule="auto"/>
        <w:rPr>
          <w:rFonts w:cstheme="minorHAnsi"/>
          <w:sz w:val="22"/>
          <w:szCs w:val="22"/>
        </w:rPr>
      </w:pPr>
    </w:p>
    <w:p w14:paraId="62FF311B" w14:textId="77777777" w:rsidR="004F0605" w:rsidRDefault="004F0605" w:rsidP="003E5455">
      <w:pPr>
        <w:spacing w:line="276" w:lineRule="auto"/>
        <w:rPr>
          <w:rFonts w:cstheme="minorHAnsi"/>
          <w:sz w:val="22"/>
          <w:szCs w:val="22"/>
        </w:rPr>
      </w:pPr>
    </w:p>
    <w:p w14:paraId="12A6F7EC" w14:textId="77777777" w:rsidR="00DA457A" w:rsidRDefault="00DA457A" w:rsidP="003E5455">
      <w:pPr>
        <w:spacing w:line="276" w:lineRule="auto"/>
        <w:rPr>
          <w:rFonts w:cstheme="minorHAnsi"/>
          <w:sz w:val="22"/>
          <w:szCs w:val="22"/>
        </w:rPr>
      </w:pPr>
    </w:p>
    <w:p w14:paraId="53894280" w14:textId="77777777" w:rsidR="00DA457A" w:rsidRDefault="00DA457A" w:rsidP="003E5455">
      <w:pPr>
        <w:spacing w:line="276" w:lineRule="auto"/>
        <w:rPr>
          <w:rFonts w:cstheme="minorHAnsi"/>
          <w:sz w:val="22"/>
          <w:szCs w:val="22"/>
        </w:rPr>
      </w:pPr>
    </w:p>
    <w:p w14:paraId="378B2348" w14:textId="77777777" w:rsidR="00447B4D" w:rsidRDefault="00447B4D">
      <w:pPr>
        <w:rPr>
          <w:b/>
          <w:sz w:val="20"/>
          <w:szCs w:val="20"/>
        </w:rPr>
      </w:pPr>
      <w:r>
        <w:rPr>
          <w:b/>
          <w:sz w:val="20"/>
          <w:szCs w:val="20"/>
        </w:rPr>
        <w:br w:type="page"/>
      </w:r>
    </w:p>
    <w:p w14:paraId="64DD53A8" w14:textId="693D1BB5" w:rsidR="00447B4D" w:rsidRPr="00553A89" w:rsidRDefault="00447B4D" w:rsidP="00447B4D">
      <w:pPr>
        <w:rPr>
          <w:sz w:val="22"/>
          <w:szCs w:val="22"/>
        </w:rPr>
      </w:pPr>
    </w:p>
    <w:tbl>
      <w:tblPr>
        <w:tblpPr w:leftFromText="180" w:rightFromText="180" w:vertAnchor="page" w:horzAnchor="margin" w:tblpXSpec="center" w:tblpY="2507"/>
        <w:tblW w:w="14394" w:type="dxa"/>
        <w:tblBorders>
          <w:top w:val="single" w:sz="4" w:space="0" w:color="auto"/>
        </w:tblBorders>
        <w:tblLook w:val="04A0" w:firstRow="1" w:lastRow="0" w:firstColumn="1" w:lastColumn="0" w:noHBand="0" w:noVBand="1"/>
      </w:tblPr>
      <w:tblGrid>
        <w:gridCol w:w="2494"/>
        <w:gridCol w:w="850"/>
        <w:gridCol w:w="850"/>
        <w:gridCol w:w="850"/>
        <w:gridCol w:w="850"/>
        <w:gridCol w:w="850"/>
        <w:gridCol w:w="850"/>
        <w:gridCol w:w="850"/>
        <w:gridCol w:w="850"/>
        <w:gridCol w:w="850"/>
        <w:gridCol w:w="850"/>
        <w:gridCol w:w="850"/>
        <w:gridCol w:w="850"/>
        <w:gridCol w:w="850"/>
        <w:gridCol w:w="850"/>
      </w:tblGrid>
      <w:tr w:rsidR="00DC41EB" w:rsidRPr="00CA140F" w14:paraId="04E4DBC1" w14:textId="77777777" w:rsidTr="00AB2E34">
        <w:trPr>
          <w:trHeight w:val="565"/>
        </w:trPr>
        <w:tc>
          <w:tcPr>
            <w:tcW w:w="2494" w:type="dxa"/>
            <w:tcBorders>
              <w:top w:val="single" w:sz="4" w:space="0" w:color="auto"/>
              <w:bottom w:val="single" w:sz="4" w:space="0" w:color="auto"/>
            </w:tcBorders>
            <w:shd w:val="clear" w:color="auto" w:fill="auto"/>
            <w:vAlign w:val="bottom"/>
          </w:tcPr>
          <w:p w14:paraId="61410F6A" w14:textId="77777777" w:rsidR="00DC41EB" w:rsidRPr="00CA140F" w:rsidRDefault="00DC41EB" w:rsidP="007C3C1B">
            <w:pPr>
              <w:rPr>
                <w:rFonts w:eastAsia="Times New Roman" w:cstheme="minorHAnsi"/>
                <w:b/>
                <w:bCs/>
                <w:color w:val="000000"/>
                <w:sz w:val="22"/>
                <w:szCs w:val="22"/>
                <w:lang w:eastAsia="en-GB"/>
              </w:rPr>
            </w:pPr>
            <w:r w:rsidRPr="00CA140F">
              <w:rPr>
                <w:rFonts w:eastAsia="Times New Roman" w:cstheme="minorHAnsi"/>
                <w:b/>
                <w:bCs/>
                <w:color w:val="000000"/>
                <w:sz w:val="22"/>
                <w:szCs w:val="22"/>
                <w:lang w:eastAsia="en-GB"/>
              </w:rPr>
              <w:t>Study (lead author, year)</w:t>
            </w:r>
          </w:p>
        </w:tc>
        <w:tc>
          <w:tcPr>
            <w:tcW w:w="850" w:type="dxa"/>
            <w:tcBorders>
              <w:top w:val="single" w:sz="4" w:space="0" w:color="auto"/>
              <w:bottom w:val="single" w:sz="4" w:space="0" w:color="auto"/>
            </w:tcBorders>
            <w:shd w:val="clear" w:color="auto" w:fill="auto"/>
            <w:vAlign w:val="bottom"/>
          </w:tcPr>
          <w:p w14:paraId="17F93618" w14:textId="77777777" w:rsidR="00DC41EB" w:rsidRPr="00CA140F" w:rsidRDefault="00DC41EB" w:rsidP="007C3C1B">
            <w:pPr>
              <w:rPr>
                <w:rFonts w:eastAsia="Times New Roman" w:cstheme="minorHAnsi"/>
                <w:b/>
                <w:bCs/>
                <w:color w:val="000000"/>
                <w:sz w:val="22"/>
                <w:szCs w:val="22"/>
                <w:lang w:eastAsia="en-GB"/>
              </w:rPr>
            </w:pPr>
            <w:r w:rsidRPr="00CA140F">
              <w:rPr>
                <w:rFonts w:eastAsia="Times New Roman" w:cstheme="minorHAnsi"/>
                <w:b/>
                <w:bCs/>
                <w:color w:val="000000"/>
                <w:sz w:val="22"/>
                <w:szCs w:val="22"/>
                <w:lang w:eastAsia="en-GB"/>
              </w:rPr>
              <w:t>Q1</w:t>
            </w:r>
          </w:p>
        </w:tc>
        <w:tc>
          <w:tcPr>
            <w:tcW w:w="850" w:type="dxa"/>
            <w:tcBorders>
              <w:top w:val="single" w:sz="4" w:space="0" w:color="auto"/>
              <w:bottom w:val="single" w:sz="4" w:space="0" w:color="auto"/>
            </w:tcBorders>
            <w:shd w:val="clear" w:color="auto" w:fill="auto"/>
            <w:vAlign w:val="bottom"/>
          </w:tcPr>
          <w:p w14:paraId="4E9CEF5D" w14:textId="77777777" w:rsidR="00DC41EB" w:rsidRPr="00CA140F" w:rsidRDefault="00DC41EB" w:rsidP="007C3C1B">
            <w:pPr>
              <w:rPr>
                <w:rFonts w:eastAsia="Times New Roman" w:cstheme="minorHAnsi"/>
                <w:b/>
                <w:bCs/>
                <w:color w:val="000000"/>
                <w:sz w:val="22"/>
                <w:szCs w:val="22"/>
                <w:lang w:eastAsia="en-GB"/>
              </w:rPr>
            </w:pPr>
            <w:r w:rsidRPr="00CA140F">
              <w:rPr>
                <w:rFonts w:eastAsia="Times New Roman" w:cstheme="minorHAnsi"/>
                <w:b/>
                <w:bCs/>
                <w:color w:val="000000"/>
                <w:sz w:val="22"/>
                <w:szCs w:val="22"/>
                <w:lang w:eastAsia="en-GB"/>
              </w:rPr>
              <w:t>Q2</w:t>
            </w:r>
          </w:p>
        </w:tc>
        <w:tc>
          <w:tcPr>
            <w:tcW w:w="850" w:type="dxa"/>
            <w:tcBorders>
              <w:top w:val="single" w:sz="4" w:space="0" w:color="auto"/>
              <w:bottom w:val="single" w:sz="4" w:space="0" w:color="auto"/>
            </w:tcBorders>
            <w:shd w:val="clear" w:color="auto" w:fill="auto"/>
            <w:vAlign w:val="bottom"/>
          </w:tcPr>
          <w:p w14:paraId="7597A8E9" w14:textId="77777777" w:rsidR="00DC41EB" w:rsidRPr="00CA140F" w:rsidRDefault="00DC41EB" w:rsidP="007C3C1B">
            <w:pPr>
              <w:rPr>
                <w:rFonts w:eastAsia="Times New Roman" w:cstheme="minorHAnsi"/>
                <w:b/>
                <w:bCs/>
                <w:color w:val="000000"/>
                <w:sz w:val="22"/>
                <w:szCs w:val="22"/>
                <w:lang w:eastAsia="en-GB"/>
              </w:rPr>
            </w:pPr>
            <w:r w:rsidRPr="00CA140F">
              <w:rPr>
                <w:rFonts w:eastAsia="Times New Roman" w:cstheme="minorHAnsi"/>
                <w:b/>
                <w:bCs/>
                <w:color w:val="000000"/>
                <w:sz w:val="22"/>
                <w:szCs w:val="22"/>
                <w:lang w:eastAsia="en-GB"/>
              </w:rPr>
              <w:t>Q3</w:t>
            </w:r>
          </w:p>
        </w:tc>
        <w:tc>
          <w:tcPr>
            <w:tcW w:w="850" w:type="dxa"/>
            <w:tcBorders>
              <w:top w:val="single" w:sz="4" w:space="0" w:color="auto"/>
              <w:bottom w:val="single" w:sz="4" w:space="0" w:color="auto"/>
            </w:tcBorders>
            <w:shd w:val="clear" w:color="auto" w:fill="auto"/>
            <w:vAlign w:val="bottom"/>
          </w:tcPr>
          <w:p w14:paraId="5637E296" w14:textId="77777777" w:rsidR="00DC41EB" w:rsidRPr="00CA140F" w:rsidRDefault="00DC41EB" w:rsidP="007C3C1B">
            <w:pPr>
              <w:rPr>
                <w:rFonts w:eastAsia="Times New Roman" w:cstheme="minorHAnsi"/>
                <w:b/>
                <w:bCs/>
                <w:color w:val="000000"/>
                <w:sz w:val="22"/>
                <w:szCs w:val="22"/>
                <w:lang w:eastAsia="en-GB"/>
              </w:rPr>
            </w:pPr>
            <w:r w:rsidRPr="00CA140F">
              <w:rPr>
                <w:rFonts w:eastAsia="Times New Roman" w:cstheme="minorHAnsi"/>
                <w:b/>
                <w:bCs/>
                <w:color w:val="000000"/>
                <w:sz w:val="22"/>
                <w:szCs w:val="22"/>
                <w:lang w:eastAsia="en-GB"/>
              </w:rPr>
              <w:t>Q4</w:t>
            </w:r>
          </w:p>
        </w:tc>
        <w:tc>
          <w:tcPr>
            <w:tcW w:w="850" w:type="dxa"/>
            <w:tcBorders>
              <w:top w:val="single" w:sz="4" w:space="0" w:color="auto"/>
              <w:bottom w:val="single" w:sz="4" w:space="0" w:color="auto"/>
            </w:tcBorders>
            <w:shd w:val="clear" w:color="auto" w:fill="auto"/>
            <w:vAlign w:val="bottom"/>
          </w:tcPr>
          <w:p w14:paraId="38FC7CB8" w14:textId="77777777" w:rsidR="00DC41EB" w:rsidRPr="00CA140F" w:rsidRDefault="00DC41EB" w:rsidP="007C3C1B">
            <w:pPr>
              <w:rPr>
                <w:rFonts w:eastAsia="Times New Roman" w:cstheme="minorHAnsi"/>
                <w:b/>
                <w:bCs/>
                <w:color w:val="000000"/>
                <w:sz w:val="22"/>
                <w:szCs w:val="22"/>
                <w:lang w:eastAsia="en-GB"/>
              </w:rPr>
            </w:pPr>
            <w:r w:rsidRPr="00CA140F">
              <w:rPr>
                <w:rFonts w:eastAsia="Times New Roman" w:cstheme="minorHAnsi"/>
                <w:b/>
                <w:bCs/>
                <w:color w:val="000000"/>
                <w:sz w:val="22"/>
                <w:szCs w:val="22"/>
                <w:lang w:eastAsia="en-GB"/>
              </w:rPr>
              <w:t>Q5</w:t>
            </w:r>
          </w:p>
        </w:tc>
        <w:tc>
          <w:tcPr>
            <w:tcW w:w="850" w:type="dxa"/>
            <w:tcBorders>
              <w:top w:val="single" w:sz="4" w:space="0" w:color="auto"/>
              <w:bottom w:val="single" w:sz="4" w:space="0" w:color="auto"/>
            </w:tcBorders>
            <w:shd w:val="clear" w:color="auto" w:fill="auto"/>
            <w:vAlign w:val="bottom"/>
          </w:tcPr>
          <w:p w14:paraId="49496BB8" w14:textId="77777777" w:rsidR="00DC41EB" w:rsidRPr="00CA140F" w:rsidRDefault="00DC41EB" w:rsidP="007C3C1B">
            <w:pPr>
              <w:rPr>
                <w:rFonts w:eastAsia="Times New Roman" w:cstheme="minorHAnsi"/>
                <w:b/>
                <w:bCs/>
                <w:color w:val="000000"/>
                <w:sz w:val="22"/>
                <w:szCs w:val="22"/>
                <w:lang w:eastAsia="en-GB"/>
              </w:rPr>
            </w:pPr>
            <w:r w:rsidRPr="00CA140F">
              <w:rPr>
                <w:rFonts w:eastAsia="Times New Roman" w:cstheme="minorHAnsi"/>
                <w:b/>
                <w:bCs/>
                <w:color w:val="000000"/>
                <w:sz w:val="22"/>
                <w:szCs w:val="22"/>
                <w:lang w:eastAsia="en-GB"/>
              </w:rPr>
              <w:t>Q6</w:t>
            </w:r>
          </w:p>
        </w:tc>
        <w:tc>
          <w:tcPr>
            <w:tcW w:w="850" w:type="dxa"/>
            <w:tcBorders>
              <w:top w:val="single" w:sz="4" w:space="0" w:color="auto"/>
              <w:bottom w:val="single" w:sz="4" w:space="0" w:color="auto"/>
            </w:tcBorders>
            <w:shd w:val="clear" w:color="auto" w:fill="auto"/>
            <w:vAlign w:val="bottom"/>
          </w:tcPr>
          <w:p w14:paraId="20B6599F" w14:textId="77777777" w:rsidR="00DC41EB" w:rsidRPr="00CA140F" w:rsidRDefault="00DC41EB" w:rsidP="007C3C1B">
            <w:pPr>
              <w:rPr>
                <w:rFonts w:eastAsia="Times New Roman" w:cstheme="minorHAnsi"/>
                <w:b/>
                <w:bCs/>
                <w:color w:val="000000"/>
                <w:sz w:val="22"/>
                <w:szCs w:val="22"/>
                <w:lang w:eastAsia="en-GB"/>
              </w:rPr>
            </w:pPr>
            <w:r w:rsidRPr="00CA140F">
              <w:rPr>
                <w:rFonts w:eastAsia="Times New Roman" w:cstheme="minorHAnsi"/>
                <w:b/>
                <w:bCs/>
                <w:color w:val="000000"/>
                <w:sz w:val="22"/>
                <w:szCs w:val="22"/>
                <w:lang w:eastAsia="en-GB"/>
              </w:rPr>
              <w:t>Q7</w:t>
            </w:r>
          </w:p>
        </w:tc>
        <w:tc>
          <w:tcPr>
            <w:tcW w:w="850" w:type="dxa"/>
            <w:tcBorders>
              <w:top w:val="single" w:sz="4" w:space="0" w:color="auto"/>
              <w:bottom w:val="single" w:sz="4" w:space="0" w:color="auto"/>
            </w:tcBorders>
            <w:shd w:val="clear" w:color="auto" w:fill="auto"/>
            <w:vAlign w:val="bottom"/>
          </w:tcPr>
          <w:p w14:paraId="0E98F232" w14:textId="77777777" w:rsidR="00DC41EB" w:rsidRPr="00CA140F" w:rsidRDefault="00DC41EB" w:rsidP="007C3C1B">
            <w:pPr>
              <w:rPr>
                <w:rFonts w:eastAsia="Times New Roman" w:cstheme="minorHAnsi"/>
                <w:b/>
                <w:bCs/>
                <w:color w:val="000000"/>
                <w:sz w:val="22"/>
                <w:szCs w:val="22"/>
                <w:lang w:eastAsia="en-GB"/>
              </w:rPr>
            </w:pPr>
            <w:r w:rsidRPr="00CA140F">
              <w:rPr>
                <w:rFonts w:eastAsia="Times New Roman" w:cstheme="minorHAnsi"/>
                <w:b/>
                <w:bCs/>
                <w:color w:val="000000"/>
                <w:sz w:val="22"/>
                <w:szCs w:val="22"/>
                <w:lang w:eastAsia="en-GB"/>
              </w:rPr>
              <w:t>Q8</w:t>
            </w:r>
          </w:p>
        </w:tc>
        <w:tc>
          <w:tcPr>
            <w:tcW w:w="850" w:type="dxa"/>
            <w:tcBorders>
              <w:top w:val="single" w:sz="4" w:space="0" w:color="auto"/>
              <w:bottom w:val="single" w:sz="4" w:space="0" w:color="auto"/>
            </w:tcBorders>
            <w:shd w:val="clear" w:color="auto" w:fill="auto"/>
            <w:vAlign w:val="bottom"/>
          </w:tcPr>
          <w:p w14:paraId="1C901BF1" w14:textId="77777777" w:rsidR="00DC41EB" w:rsidRPr="00CA140F" w:rsidRDefault="00DC41EB" w:rsidP="007C3C1B">
            <w:pPr>
              <w:rPr>
                <w:rFonts w:eastAsia="Times New Roman" w:cstheme="minorHAnsi"/>
                <w:b/>
                <w:bCs/>
                <w:color w:val="000000"/>
                <w:sz w:val="22"/>
                <w:szCs w:val="22"/>
                <w:lang w:eastAsia="en-GB"/>
              </w:rPr>
            </w:pPr>
            <w:r w:rsidRPr="00CA140F">
              <w:rPr>
                <w:rFonts w:eastAsia="Times New Roman" w:cstheme="minorHAnsi"/>
                <w:b/>
                <w:bCs/>
                <w:color w:val="000000"/>
                <w:sz w:val="22"/>
                <w:szCs w:val="22"/>
                <w:lang w:eastAsia="en-GB"/>
              </w:rPr>
              <w:t>Q9</w:t>
            </w:r>
          </w:p>
        </w:tc>
        <w:tc>
          <w:tcPr>
            <w:tcW w:w="850" w:type="dxa"/>
            <w:tcBorders>
              <w:top w:val="single" w:sz="4" w:space="0" w:color="auto"/>
              <w:bottom w:val="single" w:sz="4" w:space="0" w:color="auto"/>
            </w:tcBorders>
            <w:shd w:val="clear" w:color="auto" w:fill="auto"/>
            <w:vAlign w:val="bottom"/>
          </w:tcPr>
          <w:p w14:paraId="5F8CB3BB" w14:textId="77777777" w:rsidR="00DC41EB" w:rsidRPr="00CA140F" w:rsidRDefault="00DC41EB" w:rsidP="007C3C1B">
            <w:pPr>
              <w:rPr>
                <w:rFonts w:eastAsia="Times New Roman" w:cstheme="minorHAnsi"/>
                <w:b/>
                <w:bCs/>
                <w:color w:val="000000"/>
                <w:sz w:val="22"/>
                <w:szCs w:val="22"/>
                <w:lang w:eastAsia="en-GB"/>
              </w:rPr>
            </w:pPr>
            <w:r w:rsidRPr="00CA140F">
              <w:rPr>
                <w:rFonts w:eastAsia="Times New Roman" w:cstheme="minorHAnsi"/>
                <w:b/>
                <w:bCs/>
                <w:color w:val="000000"/>
                <w:sz w:val="22"/>
                <w:szCs w:val="22"/>
                <w:lang w:eastAsia="en-GB"/>
              </w:rPr>
              <w:t>Q10</w:t>
            </w:r>
          </w:p>
        </w:tc>
        <w:tc>
          <w:tcPr>
            <w:tcW w:w="850" w:type="dxa"/>
            <w:tcBorders>
              <w:top w:val="single" w:sz="4" w:space="0" w:color="auto"/>
              <w:bottom w:val="single" w:sz="4" w:space="0" w:color="auto"/>
            </w:tcBorders>
            <w:shd w:val="clear" w:color="auto" w:fill="auto"/>
            <w:vAlign w:val="bottom"/>
          </w:tcPr>
          <w:p w14:paraId="33D7FC34" w14:textId="77777777" w:rsidR="00DC41EB" w:rsidRPr="00CA140F" w:rsidRDefault="00DC41EB" w:rsidP="007C3C1B">
            <w:pPr>
              <w:rPr>
                <w:rFonts w:eastAsia="Times New Roman" w:cstheme="minorHAnsi"/>
                <w:b/>
                <w:bCs/>
                <w:color w:val="000000"/>
                <w:sz w:val="22"/>
                <w:szCs w:val="22"/>
                <w:lang w:eastAsia="en-GB"/>
              </w:rPr>
            </w:pPr>
            <w:r w:rsidRPr="00CA140F">
              <w:rPr>
                <w:rFonts w:eastAsia="Times New Roman" w:cstheme="minorHAnsi"/>
                <w:b/>
                <w:bCs/>
                <w:color w:val="000000"/>
                <w:sz w:val="22"/>
                <w:szCs w:val="22"/>
                <w:lang w:eastAsia="en-GB"/>
              </w:rPr>
              <w:t>Q11</w:t>
            </w:r>
          </w:p>
        </w:tc>
        <w:tc>
          <w:tcPr>
            <w:tcW w:w="850" w:type="dxa"/>
            <w:tcBorders>
              <w:top w:val="single" w:sz="4" w:space="0" w:color="auto"/>
              <w:bottom w:val="single" w:sz="4" w:space="0" w:color="auto"/>
            </w:tcBorders>
            <w:shd w:val="clear" w:color="auto" w:fill="auto"/>
            <w:vAlign w:val="bottom"/>
          </w:tcPr>
          <w:p w14:paraId="7FF3269C" w14:textId="77777777" w:rsidR="00DC41EB" w:rsidRPr="00CA140F" w:rsidRDefault="00DC41EB" w:rsidP="007C3C1B">
            <w:pPr>
              <w:rPr>
                <w:rFonts w:eastAsia="Times New Roman" w:cstheme="minorHAnsi"/>
                <w:b/>
                <w:bCs/>
                <w:color w:val="000000"/>
                <w:sz w:val="22"/>
                <w:szCs w:val="22"/>
                <w:lang w:eastAsia="en-GB"/>
              </w:rPr>
            </w:pPr>
            <w:r w:rsidRPr="00CA140F">
              <w:rPr>
                <w:rFonts w:eastAsia="Times New Roman" w:cstheme="minorHAnsi"/>
                <w:b/>
                <w:bCs/>
                <w:color w:val="000000"/>
                <w:sz w:val="22"/>
                <w:szCs w:val="22"/>
                <w:lang w:eastAsia="en-GB"/>
              </w:rPr>
              <w:t>Q12</w:t>
            </w:r>
          </w:p>
        </w:tc>
        <w:tc>
          <w:tcPr>
            <w:tcW w:w="850" w:type="dxa"/>
            <w:tcBorders>
              <w:top w:val="single" w:sz="4" w:space="0" w:color="auto"/>
              <w:bottom w:val="single" w:sz="4" w:space="0" w:color="auto"/>
            </w:tcBorders>
            <w:shd w:val="clear" w:color="auto" w:fill="auto"/>
            <w:vAlign w:val="bottom"/>
          </w:tcPr>
          <w:p w14:paraId="2E1D3911" w14:textId="77777777" w:rsidR="00DC41EB" w:rsidRPr="00CA140F" w:rsidRDefault="00DC41EB" w:rsidP="007C3C1B">
            <w:pPr>
              <w:rPr>
                <w:rFonts w:eastAsia="Times New Roman" w:cstheme="minorHAnsi"/>
                <w:b/>
                <w:bCs/>
                <w:color w:val="000000"/>
                <w:sz w:val="22"/>
                <w:szCs w:val="22"/>
                <w:lang w:eastAsia="en-GB"/>
              </w:rPr>
            </w:pPr>
            <w:r w:rsidRPr="00CA140F">
              <w:rPr>
                <w:rFonts w:eastAsia="Times New Roman" w:cstheme="minorHAnsi"/>
                <w:b/>
                <w:bCs/>
                <w:color w:val="000000"/>
                <w:sz w:val="22"/>
                <w:szCs w:val="22"/>
                <w:lang w:eastAsia="en-GB"/>
              </w:rPr>
              <w:t>Q13</w:t>
            </w:r>
          </w:p>
        </w:tc>
        <w:tc>
          <w:tcPr>
            <w:tcW w:w="850" w:type="dxa"/>
            <w:tcBorders>
              <w:top w:val="single" w:sz="4" w:space="0" w:color="auto"/>
              <w:bottom w:val="single" w:sz="4" w:space="0" w:color="auto"/>
            </w:tcBorders>
            <w:shd w:val="clear" w:color="auto" w:fill="auto"/>
            <w:vAlign w:val="bottom"/>
          </w:tcPr>
          <w:p w14:paraId="32230789" w14:textId="77777777" w:rsidR="00DC41EB" w:rsidRPr="00CA140F" w:rsidRDefault="00DC41EB" w:rsidP="007C3C1B">
            <w:pPr>
              <w:rPr>
                <w:rFonts w:eastAsia="Times New Roman" w:cstheme="minorHAnsi"/>
                <w:b/>
                <w:bCs/>
                <w:color w:val="000000"/>
                <w:sz w:val="22"/>
                <w:szCs w:val="22"/>
                <w:lang w:eastAsia="en-GB"/>
              </w:rPr>
            </w:pPr>
            <w:r w:rsidRPr="00CA140F">
              <w:rPr>
                <w:rFonts w:eastAsia="Times New Roman" w:cstheme="minorHAnsi"/>
                <w:b/>
                <w:bCs/>
                <w:color w:val="000000"/>
                <w:sz w:val="22"/>
                <w:szCs w:val="22"/>
                <w:lang w:eastAsia="en-GB"/>
              </w:rPr>
              <w:t>Q14</w:t>
            </w:r>
          </w:p>
        </w:tc>
      </w:tr>
      <w:tr w:rsidR="00DC41EB" w:rsidRPr="00CA140F" w14:paraId="45F125AE" w14:textId="77777777" w:rsidTr="00AB2E34">
        <w:trPr>
          <w:trHeight w:val="565"/>
        </w:trPr>
        <w:tc>
          <w:tcPr>
            <w:tcW w:w="2494" w:type="dxa"/>
            <w:tcBorders>
              <w:top w:val="single" w:sz="4" w:space="0" w:color="auto"/>
            </w:tcBorders>
            <w:shd w:val="clear" w:color="auto" w:fill="auto"/>
            <w:vAlign w:val="center"/>
            <w:hideMark/>
          </w:tcPr>
          <w:p w14:paraId="5ACF2B71"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Care 2019</w:t>
            </w:r>
          </w:p>
        </w:tc>
        <w:tc>
          <w:tcPr>
            <w:tcW w:w="850" w:type="dxa"/>
            <w:tcBorders>
              <w:top w:val="single" w:sz="4" w:space="0" w:color="auto"/>
            </w:tcBorders>
            <w:shd w:val="clear" w:color="auto" w:fill="auto"/>
            <w:vAlign w:val="center"/>
            <w:hideMark/>
          </w:tcPr>
          <w:p w14:paraId="58C26DF5"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w:t>
            </w:r>
          </w:p>
        </w:tc>
        <w:tc>
          <w:tcPr>
            <w:tcW w:w="850" w:type="dxa"/>
            <w:tcBorders>
              <w:top w:val="single" w:sz="4" w:space="0" w:color="auto"/>
            </w:tcBorders>
            <w:shd w:val="clear" w:color="auto" w:fill="auto"/>
            <w:vAlign w:val="center"/>
            <w:hideMark/>
          </w:tcPr>
          <w:p w14:paraId="36013D07"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tcBorders>
              <w:top w:val="single" w:sz="4" w:space="0" w:color="auto"/>
            </w:tcBorders>
            <w:shd w:val="clear" w:color="auto" w:fill="auto"/>
            <w:vAlign w:val="center"/>
            <w:hideMark/>
          </w:tcPr>
          <w:p w14:paraId="688EF408"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CD</w:t>
            </w:r>
          </w:p>
        </w:tc>
        <w:tc>
          <w:tcPr>
            <w:tcW w:w="850" w:type="dxa"/>
            <w:tcBorders>
              <w:top w:val="single" w:sz="4" w:space="0" w:color="auto"/>
            </w:tcBorders>
            <w:shd w:val="clear" w:color="auto" w:fill="auto"/>
            <w:vAlign w:val="center"/>
            <w:hideMark/>
          </w:tcPr>
          <w:p w14:paraId="4F34C37A"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tcBorders>
              <w:top w:val="single" w:sz="4" w:space="0" w:color="auto"/>
            </w:tcBorders>
            <w:shd w:val="clear" w:color="auto" w:fill="auto"/>
            <w:vAlign w:val="center"/>
            <w:hideMark/>
          </w:tcPr>
          <w:p w14:paraId="363C00BA"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w:t>
            </w:r>
          </w:p>
        </w:tc>
        <w:tc>
          <w:tcPr>
            <w:tcW w:w="850" w:type="dxa"/>
            <w:tcBorders>
              <w:top w:val="single" w:sz="4" w:space="0" w:color="auto"/>
            </w:tcBorders>
            <w:shd w:val="clear" w:color="auto" w:fill="auto"/>
            <w:vAlign w:val="center"/>
            <w:hideMark/>
          </w:tcPr>
          <w:p w14:paraId="36F4BE81"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tcBorders>
              <w:top w:val="single" w:sz="4" w:space="0" w:color="auto"/>
            </w:tcBorders>
            <w:shd w:val="clear" w:color="auto" w:fill="auto"/>
            <w:vAlign w:val="center"/>
            <w:hideMark/>
          </w:tcPr>
          <w:p w14:paraId="663D3A05"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N/A</w:t>
            </w:r>
          </w:p>
        </w:tc>
        <w:tc>
          <w:tcPr>
            <w:tcW w:w="850" w:type="dxa"/>
            <w:tcBorders>
              <w:top w:val="single" w:sz="4" w:space="0" w:color="auto"/>
            </w:tcBorders>
            <w:shd w:val="clear" w:color="auto" w:fill="auto"/>
            <w:vAlign w:val="center"/>
            <w:hideMark/>
          </w:tcPr>
          <w:p w14:paraId="55E7C5E1"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N/A</w:t>
            </w:r>
          </w:p>
        </w:tc>
        <w:tc>
          <w:tcPr>
            <w:tcW w:w="850" w:type="dxa"/>
            <w:tcBorders>
              <w:top w:val="single" w:sz="4" w:space="0" w:color="auto"/>
            </w:tcBorders>
            <w:shd w:val="clear" w:color="auto" w:fill="auto"/>
            <w:vAlign w:val="center"/>
            <w:hideMark/>
          </w:tcPr>
          <w:p w14:paraId="379F3071"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tcBorders>
              <w:top w:val="single" w:sz="4" w:space="0" w:color="auto"/>
            </w:tcBorders>
            <w:shd w:val="clear" w:color="auto" w:fill="auto"/>
            <w:vAlign w:val="center"/>
            <w:hideMark/>
          </w:tcPr>
          <w:p w14:paraId="71122182"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w:t>
            </w:r>
          </w:p>
        </w:tc>
        <w:tc>
          <w:tcPr>
            <w:tcW w:w="850" w:type="dxa"/>
            <w:tcBorders>
              <w:top w:val="single" w:sz="4" w:space="0" w:color="auto"/>
            </w:tcBorders>
            <w:shd w:val="clear" w:color="auto" w:fill="auto"/>
            <w:vAlign w:val="center"/>
            <w:hideMark/>
          </w:tcPr>
          <w:p w14:paraId="5F9C7CD9"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tcBorders>
              <w:top w:val="single" w:sz="4" w:space="0" w:color="auto"/>
            </w:tcBorders>
            <w:shd w:val="clear" w:color="auto" w:fill="auto"/>
            <w:vAlign w:val="center"/>
            <w:hideMark/>
          </w:tcPr>
          <w:p w14:paraId="116E7E28"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w:t>
            </w:r>
          </w:p>
        </w:tc>
        <w:tc>
          <w:tcPr>
            <w:tcW w:w="850" w:type="dxa"/>
            <w:tcBorders>
              <w:top w:val="single" w:sz="4" w:space="0" w:color="auto"/>
            </w:tcBorders>
            <w:shd w:val="clear" w:color="auto" w:fill="auto"/>
            <w:vAlign w:val="center"/>
            <w:hideMark/>
          </w:tcPr>
          <w:p w14:paraId="56EA7888"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 xml:space="preserve">NR </w:t>
            </w:r>
          </w:p>
        </w:tc>
        <w:tc>
          <w:tcPr>
            <w:tcW w:w="850" w:type="dxa"/>
            <w:tcBorders>
              <w:top w:val="single" w:sz="4" w:space="0" w:color="auto"/>
            </w:tcBorders>
            <w:shd w:val="clear" w:color="auto" w:fill="auto"/>
            <w:vAlign w:val="center"/>
            <w:hideMark/>
          </w:tcPr>
          <w:p w14:paraId="7C1ED57D"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NR</w:t>
            </w:r>
          </w:p>
        </w:tc>
      </w:tr>
      <w:tr w:rsidR="00DC41EB" w:rsidRPr="00CA140F" w14:paraId="39C27144" w14:textId="77777777" w:rsidTr="00AB2E34">
        <w:trPr>
          <w:trHeight w:val="565"/>
        </w:trPr>
        <w:tc>
          <w:tcPr>
            <w:tcW w:w="2494" w:type="dxa"/>
            <w:shd w:val="clear" w:color="auto" w:fill="auto"/>
            <w:vAlign w:val="center"/>
            <w:hideMark/>
          </w:tcPr>
          <w:p w14:paraId="4F3F550F" w14:textId="209CD9E8"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Culshaw 2022</w:t>
            </w:r>
            <w:r w:rsidR="007C3C1B" w:rsidRPr="00CA140F">
              <w:rPr>
                <w:rFonts w:eastAsia="Times New Roman" w:cstheme="minorHAnsi"/>
                <w:color w:val="000000"/>
                <w:sz w:val="22"/>
                <w:szCs w:val="22"/>
                <w:lang w:eastAsia="en-GB"/>
              </w:rPr>
              <w:t>/ Edwards-Bailey 2023</w:t>
            </w:r>
          </w:p>
        </w:tc>
        <w:tc>
          <w:tcPr>
            <w:tcW w:w="850" w:type="dxa"/>
            <w:shd w:val="clear" w:color="auto" w:fill="auto"/>
            <w:vAlign w:val="center"/>
            <w:hideMark/>
          </w:tcPr>
          <w:p w14:paraId="4BAEF9EA"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w:t>
            </w:r>
          </w:p>
        </w:tc>
        <w:tc>
          <w:tcPr>
            <w:tcW w:w="850" w:type="dxa"/>
            <w:shd w:val="clear" w:color="auto" w:fill="auto"/>
            <w:vAlign w:val="center"/>
            <w:hideMark/>
          </w:tcPr>
          <w:p w14:paraId="12B65B34"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78D5A185"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CD</w:t>
            </w:r>
          </w:p>
        </w:tc>
        <w:tc>
          <w:tcPr>
            <w:tcW w:w="850" w:type="dxa"/>
            <w:shd w:val="clear" w:color="auto" w:fill="auto"/>
            <w:vAlign w:val="center"/>
            <w:hideMark/>
          </w:tcPr>
          <w:p w14:paraId="36A25E08"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0DFE3658"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w:t>
            </w:r>
          </w:p>
        </w:tc>
        <w:tc>
          <w:tcPr>
            <w:tcW w:w="850" w:type="dxa"/>
            <w:shd w:val="clear" w:color="auto" w:fill="auto"/>
            <w:vAlign w:val="center"/>
            <w:hideMark/>
          </w:tcPr>
          <w:p w14:paraId="6C7794D9"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42964297"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N/A</w:t>
            </w:r>
          </w:p>
        </w:tc>
        <w:tc>
          <w:tcPr>
            <w:tcW w:w="850" w:type="dxa"/>
            <w:shd w:val="clear" w:color="auto" w:fill="auto"/>
            <w:vAlign w:val="center"/>
            <w:hideMark/>
          </w:tcPr>
          <w:p w14:paraId="19857B24"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N/A</w:t>
            </w:r>
          </w:p>
        </w:tc>
        <w:tc>
          <w:tcPr>
            <w:tcW w:w="850" w:type="dxa"/>
            <w:shd w:val="clear" w:color="auto" w:fill="auto"/>
            <w:vAlign w:val="center"/>
            <w:hideMark/>
          </w:tcPr>
          <w:p w14:paraId="30D1D737"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7D3A293A"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w:t>
            </w:r>
          </w:p>
        </w:tc>
        <w:tc>
          <w:tcPr>
            <w:tcW w:w="850" w:type="dxa"/>
            <w:shd w:val="clear" w:color="auto" w:fill="auto"/>
            <w:vAlign w:val="center"/>
            <w:hideMark/>
          </w:tcPr>
          <w:p w14:paraId="3B4C8484"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01848BE8"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w:t>
            </w:r>
          </w:p>
        </w:tc>
        <w:tc>
          <w:tcPr>
            <w:tcW w:w="850" w:type="dxa"/>
            <w:shd w:val="clear" w:color="auto" w:fill="auto"/>
            <w:vAlign w:val="center"/>
            <w:hideMark/>
          </w:tcPr>
          <w:p w14:paraId="54F7EF7D"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 xml:space="preserve">NR </w:t>
            </w:r>
          </w:p>
        </w:tc>
        <w:tc>
          <w:tcPr>
            <w:tcW w:w="850" w:type="dxa"/>
            <w:shd w:val="clear" w:color="auto" w:fill="auto"/>
            <w:vAlign w:val="center"/>
            <w:hideMark/>
          </w:tcPr>
          <w:p w14:paraId="46AB6EB2"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NR</w:t>
            </w:r>
          </w:p>
        </w:tc>
      </w:tr>
      <w:tr w:rsidR="00DC41EB" w:rsidRPr="00CA140F" w14:paraId="23379DC4" w14:textId="77777777" w:rsidTr="00AB2E34">
        <w:trPr>
          <w:trHeight w:val="565"/>
        </w:trPr>
        <w:tc>
          <w:tcPr>
            <w:tcW w:w="2494" w:type="dxa"/>
            <w:shd w:val="clear" w:color="auto" w:fill="auto"/>
            <w:vAlign w:val="center"/>
            <w:hideMark/>
          </w:tcPr>
          <w:p w14:paraId="738005EE"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Chieffo 2020</w:t>
            </w:r>
          </w:p>
        </w:tc>
        <w:tc>
          <w:tcPr>
            <w:tcW w:w="850" w:type="dxa"/>
            <w:shd w:val="clear" w:color="auto" w:fill="auto"/>
            <w:vAlign w:val="center"/>
            <w:hideMark/>
          </w:tcPr>
          <w:p w14:paraId="11707F90"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23DA73C8"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w:t>
            </w:r>
          </w:p>
        </w:tc>
        <w:tc>
          <w:tcPr>
            <w:tcW w:w="850" w:type="dxa"/>
            <w:shd w:val="clear" w:color="auto" w:fill="auto"/>
            <w:vAlign w:val="center"/>
            <w:hideMark/>
          </w:tcPr>
          <w:p w14:paraId="0E98898A"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CD</w:t>
            </w:r>
          </w:p>
        </w:tc>
        <w:tc>
          <w:tcPr>
            <w:tcW w:w="850" w:type="dxa"/>
            <w:shd w:val="clear" w:color="auto" w:fill="auto"/>
            <w:vAlign w:val="center"/>
            <w:hideMark/>
          </w:tcPr>
          <w:p w14:paraId="0CE12A5C"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3522B9E1"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w:t>
            </w:r>
          </w:p>
        </w:tc>
        <w:tc>
          <w:tcPr>
            <w:tcW w:w="850" w:type="dxa"/>
            <w:shd w:val="clear" w:color="auto" w:fill="auto"/>
            <w:vAlign w:val="center"/>
            <w:hideMark/>
          </w:tcPr>
          <w:p w14:paraId="1041B7E5"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443886C9"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4797A882"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N/A</w:t>
            </w:r>
          </w:p>
        </w:tc>
        <w:tc>
          <w:tcPr>
            <w:tcW w:w="850" w:type="dxa"/>
            <w:shd w:val="clear" w:color="auto" w:fill="auto"/>
            <w:vAlign w:val="center"/>
            <w:hideMark/>
          </w:tcPr>
          <w:p w14:paraId="202854C0"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46481534"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5662425B"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12988E6E"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019CBE9F"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CD</w:t>
            </w:r>
          </w:p>
        </w:tc>
        <w:tc>
          <w:tcPr>
            <w:tcW w:w="850" w:type="dxa"/>
            <w:shd w:val="clear" w:color="auto" w:fill="auto"/>
            <w:vAlign w:val="center"/>
            <w:hideMark/>
          </w:tcPr>
          <w:p w14:paraId="75499720"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NR</w:t>
            </w:r>
          </w:p>
        </w:tc>
      </w:tr>
      <w:tr w:rsidR="00DC41EB" w:rsidRPr="00CA140F" w14:paraId="0B5DAD1B" w14:textId="77777777" w:rsidTr="00AB2E34">
        <w:trPr>
          <w:trHeight w:val="565"/>
        </w:trPr>
        <w:tc>
          <w:tcPr>
            <w:tcW w:w="2494" w:type="dxa"/>
            <w:shd w:val="clear" w:color="auto" w:fill="auto"/>
            <w:vAlign w:val="center"/>
            <w:hideMark/>
          </w:tcPr>
          <w:p w14:paraId="27AC1FE0"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Doshier 2015</w:t>
            </w:r>
          </w:p>
        </w:tc>
        <w:tc>
          <w:tcPr>
            <w:tcW w:w="850" w:type="dxa"/>
            <w:shd w:val="clear" w:color="auto" w:fill="auto"/>
            <w:vAlign w:val="center"/>
            <w:hideMark/>
          </w:tcPr>
          <w:p w14:paraId="114FACA5"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389EE85E"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4345415B"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w:t>
            </w:r>
          </w:p>
        </w:tc>
        <w:tc>
          <w:tcPr>
            <w:tcW w:w="850" w:type="dxa"/>
            <w:shd w:val="clear" w:color="auto" w:fill="auto"/>
            <w:vAlign w:val="center"/>
            <w:hideMark/>
          </w:tcPr>
          <w:p w14:paraId="52E9066A"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50A7FFDA"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w:t>
            </w:r>
          </w:p>
        </w:tc>
        <w:tc>
          <w:tcPr>
            <w:tcW w:w="850" w:type="dxa"/>
            <w:shd w:val="clear" w:color="auto" w:fill="auto"/>
            <w:vAlign w:val="center"/>
            <w:hideMark/>
          </w:tcPr>
          <w:p w14:paraId="580F24E3"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5806F85F"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1E734189"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N/A</w:t>
            </w:r>
          </w:p>
        </w:tc>
        <w:tc>
          <w:tcPr>
            <w:tcW w:w="850" w:type="dxa"/>
            <w:shd w:val="clear" w:color="auto" w:fill="auto"/>
            <w:vAlign w:val="center"/>
            <w:hideMark/>
          </w:tcPr>
          <w:p w14:paraId="46A5E342"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CD</w:t>
            </w:r>
          </w:p>
        </w:tc>
        <w:tc>
          <w:tcPr>
            <w:tcW w:w="850" w:type="dxa"/>
            <w:shd w:val="clear" w:color="auto" w:fill="auto"/>
            <w:vAlign w:val="center"/>
            <w:hideMark/>
          </w:tcPr>
          <w:p w14:paraId="650C478C"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w:t>
            </w:r>
          </w:p>
        </w:tc>
        <w:tc>
          <w:tcPr>
            <w:tcW w:w="850" w:type="dxa"/>
            <w:shd w:val="clear" w:color="auto" w:fill="auto"/>
            <w:vAlign w:val="center"/>
            <w:hideMark/>
          </w:tcPr>
          <w:p w14:paraId="2321A745"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CD</w:t>
            </w:r>
          </w:p>
        </w:tc>
        <w:tc>
          <w:tcPr>
            <w:tcW w:w="850" w:type="dxa"/>
            <w:shd w:val="clear" w:color="auto" w:fill="auto"/>
            <w:vAlign w:val="center"/>
            <w:hideMark/>
          </w:tcPr>
          <w:p w14:paraId="5D1ABAA3"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w:t>
            </w:r>
          </w:p>
        </w:tc>
        <w:tc>
          <w:tcPr>
            <w:tcW w:w="850" w:type="dxa"/>
            <w:shd w:val="clear" w:color="auto" w:fill="auto"/>
            <w:vAlign w:val="center"/>
            <w:hideMark/>
          </w:tcPr>
          <w:p w14:paraId="6576DE5F"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w:t>
            </w:r>
          </w:p>
        </w:tc>
        <w:tc>
          <w:tcPr>
            <w:tcW w:w="850" w:type="dxa"/>
            <w:shd w:val="clear" w:color="auto" w:fill="auto"/>
            <w:vAlign w:val="center"/>
            <w:hideMark/>
          </w:tcPr>
          <w:p w14:paraId="1C3DD694"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NR</w:t>
            </w:r>
          </w:p>
        </w:tc>
      </w:tr>
      <w:tr w:rsidR="00DC41EB" w:rsidRPr="00CA140F" w14:paraId="4EDC3695" w14:textId="77777777" w:rsidTr="00AB2E34">
        <w:trPr>
          <w:trHeight w:val="565"/>
        </w:trPr>
        <w:tc>
          <w:tcPr>
            <w:tcW w:w="2494" w:type="dxa"/>
            <w:shd w:val="clear" w:color="auto" w:fill="auto"/>
            <w:vAlign w:val="center"/>
          </w:tcPr>
          <w:p w14:paraId="23C6A746"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 xml:space="preserve">Di Rocco 2023 </w:t>
            </w:r>
          </w:p>
        </w:tc>
        <w:tc>
          <w:tcPr>
            <w:tcW w:w="850" w:type="dxa"/>
            <w:shd w:val="clear" w:color="auto" w:fill="auto"/>
            <w:vAlign w:val="center"/>
          </w:tcPr>
          <w:p w14:paraId="170BE054"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tcPr>
          <w:p w14:paraId="3DA9BD53"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tcPr>
          <w:p w14:paraId="33D0E595"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w:t>
            </w:r>
          </w:p>
        </w:tc>
        <w:tc>
          <w:tcPr>
            <w:tcW w:w="850" w:type="dxa"/>
            <w:shd w:val="clear" w:color="auto" w:fill="auto"/>
            <w:vAlign w:val="center"/>
          </w:tcPr>
          <w:p w14:paraId="70044318"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tcPr>
          <w:p w14:paraId="6E8ED1DF"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w:t>
            </w:r>
          </w:p>
        </w:tc>
        <w:tc>
          <w:tcPr>
            <w:tcW w:w="850" w:type="dxa"/>
            <w:shd w:val="clear" w:color="auto" w:fill="auto"/>
            <w:vAlign w:val="center"/>
          </w:tcPr>
          <w:p w14:paraId="7816566A"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tcPr>
          <w:p w14:paraId="0BFE0AD6"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N/A</w:t>
            </w:r>
          </w:p>
        </w:tc>
        <w:tc>
          <w:tcPr>
            <w:tcW w:w="850" w:type="dxa"/>
            <w:shd w:val="clear" w:color="auto" w:fill="auto"/>
            <w:vAlign w:val="center"/>
          </w:tcPr>
          <w:p w14:paraId="2BF25DA1"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N/A</w:t>
            </w:r>
          </w:p>
        </w:tc>
        <w:tc>
          <w:tcPr>
            <w:tcW w:w="850" w:type="dxa"/>
            <w:shd w:val="clear" w:color="auto" w:fill="auto"/>
            <w:vAlign w:val="center"/>
          </w:tcPr>
          <w:p w14:paraId="0BFEB193"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tcPr>
          <w:p w14:paraId="44EEFDD6"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NR</w:t>
            </w:r>
          </w:p>
        </w:tc>
        <w:tc>
          <w:tcPr>
            <w:tcW w:w="850" w:type="dxa"/>
            <w:shd w:val="clear" w:color="auto" w:fill="auto"/>
            <w:vAlign w:val="center"/>
          </w:tcPr>
          <w:p w14:paraId="1F8CE5BE"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tcPr>
          <w:p w14:paraId="7B566C2F"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w:t>
            </w:r>
          </w:p>
        </w:tc>
        <w:tc>
          <w:tcPr>
            <w:tcW w:w="850" w:type="dxa"/>
            <w:shd w:val="clear" w:color="auto" w:fill="auto"/>
            <w:vAlign w:val="center"/>
          </w:tcPr>
          <w:p w14:paraId="3D812FD3"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NR</w:t>
            </w:r>
          </w:p>
        </w:tc>
        <w:tc>
          <w:tcPr>
            <w:tcW w:w="850" w:type="dxa"/>
            <w:shd w:val="clear" w:color="auto" w:fill="auto"/>
            <w:vAlign w:val="center"/>
          </w:tcPr>
          <w:p w14:paraId="20148919"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CD</w:t>
            </w:r>
          </w:p>
        </w:tc>
      </w:tr>
      <w:tr w:rsidR="00DC41EB" w:rsidRPr="00CA140F" w14:paraId="463382AD" w14:textId="77777777" w:rsidTr="00AB2E34">
        <w:trPr>
          <w:trHeight w:val="565"/>
        </w:trPr>
        <w:tc>
          <w:tcPr>
            <w:tcW w:w="2494" w:type="dxa"/>
            <w:shd w:val="clear" w:color="auto" w:fill="auto"/>
            <w:vAlign w:val="center"/>
            <w:hideMark/>
          </w:tcPr>
          <w:p w14:paraId="0559E5E5" w14:textId="3DD1F501"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Kljajic 2019</w:t>
            </w:r>
            <w:r w:rsidR="007C3C1B" w:rsidRPr="00CA140F">
              <w:rPr>
                <w:rFonts w:eastAsia="Times New Roman" w:cstheme="minorHAnsi"/>
                <w:color w:val="000000"/>
                <w:sz w:val="22"/>
                <w:szCs w:val="22"/>
                <w:lang w:eastAsia="en-GB"/>
              </w:rPr>
              <w:t>/2020/2021/2023</w:t>
            </w:r>
          </w:p>
        </w:tc>
        <w:tc>
          <w:tcPr>
            <w:tcW w:w="850" w:type="dxa"/>
            <w:shd w:val="clear" w:color="auto" w:fill="auto"/>
            <w:vAlign w:val="center"/>
            <w:hideMark/>
          </w:tcPr>
          <w:p w14:paraId="64D54028"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640B20AF"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19F1D7D5"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6DF1BC53"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6DD2B3F6"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w:t>
            </w:r>
          </w:p>
        </w:tc>
        <w:tc>
          <w:tcPr>
            <w:tcW w:w="850" w:type="dxa"/>
            <w:shd w:val="clear" w:color="auto" w:fill="auto"/>
            <w:vAlign w:val="center"/>
            <w:hideMark/>
          </w:tcPr>
          <w:p w14:paraId="474ECF4A"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35732B84"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CD</w:t>
            </w:r>
          </w:p>
        </w:tc>
        <w:tc>
          <w:tcPr>
            <w:tcW w:w="850" w:type="dxa"/>
            <w:shd w:val="clear" w:color="auto" w:fill="auto"/>
            <w:vAlign w:val="center"/>
            <w:hideMark/>
          </w:tcPr>
          <w:p w14:paraId="1E59346E"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N/A</w:t>
            </w:r>
          </w:p>
        </w:tc>
        <w:tc>
          <w:tcPr>
            <w:tcW w:w="850" w:type="dxa"/>
            <w:shd w:val="clear" w:color="auto" w:fill="auto"/>
            <w:vAlign w:val="center"/>
            <w:hideMark/>
          </w:tcPr>
          <w:p w14:paraId="5F3D32C1"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49D10B4D"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NR</w:t>
            </w:r>
          </w:p>
        </w:tc>
        <w:tc>
          <w:tcPr>
            <w:tcW w:w="850" w:type="dxa"/>
            <w:shd w:val="clear" w:color="auto" w:fill="auto"/>
            <w:vAlign w:val="center"/>
            <w:hideMark/>
          </w:tcPr>
          <w:p w14:paraId="73AB661B"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1179118C"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w:t>
            </w:r>
          </w:p>
        </w:tc>
        <w:tc>
          <w:tcPr>
            <w:tcW w:w="850" w:type="dxa"/>
            <w:shd w:val="clear" w:color="auto" w:fill="auto"/>
            <w:vAlign w:val="center"/>
            <w:hideMark/>
          </w:tcPr>
          <w:p w14:paraId="6CA2E586"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CD</w:t>
            </w:r>
          </w:p>
        </w:tc>
        <w:tc>
          <w:tcPr>
            <w:tcW w:w="850" w:type="dxa"/>
            <w:shd w:val="clear" w:color="auto" w:fill="auto"/>
            <w:vAlign w:val="center"/>
            <w:hideMark/>
          </w:tcPr>
          <w:p w14:paraId="404C3253"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r>
      <w:tr w:rsidR="00DC41EB" w:rsidRPr="00CA140F" w14:paraId="1E8A773D" w14:textId="77777777" w:rsidTr="00AB2E34">
        <w:trPr>
          <w:trHeight w:val="565"/>
        </w:trPr>
        <w:tc>
          <w:tcPr>
            <w:tcW w:w="2494" w:type="dxa"/>
            <w:shd w:val="clear" w:color="auto" w:fill="auto"/>
            <w:vAlign w:val="center"/>
            <w:hideMark/>
          </w:tcPr>
          <w:p w14:paraId="412B580A"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Qi 2023</w:t>
            </w:r>
          </w:p>
        </w:tc>
        <w:tc>
          <w:tcPr>
            <w:tcW w:w="850" w:type="dxa"/>
            <w:shd w:val="clear" w:color="auto" w:fill="auto"/>
            <w:vAlign w:val="center"/>
            <w:hideMark/>
          </w:tcPr>
          <w:p w14:paraId="36DD4D94"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62F5E75A"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0EB95791"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7761106B"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61BFC24B"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w:t>
            </w:r>
          </w:p>
        </w:tc>
        <w:tc>
          <w:tcPr>
            <w:tcW w:w="850" w:type="dxa"/>
            <w:shd w:val="clear" w:color="auto" w:fill="auto"/>
            <w:vAlign w:val="center"/>
            <w:hideMark/>
          </w:tcPr>
          <w:p w14:paraId="148DA6F8"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194B24E7"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N/A</w:t>
            </w:r>
          </w:p>
        </w:tc>
        <w:tc>
          <w:tcPr>
            <w:tcW w:w="850" w:type="dxa"/>
            <w:shd w:val="clear" w:color="auto" w:fill="auto"/>
            <w:vAlign w:val="center"/>
            <w:hideMark/>
          </w:tcPr>
          <w:p w14:paraId="72D37D38"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N/A</w:t>
            </w:r>
          </w:p>
        </w:tc>
        <w:tc>
          <w:tcPr>
            <w:tcW w:w="850" w:type="dxa"/>
            <w:shd w:val="clear" w:color="auto" w:fill="auto"/>
            <w:vAlign w:val="center"/>
            <w:hideMark/>
          </w:tcPr>
          <w:p w14:paraId="3677BC3D"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2A7D4368"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NR</w:t>
            </w:r>
          </w:p>
        </w:tc>
        <w:tc>
          <w:tcPr>
            <w:tcW w:w="850" w:type="dxa"/>
            <w:shd w:val="clear" w:color="auto" w:fill="auto"/>
            <w:vAlign w:val="center"/>
            <w:hideMark/>
          </w:tcPr>
          <w:p w14:paraId="228FBF0E"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7FA1407E"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w:t>
            </w:r>
          </w:p>
        </w:tc>
        <w:tc>
          <w:tcPr>
            <w:tcW w:w="850" w:type="dxa"/>
            <w:shd w:val="clear" w:color="auto" w:fill="auto"/>
            <w:vAlign w:val="center"/>
            <w:hideMark/>
          </w:tcPr>
          <w:p w14:paraId="68341BC1"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CD</w:t>
            </w:r>
          </w:p>
        </w:tc>
        <w:tc>
          <w:tcPr>
            <w:tcW w:w="850" w:type="dxa"/>
            <w:shd w:val="clear" w:color="auto" w:fill="auto"/>
            <w:vAlign w:val="center"/>
            <w:hideMark/>
          </w:tcPr>
          <w:p w14:paraId="3219B03A"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w:t>
            </w:r>
          </w:p>
        </w:tc>
      </w:tr>
      <w:tr w:rsidR="00DC41EB" w:rsidRPr="00CA140F" w14:paraId="5D23689E" w14:textId="77777777" w:rsidTr="00AB2E34">
        <w:trPr>
          <w:trHeight w:val="565"/>
        </w:trPr>
        <w:tc>
          <w:tcPr>
            <w:tcW w:w="2494" w:type="dxa"/>
            <w:shd w:val="clear" w:color="auto" w:fill="auto"/>
            <w:vAlign w:val="center"/>
            <w:hideMark/>
          </w:tcPr>
          <w:p w14:paraId="410D34A7" w14:textId="77777777" w:rsidR="00DC41EB" w:rsidRPr="00CA140F" w:rsidRDefault="00DC41EB" w:rsidP="007C3C1B">
            <w:pPr>
              <w:rPr>
                <w:rFonts w:eastAsia="Times New Roman" w:cstheme="minorHAnsi"/>
                <w:color w:val="000000"/>
                <w:sz w:val="22"/>
                <w:szCs w:val="22"/>
                <w:lang w:eastAsia="en-GB"/>
              </w:rPr>
            </w:pPr>
          </w:p>
          <w:p w14:paraId="32A9CE2D"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Van Der Vlugt 2012</w:t>
            </w:r>
          </w:p>
        </w:tc>
        <w:tc>
          <w:tcPr>
            <w:tcW w:w="850" w:type="dxa"/>
            <w:shd w:val="clear" w:color="auto" w:fill="auto"/>
            <w:vAlign w:val="center"/>
            <w:hideMark/>
          </w:tcPr>
          <w:p w14:paraId="37575037"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2BAD2CD7"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2D9E0C4C"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234A916F"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7EBA1049"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w:t>
            </w:r>
          </w:p>
        </w:tc>
        <w:tc>
          <w:tcPr>
            <w:tcW w:w="850" w:type="dxa"/>
            <w:shd w:val="clear" w:color="auto" w:fill="auto"/>
            <w:vAlign w:val="center"/>
            <w:hideMark/>
          </w:tcPr>
          <w:p w14:paraId="430FACDE"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4B678D4D"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CD</w:t>
            </w:r>
          </w:p>
        </w:tc>
        <w:tc>
          <w:tcPr>
            <w:tcW w:w="850" w:type="dxa"/>
            <w:shd w:val="clear" w:color="auto" w:fill="auto"/>
            <w:vAlign w:val="center"/>
            <w:hideMark/>
          </w:tcPr>
          <w:p w14:paraId="5EA495D8"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N/A</w:t>
            </w:r>
          </w:p>
        </w:tc>
        <w:tc>
          <w:tcPr>
            <w:tcW w:w="850" w:type="dxa"/>
            <w:shd w:val="clear" w:color="auto" w:fill="auto"/>
            <w:vAlign w:val="center"/>
            <w:hideMark/>
          </w:tcPr>
          <w:p w14:paraId="6B155542"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2C74C45B"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NR</w:t>
            </w:r>
          </w:p>
        </w:tc>
        <w:tc>
          <w:tcPr>
            <w:tcW w:w="850" w:type="dxa"/>
            <w:shd w:val="clear" w:color="auto" w:fill="auto"/>
            <w:vAlign w:val="center"/>
            <w:hideMark/>
          </w:tcPr>
          <w:p w14:paraId="169DA8CF"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3961C732"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w:t>
            </w:r>
          </w:p>
        </w:tc>
        <w:tc>
          <w:tcPr>
            <w:tcW w:w="850" w:type="dxa"/>
            <w:shd w:val="clear" w:color="auto" w:fill="auto"/>
            <w:vAlign w:val="center"/>
            <w:hideMark/>
          </w:tcPr>
          <w:p w14:paraId="77239344"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CD</w:t>
            </w:r>
          </w:p>
        </w:tc>
        <w:tc>
          <w:tcPr>
            <w:tcW w:w="850" w:type="dxa"/>
            <w:shd w:val="clear" w:color="auto" w:fill="auto"/>
            <w:vAlign w:val="center"/>
            <w:hideMark/>
          </w:tcPr>
          <w:p w14:paraId="2AD58A32"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CD</w:t>
            </w:r>
          </w:p>
        </w:tc>
      </w:tr>
      <w:tr w:rsidR="00DC41EB" w:rsidRPr="00CA140F" w14:paraId="1BAD7511" w14:textId="77777777" w:rsidTr="00AB2E34">
        <w:trPr>
          <w:trHeight w:val="565"/>
        </w:trPr>
        <w:tc>
          <w:tcPr>
            <w:tcW w:w="2494" w:type="dxa"/>
            <w:shd w:val="clear" w:color="auto" w:fill="auto"/>
            <w:vAlign w:val="center"/>
            <w:hideMark/>
          </w:tcPr>
          <w:p w14:paraId="3271680A"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Wojcicki 2019</w:t>
            </w:r>
          </w:p>
        </w:tc>
        <w:tc>
          <w:tcPr>
            <w:tcW w:w="850" w:type="dxa"/>
            <w:shd w:val="clear" w:color="auto" w:fill="auto"/>
            <w:vAlign w:val="center"/>
            <w:hideMark/>
          </w:tcPr>
          <w:p w14:paraId="43B11E06"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7CD9B693"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473E22E8"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35CE01B6"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3B247E61"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w:t>
            </w:r>
          </w:p>
        </w:tc>
        <w:tc>
          <w:tcPr>
            <w:tcW w:w="850" w:type="dxa"/>
            <w:shd w:val="clear" w:color="auto" w:fill="auto"/>
            <w:vAlign w:val="center"/>
            <w:hideMark/>
          </w:tcPr>
          <w:p w14:paraId="02113239"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68C06628"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381C083E"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N/A</w:t>
            </w:r>
          </w:p>
        </w:tc>
        <w:tc>
          <w:tcPr>
            <w:tcW w:w="850" w:type="dxa"/>
            <w:shd w:val="clear" w:color="auto" w:fill="auto"/>
            <w:vAlign w:val="center"/>
            <w:hideMark/>
          </w:tcPr>
          <w:p w14:paraId="2674F8BC"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Y</w:t>
            </w:r>
          </w:p>
        </w:tc>
        <w:tc>
          <w:tcPr>
            <w:tcW w:w="850" w:type="dxa"/>
            <w:shd w:val="clear" w:color="auto" w:fill="auto"/>
            <w:vAlign w:val="center"/>
            <w:hideMark/>
          </w:tcPr>
          <w:p w14:paraId="7076FF56"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w:t>
            </w:r>
          </w:p>
        </w:tc>
        <w:tc>
          <w:tcPr>
            <w:tcW w:w="850" w:type="dxa"/>
            <w:shd w:val="clear" w:color="auto" w:fill="auto"/>
            <w:vAlign w:val="center"/>
            <w:hideMark/>
          </w:tcPr>
          <w:p w14:paraId="202E8B8B"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CD</w:t>
            </w:r>
          </w:p>
        </w:tc>
        <w:tc>
          <w:tcPr>
            <w:tcW w:w="850" w:type="dxa"/>
            <w:shd w:val="clear" w:color="auto" w:fill="auto"/>
            <w:vAlign w:val="center"/>
            <w:hideMark/>
          </w:tcPr>
          <w:p w14:paraId="34AC0C5E"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w:t>
            </w:r>
          </w:p>
        </w:tc>
        <w:tc>
          <w:tcPr>
            <w:tcW w:w="850" w:type="dxa"/>
            <w:shd w:val="clear" w:color="auto" w:fill="auto"/>
            <w:vAlign w:val="center"/>
            <w:hideMark/>
          </w:tcPr>
          <w:p w14:paraId="476346D1"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w:t>
            </w:r>
          </w:p>
        </w:tc>
        <w:tc>
          <w:tcPr>
            <w:tcW w:w="850" w:type="dxa"/>
            <w:shd w:val="clear" w:color="auto" w:fill="auto"/>
            <w:vAlign w:val="center"/>
            <w:hideMark/>
          </w:tcPr>
          <w:p w14:paraId="46A0A381" w14:textId="77777777" w:rsidR="00DC41EB" w:rsidRPr="00CA140F" w:rsidRDefault="00DC41EB" w:rsidP="007C3C1B">
            <w:pPr>
              <w:rPr>
                <w:rFonts w:eastAsia="Times New Roman" w:cstheme="minorHAnsi"/>
                <w:color w:val="000000"/>
                <w:sz w:val="22"/>
                <w:szCs w:val="22"/>
                <w:lang w:eastAsia="en-GB"/>
              </w:rPr>
            </w:pPr>
            <w:r w:rsidRPr="00CA140F">
              <w:rPr>
                <w:rFonts w:eastAsia="Times New Roman" w:cstheme="minorHAnsi"/>
                <w:color w:val="000000"/>
                <w:sz w:val="22"/>
                <w:szCs w:val="22"/>
                <w:lang w:eastAsia="en-GB"/>
              </w:rPr>
              <w:t>NR</w:t>
            </w:r>
          </w:p>
        </w:tc>
      </w:tr>
    </w:tbl>
    <w:p w14:paraId="02369E65" w14:textId="16F9229A" w:rsidR="007C3C1B" w:rsidRPr="00CA140F" w:rsidRDefault="007C3C1B" w:rsidP="007C3C1B">
      <w:pPr>
        <w:rPr>
          <w:b/>
          <w:sz w:val="22"/>
          <w:szCs w:val="22"/>
        </w:rPr>
      </w:pPr>
      <w:r w:rsidRPr="00CA140F">
        <w:rPr>
          <w:b/>
          <w:sz w:val="22"/>
          <w:szCs w:val="22"/>
        </w:rPr>
        <w:t xml:space="preserve">Table S4 </w:t>
      </w:r>
    </w:p>
    <w:p w14:paraId="6EB11D39" w14:textId="1BBB0527" w:rsidR="007C3C1B" w:rsidRPr="00CA140F" w:rsidRDefault="007C3C1B" w:rsidP="007C3C1B">
      <w:pPr>
        <w:rPr>
          <w:b/>
          <w:sz w:val="22"/>
          <w:szCs w:val="22"/>
        </w:rPr>
      </w:pPr>
    </w:p>
    <w:p w14:paraId="34D86B5D" w14:textId="77777777" w:rsidR="007C3C1B" w:rsidRPr="00CA140F" w:rsidRDefault="007C3C1B" w:rsidP="007C3C1B">
      <w:pPr>
        <w:rPr>
          <w:i/>
          <w:sz w:val="22"/>
          <w:szCs w:val="22"/>
        </w:rPr>
      </w:pPr>
      <w:r w:rsidRPr="00CA140F">
        <w:rPr>
          <w:i/>
          <w:sz w:val="22"/>
          <w:szCs w:val="22"/>
        </w:rPr>
        <w:t>Adapted NIH quality assessment of observational cohort and cross-sectional studies</w:t>
      </w:r>
    </w:p>
    <w:p w14:paraId="70C15CF1" w14:textId="77777777" w:rsidR="007C3C1B" w:rsidRDefault="007C3C1B" w:rsidP="007C3C1B">
      <w:pPr>
        <w:rPr>
          <w:b/>
          <w:sz w:val="20"/>
          <w:szCs w:val="20"/>
        </w:rPr>
      </w:pPr>
    </w:p>
    <w:p w14:paraId="04673667" w14:textId="77777777" w:rsidR="007C3C1B" w:rsidRDefault="007C3C1B" w:rsidP="007C3C1B">
      <w:pPr>
        <w:rPr>
          <w:b/>
          <w:sz w:val="20"/>
          <w:szCs w:val="20"/>
        </w:rPr>
      </w:pPr>
    </w:p>
    <w:p w14:paraId="24BA22A4" w14:textId="77777777" w:rsidR="00AB2E34" w:rsidRDefault="00AB2E34" w:rsidP="007C3C1B">
      <w:pPr>
        <w:rPr>
          <w:rFonts w:ascii="Times New Roman" w:hAnsi="Times New Roman" w:cs="Times New Roman"/>
        </w:rPr>
      </w:pPr>
    </w:p>
    <w:p w14:paraId="1B3C36AC" w14:textId="411D8668" w:rsidR="007C3C1B" w:rsidRPr="00CA140F" w:rsidRDefault="007C3C1B" w:rsidP="007C3C1B">
      <w:pPr>
        <w:rPr>
          <w:rFonts w:cstheme="minorHAnsi"/>
          <w:sz w:val="22"/>
          <w:szCs w:val="22"/>
        </w:rPr>
      </w:pPr>
      <w:r w:rsidRPr="00CA140F">
        <w:rPr>
          <w:rFonts w:cstheme="minorHAnsi"/>
          <w:sz w:val="22"/>
          <w:szCs w:val="22"/>
        </w:rPr>
        <w:t xml:space="preserve">NIH = National Institutes of Health; Y = Yes; N = No; N/A = Not Applicable; NR = Not Reported; CD = Cannot Determine </w:t>
      </w:r>
    </w:p>
    <w:p w14:paraId="700A2452" w14:textId="77777777" w:rsidR="007C3C1B" w:rsidRPr="00CA140F" w:rsidRDefault="007C3C1B" w:rsidP="007C3C1B">
      <w:pPr>
        <w:rPr>
          <w:rFonts w:cstheme="minorHAnsi"/>
          <w:sz w:val="22"/>
          <w:szCs w:val="22"/>
        </w:rPr>
      </w:pPr>
    </w:p>
    <w:p w14:paraId="502054B3" w14:textId="77777777" w:rsidR="007C3C1B" w:rsidRPr="00CA140F" w:rsidRDefault="007C3C1B" w:rsidP="007C3C1B">
      <w:pPr>
        <w:pStyle w:val="ListParagraph"/>
        <w:numPr>
          <w:ilvl w:val="0"/>
          <w:numId w:val="1"/>
        </w:numPr>
        <w:rPr>
          <w:rFonts w:cstheme="minorHAnsi"/>
          <w:sz w:val="22"/>
          <w:szCs w:val="22"/>
        </w:rPr>
      </w:pPr>
      <w:r w:rsidRPr="00CA140F">
        <w:rPr>
          <w:rFonts w:cstheme="minorHAnsi"/>
          <w:color w:val="222222"/>
          <w:sz w:val="22"/>
          <w:szCs w:val="22"/>
          <w:shd w:val="clear" w:color="auto" w:fill="FFFFFF"/>
        </w:rPr>
        <w:t>Was the research question or objective in this paper clearly stated?</w:t>
      </w:r>
    </w:p>
    <w:p w14:paraId="035E3B10" w14:textId="77777777" w:rsidR="007C3C1B" w:rsidRPr="00CA140F" w:rsidRDefault="007C3C1B" w:rsidP="007C3C1B">
      <w:pPr>
        <w:pStyle w:val="ListParagraph"/>
        <w:numPr>
          <w:ilvl w:val="0"/>
          <w:numId w:val="1"/>
        </w:numPr>
        <w:rPr>
          <w:rFonts w:cstheme="minorHAnsi"/>
          <w:sz w:val="22"/>
          <w:szCs w:val="22"/>
        </w:rPr>
      </w:pPr>
      <w:r w:rsidRPr="00CA140F">
        <w:rPr>
          <w:rFonts w:cstheme="minorHAnsi"/>
          <w:color w:val="222222"/>
          <w:sz w:val="22"/>
          <w:szCs w:val="22"/>
          <w:shd w:val="clear" w:color="auto" w:fill="FFFFFF"/>
        </w:rPr>
        <w:t>Was the study population clearly specified and defined?</w:t>
      </w:r>
    </w:p>
    <w:p w14:paraId="510C74BB" w14:textId="77777777" w:rsidR="007C3C1B" w:rsidRPr="00CA140F" w:rsidRDefault="007C3C1B" w:rsidP="007C3C1B">
      <w:pPr>
        <w:pStyle w:val="ListParagraph"/>
        <w:numPr>
          <w:ilvl w:val="0"/>
          <w:numId w:val="1"/>
        </w:numPr>
        <w:rPr>
          <w:rFonts w:cstheme="minorHAnsi"/>
          <w:sz w:val="22"/>
          <w:szCs w:val="22"/>
        </w:rPr>
      </w:pPr>
      <w:r w:rsidRPr="00CA140F">
        <w:rPr>
          <w:rFonts w:cstheme="minorHAnsi"/>
          <w:color w:val="222222"/>
          <w:sz w:val="22"/>
          <w:szCs w:val="22"/>
          <w:shd w:val="clear" w:color="auto" w:fill="FFFFFF"/>
        </w:rPr>
        <w:t>Was the participation rate of eligible persons at least 50%?</w:t>
      </w:r>
    </w:p>
    <w:p w14:paraId="65E7124F" w14:textId="13CFC5C6" w:rsidR="007C3C1B" w:rsidRPr="00CA140F" w:rsidRDefault="007C3C1B" w:rsidP="007C3C1B">
      <w:pPr>
        <w:pStyle w:val="ListParagraph"/>
        <w:numPr>
          <w:ilvl w:val="0"/>
          <w:numId w:val="1"/>
        </w:numPr>
        <w:rPr>
          <w:rFonts w:cstheme="minorHAnsi"/>
          <w:sz w:val="22"/>
          <w:szCs w:val="22"/>
        </w:rPr>
      </w:pPr>
      <w:r w:rsidRPr="00CA140F">
        <w:rPr>
          <w:rFonts w:cstheme="minorHAnsi"/>
          <w:color w:val="222222"/>
          <w:sz w:val="22"/>
          <w:szCs w:val="22"/>
          <w:shd w:val="clear" w:color="auto" w:fill="FFFFFF"/>
        </w:rPr>
        <w:t>Were all the subjects selected or recruited from the same or similar populations (including the same time period)? Were inclusion and exclusion criteria for being in the study prespecified and applied uniformly to all participants?</w:t>
      </w:r>
    </w:p>
    <w:p w14:paraId="24E2E864" w14:textId="7DACB1DF" w:rsidR="00AB2E34" w:rsidRPr="00CA140F" w:rsidRDefault="00AB2E34" w:rsidP="00AB2E34">
      <w:pPr>
        <w:rPr>
          <w:rFonts w:cstheme="minorHAnsi"/>
          <w:sz w:val="22"/>
          <w:szCs w:val="22"/>
        </w:rPr>
      </w:pPr>
    </w:p>
    <w:p w14:paraId="6530B72A" w14:textId="18EFA98A" w:rsidR="00AB2E34" w:rsidRPr="00CA140F" w:rsidRDefault="00AB2E34" w:rsidP="00AB2E34">
      <w:pPr>
        <w:rPr>
          <w:rFonts w:cstheme="minorHAnsi"/>
          <w:sz w:val="22"/>
          <w:szCs w:val="22"/>
        </w:rPr>
      </w:pPr>
    </w:p>
    <w:p w14:paraId="3D47E076" w14:textId="77777777" w:rsidR="00AB2E34" w:rsidRPr="00CA140F" w:rsidRDefault="00AB2E34" w:rsidP="00AB2E34">
      <w:pPr>
        <w:rPr>
          <w:rFonts w:cstheme="minorHAnsi"/>
          <w:sz w:val="22"/>
          <w:szCs w:val="22"/>
        </w:rPr>
      </w:pPr>
    </w:p>
    <w:p w14:paraId="6CB63B83" w14:textId="77777777" w:rsidR="007C3C1B" w:rsidRPr="00CA140F" w:rsidRDefault="007C3C1B" w:rsidP="007C3C1B">
      <w:pPr>
        <w:pStyle w:val="ListParagraph"/>
        <w:numPr>
          <w:ilvl w:val="0"/>
          <w:numId w:val="1"/>
        </w:numPr>
        <w:rPr>
          <w:rFonts w:cstheme="minorHAnsi"/>
          <w:sz w:val="22"/>
          <w:szCs w:val="22"/>
        </w:rPr>
      </w:pPr>
      <w:r w:rsidRPr="00CA140F">
        <w:rPr>
          <w:rFonts w:cstheme="minorHAnsi"/>
          <w:color w:val="222222"/>
          <w:sz w:val="22"/>
          <w:szCs w:val="22"/>
          <w:shd w:val="clear" w:color="auto" w:fill="FFFFFF"/>
        </w:rPr>
        <w:t>Was a sample size justification, power description, or variance and effect estimates provided?</w:t>
      </w:r>
    </w:p>
    <w:p w14:paraId="2615F020" w14:textId="77777777" w:rsidR="007C3C1B" w:rsidRPr="00CA140F" w:rsidRDefault="007C3C1B" w:rsidP="007C3C1B">
      <w:pPr>
        <w:pStyle w:val="ListParagraph"/>
        <w:numPr>
          <w:ilvl w:val="0"/>
          <w:numId w:val="1"/>
        </w:numPr>
        <w:rPr>
          <w:rFonts w:cstheme="minorHAnsi"/>
          <w:sz w:val="22"/>
          <w:szCs w:val="22"/>
        </w:rPr>
      </w:pPr>
      <w:r w:rsidRPr="00CA140F">
        <w:rPr>
          <w:rFonts w:cstheme="minorHAnsi"/>
          <w:color w:val="222222"/>
          <w:sz w:val="22"/>
          <w:szCs w:val="22"/>
          <w:shd w:val="clear" w:color="auto" w:fill="FFFFFF"/>
        </w:rPr>
        <w:t>For the analyses in this paper, were the exposure(s) of interest measured prior to the outcome(s) being measured?</w:t>
      </w:r>
    </w:p>
    <w:p w14:paraId="32A9C5E1" w14:textId="77777777" w:rsidR="007C3C1B" w:rsidRPr="00CA140F" w:rsidRDefault="007C3C1B" w:rsidP="007C3C1B">
      <w:pPr>
        <w:pStyle w:val="ListParagraph"/>
        <w:numPr>
          <w:ilvl w:val="0"/>
          <w:numId w:val="1"/>
        </w:numPr>
        <w:rPr>
          <w:rFonts w:cstheme="minorHAnsi"/>
          <w:sz w:val="22"/>
          <w:szCs w:val="22"/>
        </w:rPr>
      </w:pPr>
      <w:r w:rsidRPr="00CA140F">
        <w:rPr>
          <w:rFonts w:cstheme="minorHAnsi"/>
          <w:color w:val="222222"/>
          <w:sz w:val="22"/>
          <w:szCs w:val="22"/>
          <w:shd w:val="clear" w:color="auto" w:fill="FFFFFF"/>
        </w:rPr>
        <w:t>Was the timeframe sufficient so that one could reasonably expect to see an association between exposure and outcome if it existed?</w:t>
      </w:r>
    </w:p>
    <w:p w14:paraId="361922CE" w14:textId="77777777" w:rsidR="007C3C1B" w:rsidRPr="00CA140F" w:rsidRDefault="007C3C1B" w:rsidP="007C3C1B">
      <w:pPr>
        <w:pStyle w:val="ListParagraph"/>
        <w:numPr>
          <w:ilvl w:val="0"/>
          <w:numId w:val="1"/>
        </w:numPr>
        <w:rPr>
          <w:rFonts w:cstheme="minorHAnsi"/>
          <w:sz w:val="22"/>
          <w:szCs w:val="22"/>
        </w:rPr>
      </w:pPr>
      <w:r w:rsidRPr="00CA140F">
        <w:rPr>
          <w:rFonts w:cstheme="minorHAnsi"/>
          <w:color w:val="222222"/>
          <w:sz w:val="22"/>
          <w:szCs w:val="22"/>
          <w:shd w:val="clear" w:color="auto" w:fill="FFFFFF"/>
        </w:rPr>
        <w:t>For exposures that can vary in amount or level, did the study examine different levels of the exposure as related to the outcome (e.g., categories of exposure, or exposure measured as continuous variable)?</w:t>
      </w:r>
    </w:p>
    <w:p w14:paraId="7D58F90C" w14:textId="77777777" w:rsidR="007C3C1B" w:rsidRPr="00CA140F" w:rsidRDefault="007C3C1B" w:rsidP="007C3C1B">
      <w:pPr>
        <w:pStyle w:val="ListParagraph"/>
        <w:numPr>
          <w:ilvl w:val="0"/>
          <w:numId w:val="1"/>
        </w:numPr>
        <w:rPr>
          <w:rFonts w:cstheme="minorHAnsi"/>
          <w:sz w:val="22"/>
          <w:szCs w:val="22"/>
        </w:rPr>
      </w:pPr>
      <w:r w:rsidRPr="00CA140F">
        <w:rPr>
          <w:rFonts w:cstheme="minorHAnsi"/>
          <w:color w:val="222222"/>
          <w:sz w:val="22"/>
          <w:szCs w:val="22"/>
          <w:shd w:val="clear" w:color="auto" w:fill="FFFFFF"/>
        </w:rPr>
        <w:t>Were the exposure measures (independent variables) clearly defined, valid, reliable, and implemented consistently across all study participants?</w:t>
      </w:r>
    </w:p>
    <w:p w14:paraId="595734BF" w14:textId="77777777" w:rsidR="007C3C1B" w:rsidRPr="00CA140F" w:rsidRDefault="007C3C1B" w:rsidP="007C3C1B">
      <w:pPr>
        <w:pStyle w:val="ListParagraph"/>
        <w:numPr>
          <w:ilvl w:val="0"/>
          <w:numId w:val="1"/>
        </w:numPr>
        <w:rPr>
          <w:rFonts w:cstheme="minorHAnsi"/>
          <w:sz w:val="22"/>
          <w:szCs w:val="22"/>
        </w:rPr>
      </w:pPr>
      <w:r w:rsidRPr="00CA140F">
        <w:rPr>
          <w:rFonts w:cstheme="minorHAnsi"/>
          <w:color w:val="222222"/>
          <w:sz w:val="22"/>
          <w:szCs w:val="22"/>
          <w:shd w:val="clear" w:color="auto" w:fill="FFFFFF"/>
        </w:rPr>
        <w:t>Was the exposure(s) assessed more than once over time?</w:t>
      </w:r>
    </w:p>
    <w:p w14:paraId="018F791A" w14:textId="77777777" w:rsidR="007C3C1B" w:rsidRPr="00CA140F" w:rsidRDefault="007C3C1B" w:rsidP="007C3C1B">
      <w:pPr>
        <w:pStyle w:val="ListParagraph"/>
        <w:numPr>
          <w:ilvl w:val="0"/>
          <w:numId w:val="1"/>
        </w:numPr>
        <w:rPr>
          <w:rFonts w:cstheme="minorHAnsi"/>
          <w:sz w:val="22"/>
          <w:szCs w:val="22"/>
        </w:rPr>
      </w:pPr>
      <w:r w:rsidRPr="00CA140F">
        <w:rPr>
          <w:rFonts w:cstheme="minorHAnsi"/>
          <w:color w:val="222222"/>
          <w:sz w:val="22"/>
          <w:szCs w:val="22"/>
          <w:shd w:val="clear" w:color="auto" w:fill="FFFFFF"/>
        </w:rPr>
        <w:t>Were the outcome measures (dependent variables) clearly defined, valid, reliable, and implemented consistently across all study participants?</w:t>
      </w:r>
    </w:p>
    <w:p w14:paraId="78259BA1" w14:textId="77777777" w:rsidR="007C3C1B" w:rsidRPr="00CA140F" w:rsidRDefault="007C3C1B" w:rsidP="007C3C1B">
      <w:pPr>
        <w:pStyle w:val="ListParagraph"/>
        <w:numPr>
          <w:ilvl w:val="0"/>
          <w:numId w:val="1"/>
        </w:numPr>
        <w:rPr>
          <w:rFonts w:cstheme="minorHAnsi"/>
          <w:sz w:val="22"/>
          <w:szCs w:val="22"/>
        </w:rPr>
      </w:pPr>
      <w:r w:rsidRPr="00CA140F">
        <w:rPr>
          <w:rFonts w:cstheme="minorHAnsi"/>
          <w:color w:val="222222"/>
          <w:sz w:val="22"/>
          <w:szCs w:val="22"/>
          <w:shd w:val="clear" w:color="auto" w:fill="FFFFFF"/>
        </w:rPr>
        <w:t>Were the outcome assessors blinded to the exposure status of participants?</w:t>
      </w:r>
    </w:p>
    <w:p w14:paraId="55D070BD" w14:textId="77777777" w:rsidR="007C3C1B" w:rsidRPr="00CA140F" w:rsidRDefault="007C3C1B" w:rsidP="007C3C1B">
      <w:pPr>
        <w:pStyle w:val="ListParagraph"/>
        <w:numPr>
          <w:ilvl w:val="0"/>
          <w:numId w:val="1"/>
        </w:numPr>
        <w:rPr>
          <w:rFonts w:cstheme="minorHAnsi"/>
          <w:sz w:val="22"/>
          <w:szCs w:val="22"/>
        </w:rPr>
      </w:pPr>
      <w:r w:rsidRPr="00CA140F">
        <w:rPr>
          <w:rFonts w:cstheme="minorHAnsi"/>
          <w:color w:val="222222"/>
          <w:sz w:val="22"/>
          <w:szCs w:val="22"/>
          <w:shd w:val="clear" w:color="auto" w:fill="FFFFFF"/>
        </w:rPr>
        <w:t>Was loss to follow-up after baseline 20% or less?</w:t>
      </w:r>
    </w:p>
    <w:p w14:paraId="3881F4C7" w14:textId="77777777" w:rsidR="007C3C1B" w:rsidRPr="00CA140F" w:rsidRDefault="007C3C1B" w:rsidP="007C3C1B">
      <w:pPr>
        <w:pStyle w:val="ListParagraph"/>
        <w:numPr>
          <w:ilvl w:val="0"/>
          <w:numId w:val="1"/>
        </w:numPr>
        <w:rPr>
          <w:rFonts w:cstheme="minorHAnsi"/>
          <w:sz w:val="22"/>
          <w:szCs w:val="22"/>
        </w:rPr>
      </w:pPr>
      <w:r w:rsidRPr="00CA140F">
        <w:rPr>
          <w:rFonts w:cstheme="minorHAnsi"/>
          <w:color w:val="222222"/>
          <w:sz w:val="22"/>
          <w:szCs w:val="22"/>
          <w:shd w:val="clear" w:color="auto" w:fill="FFFFFF"/>
        </w:rPr>
        <w:t>Were key potential confounding variables measured and adjusted statistically for their impact on the relationship between exposure(s) and outcome(s)?</w:t>
      </w:r>
    </w:p>
    <w:p w14:paraId="7A362F14" w14:textId="77777777" w:rsidR="007C3C1B" w:rsidRDefault="007C3C1B" w:rsidP="007C3C1B">
      <w:pPr>
        <w:rPr>
          <w:b/>
          <w:sz w:val="20"/>
          <w:szCs w:val="20"/>
        </w:rPr>
      </w:pPr>
    </w:p>
    <w:p w14:paraId="561A7682" w14:textId="77777777" w:rsidR="007C3C1B" w:rsidRDefault="007C3C1B">
      <w:pPr>
        <w:rPr>
          <w:b/>
          <w:sz w:val="20"/>
          <w:szCs w:val="20"/>
        </w:rPr>
      </w:pPr>
      <w:r>
        <w:rPr>
          <w:b/>
          <w:sz w:val="20"/>
          <w:szCs w:val="20"/>
        </w:rPr>
        <w:br w:type="page"/>
      </w:r>
    </w:p>
    <w:p w14:paraId="340014A3" w14:textId="7A818E25" w:rsidR="007C3C1B" w:rsidRDefault="007C3C1B" w:rsidP="007C3C1B">
      <w:pPr>
        <w:rPr>
          <w:b/>
          <w:sz w:val="20"/>
          <w:szCs w:val="20"/>
        </w:rPr>
      </w:pPr>
      <w:r>
        <w:rPr>
          <w:noProof/>
          <w14:ligatures w14:val="standardContextual"/>
        </w:rPr>
        <w:lastRenderedPageBreak/>
        <w:drawing>
          <wp:anchor distT="0" distB="0" distL="114300" distR="114300" simplePos="0" relativeHeight="251661312" behindDoc="0" locked="0" layoutInCell="1" allowOverlap="1" wp14:anchorId="73C35D24" wp14:editId="3CCDC0BC">
            <wp:simplePos x="0" y="0"/>
            <wp:positionH relativeFrom="column">
              <wp:posOffset>0</wp:posOffset>
            </wp:positionH>
            <wp:positionV relativeFrom="paragraph">
              <wp:posOffset>0</wp:posOffset>
            </wp:positionV>
            <wp:extent cx="8183880" cy="5215467"/>
            <wp:effectExtent l="0" t="0" r="7620" b="4445"/>
            <wp:wrapTopAndBottom/>
            <wp:docPr id="187613413" name="Chart 1">
              <a:extLst xmlns:a="http://schemas.openxmlformats.org/drawingml/2006/main">
                <a:ext uri="{FF2B5EF4-FFF2-40B4-BE49-F238E27FC236}">
                  <a16:creationId xmlns:a16="http://schemas.microsoft.com/office/drawing/2014/main" id="{9EE8FF1B-63D9-BB69-ABF8-B3EC806E0D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14:sizeRelH relativeFrom="page">
              <wp14:pctWidth>0</wp14:pctWidth>
            </wp14:sizeRelH>
            <wp14:sizeRelV relativeFrom="page">
              <wp14:pctHeight>0</wp14:pctHeight>
            </wp14:sizeRelV>
          </wp:anchor>
        </w:drawing>
      </w:r>
    </w:p>
    <w:p w14:paraId="0224939A" w14:textId="48195DA3" w:rsidR="007C3C1B" w:rsidRPr="00CA140F" w:rsidRDefault="007C3C1B" w:rsidP="007C3C1B">
      <w:pPr>
        <w:pStyle w:val="NoSpacing"/>
        <w:spacing w:line="480" w:lineRule="auto"/>
        <w:rPr>
          <w:rFonts w:asciiTheme="minorHAnsi" w:hAnsiTheme="minorHAnsi"/>
          <w:b/>
        </w:rPr>
      </w:pPr>
      <w:r w:rsidRPr="00CA140F">
        <w:rPr>
          <w:rFonts w:asciiTheme="minorHAnsi" w:hAnsiTheme="minorHAnsi"/>
          <w:b/>
        </w:rPr>
        <w:t>Figure S</w:t>
      </w:r>
      <w:r w:rsidR="00AB2E34" w:rsidRPr="00CA140F">
        <w:rPr>
          <w:rFonts w:asciiTheme="minorHAnsi" w:hAnsiTheme="minorHAnsi"/>
          <w:b/>
        </w:rPr>
        <w:t>1</w:t>
      </w:r>
    </w:p>
    <w:p w14:paraId="503F1B04" w14:textId="77777777" w:rsidR="007C3C1B" w:rsidRPr="00CA140F" w:rsidRDefault="007C3C1B" w:rsidP="007C3C1B">
      <w:pPr>
        <w:pStyle w:val="NoSpacing"/>
        <w:spacing w:line="480" w:lineRule="auto"/>
        <w:rPr>
          <w:rFonts w:asciiTheme="minorHAnsi" w:hAnsiTheme="minorHAnsi"/>
          <w:i/>
        </w:rPr>
      </w:pPr>
      <w:r w:rsidRPr="00CA140F">
        <w:rPr>
          <w:rFonts w:asciiTheme="minorHAnsi" w:hAnsiTheme="minorHAnsi"/>
          <w:i/>
        </w:rPr>
        <w:t>Percentage of observational cross-sectional and cohort studies meeting each of the adapted NIH study quality criteria.</w:t>
      </w:r>
    </w:p>
    <w:p w14:paraId="72BDA1D8" w14:textId="40D53E36" w:rsidR="00AB2E34" w:rsidRPr="00CA140F" w:rsidRDefault="00AB2E34" w:rsidP="00AB2E34">
      <w:pPr>
        <w:rPr>
          <w:rFonts w:cstheme="minorHAnsi"/>
          <w:b/>
          <w:sz w:val="22"/>
          <w:szCs w:val="22"/>
        </w:rPr>
      </w:pPr>
      <w:r w:rsidRPr="00CA140F">
        <w:rPr>
          <w:rFonts w:cstheme="minorHAnsi"/>
          <w:b/>
          <w:sz w:val="22"/>
          <w:szCs w:val="22"/>
        </w:rPr>
        <w:lastRenderedPageBreak/>
        <w:t xml:space="preserve">Table S5 </w:t>
      </w:r>
    </w:p>
    <w:p w14:paraId="6FF6BD8C" w14:textId="77777777" w:rsidR="00AB2E34" w:rsidRPr="00CA140F" w:rsidRDefault="00AB2E34" w:rsidP="00AB2E34">
      <w:pPr>
        <w:rPr>
          <w:rFonts w:cstheme="minorHAnsi"/>
          <w:b/>
          <w:sz w:val="22"/>
          <w:szCs w:val="22"/>
        </w:rPr>
      </w:pPr>
    </w:p>
    <w:p w14:paraId="57047673" w14:textId="061E5BCF" w:rsidR="00DC41EB" w:rsidRPr="00CA140F" w:rsidRDefault="00AB2E34" w:rsidP="00AB2E34">
      <w:pPr>
        <w:rPr>
          <w:rFonts w:cstheme="minorHAnsi"/>
          <w:i/>
          <w:sz w:val="22"/>
          <w:szCs w:val="22"/>
        </w:rPr>
      </w:pPr>
      <w:r w:rsidRPr="00CA140F">
        <w:rPr>
          <w:rFonts w:cstheme="minorHAnsi"/>
          <w:i/>
          <w:sz w:val="22"/>
          <w:szCs w:val="22"/>
        </w:rPr>
        <w:t>Adapted NIH quality assessment for case-control studies</w:t>
      </w:r>
    </w:p>
    <w:p w14:paraId="55B4C833" w14:textId="77777777" w:rsidR="00AB2E34" w:rsidRPr="00CA140F" w:rsidRDefault="00AB2E34" w:rsidP="00AB2E34">
      <w:pPr>
        <w:rPr>
          <w:rFonts w:cstheme="minorHAnsi"/>
          <w:b/>
          <w:sz w:val="22"/>
          <w:szCs w:val="22"/>
        </w:rPr>
      </w:pPr>
    </w:p>
    <w:p w14:paraId="459D1A03" w14:textId="77777777" w:rsidR="00AB2E34" w:rsidRPr="00CA140F" w:rsidRDefault="00AB2E34">
      <w:pPr>
        <w:rPr>
          <w:rFonts w:cstheme="minorHAnsi"/>
          <w:b/>
          <w:sz w:val="22"/>
          <w:szCs w:val="22"/>
        </w:rPr>
      </w:pPr>
    </w:p>
    <w:tbl>
      <w:tblPr>
        <w:tblStyle w:val="TableGrid"/>
        <w:tblW w:w="13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850"/>
        <w:gridCol w:w="850"/>
        <w:gridCol w:w="850"/>
        <w:gridCol w:w="850"/>
        <w:gridCol w:w="850"/>
        <w:gridCol w:w="850"/>
        <w:gridCol w:w="850"/>
        <w:gridCol w:w="850"/>
        <w:gridCol w:w="850"/>
        <w:gridCol w:w="850"/>
        <w:gridCol w:w="850"/>
        <w:gridCol w:w="850"/>
      </w:tblGrid>
      <w:tr w:rsidR="00AB2E34" w:rsidRPr="00CA140F" w14:paraId="3A926EA1" w14:textId="77777777" w:rsidTr="00AB2E34">
        <w:tc>
          <w:tcPr>
            <w:tcW w:w="2831" w:type="dxa"/>
          </w:tcPr>
          <w:p w14:paraId="66D5225F" w14:textId="77777777" w:rsidR="00AB2E34" w:rsidRPr="00CA140F" w:rsidRDefault="00AB2E34" w:rsidP="00553A89">
            <w:pPr>
              <w:rPr>
                <w:rFonts w:cstheme="minorHAnsi"/>
                <w:b/>
                <w:bCs/>
                <w:sz w:val="22"/>
                <w:szCs w:val="22"/>
              </w:rPr>
            </w:pPr>
            <w:r w:rsidRPr="00CA140F">
              <w:rPr>
                <w:rFonts w:cstheme="minorHAnsi"/>
                <w:b/>
                <w:bCs/>
                <w:sz w:val="22"/>
                <w:szCs w:val="22"/>
              </w:rPr>
              <w:t>Study (lead author, year)</w:t>
            </w:r>
          </w:p>
          <w:p w14:paraId="1994955E" w14:textId="77777777" w:rsidR="00AB2E34" w:rsidRPr="00CA140F" w:rsidRDefault="00AB2E34" w:rsidP="00553A89">
            <w:pPr>
              <w:rPr>
                <w:rFonts w:cstheme="minorHAnsi"/>
                <w:b/>
                <w:bCs/>
                <w:sz w:val="22"/>
                <w:szCs w:val="22"/>
              </w:rPr>
            </w:pPr>
          </w:p>
        </w:tc>
        <w:tc>
          <w:tcPr>
            <w:tcW w:w="850" w:type="dxa"/>
          </w:tcPr>
          <w:p w14:paraId="7432FE7A" w14:textId="77777777" w:rsidR="00AB2E34" w:rsidRPr="00CA140F" w:rsidRDefault="00AB2E34" w:rsidP="00553A89">
            <w:pPr>
              <w:rPr>
                <w:rFonts w:cstheme="minorHAnsi"/>
                <w:b/>
                <w:bCs/>
                <w:sz w:val="22"/>
                <w:szCs w:val="22"/>
              </w:rPr>
            </w:pPr>
            <w:r w:rsidRPr="00CA140F">
              <w:rPr>
                <w:rFonts w:cstheme="minorHAnsi"/>
                <w:b/>
                <w:bCs/>
                <w:sz w:val="22"/>
                <w:szCs w:val="22"/>
              </w:rPr>
              <w:t>Q1</w:t>
            </w:r>
          </w:p>
        </w:tc>
        <w:tc>
          <w:tcPr>
            <w:tcW w:w="850" w:type="dxa"/>
          </w:tcPr>
          <w:p w14:paraId="63598B86" w14:textId="77777777" w:rsidR="00AB2E34" w:rsidRPr="00CA140F" w:rsidRDefault="00AB2E34" w:rsidP="00553A89">
            <w:pPr>
              <w:rPr>
                <w:rFonts w:cstheme="minorHAnsi"/>
                <w:b/>
                <w:bCs/>
                <w:sz w:val="22"/>
                <w:szCs w:val="22"/>
              </w:rPr>
            </w:pPr>
            <w:r w:rsidRPr="00CA140F">
              <w:rPr>
                <w:rFonts w:cstheme="minorHAnsi"/>
                <w:b/>
                <w:bCs/>
                <w:sz w:val="22"/>
                <w:szCs w:val="22"/>
              </w:rPr>
              <w:t>Q2</w:t>
            </w:r>
          </w:p>
        </w:tc>
        <w:tc>
          <w:tcPr>
            <w:tcW w:w="850" w:type="dxa"/>
          </w:tcPr>
          <w:p w14:paraId="7D4A8199" w14:textId="77777777" w:rsidR="00AB2E34" w:rsidRPr="00CA140F" w:rsidRDefault="00AB2E34" w:rsidP="00553A89">
            <w:pPr>
              <w:rPr>
                <w:rFonts w:cstheme="minorHAnsi"/>
                <w:b/>
                <w:bCs/>
                <w:sz w:val="22"/>
                <w:szCs w:val="22"/>
              </w:rPr>
            </w:pPr>
            <w:r w:rsidRPr="00CA140F">
              <w:rPr>
                <w:rFonts w:cstheme="minorHAnsi"/>
                <w:b/>
                <w:bCs/>
                <w:sz w:val="22"/>
                <w:szCs w:val="22"/>
              </w:rPr>
              <w:t>Q3</w:t>
            </w:r>
          </w:p>
        </w:tc>
        <w:tc>
          <w:tcPr>
            <w:tcW w:w="850" w:type="dxa"/>
          </w:tcPr>
          <w:p w14:paraId="2E5AB655" w14:textId="77777777" w:rsidR="00AB2E34" w:rsidRPr="00CA140F" w:rsidRDefault="00AB2E34" w:rsidP="00553A89">
            <w:pPr>
              <w:rPr>
                <w:rFonts w:cstheme="minorHAnsi"/>
                <w:b/>
                <w:bCs/>
                <w:sz w:val="22"/>
                <w:szCs w:val="22"/>
              </w:rPr>
            </w:pPr>
            <w:r w:rsidRPr="00CA140F">
              <w:rPr>
                <w:rFonts w:cstheme="minorHAnsi"/>
                <w:b/>
                <w:bCs/>
                <w:sz w:val="22"/>
                <w:szCs w:val="22"/>
              </w:rPr>
              <w:t>Q4</w:t>
            </w:r>
          </w:p>
        </w:tc>
        <w:tc>
          <w:tcPr>
            <w:tcW w:w="850" w:type="dxa"/>
          </w:tcPr>
          <w:p w14:paraId="69119625" w14:textId="77777777" w:rsidR="00AB2E34" w:rsidRPr="00CA140F" w:rsidRDefault="00AB2E34" w:rsidP="00553A89">
            <w:pPr>
              <w:rPr>
                <w:rFonts w:cstheme="minorHAnsi"/>
                <w:b/>
                <w:bCs/>
                <w:sz w:val="22"/>
                <w:szCs w:val="22"/>
              </w:rPr>
            </w:pPr>
            <w:r w:rsidRPr="00CA140F">
              <w:rPr>
                <w:rFonts w:cstheme="minorHAnsi"/>
                <w:b/>
                <w:bCs/>
                <w:sz w:val="22"/>
                <w:szCs w:val="22"/>
              </w:rPr>
              <w:t>Q5</w:t>
            </w:r>
          </w:p>
        </w:tc>
        <w:tc>
          <w:tcPr>
            <w:tcW w:w="850" w:type="dxa"/>
          </w:tcPr>
          <w:p w14:paraId="62B9FD47" w14:textId="77777777" w:rsidR="00AB2E34" w:rsidRPr="00CA140F" w:rsidRDefault="00AB2E34" w:rsidP="00553A89">
            <w:pPr>
              <w:rPr>
                <w:rFonts w:cstheme="minorHAnsi"/>
                <w:b/>
                <w:bCs/>
                <w:sz w:val="22"/>
                <w:szCs w:val="22"/>
              </w:rPr>
            </w:pPr>
            <w:r w:rsidRPr="00CA140F">
              <w:rPr>
                <w:rFonts w:cstheme="minorHAnsi"/>
                <w:b/>
                <w:bCs/>
                <w:sz w:val="22"/>
                <w:szCs w:val="22"/>
              </w:rPr>
              <w:t>Q6</w:t>
            </w:r>
          </w:p>
        </w:tc>
        <w:tc>
          <w:tcPr>
            <w:tcW w:w="850" w:type="dxa"/>
          </w:tcPr>
          <w:p w14:paraId="143685F4" w14:textId="77777777" w:rsidR="00AB2E34" w:rsidRPr="00CA140F" w:rsidRDefault="00AB2E34" w:rsidP="00553A89">
            <w:pPr>
              <w:rPr>
                <w:rFonts w:cstheme="minorHAnsi"/>
                <w:b/>
                <w:bCs/>
                <w:sz w:val="22"/>
                <w:szCs w:val="22"/>
              </w:rPr>
            </w:pPr>
            <w:r w:rsidRPr="00CA140F">
              <w:rPr>
                <w:rFonts w:cstheme="minorHAnsi"/>
                <w:b/>
                <w:bCs/>
                <w:sz w:val="22"/>
                <w:szCs w:val="22"/>
              </w:rPr>
              <w:t>Q7</w:t>
            </w:r>
          </w:p>
        </w:tc>
        <w:tc>
          <w:tcPr>
            <w:tcW w:w="850" w:type="dxa"/>
          </w:tcPr>
          <w:p w14:paraId="0ABDB078" w14:textId="77777777" w:rsidR="00AB2E34" w:rsidRPr="00CA140F" w:rsidRDefault="00AB2E34" w:rsidP="00553A89">
            <w:pPr>
              <w:rPr>
                <w:rFonts w:cstheme="minorHAnsi"/>
                <w:b/>
                <w:bCs/>
                <w:sz w:val="22"/>
                <w:szCs w:val="22"/>
              </w:rPr>
            </w:pPr>
            <w:r w:rsidRPr="00CA140F">
              <w:rPr>
                <w:rFonts w:cstheme="minorHAnsi"/>
                <w:b/>
                <w:bCs/>
                <w:sz w:val="22"/>
                <w:szCs w:val="22"/>
              </w:rPr>
              <w:t>Q8</w:t>
            </w:r>
          </w:p>
        </w:tc>
        <w:tc>
          <w:tcPr>
            <w:tcW w:w="850" w:type="dxa"/>
          </w:tcPr>
          <w:p w14:paraId="2A27A25E" w14:textId="77777777" w:rsidR="00AB2E34" w:rsidRPr="00CA140F" w:rsidRDefault="00AB2E34" w:rsidP="00553A89">
            <w:pPr>
              <w:rPr>
                <w:rFonts w:cstheme="minorHAnsi"/>
                <w:b/>
                <w:bCs/>
                <w:sz w:val="22"/>
                <w:szCs w:val="22"/>
              </w:rPr>
            </w:pPr>
            <w:r w:rsidRPr="00CA140F">
              <w:rPr>
                <w:rFonts w:cstheme="minorHAnsi"/>
                <w:b/>
                <w:bCs/>
                <w:sz w:val="22"/>
                <w:szCs w:val="22"/>
              </w:rPr>
              <w:t>Q9</w:t>
            </w:r>
          </w:p>
        </w:tc>
        <w:tc>
          <w:tcPr>
            <w:tcW w:w="850" w:type="dxa"/>
          </w:tcPr>
          <w:p w14:paraId="4D8CC185" w14:textId="77777777" w:rsidR="00AB2E34" w:rsidRPr="00CA140F" w:rsidRDefault="00AB2E34" w:rsidP="00553A89">
            <w:pPr>
              <w:rPr>
                <w:rFonts w:cstheme="minorHAnsi"/>
                <w:b/>
                <w:bCs/>
                <w:sz w:val="22"/>
                <w:szCs w:val="22"/>
              </w:rPr>
            </w:pPr>
            <w:r w:rsidRPr="00CA140F">
              <w:rPr>
                <w:rFonts w:cstheme="minorHAnsi"/>
                <w:b/>
                <w:bCs/>
                <w:sz w:val="22"/>
                <w:szCs w:val="22"/>
              </w:rPr>
              <w:t>Q10</w:t>
            </w:r>
          </w:p>
        </w:tc>
        <w:tc>
          <w:tcPr>
            <w:tcW w:w="850" w:type="dxa"/>
          </w:tcPr>
          <w:p w14:paraId="2BE8EF33" w14:textId="77777777" w:rsidR="00AB2E34" w:rsidRPr="00CA140F" w:rsidRDefault="00AB2E34" w:rsidP="00553A89">
            <w:pPr>
              <w:rPr>
                <w:rFonts w:cstheme="minorHAnsi"/>
                <w:b/>
                <w:bCs/>
                <w:sz w:val="22"/>
                <w:szCs w:val="22"/>
              </w:rPr>
            </w:pPr>
            <w:r w:rsidRPr="00CA140F">
              <w:rPr>
                <w:rFonts w:cstheme="minorHAnsi"/>
                <w:b/>
                <w:bCs/>
                <w:sz w:val="22"/>
                <w:szCs w:val="22"/>
              </w:rPr>
              <w:t>Q11</w:t>
            </w:r>
          </w:p>
        </w:tc>
        <w:tc>
          <w:tcPr>
            <w:tcW w:w="850" w:type="dxa"/>
          </w:tcPr>
          <w:p w14:paraId="222D2FE0" w14:textId="77777777" w:rsidR="00AB2E34" w:rsidRPr="00CA140F" w:rsidRDefault="00AB2E34" w:rsidP="00553A89">
            <w:pPr>
              <w:rPr>
                <w:rFonts w:cstheme="minorHAnsi"/>
                <w:b/>
                <w:bCs/>
                <w:sz w:val="22"/>
                <w:szCs w:val="22"/>
              </w:rPr>
            </w:pPr>
            <w:r w:rsidRPr="00CA140F">
              <w:rPr>
                <w:rFonts w:cstheme="minorHAnsi"/>
                <w:b/>
                <w:bCs/>
                <w:sz w:val="22"/>
                <w:szCs w:val="22"/>
              </w:rPr>
              <w:t>Q12</w:t>
            </w:r>
          </w:p>
        </w:tc>
      </w:tr>
      <w:tr w:rsidR="00AB2E34" w:rsidRPr="00CA140F" w14:paraId="2BFB6EDD" w14:textId="77777777" w:rsidTr="00AB2E34">
        <w:trPr>
          <w:trHeight w:val="471"/>
        </w:trPr>
        <w:tc>
          <w:tcPr>
            <w:tcW w:w="2831" w:type="dxa"/>
          </w:tcPr>
          <w:p w14:paraId="1EAAF08E" w14:textId="77777777" w:rsidR="00AB2E34" w:rsidRPr="00CA140F" w:rsidRDefault="00AB2E34" w:rsidP="00553A89">
            <w:pPr>
              <w:rPr>
                <w:rFonts w:cstheme="minorHAnsi"/>
                <w:sz w:val="22"/>
                <w:szCs w:val="22"/>
              </w:rPr>
            </w:pPr>
            <w:r w:rsidRPr="00CA140F">
              <w:rPr>
                <w:rFonts w:cstheme="minorHAnsi"/>
                <w:sz w:val="22"/>
                <w:szCs w:val="22"/>
              </w:rPr>
              <w:t>Bellew 2005</w:t>
            </w:r>
          </w:p>
        </w:tc>
        <w:tc>
          <w:tcPr>
            <w:tcW w:w="850" w:type="dxa"/>
          </w:tcPr>
          <w:p w14:paraId="1EDB37CD" w14:textId="77777777" w:rsidR="00AB2E34" w:rsidRPr="00CA140F" w:rsidRDefault="00AB2E34" w:rsidP="00553A89">
            <w:pPr>
              <w:rPr>
                <w:rFonts w:cstheme="minorHAnsi"/>
                <w:sz w:val="22"/>
                <w:szCs w:val="22"/>
              </w:rPr>
            </w:pPr>
            <w:r w:rsidRPr="00CA140F">
              <w:rPr>
                <w:rFonts w:cstheme="minorHAnsi"/>
                <w:sz w:val="22"/>
                <w:szCs w:val="22"/>
              </w:rPr>
              <w:t>Y</w:t>
            </w:r>
          </w:p>
        </w:tc>
        <w:tc>
          <w:tcPr>
            <w:tcW w:w="850" w:type="dxa"/>
          </w:tcPr>
          <w:p w14:paraId="5AF8807F" w14:textId="77777777" w:rsidR="00AB2E34" w:rsidRPr="00CA140F" w:rsidRDefault="00AB2E34" w:rsidP="00553A89">
            <w:pPr>
              <w:rPr>
                <w:rFonts w:cstheme="minorHAnsi"/>
                <w:sz w:val="22"/>
                <w:szCs w:val="22"/>
              </w:rPr>
            </w:pPr>
            <w:r w:rsidRPr="00CA140F">
              <w:rPr>
                <w:rFonts w:cstheme="minorHAnsi"/>
                <w:sz w:val="22"/>
                <w:szCs w:val="22"/>
              </w:rPr>
              <w:t>Y</w:t>
            </w:r>
          </w:p>
        </w:tc>
        <w:tc>
          <w:tcPr>
            <w:tcW w:w="850" w:type="dxa"/>
          </w:tcPr>
          <w:p w14:paraId="0A667DDA" w14:textId="77777777" w:rsidR="00AB2E34" w:rsidRPr="00CA140F" w:rsidRDefault="00AB2E34" w:rsidP="00553A89">
            <w:pPr>
              <w:rPr>
                <w:rFonts w:cstheme="minorHAnsi"/>
                <w:sz w:val="22"/>
                <w:szCs w:val="22"/>
              </w:rPr>
            </w:pPr>
            <w:r w:rsidRPr="00CA140F">
              <w:rPr>
                <w:rFonts w:cstheme="minorHAnsi"/>
                <w:sz w:val="22"/>
                <w:szCs w:val="22"/>
              </w:rPr>
              <w:t>N</w:t>
            </w:r>
          </w:p>
        </w:tc>
        <w:tc>
          <w:tcPr>
            <w:tcW w:w="850" w:type="dxa"/>
          </w:tcPr>
          <w:p w14:paraId="18F6D563" w14:textId="77777777" w:rsidR="00AB2E34" w:rsidRPr="00CA140F" w:rsidRDefault="00AB2E34" w:rsidP="00553A89">
            <w:pPr>
              <w:rPr>
                <w:rFonts w:cstheme="minorHAnsi"/>
                <w:sz w:val="22"/>
                <w:szCs w:val="22"/>
              </w:rPr>
            </w:pPr>
            <w:r w:rsidRPr="00CA140F">
              <w:rPr>
                <w:rFonts w:cstheme="minorHAnsi"/>
                <w:sz w:val="22"/>
                <w:szCs w:val="22"/>
              </w:rPr>
              <w:t>Y</w:t>
            </w:r>
          </w:p>
        </w:tc>
        <w:tc>
          <w:tcPr>
            <w:tcW w:w="850" w:type="dxa"/>
          </w:tcPr>
          <w:p w14:paraId="5064EB7D" w14:textId="77777777" w:rsidR="00AB2E34" w:rsidRPr="00CA140F" w:rsidRDefault="00AB2E34" w:rsidP="00553A89">
            <w:pPr>
              <w:rPr>
                <w:rFonts w:cstheme="minorHAnsi"/>
                <w:sz w:val="22"/>
                <w:szCs w:val="22"/>
              </w:rPr>
            </w:pPr>
            <w:r w:rsidRPr="00CA140F">
              <w:rPr>
                <w:rFonts w:cstheme="minorHAnsi"/>
                <w:sz w:val="22"/>
                <w:szCs w:val="22"/>
              </w:rPr>
              <w:t>NR</w:t>
            </w:r>
          </w:p>
        </w:tc>
        <w:tc>
          <w:tcPr>
            <w:tcW w:w="850" w:type="dxa"/>
          </w:tcPr>
          <w:p w14:paraId="4AAB00E9" w14:textId="77777777" w:rsidR="00AB2E34" w:rsidRPr="00CA140F" w:rsidRDefault="00AB2E34" w:rsidP="00553A89">
            <w:pPr>
              <w:rPr>
                <w:rFonts w:cstheme="minorHAnsi"/>
                <w:sz w:val="22"/>
                <w:szCs w:val="22"/>
              </w:rPr>
            </w:pPr>
            <w:r w:rsidRPr="00CA140F">
              <w:rPr>
                <w:rFonts w:cstheme="minorHAnsi"/>
                <w:sz w:val="22"/>
                <w:szCs w:val="22"/>
              </w:rPr>
              <w:t>Y</w:t>
            </w:r>
          </w:p>
        </w:tc>
        <w:tc>
          <w:tcPr>
            <w:tcW w:w="850" w:type="dxa"/>
          </w:tcPr>
          <w:p w14:paraId="1D4ED711" w14:textId="77777777" w:rsidR="00AB2E34" w:rsidRPr="00CA140F" w:rsidRDefault="00AB2E34" w:rsidP="00553A89">
            <w:pPr>
              <w:rPr>
                <w:rFonts w:cstheme="minorHAnsi"/>
                <w:sz w:val="22"/>
                <w:szCs w:val="22"/>
              </w:rPr>
            </w:pPr>
            <w:r w:rsidRPr="00CA140F">
              <w:rPr>
                <w:rFonts w:cstheme="minorHAnsi"/>
                <w:sz w:val="22"/>
                <w:szCs w:val="22"/>
              </w:rPr>
              <w:t>CD</w:t>
            </w:r>
          </w:p>
        </w:tc>
        <w:tc>
          <w:tcPr>
            <w:tcW w:w="850" w:type="dxa"/>
          </w:tcPr>
          <w:p w14:paraId="749D7AA5" w14:textId="77777777" w:rsidR="00AB2E34" w:rsidRPr="00CA140F" w:rsidRDefault="00AB2E34" w:rsidP="00553A89">
            <w:pPr>
              <w:rPr>
                <w:rFonts w:cstheme="minorHAnsi"/>
                <w:sz w:val="22"/>
                <w:szCs w:val="22"/>
              </w:rPr>
            </w:pPr>
            <w:r w:rsidRPr="00CA140F">
              <w:rPr>
                <w:rFonts w:cstheme="minorHAnsi"/>
                <w:sz w:val="22"/>
                <w:szCs w:val="22"/>
              </w:rPr>
              <w:t>CD</w:t>
            </w:r>
          </w:p>
        </w:tc>
        <w:tc>
          <w:tcPr>
            <w:tcW w:w="850" w:type="dxa"/>
          </w:tcPr>
          <w:p w14:paraId="5876F31E" w14:textId="77777777" w:rsidR="00AB2E34" w:rsidRPr="00CA140F" w:rsidRDefault="00AB2E34" w:rsidP="00553A89">
            <w:pPr>
              <w:rPr>
                <w:rFonts w:cstheme="minorHAnsi"/>
                <w:sz w:val="22"/>
                <w:szCs w:val="22"/>
              </w:rPr>
            </w:pPr>
            <w:r w:rsidRPr="00CA140F">
              <w:rPr>
                <w:rFonts w:cstheme="minorHAnsi"/>
                <w:sz w:val="22"/>
                <w:szCs w:val="22"/>
              </w:rPr>
              <w:t>N/A</w:t>
            </w:r>
          </w:p>
        </w:tc>
        <w:tc>
          <w:tcPr>
            <w:tcW w:w="850" w:type="dxa"/>
          </w:tcPr>
          <w:p w14:paraId="6659A462" w14:textId="77777777" w:rsidR="00AB2E34" w:rsidRPr="00CA140F" w:rsidRDefault="00AB2E34" w:rsidP="00553A89">
            <w:pPr>
              <w:rPr>
                <w:rFonts w:cstheme="minorHAnsi"/>
                <w:sz w:val="22"/>
                <w:szCs w:val="22"/>
              </w:rPr>
            </w:pPr>
            <w:r w:rsidRPr="00CA140F">
              <w:rPr>
                <w:rFonts w:cstheme="minorHAnsi"/>
                <w:sz w:val="22"/>
                <w:szCs w:val="22"/>
              </w:rPr>
              <w:t>CD</w:t>
            </w:r>
          </w:p>
        </w:tc>
        <w:tc>
          <w:tcPr>
            <w:tcW w:w="850" w:type="dxa"/>
          </w:tcPr>
          <w:p w14:paraId="18041F51" w14:textId="77777777" w:rsidR="00AB2E34" w:rsidRPr="00CA140F" w:rsidRDefault="00AB2E34" w:rsidP="00553A89">
            <w:pPr>
              <w:rPr>
                <w:rFonts w:cstheme="minorHAnsi"/>
                <w:sz w:val="22"/>
                <w:szCs w:val="22"/>
              </w:rPr>
            </w:pPr>
            <w:r w:rsidRPr="00CA140F">
              <w:rPr>
                <w:rFonts w:cstheme="minorHAnsi"/>
                <w:sz w:val="22"/>
                <w:szCs w:val="22"/>
              </w:rPr>
              <w:t>N</w:t>
            </w:r>
          </w:p>
        </w:tc>
        <w:tc>
          <w:tcPr>
            <w:tcW w:w="850" w:type="dxa"/>
          </w:tcPr>
          <w:p w14:paraId="7132267D" w14:textId="77777777" w:rsidR="00AB2E34" w:rsidRPr="00CA140F" w:rsidRDefault="00AB2E34" w:rsidP="00553A89">
            <w:pPr>
              <w:rPr>
                <w:rFonts w:cstheme="minorHAnsi"/>
                <w:sz w:val="22"/>
                <w:szCs w:val="22"/>
              </w:rPr>
            </w:pPr>
            <w:r w:rsidRPr="00CA140F">
              <w:rPr>
                <w:rFonts w:cstheme="minorHAnsi"/>
                <w:sz w:val="22"/>
                <w:szCs w:val="22"/>
              </w:rPr>
              <w:t>NR</w:t>
            </w:r>
          </w:p>
        </w:tc>
      </w:tr>
      <w:tr w:rsidR="00AB2E34" w:rsidRPr="00CA140F" w14:paraId="2BD30586" w14:textId="77777777" w:rsidTr="00AB2E34">
        <w:trPr>
          <w:trHeight w:val="471"/>
        </w:trPr>
        <w:tc>
          <w:tcPr>
            <w:tcW w:w="2831" w:type="dxa"/>
          </w:tcPr>
          <w:p w14:paraId="67D8EC06" w14:textId="77777777" w:rsidR="00AB2E34" w:rsidRPr="00CA140F" w:rsidRDefault="00AB2E34" w:rsidP="00553A89">
            <w:pPr>
              <w:rPr>
                <w:rFonts w:cstheme="minorHAnsi"/>
                <w:sz w:val="22"/>
                <w:szCs w:val="22"/>
              </w:rPr>
            </w:pPr>
            <w:bookmarkStart w:id="1" w:name="OLE_LINK1"/>
            <w:r w:rsidRPr="00CA140F">
              <w:rPr>
                <w:rFonts w:cstheme="minorHAnsi"/>
                <w:sz w:val="22"/>
                <w:szCs w:val="22"/>
              </w:rPr>
              <w:t>Osborn 2023</w:t>
            </w:r>
          </w:p>
        </w:tc>
        <w:tc>
          <w:tcPr>
            <w:tcW w:w="850" w:type="dxa"/>
          </w:tcPr>
          <w:p w14:paraId="07E396EC" w14:textId="77777777" w:rsidR="00AB2E34" w:rsidRPr="00CA140F" w:rsidRDefault="00AB2E34" w:rsidP="00553A89">
            <w:pPr>
              <w:rPr>
                <w:rFonts w:cstheme="minorHAnsi"/>
                <w:sz w:val="22"/>
                <w:szCs w:val="22"/>
              </w:rPr>
            </w:pPr>
            <w:r w:rsidRPr="00CA140F">
              <w:rPr>
                <w:rFonts w:cstheme="minorHAnsi"/>
                <w:sz w:val="22"/>
                <w:szCs w:val="22"/>
              </w:rPr>
              <w:t>Y</w:t>
            </w:r>
          </w:p>
        </w:tc>
        <w:tc>
          <w:tcPr>
            <w:tcW w:w="850" w:type="dxa"/>
          </w:tcPr>
          <w:p w14:paraId="41218F0F" w14:textId="77777777" w:rsidR="00AB2E34" w:rsidRPr="00CA140F" w:rsidRDefault="00AB2E34" w:rsidP="00553A89">
            <w:pPr>
              <w:rPr>
                <w:rFonts w:cstheme="minorHAnsi"/>
                <w:sz w:val="22"/>
                <w:szCs w:val="22"/>
              </w:rPr>
            </w:pPr>
            <w:r w:rsidRPr="00CA140F">
              <w:rPr>
                <w:rFonts w:cstheme="minorHAnsi"/>
                <w:sz w:val="22"/>
                <w:szCs w:val="22"/>
              </w:rPr>
              <w:t>Y</w:t>
            </w:r>
          </w:p>
        </w:tc>
        <w:tc>
          <w:tcPr>
            <w:tcW w:w="850" w:type="dxa"/>
          </w:tcPr>
          <w:p w14:paraId="3F7A1C8C" w14:textId="77777777" w:rsidR="00AB2E34" w:rsidRPr="00CA140F" w:rsidRDefault="00AB2E34" w:rsidP="00553A89">
            <w:pPr>
              <w:rPr>
                <w:rFonts w:cstheme="minorHAnsi"/>
                <w:sz w:val="22"/>
                <w:szCs w:val="22"/>
              </w:rPr>
            </w:pPr>
            <w:r w:rsidRPr="00CA140F">
              <w:rPr>
                <w:rFonts w:cstheme="minorHAnsi"/>
                <w:sz w:val="22"/>
                <w:szCs w:val="22"/>
              </w:rPr>
              <w:t>N</w:t>
            </w:r>
          </w:p>
        </w:tc>
        <w:tc>
          <w:tcPr>
            <w:tcW w:w="850" w:type="dxa"/>
          </w:tcPr>
          <w:p w14:paraId="4AA6087E" w14:textId="77777777" w:rsidR="00AB2E34" w:rsidRPr="00CA140F" w:rsidRDefault="00AB2E34" w:rsidP="00553A89">
            <w:pPr>
              <w:rPr>
                <w:rFonts w:cstheme="minorHAnsi"/>
                <w:sz w:val="22"/>
                <w:szCs w:val="22"/>
              </w:rPr>
            </w:pPr>
            <w:r w:rsidRPr="00CA140F">
              <w:rPr>
                <w:rFonts w:cstheme="minorHAnsi"/>
                <w:sz w:val="22"/>
                <w:szCs w:val="22"/>
              </w:rPr>
              <w:t>Y</w:t>
            </w:r>
          </w:p>
        </w:tc>
        <w:tc>
          <w:tcPr>
            <w:tcW w:w="850" w:type="dxa"/>
          </w:tcPr>
          <w:p w14:paraId="5EA0973F" w14:textId="77777777" w:rsidR="00AB2E34" w:rsidRPr="00CA140F" w:rsidRDefault="00AB2E34" w:rsidP="00553A89">
            <w:pPr>
              <w:rPr>
                <w:rFonts w:cstheme="minorHAnsi"/>
                <w:sz w:val="22"/>
                <w:szCs w:val="22"/>
              </w:rPr>
            </w:pPr>
            <w:r w:rsidRPr="00CA140F">
              <w:rPr>
                <w:rFonts w:cstheme="minorHAnsi"/>
                <w:sz w:val="22"/>
                <w:szCs w:val="22"/>
              </w:rPr>
              <w:t>Y</w:t>
            </w:r>
          </w:p>
        </w:tc>
        <w:tc>
          <w:tcPr>
            <w:tcW w:w="850" w:type="dxa"/>
          </w:tcPr>
          <w:p w14:paraId="51D7450C" w14:textId="77777777" w:rsidR="00AB2E34" w:rsidRPr="00CA140F" w:rsidRDefault="00AB2E34" w:rsidP="00553A89">
            <w:pPr>
              <w:rPr>
                <w:rFonts w:cstheme="minorHAnsi"/>
                <w:sz w:val="22"/>
                <w:szCs w:val="22"/>
              </w:rPr>
            </w:pPr>
            <w:r w:rsidRPr="00CA140F">
              <w:rPr>
                <w:rFonts w:cstheme="minorHAnsi"/>
                <w:sz w:val="22"/>
                <w:szCs w:val="22"/>
              </w:rPr>
              <w:t>Y</w:t>
            </w:r>
          </w:p>
        </w:tc>
        <w:tc>
          <w:tcPr>
            <w:tcW w:w="850" w:type="dxa"/>
          </w:tcPr>
          <w:p w14:paraId="4A80AC2F" w14:textId="77777777" w:rsidR="00AB2E34" w:rsidRPr="00CA140F" w:rsidRDefault="00AB2E34" w:rsidP="00553A89">
            <w:pPr>
              <w:rPr>
                <w:rFonts w:cstheme="minorHAnsi"/>
                <w:sz w:val="22"/>
                <w:szCs w:val="22"/>
              </w:rPr>
            </w:pPr>
            <w:r w:rsidRPr="00CA140F">
              <w:rPr>
                <w:rFonts w:cstheme="minorHAnsi"/>
                <w:sz w:val="22"/>
                <w:szCs w:val="22"/>
              </w:rPr>
              <w:t>CD</w:t>
            </w:r>
          </w:p>
        </w:tc>
        <w:tc>
          <w:tcPr>
            <w:tcW w:w="850" w:type="dxa"/>
          </w:tcPr>
          <w:p w14:paraId="455A6436" w14:textId="77777777" w:rsidR="00AB2E34" w:rsidRPr="00CA140F" w:rsidRDefault="00AB2E34" w:rsidP="00553A89">
            <w:pPr>
              <w:rPr>
                <w:rFonts w:cstheme="minorHAnsi"/>
                <w:sz w:val="22"/>
                <w:szCs w:val="22"/>
              </w:rPr>
            </w:pPr>
            <w:r w:rsidRPr="00CA140F">
              <w:rPr>
                <w:rFonts w:cstheme="minorHAnsi"/>
                <w:sz w:val="22"/>
                <w:szCs w:val="22"/>
              </w:rPr>
              <w:t>Y</w:t>
            </w:r>
          </w:p>
        </w:tc>
        <w:tc>
          <w:tcPr>
            <w:tcW w:w="850" w:type="dxa"/>
          </w:tcPr>
          <w:p w14:paraId="37C33CFD" w14:textId="77777777" w:rsidR="00AB2E34" w:rsidRPr="00CA140F" w:rsidRDefault="00AB2E34" w:rsidP="00553A89">
            <w:pPr>
              <w:rPr>
                <w:rFonts w:cstheme="minorHAnsi"/>
                <w:sz w:val="22"/>
                <w:szCs w:val="22"/>
              </w:rPr>
            </w:pPr>
            <w:r w:rsidRPr="00CA140F">
              <w:rPr>
                <w:rFonts w:cstheme="minorHAnsi"/>
                <w:sz w:val="22"/>
                <w:szCs w:val="22"/>
              </w:rPr>
              <w:t>N/A</w:t>
            </w:r>
          </w:p>
        </w:tc>
        <w:tc>
          <w:tcPr>
            <w:tcW w:w="850" w:type="dxa"/>
          </w:tcPr>
          <w:p w14:paraId="580799CA" w14:textId="77777777" w:rsidR="00AB2E34" w:rsidRPr="00CA140F" w:rsidRDefault="00AB2E34" w:rsidP="00553A89">
            <w:pPr>
              <w:rPr>
                <w:rFonts w:cstheme="minorHAnsi"/>
                <w:sz w:val="22"/>
                <w:szCs w:val="22"/>
              </w:rPr>
            </w:pPr>
            <w:r w:rsidRPr="00CA140F">
              <w:rPr>
                <w:rFonts w:cstheme="minorHAnsi"/>
                <w:sz w:val="22"/>
                <w:szCs w:val="22"/>
              </w:rPr>
              <w:t>CD</w:t>
            </w:r>
          </w:p>
        </w:tc>
        <w:tc>
          <w:tcPr>
            <w:tcW w:w="850" w:type="dxa"/>
          </w:tcPr>
          <w:p w14:paraId="36A3B918" w14:textId="77777777" w:rsidR="00AB2E34" w:rsidRPr="00CA140F" w:rsidRDefault="00AB2E34" w:rsidP="00553A89">
            <w:pPr>
              <w:rPr>
                <w:rFonts w:cstheme="minorHAnsi"/>
                <w:sz w:val="22"/>
                <w:szCs w:val="22"/>
              </w:rPr>
            </w:pPr>
            <w:r w:rsidRPr="00CA140F">
              <w:rPr>
                <w:rFonts w:cstheme="minorHAnsi"/>
                <w:sz w:val="22"/>
                <w:szCs w:val="22"/>
              </w:rPr>
              <w:t>N</w:t>
            </w:r>
          </w:p>
        </w:tc>
        <w:tc>
          <w:tcPr>
            <w:tcW w:w="850" w:type="dxa"/>
          </w:tcPr>
          <w:p w14:paraId="420097F9" w14:textId="77777777" w:rsidR="00AB2E34" w:rsidRPr="00CA140F" w:rsidRDefault="00AB2E34" w:rsidP="00553A89">
            <w:pPr>
              <w:rPr>
                <w:rFonts w:cstheme="minorHAnsi"/>
                <w:sz w:val="22"/>
                <w:szCs w:val="22"/>
              </w:rPr>
            </w:pPr>
            <w:r w:rsidRPr="00CA140F">
              <w:rPr>
                <w:rFonts w:cstheme="minorHAnsi"/>
                <w:sz w:val="22"/>
                <w:szCs w:val="22"/>
              </w:rPr>
              <w:t>Y</w:t>
            </w:r>
          </w:p>
        </w:tc>
      </w:tr>
      <w:bookmarkEnd w:id="1"/>
      <w:tr w:rsidR="00AB2E34" w:rsidRPr="00CA140F" w14:paraId="450283BA" w14:textId="77777777" w:rsidTr="00AB2E34">
        <w:trPr>
          <w:trHeight w:val="563"/>
        </w:trPr>
        <w:tc>
          <w:tcPr>
            <w:tcW w:w="2831" w:type="dxa"/>
          </w:tcPr>
          <w:p w14:paraId="5987A5E4" w14:textId="77777777" w:rsidR="00AB2E34" w:rsidRPr="00CA140F" w:rsidRDefault="00AB2E34" w:rsidP="00553A89">
            <w:pPr>
              <w:rPr>
                <w:rFonts w:cstheme="minorHAnsi"/>
                <w:sz w:val="22"/>
                <w:szCs w:val="22"/>
              </w:rPr>
            </w:pPr>
            <w:r w:rsidRPr="00CA140F">
              <w:rPr>
                <w:rFonts w:cstheme="minorHAnsi"/>
                <w:sz w:val="22"/>
                <w:szCs w:val="22"/>
              </w:rPr>
              <w:t>Tillman 2020</w:t>
            </w:r>
          </w:p>
        </w:tc>
        <w:tc>
          <w:tcPr>
            <w:tcW w:w="850" w:type="dxa"/>
          </w:tcPr>
          <w:p w14:paraId="43F40F38" w14:textId="77777777" w:rsidR="00AB2E34" w:rsidRPr="00CA140F" w:rsidRDefault="00AB2E34" w:rsidP="00553A89">
            <w:pPr>
              <w:rPr>
                <w:rFonts w:cstheme="minorHAnsi"/>
                <w:sz w:val="22"/>
                <w:szCs w:val="22"/>
              </w:rPr>
            </w:pPr>
            <w:r w:rsidRPr="00CA140F">
              <w:rPr>
                <w:rFonts w:cstheme="minorHAnsi"/>
                <w:sz w:val="22"/>
                <w:szCs w:val="22"/>
              </w:rPr>
              <w:t>Y</w:t>
            </w:r>
          </w:p>
        </w:tc>
        <w:tc>
          <w:tcPr>
            <w:tcW w:w="850" w:type="dxa"/>
          </w:tcPr>
          <w:p w14:paraId="04F8A6B2" w14:textId="77777777" w:rsidR="00AB2E34" w:rsidRPr="00CA140F" w:rsidRDefault="00AB2E34" w:rsidP="00553A89">
            <w:pPr>
              <w:rPr>
                <w:rFonts w:cstheme="minorHAnsi"/>
                <w:sz w:val="22"/>
                <w:szCs w:val="22"/>
              </w:rPr>
            </w:pPr>
            <w:r w:rsidRPr="00CA140F">
              <w:rPr>
                <w:rFonts w:cstheme="minorHAnsi"/>
                <w:sz w:val="22"/>
                <w:szCs w:val="22"/>
              </w:rPr>
              <w:t>Y</w:t>
            </w:r>
          </w:p>
        </w:tc>
        <w:tc>
          <w:tcPr>
            <w:tcW w:w="850" w:type="dxa"/>
          </w:tcPr>
          <w:p w14:paraId="521FBBDA" w14:textId="77777777" w:rsidR="00AB2E34" w:rsidRPr="00CA140F" w:rsidRDefault="00AB2E34" w:rsidP="00553A89">
            <w:pPr>
              <w:rPr>
                <w:rFonts w:cstheme="minorHAnsi"/>
                <w:sz w:val="22"/>
                <w:szCs w:val="22"/>
              </w:rPr>
            </w:pPr>
            <w:r w:rsidRPr="00CA140F">
              <w:rPr>
                <w:rFonts w:cstheme="minorHAnsi"/>
                <w:sz w:val="22"/>
                <w:szCs w:val="22"/>
              </w:rPr>
              <w:t>N</w:t>
            </w:r>
          </w:p>
        </w:tc>
        <w:tc>
          <w:tcPr>
            <w:tcW w:w="850" w:type="dxa"/>
          </w:tcPr>
          <w:p w14:paraId="26767516" w14:textId="77777777" w:rsidR="00AB2E34" w:rsidRPr="00CA140F" w:rsidRDefault="00AB2E34" w:rsidP="00553A89">
            <w:pPr>
              <w:rPr>
                <w:rFonts w:cstheme="minorHAnsi"/>
                <w:sz w:val="22"/>
                <w:szCs w:val="22"/>
              </w:rPr>
            </w:pPr>
            <w:r w:rsidRPr="00CA140F">
              <w:rPr>
                <w:rFonts w:cstheme="minorHAnsi"/>
                <w:sz w:val="22"/>
                <w:szCs w:val="22"/>
              </w:rPr>
              <w:t>Y</w:t>
            </w:r>
          </w:p>
        </w:tc>
        <w:tc>
          <w:tcPr>
            <w:tcW w:w="850" w:type="dxa"/>
          </w:tcPr>
          <w:p w14:paraId="29768D22" w14:textId="77777777" w:rsidR="00AB2E34" w:rsidRPr="00CA140F" w:rsidRDefault="00AB2E34" w:rsidP="00553A89">
            <w:pPr>
              <w:rPr>
                <w:rFonts w:cstheme="minorHAnsi"/>
                <w:sz w:val="22"/>
                <w:szCs w:val="22"/>
              </w:rPr>
            </w:pPr>
            <w:r w:rsidRPr="00CA140F">
              <w:rPr>
                <w:rFonts w:cstheme="minorHAnsi"/>
                <w:sz w:val="22"/>
                <w:szCs w:val="22"/>
              </w:rPr>
              <w:t>Y</w:t>
            </w:r>
          </w:p>
        </w:tc>
        <w:tc>
          <w:tcPr>
            <w:tcW w:w="850" w:type="dxa"/>
          </w:tcPr>
          <w:p w14:paraId="44111769" w14:textId="77777777" w:rsidR="00AB2E34" w:rsidRPr="00CA140F" w:rsidRDefault="00AB2E34" w:rsidP="00553A89">
            <w:pPr>
              <w:rPr>
                <w:rFonts w:cstheme="minorHAnsi"/>
                <w:sz w:val="22"/>
                <w:szCs w:val="22"/>
              </w:rPr>
            </w:pPr>
            <w:r w:rsidRPr="00CA140F">
              <w:rPr>
                <w:rFonts w:cstheme="minorHAnsi"/>
                <w:sz w:val="22"/>
                <w:szCs w:val="22"/>
              </w:rPr>
              <w:t>Y</w:t>
            </w:r>
          </w:p>
        </w:tc>
        <w:tc>
          <w:tcPr>
            <w:tcW w:w="850" w:type="dxa"/>
          </w:tcPr>
          <w:p w14:paraId="5EBBEA9D" w14:textId="77777777" w:rsidR="00AB2E34" w:rsidRPr="00CA140F" w:rsidRDefault="00AB2E34" w:rsidP="00553A89">
            <w:pPr>
              <w:rPr>
                <w:rFonts w:cstheme="minorHAnsi"/>
                <w:sz w:val="22"/>
                <w:szCs w:val="22"/>
              </w:rPr>
            </w:pPr>
            <w:r w:rsidRPr="00CA140F">
              <w:rPr>
                <w:rFonts w:cstheme="minorHAnsi"/>
                <w:sz w:val="22"/>
                <w:szCs w:val="22"/>
              </w:rPr>
              <w:t>CD</w:t>
            </w:r>
          </w:p>
        </w:tc>
        <w:tc>
          <w:tcPr>
            <w:tcW w:w="850" w:type="dxa"/>
          </w:tcPr>
          <w:p w14:paraId="6A247036" w14:textId="77777777" w:rsidR="00AB2E34" w:rsidRPr="00CA140F" w:rsidRDefault="00AB2E34" w:rsidP="00553A89">
            <w:pPr>
              <w:rPr>
                <w:rFonts w:cstheme="minorHAnsi"/>
                <w:sz w:val="22"/>
                <w:szCs w:val="22"/>
              </w:rPr>
            </w:pPr>
            <w:r w:rsidRPr="00CA140F">
              <w:rPr>
                <w:rFonts w:cstheme="minorHAnsi"/>
                <w:sz w:val="22"/>
                <w:szCs w:val="22"/>
              </w:rPr>
              <w:t>CD</w:t>
            </w:r>
          </w:p>
        </w:tc>
        <w:tc>
          <w:tcPr>
            <w:tcW w:w="850" w:type="dxa"/>
          </w:tcPr>
          <w:p w14:paraId="12F1A608" w14:textId="77777777" w:rsidR="00AB2E34" w:rsidRPr="00CA140F" w:rsidRDefault="00AB2E34" w:rsidP="00553A89">
            <w:pPr>
              <w:rPr>
                <w:rFonts w:cstheme="minorHAnsi"/>
                <w:sz w:val="22"/>
                <w:szCs w:val="22"/>
              </w:rPr>
            </w:pPr>
            <w:r w:rsidRPr="00CA140F">
              <w:rPr>
                <w:rFonts w:cstheme="minorHAnsi"/>
                <w:sz w:val="22"/>
                <w:szCs w:val="22"/>
              </w:rPr>
              <w:t>N/A</w:t>
            </w:r>
          </w:p>
        </w:tc>
        <w:tc>
          <w:tcPr>
            <w:tcW w:w="850" w:type="dxa"/>
          </w:tcPr>
          <w:p w14:paraId="5B7B2F49" w14:textId="77777777" w:rsidR="00AB2E34" w:rsidRPr="00CA140F" w:rsidRDefault="00AB2E34" w:rsidP="00553A89">
            <w:pPr>
              <w:rPr>
                <w:rFonts w:cstheme="minorHAnsi"/>
                <w:sz w:val="22"/>
                <w:szCs w:val="22"/>
              </w:rPr>
            </w:pPr>
            <w:r w:rsidRPr="00CA140F">
              <w:rPr>
                <w:rFonts w:cstheme="minorHAnsi"/>
                <w:sz w:val="22"/>
                <w:szCs w:val="22"/>
              </w:rPr>
              <w:t>CD</w:t>
            </w:r>
          </w:p>
        </w:tc>
        <w:tc>
          <w:tcPr>
            <w:tcW w:w="850" w:type="dxa"/>
          </w:tcPr>
          <w:p w14:paraId="1FD1EE12" w14:textId="77777777" w:rsidR="00AB2E34" w:rsidRPr="00CA140F" w:rsidRDefault="00AB2E34" w:rsidP="00553A89">
            <w:pPr>
              <w:rPr>
                <w:rFonts w:cstheme="minorHAnsi"/>
                <w:sz w:val="22"/>
                <w:szCs w:val="22"/>
              </w:rPr>
            </w:pPr>
            <w:r w:rsidRPr="00CA140F">
              <w:rPr>
                <w:rFonts w:cstheme="minorHAnsi"/>
                <w:sz w:val="22"/>
                <w:szCs w:val="22"/>
              </w:rPr>
              <w:t>N</w:t>
            </w:r>
          </w:p>
        </w:tc>
        <w:tc>
          <w:tcPr>
            <w:tcW w:w="850" w:type="dxa"/>
          </w:tcPr>
          <w:p w14:paraId="53A6E741" w14:textId="77777777" w:rsidR="00AB2E34" w:rsidRPr="00CA140F" w:rsidRDefault="00AB2E34" w:rsidP="00553A89">
            <w:pPr>
              <w:rPr>
                <w:rFonts w:cstheme="minorHAnsi"/>
                <w:sz w:val="22"/>
                <w:szCs w:val="22"/>
              </w:rPr>
            </w:pPr>
            <w:r w:rsidRPr="00CA140F">
              <w:rPr>
                <w:rFonts w:cstheme="minorHAnsi"/>
                <w:sz w:val="22"/>
                <w:szCs w:val="22"/>
              </w:rPr>
              <w:t>Y</w:t>
            </w:r>
          </w:p>
        </w:tc>
      </w:tr>
    </w:tbl>
    <w:p w14:paraId="7A997821" w14:textId="77777777" w:rsidR="00AB2E34" w:rsidRPr="00CA140F" w:rsidRDefault="00AB2E34" w:rsidP="00AB2E34">
      <w:pPr>
        <w:rPr>
          <w:rFonts w:cstheme="minorHAnsi"/>
          <w:sz w:val="22"/>
          <w:szCs w:val="22"/>
        </w:rPr>
      </w:pPr>
    </w:p>
    <w:p w14:paraId="4A02F05C" w14:textId="025B10A0" w:rsidR="00AB2E34" w:rsidRPr="00CA140F" w:rsidRDefault="00AB2E34" w:rsidP="00AB2E34">
      <w:pPr>
        <w:rPr>
          <w:rFonts w:cstheme="minorHAnsi"/>
          <w:sz w:val="22"/>
          <w:szCs w:val="22"/>
        </w:rPr>
      </w:pPr>
      <w:r w:rsidRPr="00CA140F">
        <w:rPr>
          <w:rFonts w:cstheme="minorHAnsi"/>
          <w:sz w:val="22"/>
          <w:szCs w:val="22"/>
        </w:rPr>
        <w:t xml:space="preserve">NIH = National Institutes of Health; Y = Yes; N = No; N/A = Not Applicable; NR = Not Reported; CD = Cannot Determine </w:t>
      </w:r>
    </w:p>
    <w:p w14:paraId="6DCBE491" w14:textId="70FDC748" w:rsidR="00AB2E34" w:rsidRPr="00CA140F" w:rsidRDefault="00AB2E34" w:rsidP="00AB2E34">
      <w:pPr>
        <w:rPr>
          <w:rFonts w:cstheme="minorHAnsi"/>
          <w:sz w:val="22"/>
          <w:szCs w:val="22"/>
        </w:rPr>
      </w:pPr>
    </w:p>
    <w:p w14:paraId="52D2F703" w14:textId="77777777" w:rsidR="00AB2E34" w:rsidRPr="00CA140F" w:rsidRDefault="00AB2E34" w:rsidP="00AB2E34">
      <w:pPr>
        <w:rPr>
          <w:rFonts w:cstheme="minorHAnsi"/>
          <w:sz w:val="22"/>
          <w:szCs w:val="22"/>
        </w:rPr>
      </w:pPr>
    </w:p>
    <w:p w14:paraId="420C909A" w14:textId="77777777" w:rsidR="00AB2E34" w:rsidRPr="00CA140F" w:rsidRDefault="00AB2E34" w:rsidP="00AB2E34">
      <w:pPr>
        <w:pStyle w:val="ListParagraph"/>
        <w:numPr>
          <w:ilvl w:val="0"/>
          <w:numId w:val="2"/>
        </w:numPr>
        <w:rPr>
          <w:rFonts w:cstheme="minorHAnsi"/>
          <w:sz w:val="22"/>
          <w:szCs w:val="22"/>
        </w:rPr>
      </w:pPr>
      <w:r w:rsidRPr="00CA140F">
        <w:rPr>
          <w:rFonts w:cstheme="minorHAnsi"/>
          <w:color w:val="222222"/>
          <w:sz w:val="22"/>
          <w:szCs w:val="22"/>
          <w:shd w:val="clear" w:color="auto" w:fill="FFFFFF"/>
        </w:rPr>
        <w:t>Was the research question or objective in this paper clearly stated and appropriate?</w:t>
      </w:r>
    </w:p>
    <w:p w14:paraId="77143C95" w14:textId="77777777" w:rsidR="00AB2E34" w:rsidRPr="00CA140F" w:rsidRDefault="00AB2E34" w:rsidP="00AB2E34">
      <w:pPr>
        <w:pStyle w:val="ListParagraph"/>
        <w:numPr>
          <w:ilvl w:val="0"/>
          <w:numId w:val="2"/>
        </w:numPr>
        <w:rPr>
          <w:rFonts w:cstheme="minorHAnsi"/>
          <w:sz w:val="22"/>
          <w:szCs w:val="22"/>
        </w:rPr>
      </w:pPr>
      <w:r w:rsidRPr="00CA140F">
        <w:rPr>
          <w:rFonts w:cstheme="minorHAnsi"/>
          <w:color w:val="222222"/>
          <w:sz w:val="22"/>
          <w:szCs w:val="22"/>
          <w:shd w:val="clear" w:color="auto" w:fill="FFFFFF"/>
        </w:rPr>
        <w:t>Was the study population clearly specified and defined?</w:t>
      </w:r>
    </w:p>
    <w:p w14:paraId="5E651BC2" w14:textId="77777777" w:rsidR="00AB2E34" w:rsidRPr="00CA140F" w:rsidRDefault="00AB2E34" w:rsidP="00AB2E34">
      <w:pPr>
        <w:pStyle w:val="ListParagraph"/>
        <w:numPr>
          <w:ilvl w:val="0"/>
          <w:numId w:val="2"/>
        </w:numPr>
        <w:rPr>
          <w:rFonts w:cstheme="minorHAnsi"/>
          <w:sz w:val="22"/>
          <w:szCs w:val="22"/>
        </w:rPr>
      </w:pPr>
      <w:r w:rsidRPr="00CA140F">
        <w:rPr>
          <w:rFonts w:cstheme="minorHAnsi"/>
          <w:color w:val="222222"/>
          <w:sz w:val="22"/>
          <w:szCs w:val="22"/>
          <w:shd w:val="clear" w:color="auto" w:fill="FFFFFF"/>
        </w:rPr>
        <w:t>Did the authors include a sample size justification?</w:t>
      </w:r>
    </w:p>
    <w:p w14:paraId="67E6D696" w14:textId="77777777" w:rsidR="00AB2E34" w:rsidRPr="00CA140F" w:rsidRDefault="00AB2E34" w:rsidP="00AB2E34">
      <w:pPr>
        <w:pStyle w:val="ListParagraph"/>
        <w:numPr>
          <w:ilvl w:val="0"/>
          <w:numId w:val="2"/>
        </w:numPr>
        <w:rPr>
          <w:rFonts w:cstheme="minorHAnsi"/>
          <w:sz w:val="22"/>
          <w:szCs w:val="22"/>
        </w:rPr>
      </w:pPr>
      <w:r w:rsidRPr="00CA140F">
        <w:rPr>
          <w:rFonts w:cstheme="minorHAnsi"/>
          <w:color w:val="222222"/>
          <w:sz w:val="22"/>
          <w:szCs w:val="22"/>
          <w:shd w:val="clear" w:color="auto" w:fill="FFFFFF"/>
        </w:rPr>
        <w:t>Were controls selected or recruited from the same or similar population that gave rise to the cases (including the same timeframe)?</w:t>
      </w:r>
    </w:p>
    <w:p w14:paraId="1DC33507" w14:textId="77777777" w:rsidR="00AB2E34" w:rsidRPr="00CA140F" w:rsidRDefault="00AB2E34" w:rsidP="00AB2E34">
      <w:pPr>
        <w:pStyle w:val="ListParagraph"/>
        <w:numPr>
          <w:ilvl w:val="0"/>
          <w:numId w:val="2"/>
        </w:numPr>
        <w:rPr>
          <w:rFonts w:cstheme="minorHAnsi"/>
          <w:sz w:val="22"/>
          <w:szCs w:val="22"/>
        </w:rPr>
      </w:pPr>
      <w:r w:rsidRPr="00CA140F">
        <w:rPr>
          <w:rFonts w:cstheme="minorHAnsi"/>
          <w:color w:val="222222"/>
          <w:sz w:val="22"/>
          <w:szCs w:val="22"/>
          <w:shd w:val="clear" w:color="auto" w:fill="FFFFFF"/>
        </w:rPr>
        <w:t>Were the definitions, inclusion and exclusion criteria, algorithms or processes used to identify or select cases and controls valid, reliable, and implemented consistently across all study participants?</w:t>
      </w:r>
    </w:p>
    <w:p w14:paraId="64D5FCAC" w14:textId="77777777" w:rsidR="00AB2E34" w:rsidRPr="00CA140F" w:rsidRDefault="00AB2E34" w:rsidP="00AB2E34">
      <w:pPr>
        <w:pStyle w:val="ListParagraph"/>
        <w:numPr>
          <w:ilvl w:val="0"/>
          <w:numId w:val="2"/>
        </w:numPr>
        <w:rPr>
          <w:rFonts w:cstheme="minorHAnsi"/>
          <w:sz w:val="22"/>
          <w:szCs w:val="22"/>
        </w:rPr>
      </w:pPr>
      <w:r w:rsidRPr="00CA140F">
        <w:rPr>
          <w:rFonts w:cstheme="minorHAnsi"/>
          <w:color w:val="222222"/>
          <w:sz w:val="22"/>
          <w:szCs w:val="22"/>
          <w:shd w:val="clear" w:color="auto" w:fill="FFFFFF"/>
        </w:rPr>
        <w:t>Were the cases clearly defined and differentiated from controls?</w:t>
      </w:r>
    </w:p>
    <w:p w14:paraId="004B35FE" w14:textId="77777777" w:rsidR="00AB2E34" w:rsidRPr="00CA140F" w:rsidRDefault="00AB2E34" w:rsidP="00AB2E34">
      <w:pPr>
        <w:pStyle w:val="ListParagraph"/>
        <w:numPr>
          <w:ilvl w:val="0"/>
          <w:numId w:val="2"/>
        </w:numPr>
        <w:rPr>
          <w:rFonts w:cstheme="minorHAnsi"/>
          <w:sz w:val="22"/>
          <w:szCs w:val="22"/>
        </w:rPr>
      </w:pPr>
      <w:r w:rsidRPr="00CA140F">
        <w:rPr>
          <w:rFonts w:cstheme="minorHAnsi"/>
          <w:color w:val="222222"/>
          <w:sz w:val="22"/>
          <w:szCs w:val="22"/>
          <w:shd w:val="clear" w:color="auto" w:fill="FFFFFF"/>
        </w:rPr>
        <w:t>If less than 100 percent of eligible cases and/or controls were selected for the study, were the cases and/or controls randomly selected from those eligible?</w:t>
      </w:r>
    </w:p>
    <w:p w14:paraId="60630D24" w14:textId="77777777" w:rsidR="00AB2E34" w:rsidRPr="00CA140F" w:rsidRDefault="00AB2E34" w:rsidP="00AB2E34">
      <w:pPr>
        <w:pStyle w:val="ListParagraph"/>
        <w:numPr>
          <w:ilvl w:val="0"/>
          <w:numId w:val="2"/>
        </w:numPr>
        <w:rPr>
          <w:rFonts w:cstheme="minorHAnsi"/>
          <w:sz w:val="22"/>
          <w:szCs w:val="22"/>
        </w:rPr>
      </w:pPr>
      <w:r w:rsidRPr="00CA140F">
        <w:rPr>
          <w:rFonts w:cstheme="minorHAnsi"/>
          <w:color w:val="222222"/>
          <w:sz w:val="22"/>
          <w:szCs w:val="22"/>
          <w:shd w:val="clear" w:color="auto" w:fill="FFFFFF"/>
        </w:rPr>
        <w:t>Was there use of concurrent controls?</w:t>
      </w:r>
    </w:p>
    <w:p w14:paraId="52FBFCF0" w14:textId="77777777" w:rsidR="00AB2E34" w:rsidRPr="00CA140F" w:rsidRDefault="00AB2E34" w:rsidP="00AB2E34">
      <w:pPr>
        <w:pStyle w:val="ListParagraph"/>
        <w:numPr>
          <w:ilvl w:val="0"/>
          <w:numId w:val="2"/>
        </w:numPr>
        <w:rPr>
          <w:rFonts w:cstheme="minorHAnsi"/>
          <w:sz w:val="22"/>
          <w:szCs w:val="22"/>
        </w:rPr>
      </w:pPr>
      <w:r w:rsidRPr="00CA140F">
        <w:rPr>
          <w:rFonts w:cstheme="minorHAnsi"/>
          <w:color w:val="222222"/>
          <w:sz w:val="22"/>
          <w:szCs w:val="22"/>
          <w:shd w:val="clear" w:color="auto" w:fill="FFFFFF"/>
        </w:rPr>
        <w:t>Were the investigators able to confirm that the exposure/risk occurred prior to the development of the condition or event that defined a participant as a case?</w:t>
      </w:r>
    </w:p>
    <w:p w14:paraId="282369C4" w14:textId="77777777" w:rsidR="00AB2E34" w:rsidRPr="00CA140F" w:rsidRDefault="00AB2E34" w:rsidP="00AB2E34">
      <w:pPr>
        <w:pStyle w:val="ListParagraph"/>
        <w:numPr>
          <w:ilvl w:val="0"/>
          <w:numId w:val="2"/>
        </w:numPr>
        <w:rPr>
          <w:rFonts w:cstheme="minorHAnsi"/>
          <w:sz w:val="22"/>
          <w:szCs w:val="22"/>
        </w:rPr>
      </w:pPr>
      <w:r w:rsidRPr="00CA140F">
        <w:rPr>
          <w:rFonts w:cstheme="minorHAnsi"/>
          <w:color w:val="222222"/>
          <w:sz w:val="22"/>
          <w:szCs w:val="22"/>
          <w:shd w:val="clear" w:color="auto" w:fill="FFFFFF"/>
        </w:rPr>
        <w:t>Were the measures of exposure/risk clearly defined, valid, reliable, and implemented consistently (including the same time period) across all study participants?</w:t>
      </w:r>
    </w:p>
    <w:p w14:paraId="719D513A" w14:textId="77777777" w:rsidR="00AB2E34" w:rsidRPr="00CA140F" w:rsidRDefault="00AB2E34" w:rsidP="00AB2E34">
      <w:pPr>
        <w:pStyle w:val="ListParagraph"/>
        <w:numPr>
          <w:ilvl w:val="0"/>
          <w:numId w:val="2"/>
        </w:numPr>
        <w:rPr>
          <w:rFonts w:cstheme="minorHAnsi"/>
          <w:sz w:val="22"/>
          <w:szCs w:val="22"/>
        </w:rPr>
      </w:pPr>
      <w:r w:rsidRPr="00CA140F">
        <w:rPr>
          <w:rFonts w:cstheme="minorHAnsi"/>
          <w:color w:val="222222"/>
          <w:sz w:val="22"/>
          <w:szCs w:val="22"/>
          <w:shd w:val="clear" w:color="auto" w:fill="FFFFFF"/>
        </w:rPr>
        <w:t>Were the assessors of exposure/risk blinded to the case or control status of participants?</w:t>
      </w:r>
    </w:p>
    <w:p w14:paraId="3B4213C9" w14:textId="77777777" w:rsidR="00AB2E34" w:rsidRPr="00CA140F" w:rsidRDefault="00AB2E34" w:rsidP="00AB2E34">
      <w:pPr>
        <w:pStyle w:val="ListParagraph"/>
        <w:numPr>
          <w:ilvl w:val="0"/>
          <w:numId w:val="2"/>
        </w:numPr>
        <w:rPr>
          <w:rFonts w:cstheme="minorHAnsi"/>
          <w:sz w:val="22"/>
          <w:szCs w:val="22"/>
        </w:rPr>
      </w:pPr>
      <w:r w:rsidRPr="00CA140F">
        <w:rPr>
          <w:rFonts w:cstheme="minorHAnsi"/>
          <w:color w:val="222222"/>
          <w:sz w:val="22"/>
          <w:szCs w:val="22"/>
          <w:shd w:val="clear" w:color="auto" w:fill="FFFFFF"/>
        </w:rPr>
        <w:t>Were key potential confounding variables measured and adjusted statistically in the analyses? If matching was used, did the investigators account for matching during study analysis?</w:t>
      </w:r>
    </w:p>
    <w:p w14:paraId="440341CB" w14:textId="73D0DB67" w:rsidR="00AB2E34" w:rsidRDefault="00AB2E34">
      <w:pPr>
        <w:rPr>
          <w:b/>
          <w:sz w:val="20"/>
          <w:szCs w:val="20"/>
        </w:rPr>
      </w:pPr>
      <w:r>
        <w:rPr>
          <w:b/>
          <w:sz w:val="20"/>
          <w:szCs w:val="20"/>
        </w:rPr>
        <w:br w:type="page"/>
      </w:r>
      <w:r>
        <w:rPr>
          <w:noProof/>
          <w14:ligatures w14:val="standardContextual"/>
        </w:rPr>
        <w:lastRenderedPageBreak/>
        <w:drawing>
          <wp:inline distT="0" distB="0" distL="0" distR="0" wp14:anchorId="29C4E3DD" wp14:editId="14AEFE1E">
            <wp:extent cx="7830185" cy="5000978"/>
            <wp:effectExtent l="0" t="0" r="18415" b="9525"/>
            <wp:docPr id="1343191854" name="Chart 1">
              <a:extLst xmlns:a="http://schemas.openxmlformats.org/drawingml/2006/main">
                <a:ext uri="{FF2B5EF4-FFF2-40B4-BE49-F238E27FC236}">
                  <a16:creationId xmlns:a16="http://schemas.microsoft.com/office/drawing/2014/main" id="{2170ED64-D338-530D-FAA4-01637167EE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7060F925" w14:textId="77777777" w:rsidR="00AB2E34" w:rsidRDefault="00AB2E34" w:rsidP="00AB2E34">
      <w:pPr>
        <w:pStyle w:val="NoSpacing"/>
        <w:spacing w:line="480" w:lineRule="auto"/>
        <w:rPr>
          <w:rFonts w:asciiTheme="minorHAnsi" w:hAnsiTheme="minorHAnsi"/>
          <w:b/>
          <w:sz w:val="24"/>
          <w:szCs w:val="24"/>
        </w:rPr>
      </w:pPr>
    </w:p>
    <w:p w14:paraId="2758E67B" w14:textId="57A99FC8" w:rsidR="00AB2E34" w:rsidRPr="00AB2E34" w:rsidRDefault="00AB2E34" w:rsidP="00AB2E34">
      <w:pPr>
        <w:pStyle w:val="NoSpacing"/>
        <w:spacing w:line="480" w:lineRule="auto"/>
        <w:rPr>
          <w:rFonts w:asciiTheme="minorHAnsi" w:hAnsiTheme="minorHAnsi"/>
          <w:b/>
        </w:rPr>
      </w:pPr>
      <w:r w:rsidRPr="00AB2E34">
        <w:rPr>
          <w:rFonts w:asciiTheme="minorHAnsi" w:hAnsiTheme="minorHAnsi"/>
          <w:b/>
        </w:rPr>
        <w:t>Figure S</w:t>
      </w:r>
      <w:r w:rsidR="00EA2FE8">
        <w:rPr>
          <w:rFonts w:asciiTheme="minorHAnsi" w:hAnsiTheme="minorHAnsi"/>
          <w:b/>
        </w:rPr>
        <w:t>2</w:t>
      </w:r>
    </w:p>
    <w:p w14:paraId="188ED63A" w14:textId="75865909" w:rsidR="00AB2E34" w:rsidRPr="00AB2E34" w:rsidRDefault="00AB2E34" w:rsidP="00AB2E34">
      <w:pPr>
        <w:pStyle w:val="NoSpacing"/>
        <w:spacing w:line="480" w:lineRule="auto"/>
        <w:rPr>
          <w:rFonts w:asciiTheme="minorHAnsi" w:hAnsiTheme="minorHAnsi"/>
          <w:i/>
        </w:rPr>
      </w:pPr>
      <w:r w:rsidRPr="00AB2E34">
        <w:rPr>
          <w:rFonts w:asciiTheme="minorHAnsi" w:hAnsiTheme="minorHAnsi"/>
          <w:i/>
        </w:rPr>
        <w:t xml:space="preserve">Percentage of observational </w:t>
      </w:r>
      <w:r w:rsidR="00EA2FE8">
        <w:rPr>
          <w:rFonts w:asciiTheme="minorHAnsi" w:hAnsiTheme="minorHAnsi"/>
          <w:i/>
        </w:rPr>
        <w:t>case-control</w:t>
      </w:r>
      <w:r w:rsidRPr="00AB2E34">
        <w:rPr>
          <w:rFonts w:asciiTheme="minorHAnsi" w:hAnsiTheme="minorHAnsi"/>
          <w:i/>
        </w:rPr>
        <w:t xml:space="preserve"> studies meeting each of the adapted NIH study quality criteria.</w:t>
      </w:r>
    </w:p>
    <w:p w14:paraId="3D47C312" w14:textId="2FE4C1C6" w:rsidR="00DA457A" w:rsidRPr="00AB2E34" w:rsidRDefault="00DA457A" w:rsidP="00092EF5">
      <w:pPr>
        <w:rPr>
          <w:b/>
          <w:sz w:val="22"/>
          <w:szCs w:val="22"/>
        </w:rPr>
      </w:pPr>
      <w:r w:rsidRPr="00AB2E34">
        <w:rPr>
          <w:b/>
          <w:sz w:val="22"/>
          <w:szCs w:val="22"/>
        </w:rPr>
        <w:lastRenderedPageBreak/>
        <w:t>Table S</w:t>
      </w:r>
      <w:r w:rsidR="00AB2E34" w:rsidRPr="00AB2E34">
        <w:rPr>
          <w:b/>
          <w:sz w:val="22"/>
          <w:szCs w:val="22"/>
        </w:rPr>
        <w:t>6</w:t>
      </w:r>
      <w:r w:rsidR="00EF29DD" w:rsidRPr="00AB2E34">
        <w:rPr>
          <w:b/>
          <w:sz w:val="22"/>
          <w:szCs w:val="22"/>
        </w:rPr>
        <w:t xml:space="preserve"> </w:t>
      </w:r>
    </w:p>
    <w:p w14:paraId="483DEF18" w14:textId="77777777" w:rsidR="00DA457A" w:rsidRPr="00AB2E34" w:rsidRDefault="00DA457A" w:rsidP="00DA457A">
      <w:pPr>
        <w:rPr>
          <w:b/>
          <w:sz w:val="22"/>
          <w:szCs w:val="22"/>
        </w:rPr>
      </w:pPr>
    </w:p>
    <w:p w14:paraId="05134C27" w14:textId="75229E9A" w:rsidR="00DA457A" w:rsidRPr="00AB2E34" w:rsidRDefault="00092EF5" w:rsidP="00DA457A">
      <w:pPr>
        <w:rPr>
          <w:sz w:val="22"/>
          <w:szCs w:val="22"/>
        </w:rPr>
      </w:pPr>
      <w:r w:rsidRPr="00AB2E34">
        <w:rPr>
          <w:sz w:val="22"/>
          <w:szCs w:val="22"/>
        </w:rPr>
        <w:t>E</w:t>
      </w:r>
      <w:r w:rsidR="00DA457A" w:rsidRPr="00AB2E34">
        <w:rPr>
          <w:sz w:val="22"/>
          <w:szCs w:val="22"/>
        </w:rPr>
        <w:t>ffect estimates associated with: ASD diagnoses, ASD screening or social functioning measures</w:t>
      </w:r>
    </w:p>
    <w:p w14:paraId="505D3A00" w14:textId="77777777" w:rsidR="00DA457A" w:rsidRDefault="00DA457A" w:rsidP="00DA457A"/>
    <w:tbl>
      <w:tblPr>
        <w:tblW w:w="5203" w:type="pct"/>
        <w:tblInd w:w="-567" w:type="dxa"/>
        <w:tblBorders>
          <w:top w:val="single" w:sz="4" w:space="0" w:color="auto"/>
        </w:tblBorders>
        <w:tblLayout w:type="fixed"/>
        <w:tblLook w:val="04A0" w:firstRow="1" w:lastRow="0" w:firstColumn="1" w:lastColumn="0" w:noHBand="0" w:noVBand="1"/>
      </w:tblPr>
      <w:tblGrid>
        <w:gridCol w:w="2694"/>
        <w:gridCol w:w="851"/>
        <w:gridCol w:w="1275"/>
        <w:gridCol w:w="1133"/>
        <w:gridCol w:w="848"/>
        <w:gridCol w:w="851"/>
        <w:gridCol w:w="848"/>
        <w:gridCol w:w="697"/>
        <w:gridCol w:w="796"/>
        <w:gridCol w:w="680"/>
        <w:gridCol w:w="796"/>
        <w:gridCol w:w="796"/>
        <w:gridCol w:w="796"/>
        <w:gridCol w:w="680"/>
        <w:gridCol w:w="784"/>
      </w:tblGrid>
      <w:tr w:rsidR="006F5DC2" w:rsidRPr="0006363E" w14:paraId="40965B04" w14:textId="77777777" w:rsidTr="006F5DC2">
        <w:trPr>
          <w:trHeight w:val="259"/>
        </w:trPr>
        <w:tc>
          <w:tcPr>
            <w:tcW w:w="927" w:type="pct"/>
            <w:vMerge w:val="restart"/>
            <w:tcBorders>
              <w:top w:val="single" w:sz="4" w:space="0" w:color="auto"/>
            </w:tcBorders>
            <w:vAlign w:val="center"/>
          </w:tcPr>
          <w:p w14:paraId="2386F6EE" w14:textId="77777777" w:rsidR="006F5DC2" w:rsidRPr="0006363E" w:rsidRDefault="006F5DC2" w:rsidP="00DC41EB">
            <w:pPr>
              <w:rPr>
                <w:rFonts w:eastAsia="Times New Roman"/>
                <w:b/>
                <w:sz w:val="20"/>
                <w:szCs w:val="20"/>
                <w:lang w:eastAsia="en-AU"/>
              </w:rPr>
            </w:pPr>
            <w:r w:rsidRPr="0006363E">
              <w:rPr>
                <w:rFonts w:eastAsia="Times New Roman"/>
                <w:b/>
                <w:sz w:val="20"/>
                <w:szCs w:val="20"/>
                <w:lang w:eastAsia="en-AU"/>
              </w:rPr>
              <w:t>Construct</w:t>
            </w:r>
          </w:p>
        </w:tc>
        <w:tc>
          <w:tcPr>
            <w:tcW w:w="293" w:type="pct"/>
            <w:vMerge w:val="restart"/>
            <w:tcBorders>
              <w:top w:val="single" w:sz="4" w:space="0" w:color="auto"/>
            </w:tcBorders>
            <w:vAlign w:val="center"/>
          </w:tcPr>
          <w:p w14:paraId="0BBBD5A4" w14:textId="77777777" w:rsidR="006F5DC2" w:rsidRPr="0006363E" w:rsidRDefault="006F5DC2" w:rsidP="00DC41EB">
            <w:pPr>
              <w:jc w:val="center"/>
              <w:rPr>
                <w:rFonts w:eastAsia="Times New Roman"/>
                <w:b/>
                <w:sz w:val="20"/>
                <w:szCs w:val="20"/>
                <w:lang w:eastAsia="en-AU"/>
              </w:rPr>
            </w:pPr>
            <w:proofErr w:type="spellStart"/>
            <w:r w:rsidRPr="0006363E">
              <w:rPr>
                <w:rFonts w:eastAsia="Times New Roman"/>
                <w:b/>
                <w:i/>
                <w:sz w:val="20"/>
                <w:szCs w:val="20"/>
                <w:lang w:eastAsia="en-AU"/>
              </w:rPr>
              <w:t>N</w:t>
            </w:r>
            <w:r w:rsidRPr="0006363E">
              <w:rPr>
                <w:rFonts w:eastAsia="Times New Roman"/>
                <w:b/>
                <w:sz w:val="20"/>
                <w:szCs w:val="20"/>
                <w:vertAlign w:val="subscript"/>
                <w:lang w:eastAsia="en-AU"/>
              </w:rPr>
              <w:t>Studies</w:t>
            </w:r>
            <w:proofErr w:type="spellEnd"/>
          </w:p>
        </w:tc>
        <w:tc>
          <w:tcPr>
            <w:tcW w:w="439" w:type="pct"/>
            <w:vMerge w:val="restart"/>
            <w:tcBorders>
              <w:top w:val="single" w:sz="4" w:space="0" w:color="auto"/>
            </w:tcBorders>
            <w:vAlign w:val="center"/>
          </w:tcPr>
          <w:p w14:paraId="3FFFAB80" w14:textId="77777777" w:rsidR="006F5DC2" w:rsidRPr="0006363E" w:rsidRDefault="006F5DC2" w:rsidP="00DC41EB">
            <w:pPr>
              <w:jc w:val="center"/>
              <w:rPr>
                <w:rFonts w:eastAsia="Times New Roman"/>
                <w:b/>
                <w:sz w:val="20"/>
                <w:szCs w:val="20"/>
                <w:lang w:eastAsia="en-AU"/>
              </w:rPr>
            </w:pPr>
            <w:proofErr w:type="spellStart"/>
            <w:r w:rsidRPr="0006363E">
              <w:rPr>
                <w:rFonts w:eastAsia="Times New Roman"/>
                <w:b/>
                <w:i/>
                <w:sz w:val="20"/>
                <w:szCs w:val="20"/>
                <w:lang w:eastAsia="en-AU"/>
              </w:rPr>
              <w:t>N</w:t>
            </w:r>
            <w:r w:rsidRPr="003D5483">
              <w:rPr>
                <w:rFonts w:eastAsia="Times New Roman"/>
                <w:b/>
                <w:sz w:val="20"/>
                <w:szCs w:val="20"/>
                <w:vertAlign w:val="subscript"/>
                <w:lang w:eastAsia="en-AU"/>
              </w:rPr>
              <w:t>Craniosynostosis</w:t>
            </w:r>
            <w:proofErr w:type="spellEnd"/>
            <w:r w:rsidRPr="003D5483">
              <w:rPr>
                <w:rFonts w:eastAsia="Times New Roman"/>
                <w:b/>
                <w:sz w:val="20"/>
                <w:szCs w:val="20"/>
                <w:vertAlign w:val="subscript"/>
                <w:lang w:eastAsia="en-AU"/>
              </w:rPr>
              <w:t xml:space="preserve"> participants</w:t>
            </w:r>
          </w:p>
        </w:tc>
        <w:tc>
          <w:tcPr>
            <w:tcW w:w="390" w:type="pct"/>
            <w:vMerge w:val="restart"/>
            <w:tcBorders>
              <w:top w:val="single" w:sz="4" w:space="0" w:color="auto"/>
            </w:tcBorders>
            <w:vAlign w:val="center"/>
          </w:tcPr>
          <w:p w14:paraId="4E632CCF" w14:textId="77777777" w:rsidR="006F5DC2" w:rsidRPr="0006363E" w:rsidRDefault="006F5DC2" w:rsidP="00DC41EB">
            <w:pPr>
              <w:jc w:val="center"/>
              <w:rPr>
                <w:rFonts w:eastAsia="Times New Roman"/>
                <w:b/>
                <w:sz w:val="20"/>
                <w:szCs w:val="20"/>
                <w:lang w:eastAsia="en-AU"/>
              </w:rPr>
            </w:pPr>
            <w:proofErr w:type="spellStart"/>
            <w:r w:rsidRPr="0006363E">
              <w:rPr>
                <w:rFonts w:eastAsia="Times New Roman"/>
                <w:b/>
                <w:i/>
                <w:sz w:val="20"/>
                <w:szCs w:val="20"/>
                <w:lang w:eastAsia="en-AU"/>
              </w:rPr>
              <w:t>N</w:t>
            </w:r>
            <w:r w:rsidRPr="003D5483">
              <w:rPr>
                <w:rFonts w:eastAsia="Times New Roman"/>
                <w:b/>
                <w:sz w:val="20"/>
                <w:szCs w:val="20"/>
                <w:vertAlign w:val="subscript"/>
                <w:lang w:eastAsia="en-AU"/>
              </w:rPr>
              <w:t>C</w:t>
            </w:r>
            <w:r>
              <w:rPr>
                <w:rFonts w:eastAsia="Times New Roman"/>
                <w:b/>
                <w:sz w:val="20"/>
                <w:szCs w:val="20"/>
                <w:vertAlign w:val="subscript"/>
                <w:lang w:eastAsia="en-AU"/>
              </w:rPr>
              <w:t>ontrol</w:t>
            </w:r>
            <w:proofErr w:type="spellEnd"/>
            <w:r w:rsidRPr="003D5483">
              <w:rPr>
                <w:rFonts w:eastAsia="Times New Roman"/>
                <w:b/>
                <w:sz w:val="20"/>
                <w:szCs w:val="20"/>
                <w:vertAlign w:val="subscript"/>
                <w:lang w:eastAsia="en-AU"/>
              </w:rPr>
              <w:t xml:space="preserve"> participants</w:t>
            </w:r>
          </w:p>
        </w:tc>
        <w:tc>
          <w:tcPr>
            <w:tcW w:w="877" w:type="pct"/>
            <w:gridSpan w:val="3"/>
            <w:tcBorders>
              <w:top w:val="single" w:sz="4" w:space="0" w:color="auto"/>
            </w:tcBorders>
            <w:shd w:val="clear" w:color="auto" w:fill="FFFFFF" w:themeFill="background1"/>
            <w:vAlign w:val="center"/>
          </w:tcPr>
          <w:p w14:paraId="3FCE5553" w14:textId="72CDFFDF" w:rsidR="006F5DC2" w:rsidRPr="006F5DC2" w:rsidRDefault="006F5DC2" w:rsidP="005A32B9">
            <w:pPr>
              <w:jc w:val="center"/>
              <w:rPr>
                <w:rFonts w:eastAsia="Times New Roman"/>
                <w:b/>
                <w:sz w:val="20"/>
                <w:szCs w:val="20"/>
                <w:lang w:eastAsia="en-AU"/>
              </w:rPr>
            </w:pPr>
            <w:r w:rsidRPr="006F5DC2">
              <w:rPr>
                <w:rFonts w:eastAsia="Times New Roman"/>
                <w:b/>
                <w:sz w:val="20"/>
                <w:szCs w:val="20"/>
                <w:lang w:eastAsia="en-AU"/>
              </w:rPr>
              <w:t>Effect size</w:t>
            </w:r>
          </w:p>
        </w:tc>
        <w:tc>
          <w:tcPr>
            <w:tcW w:w="514" w:type="pct"/>
            <w:gridSpan w:val="2"/>
            <w:tcBorders>
              <w:top w:val="single" w:sz="4" w:space="0" w:color="auto"/>
            </w:tcBorders>
            <w:shd w:val="clear" w:color="auto" w:fill="auto"/>
            <w:noWrap/>
            <w:vAlign w:val="center"/>
          </w:tcPr>
          <w:p w14:paraId="14B6DD34" w14:textId="00650DC8" w:rsidR="006F5DC2" w:rsidRPr="0006363E" w:rsidRDefault="006F5DC2" w:rsidP="00DC41EB">
            <w:pPr>
              <w:jc w:val="center"/>
              <w:rPr>
                <w:rFonts w:eastAsia="Times New Roman"/>
                <w:b/>
                <w:i/>
                <w:sz w:val="20"/>
                <w:szCs w:val="20"/>
                <w:lang w:eastAsia="en-AU"/>
              </w:rPr>
            </w:pPr>
            <w:r w:rsidRPr="0006363E">
              <w:rPr>
                <w:rFonts w:eastAsia="Times New Roman"/>
                <w:b/>
                <w:sz w:val="20"/>
                <w:szCs w:val="20"/>
                <w:lang w:eastAsia="en-AU"/>
              </w:rPr>
              <w:t>95% CI</w:t>
            </w:r>
          </w:p>
        </w:tc>
        <w:tc>
          <w:tcPr>
            <w:tcW w:w="234" w:type="pct"/>
            <w:vMerge w:val="restart"/>
            <w:tcBorders>
              <w:top w:val="single" w:sz="4" w:space="0" w:color="auto"/>
            </w:tcBorders>
            <w:vAlign w:val="center"/>
          </w:tcPr>
          <w:p w14:paraId="4650D71A" w14:textId="77777777" w:rsidR="006F5DC2" w:rsidRPr="0006363E" w:rsidRDefault="006F5DC2" w:rsidP="00DC41EB">
            <w:pPr>
              <w:jc w:val="center"/>
              <w:rPr>
                <w:rFonts w:eastAsia="Times New Roman"/>
                <w:b/>
                <w:sz w:val="20"/>
                <w:szCs w:val="20"/>
                <w:lang w:eastAsia="en-AU"/>
              </w:rPr>
            </w:pPr>
            <w:r w:rsidRPr="0006363E">
              <w:rPr>
                <w:rFonts w:eastAsia="Times New Roman"/>
                <w:b/>
                <w:i/>
                <w:iCs/>
                <w:sz w:val="20"/>
                <w:szCs w:val="20"/>
                <w:lang w:eastAsia="en-AU"/>
              </w:rPr>
              <w:t>p</w:t>
            </w:r>
          </w:p>
        </w:tc>
        <w:tc>
          <w:tcPr>
            <w:tcW w:w="274" w:type="pct"/>
            <w:vMerge w:val="restart"/>
            <w:tcBorders>
              <w:top w:val="single" w:sz="4" w:space="0" w:color="auto"/>
            </w:tcBorders>
            <w:vAlign w:val="center"/>
          </w:tcPr>
          <w:p w14:paraId="2658D7AA" w14:textId="77777777" w:rsidR="006F5DC2" w:rsidRPr="0006363E" w:rsidRDefault="006F5DC2" w:rsidP="00DC41EB">
            <w:pPr>
              <w:jc w:val="center"/>
              <w:rPr>
                <w:rFonts w:eastAsia="Times New Roman"/>
                <w:b/>
                <w:sz w:val="20"/>
                <w:szCs w:val="20"/>
                <w:lang w:eastAsia="en-AU"/>
              </w:rPr>
            </w:pPr>
            <w:proofErr w:type="spellStart"/>
            <w:r w:rsidRPr="0006363E">
              <w:rPr>
                <w:rFonts w:eastAsia="Times New Roman"/>
                <w:b/>
                <w:i/>
                <w:sz w:val="20"/>
                <w:szCs w:val="20"/>
                <w:lang w:eastAsia="en-AU"/>
              </w:rPr>
              <w:t>N</w:t>
            </w:r>
            <w:r w:rsidRPr="0006363E">
              <w:rPr>
                <w:rFonts w:eastAsia="Times New Roman"/>
                <w:b/>
                <w:sz w:val="20"/>
                <w:szCs w:val="20"/>
                <w:lang w:eastAsia="en-AU"/>
              </w:rPr>
              <w:t>fs</w:t>
            </w:r>
            <w:proofErr w:type="spellEnd"/>
          </w:p>
        </w:tc>
        <w:tc>
          <w:tcPr>
            <w:tcW w:w="1052" w:type="pct"/>
            <w:gridSpan w:val="4"/>
            <w:tcBorders>
              <w:top w:val="single" w:sz="4" w:space="0" w:color="auto"/>
            </w:tcBorders>
          </w:tcPr>
          <w:p w14:paraId="395658B8" w14:textId="77777777" w:rsidR="006F5DC2" w:rsidRPr="0006363E" w:rsidRDefault="006F5DC2" w:rsidP="00DC41EB">
            <w:pPr>
              <w:jc w:val="center"/>
              <w:rPr>
                <w:rFonts w:eastAsia="Times New Roman"/>
                <w:b/>
                <w:sz w:val="20"/>
                <w:szCs w:val="20"/>
                <w:lang w:eastAsia="en-AU"/>
              </w:rPr>
            </w:pPr>
            <w:r w:rsidRPr="0006363E">
              <w:rPr>
                <w:rFonts w:eastAsia="Times New Roman"/>
                <w:b/>
                <w:sz w:val="20"/>
                <w:szCs w:val="20"/>
                <w:lang w:eastAsia="en-AU"/>
              </w:rPr>
              <w:t>Heterogeneity</w:t>
            </w:r>
          </w:p>
        </w:tc>
      </w:tr>
      <w:tr w:rsidR="006F5DC2" w:rsidRPr="0006363E" w14:paraId="3D28694F" w14:textId="77777777" w:rsidTr="005523E2">
        <w:trPr>
          <w:trHeight w:val="259"/>
        </w:trPr>
        <w:tc>
          <w:tcPr>
            <w:tcW w:w="927" w:type="pct"/>
            <w:vMerge/>
            <w:tcBorders>
              <w:top w:val="nil"/>
              <w:bottom w:val="single" w:sz="4" w:space="0" w:color="auto"/>
            </w:tcBorders>
            <w:vAlign w:val="center"/>
            <w:hideMark/>
          </w:tcPr>
          <w:p w14:paraId="632E8FED" w14:textId="77777777" w:rsidR="005A32B9" w:rsidRPr="0006363E" w:rsidRDefault="005A32B9" w:rsidP="00DC41EB">
            <w:pPr>
              <w:rPr>
                <w:rFonts w:eastAsia="Times New Roman"/>
                <w:b/>
                <w:sz w:val="20"/>
                <w:szCs w:val="20"/>
                <w:lang w:eastAsia="en-AU"/>
              </w:rPr>
            </w:pPr>
          </w:p>
        </w:tc>
        <w:tc>
          <w:tcPr>
            <w:tcW w:w="293" w:type="pct"/>
            <w:vMerge/>
            <w:tcBorders>
              <w:top w:val="nil"/>
              <w:bottom w:val="single" w:sz="4" w:space="0" w:color="auto"/>
            </w:tcBorders>
          </w:tcPr>
          <w:p w14:paraId="0C547162" w14:textId="77777777" w:rsidR="005A32B9" w:rsidRPr="0006363E" w:rsidRDefault="005A32B9" w:rsidP="00DC41EB">
            <w:pPr>
              <w:jc w:val="center"/>
              <w:rPr>
                <w:rFonts w:eastAsia="Times New Roman"/>
                <w:b/>
                <w:sz w:val="20"/>
                <w:szCs w:val="20"/>
                <w:lang w:eastAsia="en-AU"/>
              </w:rPr>
            </w:pPr>
          </w:p>
        </w:tc>
        <w:tc>
          <w:tcPr>
            <w:tcW w:w="439" w:type="pct"/>
            <w:vMerge/>
            <w:tcBorders>
              <w:top w:val="nil"/>
              <w:bottom w:val="single" w:sz="4" w:space="0" w:color="auto"/>
            </w:tcBorders>
            <w:vAlign w:val="center"/>
            <w:hideMark/>
          </w:tcPr>
          <w:p w14:paraId="1E8E80DD" w14:textId="77777777" w:rsidR="005A32B9" w:rsidRPr="0006363E" w:rsidRDefault="005A32B9" w:rsidP="00DC41EB">
            <w:pPr>
              <w:jc w:val="center"/>
              <w:rPr>
                <w:rFonts w:eastAsia="Times New Roman"/>
                <w:b/>
                <w:sz w:val="20"/>
                <w:szCs w:val="20"/>
                <w:lang w:eastAsia="en-AU"/>
              </w:rPr>
            </w:pPr>
          </w:p>
        </w:tc>
        <w:tc>
          <w:tcPr>
            <w:tcW w:w="390" w:type="pct"/>
            <w:vMerge/>
            <w:tcBorders>
              <w:top w:val="nil"/>
              <w:bottom w:val="single" w:sz="4" w:space="0" w:color="auto"/>
            </w:tcBorders>
          </w:tcPr>
          <w:p w14:paraId="5BF263F8" w14:textId="77777777" w:rsidR="005A32B9" w:rsidRPr="0006363E" w:rsidRDefault="005A32B9" w:rsidP="00DC41EB">
            <w:pPr>
              <w:jc w:val="center"/>
              <w:rPr>
                <w:rFonts w:eastAsia="Times New Roman"/>
                <w:b/>
                <w:sz w:val="20"/>
                <w:szCs w:val="20"/>
                <w:lang w:eastAsia="en-AU"/>
              </w:rPr>
            </w:pPr>
          </w:p>
        </w:tc>
        <w:tc>
          <w:tcPr>
            <w:tcW w:w="292" w:type="pct"/>
            <w:tcBorders>
              <w:top w:val="nil"/>
              <w:bottom w:val="single" w:sz="4" w:space="0" w:color="auto"/>
            </w:tcBorders>
            <w:shd w:val="clear" w:color="auto" w:fill="D9D9D9" w:themeFill="background1" w:themeFillShade="D9"/>
            <w:vAlign w:val="center"/>
            <w:hideMark/>
          </w:tcPr>
          <w:p w14:paraId="7CF1F815" w14:textId="7C2989B6" w:rsidR="005A32B9" w:rsidRPr="006F5DC2" w:rsidRDefault="006F5DC2" w:rsidP="00DC41EB">
            <w:pPr>
              <w:jc w:val="center"/>
              <w:rPr>
                <w:rFonts w:eastAsia="Times New Roman"/>
                <w:b/>
                <w:sz w:val="18"/>
                <w:szCs w:val="18"/>
                <w:lang w:eastAsia="en-AU"/>
              </w:rPr>
            </w:pPr>
            <w:proofErr w:type="spellStart"/>
            <w:r w:rsidRPr="006F5DC2">
              <w:rPr>
                <w:rFonts w:eastAsia="Times New Roman"/>
                <w:b/>
                <w:i/>
                <w:iCs/>
                <w:sz w:val="18"/>
                <w:szCs w:val="18"/>
                <w:lang w:eastAsia="en-AU"/>
              </w:rPr>
              <w:t>g</w:t>
            </w:r>
            <w:r w:rsidRPr="006F5DC2">
              <w:rPr>
                <w:rFonts w:eastAsia="Times New Roman"/>
                <w:b/>
                <w:iCs/>
                <w:sz w:val="18"/>
                <w:szCs w:val="18"/>
                <w:vertAlign w:val="subscript"/>
                <w:lang w:eastAsia="en-AU"/>
              </w:rPr>
              <w:t>w</w:t>
            </w:r>
            <w:proofErr w:type="spellEnd"/>
            <w:r w:rsidRPr="006F5DC2">
              <w:rPr>
                <w:rFonts w:eastAsia="Times New Roman"/>
                <w:b/>
                <w:iCs/>
                <w:sz w:val="18"/>
                <w:szCs w:val="18"/>
                <w:vertAlign w:val="subscript"/>
                <w:lang w:eastAsia="en-AU"/>
              </w:rPr>
              <w:t>*</w:t>
            </w:r>
          </w:p>
        </w:tc>
        <w:tc>
          <w:tcPr>
            <w:tcW w:w="293" w:type="pct"/>
            <w:tcBorders>
              <w:bottom w:val="single" w:sz="4" w:space="0" w:color="auto"/>
            </w:tcBorders>
            <w:shd w:val="clear" w:color="auto" w:fill="D9D9D9" w:themeFill="background1" w:themeFillShade="D9"/>
          </w:tcPr>
          <w:p w14:paraId="7E89D5A9" w14:textId="6015B853" w:rsidR="005A32B9" w:rsidRPr="00F42230" w:rsidRDefault="00F42230" w:rsidP="00F42230">
            <w:pPr>
              <w:ind w:left="-106" w:right="-109"/>
              <w:jc w:val="center"/>
              <w:rPr>
                <w:rFonts w:eastAsia="Times New Roman"/>
                <w:b/>
                <w:sz w:val="18"/>
                <w:szCs w:val="18"/>
                <w:lang w:eastAsia="en-AU"/>
              </w:rPr>
            </w:pPr>
            <w:r w:rsidRPr="00F42230">
              <w:rPr>
                <w:rFonts w:eastAsia="Times New Roman"/>
                <w:b/>
                <w:sz w:val="18"/>
                <w:szCs w:val="18"/>
                <w:lang w:eastAsia="en-AU"/>
              </w:rPr>
              <w:t>prevalence</w:t>
            </w:r>
          </w:p>
        </w:tc>
        <w:tc>
          <w:tcPr>
            <w:tcW w:w="292" w:type="pct"/>
            <w:tcBorders>
              <w:bottom w:val="single" w:sz="4" w:space="0" w:color="auto"/>
            </w:tcBorders>
            <w:shd w:val="clear" w:color="auto" w:fill="D9D9D9" w:themeFill="background1" w:themeFillShade="D9"/>
          </w:tcPr>
          <w:p w14:paraId="09E0D607" w14:textId="7F55DEDE" w:rsidR="005A32B9" w:rsidRPr="006F5DC2" w:rsidRDefault="006F5DC2" w:rsidP="00DC41EB">
            <w:pPr>
              <w:jc w:val="center"/>
              <w:rPr>
                <w:rFonts w:eastAsia="Times New Roman"/>
                <w:b/>
                <w:sz w:val="18"/>
                <w:szCs w:val="18"/>
                <w:lang w:eastAsia="en-AU"/>
              </w:rPr>
            </w:pPr>
            <w:r>
              <w:rPr>
                <w:rFonts w:eastAsia="Times New Roman"/>
                <w:b/>
                <w:sz w:val="18"/>
                <w:szCs w:val="18"/>
                <w:lang w:eastAsia="en-AU"/>
              </w:rPr>
              <w:t>o</w:t>
            </w:r>
            <w:r w:rsidRPr="006F5DC2">
              <w:rPr>
                <w:rFonts w:eastAsia="Times New Roman"/>
                <w:b/>
                <w:sz w:val="18"/>
                <w:szCs w:val="18"/>
                <w:lang w:eastAsia="en-AU"/>
              </w:rPr>
              <w:t>dds ratio</w:t>
            </w:r>
          </w:p>
        </w:tc>
        <w:tc>
          <w:tcPr>
            <w:tcW w:w="240" w:type="pct"/>
            <w:tcBorders>
              <w:top w:val="nil"/>
              <w:bottom w:val="single" w:sz="4" w:space="0" w:color="auto"/>
            </w:tcBorders>
            <w:shd w:val="clear" w:color="auto" w:fill="auto"/>
            <w:noWrap/>
            <w:vAlign w:val="center"/>
            <w:hideMark/>
          </w:tcPr>
          <w:p w14:paraId="69C73969" w14:textId="69AC164F" w:rsidR="005A32B9" w:rsidRPr="0006363E" w:rsidRDefault="005A32B9" w:rsidP="00DC41EB">
            <w:pPr>
              <w:jc w:val="center"/>
              <w:rPr>
                <w:rFonts w:eastAsia="Times New Roman"/>
                <w:b/>
                <w:sz w:val="20"/>
                <w:szCs w:val="20"/>
                <w:lang w:eastAsia="en-AU"/>
              </w:rPr>
            </w:pPr>
            <w:r w:rsidRPr="0006363E">
              <w:rPr>
                <w:rFonts w:eastAsia="Times New Roman"/>
                <w:b/>
                <w:sz w:val="20"/>
                <w:szCs w:val="20"/>
                <w:lang w:eastAsia="en-AU"/>
              </w:rPr>
              <w:t>L</w:t>
            </w:r>
          </w:p>
        </w:tc>
        <w:tc>
          <w:tcPr>
            <w:tcW w:w="274" w:type="pct"/>
            <w:tcBorders>
              <w:top w:val="nil"/>
              <w:bottom w:val="single" w:sz="4" w:space="0" w:color="auto"/>
            </w:tcBorders>
            <w:shd w:val="clear" w:color="auto" w:fill="auto"/>
            <w:noWrap/>
            <w:vAlign w:val="center"/>
            <w:hideMark/>
          </w:tcPr>
          <w:p w14:paraId="1AF24DAF" w14:textId="77777777" w:rsidR="005A32B9" w:rsidRPr="0006363E" w:rsidRDefault="005A32B9" w:rsidP="00DC41EB">
            <w:pPr>
              <w:jc w:val="center"/>
              <w:rPr>
                <w:rFonts w:eastAsia="Times New Roman"/>
                <w:b/>
                <w:sz w:val="20"/>
                <w:szCs w:val="20"/>
                <w:lang w:eastAsia="en-AU"/>
              </w:rPr>
            </w:pPr>
            <w:r w:rsidRPr="0006363E">
              <w:rPr>
                <w:rFonts w:eastAsia="Times New Roman"/>
                <w:b/>
                <w:sz w:val="20"/>
                <w:szCs w:val="20"/>
                <w:lang w:eastAsia="en-AU"/>
              </w:rPr>
              <w:t>U</w:t>
            </w:r>
          </w:p>
        </w:tc>
        <w:tc>
          <w:tcPr>
            <w:tcW w:w="234" w:type="pct"/>
            <w:vMerge/>
            <w:tcBorders>
              <w:top w:val="nil"/>
              <w:bottom w:val="single" w:sz="4" w:space="0" w:color="auto"/>
            </w:tcBorders>
          </w:tcPr>
          <w:p w14:paraId="5C9AF290" w14:textId="77777777" w:rsidR="005A32B9" w:rsidRPr="0006363E" w:rsidRDefault="005A32B9" w:rsidP="00DC41EB">
            <w:pPr>
              <w:jc w:val="center"/>
              <w:rPr>
                <w:rFonts w:eastAsia="Times New Roman"/>
                <w:b/>
                <w:i/>
                <w:iCs/>
                <w:sz w:val="20"/>
                <w:szCs w:val="20"/>
                <w:lang w:eastAsia="en-AU"/>
              </w:rPr>
            </w:pPr>
          </w:p>
        </w:tc>
        <w:tc>
          <w:tcPr>
            <w:tcW w:w="274" w:type="pct"/>
            <w:vMerge/>
            <w:tcBorders>
              <w:top w:val="nil"/>
              <w:bottom w:val="single" w:sz="4" w:space="0" w:color="auto"/>
            </w:tcBorders>
          </w:tcPr>
          <w:p w14:paraId="3F585CCC" w14:textId="77777777" w:rsidR="005A32B9" w:rsidRPr="0006363E" w:rsidRDefault="005A32B9" w:rsidP="00DC41EB">
            <w:pPr>
              <w:jc w:val="center"/>
              <w:rPr>
                <w:rFonts w:eastAsia="Times New Roman"/>
                <w:b/>
                <w:i/>
                <w:iCs/>
                <w:sz w:val="20"/>
                <w:szCs w:val="20"/>
                <w:lang w:eastAsia="en-AU"/>
              </w:rPr>
            </w:pPr>
          </w:p>
        </w:tc>
        <w:tc>
          <w:tcPr>
            <w:tcW w:w="274" w:type="pct"/>
            <w:tcBorders>
              <w:top w:val="nil"/>
              <w:bottom w:val="single" w:sz="4" w:space="0" w:color="auto"/>
            </w:tcBorders>
          </w:tcPr>
          <w:p w14:paraId="3BECD9D2" w14:textId="77777777" w:rsidR="005A32B9" w:rsidRPr="0006363E" w:rsidRDefault="005A32B9" w:rsidP="00DC41EB">
            <w:pPr>
              <w:jc w:val="center"/>
              <w:rPr>
                <w:rFonts w:eastAsia="Times New Roman"/>
                <w:b/>
                <w:i/>
                <w:iCs/>
                <w:sz w:val="20"/>
                <w:szCs w:val="20"/>
                <w:lang w:eastAsia="en-AU"/>
              </w:rPr>
            </w:pPr>
            <w:r w:rsidRPr="0006363E">
              <w:rPr>
                <w:rFonts w:eastAsia="Times New Roman"/>
                <w:b/>
                <w:i/>
                <w:iCs/>
                <w:sz w:val="20"/>
                <w:szCs w:val="20"/>
                <w:lang w:eastAsia="en-AU"/>
              </w:rPr>
              <w:t>Q</w:t>
            </w:r>
          </w:p>
        </w:tc>
        <w:tc>
          <w:tcPr>
            <w:tcW w:w="274" w:type="pct"/>
            <w:tcBorders>
              <w:top w:val="nil"/>
              <w:bottom w:val="single" w:sz="4" w:space="0" w:color="auto"/>
            </w:tcBorders>
          </w:tcPr>
          <w:p w14:paraId="086D33B8" w14:textId="77777777" w:rsidR="005A32B9" w:rsidRPr="0006363E" w:rsidRDefault="005A32B9" w:rsidP="00DC41EB">
            <w:pPr>
              <w:jc w:val="center"/>
              <w:rPr>
                <w:rFonts w:eastAsia="Times New Roman"/>
                <w:b/>
                <w:i/>
                <w:iCs/>
                <w:sz w:val="20"/>
                <w:szCs w:val="20"/>
                <w:lang w:eastAsia="en-AU"/>
              </w:rPr>
            </w:pPr>
            <w:r w:rsidRPr="0006363E">
              <w:rPr>
                <w:rFonts w:eastAsia="Times New Roman"/>
                <w:b/>
                <w:i/>
                <w:iCs/>
                <w:sz w:val="20"/>
                <w:szCs w:val="20"/>
                <w:lang w:eastAsia="en-AU"/>
              </w:rPr>
              <w:t>p</w:t>
            </w:r>
          </w:p>
        </w:tc>
        <w:tc>
          <w:tcPr>
            <w:tcW w:w="234" w:type="pct"/>
            <w:tcBorders>
              <w:top w:val="nil"/>
              <w:bottom w:val="single" w:sz="4" w:space="0" w:color="auto"/>
            </w:tcBorders>
          </w:tcPr>
          <w:p w14:paraId="6065D8EF" w14:textId="77777777" w:rsidR="005A32B9" w:rsidRPr="0006363E" w:rsidRDefault="005A32B9" w:rsidP="00DC41EB">
            <w:pPr>
              <w:jc w:val="center"/>
              <w:rPr>
                <w:rFonts w:eastAsia="Times New Roman"/>
                <w:b/>
                <w:i/>
                <w:iCs/>
                <w:sz w:val="20"/>
                <w:szCs w:val="20"/>
                <w:lang w:eastAsia="en-AU"/>
              </w:rPr>
            </w:pPr>
            <w:r w:rsidRPr="0006363E">
              <w:rPr>
                <w:rFonts w:eastAsia="Times New Roman"/>
                <w:b/>
                <w:i/>
                <w:iCs/>
                <w:sz w:val="20"/>
                <w:szCs w:val="20"/>
                <w:lang w:eastAsia="en-AU"/>
              </w:rPr>
              <w:t>I</w:t>
            </w:r>
            <w:r w:rsidRPr="0006363E">
              <w:rPr>
                <w:rFonts w:eastAsia="Times New Roman"/>
                <w:b/>
                <w:i/>
                <w:iCs/>
                <w:sz w:val="20"/>
                <w:szCs w:val="20"/>
                <w:vertAlign w:val="superscript"/>
                <w:lang w:eastAsia="en-AU"/>
              </w:rPr>
              <w:t>2</w:t>
            </w:r>
          </w:p>
        </w:tc>
        <w:tc>
          <w:tcPr>
            <w:tcW w:w="270" w:type="pct"/>
            <w:tcBorders>
              <w:top w:val="nil"/>
              <w:bottom w:val="single" w:sz="4" w:space="0" w:color="auto"/>
            </w:tcBorders>
          </w:tcPr>
          <w:p w14:paraId="3E40206A" w14:textId="77777777" w:rsidR="005A32B9" w:rsidRPr="0006363E" w:rsidRDefault="005A32B9" w:rsidP="00DC41EB">
            <w:pPr>
              <w:jc w:val="center"/>
              <w:rPr>
                <w:rFonts w:eastAsia="Times New Roman"/>
                <w:b/>
                <w:i/>
                <w:iCs/>
                <w:sz w:val="20"/>
                <w:szCs w:val="20"/>
                <w:lang w:eastAsia="en-AU"/>
              </w:rPr>
            </w:pPr>
            <w:r w:rsidRPr="0006363E">
              <w:rPr>
                <w:b/>
                <w:sz w:val="20"/>
                <w:szCs w:val="20"/>
              </w:rPr>
              <w:t>τ</w:t>
            </w:r>
          </w:p>
        </w:tc>
      </w:tr>
      <w:tr w:rsidR="005A32B9" w:rsidRPr="0006363E" w14:paraId="6A63A8D2" w14:textId="77777777" w:rsidTr="005523E2">
        <w:trPr>
          <w:trHeight w:val="259"/>
        </w:trPr>
        <w:tc>
          <w:tcPr>
            <w:tcW w:w="927" w:type="pct"/>
            <w:shd w:val="clear" w:color="auto" w:fill="auto"/>
            <w:noWrap/>
          </w:tcPr>
          <w:p w14:paraId="60F414A6" w14:textId="771F2498" w:rsidR="005A32B9" w:rsidRPr="00EF29DD" w:rsidRDefault="005A32B9" w:rsidP="005A32B9">
            <w:pPr>
              <w:rPr>
                <w:rFonts w:eastAsia="Times New Roman"/>
                <w:b/>
                <w:sz w:val="20"/>
                <w:szCs w:val="20"/>
                <w:lang w:eastAsia="en-AU"/>
              </w:rPr>
            </w:pPr>
            <w:r w:rsidRPr="00EF29DD">
              <w:rPr>
                <w:rFonts w:eastAsia="Times New Roman"/>
                <w:b/>
                <w:sz w:val="20"/>
                <w:szCs w:val="20"/>
                <w:lang w:eastAsia="en-AU"/>
              </w:rPr>
              <w:t xml:space="preserve">ASD </w:t>
            </w:r>
            <w:r>
              <w:rPr>
                <w:rFonts w:eastAsia="Times New Roman"/>
                <w:b/>
                <w:sz w:val="20"/>
                <w:szCs w:val="20"/>
                <w:lang w:eastAsia="en-AU"/>
              </w:rPr>
              <w:t>diagnosis</w:t>
            </w:r>
          </w:p>
        </w:tc>
        <w:tc>
          <w:tcPr>
            <w:tcW w:w="293" w:type="pct"/>
          </w:tcPr>
          <w:p w14:paraId="0EC90710" w14:textId="77777777" w:rsidR="005A32B9" w:rsidRPr="0006363E" w:rsidRDefault="005A32B9" w:rsidP="005A32B9">
            <w:pPr>
              <w:jc w:val="center"/>
              <w:rPr>
                <w:rFonts w:eastAsia="Times New Roman"/>
                <w:sz w:val="20"/>
                <w:szCs w:val="20"/>
                <w:lang w:eastAsia="en-AU"/>
              </w:rPr>
            </w:pPr>
          </w:p>
        </w:tc>
        <w:tc>
          <w:tcPr>
            <w:tcW w:w="439" w:type="pct"/>
            <w:shd w:val="clear" w:color="auto" w:fill="auto"/>
            <w:noWrap/>
          </w:tcPr>
          <w:p w14:paraId="5120B3B9" w14:textId="77777777" w:rsidR="005A32B9" w:rsidRPr="0006363E" w:rsidRDefault="005A32B9" w:rsidP="005A32B9">
            <w:pPr>
              <w:jc w:val="center"/>
              <w:rPr>
                <w:rFonts w:eastAsia="Times New Roman"/>
                <w:sz w:val="20"/>
                <w:szCs w:val="20"/>
                <w:lang w:eastAsia="en-AU"/>
              </w:rPr>
            </w:pPr>
          </w:p>
        </w:tc>
        <w:tc>
          <w:tcPr>
            <w:tcW w:w="390" w:type="pct"/>
          </w:tcPr>
          <w:p w14:paraId="6E9BA1E9" w14:textId="77777777" w:rsidR="005A32B9" w:rsidRPr="0006363E" w:rsidRDefault="005A32B9" w:rsidP="005A32B9">
            <w:pPr>
              <w:jc w:val="center"/>
              <w:rPr>
                <w:rFonts w:eastAsia="Times New Roman"/>
                <w:b/>
                <w:sz w:val="20"/>
                <w:szCs w:val="20"/>
                <w:lang w:eastAsia="en-AU"/>
              </w:rPr>
            </w:pPr>
          </w:p>
        </w:tc>
        <w:tc>
          <w:tcPr>
            <w:tcW w:w="292" w:type="pct"/>
            <w:shd w:val="clear" w:color="auto" w:fill="D9D9D9" w:themeFill="background1" w:themeFillShade="D9"/>
            <w:noWrap/>
          </w:tcPr>
          <w:p w14:paraId="639F6273" w14:textId="77777777" w:rsidR="005A32B9" w:rsidRPr="0006363E" w:rsidRDefault="005A32B9" w:rsidP="005A32B9">
            <w:pPr>
              <w:jc w:val="center"/>
              <w:rPr>
                <w:rFonts w:eastAsia="Times New Roman"/>
                <w:b/>
                <w:sz w:val="20"/>
                <w:szCs w:val="20"/>
                <w:lang w:eastAsia="en-AU"/>
              </w:rPr>
            </w:pPr>
          </w:p>
        </w:tc>
        <w:tc>
          <w:tcPr>
            <w:tcW w:w="293" w:type="pct"/>
            <w:shd w:val="clear" w:color="auto" w:fill="D9D9D9" w:themeFill="background1" w:themeFillShade="D9"/>
          </w:tcPr>
          <w:p w14:paraId="31876FFC" w14:textId="77777777" w:rsidR="005A32B9" w:rsidRPr="0006363E" w:rsidRDefault="005A32B9" w:rsidP="005A32B9">
            <w:pPr>
              <w:jc w:val="center"/>
              <w:rPr>
                <w:rFonts w:eastAsia="Times New Roman"/>
                <w:sz w:val="20"/>
                <w:szCs w:val="20"/>
                <w:lang w:eastAsia="en-AU"/>
              </w:rPr>
            </w:pPr>
          </w:p>
        </w:tc>
        <w:tc>
          <w:tcPr>
            <w:tcW w:w="292" w:type="pct"/>
            <w:shd w:val="clear" w:color="auto" w:fill="D9D9D9" w:themeFill="background1" w:themeFillShade="D9"/>
          </w:tcPr>
          <w:p w14:paraId="6603759A" w14:textId="77777777" w:rsidR="005A32B9" w:rsidRPr="0006363E" w:rsidRDefault="005A32B9" w:rsidP="005A32B9">
            <w:pPr>
              <w:jc w:val="center"/>
              <w:rPr>
                <w:rFonts w:eastAsia="Times New Roman"/>
                <w:sz w:val="20"/>
                <w:szCs w:val="20"/>
                <w:lang w:eastAsia="en-AU"/>
              </w:rPr>
            </w:pPr>
          </w:p>
        </w:tc>
        <w:tc>
          <w:tcPr>
            <w:tcW w:w="240" w:type="pct"/>
            <w:shd w:val="clear" w:color="auto" w:fill="auto"/>
            <w:noWrap/>
          </w:tcPr>
          <w:p w14:paraId="7490CAE3" w14:textId="117F91A7" w:rsidR="005A32B9" w:rsidRPr="0006363E" w:rsidRDefault="005A32B9" w:rsidP="005A32B9">
            <w:pPr>
              <w:jc w:val="center"/>
              <w:rPr>
                <w:rFonts w:eastAsia="Times New Roman"/>
                <w:sz w:val="20"/>
                <w:szCs w:val="20"/>
                <w:lang w:eastAsia="en-AU"/>
              </w:rPr>
            </w:pPr>
          </w:p>
        </w:tc>
        <w:tc>
          <w:tcPr>
            <w:tcW w:w="274" w:type="pct"/>
            <w:shd w:val="clear" w:color="auto" w:fill="auto"/>
            <w:noWrap/>
          </w:tcPr>
          <w:p w14:paraId="71C462FE" w14:textId="77777777" w:rsidR="005A32B9" w:rsidRPr="0006363E" w:rsidRDefault="005A32B9" w:rsidP="005A32B9">
            <w:pPr>
              <w:jc w:val="center"/>
              <w:rPr>
                <w:rFonts w:eastAsia="Times New Roman"/>
                <w:sz w:val="20"/>
                <w:szCs w:val="20"/>
                <w:lang w:eastAsia="en-AU"/>
              </w:rPr>
            </w:pPr>
          </w:p>
        </w:tc>
        <w:tc>
          <w:tcPr>
            <w:tcW w:w="234" w:type="pct"/>
            <w:shd w:val="clear" w:color="auto" w:fill="auto"/>
          </w:tcPr>
          <w:p w14:paraId="1616A648" w14:textId="77777777" w:rsidR="005A32B9" w:rsidRPr="0006363E" w:rsidRDefault="005A32B9" w:rsidP="005A32B9">
            <w:pPr>
              <w:jc w:val="center"/>
              <w:rPr>
                <w:rFonts w:eastAsia="Times New Roman"/>
                <w:sz w:val="20"/>
                <w:szCs w:val="20"/>
                <w:lang w:eastAsia="en-AU"/>
              </w:rPr>
            </w:pPr>
          </w:p>
        </w:tc>
        <w:tc>
          <w:tcPr>
            <w:tcW w:w="274" w:type="pct"/>
            <w:shd w:val="clear" w:color="auto" w:fill="auto"/>
          </w:tcPr>
          <w:p w14:paraId="7DF5E34E" w14:textId="77777777" w:rsidR="005A32B9" w:rsidRPr="0006363E" w:rsidRDefault="005A32B9" w:rsidP="005A32B9">
            <w:pPr>
              <w:jc w:val="center"/>
              <w:rPr>
                <w:rFonts w:eastAsia="Times New Roman"/>
                <w:sz w:val="20"/>
                <w:szCs w:val="20"/>
                <w:lang w:eastAsia="en-AU"/>
              </w:rPr>
            </w:pPr>
          </w:p>
        </w:tc>
        <w:tc>
          <w:tcPr>
            <w:tcW w:w="274" w:type="pct"/>
            <w:shd w:val="clear" w:color="auto" w:fill="auto"/>
          </w:tcPr>
          <w:p w14:paraId="5D1E2EA8" w14:textId="77777777" w:rsidR="005A32B9" w:rsidRPr="0006363E" w:rsidRDefault="005A32B9" w:rsidP="005A32B9">
            <w:pPr>
              <w:jc w:val="center"/>
              <w:rPr>
                <w:rFonts w:eastAsia="Times New Roman"/>
                <w:sz w:val="20"/>
                <w:szCs w:val="20"/>
                <w:lang w:eastAsia="en-AU"/>
              </w:rPr>
            </w:pPr>
          </w:p>
        </w:tc>
        <w:tc>
          <w:tcPr>
            <w:tcW w:w="274" w:type="pct"/>
            <w:shd w:val="clear" w:color="auto" w:fill="auto"/>
          </w:tcPr>
          <w:p w14:paraId="69F0BEAB" w14:textId="77777777" w:rsidR="005A32B9" w:rsidRPr="0006363E" w:rsidRDefault="005A32B9" w:rsidP="005A32B9">
            <w:pPr>
              <w:jc w:val="center"/>
              <w:rPr>
                <w:rFonts w:eastAsia="Times New Roman"/>
                <w:sz w:val="20"/>
                <w:szCs w:val="20"/>
                <w:lang w:eastAsia="en-AU"/>
              </w:rPr>
            </w:pPr>
          </w:p>
        </w:tc>
        <w:tc>
          <w:tcPr>
            <w:tcW w:w="234" w:type="pct"/>
            <w:shd w:val="clear" w:color="auto" w:fill="auto"/>
          </w:tcPr>
          <w:p w14:paraId="53CF8594" w14:textId="77777777" w:rsidR="005A32B9" w:rsidRPr="0006363E" w:rsidRDefault="005A32B9" w:rsidP="005A32B9">
            <w:pPr>
              <w:jc w:val="center"/>
              <w:rPr>
                <w:rFonts w:eastAsia="Times New Roman"/>
                <w:sz w:val="20"/>
                <w:szCs w:val="20"/>
                <w:lang w:eastAsia="en-AU"/>
              </w:rPr>
            </w:pPr>
          </w:p>
        </w:tc>
        <w:tc>
          <w:tcPr>
            <w:tcW w:w="270" w:type="pct"/>
            <w:shd w:val="clear" w:color="auto" w:fill="auto"/>
          </w:tcPr>
          <w:p w14:paraId="5B446857" w14:textId="77777777" w:rsidR="005A32B9" w:rsidRPr="0006363E" w:rsidRDefault="005A32B9" w:rsidP="005A32B9">
            <w:pPr>
              <w:jc w:val="center"/>
              <w:rPr>
                <w:rFonts w:eastAsia="Times New Roman"/>
                <w:sz w:val="20"/>
                <w:szCs w:val="20"/>
                <w:lang w:eastAsia="en-AU"/>
              </w:rPr>
            </w:pPr>
          </w:p>
        </w:tc>
      </w:tr>
      <w:tr w:rsidR="005523E2" w:rsidRPr="0006363E" w14:paraId="4FAAFDE6" w14:textId="77777777" w:rsidTr="005523E2">
        <w:trPr>
          <w:trHeight w:val="259"/>
        </w:trPr>
        <w:tc>
          <w:tcPr>
            <w:tcW w:w="927" w:type="pct"/>
            <w:shd w:val="clear" w:color="auto" w:fill="auto"/>
            <w:noWrap/>
          </w:tcPr>
          <w:p w14:paraId="788781D3" w14:textId="46C2CB53" w:rsidR="00283931" w:rsidRPr="005A32B9" w:rsidRDefault="00283931" w:rsidP="00283931">
            <w:pPr>
              <w:rPr>
                <w:rFonts w:eastAsia="Times New Roman"/>
                <w:sz w:val="20"/>
                <w:szCs w:val="20"/>
                <w:lang w:eastAsia="en-AU"/>
              </w:rPr>
            </w:pPr>
            <w:r w:rsidRPr="005A32B9">
              <w:rPr>
                <w:rFonts w:eastAsia="Times New Roman"/>
                <w:sz w:val="20"/>
                <w:szCs w:val="20"/>
                <w:lang w:eastAsia="en-AU"/>
              </w:rPr>
              <w:t xml:space="preserve"> </w:t>
            </w:r>
            <w:r w:rsidR="00F31483">
              <w:rPr>
                <w:rFonts w:eastAsia="Times New Roman"/>
                <w:sz w:val="20"/>
                <w:szCs w:val="20"/>
                <w:lang w:eastAsia="en-AU"/>
              </w:rPr>
              <w:t xml:space="preserve"> </w:t>
            </w:r>
            <w:r w:rsidR="007B23E9">
              <w:rPr>
                <w:rFonts w:eastAsia="Times New Roman"/>
                <w:sz w:val="20"/>
                <w:szCs w:val="20"/>
                <w:lang w:eastAsia="en-AU"/>
              </w:rPr>
              <w:t>o</w:t>
            </w:r>
            <w:r w:rsidRPr="005A32B9">
              <w:rPr>
                <w:rFonts w:eastAsia="Times New Roman"/>
                <w:sz w:val="20"/>
                <w:szCs w:val="20"/>
                <w:lang w:eastAsia="en-AU"/>
              </w:rPr>
              <w:t>verall</w:t>
            </w:r>
            <w:r w:rsidR="007B23E9">
              <w:rPr>
                <w:rFonts w:eastAsia="Times New Roman"/>
                <w:sz w:val="20"/>
                <w:szCs w:val="20"/>
                <w:lang w:eastAsia="en-AU"/>
              </w:rPr>
              <w:t xml:space="preserve"> </w:t>
            </w:r>
            <w:r w:rsidR="007B23E9" w:rsidRPr="007B23E9">
              <w:rPr>
                <w:rFonts w:eastAsia="Times New Roman"/>
                <w:sz w:val="20"/>
                <w:szCs w:val="20"/>
                <w:vertAlign w:val="subscript"/>
                <w:lang w:eastAsia="en-AU"/>
              </w:rPr>
              <w:t>(prevalence)</w:t>
            </w:r>
          </w:p>
        </w:tc>
        <w:tc>
          <w:tcPr>
            <w:tcW w:w="293" w:type="pct"/>
          </w:tcPr>
          <w:p w14:paraId="018C7903" w14:textId="59F74B3C" w:rsidR="00283931" w:rsidRPr="0006363E" w:rsidRDefault="00283931" w:rsidP="00283931">
            <w:pPr>
              <w:jc w:val="center"/>
              <w:rPr>
                <w:rFonts w:eastAsia="Times New Roman"/>
                <w:sz w:val="20"/>
                <w:szCs w:val="20"/>
                <w:lang w:eastAsia="en-AU"/>
              </w:rPr>
            </w:pPr>
            <w:r>
              <w:rPr>
                <w:rFonts w:eastAsia="Times New Roman"/>
                <w:sz w:val="20"/>
                <w:szCs w:val="20"/>
                <w:lang w:eastAsia="en-AU"/>
              </w:rPr>
              <w:t>4</w:t>
            </w:r>
          </w:p>
        </w:tc>
        <w:tc>
          <w:tcPr>
            <w:tcW w:w="439" w:type="pct"/>
            <w:shd w:val="clear" w:color="auto" w:fill="auto"/>
            <w:noWrap/>
          </w:tcPr>
          <w:p w14:paraId="050B1739" w14:textId="7928B22A" w:rsidR="00283931" w:rsidRPr="0006363E" w:rsidRDefault="00283931" w:rsidP="00283931">
            <w:pPr>
              <w:jc w:val="center"/>
              <w:rPr>
                <w:rFonts w:eastAsia="Times New Roman"/>
                <w:sz w:val="20"/>
                <w:szCs w:val="20"/>
                <w:lang w:eastAsia="en-AU"/>
              </w:rPr>
            </w:pPr>
            <w:r>
              <w:rPr>
                <w:rFonts w:eastAsia="Times New Roman"/>
                <w:sz w:val="20"/>
                <w:szCs w:val="20"/>
                <w:lang w:eastAsia="en-AU"/>
              </w:rPr>
              <w:t>1370</w:t>
            </w:r>
          </w:p>
        </w:tc>
        <w:tc>
          <w:tcPr>
            <w:tcW w:w="390" w:type="pct"/>
          </w:tcPr>
          <w:p w14:paraId="1586A2DA" w14:textId="2EEC1695" w:rsidR="00283931" w:rsidRPr="00B838CD" w:rsidRDefault="00A734E9" w:rsidP="00283931">
            <w:pPr>
              <w:jc w:val="center"/>
              <w:rPr>
                <w:rFonts w:eastAsia="Times New Roman"/>
                <w:sz w:val="20"/>
                <w:szCs w:val="20"/>
                <w:lang w:eastAsia="en-AU"/>
              </w:rPr>
            </w:pPr>
            <w:r>
              <w:rPr>
                <w:rFonts w:eastAsia="Times New Roman"/>
                <w:sz w:val="20"/>
                <w:szCs w:val="20"/>
                <w:lang w:eastAsia="en-AU"/>
              </w:rPr>
              <w:t>0</w:t>
            </w:r>
          </w:p>
        </w:tc>
        <w:tc>
          <w:tcPr>
            <w:tcW w:w="292" w:type="pct"/>
            <w:shd w:val="clear" w:color="auto" w:fill="D9D9D9" w:themeFill="background1" w:themeFillShade="D9"/>
            <w:noWrap/>
          </w:tcPr>
          <w:p w14:paraId="69224C8F" w14:textId="3FE1312A" w:rsidR="00283931" w:rsidRPr="00283931" w:rsidRDefault="00283931" w:rsidP="00283931">
            <w:pPr>
              <w:jc w:val="center"/>
              <w:rPr>
                <w:rFonts w:eastAsia="Times New Roman"/>
                <w:sz w:val="20"/>
                <w:szCs w:val="20"/>
                <w:lang w:eastAsia="en-AU"/>
              </w:rPr>
            </w:pPr>
            <w:r>
              <w:rPr>
                <w:rFonts w:eastAsia="Times New Roman"/>
                <w:sz w:val="20"/>
                <w:szCs w:val="20"/>
                <w:lang w:eastAsia="en-AU"/>
              </w:rPr>
              <w:t>-</w:t>
            </w:r>
          </w:p>
        </w:tc>
        <w:tc>
          <w:tcPr>
            <w:tcW w:w="293" w:type="pct"/>
            <w:shd w:val="clear" w:color="auto" w:fill="D9D9D9" w:themeFill="background1" w:themeFillShade="D9"/>
          </w:tcPr>
          <w:p w14:paraId="30FBF8CD" w14:textId="2EB41976" w:rsidR="00283931" w:rsidRPr="0006363E" w:rsidRDefault="00F42230" w:rsidP="00283931">
            <w:pPr>
              <w:jc w:val="center"/>
              <w:rPr>
                <w:rFonts w:eastAsia="Times New Roman"/>
                <w:sz w:val="20"/>
                <w:szCs w:val="20"/>
                <w:lang w:eastAsia="en-AU"/>
              </w:rPr>
            </w:pPr>
            <w:r>
              <w:rPr>
                <w:rFonts w:eastAsia="Times New Roman"/>
                <w:sz w:val="20"/>
                <w:szCs w:val="20"/>
                <w:lang w:eastAsia="en-AU"/>
              </w:rPr>
              <w:t>4%</w:t>
            </w:r>
          </w:p>
        </w:tc>
        <w:tc>
          <w:tcPr>
            <w:tcW w:w="292" w:type="pct"/>
            <w:shd w:val="clear" w:color="auto" w:fill="D9D9D9" w:themeFill="background1" w:themeFillShade="D9"/>
          </w:tcPr>
          <w:p w14:paraId="4257AED3" w14:textId="37F04C69" w:rsidR="00283931" w:rsidRPr="0006363E" w:rsidRDefault="00B838CD" w:rsidP="00283931">
            <w:pPr>
              <w:jc w:val="center"/>
              <w:rPr>
                <w:rFonts w:eastAsia="Times New Roman"/>
                <w:sz w:val="20"/>
                <w:szCs w:val="20"/>
                <w:lang w:eastAsia="en-AU"/>
              </w:rPr>
            </w:pPr>
            <w:r>
              <w:rPr>
                <w:rFonts w:eastAsia="Times New Roman"/>
                <w:sz w:val="20"/>
                <w:szCs w:val="20"/>
                <w:lang w:eastAsia="en-AU"/>
              </w:rPr>
              <w:t>-</w:t>
            </w:r>
          </w:p>
        </w:tc>
        <w:tc>
          <w:tcPr>
            <w:tcW w:w="240" w:type="pct"/>
            <w:shd w:val="clear" w:color="auto" w:fill="auto"/>
            <w:noWrap/>
          </w:tcPr>
          <w:p w14:paraId="63DFEFD5" w14:textId="78D27B53" w:rsidR="00283931" w:rsidRPr="0006363E" w:rsidRDefault="00283931" w:rsidP="00283931">
            <w:pPr>
              <w:jc w:val="center"/>
              <w:rPr>
                <w:rFonts w:eastAsia="Times New Roman"/>
                <w:sz w:val="20"/>
                <w:szCs w:val="20"/>
                <w:lang w:eastAsia="en-AU"/>
              </w:rPr>
            </w:pPr>
            <w:r>
              <w:rPr>
                <w:rFonts w:eastAsia="Times New Roman"/>
                <w:sz w:val="20"/>
                <w:szCs w:val="20"/>
                <w:lang w:eastAsia="en-AU"/>
              </w:rPr>
              <w:t>0.01</w:t>
            </w:r>
          </w:p>
        </w:tc>
        <w:tc>
          <w:tcPr>
            <w:tcW w:w="274" w:type="pct"/>
            <w:shd w:val="clear" w:color="auto" w:fill="auto"/>
            <w:noWrap/>
          </w:tcPr>
          <w:p w14:paraId="2100A149" w14:textId="13F9B835" w:rsidR="00283931" w:rsidRPr="0006363E" w:rsidRDefault="00283931" w:rsidP="00283931">
            <w:pPr>
              <w:jc w:val="center"/>
              <w:rPr>
                <w:rFonts w:eastAsia="Times New Roman"/>
                <w:sz w:val="20"/>
                <w:szCs w:val="20"/>
                <w:lang w:eastAsia="en-AU"/>
              </w:rPr>
            </w:pPr>
            <w:r>
              <w:rPr>
                <w:rFonts w:eastAsia="Times New Roman"/>
                <w:sz w:val="20"/>
                <w:szCs w:val="20"/>
                <w:lang w:eastAsia="en-AU"/>
              </w:rPr>
              <w:t>0.13</w:t>
            </w:r>
          </w:p>
        </w:tc>
        <w:tc>
          <w:tcPr>
            <w:tcW w:w="234" w:type="pct"/>
            <w:shd w:val="clear" w:color="auto" w:fill="auto"/>
          </w:tcPr>
          <w:p w14:paraId="30383E5E" w14:textId="6E1C7F33" w:rsidR="00283931" w:rsidRPr="0006363E" w:rsidRDefault="00283931" w:rsidP="00283931">
            <w:pPr>
              <w:jc w:val="center"/>
              <w:rPr>
                <w:rFonts w:eastAsia="Times New Roman"/>
                <w:sz w:val="20"/>
                <w:szCs w:val="20"/>
                <w:lang w:eastAsia="en-AU"/>
              </w:rPr>
            </w:pPr>
            <w:r>
              <w:rPr>
                <w:rFonts w:eastAsia="Times New Roman"/>
                <w:sz w:val="20"/>
                <w:szCs w:val="20"/>
                <w:lang w:eastAsia="en-AU"/>
              </w:rPr>
              <w:t>-</w:t>
            </w:r>
          </w:p>
        </w:tc>
        <w:tc>
          <w:tcPr>
            <w:tcW w:w="274" w:type="pct"/>
            <w:shd w:val="clear" w:color="auto" w:fill="auto"/>
          </w:tcPr>
          <w:p w14:paraId="78BD759C" w14:textId="6E01D7FB" w:rsidR="00283931" w:rsidRPr="00B4666B" w:rsidRDefault="00A349F8" w:rsidP="00283931">
            <w:pPr>
              <w:jc w:val="center"/>
              <w:rPr>
                <w:rFonts w:eastAsia="Times New Roman"/>
                <w:sz w:val="20"/>
                <w:szCs w:val="20"/>
                <w:lang w:eastAsia="en-AU"/>
              </w:rPr>
            </w:pPr>
            <w:r w:rsidRPr="00B4666B">
              <w:rPr>
                <w:rFonts w:eastAsia="Times New Roman"/>
                <w:sz w:val="20"/>
                <w:szCs w:val="20"/>
                <w:lang w:eastAsia="en-AU"/>
              </w:rPr>
              <w:t>12</w:t>
            </w:r>
          </w:p>
        </w:tc>
        <w:tc>
          <w:tcPr>
            <w:tcW w:w="274" w:type="pct"/>
            <w:shd w:val="clear" w:color="auto" w:fill="auto"/>
          </w:tcPr>
          <w:p w14:paraId="1755DD3B" w14:textId="1C01FB86" w:rsidR="00283931" w:rsidRPr="0006363E" w:rsidRDefault="00140D2D" w:rsidP="00283931">
            <w:pPr>
              <w:jc w:val="center"/>
              <w:rPr>
                <w:rFonts w:eastAsia="Times New Roman"/>
                <w:sz w:val="20"/>
                <w:szCs w:val="20"/>
                <w:lang w:eastAsia="en-AU"/>
              </w:rPr>
            </w:pPr>
            <w:r>
              <w:rPr>
                <w:rFonts w:eastAsia="Times New Roman"/>
                <w:sz w:val="20"/>
                <w:szCs w:val="20"/>
                <w:lang w:eastAsia="en-AU"/>
              </w:rPr>
              <w:t>18.14</w:t>
            </w:r>
          </w:p>
        </w:tc>
        <w:tc>
          <w:tcPr>
            <w:tcW w:w="274" w:type="pct"/>
            <w:shd w:val="clear" w:color="auto" w:fill="auto"/>
          </w:tcPr>
          <w:p w14:paraId="5414E824" w14:textId="4FE1F6B5" w:rsidR="00283931" w:rsidRPr="0006363E" w:rsidRDefault="00140D2D" w:rsidP="00283931">
            <w:pPr>
              <w:jc w:val="center"/>
              <w:rPr>
                <w:rFonts w:eastAsia="Times New Roman"/>
                <w:sz w:val="20"/>
                <w:szCs w:val="20"/>
                <w:lang w:eastAsia="en-AU"/>
              </w:rPr>
            </w:pPr>
            <w:r>
              <w:rPr>
                <w:rFonts w:eastAsia="Times New Roman"/>
                <w:sz w:val="20"/>
                <w:szCs w:val="20"/>
                <w:lang w:eastAsia="en-AU"/>
              </w:rPr>
              <w:t>0.00</w:t>
            </w:r>
          </w:p>
        </w:tc>
        <w:tc>
          <w:tcPr>
            <w:tcW w:w="234" w:type="pct"/>
            <w:shd w:val="clear" w:color="auto" w:fill="auto"/>
          </w:tcPr>
          <w:p w14:paraId="411A8066" w14:textId="2FEAA73B" w:rsidR="00283931" w:rsidRPr="0006363E" w:rsidRDefault="00140D2D" w:rsidP="00283931">
            <w:pPr>
              <w:jc w:val="center"/>
              <w:rPr>
                <w:rFonts w:eastAsia="Times New Roman"/>
                <w:sz w:val="20"/>
                <w:szCs w:val="20"/>
                <w:lang w:eastAsia="en-AU"/>
              </w:rPr>
            </w:pPr>
            <w:r>
              <w:rPr>
                <w:rFonts w:eastAsia="Times New Roman"/>
                <w:sz w:val="20"/>
                <w:szCs w:val="20"/>
                <w:lang w:eastAsia="en-AU"/>
              </w:rPr>
              <w:t>83.46</w:t>
            </w:r>
          </w:p>
        </w:tc>
        <w:tc>
          <w:tcPr>
            <w:tcW w:w="270" w:type="pct"/>
            <w:shd w:val="clear" w:color="auto" w:fill="auto"/>
          </w:tcPr>
          <w:p w14:paraId="30BCA24C" w14:textId="4CC28260" w:rsidR="00283931" w:rsidRPr="0006363E" w:rsidRDefault="00140D2D" w:rsidP="00283931">
            <w:pPr>
              <w:jc w:val="center"/>
              <w:rPr>
                <w:rFonts w:eastAsia="Times New Roman"/>
                <w:sz w:val="20"/>
                <w:szCs w:val="20"/>
                <w:lang w:eastAsia="en-AU"/>
              </w:rPr>
            </w:pPr>
            <w:r>
              <w:rPr>
                <w:rFonts w:eastAsia="Times New Roman"/>
                <w:sz w:val="20"/>
                <w:szCs w:val="20"/>
                <w:lang w:eastAsia="en-AU"/>
              </w:rPr>
              <w:t>1.10</w:t>
            </w:r>
          </w:p>
        </w:tc>
      </w:tr>
      <w:tr w:rsidR="00A734E9" w:rsidRPr="0006363E" w14:paraId="72683415" w14:textId="77777777" w:rsidTr="005523E2">
        <w:trPr>
          <w:trHeight w:val="259"/>
        </w:trPr>
        <w:tc>
          <w:tcPr>
            <w:tcW w:w="927" w:type="pct"/>
            <w:shd w:val="clear" w:color="auto" w:fill="auto"/>
            <w:noWrap/>
          </w:tcPr>
          <w:p w14:paraId="62BE8268" w14:textId="39FF1C66" w:rsidR="00A734E9" w:rsidRPr="005A32B9" w:rsidRDefault="00F31483" w:rsidP="00A734E9">
            <w:pPr>
              <w:rPr>
                <w:rFonts w:eastAsia="Times New Roman"/>
                <w:sz w:val="20"/>
                <w:szCs w:val="20"/>
                <w:lang w:eastAsia="en-AU"/>
              </w:rPr>
            </w:pPr>
            <w:r>
              <w:rPr>
                <w:rFonts w:eastAsia="Times New Roman"/>
                <w:sz w:val="20"/>
                <w:szCs w:val="20"/>
                <w:lang w:eastAsia="en-AU"/>
              </w:rPr>
              <w:t xml:space="preserve"> </w:t>
            </w:r>
            <w:r w:rsidR="00A734E9">
              <w:rPr>
                <w:rFonts w:eastAsia="Times New Roman"/>
                <w:sz w:val="20"/>
                <w:szCs w:val="20"/>
                <w:lang w:eastAsia="en-AU"/>
              </w:rPr>
              <w:t xml:space="preserve"> overall </w:t>
            </w:r>
            <w:r w:rsidR="00A734E9" w:rsidRPr="007B23E9">
              <w:rPr>
                <w:rFonts w:eastAsia="Times New Roman"/>
                <w:sz w:val="20"/>
                <w:szCs w:val="20"/>
                <w:vertAlign w:val="subscript"/>
                <w:lang w:eastAsia="en-AU"/>
              </w:rPr>
              <w:t>(odds ratio)</w:t>
            </w:r>
          </w:p>
        </w:tc>
        <w:tc>
          <w:tcPr>
            <w:tcW w:w="293" w:type="pct"/>
          </w:tcPr>
          <w:p w14:paraId="419DAFEA" w14:textId="1DB37065" w:rsidR="00A734E9" w:rsidRDefault="00A734E9" w:rsidP="00A734E9">
            <w:pPr>
              <w:jc w:val="center"/>
              <w:rPr>
                <w:rFonts w:eastAsia="Times New Roman"/>
                <w:sz w:val="20"/>
                <w:szCs w:val="20"/>
                <w:lang w:eastAsia="en-AU"/>
              </w:rPr>
            </w:pPr>
            <w:r>
              <w:rPr>
                <w:rFonts w:eastAsia="Times New Roman"/>
                <w:sz w:val="20"/>
                <w:szCs w:val="20"/>
                <w:lang w:eastAsia="en-AU"/>
              </w:rPr>
              <w:t>1</w:t>
            </w:r>
          </w:p>
        </w:tc>
        <w:tc>
          <w:tcPr>
            <w:tcW w:w="439" w:type="pct"/>
            <w:shd w:val="clear" w:color="auto" w:fill="auto"/>
            <w:noWrap/>
          </w:tcPr>
          <w:p w14:paraId="59727F92" w14:textId="1FEC5EC7" w:rsidR="00A734E9" w:rsidRDefault="00A734E9" w:rsidP="00A734E9">
            <w:pPr>
              <w:jc w:val="center"/>
              <w:rPr>
                <w:rFonts w:eastAsia="Times New Roman"/>
                <w:sz w:val="20"/>
                <w:szCs w:val="20"/>
                <w:lang w:eastAsia="en-AU"/>
              </w:rPr>
            </w:pPr>
            <w:r>
              <w:rPr>
                <w:rFonts w:eastAsia="Times New Roman"/>
                <w:sz w:val="20"/>
                <w:szCs w:val="20"/>
                <w:lang w:eastAsia="en-AU"/>
              </w:rPr>
              <w:t>1238</w:t>
            </w:r>
          </w:p>
        </w:tc>
        <w:tc>
          <w:tcPr>
            <w:tcW w:w="390" w:type="pct"/>
          </w:tcPr>
          <w:p w14:paraId="1894DC88" w14:textId="1D98DBED" w:rsidR="00A734E9" w:rsidRPr="00B838CD" w:rsidRDefault="00A734E9" w:rsidP="00A734E9">
            <w:pPr>
              <w:jc w:val="center"/>
              <w:rPr>
                <w:rFonts w:eastAsia="Times New Roman"/>
                <w:sz w:val="20"/>
                <w:szCs w:val="20"/>
                <w:lang w:eastAsia="en-AU"/>
              </w:rPr>
            </w:pPr>
            <w:r w:rsidRPr="00B838CD">
              <w:rPr>
                <w:rFonts w:eastAsia="Times New Roman"/>
                <w:sz w:val="20"/>
                <w:szCs w:val="20"/>
                <w:lang w:eastAsia="en-AU"/>
              </w:rPr>
              <w:t>12380</w:t>
            </w:r>
          </w:p>
        </w:tc>
        <w:tc>
          <w:tcPr>
            <w:tcW w:w="292" w:type="pct"/>
            <w:shd w:val="clear" w:color="auto" w:fill="D9D9D9" w:themeFill="background1" w:themeFillShade="D9"/>
            <w:noWrap/>
          </w:tcPr>
          <w:p w14:paraId="21DD14BD" w14:textId="41A78D6F" w:rsidR="00A734E9" w:rsidRPr="00283931" w:rsidRDefault="00A734E9" w:rsidP="00A734E9">
            <w:pPr>
              <w:jc w:val="center"/>
              <w:rPr>
                <w:rFonts w:eastAsia="Times New Roman"/>
                <w:sz w:val="20"/>
                <w:szCs w:val="20"/>
                <w:lang w:eastAsia="en-AU"/>
              </w:rPr>
            </w:pPr>
            <w:r>
              <w:rPr>
                <w:rFonts w:eastAsia="Times New Roman"/>
                <w:sz w:val="20"/>
                <w:szCs w:val="20"/>
                <w:lang w:eastAsia="en-AU"/>
              </w:rPr>
              <w:t>-</w:t>
            </w:r>
          </w:p>
        </w:tc>
        <w:tc>
          <w:tcPr>
            <w:tcW w:w="293" w:type="pct"/>
            <w:shd w:val="clear" w:color="auto" w:fill="D9D9D9" w:themeFill="background1" w:themeFillShade="D9"/>
          </w:tcPr>
          <w:p w14:paraId="39716D81" w14:textId="18B037FB" w:rsidR="00A734E9" w:rsidRDefault="00A734E9" w:rsidP="00A734E9">
            <w:pPr>
              <w:jc w:val="center"/>
              <w:rPr>
                <w:rFonts w:eastAsia="Times New Roman"/>
                <w:sz w:val="20"/>
                <w:szCs w:val="20"/>
                <w:lang w:eastAsia="en-AU"/>
              </w:rPr>
            </w:pPr>
            <w:r>
              <w:rPr>
                <w:rFonts w:eastAsia="Times New Roman"/>
                <w:sz w:val="20"/>
                <w:szCs w:val="20"/>
                <w:lang w:eastAsia="en-AU"/>
              </w:rPr>
              <w:t>-</w:t>
            </w:r>
          </w:p>
        </w:tc>
        <w:tc>
          <w:tcPr>
            <w:tcW w:w="292" w:type="pct"/>
            <w:shd w:val="clear" w:color="auto" w:fill="D9D9D9" w:themeFill="background1" w:themeFillShade="D9"/>
          </w:tcPr>
          <w:p w14:paraId="4F82B558" w14:textId="0AB5940B" w:rsidR="00A734E9" w:rsidRDefault="00A734E9" w:rsidP="00A734E9">
            <w:pPr>
              <w:jc w:val="center"/>
              <w:rPr>
                <w:rFonts w:eastAsia="Times New Roman"/>
                <w:sz w:val="20"/>
                <w:szCs w:val="20"/>
                <w:lang w:eastAsia="en-AU"/>
              </w:rPr>
            </w:pPr>
            <w:r>
              <w:rPr>
                <w:rFonts w:eastAsia="Times New Roman"/>
                <w:sz w:val="20"/>
                <w:szCs w:val="20"/>
                <w:lang w:eastAsia="en-AU"/>
              </w:rPr>
              <w:t>1.63</w:t>
            </w:r>
          </w:p>
        </w:tc>
        <w:tc>
          <w:tcPr>
            <w:tcW w:w="240" w:type="pct"/>
            <w:shd w:val="clear" w:color="auto" w:fill="auto"/>
            <w:noWrap/>
          </w:tcPr>
          <w:p w14:paraId="6473D5BF" w14:textId="647A47F5" w:rsidR="00A734E9" w:rsidRPr="0006363E" w:rsidRDefault="00A734E9" w:rsidP="00A734E9">
            <w:pPr>
              <w:jc w:val="center"/>
              <w:rPr>
                <w:rFonts w:eastAsia="Times New Roman"/>
                <w:sz w:val="20"/>
                <w:szCs w:val="20"/>
                <w:lang w:eastAsia="en-AU"/>
              </w:rPr>
            </w:pPr>
            <w:r>
              <w:rPr>
                <w:rFonts w:eastAsia="Times New Roman"/>
                <w:sz w:val="20"/>
                <w:szCs w:val="20"/>
                <w:lang w:eastAsia="en-AU"/>
              </w:rPr>
              <w:t>0.97</w:t>
            </w:r>
          </w:p>
        </w:tc>
        <w:tc>
          <w:tcPr>
            <w:tcW w:w="274" w:type="pct"/>
            <w:shd w:val="clear" w:color="auto" w:fill="auto"/>
            <w:noWrap/>
          </w:tcPr>
          <w:p w14:paraId="4ADBE5FD" w14:textId="1C4E243A" w:rsidR="00A734E9" w:rsidRPr="0006363E" w:rsidRDefault="00A734E9" w:rsidP="00A734E9">
            <w:pPr>
              <w:jc w:val="center"/>
              <w:rPr>
                <w:rFonts w:eastAsia="Times New Roman"/>
                <w:sz w:val="20"/>
                <w:szCs w:val="20"/>
                <w:lang w:eastAsia="en-AU"/>
              </w:rPr>
            </w:pPr>
            <w:r>
              <w:rPr>
                <w:rFonts w:eastAsia="Times New Roman"/>
                <w:sz w:val="20"/>
                <w:szCs w:val="20"/>
                <w:lang w:eastAsia="en-AU"/>
              </w:rPr>
              <w:t>2.73</w:t>
            </w:r>
          </w:p>
        </w:tc>
        <w:tc>
          <w:tcPr>
            <w:tcW w:w="234" w:type="pct"/>
            <w:shd w:val="clear" w:color="auto" w:fill="auto"/>
          </w:tcPr>
          <w:p w14:paraId="7113006F" w14:textId="341B4870" w:rsidR="00A734E9" w:rsidRPr="0006363E" w:rsidRDefault="00A734E9" w:rsidP="00A734E9">
            <w:pPr>
              <w:jc w:val="center"/>
              <w:rPr>
                <w:rFonts w:eastAsia="Times New Roman"/>
                <w:sz w:val="20"/>
                <w:szCs w:val="20"/>
                <w:lang w:eastAsia="en-AU"/>
              </w:rPr>
            </w:pPr>
            <w:r>
              <w:rPr>
                <w:rFonts w:eastAsia="Times New Roman"/>
                <w:sz w:val="20"/>
                <w:szCs w:val="20"/>
                <w:lang w:eastAsia="en-AU"/>
              </w:rPr>
              <w:t>0.06</w:t>
            </w:r>
          </w:p>
        </w:tc>
        <w:tc>
          <w:tcPr>
            <w:tcW w:w="274" w:type="pct"/>
            <w:shd w:val="clear" w:color="auto" w:fill="auto"/>
          </w:tcPr>
          <w:p w14:paraId="0104A740" w14:textId="289AB4B1" w:rsidR="00A734E9" w:rsidRPr="00B4666B" w:rsidRDefault="00F42230" w:rsidP="00A734E9">
            <w:pPr>
              <w:jc w:val="center"/>
              <w:rPr>
                <w:rFonts w:eastAsia="Times New Roman"/>
                <w:color w:val="FF0000"/>
                <w:sz w:val="20"/>
                <w:szCs w:val="20"/>
                <w:lang w:eastAsia="en-AU"/>
              </w:rPr>
            </w:pPr>
            <w:r w:rsidRPr="00B4666B">
              <w:rPr>
                <w:rFonts w:eastAsia="Times New Roman"/>
                <w:sz w:val="20"/>
                <w:szCs w:val="20"/>
                <w:lang w:eastAsia="en-AU"/>
              </w:rPr>
              <w:t>-</w:t>
            </w:r>
          </w:p>
        </w:tc>
        <w:tc>
          <w:tcPr>
            <w:tcW w:w="274" w:type="pct"/>
            <w:shd w:val="clear" w:color="auto" w:fill="auto"/>
          </w:tcPr>
          <w:p w14:paraId="2A90FEB8" w14:textId="09420E98" w:rsidR="00A734E9" w:rsidRPr="00283931" w:rsidRDefault="00A734E9" w:rsidP="00A734E9">
            <w:pPr>
              <w:jc w:val="center"/>
              <w:rPr>
                <w:rFonts w:eastAsia="Times New Roman"/>
                <w:color w:val="FF0000"/>
                <w:sz w:val="20"/>
                <w:szCs w:val="20"/>
                <w:lang w:eastAsia="en-AU"/>
              </w:rPr>
            </w:pPr>
            <w:r w:rsidRPr="007B23E9">
              <w:rPr>
                <w:rFonts w:eastAsia="Times New Roman"/>
                <w:sz w:val="20"/>
                <w:szCs w:val="20"/>
                <w:lang w:eastAsia="en-AU"/>
              </w:rPr>
              <w:t>0.00</w:t>
            </w:r>
          </w:p>
        </w:tc>
        <w:tc>
          <w:tcPr>
            <w:tcW w:w="274" w:type="pct"/>
            <w:shd w:val="clear" w:color="auto" w:fill="auto"/>
          </w:tcPr>
          <w:p w14:paraId="1788A2BA" w14:textId="386D9669" w:rsidR="00A734E9" w:rsidRPr="00283931" w:rsidRDefault="00A734E9" w:rsidP="00A734E9">
            <w:pPr>
              <w:jc w:val="center"/>
              <w:rPr>
                <w:rFonts w:eastAsia="Times New Roman"/>
                <w:color w:val="FF0000"/>
                <w:sz w:val="20"/>
                <w:szCs w:val="20"/>
                <w:lang w:eastAsia="en-AU"/>
              </w:rPr>
            </w:pPr>
            <w:r w:rsidRPr="007B23E9">
              <w:rPr>
                <w:rFonts w:eastAsia="Times New Roman"/>
                <w:sz w:val="20"/>
                <w:szCs w:val="20"/>
                <w:lang w:eastAsia="en-AU"/>
              </w:rPr>
              <w:t>1.00</w:t>
            </w:r>
          </w:p>
        </w:tc>
        <w:tc>
          <w:tcPr>
            <w:tcW w:w="234" w:type="pct"/>
            <w:shd w:val="clear" w:color="auto" w:fill="auto"/>
          </w:tcPr>
          <w:p w14:paraId="6FD77C4B" w14:textId="53251496" w:rsidR="00A734E9" w:rsidRPr="00283931" w:rsidRDefault="00A734E9" w:rsidP="00A734E9">
            <w:pPr>
              <w:jc w:val="center"/>
              <w:rPr>
                <w:rFonts w:eastAsia="Times New Roman"/>
                <w:color w:val="FF0000"/>
                <w:sz w:val="20"/>
                <w:szCs w:val="20"/>
                <w:lang w:eastAsia="en-AU"/>
              </w:rPr>
            </w:pPr>
            <w:r w:rsidRPr="007B23E9">
              <w:rPr>
                <w:rFonts w:eastAsia="Times New Roman"/>
                <w:sz w:val="20"/>
                <w:szCs w:val="20"/>
                <w:lang w:eastAsia="en-AU"/>
              </w:rPr>
              <w:t>0.00</w:t>
            </w:r>
          </w:p>
        </w:tc>
        <w:tc>
          <w:tcPr>
            <w:tcW w:w="270" w:type="pct"/>
            <w:shd w:val="clear" w:color="auto" w:fill="auto"/>
          </w:tcPr>
          <w:p w14:paraId="38C82CB7" w14:textId="4D04FB7C" w:rsidR="00A734E9" w:rsidRPr="00283931" w:rsidRDefault="00A734E9" w:rsidP="00A734E9">
            <w:pPr>
              <w:jc w:val="center"/>
              <w:rPr>
                <w:rFonts w:eastAsia="Times New Roman"/>
                <w:color w:val="FF0000"/>
                <w:sz w:val="20"/>
                <w:szCs w:val="20"/>
                <w:lang w:eastAsia="en-AU"/>
              </w:rPr>
            </w:pPr>
            <w:r w:rsidRPr="007B23E9">
              <w:rPr>
                <w:rFonts w:eastAsia="Times New Roman"/>
                <w:sz w:val="20"/>
                <w:szCs w:val="20"/>
                <w:lang w:eastAsia="en-AU"/>
              </w:rPr>
              <w:t>0.00</w:t>
            </w:r>
          </w:p>
        </w:tc>
      </w:tr>
      <w:tr w:rsidR="005A32B9" w:rsidRPr="0006363E" w14:paraId="39895E86" w14:textId="77777777" w:rsidTr="005523E2">
        <w:trPr>
          <w:trHeight w:val="259"/>
        </w:trPr>
        <w:tc>
          <w:tcPr>
            <w:tcW w:w="927" w:type="pct"/>
            <w:shd w:val="clear" w:color="auto" w:fill="auto"/>
            <w:noWrap/>
          </w:tcPr>
          <w:p w14:paraId="6BE0EC50" w14:textId="0BDAFECD" w:rsidR="005A32B9" w:rsidRPr="005A32B9" w:rsidRDefault="005A32B9" w:rsidP="005A32B9">
            <w:pPr>
              <w:rPr>
                <w:rFonts w:eastAsia="Times New Roman"/>
                <w:sz w:val="20"/>
                <w:szCs w:val="20"/>
                <w:lang w:eastAsia="en-AU"/>
              </w:rPr>
            </w:pPr>
            <w:r w:rsidRPr="005A32B9">
              <w:rPr>
                <w:rFonts w:eastAsia="Times New Roman"/>
                <w:sz w:val="20"/>
                <w:szCs w:val="20"/>
                <w:lang w:eastAsia="en-AU"/>
              </w:rPr>
              <w:t xml:space="preserve">    suture location </w:t>
            </w:r>
          </w:p>
        </w:tc>
        <w:tc>
          <w:tcPr>
            <w:tcW w:w="293" w:type="pct"/>
          </w:tcPr>
          <w:p w14:paraId="2ED6AEA0" w14:textId="77777777" w:rsidR="005A32B9" w:rsidRPr="0006363E" w:rsidRDefault="005A32B9" w:rsidP="005A32B9">
            <w:pPr>
              <w:jc w:val="center"/>
              <w:rPr>
                <w:rFonts w:eastAsia="Times New Roman"/>
                <w:sz w:val="20"/>
                <w:szCs w:val="20"/>
                <w:lang w:eastAsia="en-AU"/>
              </w:rPr>
            </w:pPr>
          </w:p>
        </w:tc>
        <w:tc>
          <w:tcPr>
            <w:tcW w:w="439" w:type="pct"/>
            <w:shd w:val="clear" w:color="auto" w:fill="auto"/>
            <w:noWrap/>
          </w:tcPr>
          <w:p w14:paraId="7CF609D0" w14:textId="77777777" w:rsidR="005A32B9" w:rsidRPr="0006363E" w:rsidRDefault="005A32B9" w:rsidP="005A32B9">
            <w:pPr>
              <w:jc w:val="center"/>
              <w:rPr>
                <w:rFonts w:eastAsia="Times New Roman"/>
                <w:sz w:val="20"/>
                <w:szCs w:val="20"/>
                <w:lang w:eastAsia="en-AU"/>
              </w:rPr>
            </w:pPr>
          </w:p>
        </w:tc>
        <w:tc>
          <w:tcPr>
            <w:tcW w:w="390" w:type="pct"/>
          </w:tcPr>
          <w:p w14:paraId="05E35AAA" w14:textId="77777777" w:rsidR="005A32B9" w:rsidRPr="0006363E" w:rsidRDefault="005A32B9" w:rsidP="005A32B9">
            <w:pPr>
              <w:jc w:val="center"/>
              <w:rPr>
                <w:rFonts w:eastAsia="Times New Roman"/>
                <w:b/>
                <w:sz w:val="20"/>
                <w:szCs w:val="20"/>
                <w:lang w:eastAsia="en-AU"/>
              </w:rPr>
            </w:pPr>
          </w:p>
        </w:tc>
        <w:tc>
          <w:tcPr>
            <w:tcW w:w="292" w:type="pct"/>
            <w:shd w:val="clear" w:color="auto" w:fill="D9D9D9" w:themeFill="background1" w:themeFillShade="D9"/>
            <w:noWrap/>
          </w:tcPr>
          <w:p w14:paraId="7E19E706" w14:textId="77777777" w:rsidR="005A32B9" w:rsidRPr="0006363E" w:rsidRDefault="005A32B9" w:rsidP="005A32B9">
            <w:pPr>
              <w:jc w:val="center"/>
              <w:rPr>
                <w:rFonts w:eastAsia="Times New Roman"/>
                <w:b/>
                <w:sz w:val="20"/>
                <w:szCs w:val="20"/>
                <w:lang w:eastAsia="en-AU"/>
              </w:rPr>
            </w:pPr>
          </w:p>
        </w:tc>
        <w:tc>
          <w:tcPr>
            <w:tcW w:w="293" w:type="pct"/>
            <w:shd w:val="clear" w:color="auto" w:fill="D9D9D9" w:themeFill="background1" w:themeFillShade="D9"/>
          </w:tcPr>
          <w:p w14:paraId="754473B5" w14:textId="77777777" w:rsidR="005A32B9" w:rsidRPr="0006363E" w:rsidRDefault="005A32B9" w:rsidP="005A32B9">
            <w:pPr>
              <w:jc w:val="center"/>
              <w:rPr>
                <w:rFonts w:eastAsia="Times New Roman"/>
                <w:sz w:val="20"/>
                <w:szCs w:val="20"/>
                <w:lang w:eastAsia="en-AU"/>
              </w:rPr>
            </w:pPr>
          </w:p>
        </w:tc>
        <w:tc>
          <w:tcPr>
            <w:tcW w:w="292" w:type="pct"/>
            <w:shd w:val="clear" w:color="auto" w:fill="D9D9D9" w:themeFill="background1" w:themeFillShade="D9"/>
          </w:tcPr>
          <w:p w14:paraId="35FDC51F" w14:textId="77777777" w:rsidR="005A32B9" w:rsidRPr="0006363E" w:rsidRDefault="005A32B9" w:rsidP="005A32B9">
            <w:pPr>
              <w:jc w:val="center"/>
              <w:rPr>
                <w:rFonts w:eastAsia="Times New Roman"/>
                <w:sz w:val="20"/>
                <w:szCs w:val="20"/>
                <w:lang w:eastAsia="en-AU"/>
              </w:rPr>
            </w:pPr>
          </w:p>
        </w:tc>
        <w:tc>
          <w:tcPr>
            <w:tcW w:w="240" w:type="pct"/>
            <w:shd w:val="clear" w:color="auto" w:fill="auto"/>
            <w:noWrap/>
          </w:tcPr>
          <w:p w14:paraId="42C0C505" w14:textId="38DA9E75" w:rsidR="005A32B9" w:rsidRPr="0006363E" w:rsidRDefault="005A32B9" w:rsidP="005A32B9">
            <w:pPr>
              <w:jc w:val="center"/>
              <w:rPr>
                <w:rFonts w:eastAsia="Times New Roman"/>
                <w:sz w:val="20"/>
                <w:szCs w:val="20"/>
                <w:lang w:eastAsia="en-AU"/>
              </w:rPr>
            </w:pPr>
          </w:p>
        </w:tc>
        <w:tc>
          <w:tcPr>
            <w:tcW w:w="274" w:type="pct"/>
            <w:shd w:val="clear" w:color="auto" w:fill="auto"/>
            <w:noWrap/>
          </w:tcPr>
          <w:p w14:paraId="785323C2" w14:textId="77777777" w:rsidR="005A32B9" w:rsidRPr="0006363E" w:rsidRDefault="005A32B9" w:rsidP="005A32B9">
            <w:pPr>
              <w:jc w:val="center"/>
              <w:rPr>
                <w:rFonts w:eastAsia="Times New Roman"/>
                <w:sz w:val="20"/>
                <w:szCs w:val="20"/>
                <w:lang w:eastAsia="en-AU"/>
              </w:rPr>
            </w:pPr>
          </w:p>
        </w:tc>
        <w:tc>
          <w:tcPr>
            <w:tcW w:w="234" w:type="pct"/>
            <w:shd w:val="clear" w:color="auto" w:fill="auto"/>
          </w:tcPr>
          <w:p w14:paraId="288FCC9A" w14:textId="77777777" w:rsidR="005A32B9" w:rsidRPr="0006363E" w:rsidRDefault="005A32B9" w:rsidP="005A32B9">
            <w:pPr>
              <w:jc w:val="center"/>
              <w:rPr>
                <w:rFonts w:eastAsia="Times New Roman"/>
                <w:sz w:val="20"/>
                <w:szCs w:val="20"/>
                <w:lang w:eastAsia="en-AU"/>
              </w:rPr>
            </w:pPr>
          </w:p>
        </w:tc>
        <w:tc>
          <w:tcPr>
            <w:tcW w:w="274" w:type="pct"/>
            <w:shd w:val="clear" w:color="auto" w:fill="auto"/>
          </w:tcPr>
          <w:p w14:paraId="2FA904FE" w14:textId="77777777" w:rsidR="005A32B9" w:rsidRPr="00B4666B" w:rsidRDefault="005A32B9" w:rsidP="005A32B9">
            <w:pPr>
              <w:jc w:val="center"/>
              <w:rPr>
                <w:rFonts w:eastAsia="Times New Roman"/>
                <w:sz w:val="20"/>
                <w:szCs w:val="20"/>
                <w:lang w:eastAsia="en-AU"/>
              </w:rPr>
            </w:pPr>
          </w:p>
        </w:tc>
        <w:tc>
          <w:tcPr>
            <w:tcW w:w="274" w:type="pct"/>
            <w:shd w:val="clear" w:color="auto" w:fill="auto"/>
          </w:tcPr>
          <w:p w14:paraId="02313DF9" w14:textId="77777777" w:rsidR="005A32B9" w:rsidRPr="0006363E" w:rsidRDefault="005A32B9" w:rsidP="005A32B9">
            <w:pPr>
              <w:jc w:val="center"/>
              <w:rPr>
                <w:rFonts w:eastAsia="Times New Roman"/>
                <w:sz w:val="20"/>
                <w:szCs w:val="20"/>
                <w:lang w:eastAsia="en-AU"/>
              </w:rPr>
            </w:pPr>
          </w:p>
        </w:tc>
        <w:tc>
          <w:tcPr>
            <w:tcW w:w="274" w:type="pct"/>
            <w:shd w:val="clear" w:color="auto" w:fill="auto"/>
          </w:tcPr>
          <w:p w14:paraId="362327B0" w14:textId="77777777" w:rsidR="005A32B9" w:rsidRPr="0006363E" w:rsidRDefault="005A32B9" w:rsidP="005A32B9">
            <w:pPr>
              <w:jc w:val="center"/>
              <w:rPr>
                <w:rFonts w:eastAsia="Times New Roman"/>
                <w:sz w:val="20"/>
                <w:szCs w:val="20"/>
                <w:lang w:eastAsia="en-AU"/>
              </w:rPr>
            </w:pPr>
          </w:p>
        </w:tc>
        <w:tc>
          <w:tcPr>
            <w:tcW w:w="234" w:type="pct"/>
            <w:shd w:val="clear" w:color="auto" w:fill="auto"/>
          </w:tcPr>
          <w:p w14:paraId="7DB6678C" w14:textId="77777777" w:rsidR="005A32B9" w:rsidRPr="0006363E" w:rsidRDefault="005A32B9" w:rsidP="005A32B9">
            <w:pPr>
              <w:jc w:val="center"/>
              <w:rPr>
                <w:rFonts w:eastAsia="Times New Roman"/>
                <w:sz w:val="20"/>
                <w:szCs w:val="20"/>
                <w:lang w:eastAsia="en-AU"/>
              </w:rPr>
            </w:pPr>
          </w:p>
        </w:tc>
        <w:tc>
          <w:tcPr>
            <w:tcW w:w="270" w:type="pct"/>
            <w:shd w:val="clear" w:color="auto" w:fill="auto"/>
          </w:tcPr>
          <w:p w14:paraId="59AF6A2E" w14:textId="77777777" w:rsidR="005A32B9" w:rsidRPr="0006363E" w:rsidRDefault="005A32B9" w:rsidP="005A32B9">
            <w:pPr>
              <w:jc w:val="center"/>
              <w:rPr>
                <w:rFonts w:eastAsia="Times New Roman"/>
                <w:sz w:val="20"/>
                <w:szCs w:val="20"/>
                <w:lang w:eastAsia="en-AU"/>
              </w:rPr>
            </w:pPr>
          </w:p>
        </w:tc>
      </w:tr>
      <w:tr w:rsidR="005523E2" w:rsidRPr="0006363E" w14:paraId="61F9C6E9" w14:textId="77777777" w:rsidTr="005523E2">
        <w:trPr>
          <w:trHeight w:val="259"/>
        </w:trPr>
        <w:tc>
          <w:tcPr>
            <w:tcW w:w="927" w:type="pct"/>
            <w:shd w:val="clear" w:color="auto" w:fill="auto"/>
            <w:noWrap/>
          </w:tcPr>
          <w:p w14:paraId="608469D4" w14:textId="72E0680D" w:rsidR="00A734E9" w:rsidRPr="005A32B9" w:rsidRDefault="00A734E9" w:rsidP="00A734E9">
            <w:pPr>
              <w:rPr>
                <w:rFonts w:eastAsia="Times New Roman"/>
                <w:sz w:val="20"/>
                <w:szCs w:val="20"/>
                <w:lang w:eastAsia="en-AU"/>
              </w:rPr>
            </w:pPr>
            <w:r>
              <w:rPr>
                <w:rFonts w:eastAsia="Times New Roman"/>
                <w:sz w:val="20"/>
                <w:szCs w:val="20"/>
                <w:lang w:eastAsia="en-AU"/>
              </w:rPr>
              <w:t xml:space="preserve">       sagittal</w:t>
            </w:r>
          </w:p>
        </w:tc>
        <w:tc>
          <w:tcPr>
            <w:tcW w:w="293" w:type="pct"/>
          </w:tcPr>
          <w:p w14:paraId="52DCCCD8" w14:textId="3BD0DD7B" w:rsidR="00A734E9" w:rsidRPr="0006363E" w:rsidRDefault="00A734E9" w:rsidP="00A734E9">
            <w:pPr>
              <w:jc w:val="center"/>
              <w:rPr>
                <w:rFonts w:eastAsia="Times New Roman"/>
                <w:sz w:val="20"/>
                <w:szCs w:val="20"/>
                <w:lang w:eastAsia="en-AU"/>
              </w:rPr>
            </w:pPr>
            <w:r>
              <w:rPr>
                <w:rFonts w:eastAsia="Times New Roman"/>
                <w:sz w:val="20"/>
                <w:szCs w:val="20"/>
                <w:lang w:eastAsia="en-AU"/>
              </w:rPr>
              <w:t>1</w:t>
            </w:r>
          </w:p>
        </w:tc>
        <w:tc>
          <w:tcPr>
            <w:tcW w:w="439" w:type="pct"/>
            <w:shd w:val="clear" w:color="auto" w:fill="auto"/>
            <w:noWrap/>
          </w:tcPr>
          <w:p w14:paraId="7BAB6AB5" w14:textId="7A17EEFC" w:rsidR="00A734E9" w:rsidRPr="0006363E" w:rsidRDefault="00A734E9" w:rsidP="00A734E9">
            <w:pPr>
              <w:jc w:val="center"/>
              <w:rPr>
                <w:rFonts w:eastAsia="Times New Roman"/>
                <w:sz w:val="20"/>
                <w:szCs w:val="20"/>
                <w:lang w:eastAsia="en-AU"/>
              </w:rPr>
            </w:pPr>
            <w:r>
              <w:rPr>
                <w:rFonts w:eastAsia="Times New Roman"/>
                <w:sz w:val="20"/>
                <w:szCs w:val="20"/>
                <w:lang w:eastAsia="en-AU"/>
              </w:rPr>
              <w:t>41</w:t>
            </w:r>
          </w:p>
        </w:tc>
        <w:tc>
          <w:tcPr>
            <w:tcW w:w="390" w:type="pct"/>
          </w:tcPr>
          <w:p w14:paraId="7A29A5B3" w14:textId="595A2FBA" w:rsidR="00A734E9" w:rsidRPr="007B23E9" w:rsidRDefault="00A734E9" w:rsidP="00A734E9">
            <w:pPr>
              <w:jc w:val="center"/>
              <w:rPr>
                <w:rFonts w:eastAsia="Times New Roman"/>
                <w:sz w:val="20"/>
                <w:szCs w:val="20"/>
                <w:lang w:eastAsia="en-AU"/>
              </w:rPr>
            </w:pPr>
            <w:r>
              <w:rPr>
                <w:rFonts w:eastAsia="Times New Roman"/>
                <w:sz w:val="20"/>
                <w:szCs w:val="20"/>
                <w:lang w:eastAsia="en-AU"/>
              </w:rPr>
              <w:t>0</w:t>
            </w:r>
          </w:p>
        </w:tc>
        <w:tc>
          <w:tcPr>
            <w:tcW w:w="292" w:type="pct"/>
            <w:shd w:val="clear" w:color="auto" w:fill="D9D9D9" w:themeFill="background1" w:themeFillShade="D9"/>
            <w:noWrap/>
          </w:tcPr>
          <w:p w14:paraId="2AC6BF49" w14:textId="1C0CCEF4" w:rsidR="00A734E9" w:rsidRPr="007B23E9" w:rsidRDefault="00A734E9" w:rsidP="00A734E9">
            <w:pPr>
              <w:jc w:val="center"/>
              <w:rPr>
                <w:rFonts w:eastAsia="Times New Roman"/>
                <w:sz w:val="20"/>
                <w:szCs w:val="20"/>
                <w:lang w:eastAsia="en-AU"/>
              </w:rPr>
            </w:pPr>
            <w:r w:rsidRPr="007B23E9">
              <w:rPr>
                <w:rFonts w:eastAsia="Times New Roman"/>
                <w:sz w:val="20"/>
                <w:szCs w:val="20"/>
                <w:lang w:eastAsia="en-AU"/>
              </w:rPr>
              <w:t>-</w:t>
            </w:r>
          </w:p>
        </w:tc>
        <w:tc>
          <w:tcPr>
            <w:tcW w:w="293" w:type="pct"/>
            <w:shd w:val="clear" w:color="auto" w:fill="D9D9D9" w:themeFill="background1" w:themeFillShade="D9"/>
          </w:tcPr>
          <w:p w14:paraId="52E7DAA6" w14:textId="13D7F8E0" w:rsidR="00A734E9" w:rsidRPr="007B23E9" w:rsidRDefault="00F42230" w:rsidP="00A734E9">
            <w:pPr>
              <w:jc w:val="center"/>
              <w:rPr>
                <w:rFonts w:eastAsia="Times New Roman"/>
                <w:sz w:val="20"/>
                <w:szCs w:val="20"/>
                <w:lang w:eastAsia="en-AU"/>
              </w:rPr>
            </w:pPr>
            <w:r>
              <w:rPr>
                <w:rFonts w:eastAsia="Times New Roman"/>
                <w:sz w:val="20"/>
                <w:szCs w:val="20"/>
                <w:lang w:eastAsia="en-AU"/>
              </w:rPr>
              <w:t>10%</w:t>
            </w:r>
          </w:p>
        </w:tc>
        <w:tc>
          <w:tcPr>
            <w:tcW w:w="292" w:type="pct"/>
            <w:shd w:val="clear" w:color="auto" w:fill="D9D9D9" w:themeFill="background1" w:themeFillShade="D9"/>
          </w:tcPr>
          <w:p w14:paraId="42D408AB" w14:textId="6BEF87C6" w:rsidR="00A734E9" w:rsidRPr="007B23E9" w:rsidRDefault="00A734E9" w:rsidP="00A734E9">
            <w:pPr>
              <w:jc w:val="center"/>
              <w:rPr>
                <w:rFonts w:eastAsia="Times New Roman"/>
                <w:sz w:val="20"/>
                <w:szCs w:val="20"/>
                <w:lang w:eastAsia="en-AU"/>
              </w:rPr>
            </w:pPr>
            <w:r>
              <w:rPr>
                <w:rFonts w:eastAsia="Times New Roman"/>
                <w:sz w:val="20"/>
                <w:szCs w:val="20"/>
                <w:lang w:eastAsia="en-AU"/>
              </w:rPr>
              <w:t>-</w:t>
            </w:r>
          </w:p>
        </w:tc>
        <w:tc>
          <w:tcPr>
            <w:tcW w:w="240" w:type="pct"/>
            <w:shd w:val="clear" w:color="auto" w:fill="auto"/>
            <w:noWrap/>
          </w:tcPr>
          <w:p w14:paraId="25A525B8" w14:textId="7D5D8B7A" w:rsidR="00A734E9" w:rsidRPr="007B23E9" w:rsidRDefault="00A734E9" w:rsidP="00A734E9">
            <w:pPr>
              <w:jc w:val="center"/>
              <w:rPr>
                <w:rFonts w:eastAsia="Times New Roman"/>
                <w:sz w:val="20"/>
                <w:szCs w:val="20"/>
                <w:lang w:eastAsia="en-AU"/>
              </w:rPr>
            </w:pPr>
            <w:r>
              <w:rPr>
                <w:rFonts w:eastAsia="Times New Roman"/>
                <w:sz w:val="20"/>
                <w:szCs w:val="20"/>
                <w:lang w:eastAsia="en-AU"/>
              </w:rPr>
              <w:t>0.04</w:t>
            </w:r>
          </w:p>
        </w:tc>
        <w:tc>
          <w:tcPr>
            <w:tcW w:w="274" w:type="pct"/>
            <w:shd w:val="clear" w:color="auto" w:fill="auto"/>
            <w:noWrap/>
          </w:tcPr>
          <w:p w14:paraId="4BA4C149" w14:textId="18D951D2" w:rsidR="00A734E9" w:rsidRPr="007B23E9" w:rsidRDefault="00A734E9" w:rsidP="00A734E9">
            <w:pPr>
              <w:jc w:val="center"/>
              <w:rPr>
                <w:rFonts w:eastAsia="Times New Roman"/>
                <w:sz w:val="20"/>
                <w:szCs w:val="20"/>
                <w:lang w:eastAsia="en-AU"/>
              </w:rPr>
            </w:pPr>
            <w:r>
              <w:rPr>
                <w:rFonts w:eastAsia="Times New Roman"/>
                <w:sz w:val="20"/>
                <w:szCs w:val="20"/>
                <w:lang w:eastAsia="en-AU"/>
              </w:rPr>
              <w:t>0.23</w:t>
            </w:r>
          </w:p>
        </w:tc>
        <w:tc>
          <w:tcPr>
            <w:tcW w:w="234" w:type="pct"/>
            <w:shd w:val="clear" w:color="auto" w:fill="auto"/>
          </w:tcPr>
          <w:p w14:paraId="0A97E544" w14:textId="5F389530" w:rsidR="00A734E9" w:rsidRPr="007B23E9" w:rsidRDefault="00A734E9" w:rsidP="00A734E9">
            <w:pPr>
              <w:jc w:val="center"/>
              <w:rPr>
                <w:rFonts w:eastAsia="Times New Roman"/>
                <w:sz w:val="20"/>
                <w:szCs w:val="20"/>
                <w:lang w:eastAsia="en-AU"/>
              </w:rPr>
            </w:pPr>
            <w:r>
              <w:rPr>
                <w:rFonts w:eastAsia="Times New Roman"/>
                <w:sz w:val="20"/>
                <w:szCs w:val="20"/>
                <w:lang w:eastAsia="en-AU"/>
              </w:rPr>
              <w:t>-</w:t>
            </w:r>
          </w:p>
        </w:tc>
        <w:tc>
          <w:tcPr>
            <w:tcW w:w="274" w:type="pct"/>
            <w:shd w:val="clear" w:color="auto" w:fill="auto"/>
          </w:tcPr>
          <w:p w14:paraId="004309B8" w14:textId="30106365" w:rsidR="00A734E9" w:rsidRPr="00B4666B" w:rsidRDefault="00F42230" w:rsidP="00A734E9">
            <w:pPr>
              <w:jc w:val="center"/>
              <w:rPr>
                <w:rFonts w:eastAsia="Times New Roman"/>
                <w:sz w:val="20"/>
                <w:szCs w:val="20"/>
                <w:lang w:eastAsia="en-AU"/>
              </w:rPr>
            </w:pPr>
            <w:r w:rsidRPr="00B4666B">
              <w:rPr>
                <w:rFonts w:eastAsia="Times New Roman"/>
                <w:sz w:val="20"/>
                <w:szCs w:val="20"/>
                <w:lang w:eastAsia="en-AU"/>
              </w:rPr>
              <w:t>-</w:t>
            </w:r>
          </w:p>
        </w:tc>
        <w:tc>
          <w:tcPr>
            <w:tcW w:w="274" w:type="pct"/>
            <w:shd w:val="clear" w:color="auto" w:fill="auto"/>
          </w:tcPr>
          <w:p w14:paraId="26D88B2C" w14:textId="6CF1D6C5" w:rsidR="00A734E9" w:rsidRPr="007B23E9" w:rsidRDefault="00A734E9" w:rsidP="00A734E9">
            <w:pPr>
              <w:jc w:val="center"/>
              <w:rPr>
                <w:rFonts w:eastAsia="Times New Roman"/>
                <w:sz w:val="20"/>
                <w:szCs w:val="20"/>
                <w:lang w:eastAsia="en-AU"/>
              </w:rPr>
            </w:pPr>
            <w:r w:rsidRPr="007B23E9">
              <w:rPr>
                <w:rFonts w:eastAsia="Times New Roman"/>
                <w:sz w:val="20"/>
                <w:szCs w:val="20"/>
                <w:lang w:eastAsia="en-AU"/>
              </w:rPr>
              <w:t>0.00</w:t>
            </w:r>
          </w:p>
        </w:tc>
        <w:tc>
          <w:tcPr>
            <w:tcW w:w="274" w:type="pct"/>
            <w:shd w:val="clear" w:color="auto" w:fill="auto"/>
          </w:tcPr>
          <w:p w14:paraId="5C5FDAB8" w14:textId="05F50871" w:rsidR="00A734E9" w:rsidRPr="007B23E9" w:rsidRDefault="00A734E9" w:rsidP="00A734E9">
            <w:pPr>
              <w:jc w:val="center"/>
              <w:rPr>
                <w:rFonts w:eastAsia="Times New Roman"/>
                <w:sz w:val="20"/>
                <w:szCs w:val="20"/>
                <w:lang w:eastAsia="en-AU"/>
              </w:rPr>
            </w:pPr>
            <w:r w:rsidRPr="007B23E9">
              <w:rPr>
                <w:rFonts w:eastAsia="Times New Roman"/>
                <w:sz w:val="20"/>
                <w:szCs w:val="20"/>
                <w:lang w:eastAsia="en-AU"/>
              </w:rPr>
              <w:t>1.00</w:t>
            </w:r>
          </w:p>
        </w:tc>
        <w:tc>
          <w:tcPr>
            <w:tcW w:w="234" w:type="pct"/>
            <w:shd w:val="clear" w:color="auto" w:fill="auto"/>
          </w:tcPr>
          <w:p w14:paraId="6456B4DC" w14:textId="667B9761" w:rsidR="00A734E9" w:rsidRPr="007B23E9" w:rsidRDefault="00A734E9" w:rsidP="00A734E9">
            <w:pPr>
              <w:jc w:val="center"/>
              <w:rPr>
                <w:rFonts w:eastAsia="Times New Roman"/>
                <w:sz w:val="20"/>
                <w:szCs w:val="20"/>
                <w:lang w:eastAsia="en-AU"/>
              </w:rPr>
            </w:pPr>
            <w:r w:rsidRPr="007B23E9">
              <w:rPr>
                <w:rFonts w:eastAsia="Times New Roman"/>
                <w:sz w:val="20"/>
                <w:szCs w:val="20"/>
                <w:lang w:eastAsia="en-AU"/>
              </w:rPr>
              <w:t>0.00</w:t>
            </w:r>
          </w:p>
        </w:tc>
        <w:tc>
          <w:tcPr>
            <w:tcW w:w="270" w:type="pct"/>
            <w:shd w:val="clear" w:color="auto" w:fill="auto"/>
          </w:tcPr>
          <w:p w14:paraId="6D654AF7" w14:textId="644A6AA6" w:rsidR="00A734E9" w:rsidRPr="007B23E9" w:rsidRDefault="00A734E9" w:rsidP="00A734E9">
            <w:pPr>
              <w:jc w:val="center"/>
              <w:rPr>
                <w:rFonts w:eastAsia="Times New Roman"/>
                <w:sz w:val="20"/>
                <w:szCs w:val="20"/>
                <w:lang w:eastAsia="en-AU"/>
              </w:rPr>
            </w:pPr>
            <w:r w:rsidRPr="007B23E9">
              <w:rPr>
                <w:rFonts w:eastAsia="Times New Roman"/>
                <w:sz w:val="20"/>
                <w:szCs w:val="20"/>
                <w:lang w:eastAsia="en-AU"/>
              </w:rPr>
              <w:t>0.00</w:t>
            </w:r>
          </w:p>
        </w:tc>
      </w:tr>
      <w:tr w:rsidR="005523E2" w:rsidRPr="0006363E" w14:paraId="6ED5AF85" w14:textId="77777777" w:rsidTr="005523E2">
        <w:trPr>
          <w:trHeight w:val="259"/>
        </w:trPr>
        <w:tc>
          <w:tcPr>
            <w:tcW w:w="927" w:type="pct"/>
            <w:shd w:val="clear" w:color="auto" w:fill="auto"/>
            <w:noWrap/>
          </w:tcPr>
          <w:p w14:paraId="53EEDB03" w14:textId="2604B203" w:rsidR="007B23E9" w:rsidRPr="005A32B9" w:rsidRDefault="007B23E9" w:rsidP="007B23E9">
            <w:pPr>
              <w:rPr>
                <w:rFonts w:eastAsia="Times New Roman"/>
                <w:sz w:val="20"/>
                <w:szCs w:val="20"/>
                <w:lang w:eastAsia="en-AU"/>
              </w:rPr>
            </w:pPr>
            <w:r>
              <w:rPr>
                <w:rFonts w:eastAsia="Times New Roman"/>
                <w:sz w:val="20"/>
                <w:szCs w:val="20"/>
                <w:lang w:eastAsia="en-AU"/>
              </w:rPr>
              <w:t xml:space="preserve">       metopic</w:t>
            </w:r>
          </w:p>
        </w:tc>
        <w:tc>
          <w:tcPr>
            <w:tcW w:w="293" w:type="pct"/>
          </w:tcPr>
          <w:p w14:paraId="0D54E034" w14:textId="56CD8ED3" w:rsidR="007B23E9" w:rsidRPr="0006363E" w:rsidRDefault="007B23E9" w:rsidP="007B23E9">
            <w:pPr>
              <w:jc w:val="center"/>
              <w:rPr>
                <w:rFonts w:eastAsia="Times New Roman"/>
                <w:sz w:val="20"/>
                <w:szCs w:val="20"/>
                <w:lang w:eastAsia="en-AU"/>
              </w:rPr>
            </w:pPr>
            <w:r>
              <w:rPr>
                <w:rFonts w:eastAsia="Times New Roman"/>
                <w:sz w:val="20"/>
                <w:szCs w:val="20"/>
                <w:lang w:eastAsia="en-AU"/>
              </w:rPr>
              <w:t>2</w:t>
            </w:r>
          </w:p>
        </w:tc>
        <w:tc>
          <w:tcPr>
            <w:tcW w:w="439" w:type="pct"/>
            <w:shd w:val="clear" w:color="auto" w:fill="auto"/>
            <w:noWrap/>
          </w:tcPr>
          <w:p w14:paraId="0C29E3C4" w14:textId="7C0CCD36" w:rsidR="007B23E9" w:rsidRPr="0006363E" w:rsidRDefault="007B23E9" w:rsidP="007B23E9">
            <w:pPr>
              <w:jc w:val="center"/>
              <w:rPr>
                <w:rFonts w:eastAsia="Times New Roman"/>
                <w:sz w:val="20"/>
                <w:szCs w:val="20"/>
                <w:lang w:eastAsia="en-AU"/>
              </w:rPr>
            </w:pPr>
            <w:r>
              <w:rPr>
                <w:rFonts w:eastAsia="Times New Roman"/>
                <w:sz w:val="20"/>
                <w:szCs w:val="20"/>
                <w:lang w:eastAsia="en-AU"/>
              </w:rPr>
              <w:t>47</w:t>
            </w:r>
          </w:p>
        </w:tc>
        <w:tc>
          <w:tcPr>
            <w:tcW w:w="390" w:type="pct"/>
          </w:tcPr>
          <w:p w14:paraId="3E138482" w14:textId="5219273B" w:rsidR="007B23E9" w:rsidRPr="007B23E9" w:rsidRDefault="00A734E9" w:rsidP="007B23E9">
            <w:pPr>
              <w:jc w:val="center"/>
              <w:rPr>
                <w:rFonts w:eastAsia="Times New Roman"/>
                <w:sz w:val="20"/>
                <w:szCs w:val="20"/>
                <w:lang w:eastAsia="en-AU"/>
              </w:rPr>
            </w:pPr>
            <w:r>
              <w:rPr>
                <w:rFonts w:eastAsia="Times New Roman"/>
                <w:sz w:val="20"/>
                <w:szCs w:val="20"/>
                <w:lang w:eastAsia="en-AU"/>
              </w:rPr>
              <w:t>0</w:t>
            </w:r>
          </w:p>
        </w:tc>
        <w:tc>
          <w:tcPr>
            <w:tcW w:w="292" w:type="pct"/>
            <w:shd w:val="clear" w:color="auto" w:fill="D9D9D9" w:themeFill="background1" w:themeFillShade="D9"/>
            <w:noWrap/>
          </w:tcPr>
          <w:p w14:paraId="0DCF52CF" w14:textId="1BCD34A8" w:rsidR="007B23E9" w:rsidRPr="007B23E9" w:rsidRDefault="007B23E9" w:rsidP="007B23E9">
            <w:pPr>
              <w:jc w:val="center"/>
              <w:rPr>
                <w:rFonts w:eastAsia="Times New Roman"/>
                <w:sz w:val="20"/>
                <w:szCs w:val="20"/>
                <w:lang w:eastAsia="en-AU"/>
              </w:rPr>
            </w:pPr>
            <w:r>
              <w:rPr>
                <w:rFonts w:eastAsia="Times New Roman"/>
                <w:sz w:val="20"/>
                <w:szCs w:val="20"/>
                <w:lang w:eastAsia="en-AU"/>
              </w:rPr>
              <w:t>-</w:t>
            </w:r>
          </w:p>
        </w:tc>
        <w:tc>
          <w:tcPr>
            <w:tcW w:w="293" w:type="pct"/>
            <w:shd w:val="clear" w:color="auto" w:fill="D9D9D9" w:themeFill="background1" w:themeFillShade="D9"/>
          </w:tcPr>
          <w:p w14:paraId="7BFD31FF" w14:textId="4A1D4EBB" w:rsidR="007B23E9" w:rsidRPr="007B23E9" w:rsidRDefault="00F42230" w:rsidP="007B23E9">
            <w:pPr>
              <w:jc w:val="center"/>
              <w:rPr>
                <w:rFonts w:eastAsia="Times New Roman"/>
                <w:sz w:val="20"/>
                <w:szCs w:val="20"/>
                <w:lang w:eastAsia="en-AU"/>
              </w:rPr>
            </w:pPr>
            <w:r>
              <w:rPr>
                <w:rFonts w:eastAsia="Times New Roman"/>
                <w:sz w:val="20"/>
                <w:szCs w:val="20"/>
                <w:lang w:eastAsia="en-AU"/>
              </w:rPr>
              <w:t>7%</w:t>
            </w:r>
          </w:p>
        </w:tc>
        <w:tc>
          <w:tcPr>
            <w:tcW w:w="292" w:type="pct"/>
            <w:shd w:val="clear" w:color="auto" w:fill="D9D9D9" w:themeFill="background1" w:themeFillShade="D9"/>
          </w:tcPr>
          <w:p w14:paraId="2A1C19AD" w14:textId="3F0D1F84" w:rsidR="007B23E9" w:rsidRPr="007B23E9" w:rsidRDefault="007B23E9" w:rsidP="007B23E9">
            <w:pPr>
              <w:jc w:val="center"/>
              <w:rPr>
                <w:rFonts w:eastAsia="Times New Roman"/>
                <w:sz w:val="20"/>
                <w:szCs w:val="20"/>
                <w:lang w:eastAsia="en-AU"/>
              </w:rPr>
            </w:pPr>
            <w:r>
              <w:rPr>
                <w:rFonts w:eastAsia="Times New Roman"/>
                <w:sz w:val="20"/>
                <w:szCs w:val="20"/>
                <w:lang w:eastAsia="en-AU"/>
              </w:rPr>
              <w:t>-</w:t>
            </w:r>
          </w:p>
        </w:tc>
        <w:tc>
          <w:tcPr>
            <w:tcW w:w="240" w:type="pct"/>
            <w:shd w:val="clear" w:color="auto" w:fill="auto"/>
            <w:noWrap/>
          </w:tcPr>
          <w:p w14:paraId="65A89209" w14:textId="59AE4B0C" w:rsidR="007B23E9" w:rsidRPr="007B23E9" w:rsidRDefault="007B23E9" w:rsidP="007B23E9">
            <w:pPr>
              <w:jc w:val="center"/>
              <w:rPr>
                <w:rFonts w:eastAsia="Times New Roman"/>
                <w:sz w:val="20"/>
                <w:szCs w:val="20"/>
                <w:lang w:eastAsia="en-AU"/>
              </w:rPr>
            </w:pPr>
            <w:r>
              <w:rPr>
                <w:rFonts w:eastAsia="Times New Roman"/>
                <w:sz w:val="20"/>
                <w:szCs w:val="20"/>
                <w:lang w:eastAsia="en-AU"/>
              </w:rPr>
              <w:t>0.02</w:t>
            </w:r>
          </w:p>
        </w:tc>
        <w:tc>
          <w:tcPr>
            <w:tcW w:w="274" w:type="pct"/>
            <w:shd w:val="clear" w:color="auto" w:fill="auto"/>
            <w:noWrap/>
          </w:tcPr>
          <w:p w14:paraId="0EF73E03" w14:textId="6A90DD0B" w:rsidR="007B23E9" w:rsidRPr="007B23E9" w:rsidRDefault="007B23E9" w:rsidP="007B23E9">
            <w:pPr>
              <w:jc w:val="center"/>
              <w:rPr>
                <w:rFonts w:eastAsia="Times New Roman"/>
                <w:sz w:val="20"/>
                <w:szCs w:val="20"/>
                <w:lang w:eastAsia="en-AU"/>
              </w:rPr>
            </w:pPr>
            <w:r>
              <w:rPr>
                <w:rFonts w:eastAsia="Times New Roman"/>
                <w:sz w:val="20"/>
                <w:szCs w:val="20"/>
                <w:lang w:eastAsia="en-AU"/>
              </w:rPr>
              <w:t>0.19</w:t>
            </w:r>
          </w:p>
        </w:tc>
        <w:tc>
          <w:tcPr>
            <w:tcW w:w="234" w:type="pct"/>
            <w:shd w:val="clear" w:color="auto" w:fill="auto"/>
          </w:tcPr>
          <w:p w14:paraId="3E12AB4B" w14:textId="527CCED4" w:rsidR="007B23E9" w:rsidRPr="007B23E9" w:rsidRDefault="007B23E9" w:rsidP="007B23E9">
            <w:pPr>
              <w:jc w:val="center"/>
              <w:rPr>
                <w:rFonts w:eastAsia="Times New Roman"/>
                <w:sz w:val="20"/>
                <w:szCs w:val="20"/>
                <w:lang w:eastAsia="en-AU"/>
              </w:rPr>
            </w:pPr>
            <w:r>
              <w:rPr>
                <w:rFonts w:eastAsia="Times New Roman"/>
                <w:sz w:val="20"/>
                <w:szCs w:val="20"/>
                <w:lang w:eastAsia="en-AU"/>
              </w:rPr>
              <w:t>-</w:t>
            </w:r>
          </w:p>
        </w:tc>
        <w:tc>
          <w:tcPr>
            <w:tcW w:w="274" w:type="pct"/>
            <w:shd w:val="clear" w:color="auto" w:fill="auto"/>
          </w:tcPr>
          <w:p w14:paraId="6D422A8B" w14:textId="11D7CFA5" w:rsidR="007B23E9" w:rsidRPr="00B4666B" w:rsidRDefault="00A349F8" w:rsidP="007B23E9">
            <w:pPr>
              <w:jc w:val="center"/>
              <w:rPr>
                <w:rFonts w:eastAsia="Times New Roman"/>
                <w:sz w:val="20"/>
                <w:szCs w:val="20"/>
                <w:lang w:eastAsia="en-AU"/>
              </w:rPr>
            </w:pPr>
            <w:r w:rsidRPr="00B4666B">
              <w:rPr>
                <w:rFonts w:eastAsia="Times New Roman"/>
                <w:sz w:val="20"/>
                <w:szCs w:val="20"/>
                <w:lang w:eastAsia="en-AU"/>
              </w:rPr>
              <w:t>12</w:t>
            </w:r>
          </w:p>
        </w:tc>
        <w:tc>
          <w:tcPr>
            <w:tcW w:w="274" w:type="pct"/>
            <w:shd w:val="clear" w:color="auto" w:fill="auto"/>
          </w:tcPr>
          <w:p w14:paraId="1E670F95" w14:textId="43613F97" w:rsidR="007B23E9" w:rsidRPr="007B23E9" w:rsidRDefault="00F346FE" w:rsidP="007B23E9">
            <w:pPr>
              <w:jc w:val="center"/>
              <w:rPr>
                <w:rFonts w:eastAsia="Times New Roman"/>
                <w:sz w:val="20"/>
                <w:szCs w:val="20"/>
                <w:lang w:eastAsia="en-AU"/>
              </w:rPr>
            </w:pPr>
            <w:r>
              <w:rPr>
                <w:rFonts w:eastAsia="Times New Roman"/>
                <w:sz w:val="20"/>
                <w:szCs w:val="20"/>
                <w:lang w:eastAsia="en-AU"/>
              </w:rPr>
              <w:t>0.30</w:t>
            </w:r>
          </w:p>
        </w:tc>
        <w:tc>
          <w:tcPr>
            <w:tcW w:w="274" w:type="pct"/>
            <w:shd w:val="clear" w:color="auto" w:fill="auto"/>
          </w:tcPr>
          <w:p w14:paraId="72CD8EFB" w14:textId="2A67E9DA" w:rsidR="007B23E9" w:rsidRPr="007B23E9" w:rsidRDefault="00F346FE" w:rsidP="00F346FE">
            <w:pPr>
              <w:jc w:val="center"/>
              <w:rPr>
                <w:rFonts w:eastAsia="Times New Roman"/>
                <w:sz w:val="20"/>
                <w:szCs w:val="20"/>
                <w:lang w:eastAsia="en-AU"/>
              </w:rPr>
            </w:pPr>
            <w:r>
              <w:rPr>
                <w:rFonts w:eastAsia="Times New Roman"/>
                <w:sz w:val="20"/>
                <w:szCs w:val="20"/>
                <w:lang w:eastAsia="en-AU"/>
              </w:rPr>
              <w:t>0.58</w:t>
            </w:r>
          </w:p>
        </w:tc>
        <w:tc>
          <w:tcPr>
            <w:tcW w:w="234" w:type="pct"/>
            <w:shd w:val="clear" w:color="auto" w:fill="auto"/>
          </w:tcPr>
          <w:p w14:paraId="52F33ACE" w14:textId="19D27651" w:rsidR="007B23E9" w:rsidRPr="00FC11D3" w:rsidRDefault="00F346FE" w:rsidP="007B23E9">
            <w:pPr>
              <w:jc w:val="center"/>
              <w:rPr>
                <w:rFonts w:eastAsia="Times New Roman"/>
                <w:color w:val="FF0000"/>
                <w:sz w:val="20"/>
                <w:szCs w:val="20"/>
                <w:lang w:eastAsia="en-AU"/>
              </w:rPr>
            </w:pPr>
            <w:r w:rsidRPr="00F346FE">
              <w:rPr>
                <w:rFonts w:eastAsia="Times New Roman"/>
                <w:sz w:val="20"/>
                <w:szCs w:val="20"/>
                <w:lang w:eastAsia="en-AU"/>
              </w:rPr>
              <w:t>0.00</w:t>
            </w:r>
          </w:p>
        </w:tc>
        <w:tc>
          <w:tcPr>
            <w:tcW w:w="270" w:type="pct"/>
            <w:shd w:val="clear" w:color="auto" w:fill="auto"/>
          </w:tcPr>
          <w:p w14:paraId="5823C1FB" w14:textId="03F362F1" w:rsidR="007B23E9" w:rsidRPr="007B23E9" w:rsidRDefault="00F346FE" w:rsidP="007B23E9">
            <w:pPr>
              <w:jc w:val="center"/>
              <w:rPr>
                <w:rFonts w:eastAsia="Times New Roman"/>
                <w:sz w:val="20"/>
                <w:szCs w:val="20"/>
                <w:lang w:eastAsia="en-AU"/>
              </w:rPr>
            </w:pPr>
            <w:r>
              <w:rPr>
                <w:rFonts w:eastAsia="Times New Roman"/>
                <w:sz w:val="20"/>
                <w:szCs w:val="20"/>
                <w:lang w:eastAsia="en-AU"/>
              </w:rPr>
              <w:t>0.00</w:t>
            </w:r>
          </w:p>
        </w:tc>
      </w:tr>
      <w:tr w:rsidR="005523E2" w:rsidRPr="0006363E" w14:paraId="6975A6F1" w14:textId="77777777" w:rsidTr="005523E2">
        <w:trPr>
          <w:trHeight w:val="259"/>
        </w:trPr>
        <w:tc>
          <w:tcPr>
            <w:tcW w:w="927" w:type="pct"/>
            <w:shd w:val="clear" w:color="auto" w:fill="auto"/>
            <w:noWrap/>
          </w:tcPr>
          <w:p w14:paraId="2C7DADDB" w14:textId="6B2BC219" w:rsidR="007B23E9" w:rsidRPr="005A32B9" w:rsidRDefault="007B23E9" w:rsidP="007B23E9">
            <w:pPr>
              <w:rPr>
                <w:rFonts w:eastAsia="Times New Roman"/>
                <w:sz w:val="20"/>
                <w:szCs w:val="20"/>
                <w:lang w:eastAsia="en-AU"/>
              </w:rPr>
            </w:pPr>
            <w:r>
              <w:rPr>
                <w:rFonts w:eastAsia="Times New Roman"/>
                <w:sz w:val="20"/>
                <w:szCs w:val="20"/>
                <w:lang w:eastAsia="en-AU"/>
              </w:rPr>
              <w:t xml:space="preserve">       combined </w:t>
            </w:r>
            <w:r w:rsidRPr="007B23E9">
              <w:rPr>
                <w:rFonts w:eastAsia="Times New Roman"/>
                <w:sz w:val="20"/>
                <w:szCs w:val="20"/>
                <w:vertAlign w:val="subscript"/>
                <w:lang w:eastAsia="en-AU"/>
              </w:rPr>
              <w:t>(prevalence)</w:t>
            </w:r>
          </w:p>
        </w:tc>
        <w:tc>
          <w:tcPr>
            <w:tcW w:w="293" w:type="pct"/>
          </w:tcPr>
          <w:p w14:paraId="6C836C1E" w14:textId="64987BEA" w:rsidR="007B23E9" w:rsidRPr="0006363E" w:rsidRDefault="007B23E9" w:rsidP="007B23E9">
            <w:pPr>
              <w:jc w:val="center"/>
              <w:rPr>
                <w:rFonts w:eastAsia="Times New Roman"/>
                <w:sz w:val="20"/>
                <w:szCs w:val="20"/>
                <w:lang w:eastAsia="en-AU"/>
              </w:rPr>
            </w:pPr>
            <w:r>
              <w:rPr>
                <w:rFonts w:eastAsia="Times New Roman"/>
                <w:sz w:val="20"/>
                <w:szCs w:val="20"/>
                <w:lang w:eastAsia="en-AU"/>
              </w:rPr>
              <w:t>2</w:t>
            </w:r>
          </w:p>
        </w:tc>
        <w:tc>
          <w:tcPr>
            <w:tcW w:w="439" w:type="pct"/>
            <w:shd w:val="clear" w:color="auto" w:fill="auto"/>
            <w:noWrap/>
          </w:tcPr>
          <w:p w14:paraId="08D7B8A2" w14:textId="2F2E7FDC" w:rsidR="007B23E9" w:rsidRPr="0006363E" w:rsidRDefault="007B23E9" w:rsidP="007B23E9">
            <w:pPr>
              <w:jc w:val="center"/>
              <w:rPr>
                <w:rFonts w:eastAsia="Times New Roman"/>
                <w:sz w:val="20"/>
                <w:szCs w:val="20"/>
                <w:lang w:eastAsia="en-AU"/>
              </w:rPr>
            </w:pPr>
            <w:r>
              <w:rPr>
                <w:rFonts w:eastAsia="Times New Roman"/>
                <w:sz w:val="20"/>
                <w:szCs w:val="20"/>
                <w:lang w:eastAsia="en-AU"/>
              </w:rPr>
              <w:t>1275</w:t>
            </w:r>
          </w:p>
        </w:tc>
        <w:tc>
          <w:tcPr>
            <w:tcW w:w="390" w:type="pct"/>
          </w:tcPr>
          <w:p w14:paraId="56D2CA89" w14:textId="2A02D648" w:rsidR="007B23E9" w:rsidRPr="007B23E9" w:rsidRDefault="00A734E9" w:rsidP="007B23E9">
            <w:pPr>
              <w:jc w:val="center"/>
              <w:rPr>
                <w:rFonts w:eastAsia="Times New Roman"/>
                <w:sz w:val="20"/>
                <w:szCs w:val="20"/>
                <w:lang w:eastAsia="en-AU"/>
              </w:rPr>
            </w:pPr>
            <w:r>
              <w:rPr>
                <w:rFonts w:eastAsia="Times New Roman"/>
                <w:sz w:val="20"/>
                <w:szCs w:val="20"/>
                <w:lang w:eastAsia="en-AU"/>
              </w:rPr>
              <w:t>0</w:t>
            </w:r>
          </w:p>
        </w:tc>
        <w:tc>
          <w:tcPr>
            <w:tcW w:w="292" w:type="pct"/>
            <w:shd w:val="clear" w:color="auto" w:fill="D9D9D9" w:themeFill="background1" w:themeFillShade="D9"/>
            <w:noWrap/>
          </w:tcPr>
          <w:p w14:paraId="6FB0BFA3" w14:textId="4A8E2B09" w:rsidR="007B23E9" w:rsidRPr="007B23E9" w:rsidRDefault="007B23E9" w:rsidP="007B23E9">
            <w:pPr>
              <w:jc w:val="center"/>
              <w:rPr>
                <w:rFonts w:eastAsia="Times New Roman"/>
                <w:sz w:val="20"/>
                <w:szCs w:val="20"/>
                <w:lang w:eastAsia="en-AU"/>
              </w:rPr>
            </w:pPr>
            <w:r>
              <w:rPr>
                <w:rFonts w:eastAsia="Times New Roman"/>
                <w:sz w:val="20"/>
                <w:szCs w:val="20"/>
                <w:lang w:eastAsia="en-AU"/>
              </w:rPr>
              <w:t>-</w:t>
            </w:r>
          </w:p>
        </w:tc>
        <w:tc>
          <w:tcPr>
            <w:tcW w:w="293" w:type="pct"/>
            <w:shd w:val="clear" w:color="auto" w:fill="D9D9D9" w:themeFill="background1" w:themeFillShade="D9"/>
          </w:tcPr>
          <w:p w14:paraId="6D39FB79" w14:textId="017199BB" w:rsidR="007B23E9" w:rsidRPr="007B23E9" w:rsidRDefault="00F42230" w:rsidP="007B23E9">
            <w:pPr>
              <w:jc w:val="center"/>
              <w:rPr>
                <w:rFonts w:eastAsia="Times New Roman"/>
                <w:sz w:val="20"/>
                <w:szCs w:val="20"/>
                <w:lang w:eastAsia="en-AU"/>
              </w:rPr>
            </w:pPr>
            <w:r>
              <w:rPr>
                <w:rFonts w:eastAsia="Times New Roman"/>
                <w:sz w:val="20"/>
                <w:szCs w:val="20"/>
                <w:lang w:eastAsia="en-AU"/>
              </w:rPr>
              <w:t>2%</w:t>
            </w:r>
          </w:p>
        </w:tc>
        <w:tc>
          <w:tcPr>
            <w:tcW w:w="292" w:type="pct"/>
            <w:shd w:val="clear" w:color="auto" w:fill="D9D9D9" w:themeFill="background1" w:themeFillShade="D9"/>
          </w:tcPr>
          <w:p w14:paraId="2D9ED233" w14:textId="2CCEF2ED" w:rsidR="007B23E9" w:rsidRPr="007B23E9" w:rsidRDefault="007B23E9" w:rsidP="007B23E9">
            <w:pPr>
              <w:jc w:val="center"/>
              <w:rPr>
                <w:rFonts w:eastAsia="Times New Roman"/>
                <w:sz w:val="20"/>
                <w:szCs w:val="20"/>
                <w:lang w:eastAsia="en-AU"/>
              </w:rPr>
            </w:pPr>
            <w:r>
              <w:rPr>
                <w:rFonts w:eastAsia="Times New Roman"/>
                <w:sz w:val="20"/>
                <w:szCs w:val="20"/>
                <w:lang w:eastAsia="en-AU"/>
              </w:rPr>
              <w:t>-</w:t>
            </w:r>
          </w:p>
        </w:tc>
        <w:tc>
          <w:tcPr>
            <w:tcW w:w="240" w:type="pct"/>
            <w:shd w:val="clear" w:color="auto" w:fill="auto"/>
            <w:noWrap/>
          </w:tcPr>
          <w:p w14:paraId="6AB4B032" w14:textId="18246DD6" w:rsidR="007B23E9" w:rsidRPr="007B23E9" w:rsidRDefault="007B23E9" w:rsidP="007B23E9">
            <w:pPr>
              <w:jc w:val="center"/>
              <w:rPr>
                <w:rFonts w:eastAsia="Times New Roman"/>
                <w:sz w:val="20"/>
                <w:szCs w:val="20"/>
                <w:lang w:eastAsia="en-AU"/>
              </w:rPr>
            </w:pPr>
            <w:r>
              <w:rPr>
                <w:rFonts w:eastAsia="Times New Roman"/>
                <w:sz w:val="20"/>
                <w:szCs w:val="20"/>
                <w:lang w:eastAsia="en-AU"/>
              </w:rPr>
              <w:t>0.01</w:t>
            </w:r>
          </w:p>
        </w:tc>
        <w:tc>
          <w:tcPr>
            <w:tcW w:w="274" w:type="pct"/>
            <w:shd w:val="clear" w:color="auto" w:fill="auto"/>
            <w:noWrap/>
          </w:tcPr>
          <w:p w14:paraId="30D8623B" w14:textId="156A4419" w:rsidR="007B23E9" w:rsidRPr="007B23E9" w:rsidRDefault="007B23E9" w:rsidP="007B23E9">
            <w:pPr>
              <w:jc w:val="center"/>
              <w:rPr>
                <w:rFonts w:eastAsia="Times New Roman"/>
                <w:sz w:val="20"/>
                <w:szCs w:val="20"/>
                <w:lang w:eastAsia="en-AU"/>
              </w:rPr>
            </w:pPr>
            <w:r>
              <w:rPr>
                <w:rFonts w:eastAsia="Times New Roman"/>
                <w:sz w:val="20"/>
                <w:szCs w:val="20"/>
                <w:lang w:eastAsia="en-AU"/>
              </w:rPr>
              <w:t>0.08</w:t>
            </w:r>
          </w:p>
        </w:tc>
        <w:tc>
          <w:tcPr>
            <w:tcW w:w="234" w:type="pct"/>
            <w:shd w:val="clear" w:color="auto" w:fill="auto"/>
          </w:tcPr>
          <w:p w14:paraId="783D32C5" w14:textId="28C32FDA" w:rsidR="007B23E9" w:rsidRPr="007B23E9" w:rsidRDefault="007B23E9" w:rsidP="007B23E9">
            <w:pPr>
              <w:jc w:val="center"/>
              <w:rPr>
                <w:rFonts w:eastAsia="Times New Roman"/>
                <w:sz w:val="20"/>
                <w:szCs w:val="20"/>
                <w:lang w:eastAsia="en-AU"/>
              </w:rPr>
            </w:pPr>
            <w:r>
              <w:rPr>
                <w:rFonts w:eastAsia="Times New Roman"/>
                <w:sz w:val="20"/>
                <w:szCs w:val="20"/>
                <w:lang w:eastAsia="en-AU"/>
              </w:rPr>
              <w:t>-</w:t>
            </w:r>
          </w:p>
        </w:tc>
        <w:tc>
          <w:tcPr>
            <w:tcW w:w="274" w:type="pct"/>
            <w:shd w:val="clear" w:color="auto" w:fill="auto"/>
          </w:tcPr>
          <w:p w14:paraId="5ED19864" w14:textId="50529613" w:rsidR="007B23E9" w:rsidRPr="00B4666B" w:rsidRDefault="00A349F8" w:rsidP="007B23E9">
            <w:pPr>
              <w:jc w:val="center"/>
              <w:rPr>
                <w:rFonts w:eastAsia="Times New Roman"/>
                <w:sz w:val="20"/>
                <w:szCs w:val="20"/>
                <w:lang w:eastAsia="en-AU"/>
              </w:rPr>
            </w:pPr>
            <w:r w:rsidRPr="00B4666B">
              <w:rPr>
                <w:rFonts w:eastAsia="Times New Roman"/>
                <w:sz w:val="20"/>
                <w:szCs w:val="20"/>
                <w:lang w:eastAsia="en-AU"/>
              </w:rPr>
              <w:t>2</w:t>
            </w:r>
          </w:p>
        </w:tc>
        <w:tc>
          <w:tcPr>
            <w:tcW w:w="274" w:type="pct"/>
            <w:shd w:val="clear" w:color="auto" w:fill="auto"/>
          </w:tcPr>
          <w:p w14:paraId="29D012AA" w14:textId="2F1CD148" w:rsidR="007B23E9" w:rsidRPr="00F346FE" w:rsidRDefault="00FC11D3" w:rsidP="007B23E9">
            <w:pPr>
              <w:jc w:val="center"/>
              <w:rPr>
                <w:rFonts w:eastAsia="Times New Roman"/>
                <w:sz w:val="20"/>
                <w:szCs w:val="20"/>
                <w:lang w:eastAsia="en-AU"/>
              </w:rPr>
            </w:pPr>
            <w:r w:rsidRPr="00F346FE">
              <w:rPr>
                <w:rFonts w:eastAsia="Times New Roman"/>
                <w:sz w:val="20"/>
                <w:szCs w:val="20"/>
                <w:lang w:eastAsia="en-AU"/>
              </w:rPr>
              <w:t>3.39</w:t>
            </w:r>
          </w:p>
        </w:tc>
        <w:tc>
          <w:tcPr>
            <w:tcW w:w="274" w:type="pct"/>
            <w:shd w:val="clear" w:color="auto" w:fill="auto"/>
          </w:tcPr>
          <w:p w14:paraId="2E68D189" w14:textId="43A219E3" w:rsidR="007B23E9" w:rsidRPr="00F346FE" w:rsidRDefault="00FC11D3" w:rsidP="007B23E9">
            <w:pPr>
              <w:jc w:val="center"/>
              <w:rPr>
                <w:rFonts w:eastAsia="Times New Roman"/>
                <w:sz w:val="20"/>
                <w:szCs w:val="20"/>
                <w:lang w:eastAsia="en-AU"/>
              </w:rPr>
            </w:pPr>
            <w:r w:rsidRPr="00F346FE">
              <w:rPr>
                <w:rFonts w:eastAsia="Times New Roman"/>
                <w:sz w:val="20"/>
                <w:szCs w:val="20"/>
                <w:lang w:eastAsia="en-AU"/>
              </w:rPr>
              <w:t>0.07</w:t>
            </w:r>
          </w:p>
        </w:tc>
        <w:tc>
          <w:tcPr>
            <w:tcW w:w="234" w:type="pct"/>
            <w:shd w:val="clear" w:color="auto" w:fill="auto"/>
          </w:tcPr>
          <w:p w14:paraId="063B3D14" w14:textId="1E8266EC" w:rsidR="007B23E9" w:rsidRPr="00F346FE" w:rsidRDefault="00FC11D3" w:rsidP="007B23E9">
            <w:pPr>
              <w:jc w:val="center"/>
              <w:rPr>
                <w:rFonts w:eastAsia="Times New Roman"/>
                <w:sz w:val="20"/>
                <w:szCs w:val="20"/>
                <w:lang w:eastAsia="en-AU"/>
              </w:rPr>
            </w:pPr>
            <w:r w:rsidRPr="00F346FE">
              <w:rPr>
                <w:rFonts w:eastAsia="Times New Roman"/>
                <w:sz w:val="20"/>
                <w:szCs w:val="20"/>
                <w:lang w:eastAsia="en-AU"/>
              </w:rPr>
              <w:t>70.50</w:t>
            </w:r>
          </w:p>
        </w:tc>
        <w:tc>
          <w:tcPr>
            <w:tcW w:w="270" w:type="pct"/>
            <w:shd w:val="clear" w:color="auto" w:fill="auto"/>
          </w:tcPr>
          <w:p w14:paraId="29A2E69C" w14:textId="11AF89C8" w:rsidR="007B23E9" w:rsidRPr="00F346FE" w:rsidRDefault="00FC11D3" w:rsidP="007B23E9">
            <w:pPr>
              <w:jc w:val="center"/>
              <w:rPr>
                <w:rFonts w:eastAsia="Times New Roman"/>
                <w:sz w:val="20"/>
                <w:szCs w:val="20"/>
                <w:lang w:eastAsia="en-AU"/>
              </w:rPr>
            </w:pPr>
            <w:r w:rsidRPr="00F346FE">
              <w:rPr>
                <w:rFonts w:eastAsia="Times New Roman"/>
                <w:sz w:val="20"/>
                <w:szCs w:val="20"/>
                <w:lang w:eastAsia="en-AU"/>
              </w:rPr>
              <w:t>0.84</w:t>
            </w:r>
          </w:p>
        </w:tc>
      </w:tr>
      <w:tr w:rsidR="00A734E9" w:rsidRPr="0006363E" w14:paraId="54AFFF29" w14:textId="77777777" w:rsidTr="005523E2">
        <w:trPr>
          <w:trHeight w:val="259"/>
        </w:trPr>
        <w:tc>
          <w:tcPr>
            <w:tcW w:w="927" w:type="pct"/>
            <w:shd w:val="clear" w:color="auto" w:fill="auto"/>
            <w:noWrap/>
          </w:tcPr>
          <w:p w14:paraId="667641D6" w14:textId="7AB53103" w:rsidR="00A734E9" w:rsidRDefault="00A734E9" w:rsidP="00A734E9">
            <w:pPr>
              <w:rPr>
                <w:rFonts w:eastAsia="Times New Roman"/>
                <w:sz w:val="20"/>
                <w:szCs w:val="20"/>
                <w:lang w:eastAsia="en-AU"/>
              </w:rPr>
            </w:pPr>
            <w:r>
              <w:rPr>
                <w:rFonts w:eastAsia="Times New Roman"/>
                <w:sz w:val="20"/>
                <w:szCs w:val="20"/>
                <w:lang w:eastAsia="en-AU"/>
              </w:rPr>
              <w:t xml:space="preserve">       combined </w:t>
            </w:r>
            <w:r w:rsidRPr="007B23E9">
              <w:rPr>
                <w:rFonts w:eastAsia="Times New Roman"/>
                <w:sz w:val="20"/>
                <w:szCs w:val="20"/>
                <w:vertAlign w:val="subscript"/>
                <w:lang w:eastAsia="en-AU"/>
              </w:rPr>
              <w:t>(odds ratio)</w:t>
            </w:r>
          </w:p>
        </w:tc>
        <w:tc>
          <w:tcPr>
            <w:tcW w:w="293" w:type="pct"/>
          </w:tcPr>
          <w:p w14:paraId="61C89432" w14:textId="28C2F7FD" w:rsidR="00A734E9" w:rsidRDefault="00A734E9" w:rsidP="00A734E9">
            <w:pPr>
              <w:jc w:val="center"/>
              <w:rPr>
                <w:rFonts w:eastAsia="Times New Roman"/>
                <w:sz w:val="20"/>
                <w:szCs w:val="20"/>
                <w:lang w:eastAsia="en-AU"/>
              </w:rPr>
            </w:pPr>
            <w:r>
              <w:rPr>
                <w:rFonts w:eastAsia="Times New Roman"/>
                <w:sz w:val="20"/>
                <w:szCs w:val="20"/>
                <w:lang w:eastAsia="en-AU"/>
              </w:rPr>
              <w:t>1</w:t>
            </w:r>
          </w:p>
        </w:tc>
        <w:tc>
          <w:tcPr>
            <w:tcW w:w="439" w:type="pct"/>
            <w:shd w:val="clear" w:color="auto" w:fill="auto"/>
            <w:noWrap/>
          </w:tcPr>
          <w:p w14:paraId="66EA30C2" w14:textId="3F9FD27A" w:rsidR="00A734E9" w:rsidRDefault="00A734E9" w:rsidP="00A734E9">
            <w:pPr>
              <w:jc w:val="center"/>
              <w:rPr>
                <w:rFonts w:eastAsia="Times New Roman"/>
                <w:sz w:val="20"/>
                <w:szCs w:val="20"/>
                <w:lang w:eastAsia="en-AU"/>
              </w:rPr>
            </w:pPr>
            <w:r>
              <w:rPr>
                <w:rFonts w:eastAsia="Times New Roman"/>
                <w:sz w:val="20"/>
                <w:szCs w:val="20"/>
                <w:lang w:eastAsia="en-AU"/>
              </w:rPr>
              <w:t>1238</w:t>
            </w:r>
          </w:p>
        </w:tc>
        <w:tc>
          <w:tcPr>
            <w:tcW w:w="390" w:type="pct"/>
          </w:tcPr>
          <w:p w14:paraId="415D6036" w14:textId="21F0AA53" w:rsidR="00A734E9" w:rsidRPr="007B23E9" w:rsidRDefault="00A734E9" w:rsidP="00A734E9">
            <w:pPr>
              <w:jc w:val="center"/>
              <w:rPr>
                <w:rFonts w:eastAsia="Times New Roman"/>
                <w:sz w:val="20"/>
                <w:szCs w:val="20"/>
                <w:lang w:eastAsia="en-AU"/>
              </w:rPr>
            </w:pPr>
            <w:r w:rsidRPr="007B23E9">
              <w:rPr>
                <w:rFonts w:eastAsia="Times New Roman"/>
                <w:sz w:val="20"/>
                <w:szCs w:val="20"/>
                <w:lang w:eastAsia="en-AU"/>
              </w:rPr>
              <w:t>12380</w:t>
            </w:r>
          </w:p>
        </w:tc>
        <w:tc>
          <w:tcPr>
            <w:tcW w:w="292" w:type="pct"/>
            <w:shd w:val="clear" w:color="auto" w:fill="D9D9D9" w:themeFill="background1" w:themeFillShade="D9"/>
            <w:noWrap/>
          </w:tcPr>
          <w:p w14:paraId="3640DA60" w14:textId="715A55FA" w:rsidR="00A734E9" w:rsidRDefault="00A734E9" w:rsidP="00A734E9">
            <w:pPr>
              <w:jc w:val="center"/>
              <w:rPr>
                <w:rFonts w:eastAsia="Times New Roman"/>
                <w:sz w:val="20"/>
                <w:szCs w:val="20"/>
                <w:lang w:eastAsia="en-AU"/>
              </w:rPr>
            </w:pPr>
            <w:r>
              <w:rPr>
                <w:rFonts w:eastAsia="Times New Roman"/>
                <w:sz w:val="20"/>
                <w:szCs w:val="20"/>
                <w:lang w:eastAsia="en-AU"/>
              </w:rPr>
              <w:t>-</w:t>
            </w:r>
          </w:p>
        </w:tc>
        <w:tc>
          <w:tcPr>
            <w:tcW w:w="293" w:type="pct"/>
            <w:shd w:val="clear" w:color="auto" w:fill="D9D9D9" w:themeFill="background1" w:themeFillShade="D9"/>
          </w:tcPr>
          <w:p w14:paraId="710657C9" w14:textId="31A158D9" w:rsidR="00A734E9" w:rsidRDefault="00A734E9" w:rsidP="00A734E9">
            <w:pPr>
              <w:jc w:val="center"/>
              <w:rPr>
                <w:rFonts w:eastAsia="Times New Roman"/>
                <w:sz w:val="20"/>
                <w:szCs w:val="20"/>
                <w:lang w:eastAsia="en-AU"/>
              </w:rPr>
            </w:pPr>
            <w:r>
              <w:rPr>
                <w:rFonts w:eastAsia="Times New Roman"/>
                <w:sz w:val="20"/>
                <w:szCs w:val="20"/>
                <w:lang w:eastAsia="en-AU"/>
              </w:rPr>
              <w:t>-</w:t>
            </w:r>
          </w:p>
        </w:tc>
        <w:tc>
          <w:tcPr>
            <w:tcW w:w="292" w:type="pct"/>
            <w:shd w:val="clear" w:color="auto" w:fill="D9D9D9" w:themeFill="background1" w:themeFillShade="D9"/>
          </w:tcPr>
          <w:p w14:paraId="1B629BBB" w14:textId="72B97722" w:rsidR="00A734E9" w:rsidRDefault="00A734E9" w:rsidP="00A734E9">
            <w:pPr>
              <w:jc w:val="center"/>
              <w:rPr>
                <w:rFonts w:eastAsia="Times New Roman"/>
                <w:sz w:val="20"/>
                <w:szCs w:val="20"/>
                <w:lang w:eastAsia="en-AU"/>
              </w:rPr>
            </w:pPr>
            <w:r>
              <w:rPr>
                <w:rFonts w:eastAsia="Times New Roman"/>
                <w:sz w:val="20"/>
                <w:szCs w:val="20"/>
                <w:lang w:eastAsia="en-AU"/>
              </w:rPr>
              <w:t>1.63</w:t>
            </w:r>
          </w:p>
        </w:tc>
        <w:tc>
          <w:tcPr>
            <w:tcW w:w="240" w:type="pct"/>
            <w:shd w:val="clear" w:color="auto" w:fill="auto"/>
            <w:noWrap/>
          </w:tcPr>
          <w:p w14:paraId="30FD0304" w14:textId="439C4130" w:rsidR="00A734E9" w:rsidRDefault="00A734E9" w:rsidP="00A734E9">
            <w:pPr>
              <w:jc w:val="center"/>
              <w:rPr>
                <w:rFonts w:eastAsia="Times New Roman"/>
                <w:sz w:val="20"/>
                <w:szCs w:val="20"/>
                <w:lang w:eastAsia="en-AU"/>
              </w:rPr>
            </w:pPr>
            <w:r>
              <w:rPr>
                <w:rFonts w:eastAsia="Times New Roman"/>
                <w:sz w:val="20"/>
                <w:szCs w:val="20"/>
                <w:lang w:eastAsia="en-AU"/>
              </w:rPr>
              <w:t>0.97</w:t>
            </w:r>
          </w:p>
        </w:tc>
        <w:tc>
          <w:tcPr>
            <w:tcW w:w="274" w:type="pct"/>
            <w:shd w:val="clear" w:color="auto" w:fill="auto"/>
            <w:noWrap/>
          </w:tcPr>
          <w:p w14:paraId="75697F20" w14:textId="6D88F5BE" w:rsidR="00A734E9" w:rsidRDefault="00A734E9" w:rsidP="00A734E9">
            <w:pPr>
              <w:jc w:val="center"/>
              <w:rPr>
                <w:rFonts w:eastAsia="Times New Roman"/>
                <w:sz w:val="20"/>
                <w:szCs w:val="20"/>
                <w:lang w:eastAsia="en-AU"/>
              </w:rPr>
            </w:pPr>
            <w:r>
              <w:rPr>
                <w:rFonts w:eastAsia="Times New Roman"/>
                <w:sz w:val="20"/>
                <w:szCs w:val="20"/>
                <w:lang w:eastAsia="en-AU"/>
              </w:rPr>
              <w:t>2.71</w:t>
            </w:r>
          </w:p>
        </w:tc>
        <w:tc>
          <w:tcPr>
            <w:tcW w:w="234" w:type="pct"/>
            <w:shd w:val="clear" w:color="auto" w:fill="auto"/>
          </w:tcPr>
          <w:p w14:paraId="6B3EE42F" w14:textId="5A4712C5" w:rsidR="00A734E9" w:rsidRDefault="00A734E9" w:rsidP="00A734E9">
            <w:pPr>
              <w:jc w:val="center"/>
              <w:rPr>
                <w:rFonts w:eastAsia="Times New Roman"/>
                <w:sz w:val="20"/>
                <w:szCs w:val="20"/>
                <w:lang w:eastAsia="en-AU"/>
              </w:rPr>
            </w:pPr>
            <w:r>
              <w:rPr>
                <w:rFonts w:eastAsia="Times New Roman"/>
                <w:sz w:val="20"/>
                <w:szCs w:val="20"/>
                <w:lang w:eastAsia="en-AU"/>
              </w:rPr>
              <w:t>0.06</w:t>
            </w:r>
          </w:p>
        </w:tc>
        <w:tc>
          <w:tcPr>
            <w:tcW w:w="274" w:type="pct"/>
            <w:shd w:val="clear" w:color="auto" w:fill="auto"/>
          </w:tcPr>
          <w:p w14:paraId="66C4DF20" w14:textId="4EE1F77E" w:rsidR="00A734E9" w:rsidRPr="00B4666B" w:rsidRDefault="00F42230" w:rsidP="00A734E9">
            <w:pPr>
              <w:jc w:val="center"/>
              <w:rPr>
                <w:rFonts w:eastAsia="Times New Roman"/>
                <w:color w:val="FF0000"/>
                <w:sz w:val="20"/>
                <w:szCs w:val="20"/>
                <w:lang w:eastAsia="en-AU"/>
              </w:rPr>
            </w:pPr>
            <w:r w:rsidRPr="00B4666B">
              <w:rPr>
                <w:rFonts w:eastAsia="Times New Roman"/>
                <w:sz w:val="20"/>
                <w:szCs w:val="20"/>
                <w:lang w:eastAsia="en-AU"/>
              </w:rPr>
              <w:t>-</w:t>
            </w:r>
          </w:p>
        </w:tc>
        <w:tc>
          <w:tcPr>
            <w:tcW w:w="274" w:type="pct"/>
            <w:shd w:val="clear" w:color="auto" w:fill="auto"/>
          </w:tcPr>
          <w:p w14:paraId="29B0B8CD" w14:textId="59B59CBD" w:rsidR="00A734E9" w:rsidRPr="00283931" w:rsidRDefault="00A734E9" w:rsidP="00A734E9">
            <w:pPr>
              <w:jc w:val="center"/>
              <w:rPr>
                <w:rFonts w:eastAsia="Times New Roman"/>
                <w:color w:val="FF0000"/>
                <w:sz w:val="20"/>
                <w:szCs w:val="20"/>
                <w:lang w:eastAsia="en-AU"/>
              </w:rPr>
            </w:pPr>
            <w:r w:rsidRPr="007B23E9">
              <w:rPr>
                <w:rFonts w:eastAsia="Times New Roman"/>
                <w:sz w:val="20"/>
                <w:szCs w:val="20"/>
                <w:lang w:eastAsia="en-AU"/>
              </w:rPr>
              <w:t>0.00</w:t>
            </w:r>
          </w:p>
        </w:tc>
        <w:tc>
          <w:tcPr>
            <w:tcW w:w="274" w:type="pct"/>
            <w:shd w:val="clear" w:color="auto" w:fill="auto"/>
          </w:tcPr>
          <w:p w14:paraId="7BAE52B5" w14:textId="01C4659C" w:rsidR="00A734E9" w:rsidRPr="00283931" w:rsidRDefault="00A734E9" w:rsidP="00A734E9">
            <w:pPr>
              <w:jc w:val="center"/>
              <w:rPr>
                <w:rFonts w:eastAsia="Times New Roman"/>
                <w:color w:val="FF0000"/>
                <w:sz w:val="20"/>
                <w:szCs w:val="20"/>
                <w:lang w:eastAsia="en-AU"/>
              </w:rPr>
            </w:pPr>
            <w:r w:rsidRPr="007B23E9">
              <w:rPr>
                <w:rFonts w:eastAsia="Times New Roman"/>
                <w:sz w:val="20"/>
                <w:szCs w:val="20"/>
                <w:lang w:eastAsia="en-AU"/>
              </w:rPr>
              <w:t>1.00</w:t>
            </w:r>
          </w:p>
        </w:tc>
        <w:tc>
          <w:tcPr>
            <w:tcW w:w="234" w:type="pct"/>
            <w:shd w:val="clear" w:color="auto" w:fill="auto"/>
          </w:tcPr>
          <w:p w14:paraId="69A7D978" w14:textId="0ED5F563" w:rsidR="00A734E9" w:rsidRPr="00283931" w:rsidRDefault="00A734E9" w:rsidP="00A734E9">
            <w:pPr>
              <w:jc w:val="center"/>
              <w:rPr>
                <w:rFonts w:eastAsia="Times New Roman"/>
                <w:color w:val="FF0000"/>
                <w:sz w:val="20"/>
                <w:szCs w:val="20"/>
                <w:lang w:eastAsia="en-AU"/>
              </w:rPr>
            </w:pPr>
            <w:r w:rsidRPr="007B23E9">
              <w:rPr>
                <w:rFonts w:eastAsia="Times New Roman"/>
                <w:sz w:val="20"/>
                <w:szCs w:val="20"/>
                <w:lang w:eastAsia="en-AU"/>
              </w:rPr>
              <w:t>0.00</w:t>
            </w:r>
          </w:p>
        </w:tc>
        <w:tc>
          <w:tcPr>
            <w:tcW w:w="270" w:type="pct"/>
            <w:shd w:val="clear" w:color="auto" w:fill="auto"/>
          </w:tcPr>
          <w:p w14:paraId="674ECA33" w14:textId="73470C38" w:rsidR="00A734E9" w:rsidRPr="00283931" w:rsidRDefault="00A734E9" w:rsidP="00A734E9">
            <w:pPr>
              <w:jc w:val="center"/>
              <w:rPr>
                <w:rFonts w:eastAsia="Times New Roman"/>
                <w:color w:val="FF0000"/>
                <w:sz w:val="20"/>
                <w:szCs w:val="20"/>
                <w:lang w:eastAsia="en-AU"/>
              </w:rPr>
            </w:pPr>
            <w:r w:rsidRPr="007B23E9">
              <w:rPr>
                <w:rFonts w:eastAsia="Times New Roman"/>
                <w:sz w:val="20"/>
                <w:szCs w:val="20"/>
                <w:lang w:eastAsia="en-AU"/>
              </w:rPr>
              <w:t>0.00</w:t>
            </w:r>
          </w:p>
        </w:tc>
      </w:tr>
      <w:tr w:rsidR="00A734E9" w:rsidRPr="0006363E" w14:paraId="5F3B11A6" w14:textId="77777777" w:rsidTr="005523E2">
        <w:trPr>
          <w:trHeight w:val="259"/>
        </w:trPr>
        <w:tc>
          <w:tcPr>
            <w:tcW w:w="927" w:type="pct"/>
            <w:shd w:val="clear" w:color="auto" w:fill="auto"/>
            <w:noWrap/>
          </w:tcPr>
          <w:p w14:paraId="601C663E" w14:textId="714FD2FE" w:rsidR="005A32B9" w:rsidRPr="005A32B9" w:rsidRDefault="005A32B9" w:rsidP="005A32B9">
            <w:pPr>
              <w:rPr>
                <w:rFonts w:eastAsia="Times New Roman"/>
                <w:sz w:val="20"/>
                <w:szCs w:val="20"/>
                <w:lang w:eastAsia="en-AU"/>
              </w:rPr>
            </w:pPr>
            <w:r w:rsidRPr="005A32B9">
              <w:rPr>
                <w:rFonts w:eastAsia="Times New Roman"/>
                <w:sz w:val="20"/>
                <w:szCs w:val="20"/>
                <w:lang w:eastAsia="en-AU"/>
              </w:rPr>
              <w:t xml:space="preserve">    surgical status</w:t>
            </w:r>
          </w:p>
        </w:tc>
        <w:tc>
          <w:tcPr>
            <w:tcW w:w="293" w:type="pct"/>
          </w:tcPr>
          <w:p w14:paraId="3C8B3F1A" w14:textId="77777777" w:rsidR="005A32B9" w:rsidRPr="0006363E" w:rsidRDefault="005A32B9" w:rsidP="005A32B9">
            <w:pPr>
              <w:jc w:val="center"/>
              <w:rPr>
                <w:rFonts w:eastAsia="Times New Roman"/>
                <w:sz w:val="20"/>
                <w:szCs w:val="20"/>
                <w:lang w:eastAsia="en-AU"/>
              </w:rPr>
            </w:pPr>
          </w:p>
        </w:tc>
        <w:tc>
          <w:tcPr>
            <w:tcW w:w="439" w:type="pct"/>
            <w:shd w:val="clear" w:color="auto" w:fill="auto"/>
            <w:noWrap/>
          </w:tcPr>
          <w:p w14:paraId="45009579" w14:textId="77777777" w:rsidR="005A32B9" w:rsidRPr="0006363E" w:rsidRDefault="005A32B9" w:rsidP="005A32B9">
            <w:pPr>
              <w:jc w:val="center"/>
              <w:rPr>
                <w:rFonts w:eastAsia="Times New Roman"/>
                <w:sz w:val="20"/>
                <w:szCs w:val="20"/>
                <w:lang w:eastAsia="en-AU"/>
              </w:rPr>
            </w:pPr>
          </w:p>
        </w:tc>
        <w:tc>
          <w:tcPr>
            <w:tcW w:w="390" w:type="pct"/>
          </w:tcPr>
          <w:p w14:paraId="4273124E" w14:textId="77777777" w:rsidR="005A32B9" w:rsidRPr="007B23E9" w:rsidRDefault="005A32B9" w:rsidP="005A32B9">
            <w:pPr>
              <w:jc w:val="center"/>
              <w:rPr>
                <w:rFonts w:eastAsia="Times New Roman"/>
                <w:sz w:val="20"/>
                <w:szCs w:val="20"/>
                <w:lang w:eastAsia="en-AU"/>
              </w:rPr>
            </w:pPr>
          </w:p>
        </w:tc>
        <w:tc>
          <w:tcPr>
            <w:tcW w:w="292" w:type="pct"/>
            <w:shd w:val="clear" w:color="auto" w:fill="D9D9D9" w:themeFill="background1" w:themeFillShade="D9"/>
            <w:noWrap/>
          </w:tcPr>
          <w:p w14:paraId="539221E3" w14:textId="77777777" w:rsidR="005A32B9" w:rsidRPr="007B23E9" w:rsidRDefault="005A32B9" w:rsidP="005A32B9">
            <w:pPr>
              <w:jc w:val="center"/>
              <w:rPr>
                <w:rFonts w:eastAsia="Times New Roman"/>
                <w:sz w:val="20"/>
                <w:szCs w:val="20"/>
                <w:lang w:eastAsia="en-AU"/>
              </w:rPr>
            </w:pPr>
          </w:p>
        </w:tc>
        <w:tc>
          <w:tcPr>
            <w:tcW w:w="293" w:type="pct"/>
            <w:shd w:val="clear" w:color="auto" w:fill="D9D9D9" w:themeFill="background1" w:themeFillShade="D9"/>
          </w:tcPr>
          <w:p w14:paraId="67DF1F43" w14:textId="77777777" w:rsidR="005A32B9" w:rsidRPr="007B23E9" w:rsidRDefault="005A32B9" w:rsidP="005A32B9">
            <w:pPr>
              <w:jc w:val="center"/>
              <w:rPr>
                <w:rFonts w:eastAsia="Times New Roman"/>
                <w:sz w:val="20"/>
                <w:szCs w:val="20"/>
                <w:lang w:eastAsia="en-AU"/>
              </w:rPr>
            </w:pPr>
          </w:p>
        </w:tc>
        <w:tc>
          <w:tcPr>
            <w:tcW w:w="292" w:type="pct"/>
            <w:shd w:val="clear" w:color="auto" w:fill="D9D9D9" w:themeFill="background1" w:themeFillShade="D9"/>
          </w:tcPr>
          <w:p w14:paraId="3AAD6A76" w14:textId="77777777" w:rsidR="005A32B9" w:rsidRPr="007B23E9" w:rsidRDefault="005A32B9" w:rsidP="005A32B9">
            <w:pPr>
              <w:jc w:val="center"/>
              <w:rPr>
                <w:rFonts w:eastAsia="Times New Roman"/>
                <w:sz w:val="20"/>
                <w:szCs w:val="20"/>
                <w:lang w:eastAsia="en-AU"/>
              </w:rPr>
            </w:pPr>
          </w:p>
        </w:tc>
        <w:tc>
          <w:tcPr>
            <w:tcW w:w="240" w:type="pct"/>
            <w:shd w:val="clear" w:color="auto" w:fill="auto"/>
            <w:noWrap/>
          </w:tcPr>
          <w:p w14:paraId="282ADC5B" w14:textId="40F2B8EE" w:rsidR="005A32B9" w:rsidRPr="007B23E9" w:rsidRDefault="005A32B9" w:rsidP="005A32B9">
            <w:pPr>
              <w:jc w:val="center"/>
              <w:rPr>
                <w:rFonts w:eastAsia="Times New Roman"/>
                <w:sz w:val="20"/>
                <w:szCs w:val="20"/>
                <w:lang w:eastAsia="en-AU"/>
              </w:rPr>
            </w:pPr>
          </w:p>
        </w:tc>
        <w:tc>
          <w:tcPr>
            <w:tcW w:w="274" w:type="pct"/>
            <w:shd w:val="clear" w:color="auto" w:fill="auto"/>
            <w:noWrap/>
          </w:tcPr>
          <w:p w14:paraId="0F544F33" w14:textId="77777777" w:rsidR="005A32B9" w:rsidRPr="007B23E9" w:rsidRDefault="005A32B9" w:rsidP="005A32B9">
            <w:pPr>
              <w:jc w:val="center"/>
              <w:rPr>
                <w:rFonts w:eastAsia="Times New Roman"/>
                <w:sz w:val="20"/>
                <w:szCs w:val="20"/>
                <w:lang w:eastAsia="en-AU"/>
              </w:rPr>
            </w:pPr>
          </w:p>
        </w:tc>
        <w:tc>
          <w:tcPr>
            <w:tcW w:w="234" w:type="pct"/>
            <w:shd w:val="clear" w:color="auto" w:fill="auto"/>
          </w:tcPr>
          <w:p w14:paraId="306F1D96" w14:textId="77777777" w:rsidR="005A32B9" w:rsidRPr="007B23E9" w:rsidRDefault="005A32B9" w:rsidP="005A32B9">
            <w:pPr>
              <w:jc w:val="center"/>
              <w:rPr>
                <w:rFonts w:eastAsia="Times New Roman"/>
                <w:sz w:val="20"/>
                <w:szCs w:val="20"/>
                <w:lang w:eastAsia="en-AU"/>
              </w:rPr>
            </w:pPr>
          </w:p>
        </w:tc>
        <w:tc>
          <w:tcPr>
            <w:tcW w:w="274" w:type="pct"/>
            <w:shd w:val="clear" w:color="auto" w:fill="auto"/>
          </w:tcPr>
          <w:p w14:paraId="31CED6F7" w14:textId="77777777" w:rsidR="005A32B9" w:rsidRPr="00B4666B" w:rsidRDefault="005A32B9" w:rsidP="005A32B9">
            <w:pPr>
              <w:jc w:val="center"/>
              <w:rPr>
                <w:rFonts w:eastAsia="Times New Roman"/>
                <w:sz w:val="20"/>
                <w:szCs w:val="20"/>
                <w:lang w:eastAsia="en-AU"/>
              </w:rPr>
            </w:pPr>
          </w:p>
        </w:tc>
        <w:tc>
          <w:tcPr>
            <w:tcW w:w="274" w:type="pct"/>
            <w:shd w:val="clear" w:color="auto" w:fill="auto"/>
          </w:tcPr>
          <w:p w14:paraId="6719828B" w14:textId="77777777" w:rsidR="005A32B9" w:rsidRPr="007B23E9" w:rsidRDefault="005A32B9" w:rsidP="005A32B9">
            <w:pPr>
              <w:jc w:val="center"/>
              <w:rPr>
                <w:rFonts w:eastAsia="Times New Roman"/>
                <w:sz w:val="20"/>
                <w:szCs w:val="20"/>
                <w:lang w:eastAsia="en-AU"/>
              </w:rPr>
            </w:pPr>
          </w:p>
        </w:tc>
        <w:tc>
          <w:tcPr>
            <w:tcW w:w="274" w:type="pct"/>
            <w:shd w:val="clear" w:color="auto" w:fill="auto"/>
          </w:tcPr>
          <w:p w14:paraId="58B1ECE8" w14:textId="77777777" w:rsidR="005A32B9" w:rsidRPr="007B23E9" w:rsidRDefault="005A32B9" w:rsidP="005A32B9">
            <w:pPr>
              <w:jc w:val="center"/>
              <w:rPr>
                <w:rFonts w:eastAsia="Times New Roman"/>
                <w:sz w:val="20"/>
                <w:szCs w:val="20"/>
                <w:lang w:eastAsia="en-AU"/>
              </w:rPr>
            </w:pPr>
          </w:p>
        </w:tc>
        <w:tc>
          <w:tcPr>
            <w:tcW w:w="234" w:type="pct"/>
            <w:shd w:val="clear" w:color="auto" w:fill="auto"/>
          </w:tcPr>
          <w:p w14:paraId="3CDA5507" w14:textId="77777777" w:rsidR="005A32B9" w:rsidRPr="007B23E9" w:rsidRDefault="005A32B9" w:rsidP="005A32B9">
            <w:pPr>
              <w:jc w:val="center"/>
              <w:rPr>
                <w:rFonts w:eastAsia="Times New Roman"/>
                <w:sz w:val="20"/>
                <w:szCs w:val="20"/>
                <w:lang w:eastAsia="en-AU"/>
              </w:rPr>
            </w:pPr>
          </w:p>
        </w:tc>
        <w:tc>
          <w:tcPr>
            <w:tcW w:w="270" w:type="pct"/>
            <w:shd w:val="clear" w:color="auto" w:fill="auto"/>
          </w:tcPr>
          <w:p w14:paraId="1EFCB1BB" w14:textId="77777777" w:rsidR="005A32B9" w:rsidRPr="007B23E9" w:rsidRDefault="005A32B9" w:rsidP="005A32B9">
            <w:pPr>
              <w:jc w:val="center"/>
              <w:rPr>
                <w:rFonts w:eastAsia="Times New Roman"/>
                <w:sz w:val="20"/>
                <w:szCs w:val="20"/>
                <w:lang w:eastAsia="en-AU"/>
              </w:rPr>
            </w:pPr>
          </w:p>
        </w:tc>
      </w:tr>
      <w:tr w:rsidR="007B23E9" w:rsidRPr="0006363E" w14:paraId="49D2BDBE" w14:textId="77777777" w:rsidTr="005523E2">
        <w:trPr>
          <w:trHeight w:val="259"/>
        </w:trPr>
        <w:tc>
          <w:tcPr>
            <w:tcW w:w="927" w:type="pct"/>
            <w:shd w:val="clear" w:color="auto" w:fill="auto"/>
            <w:noWrap/>
          </w:tcPr>
          <w:p w14:paraId="0A9AEB7F" w14:textId="12B58863" w:rsidR="007B23E9" w:rsidRPr="005A32B9" w:rsidRDefault="007B23E9" w:rsidP="005A32B9">
            <w:pPr>
              <w:rPr>
                <w:rFonts w:eastAsia="Times New Roman"/>
                <w:sz w:val="20"/>
                <w:szCs w:val="20"/>
                <w:lang w:eastAsia="en-AU"/>
              </w:rPr>
            </w:pPr>
            <w:r>
              <w:rPr>
                <w:rFonts w:eastAsia="Times New Roman"/>
                <w:sz w:val="20"/>
                <w:szCs w:val="20"/>
                <w:lang w:eastAsia="en-AU"/>
              </w:rPr>
              <w:t xml:space="preserve">       post-surgery </w:t>
            </w:r>
            <w:r w:rsidRPr="007B23E9">
              <w:rPr>
                <w:rFonts w:eastAsia="Times New Roman"/>
                <w:sz w:val="20"/>
                <w:szCs w:val="20"/>
                <w:vertAlign w:val="subscript"/>
                <w:lang w:eastAsia="en-AU"/>
              </w:rPr>
              <w:t>(prevalence)</w:t>
            </w:r>
          </w:p>
        </w:tc>
        <w:tc>
          <w:tcPr>
            <w:tcW w:w="293" w:type="pct"/>
          </w:tcPr>
          <w:p w14:paraId="744912E4" w14:textId="343CA6DA" w:rsidR="007B23E9" w:rsidRPr="0006363E" w:rsidRDefault="007B23E9" w:rsidP="005A32B9">
            <w:pPr>
              <w:jc w:val="center"/>
              <w:rPr>
                <w:rFonts w:eastAsia="Times New Roman"/>
                <w:sz w:val="20"/>
                <w:szCs w:val="20"/>
                <w:lang w:eastAsia="en-AU"/>
              </w:rPr>
            </w:pPr>
            <w:r>
              <w:rPr>
                <w:rFonts w:eastAsia="Times New Roman"/>
                <w:sz w:val="20"/>
                <w:szCs w:val="20"/>
                <w:lang w:eastAsia="en-AU"/>
              </w:rPr>
              <w:t>4</w:t>
            </w:r>
          </w:p>
        </w:tc>
        <w:tc>
          <w:tcPr>
            <w:tcW w:w="439" w:type="pct"/>
            <w:shd w:val="clear" w:color="auto" w:fill="auto"/>
            <w:noWrap/>
          </w:tcPr>
          <w:p w14:paraId="3266B807" w14:textId="1F0556AF" w:rsidR="007B23E9" w:rsidRPr="0006363E" w:rsidRDefault="00A734E9" w:rsidP="005A32B9">
            <w:pPr>
              <w:jc w:val="center"/>
              <w:rPr>
                <w:rFonts w:eastAsia="Times New Roman"/>
                <w:sz w:val="20"/>
                <w:szCs w:val="20"/>
                <w:lang w:eastAsia="en-AU"/>
              </w:rPr>
            </w:pPr>
            <w:r>
              <w:rPr>
                <w:rFonts w:eastAsia="Times New Roman"/>
                <w:sz w:val="20"/>
                <w:szCs w:val="20"/>
                <w:lang w:eastAsia="en-AU"/>
              </w:rPr>
              <w:t>1370</w:t>
            </w:r>
          </w:p>
        </w:tc>
        <w:tc>
          <w:tcPr>
            <w:tcW w:w="390" w:type="pct"/>
          </w:tcPr>
          <w:p w14:paraId="29AEC07B" w14:textId="087CA4DE" w:rsidR="007B23E9" w:rsidRPr="007B23E9" w:rsidRDefault="00A734E9" w:rsidP="005A32B9">
            <w:pPr>
              <w:jc w:val="center"/>
              <w:rPr>
                <w:rFonts w:eastAsia="Times New Roman"/>
                <w:sz w:val="20"/>
                <w:szCs w:val="20"/>
                <w:lang w:eastAsia="en-AU"/>
              </w:rPr>
            </w:pPr>
            <w:r>
              <w:rPr>
                <w:rFonts w:eastAsia="Times New Roman"/>
                <w:sz w:val="20"/>
                <w:szCs w:val="20"/>
                <w:lang w:eastAsia="en-AU"/>
              </w:rPr>
              <w:t>0</w:t>
            </w:r>
          </w:p>
        </w:tc>
        <w:tc>
          <w:tcPr>
            <w:tcW w:w="292" w:type="pct"/>
            <w:shd w:val="clear" w:color="auto" w:fill="D9D9D9" w:themeFill="background1" w:themeFillShade="D9"/>
            <w:noWrap/>
          </w:tcPr>
          <w:p w14:paraId="301B03A7" w14:textId="362BF698" w:rsidR="007B23E9" w:rsidRPr="007B23E9" w:rsidRDefault="00A734E9" w:rsidP="005A32B9">
            <w:pPr>
              <w:jc w:val="center"/>
              <w:rPr>
                <w:rFonts w:eastAsia="Times New Roman"/>
                <w:sz w:val="20"/>
                <w:szCs w:val="20"/>
                <w:lang w:eastAsia="en-AU"/>
              </w:rPr>
            </w:pPr>
            <w:r>
              <w:rPr>
                <w:rFonts w:eastAsia="Times New Roman"/>
                <w:sz w:val="20"/>
                <w:szCs w:val="20"/>
                <w:lang w:eastAsia="en-AU"/>
              </w:rPr>
              <w:t>-</w:t>
            </w:r>
          </w:p>
        </w:tc>
        <w:tc>
          <w:tcPr>
            <w:tcW w:w="293" w:type="pct"/>
            <w:shd w:val="clear" w:color="auto" w:fill="D9D9D9" w:themeFill="background1" w:themeFillShade="D9"/>
          </w:tcPr>
          <w:p w14:paraId="1767F6C3" w14:textId="7B913E45" w:rsidR="007B23E9" w:rsidRPr="007B23E9" w:rsidRDefault="004F10CB" w:rsidP="005A32B9">
            <w:pPr>
              <w:jc w:val="center"/>
              <w:rPr>
                <w:rFonts w:eastAsia="Times New Roman"/>
                <w:sz w:val="20"/>
                <w:szCs w:val="20"/>
                <w:lang w:eastAsia="en-AU"/>
              </w:rPr>
            </w:pPr>
            <w:r>
              <w:rPr>
                <w:rFonts w:eastAsia="Times New Roman"/>
                <w:sz w:val="20"/>
                <w:szCs w:val="20"/>
                <w:lang w:eastAsia="en-AU"/>
              </w:rPr>
              <w:t>4</w:t>
            </w:r>
            <w:r w:rsidR="00941771">
              <w:rPr>
                <w:rFonts w:eastAsia="Times New Roman"/>
                <w:sz w:val="20"/>
                <w:szCs w:val="20"/>
                <w:lang w:eastAsia="en-AU"/>
              </w:rPr>
              <w:t>%</w:t>
            </w:r>
          </w:p>
        </w:tc>
        <w:tc>
          <w:tcPr>
            <w:tcW w:w="292" w:type="pct"/>
            <w:shd w:val="clear" w:color="auto" w:fill="D9D9D9" w:themeFill="background1" w:themeFillShade="D9"/>
          </w:tcPr>
          <w:p w14:paraId="0A724932" w14:textId="0E0EDE79" w:rsidR="007B23E9" w:rsidRPr="007B23E9" w:rsidRDefault="00941771" w:rsidP="005A32B9">
            <w:pPr>
              <w:jc w:val="center"/>
              <w:rPr>
                <w:rFonts w:eastAsia="Times New Roman"/>
                <w:sz w:val="20"/>
                <w:szCs w:val="20"/>
                <w:lang w:eastAsia="en-AU"/>
              </w:rPr>
            </w:pPr>
            <w:r>
              <w:rPr>
                <w:rFonts w:eastAsia="Times New Roman"/>
                <w:sz w:val="20"/>
                <w:szCs w:val="20"/>
                <w:lang w:eastAsia="en-AU"/>
              </w:rPr>
              <w:t>-</w:t>
            </w:r>
          </w:p>
        </w:tc>
        <w:tc>
          <w:tcPr>
            <w:tcW w:w="240" w:type="pct"/>
            <w:shd w:val="clear" w:color="auto" w:fill="auto"/>
            <w:noWrap/>
          </w:tcPr>
          <w:p w14:paraId="5D6EB909" w14:textId="45FD3CE1" w:rsidR="007B23E9" w:rsidRPr="007B23E9" w:rsidRDefault="00941771" w:rsidP="005A32B9">
            <w:pPr>
              <w:jc w:val="center"/>
              <w:rPr>
                <w:rFonts w:eastAsia="Times New Roman"/>
                <w:sz w:val="20"/>
                <w:szCs w:val="20"/>
                <w:lang w:eastAsia="en-AU"/>
              </w:rPr>
            </w:pPr>
            <w:r>
              <w:rPr>
                <w:rFonts w:eastAsia="Times New Roman"/>
                <w:sz w:val="20"/>
                <w:szCs w:val="20"/>
                <w:lang w:eastAsia="en-AU"/>
              </w:rPr>
              <w:t>0.01</w:t>
            </w:r>
          </w:p>
        </w:tc>
        <w:tc>
          <w:tcPr>
            <w:tcW w:w="274" w:type="pct"/>
            <w:shd w:val="clear" w:color="auto" w:fill="auto"/>
            <w:noWrap/>
          </w:tcPr>
          <w:p w14:paraId="7BBD7F1C" w14:textId="005654BB" w:rsidR="007B23E9" w:rsidRPr="007B23E9" w:rsidRDefault="00941771" w:rsidP="005A32B9">
            <w:pPr>
              <w:jc w:val="center"/>
              <w:rPr>
                <w:rFonts w:eastAsia="Times New Roman"/>
                <w:sz w:val="20"/>
                <w:szCs w:val="20"/>
                <w:lang w:eastAsia="en-AU"/>
              </w:rPr>
            </w:pPr>
            <w:r>
              <w:rPr>
                <w:rFonts w:eastAsia="Times New Roman"/>
                <w:sz w:val="20"/>
                <w:szCs w:val="20"/>
                <w:lang w:eastAsia="en-AU"/>
              </w:rPr>
              <w:t>0.13</w:t>
            </w:r>
          </w:p>
        </w:tc>
        <w:tc>
          <w:tcPr>
            <w:tcW w:w="234" w:type="pct"/>
            <w:shd w:val="clear" w:color="auto" w:fill="auto"/>
          </w:tcPr>
          <w:p w14:paraId="2FC24424" w14:textId="0AFD33D2" w:rsidR="007B23E9" w:rsidRPr="007B23E9" w:rsidRDefault="00941771" w:rsidP="005A32B9">
            <w:pPr>
              <w:jc w:val="center"/>
              <w:rPr>
                <w:rFonts w:eastAsia="Times New Roman"/>
                <w:sz w:val="20"/>
                <w:szCs w:val="20"/>
                <w:lang w:eastAsia="en-AU"/>
              </w:rPr>
            </w:pPr>
            <w:r>
              <w:rPr>
                <w:rFonts w:eastAsia="Times New Roman"/>
                <w:sz w:val="20"/>
                <w:szCs w:val="20"/>
                <w:lang w:eastAsia="en-AU"/>
              </w:rPr>
              <w:t>-</w:t>
            </w:r>
          </w:p>
        </w:tc>
        <w:tc>
          <w:tcPr>
            <w:tcW w:w="274" w:type="pct"/>
            <w:shd w:val="clear" w:color="auto" w:fill="auto"/>
          </w:tcPr>
          <w:p w14:paraId="4ABCF35E" w14:textId="0D03FAF3" w:rsidR="007B23E9" w:rsidRPr="00B4666B" w:rsidRDefault="00941771" w:rsidP="005A32B9">
            <w:pPr>
              <w:jc w:val="center"/>
              <w:rPr>
                <w:rFonts w:eastAsia="Times New Roman"/>
                <w:sz w:val="20"/>
                <w:szCs w:val="20"/>
                <w:lang w:eastAsia="en-AU"/>
              </w:rPr>
            </w:pPr>
            <w:r w:rsidRPr="00B4666B">
              <w:rPr>
                <w:rFonts w:eastAsia="Times New Roman"/>
                <w:sz w:val="20"/>
                <w:szCs w:val="20"/>
                <w:lang w:eastAsia="en-AU"/>
              </w:rPr>
              <w:t>12</w:t>
            </w:r>
          </w:p>
        </w:tc>
        <w:tc>
          <w:tcPr>
            <w:tcW w:w="274" w:type="pct"/>
            <w:shd w:val="clear" w:color="auto" w:fill="auto"/>
          </w:tcPr>
          <w:p w14:paraId="4DD13244" w14:textId="1A539DD0" w:rsidR="007B23E9" w:rsidRPr="007B23E9" w:rsidRDefault="00941771" w:rsidP="005A32B9">
            <w:pPr>
              <w:jc w:val="center"/>
              <w:rPr>
                <w:rFonts w:eastAsia="Times New Roman"/>
                <w:sz w:val="20"/>
                <w:szCs w:val="20"/>
                <w:lang w:eastAsia="en-AU"/>
              </w:rPr>
            </w:pPr>
            <w:r>
              <w:rPr>
                <w:rFonts w:eastAsia="Times New Roman"/>
                <w:sz w:val="20"/>
                <w:szCs w:val="20"/>
                <w:lang w:eastAsia="en-AU"/>
              </w:rPr>
              <w:t>18.14</w:t>
            </w:r>
          </w:p>
        </w:tc>
        <w:tc>
          <w:tcPr>
            <w:tcW w:w="274" w:type="pct"/>
            <w:shd w:val="clear" w:color="auto" w:fill="auto"/>
          </w:tcPr>
          <w:p w14:paraId="6D8241BA" w14:textId="0AF528E3" w:rsidR="007B23E9" w:rsidRPr="007B23E9" w:rsidRDefault="00941771" w:rsidP="005A32B9">
            <w:pPr>
              <w:jc w:val="center"/>
              <w:rPr>
                <w:rFonts w:eastAsia="Times New Roman"/>
                <w:sz w:val="20"/>
                <w:szCs w:val="20"/>
                <w:lang w:eastAsia="en-AU"/>
              </w:rPr>
            </w:pPr>
            <w:r>
              <w:rPr>
                <w:rFonts w:eastAsia="Times New Roman"/>
                <w:sz w:val="20"/>
                <w:szCs w:val="20"/>
                <w:lang w:eastAsia="en-AU"/>
              </w:rPr>
              <w:t>0.00</w:t>
            </w:r>
          </w:p>
        </w:tc>
        <w:tc>
          <w:tcPr>
            <w:tcW w:w="234" w:type="pct"/>
            <w:shd w:val="clear" w:color="auto" w:fill="auto"/>
          </w:tcPr>
          <w:p w14:paraId="39207368" w14:textId="0AA25179" w:rsidR="007B23E9" w:rsidRPr="007B23E9" w:rsidRDefault="00941771" w:rsidP="005A32B9">
            <w:pPr>
              <w:jc w:val="center"/>
              <w:rPr>
                <w:rFonts w:eastAsia="Times New Roman"/>
                <w:sz w:val="20"/>
                <w:szCs w:val="20"/>
                <w:lang w:eastAsia="en-AU"/>
              </w:rPr>
            </w:pPr>
            <w:r>
              <w:rPr>
                <w:rFonts w:eastAsia="Times New Roman"/>
                <w:sz w:val="20"/>
                <w:szCs w:val="20"/>
                <w:lang w:eastAsia="en-AU"/>
              </w:rPr>
              <w:t>83.46</w:t>
            </w:r>
          </w:p>
        </w:tc>
        <w:tc>
          <w:tcPr>
            <w:tcW w:w="270" w:type="pct"/>
            <w:shd w:val="clear" w:color="auto" w:fill="auto"/>
          </w:tcPr>
          <w:p w14:paraId="2CF839EB" w14:textId="5E4AA29B" w:rsidR="007B23E9" w:rsidRPr="007B23E9" w:rsidRDefault="00941771" w:rsidP="005A32B9">
            <w:pPr>
              <w:jc w:val="center"/>
              <w:rPr>
                <w:rFonts w:eastAsia="Times New Roman"/>
                <w:sz w:val="20"/>
                <w:szCs w:val="20"/>
                <w:lang w:eastAsia="en-AU"/>
              </w:rPr>
            </w:pPr>
            <w:r>
              <w:rPr>
                <w:rFonts w:eastAsia="Times New Roman"/>
                <w:sz w:val="20"/>
                <w:szCs w:val="20"/>
                <w:lang w:eastAsia="en-AU"/>
              </w:rPr>
              <w:t>1.10</w:t>
            </w:r>
          </w:p>
        </w:tc>
      </w:tr>
      <w:tr w:rsidR="00A734E9" w:rsidRPr="0006363E" w14:paraId="0C754383" w14:textId="77777777" w:rsidTr="005523E2">
        <w:trPr>
          <w:trHeight w:val="259"/>
        </w:trPr>
        <w:tc>
          <w:tcPr>
            <w:tcW w:w="927" w:type="pct"/>
            <w:shd w:val="clear" w:color="auto" w:fill="auto"/>
            <w:noWrap/>
          </w:tcPr>
          <w:p w14:paraId="2ACE0F27" w14:textId="7573473E" w:rsidR="00A734E9" w:rsidRDefault="00A734E9" w:rsidP="00A734E9">
            <w:pPr>
              <w:rPr>
                <w:rFonts w:eastAsia="Times New Roman"/>
                <w:sz w:val="20"/>
                <w:szCs w:val="20"/>
                <w:lang w:eastAsia="en-AU"/>
              </w:rPr>
            </w:pPr>
            <w:r>
              <w:rPr>
                <w:rFonts w:eastAsia="Times New Roman"/>
                <w:sz w:val="20"/>
                <w:szCs w:val="20"/>
                <w:lang w:eastAsia="en-AU"/>
              </w:rPr>
              <w:t xml:space="preserve">       post-surgery </w:t>
            </w:r>
            <w:r w:rsidRPr="007B23E9">
              <w:rPr>
                <w:rFonts w:eastAsia="Times New Roman"/>
                <w:sz w:val="20"/>
                <w:szCs w:val="20"/>
                <w:vertAlign w:val="subscript"/>
                <w:lang w:eastAsia="en-AU"/>
              </w:rPr>
              <w:t>(</w:t>
            </w:r>
            <w:r>
              <w:rPr>
                <w:rFonts w:eastAsia="Times New Roman"/>
                <w:sz w:val="20"/>
                <w:szCs w:val="20"/>
                <w:vertAlign w:val="subscript"/>
                <w:lang w:eastAsia="en-AU"/>
              </w:rPr>
              <w:t>odds ratio</w:t>
            </w:r>
            <w:r w:rsidRPr="007B23E9">
              <w:rPr>
                <w:rFonts w:eastAsia="Times New Roman"/>
                <w:sz w:val="20"/>
                <w:szCs w:val="20"/>
                <w:vertAlign w:val="subscript"/>
                <w:lang w:eastAsia="en-AU"/>
              </w:rPr>
              <w:t>)</w:t>
            </w:r>
          </w:p>
        </w:tc>
        <w:tc>
          <w:tcPr>
            <w:tcW w:w="293" w:type="pct"/>
          </w:tcPr>
          <w:p w14:paraId="3E281D11" w14:textId="4F9FE642" w:rsidR="00A734E9" w:rsidRDefault="00A734E9" w:rsidP="00A734E9">
            <w:pPr>
              <w:jc w:val="center"/>
              <w:rPr>
                <w:rFonts w:eastAsia="Times New Roman"/>
                <w:sz w:val="20"/>
                <w:szCs w:val="20"/>
                <w:lang w:eastAsia="en-AU"/>
              </w:rPr>
            </w:pPr>
            <w:r>
              <w:rPr>
                <w:rFonts w:eastAsia="Times New Roman"/>
                <w:sz w:val="20"/>
                <w:szCs w:val="20"/>
                <w:lang w:eastAsia="en-AU"/>
              </w:rPr>
              <w:t>1</w:t>
            </w:r>
          </w:p>
        </w:tc>
        <w:tc>
          <w:tcPr>
            <w:tcW w:w="439" w:type="pct"/>
            <w:shd w:val="clear" w:color="auto" w:fill="auto"/>
            <w:noWrap/>
          </w:tcPr>
          <w:p w14:paraId="23EFDD1C" w14:textId="40FC1BE2" w:rsidR="00A734E9" w:rsidRPr="0006363E" w:rsidRDefault="00A734E9" w:rsidP="00A734E9">
            <w:pPr>
              <w:jc w:val="center"/>
              <w:rPr>
                <w:rFonts w:eastAsia="Times New Roman"/>
                <w:sz w:val="20"/>
                <w:szCs w:val="20"/>
                <w:lang w:eastAsia="en-AU"/>
              </w:rPr>
            </w:pPr>
            <w:r>
              <w:rPr>
                <w:rFonts w:eastAsia="Times New Roman"/>
                <w:sz w:val="20"/>
                <w:szCs w:val="20"/>
                <w:lang w:eastAsia="en-AU"/>
              </w:rPr>
              <w:t>1238</w:t>
            </w:r>
          </w:p>
        </w:tc>
        <w:tc>
          <w:tcPr>
            <w:tcW w:w="390" w:type="pct"/>
          </w:tcPr>
          <w:p w14:paraId="44023D09" w14:textId="11C8A88C" w:rsidR="00A734E9" w:rsidRPr="007B23E9" w:rsidRDefault="00A734E9" w:rsidP="00A734E9">
            <w:pPr>
              <w:jc w:val="center"/>
              <w:rPr>
                <w:rFonts w:eastAsia="Times New Roman"/>
                <w:sz w:val="20"/>
                <w:szCs w:val="20"/>
                <w:lang w:eastAsia="en-AU"/>
              </w:rPr>
            </w:pPr>
            <w:r>
              <w:rPr>
                <w:rFonts w:eastAsia="Times New Roman"/>
                <w:sz w:val="20"/>
                <w:szCs w:val="20"/>
                <w:lang w:eastAsia="en-AU"/>
              </w:rPr>
              <w:t>12380</w:t>
            </w:r>
          </w:p>
        </w:tc>
        <w:tc>
          <w:tcPr>
            <w:tcW w:w="292" w:type="pct"/>
            <w:shd w:val="clear" w:color="auto" w:fill="D9D9D9" w:themeFill="background1" w:themeFillShade="D9"/>
            <w:noWrap/>
          </w:tcPr>
          <w:p w14:paraId="24EC4F26" w14:textId="59F6D01C" w:rsidR="00A734E9" w:rsidRPr="007B23E9" w:rsidRDefault="00A734E9" w:rsidP="00A734E9">
            <w:pPr>
              <w:jc w:val="center"/>
              <w:rPr>
                <w:rFonts w:eastAsia="Times New Roman"/>
                <w:sz w:val="20"/>
                <w:szCs w:val="20"/>
                <w:lang w:eastAsia="en-AU"/>
              </w:rPr>
            </w:pPr>
            <w:r>
              <w:rPr>
                <w:rFonts w:eastAsia="Times New Roman"/>
                <w:sz w:val="20"/>
                <w:szCs w:val="20"/>
                <w:lang w:eastAsia="en-AU"/>
              </w:rPr>
              <w:t>-</w:t>
            </w:r>
          </w:p>
        </w:tc>
        <w:tc>
          <w:tcPr>
            <w:tcW w:w="293" w:type="pct"/>
            <w:shd w:val="clear" w:color="auto" w:fill="D9D9D9" w:themeFill="background1" w:themeFillShade="D9"/>
          </w:tcPr>
          <w:p w14:paraId="18A52638" w14:textId="6C9AA66C" w:rsidR="00A734E9" w:rsidRPr="007B23E9" w:rsidRDefault="00A734E9" w:rsidP="00A734E9">
            <w:pPr>
              <w:jc w:val="center"/>
              <w:rPr>
                <w:rFonts w:eastAsia="Times New Roman"/>
                <w:sz w:val="20"/>
                <w:szCs w:val="20"/>
                <w:lang w:eastAsia="en-AU"/>
              </w:rPr>
            </w:pPr>
            <w:r>
              <w:rPr>
                <w:rFonts w:eastAsia="Times New Roman"/>
                <w:sz w:val="20"/>
                <w:szCs w:val="20"/>
                <w:lang w:eastAsia="en-AU"/>
              </w:rPr>
              <w:t>-</w:t>
            </w:r>
          </w:p>
        </w:tc>
        <w:tc>
          <w:tcPr>
            <w:tcW w:w="292" w:type="pct"/>
            <w:shd w:val="clear" w:color="auto" w:fill="D9D9D9" w:themeFill="background1" w:themeFillShade="D9"/>
          </w:tcPr>
          <w:p w14:paraId="12B7FBC7" w14:textId="50CE3C54" w:rsidR="00A734E9" w:rsidRPr="007B23E9" w:rsidRDefault="00A734E9" w:rsidP="00A734E9">
            <w:pPr>
              <w:jc w:val="center"/>
              <w:rPr>
                <w:rFonts w:eastAsia="Times New Roman"/>
                <w:sz w:val="20"/>
                <w:szCs w:val="20"/>
                <w:lang w:eastAsia="en-AU"/>
              </w:rPr>
            </w:pPr>
            <w:r>
              <w:rPr>
                <w:rFonts w:eastAsia="Times New Roman"/>
                <w:sz w:val="20"/>
                <w:szCs w:val="20"/>
                <w:lang w:eastAsia="en-AU"/>
              </w:rPr>
              <w:t>1.63</w:t>
            </w:r>
          </w:p>
        </w:tc>
        <w:tc>
          <w:tcPr>
            <w:tcW w:w="240" w:type="pct"/>
            <w:shd w:val="clear" w:color="auto" w:fill="auto"/>
            <w:noWrap/>
          </w:tcPr>
          <w:p w14:paraId="3742B512" w14:textId="0EEC8DF7" w:rsidR="00A734E9" w:rsidRPr="007B23E9" w:rsidRDefault="00A734E9" w:rsidP="00A734E9">
            <w:pPr>
              <w:jc w:val="center"/>
              <w:rPr>
                <w:rFonts w:eastAsia="Times New Roman"/>
                <w:sz w:val="20"/>
                <w:szCs w:val="20"/>
                <w:lang w:eastAsia="en-AU"/>
              </w:rPr>
            </w:pPr>
            <w:r>
              <w:rPr>
                <w:rFonts w:eastAsia="Times New Roman"/>
                <w:sz w:val="20"/>
                <w:szCs w:val="20"/>
                <w:lang w:eastAsia="en-AU"/>
              </w:rPr>
              <w:t>0.97</w:t>
            </w:r>
          </w:p>
        </w:tc>
        <w:tc>
          <w:tcPr>
            <w:tcW w:w="274" w:type="pct"/>
            <w:shd w:val="clear" w:color="auto" w:fill="auto"/>
            <w:noWrap/>
          </w:tcPr>
          <w:p w14:paraId="15293AB9" w14:textId="240EE6EB" w:rsidR="00A734E9" w:rsidRPr="007B23E9" w:rsidRDefault="00A734E9" w:rsidP="00A734E9">
            <w:pPr>
              <w:jc w:val="center"/>
              <w:rPr>
                <w:rFonts w:eastAsia="Times New Roman"/>
                <w:sz w:val="20"/>
                <w:szCs w:val="20"/>
                <w:lang w:eastAsia="en-AU"/>
              </w:rPr>
            </w:pPr>
            <w:r>
              <w:rPr>
                <w:rFonts w:eastAsia="Times New Roman"/>
                <w:sz w:val="20"/>
                <w:szCs w:val="20"/>
                <w:lang w:eastAsia="en-AU"/>
              </w:rPr>
              <w:t>2.73</w:t>
            </w:r>
          </w:p>
        </w:tc>
        <w:tc>
          <w:tcPr>
            <w:tcW w:w="234" w:type="pct"/>
            <w:shd w:val="clear" w:color="auto" w:fill="auto"/>
          </w:tcPr>
          <w:p w14:paraId="69BE941C" w14:textId="6ABD82F6" w:rsidR="00A734E9" w:rsidRPr="007B23E9" w:rsidRDefault="00A734E9" w:rsidP="00A734E9">
            <w:pPr>
              <w:jc w:val="center"/>
              <w:rPr>
                <w:rFonts w:eastAsia="Times New Roman"/>
                <w:sz w:val="20"/>
                <w:szCs w:val="20"/>
                <w:lang w:eastAsia="en-AU"/>
              </w:rPr>
            </w:pPr>
            <w:r>
              <w:rPr>
                <w:rFonts w:eastAsia="Times New Roman"/>
                <w:sz w:val="20"/>
                <w:szCs w:val="20"/>
                <w:lang w:eastAsia="en-AU"/>
              </w:rPr>
              <w:t>0.06</w:t>
            </w:r>
          </w:p>
        </w:tc>
        <w:tc>
          <w:tcPr>
            <w:tcW w:w="274" w:type="pct"/>
            <w:shd w:val="clear" w:color="auto" w:fill="auto"/>
          </w:tcPr>
          <w:p w14:paraId="4F44EC42" w14:textId="364D410E" w:rsidR="00A734E9" w:rsidRPr="00B4666B" w:rsidRDefault="00F42230" w:rsidP="00A734E9">
            <w:pPr>
              <w:jc w:val="center"/>
              <w:rPr>
                <w:rFonts w:eastAsia="Times New Roman"/>
                <w:sz w:val="20"/>
                <w:szCs w:val="20"/>
                <w:lang w:eastAsia="en-AU"/>
              </w:rPr>
            </w:pPr>
            <w:r w:rsidRPr="00B4666B">
              <w:rPr>
                <w:rFonts w:eastAsia="Times New Roman"/>
                <w:sz w:val="20"/>
                <w:szCs w:val="20"/>
                <w:lang w:eastAsia="en-AU"/>
              </w:rPr>
              <w:t>-</w:t>
            </w:r>
          </w:p>
        </w:tc>
        <w:tc>
          <w:tcPr>
            <w:tcW w:w="274" w:type="pct"/>
            <w:shd w:val="clear" w:color="auto" w:fill="auto"/>
          </w:tcPr>
          <w:p w14:paraId="22288402" w14:textId="77ABC7AA" w:rsidR="00A734E9" w:rsidRPr="007B23E9" w:rsidRDefault="00A734E9" w:rsidP="00A734E9">
            <w:pPr>
              <w:jc w:val="center"/>
              <w:rPr>
                <w:rFonts w:eastAsia="Times New Roman"/>
                <w:sz w:val="20"/>
                <w:szCs w:val="20"/>
                <w:lang w:eastAsia="en-AU"/>
              </w:rPr>
            </w:pPr>
            <w:r w:rsidRPr="007B23E9">
              <w:rPr>
                <w:rFonts w:eastAsia="Times New Roman"/>
                <w:sz w:val="20"/>
                <w:szCs w:val="20"/>
                <w:lang w:eastAsia="en-AU"/>
              </w:rPr>
              <w:t>0.00</w:t>
            </w:r>
          </w:p>
        </w:tc>
        <w:tc>
          <w:tcPr>
            <w:tcW w:w="274" w:type="pct"/>
            <w:shd w:val="clear" w:color="auto" w:fill="auto"/>
          </w:tcPr>
          <w:p w14:paraId="075D0703" w14:textId="6B49FCE9" w:rsidR="00A734E9" w:rsidRPr="007B23E9" w:rsidRDefault="00A734E9" w:rsidP="00A734E9">
            <w:pPr>
              <w:jc w:val="center"/>
              <w:rPr>
                <w:rFonts w:eastAsia="Times New Roman"/>
                <w:sz w:val="20"/>
                <w:szCs w:val="20"/>
                <w:lang w:eastAsia="en-AU"/>
              </w:rPr>
            </w:pPr>
            <w:r w:rsidRPr="007B23E9">
              <w:rPr>
                <w:rFonts w:eastAsia="Times New Roman"/>
                <w:sz w:val="20"/>
                <w:szCs w:val="20"/>
                <w:lang w:eastAsia="en-AU"/>
              </w:rPr>
              <w:t>1.00</w:t>
            </w:r>
          </w:p>
        </w:tc>
        <w:tc>
          <w:tcPr>
            <w:tcW w:w="234" w:type="pct"/>
            <w:shd w:val="clear" w:color="auto" w:fill="auto"/>
          </w:tcPr>
          <w:p w14:paraId="16E2C01B" w14:textId="777A1FC1" w:rsidR="00A734E9" w:rsidRPr="007B23E9" w:rsidRDefault="00A734E9" w:rsidP="00A734E9">
            <w:pPr>
              <w:jc w:val="center"/>
              <w:rPr>
                <w:rFonts w:eastAsia="Times New Roman"/>
                <w:sz w:val="20"/>
                <w:szCs w:val="20"/>
                <w:lang w:eastAsia="en-AU"/>
              </w:rPr>
            </w:pPr>
            <w:r w:rsidRPr="007B23E9">
              <w:rPr>
                <w:rFonts w:eastAsia="Times New Roman"/>
                <w:sz w:val="20"/>
                <w:szCs w:val="20"/>
                <w:lang w:eastAsia="en-AU"/>
              </w:rPr>
              <w:t>0.00</w:t>
            </w:r>
          </w:p>
        </w:tc>
        <w:tc>
          <w:tcPr>
            <w:tcW w:w="270" w:type="pct"/>
            <w:shd w:val="clear" w:color="auto" w:fill="auto"/>
          </w:tcPr>
          <w:p w14:paraId="13F08043" w14:textId="474CD459" w:rsidR="00A734E9" w:rsidRPr="007B23E9" w:rsidRDefault="00A734E9" w:rsidP="00A734E9">
            <w:pPr>
              <w:jc w:val="center"/>
              <w:rPr>
                <w:rFonts w:eastAsia="Times New Roman"/>
                <w:sz w:val="20"/>
                <w:szCs w:val="20"/>
                <w:lang w:eastAsia="en-AU"/>
              </w:rPr>
            </w:pPr>
            <w:r w:rsidRPr="007B23E9">
              <w:rPr>
                <w:rFonts w:eastAsia="Times New Roman"/>
                <w:sz w:val="20"/>
                <w:szCs w:val="20"/>
                <w:lang w:eastAsia="en-AU"/>
              </w:rPr>
              <w:t>0.00</w:t>
            </w:r>
          </w:p>
        </w:tc>
      </w:tr>
      <w:tr w:rsidR="00A734E9" w:rsidRPr="0006363E" w14:paraId="76E22103" w14:textId="77777777" w:rsidTr="005523E2">
        <w:trPr>
          <w:trHeight w:val="259"/>
        </w:trPr>
        <w:tc>
          <w:tcPr>
            <w:tcW w:w="927" w:type="pct"/>
            <w:shd w:val="clear" w:color="auto" w:fill="auto"/>
            <w:noWrap/>
          </w:tcPr>
          <w:p w14:paraId="726EDC40" w14:textId="0CB36A07" w:rsidR="005A32B9" w:rsidRPr="005A32B9" w:rsidRDefault="005A32B9" w:rsidP="005A32B9">
            <w:pPr>
              <w:rPr>
                <w:rFonts w:eastAsia="Times New Roman"/>
                <w:sz w:val="20"/>
                <w:szCs w:val="20"/>
                <w:lang w:eastAsia="en-AU"/>
              </w:rPr>
            </w:pPr>
            <w:r w:rsidRPr="005A32B9">
              <w:rPr>
                <w:rFonts w:eastAsia="Times New Roman"/>
                <w:sz w:val="20"/>
                <w:szCs w:val="20"/>
                <w:lang w:eastAsia="en-AU"/>
              </w:rPr>
              <w:t xml:space="preserve">    age group</w:t>
            </w:r>
          </w:p>
        </w:tc>
        <w:tc>
          <w:tcPr>
            <w:tcW w:w="293" w:type="pct"/>
          </w:tcPr>
          <w:p w14:paraId="22047644" w14:textId="77777777" w:rsidR="005A32B9" w:rsidRPr="0006363E" w:rsidRDefault="005A32B9" w:rsidP="005A32B9">
            <w:pPr>
              <w:jc w:val="center"/>
              <w:rPr>
                <w:rFonts w:eastAsia="Times New Roman"/>
                <w:sz w:val="20"/>
                <w:szCs w:val="20"/>
                <w:lang w:eastAsia="en-AU"/>
              </w:rPr>
            </w:pPr>
          </w:p>
        </w:tc>
        <w:tc>
          <w:tcPr>
            <w:tcW w:w="439" w:type="pct"/>
            <w:shd w:val="clear" w:color="auto" w:fill="auto"/>
            <w:noWrap/>
          </w:tcPr>
          <w:p w14:paraId="2039E1A7" w14:textId="77777777" w:rsidR="005A32B9" w:rsidRPr="0006363E" w:rsidRDefault="005A32B9" w:rsidP="005A32B9">
            <w:pPr>
              <w:jc w:val="center"/>
              <w:rPr>
                <w:rFonts w:eastAsia="Times New Roman"/>
                <w:sz w:val="20"/>
                <w:szCs w:val="20"/>
                <w:lang w:eastAsia="en-AU"/>
              </w:rPr>
            </w:pPr>
          </w:p>
        </w:tc>
        <w:tc>
          <w:tcPr>
            <w:tcW w:w="390" w:type="pct"/>
          </w:tcPr>
          <w:p w14:paraId="67927A10" w14:textId="77777777" w:rsidR="005A32B9" w:rsidRPr="007B23E9" w:rsidRDefault="005A32B9" w:rsidP="005A32B9">
            <w:pPr>
              <w:jc w:val="center"/>
              <w:rPr>
                <w:rFonts w:eastAsia="Times New Roman"/>
                <w:sz w:val="20"/>
                <w:szCs w:val="20"/>
                <w:lang w:eastAsia="en-AU"/>
              </w:rPr>
            </w:pPr>
          </w:p>
        </w:tc>
        <w:tc>
          <w:tcPr>
            <w:tcW w:w="292" w:type="pct"/>
            <w:shd w:val="clear" w:color="auto" w:fill="D9D9D9" w:themeFill="background1" w:themeFillShade="D9"/>
            <w:noWrap/>
          </w:tcPr>
          <w:p w14:paraId="7961B311" w14:textId="77777777" w:rsidR="005A32B9" w:rsidRPr="007B23E9" w:rsidRDefault="005A32B9" w:rsidP="005A32B9">
            <w:pPr>
              <w:jc w:val="center"/>
              <w:rPr>
                <w:rFonts w:eastAsia="Times New Roman"/>
                <w:sz w:val="20"/>
                <w:szCs w:val="20"/>
                <w:lang w:eastAsia="en-AU"/>
              </w:rPr>
            </w:pPr>
          </w:p>
        </w:tc>
        <w:tc>
          <w:tcPr>
            <w:tcW w:w="293" w:type="pct"/>
            <w:shd w:val="clear" w:color="auto" w:fill="D9D9D9" w:themeFill="background1" w:themeFillShade="D9"/>
          </w:tcPr>
          <w:p w14:paraId="42A4F1FE" w14:textId="77777777" w:rsidR="005A32B9" w:rsidRPr="007B23E9" w:rsidRDefault="005A32B9" w:rsidP="005A32B9">
            <w:pPr>
              <w:jc w:val="center"/>
              <w:rPr>
                <w:rFonts w:eastAsia="Times New Roman"/>
                <w:sz w:val="20"/>
                <w:szCs w:val="20"/>
                <w:lang w:eastAsia="en-AU"/>
              </w:rPr>
            </w:pPr>
          </w:p>
        </w:tc>
        <w:tc>
          <w:tcPr>
            <w:tcW w:w="292" w:type="pct"/>
            <w:shd w:val="clear" w:color="auto" w:fill="D9D9D9" w:themeFill="background1" w:themeFillShade="D9"/>
          </w:tcPr>
          <w:p w14:paraId="2D860BAB" w14:textId="77777777" w:rsidR="005A32B9" w:rsidRPr="007B23E9" w:rsidRDefault="005A32B9" w:rsidP="005A32B9">
            <w:pPr>
              <w:jc w:val="center"/>
              <w:rPr>
                <w:rFonts w:eastAsia="Times New Roman"/>
                <w:sz w:val="20"/>
                <w:szCs w:val="20"/>
                <w:lang w:eastAsia="en-AU"/>
              </w:rPr>
            </w:pPr>
          </w:p>
        </w:tc>
        <w:tc>
          <w:tcPr>
            <w:tcW w:w="240" w:type="pct"/>
            <w:shd w:val="clear" w:color="auto" w:fill="auto"/>
            <w:noWrap/>
          </w:tcPr>
          <w:p w14:paraId="341F8BA9" w14:textId="29DA0F34" w:rsidR="005A32B9" w:rsidRPr="007B23E9" w:rsidRDefault="005A32B9" w:rsidP="005A32B9">
            <w:pPr>
              <w:jc w:val="center"/>
              <w:rPr>
                <w:rFonts w:eastAsia="Times New Roman"/>
                <w:sz w:val="20"/>
                <w:szCs w:val="20"/>
                <w:lang w:eastAsia="en-AU"/>
              </w:rPr>
            </w:pPr>
          </w:p>
        </w:tc>
        <w:tc>
          <w:tcPr>
            <w:tcW w:w="274" w:type="pct"/>
            <w:shd w:val="clear" w:color="auto" w:fill="auto"/>
            <w:noWrap/>
          </w:tcPr>
          <w:p w14:paraId="393DAF3B" w14:textId="77777777" w:rsidR="005A32B9" w:rsidRPr="007B23E9" w:rsidRDefault="005A32B9" w:rsidP="005A32B9">
            <w:pPr>
              <w:jc w:val="center"/>
              <w:rPr>
                <w:rFonts w:eastAsia="Times New Roman"/>
                <w:sz w:val="20"/>
                <w:szCs w:val="20"/>
                <w:lang w:eastAsia="en-AU"/>
              </w:rPr>
            </w:pPr>
          </w:p>
        </w:tc>
        <w:tc>
          <w:tcPr>
            <w:tcW w:w="234" w:type="pct"/>
            <w:shd w:val="clear" w:color="auto" w:fill="auto"/>
          </w:tcPr>
          <w:p w14:paraId="0E78464D" w14:textId="77777777" w:rsidR="005A32B9" w:rsidRPr="007B23E9" w:rsidRDefault="005A32B9" w:rsidP="005A32B9">
            <w:pPr>
              <w:jc w:val="center"/>
              <w:rPr>
                <w:rFonts w:eastAsia="Times New Roman"/>
                <w:sz w:val="20"/>
                <w:szCs w:val="20"/>
                <w:lang w:eastAsia="en-AU"/>
              </w:rPr>
            </w:pPr>
          </w:p>
        </w:tc>
        <w:tc>
          <w:tcPr>
            <w:tcW w:w="274" w:type="pct"/>
            <w:shd w:val="clear" w:color="auto" w:fill="auto"/>
          </w:tcPr>
          <w:p w14:paraId="372D9F9C" w14:textId="77777777" w:rsidR="005A32B9" w:rsidRPr="00B4666B" w:rsidRDefault="005A32B9" w:rsidP="005A32B9">
            <w:pPr>
              <w:jc w:val="center"/>
              <w:rPr>
                <w:rFonts w:eastAsia="Times New Roman"/>
                <w:sz w:val="20"/>
                <w:szCs w:val="20"/>
                <w:lang w:eastAsia="en-AU"/>
              </w:rPr>
            </w:pPr>
          </w:p>
        </w:tc>
        <w:tc>
          <w:tcPr>
            <w:tcW w:w="274" w:type="pct"/>
            <w:shd w:val="clear" w:color="auto" w:fill="auto"/>
          </w:tcPr>
          <w:p w14:paraId="6C5100E1" w14:textId="77777777" w:rsidR="005A32B9" w:rsidRPr="007B23E9" w:rsidRDefault="005A32B9" w:rsidP="005A32B9">
            <w:pPr>
              <w:jc w:val="center"/>
              <w:rPr>
                <w:rFonts w:eastAsia="Times New Roman"/>
                <w:sz w:val="20"/>
                <w:szCs w:val="20"/>
                <w:lang w:eastAsia="en-AU"/>
              </w:rPr>
            </w:pPr>
          </w:p>
        </w:tc>
        <w:tc>
          <w:tcPr>
            <w:tcW w:w="274" w:type="pct"/>
            <w:shd w:val="clear" w:color="auto" w:fill="auto"/>
          </w:tcPr>
          <w:p w14:paraId="7A9BB670" w14:textId="77777777" w:rsidR="005A32B9" w:rsidRPr="007B23E9" w:rsidRDefault="005A32B9" w:rsidP="005A32B9">
            <w:pPr>
              <w:jc w:val="center"/>
              <w:rPr>
                <w:rFonts w:eastAsia="Times New Roman"/>
                <w:sz w:val="20"/>
                <w:szCs w:val="20"/>
                <w:lang w:eastAsia="en-AU"/>
              </w:rPr>
            </w:pPr>
          </w:p>
        </w:tc>
        <w:tc>
          <w:tcPr>
            <w:tcW w:w="234" w:type="pct"/>
            <w:shd w:val="clear" w:color="auto" w:fill="auto"/>
          </w:tcPr>
          <w:p w14:paraId="42B2ECE2" w14:textId="77777777" w:rsidR="005A32B9" w:rsidRPr="007B23E9" w:rsidRDefault="005A32B9" w:rsidP="005A32B9">
            <w:pPr>
              <w:jc w:val="center"/>
              <w:rPr>
                <w:rFonts w:eastAsia="Times New Roman"/>
                <w:sz w:val="20"/>
                <w:szCs w:val="20"/>
                <w:lang w:eastAsia="en-AU"/>
              </w:rPr>
            </w:pPr>
          </w:p>
        </w:tc>
        <w:tc>
          <w:tcPr>
            <w:tcW w:w="270" w:type="pct"/>
            <w:shd w:val="clear" w:color="auto" w:fill="auto"/>
          </w:tcPr>
          <w:p w14:paraId="6536803A" w14:textId="77777777" w:rsidR="005A32B9" w:rsidRPr="007B23E9" w:rsidRDefault="005A32B9" w:rsidP="005A32B9">
            <w:pPr>
              <w:jc w:val="center"/>
              <w:rPr>
                <w:rFonts w:eastAsia="Times New Roman"/>
                <w:sz w:val="20"/>
                <w:szCs w:val="20"/>
                <w:lang w:eastAsia="en-AU"/>
              </w:rPr>
            </w:pPr>
          </w:p>
        </w:tc>
      </w:tr>
      <w:tr w:rsidR="00B7394E" w:rsidRPr="0006363E" w14:paraId="2A71E717" w14:textId="77777777" w:rsidTr="005523E2">
        <w:trPr>
          <w:trHeight w:val="259"/>
        </w:trPr>
        <w:tc>
          <w:tcPr>
            <w:tcW w:w="927" w:type="pct"/>
            <w:shd w:val="clear" w:color="auto" w:fill="auto"/>
            <w:noWrap/>
          </w:tcPr>
          <w:p w14:paraId="5A684B51" w14:textId="35F97D00" w:rsidR="00B7394E" w:rsidRPr="00A734E9" w:rsidRDefault="00B7394E" w:rsidP="00B7394E">
            <w:pPr>
              <w:rPr>
                <w:rFonts w:eastAsia="Times New Roman"/>
                <w:sz w:val="20"/>
                <w:szCs w:val="20"/>
                <w:lang w:eastAsia="en-AU"/>
              </w:rPr>
            </w:pPr>
            <w:r w:rsidRPr="00A734E9">
              <w:rPr>
                <w:rFonts w:eastAsia="Times New Roman"/>
                <w:sz w:val="20"/>
                <w:szCs w:val="20"/>
                <w:lang w:eastAsia="en-AU"/>
              </w:rPr>
              <w:t xml:space="preserve">       </w:t>
            </w:r>
            <w:r>
              <w:rPr>
                <w:rFonts w:eastAsia="Times New Roman"/>
                <w:sz w:val="20"/>
                <w:szCs w:val="20"/>
                <w:lang w:eastAsia="en-AU"/>
              </w:rPr>
              <w:t>p</w:t>
            </w:r>
            <w:r w:rsidRPr="00A734E9">
              <w:rPr>
                <w:rFonts w:eastAsia="Times New Roman"/>
                <w:sz w:val="20"/>
                <w:szCs w:val="20"/>
                <w:lang w:eastAsia="en-AU"/>
              </w:rPr>
              <w:t>rimary school</w:t>
            </w:r>
          </w:p>
        </w:tc>
        <w:tc>
          <w:tcPr>
            <w:tcW w:w="293" w:type="pct"/>
          </w:tcPr>
          <w:p w14:paraId="6E1E58CF" w14:textId="023F1735" w:rsidR="00B7394E" w:rsidRPr="0006363E" w:rsidRDefault="00B7394E" w:rsidP="00B7394E">
            <w:pPr>
              <w:jc w:val="center"/>
              <w:rPr>
                <w:rFonts w:eastAsia="Times New Roman"/>
                <w:sz w:val="20"/>
                <w:szCs w:val="20"/>
                <w:lang w:eastAsia="en-AU"/>
              </w:rPr>
            </w:pPr>
            <w:r>
              <w:rPr>
                <w:rFonts w:eastAsia="Times New Roman"/>
                <w:sz w:val="20"/>
                <w:szCs w:val="20"/>
                <w:lang w:eastAsia="en-AU"/>
              </w:rPr>
              <w:t>3</w:t>
            </w:r>
          </w:p>
        </w:tc>
        <w:tc>
          <w:tcPr>
            <w:tcW w:w="439" w:type="pct"/>
            <w:shd w:val="clear" w:color="auto" w:fill="auto"/>
            <w:noWrap/>
          </w:tcPr>
          <w:p w14:paraId="1D41FD1B" w14:textId="7F935C7D" w:rsidR="00B7394E" w:rsidRPr="0006363E" w:rsidRDefault="00B7394E" w:rsidP="00B7394E">
            <w:pPr>
              <w:jc w:val="center"/>
              <w:rPr>
                <w:rFonts w:eastAsia="Times New Roman"/>
                <w:sz w:val="20"/>
                <w:szCs w:val="20"/>
                <w:lang w:eastAsia="en-AU"/>
              </w:rPr>
            </w:pPr>
            <w:r>
              <w:rPr>
                <w:rFonts w:eastAsia="Times New Roman"/>
                <w:sz w:val="20"/>
                <w:szCs w:val="20"/>
                <w:lang w:eastAsia="en-AU"/>
              </w:rPr>
              <w:t>72</w:t>
            </w:r>
          </w:p>
        </w:tc>
        <w:tc>
          <w:tcPr>
            <w:tcW w:w="390" w:type="pct"/>
          </w:tcPr>
          <w:p w14:paraId="0797AAB0" w14:textId="53501D59" w:rsidR="00B7394E" w:rsidRPr="007B23E9" w:rsidRDefault="00B7394E" w:rsidP="00B7394E">
            <w:pPr>
              <w:jc w:val="center"/>
              <w:rPr>
                <w:rFonts w:eastAsia="Times New Roman"/>
                <w:sz w:val="20"/>
                <w:szCs w:val="20"/>
                <w:lang w:eastAsia="en-AU"/>
              </w:rPr>
            </w:pPr>
            <w:r>
              <w:rPr>
                <w:rFonts w:eastAsia="Times New Roman"/>
                <w:sz w:val="20"/>
                <w:szCs w:val="20"/>
                <w:lang w:eastAsia="en-AU"/>
              </w:rPr>
              <w:t>0</w:t>
            </w:r>
          </w:p>
        </w:tc>
        <w:tc>
          <w:tcPr>
            <w:tcW w:w="292" w:type="pct"/>
            <w:shd w:val="clear" w:color="auto" w:fill="D9D9D9" w:themeFill="background1" w:themeFillShade="D9"/>
            <w:noWrap/>
          </w:tcPr>
          <w:p w14:paraId="607BC60D" w14:textId="26FB322F" w:rsidR="00B7394E" w:rsidRPr="007B23E9" w:rsidRDefault="00B7394E" w:rsidP="00B7394E">
            <w:pPr>
              <w:jc w:val="center"/>
              <w:rPr>
                <w:rFonts w:eastAsia="Times New Roman"/>
                <w:sz w:val="20"/>
                <w:szCs w:val="20"/>
                <w:lang w:eastAsia="en-AU"/>
              </w:rPr>
            </w:pPr>
            <w:r>
              <w:rPr>
                <w:rFonts w:eastAsia="Times New Roman"/>
                <w:sz w:val="20"/>
                <w:szCs w:val="20"/>
                <w:lang w:eastAsia="en-AU"/>
              </w:rPr>
              <w:t>-</w:t>
            </w:r>
          </w:p>
        </w:tc>
        <w:tc>
          <w:tcPr>
            <w:tcW w:w="293" w:type="pct"/>
            <w:shd w:val="clear" w:color="auto" w:fill="D9D9D9" w:themeFill="background1" w:themeFillShade="D9"/>
          </w:tcPr>
          <w:p w14:paraId="74EB177F" w14:textId="4C87D0C3" w:rsidR="00B7394E" w:rsidRPr="007B23E9" w:rsidRDefault="00F42230" w:rsidP="00B7394E">
            <w:pPr>
              <w:jc w:val="center"/>
              <w:rPr>
                <w:rFonts w:eastAsia="Times New Roman"/>
                <w:sz w:val="20"/>
                <w:szCs w:val="20"/>
                <w:lang w:eastAsia="en-AU"/>
              </w:rPr>
            </w:pPr>
            <w:r>
              <w:rPr>
                <w:rFonts w:eastAsia="Times New Roman"/>
                <w:sz w:val="20"/>
                <w:szCs w:val="20"/>
                <w:lang w:eastAsia="en-AU"/>
              </w:rPr>
              <w:t>7%</w:t>
            </w:r>
          </w:p>
        </w:tc>
        <w:tc>
          <w:tcPr>
            <w:tcW w:w="292" w:type="pct"/>
            <w:shd w:val="clear" w:color="auto" w:fill="D9D9D9" w:themeFill="background1" w:themeFillShade="D9"/>
          </w:tcPr>
          <w:p w14:paraId="14DEA54E" w14:textId="77777777" w:rsidR="00B7394E" w:rsidRPr="007B23E9" w:rsidRDefault="00B7394E" w:rsidP="00B7394E">
            <w:pPr>
              <w:jc w:val="center"/>
              <w:rPr>
                <w:rFonts w:eastAsia="Times New Roman"/>
                <w:sz w:val="20"/>
                <w:szCs w:val="20"/>
                <w:lang w:eastAsia="en-AU"/>
              </w:rPr>
            </w:pPr>
          </w:p>
        </w:tc>
        <w:tc>
          <w:tcPr>
            <w:tcW w:w="240" w:type="pct"/>
            <w:shd w:val="clear" w:color="auto" w:fill="auto"/>
            <w:noWrap/>
          </w:tcPr>
          <w:p w14:paraId="0769CFB2" w14:textId="5FD242A7" w:rsidR="00B7394E" w:rsidRPr="007B23E9" w:rsidRDefault="00B7394E" w:rsidP="00B7394E">
            <w:pPr>
              <w:jc w:val="center"/>
              <w:rPr>
                <w:rFonts w:eastAsia="Times New Roman"/>
                <w:sz w:val="20"/>
                <w:szCs w:val="20"/>
                <w:lang w:eastAsia="en-AU"/>
              </w:rPr>
            </w:pPr>
            <w:r>
              <w:rPr>
                <w:rFonts w:eastAsia="Times New Roman"/>
                <w:sz w:val="20"/>
                <w:szCs w:val="20"/>
                <w:lang w:eastAsia="en-AU"/>
              </w:rPr>
              <w:t>0.03</w:t>
            </w:r>
          </w:p>
        </w:tc>
        <w:tc>
          <w:tcPr>
            <w:tcW w:w="274" w:type="pct"/>
            <w:shd w:val="clear" w:color="auto" w:fill="auto"/>
            <w:noWrap/>
          </w:tcPr>
          <w:p w14:paraId="01519385" w14:textId="0C0CB654" w:rsidR="00B7394E" w:rsidRPr="007B23E9" w:rsidRDefault="00B7394E" w:rsidP="00B7394E">
            <w:pPr>
              <w:jc w:val="center"/>
              <w:rPr>
                <w:rFonts w:eastAsia="Times New Roman"/>
                <w:sz w:val="20"/>
                <w:szCs w:val="20"/>
                <w:lang w:eastAsia="en-AU"/>
              </w:rPr>
            </w:pPr>
            <w:r>
              <w:rPr>
                <w:rFonts w:eastAsia="Times New Roman"/>
                <w:sz w:val="20"/>
                <w:szCs w:val="20"/>
                <w:lang w:eastAsia="en-AU"/>
              </w:rPr>
              <w:t>0.14</w:t>
            </w:r>
          </w:p>
        </w:tc>
        <w:tc>
          <w:tcPr>
            <w:tcW w:w="234" w:type="pct"/>
            <w:shd w:val="clear" w:color="auto" w:fill="auto"/>
          </w:tcPr>
          <w:p w14:paraId="3194FD1B" w14:textId="62F09A1E" w:rsidR="00B7394E" w:rsidRPr="007B23E9" w:rsidRDefault="00B7394E" w:rsidP="00B7394E">
            <w:pPr>
              <w:jc w:val="center"/>
              <w:rPr>
                <w:rFonts w:eastAsia="Times New Roman"/>
                <w:sz w:val="20"/>
                <w:szCs w:val="20"/>
                <w:lang w:eastAsia="en-AU"/>
              </w:rPr>
            </w:pPr>
            <w:r>
              <w:rPr>
                <w:rFonts w:eastAsia="Times New Roman"/>
                <w:sz w:val="20"/>
                <w:szCs w:val="20"/>
                <w:lang w:eastAsia="en-AU"/>
              </w:rPr>
              <w:t>-</w:t>
            </w:r>
          </w:p>
        </w:tc>
        <w:tc>
          <w:tcPr>
            <w:tcW w:w="274" w:type="pct"/>
            <w:shd w:val="clear" w:color="auto" w:fill="auto"/>
          </w:tcPr>
          <w:p w14:paraId="3BBEB998" w14:textId="67577C11" w:rsidR="00B7394E" w:rsidRPr="00B4666B" w:rsidRDefault="00A349F8" w:rsidP="00B7394E">
            <w:pPr>
              <w:jc w:val="center"/>
              <w:rPr>
                <w:rFonts w:eastAsia="Times New Roman"/>
                <w:sz w:val="20"/>
                <w:szCs w:val="20"/>
                <w:lang w:eastAsia="en-AU"/>
              </w:rPr>
            </w:pPr>
            <w:r w:rsidRPr="00B4666B">
              <w:rPr>
                <w:rFonts w:eastAsia="Times New Roman"/>
                <w:sz w:val="20"/>
                <w:szCs w:val="20"/>
                <w:lang w:eastAsia="en-AU"/>
              </w:rPr>
              <w:t>18</w:t>
            </w:r>
          </w:p>
        </w:tc>
        <w:tc>
          <w:tcPr>
            <w:tcW w:w="274" w:type="pct"/>
            <w:shd w:val="clear" w:color="auto" w:fill="auto"/>
          </w:tcPr>
          <w:p w14:paraId="1EE2D7D2" w14:textId="0275ABB5" w:rsidR="00B7394E" w:rsidRPr="007B23E9" w:rsidRDefault="002577CB" w:rsidP="00B7394E">
            <w:pPr>
              <w:jc w:val="center"/>
              <w:rPr>
                <w:rFonts w:eastAsia="Times New Roman"/>
                <w:sz w:val="20"/>
                <w:szCs w:val="20"/>
                <w:lang w:eastAsia="en-AU"/>
              </w:rPr>
            </w:pPr>
            <w:r>
              <w:rPr>
                <w:rFonts w:eastAsia="Times New Roman"/>
                <w:sz w:val="20"/>
                <w:szCs w:val="20"/>
                <w:lang w:eastAsia="en-AU"/>
              </w:rPr>
              <w:t>0.55</w:t>
            </w:r>
          </w:p>
        </w:tc>
        <w:tc>
          <w:tcPr>
            <w:tcW w:w="274" w:type="pct"/>
            <w:shd w:val="clear" w:color="auto" w:fill="auto"/>
          </w:tcPr>
          <w:p w14:paraId="7F7E5C1E" w14:textId="532FF169" w:rsidR="00B7394E" w:rsidRPr="007B23E9" w:rsidRDefault="002577CB" w:rsidP="002577CB">
            <w:pPr>
              <w:jc w:val="center"/>
              <w:rPr>
                <w:rFonts w:eastAsia="Times New Roman"/>
                <w:sz w:val="20"/>
                <w:szCs w:val="20"/>
                <w:lang w:eastAsia="en-AU"/>
              </w:rPr>
            </w:pPr>
            <w:r>
              <w:rPr>
                <w:rFonts w:eastAsia="Times New Roman"/>
                <w:sz w:val="20"/>
                <w:szCs w:val="20"/>
                <w:lang w:eastAsia="en-AU"/>
              </w:rPr>
              <w:t>0.76</w:t>
            </w:r>
          </w:p>
        </w:tc>
        <w:tc>
          <w:tcPr>
            <w:tcW w:w="234" w:type="pct"/>
            <w:shd w:val="clear" w:color="auto" w:fill="auto"/>
          </w:tcPr>
          <w:p w14:paraId="2DA0DA05" w14:textId="1CAA1A7F" w:rsidR="00B7394E" w:rsidRPr="007B23E9" w:rsidRDefault="002577CB" w:rsidP="00B7394E">
            <w:pPr>
              <w:jc w:val="center"/>
              <w:rPr>
                <w:rFonts w:eastAsia="Times New Roman"/>
                <w:sz w:val="20"/>
                <w:szCs w:val="20"/>
                <w:lang w:eastAsia="en-AU"/>
              </w:rPr>
            </w:pPr>
            <w:r>
              <w:rPr>
                <w:rFonts w:eastAsia="Times New Roman"/>
                <w:sz w:val="20"/>
                <w:szCs w:val="20"/>
                <w:lang w:eastAsia="en-AU"/>
              </w:rPr>
              <w:t>0.00</w:t>
            </w:r>
          </w:p>
        </w:tc>
        <w:tc>
          <w:tcPr>
            <w:tcW w:w="270" w:type="pct"/>
            <w:shd w:val="clear" w:color="auto" w:fill="auto"/>
          </w:tcPr>
          <w:p w14:paraId="0ED8B3AF" w14:textId="5C8701A3" w:rsidR="00B7394E" w:rsidRPr="007B23E9" w:rsidRDefault="002577CB" w:rsidP="00B7394E">
            <w:pPr>
              <w:jc w:val="center"/>
              <w:rPr>
                <w:rFonts w:eastAsia="Times New Roman"/>
                <w:sz w:val="20"/>
                <w:szCs w:val="20"/>
                <w:lang w:eastAsia="en-AU"/>
              </w:rPr>
            </w:pPr>
            <w:r>
              <w:rPr>
                <w:rFonts w:eastAsia="Times New Roman"/>
                <w:sz w:val="20"/>
                <w:szCs w:val="20"/>
                <w:lang w:eastAsia="en-AU"/>
              </w:rPr>
              <w:t>0.00</w:t>
            </w:r>
          </w:p>
        </w:tc>
      </w:tr>
      <w:tr w:rsidR="00A734E9" w:rsidRPr="0006363E" w14:paraId="7076A1AE" w14:textId="77777777" w:rsidTr="005523E2">
        <w:trPr>
          <w:trHeight w:val="259"/>
        </w:trPr>
        <w:tc>
          <w:tcPr>
            <w:tcW w:w="927" w:type="pct"/>
            <w:shd w:val="clear" w:color="auto" w:fill="auto"/>
            <w:noWrap/>
          </w:tcPr>
          <w:p w14:paraId="1975EB62" w14:textId="54B8A8DA" w:rsidR="00A734E9" w:rsidRPr="00A734E9" w:rsidRDefault="00A734E9" w:rsidP="00A734E9">
            <w:pPr>
              <w:rPr>
                <w:rFonts w:eastAsia="Times New Roman"/>
                <w:sz w:val="20"/>
                <w:szCs w:val="20"/>
                <w:lang w:eastAsia="en-AU"/>
              </w:rPr>
            </w:pPr>
            <w:r w:rsidRPr="00A734E9">
              <w:rPr>
                <w:rFonts w:eastAsia="Times New Roman"/>
                <w:sz w:val="20"/>
                <w:szCs w:val="20"/>
                <w:lang w:eastAsia="en-AU"/>
              </w:rPr>
              <w:t xml:space="preserve">     </w:t>
            </w:r>
            <w:r>
              <w:rPr>
                <w:rFonts w:eastAsia="Times New Roman"/>
                <w:sz w:val="20"/>
                <w:szCs w:val="20"/>
                <w:lang w:eastAsia="en-AU"/>
              </w:rPr>
              <w:t xml:space="preserve">  s</w:t>
            </w:r>
            <w:r w:rsidRPr="00A734E9">
              <w:rPr>
                <w:rFonts w:eastAsia="Times New Roman"/>
                <w:sz w:val="20"/>
                <w:szCs w:val="20"/>
                <w:lang w:eastAsia="en-AU"/>
              </w:rPr>
              <w:t>econdary school</w:t>
            </w:r>
            <w:r>
              <w:rPr>
                <w:rFonts w:eastAsia="Times New Roman"/>
                <w:sz w:val="20"/>
                <w:szCs w:val="20"/>
                <w:lang w:eastAsia="en-AU"/>
              </w:rPr>
              <w:t xml:space="preserve"> </w:t>
            </w:r>
            <w:r w:rsidRPr="007B23E9">
              <w:rPr>
                <w:rFonts w:eastAsia="Times New Roman"/>
                <w:sz w:val="20"/>
                <w:szCs w:val="20"/>
                <w:vertAlign w:val="subscript"/>
                <w:lang w:eastAsia="en-AU"/>
              </w:rPr>
              <w:t>(prevalence)</w:t>
            </w:r>
          </w:p>
        </w:tc>
        <w:tc>
          <w:tcPr>
            <w:tcW w:w="293" w:type="pct"/>
          </w:tcPr>
          <w:p w14:paraId="5BD3E092" w14:textId="322B28BF" w:rsidR="00A734E9" w:rsidRPr="0006363E" w:rsidRDefault="00A734E9" w:rsidP="00A734E9">
            <w:pPr>
              <w:jc w:val="center"/>
              <w:rPr>
                <w:rFonts w:eastAsia="Times New Roman"/>
                <w:sz w:val="20"/>
                <w:szCs w:val="20"/>
                <w:lang w:eastAsia="en-AU"/>
              </w:rPr>
            </w:pPr>
            <w:r>
              <w:rPr>
                <w:rFonts w:eastAsia="Times New Roman"/>
                <w:sz w:val="20"/>
                <w:szCs w:val="20"/>
                <w:lang w:eastAsia="en-AU"/>
              </w:rPr>
              <w:t>1</w:t>
            </w:r>
          </w:p>
        </w:tc>
        <w:tc>
          <w:tcPr>
            <w:tcW w:w="439" w:type="pct"/>
            <w:shd w:val="clear" w:color="auto" w:fill="auto"/>
            <w:noWrap/>
          </w:tcPr>
          <w:p w14:paraId="6A5B364D" w14:textId="123FCF4E" w:rsidR="00A734E9" w:rsidRPr="0006363E" w:rsidRDefault="00A734E9" w:rsidP="00A734E9">
            <w:pPr>
              <w:jc w:val="center"/>
              <w:rPr>
                <w:rFonts w:eastAsia="Times New Roman"/>
                <w:sz w:val="20"/>
                <w:szCs w:val="20"/>
                <w:lang w:eastAsia="en-AU"/>
              </w:rPr>
            </w:pPr>
            <w:r>
              <w:rPr>
                <w:rFonts w:eastAsia="Times New Roman"/>
                <w:sz w:val="20"/>
                <w:szCs w:val="20"/>
                <w:lang w:eastAsia="en-AU"/>
              </w:rPr>
              <w:t>1238</w:t>
            </w:r>
          </w:p>
        </w:tc>
        <w:tc>
          <w:tcPr>
            <w:tcW w:w="390" w:type="pct"/>
          </w:tcPr>
          <w:p w14:paraId="483F0C14" w14:textId="5F0D9432" w:rsidR="00A734E9" w:rsidRPr="007B23E9" w:rsidRDefault="00A734E9" w:rsidP="00A734E9">
            <w:pPr>
              <w:jc w:val="center"/>
              <w:rPr>
                <w:rFonts w:eastAsia="Times New Roman"/>
                <w:sz w:val="20"/>
                <w:szCs w:val="20"/>
                <w:lang w:eastAsia="en-AU"/>
              </w:rPr>
            </w:pPr>
            <w:r>
              <w:rPr>
                <w:rFonts w:eastAsia="Times New Roman"/>
                <w:sz w:val="20"/>
                <w:szCs w:val="20"/>
                <w:lang w:eastAsia="en-AU"/>
              </w:rPr>
              <w:t>12380</w:t>
            </w:r>
          </w:p>
        </w:tc>
        <w:tc>
          <w:tcPr>
            <w:tcW w:w="292" w:type="pct"/>
            <w:shd w:val="clear" w:color="auto" w:fill="D9D9D9" w:themeFill="background1" w:themeFillShade="D9"/>
            <w:noWrap/>
          </w:tcPr>
          <w:p w14:paraId="35BF2885" w14:textId="77777777" w:rsidR="00A734E9" w:rsidRPr="007B23E9" w:rsidRDefault="00A734E9" w:rsidP="00A734E9">
            <w:pPr>
              <w:jc w:val="center"/>
              <w:rPr>
                <w:rFonts w:eastAsia="Times New Roman"/>
                <w:sz w:val="20"/>
                <w:szCs w:val="20"/>
                <w:lang w:eastAsia="en-AU"/>
              </w:rPr>
            </w:pPr>
          </w:p>
        </w:tc>
        <w:tc>
          <w:tcPr>
            <w:tcW w:w="293" w:type="pct"/>
            <w:shd w:val="clear" w:color="auto" w:fill="D9D9D9" w:themeFill="background1" w:themeFillShade="D9"/>
          </w:tcPr>
          <w:p w14:paraId="01823436" w14:textId="55E58480" w:rsidR="00A734E9" w:rsidRPr="007B23E9" w:rsidRDefault="00F42230" w:rsidP="00A734E9">
            <w:pPr>
              <w:jc w:val="center"/>
              <w:rPr>
                <w:rFonts w:eastAsia="Times New Roman"/>
                <w:sz w:val="20"/>
                <w:szCs w:val="20"/>
                <w:lang w:eastAsia="en-AU"/>
              </w:rPr>
            </w:pPr>
            <w:r>
              <w:rPr>
                <w:rFonts w:eastAsia="Times New Roman"/>
                <w:sz w:val="20"/>
                <w:szCs w:val="20"/>
                <w:lang w:eastAsia="en-AU"/>
              </w:rPr>
              <w:t>1%</w:t>
            </w:r>
          </w:p>
        </w:tc>
        <w:tc>
          <w:tcPr>
            <w:tcW w:w="292" w:type="pct"/>
            <w:shd w:val="clear" w:color="auto" w:fill="D9D9D9" w:themeFill="background1" w:themeFillShade="D9"/>
          </w:tcPr>
          <w:p w14:paraId="7B19B070" w14:textId="77777777" w:rsidR="00A734E9" w:rsidRPr="007B23E9" w:rsidRDefault="00A734E9" w:rsidP="00A734E9">
            <w:pPr>
              <w:jc w:val="center"/>
              <w:rPr>
                <w:rFonts w:eastAsia="Times New Roman"/>
                <w:sz w:val="20"/>
                <w:szCs w:val="20"/>
                <w:lang w:eastAsia="en-AU"/>
              </w:rPr>
            </w:pPr>
          </w:p>
        </w:tc>
        <w:tc>
          <w:tcPr>
            <w:tcW w:w="240" w:type="pct"/>
            <w:shd w:val="clear" w:color="auto" w:fill="auto"/>
            <w:noWrap/>
          </w:tcPr>
          <w:p w14:paraId="2392BB11" w14:textId="67B74488" w:rsidR="00A734E9" w:rsidRPr="007B23E9" w:rsidRDefault="00B7394E" w:rsidP="00A734E9">
            <w:pPr>
              <w:jc w:val="center"/>
              <w:rPr>
                <w:rFonts w:eastAsia="Times New Roman"/>
                <w:sz w:val="20"/>
                <w:szCs w:val="20"/>
                <w:lang w:eastAsia="en-AU"/>
              </w:rPr>
            </w:pPr>
            <w:r>
              <w:rPr>
                <w:rFonts w:eastAsia="Times New Roman"/>
                <w:sz w:val="20"/>
                <w:szCs w:val="20"/>
                <w:lang w:eastAsia="en-AU"/>
              </w:rPr>
              <w:t>0.01</w:t>
            </w:r>
          </w:p>
        </w:tc>
        <w:tc>
          <w:tcPr>
            <w:tcW w:w="274" w:type="pct"/>
            <w:shd w:val="clear" w:color="auto" w:fill="auto"/>
            <w:noWrap/>
          </w:tcPr>
          <w:p w14:paraId="4F1F3C4A" w14:textId="4C5ECB1D" w:rsidR="00A734E9" w:rsidRPr="007B23E9" w:rsidRDefault="00B7394E" w:rsidP="00A734E9">
            <w:pPr>
              <w:jc w:val="center"/>
              <w:rPr>
                <w:rFonts w:eastAsia="Times New Roman"/>
                <w:sz w:val="20"/>
                <w:szCs w:val="20"/>
                <w:lang w:eastAsia="en-AU"/>
              </w:rPr>
            </w:pPr>
            <w:r>
              <w:rPr>
                <w:rFonts w:eastAsia="Times New Roman"/>
                <w:sz w:val="20"/>
                <w:szCs w:val="20"/>
                <w:lang w:eastAsia="en-AU"/>
              </w:rPr>
              <w:t>0.02</w:t>
            </w:r>
          </w:p>
        </w:tc>
        <w:tc>
          <w:tcPr>
            <w:tcW w:w="234" w:type="pct"/>
            <w:shd w:val="clear" w:color="auto" w:fill="auto"/>
          </w:tcPr>
          <w:p w14:paraId="7C58B6CD" w14:textId="6BA2E323" w:rsidR="00A734E9" w:rsidRPr="007B23E9" w:rsidRDefault="00B7394E" w:rsidP="00A734E9">
            <w:pPr>
              <w:jc w:val="center"/>
              <w:rPr>
                <w:rFonts w:eastAsia="Times New Roman"/>
                <w:sz w:val="20"/>
                <w:szCs w:val="20"/>
                <w:lang w:eastAsia="en-AU"/>
              </w:rPr>
            </w:pPr>
            <w:r>
              <w:rPr>
                <w:rFonts w:eastAsia="Times New Roman"/>
                <w:sz w:val="20"/>
                <w:szCs w:val="20"/>
                <w:lang w:eastAsia="en-AU"/>
              </w:rPr>
              <w:t>-</w:t>
            </w:r>
          </w:p>
        </w:tc>
        <w:tc>
          <w:tcPr>
            <w:tcW w:w="274" w:type="pct"/>
            <w:shd w:val="clear" w:color="auto" w:fill="auto"/>
          </w:tcPr>
          <w:p w14:paraId="7269C118" w14:textId="4C2B025B" w:rsidR="00A734E9" w:rsidRPr="00B4666B" w:rsidRDefault="00F42230" w:rsidP="00A734E9">
            <w:pPr>
              <w:jc w:val="center"/>
              <w:rPr>
                <w:rFonts w:eastAsia="Times New Roman"/>
                <w:sz w:val="20"/>
                <w:szCs w:val="20"/>
                <w:lang w:eastAsia="en-AU"/>
              </w:rPr>
            </w:pPr>
            <w:r w:rsidRPr="00B4666B">
              <w:rPr>
                <w:rFonts w:eastAsia="Times New Roman"/>
                <w:sz w:val="20"/>
                <w:szCs w:val="20"/>
                <w:lang w:eastAsia="en-AU"/>
              </w:rPr>
              <w:t>-</w:t>
            </w:r>
          </w:p>
        </w:tc>
        <w:tc>
          <w:tcPr>
            <w:tcW w:w="274" w:type="pct"/>
            <w:shd w:val="clear" w:color="auto" w:fill="auto"/>
          </w:tcPr>
          <w:p w14:paraId="5E21A1D7" w14:textId="3ABE38B8" w:rsidR="00A734E9" w:rsidRPr="007B23E9" w:rsidRDefault="00A734E9" w:rsidP="00A734E9">
            <w:pPr>
              <w:jc w:val="center"/>
              <w:rPr>
                <w:rFonts w:eastAsia="Times New Roman"/>
                <w:sz w:val="20"/>
                <w:szCs w:val="20"/>
                <w:lang w:eastAsia="en-AU"/>
              </w:rPr>
            </w:pPr>
            <w:r w:rsidRPr="007B23E9">
              <w:rPr>
                <w:rFonts w:eastAsia="Times New Roman"/>
                <w:sz w:val="20"/>
                <w:szCs w:val="20"/>
                <w:lang w:eastAsia="en-AU"/>
              </w:rPr>
              <w:t>0.00</w:t>
            </w:r>
          </w:p>
        </w:tc>
        <w:tc>
          <w:tcPr>
            <w:tcW w:w="274" w:type="pct"/>
            <w:shd w:val="clear" w:color="auto" w:fill="auto"/>
          </w:tcPr>
          <w:p w14:paraId="4B4A9324" w14:textId="2E92C2A9" w:rsidR="00A734E9" w:rsidRPr="007B23E9" w:rsidRDefault="00A734E9" w:rsidP="00A734E9">
            <w:pPr>
              <w:jc w:val="center"/>
              <w:rPr>
                <w:rFonts w:eastAsia="Times New Roman"/>
                <w:sz w:val="20"/>
                <w:szCs w:val="20"/>
                <w:lang w:eastAsia="en-AU"/>
              </w:rPr>
            </w:pPr>
            <w:r w:rsidRPr="007B23E9">
              <w:rPr>
                <w:rFonts w:eastAsia="Times New Roman"/>
                <w:sz w:val="20"/>
                <w:szCs w:val="20"/>
                <w:lang w:eastAsia="en-AU"/>
              </w:rPr>
              <w:t>1.00</w:t>
            </w:r>
          </w:p>
        </w:tc>
        <w:tc>
          <w:tcPr>
            <w:tcW w:w="234" w:type="pct"/>
            <w:shd w:val="clear" w:color="auto" w:fill="auto"/>
          </w:tcPr>
          <w:p w14:paraId="06FBA459" w14:textId="4F42A2BD" w:rsidR="00A734E9" w:rsidRPr="007B23E9" w:rsidRDefault="00A734E9" w:rsidP="00A734E9">
            <w:pPr>
              <w:jc w:val="center"/>
              <w:rPr>
                <w:rFonts w:eastAsia="Times New Roman"/>
                <w:sz w:val="20"/>
                <w:szCs w:val="20"/>
                <w:lang w:eastAsia="en-AU"/>
              </w:rPr>
            </w:pPr>
            <w:r w:rsidRPr="007B23E9">
              <w:rPr>
                <w:rFonts w:eastAsia="Times New Roman"/>
                <w:sz w:val="20"/>
                <w:szCs w:val="20"/>
                <w:lang w:eastAsia="en-AU"/>
              </w:rPr>
              <w:t>0.00</w:t>
            </w:r>
          </w:p>
        </w:tc>
        <w:tc>
          <w:tcPr>
            <w:tcW w:w="270" w:type="pct"/>
            <w:shd w:val="clear" w:color="auto" w:fill="auto"/>
          </w:tcPr>
          <w:p w14:paraId="7EDC9CC1" w14:textId="4A6A023A" w:rsidR="00A734E9" w:rsidRPr="007B23E9" w:rsidRDefault="00A734E9" w:rsidP="00A734E9">
            <w:pPr>
              <w:jc w:val="center"/>
              <w:rPr>
                <w:rFonts w:eastAsia="Times New Roman"/>
                <w:sz w:val="20"/>
                <w:szCs w:val="20"/>
                <w:lang w:eastAsia="en-AU"/>
              </w:rPr>
            </w:pPr>
            <w:r w:rsidRPr="007B23E9">
              <w:rPr>
                <w:rFonts w:eastAsia="Times New Roman"/>
                <w:sz w:val="20"/>
                <w:szCs w:val="20"/>
                <w:lang w:eastAsia="en-AU"/>
              </w:rPr>
              <w:t>0.00</w:t>
            </w:r>
          </w:p>
        </w:tc>
      </w:tr>
      <w:tr w:rsidR="00A734E9" w:rsidRPr="0006363E" w14:paraId="5F95D4F9" w14:textId="77777777" w:rsidTr="005523E2">
        <w:trPr>
          <w:trHeight w:val="259"/>
        </w:trPr>
        <w:tc>
          <w:tcPr>
            <w:tcW w:w="927" w:type="pct"/>
            <w:shd w:val="clear" w:color="auto" w:fill="auto"/>
            <w:noWrap/>
          </w:tcPr>
          <w:p w14:paraId="1C9C1B23" w14:textId="5D73BB3E" w:rsidR="00A734E9" w:rsidRPr="00A734E9" w:rsidRDefault="00A734E9" w:rsidP="00A734E9">
            <w:pPr>
              <w:rPr>
                <w:rFonts w:eastAsia="Times New Roman"/>
                <w:sz w:val="20"/>
                <w:szCs w:val="20"/>
                <w:lang w:eastAsia="en-AU"/>
              </w:rPr>
            </w:pPr>
            <w:r>
              <w:rPr>
                <w:rFonts w:eastAsia="Times New Roman"/>
                <w:sz w:val="20"/>
                <w:szCs w:val="20"/>
                <w:lang w:eastAsia="en-AU"/>
              </w:rPr>
              <w:t xml:space="preserve">       s</w:t>
            </w:r>
            <w:r w:rsidRPr="00A734E9">
              <w:rPr>
                <w:rFonts w:eastAsia="Times New Roman"/>
                <w:sz w:val="20"/>
                <w:szCs w:val="20"/>
                <w:lang w:eastAsia="en-AU"/>
              </w:rPr>
              <w:t>econdary school</w:t>
            </w:r>
            <w:r>
              <w:rPr>
                <w:rFonts w:eastAsia="Times New Roman"/>
                <w:sz w:val="20"/>
                <w:szCs w:val="20"/>
                <w:lang w:eastAsia="en-AU"/>
              </w:rPr>
              <w:t xml:space="preserve"> </w:t>
            </w:r>
            <w:r w:rsidRPr="007B23E9">
              <w:rPr>
                <w:rFonts w:eastAsia="Times New Roman"/>
                <w:sz w:val="20"/>
                <w:szCs w:val="20"/>
                <w:vertAlign w:val="subscript"/>
                <w:lang w:eastAsia="en-AU"/>
              </w:rPr>
              <w:t>(</w:t>
            </w:r>
            <w:r>
              <w:rPr>
                <w:rFonts w:eastAsia="Times New Roman"/>
                <w:sz w:val="20"/>
                <w:szCs w:val="20"/>
                <w:vertAlign w:val="subscript"/>
                <w:lang w:eastAsia="en-AU"/>
              </w:rPr>
              <w:t>odds ratio</w:t>
            </w:r>
            <w:r w:rsidRPr="007B23E9">
              <w:rPr>
                <w:rFonts w:eastAsia="Times New Roman"/>
                <w:sz w:val="20"/>
                <w:szCs w:val="20"/>
                <w:vertAlign w:val="subscript"/>
                <w:lang w:eastAsia="en-AU"/>
              </w:rPr>
              <w:t>)</w:t>
            </w:r>
          </w:p>
        </w:tc>
        <w:tc>
          <w:tcPr>
            <w:tcW w:w="293" w:type="pct"/>
          </w:tcPr>
          <w:p w14:paraId="2BC9CFA7" w14:textId="3BE32E7D" w:rsidR="00A734E9" w:rsidRPr="0006363E" w:rsidRDefault="00A734E9" w:rsidP="00A734E9">
            <w:pPr>
              <w:jc w:val="center"/>
              <w:rPr>
                <w:rFonts w:eastAsia="Times New Roman"/>
                <w:sz w:val="20"/>
                <w:szCs w:val="20"/>
                <w:lang w:eastAsia="en-AU"/>
              </w:rPr>
            </w:pPr>
            <w:r>
              <w:rPr>
                <w:rFonts w:eastAsia="Times New Roman"/>
                <w:sz w:val="20"/>
                <w:szCs w:val="20"/>
                <w:lang w:eastAsia="en-AU"/>
              </w:rPr>
              <w:t>1</w:t>
            </w:r>
          </w:p>
        </w:tc>
        <w:tc>
          <w:tcPr>
            <w:tcW w:w="439" w:type="pct"/>
            <w:shd w:val="clear" w:color="auto" w:fill="auto"/>
            <w:noWrap/>
          </w:tcPr>
          <w:p w14:paraId="78300D82" w14:textId="13121434" w:rsidR="00A734E9" w:rsidRPr="0006363E" w:rsidRDefault="00A734E9" w:rsidP="00A734E9">
            <w:pPr>
              <w:jc w:val="center"/>
              <w:rPr>
                <w:rFonts w:eastAsia="Times New Roman"/>
                <w:sz w:val="20"/>
                <w:szCs w:val="20"/>
                <w:lang w:eastAsia="en-AU"/>
              </w:rPr>
            </w:pPr>
            <w:r>
              <w:rPr>
                <w:rFonts w:eastAsia="Times New Roman"/>
                <w:sz w:val="20"/>
                <w:szCs w:val="20"/>
                <w:lang w:eastAsia="en-AU"/>
              </w:rPr>
              <w:t>1238</w:t>
            </w:r>
          </w:p>
        </w:tc>
        <w:tc>
          <w:tcPr>
            <w:tcW w:w="390" w:type="pct"/>
          </w:tcPr>
          <w:p w14:paraId="66833E3E" w14:textId="040C2530" w:rsidR="00A734E9" w:rsidRPr="007B23E9" w:rsidRDefault="00A734E9" w:rsidP="00A734E9">
            <w:pPr>
              <w:jc w:val="center"/>
              <w:rPr>
                <w:rFonts w:eastAsia="Times New Roman"/>
                <w:sz w:val="20"/>
                <w:szCs w:val="20"/>
                <w:lang w:eastAsia="en-AU"/>
              </w:rPr>
            </w:pPr>
            <w:r>
              <w:rPr>
                <w:rFonts w:eastAsia="Times New Roman"/>
                <w:sz w:val="20"/>
                <w:szCs w:val="20"/>
                <w:lang w:eastAsia="en-AU"/>
              </w:rPr>
              <w:t>12380</w:t>
            </w:r>
          </w:p>
        </w:tc>
        <w:tc>
          <w:tcPr>
            <w:tcW w:w="292" w:type="pct"/>
            <w:shd w:val="clear" w:color="auto" w:fill="D9D9D9" w:themeFill="background1" w:themeFillShade="D9"/>
            <w:noWrap/>
          </w:tcPr>
          <w:p w14:paraId="53F7C0D7" w14:textId="60FB5F34" w:rsidR="00A734E9" w:rsidRPr="007B23E9" w:rsidRDefault="00A734E9" w:rsidP="00A734E9">
            <w:pPr>
              <w:jc w:val="center"/>
              <w:rPr>
                <w:rFonts w:eastAsia="Times New Roman"/>
                <w:sz w:val="20"/>
                <w:szCs w:val="20"/>
                <w:lang w:eastAsia="en-AU"/>
              </w:rPr>
            </w:pPr>
            <w:r>
              <w:rPr>
                <w:rFonts w:eastAsia="Times New Roman"/>
                <w:sz w:val="20"/>
                <w:szCs w:val="20"/>
                <w:lang w:eastAsia="en-AU"/>
              </w:rPr>
              <w:t>-</w:t>
            </w:r>
          </w:p>
        </w:tc>
        <w:tc>
          <w:tcPr>
            <w:tcW w:w="293" w:type="pct"/>
            <w:shd w:val="clear" w:color="auto" w:fill="D9D9D9" w:themeFill="background1" w:themeFillShade="D9"/>
          </w:tcPr>
          <w:p w14:paraId="62ADDCA8" w14:textId="268033A5" w:rsidR="00A734E9" w:rsidRPr="007B23E9" w:rsidRDefault="00A734E9" w:rsidP="00A734E9">
            <w:pPr>
              <w:jc w:val="center"/>
              <w:rPr>
                <w:rFonts w:eastAsia="Times New Roman"/>
                <w:sz w:val="20"/>
                <w:szCs w:val="20"/>
                <w:lang w:eastAsia="en-AU"/>
              </w:rPr>
            </w:pPr>
            <w:r>
              <w:rPr>
                <w:rFonts w:eastAsia="Times New Roman"/>
                <w:sz w:val="20"/>
                <w:szCs w:val="20"/>
                <w:lang w:eastAsia="en-AU"/>
              </w:rPr>
              <w:t>-</w:t>
            </w:r>
          </w:p>
        </w:tc>
        <w:tc>
          <w:tcPr>
            <w:tcW w:w="292" w:type="pct"/>
            <w:shd w:val="clear" w:color="auto" w:fill="D9D9D9" w:themeFill="background1" w:themeFillShade="D9"/>
          </w:tcPr>
          <w:p w14:paraId="42F71018" w14:textId="4E7D5C54" w:rsidR="00A734E9" w:rsidRPr="007B23E9" w:rsidRDefault="00A734E9" w:rsidP="00A734E9">
            <w:pPr>
              <w:jc w:val="center"/>
              <w:rPr>
                <w:rFonts w:eastAsia="Times New Roman"/>
                <w:sz w:val="20"/>
                <w:szCs w:val="20"/>
                <w:lang w:eastAsia="en-AU"/>
              </w:rPr>
            </w:pPr>
            <w:r>
              <w:rPr>
                <w:rFonts w:eastAsia="Times New Roman"/>
                <w:sz w:val="20"/>
                <w:szCs w:val="20"/>
                <w:lang w:eastAsia="en-AU"/>
              </w:rPr>
              <w:t>1.63</w:t>
            </w:r>
          </w:p>
        </w:tc>
        <w:tc>
          <w:tcPr>
            <w:tcW w:w="240" w:type="pct"/>
            <w:shd w:val="clear" w:color="auto" w:fill="auto"/>
            <w:noWrap/>
          </w:tcPr>
          <w:p w14:paraId="1B313440" w14:textId="3A4BD430" w:rsidR="00A734E9" w:rsidRPr="007B23E9" w:rsidRDefault="00A734E9" w:rsidP="00A734E9">
            <w:pPr>
              <w:jc w:val="center"/>
              <w:rPr>
                <w:rFonts w:eastAsia="Times New Roman"/>
                <w:sz w:val="20"/>
                <w:szCs w:val="20"/>
                <w:lang w:eastAsia="en-AU"/>
              </w:rPr>
            </w:pPr>
            <w:r>
              <w:rPr>
                <w:rFonts w:eastAsia="Times New Roman"/>
                <w:sz w:val="20"/>
                <w:szCs w:val="20"/>
                <w:lang w:eastAsia="en-AU"/>
              </w:rPr>
              <w:t>0.97</w:t>
            </w:r>
          </w:p>
        </w:tc>
        <w:tc>
          <w:tcPr>
            <w:tcW w:w="274" w:type="pct"/>
            <w:shd w:val="clear" w:color="auto" w:fill="auto"/>
            <w:noWrap/>
          </w:tcPr>
          <w:p w14:paraId="49AE3252" w14:textId="0A180ED5" w:rsidR="00A734E9" w:rsidRPr="007B23E9" w:rsidRDefault="00A734E9" w:rsidP="00A734E9">
            <w:pPr>
              <w:jc w:val="center"/>
              <w:rPr>
                <w:rFonts w:eastAsia="Times New Roman"/>
                <w:sz w:val="20"/>
                <w:szCs w:val="20"/>
                <w:lang w:eastAsia="en-AU"/>
              </w:rPr>
            </w:pPr>
            <w:r>
              <w:rPr>
                <w:rFonts w:eastAsia="Times New Roman"/>
                <w:sz w:val="20"/>
                <w:szCs w:val="20"/>
                <w:lang w:eastAsia="en-AU"/>
              </w:rPr>
              <w:t>2.73</w:t>
            </w:r>
          </w:p>
        </w:tc>
        <w:tc>
          <w:tcPr>
            <w:tcW w:w="234" w:type="pct"/>
            <w:shd w:val="clear" w:color="auto" w:fill="auto"/>
          </w:tcPr>
          <w:p w14:paraId="3ACD6109" w14:textId="57FDA93D" w:rsidR="00A734E9" w:rsidRPr="007B23E9" w:rsidRDefault="00A734E9" w:rsidP="00A734E9">
            <w:pPr>
              <w:jc w:val="center"/>
              <w:rPr>
                <w:rFonts w:eastAsia="Times New Roman"/>
                <w:sz w:val="20"/>
                <w:szCs w:val="20"/>
                <w:lang w:eastAsia="en-AU"/>
              </w:rPr>
            </w:pPr>
            <w:r>
              <w:rPr>
                <w:rFonts w:eastAsia="Times New Roman"/>
                <w:sz w:val="20"/>
                <w:szCs w:val="20"/>
                <w:lang w:eastAsia="en-AU"/>
              </w:rPr>
              <w:t>0.06</w:t>
            </w:r>
          </w:p>
        </w:tc>
        <w:tc>
          <w:tcPr>
            <w:tcW w:w="274" w:type="pct"/>
            <w:shd w:val="clear" w:color="auto" w:fill="auto"/>
          </w:tcPr>
          <w:p w14:paraId="741069A9" w14:textId="6C332138" w:rsidR="00A734E9" w:rsidRPr="00B4666B" w:rsidRDefault="00F42230" w:rsidP="00A734E9">
            <w:pPr>
              <w:jc w:val="center"/>
              <w:rPr>
                <w:rFonts w:eastAsia="Times New Roman"/>
                <w:sz w:val="20"/>
                <w:szCs w:val="20"/>
                <w:lang w:eastAsia="en-AU"/>
              </w:rPr>
            </w:pPr>
            <w:r w:rsidRPr="00B4666B">
              <w:rPr>
                <w:rFonts w:eastAsia="Times New Roman"/>
                <w:sz w:val="20"/>
                <w:szCs w:val="20"/>
                <w:lang w:eastAsia="en-AU"/>
              </w:rPr>
              <w:t>-</w:t>
            </w:r>
          </w:p>
        </w:tc>
        <w:tc>
          <w:tcPr>
            <w:tcW w:w="274" w:type="pct"/>
            <w:shd w:val="clear" w:color="auto" w:fill="auto"/>
          </w:tcPr>
          <w:p w14:paraId="34B27EF7" w14:textId="55B2939B" w:rsidR="00A734E9" w:rsidRPr="007B23E9" w:rsidRDefault="00A734E9" w:rsidP="00A734E9">
            <w:pPr>
              <w:jc w:val="center"/>
              <w:rPr>
                <w:rFonts w:eastAsia="Times New Roman"/>
                <w:sz w:val="20"/>
                <w:szCs w:val="20"/>
                <w:lang w:eastAsia="en-AU"/>
              </w:rPr>
            </w:pPr>
            <w:r w:rsidRPr="007B23E9">
              <w:rPr>
                <w:rFonts w:eastAsia="Times New Roman"/>
                <w:sz w:val="20"/>
                <w:szCs w:val="20"/>
                <w:lang w:eastAsia="en-AU"/>
              </w:rPr>
              <w:t>0.00</w:t>
            </w:r>
          </w:p>
        </w:tc>
        <w:tc>
          <w:tcPr>
            <w:tcW w:w="274" w:type="pct"/>
            <w:shd w:val="clear" w:color="auto" w:fill="auto"/>
          </w:tcPr>
          <w:p w14:paraId="3EBDAC43" w14:textId="1FB1292B" w:rsidR="00A734E9" w:rsidRPr="007B23E9" w:rsidRDefault="00A734E9" w:rsidP="00A734E9">
            <w:pPr>
              <w:jc w:val="center"/>
              <w:rPr>
                <w:rFonts w:eastAsia="Times New Roman"/>
                <w:sz w:val="20"/>
                <w:szCs w:val="20"/>
                <w:lang w:eastAsia="en-AU"/>
              </w:rPr>
            </w:pPr>
            <w:r w:rsidRPr="007B23E9">
              <w:rPr>
                <w:rFonts w:eastAsia="Times New Roman"/>
                <w:sz w:val="20"/>
                <w:szCs w:val="20"/>
                <w:lang w:eastAsia="en-AU"/>
              </w:rPr>
              <w:t>1.00</w:t>
            </w:r>
          </w:p>
        </w:tc>
        <w:tc>
          <w:tcPr>
            <w:tcW w:w="234" w:type="pct"/>
            <w:shd w:val="clear" w:color="auto" w:fill="auto"/>
          </w:tcPr>
          <w:p w14:paraId="0D865AB6" w14:textId="0E56E1F2" w:rsidR="00A734E9" w:rsidRPr="007B23E9" w:rsidRDefault="00A734E9" w:rsidP="00A734E9">
            <w:pPr>
              <w:jc w:val="center"/>
              <w:rPr>
                <w:rFonts w:eastAsia="Times New Roman"/>
                <w:sz w:val="20"/>
                <w:szCs w:val="20"/>
                <w:lang w:eastAsia="en-AU"/>
              </w:rPr>
            </w:pPr>
            <w:r w:rsidRPr="007B23E9">
              <w:rPr>
                <w:rFonts w:eastAsia="Times New Roman"/>
                <w:sz w:val="20"/>
                <w:szCs w:val="20"/>
                <w:lang w:eastAsia="en-AU"/>
              </w:rPr>
              <w:t>0.00</w:t>
            </w:r>
          </w:p>
        </w:tc>
        <w:tc>
          <w:tcPr>
            <w:tcW w:w="270" w:type="pct"/>
            <w:shd w:val="clear" w:color="auto" w:fill="auto"/>
          </w:tcPr>
          <w:p w14:paraId="7652BFD2" w14:textId="0605B074" w:rsidR="00A734E9" w:rsidRPr="007B23E9" w:rsidRDefault="00A734E9" w:rsidP="00A734E9">
            <w:pPr>
              <w:jc w:val="center"/>
              <w:rPr>
                <w:rFonts w:eastAsia="Times New Roman"/>
                <w:sz w:val="20"/>
                <w:szCs w:val="20"/>
                <w:lang w:eastAsia="en-AU"/>
              </w:rPr>
            </w:pPr>
            <w:r w:rsidRPr="007B23E9">
              <w:rPr>
                <w:rFonts w:eastAsia="Times New Roman"/>
                <w:sz w:val="20"/>
                <w:szCs w:val="20"/>
                <w:lang w:eastAsia="en-AU"/>
              </w:rPr>
              <w:t>0.00</w:t>
            </w:r>
          </w:p>
        </w:tc>
      </w:tr>
      <w:tr w:rsidR="005A32B9" w:rsidRPr="0006363E" w14:paraId="2197797B" w14:textId="77777777" w:rsidTr="005523E2">
        <w:trPr>
          <w:trHeight w:val="259"/>
        </w:trPr>
        <w:tc>
          <w:tcPr>
            <w:tcW w:w="927" w:type="pct"/>
            <w:shd w:val="clear" w:color="auto" w:fill="auto"/>
            <w:noWrap/>
          </w:tcPr>
          <w:p w14:paraId="73A2389E" w14:textId="77777777" w:rsidR="005A32B9" w:rsidRPr="00A734E9" w:rsidRDefault="005A32B9" w:rsidP="005A32B9">
            <w:pPr>
              <w:rPr>
                <w:rFonts w:eastAsia="Times New Roman"/>
                <w:sz w:val="20"/>
                <w:szCs w:val="20"/>
                <w:lang w:eastAsia="en-AU"/>
              </w:rPr>
            </w:pPr>
          </w:p>
        </w:tc>
        <w:tc>
          <w:tcPr>
            <w:tcW w:w="293" w:type="pct"/>
          </w:tcPr>
          <w:p w14:paraId="3162F352" w14:textId="77777777" w:rsidR="005A32B9" w:rsidRPr="0006363E" w:rsidRDefault="005A32B9" w:rsidP="005A32B9">
            <w:pPr>
              <w:jc w:val="center"/>
              <w:rPr>
                <w:rFonts w:eastAsia="Times New Roman"/>
                <w:sz w:val="20"/>
                <w:szCs w:val="20"/>
                <w:lang w:eastAsia="en-AU"/>
              </w:rPr>
            </w:pPr>
          </w:p>
        </w:tc>
        <w:tc>
          <w:tcPr>
            <w:tcW w:w="439" w:type="pct"/>
            <w:shd w:val="clear" w:color="auto" w:fill="auto"/>
            <w:noWrap/>
          </w:tcPr>
          <w:p w14:paraId="3C1D5640" w14:textId="77777777" w:rsidR="005A32B9" w:rsidRPr="0006363E" w:rsidRDefault="005A32B9" w:rsidP="005A32B9">
            <w:pPr>
              <w:jc w:val="center"/>
              <w:rPr>
                <w:rFonts w:eastAsia="Times New Roman"/>
                <w:sz w:val="20"/>
                <w:szCs w:val="20"/>
                <w:lang w:eastAsia="en-AU"/>
              </w:rPr>
            </w:pPr>
          </w:p>
        </w:tc>
        <w:tc>
          <w:tcPr>
            <w:tcW w:w="390" w:type="pct"/>
          </w:tcPr>
          <w:p w14:paraId="4C829756" w14:textId="77777777" w:rsidR="005A32B9" w:rsidRPr="007B23E9" w:rsidRDefault="005A32B9" w:rsidP="005A32B9">
            <w:pPr>
              <w:jc w:val="center"/>
              <w:rPr>
                <w:rFonts w:eastAsia="Times New Roman"/>
                <w:sz w:val="20"/>
                <w:szCs w:val="20"/>
                <w:lang w:eastAsia="en-AU"/>
              </w:rPr>
            </w:pPr>
          </w:p>
        </w:tc>
        <w:tc>
          <w:tcPr>
            <w:tcW w:w="292" w:type="pct"/>
            <w:shd w:val="clear" w:color="auto" w:fill="D9D9D9" w:themeFill="background1" w:themeFillShade="D9"/>
            <w:noWrap/>
          </w:tcPr>
          <w:p w14:paraId="48F4A006" w14:textId="77777777" w:rsidR="005A32B9" w:rsidRPr="007B23E9" w:rsidRDefault="005A32B9" w:rsidP="005A32B9">
            <w:pPr>
              <w:jc w:val="center"/>
              <w:rPr>
                <w:rFonts w:eastAsia="Times New Roman"/>
                <w:sz w:val="20"/>
                <w:szCs w:val="20"/>
                <w:lang w:eastAsia="en-AU"/>
              </w:rPr>
            </w:pPr>
          </w:p>
        </w:tc>
        <w:tc>
          <w:tcPr>
            <w:tcW w:w="293" w:type="pct"/>
            <w:shd w:val="clear" w:color="auto" w:fill="D9D9D9" w:themeFill="background1" w:themeFillShade="D9"/>
          </w:tcPr>
          <w:p w14:paraId="3A326CBC" w14:textId="77777777" w:rsidR="005A32B9" w:rsidRPr="007B23E9" w:rsidRDefault="005A32B9" w:rsidP="005A32B9">
            <w:pPr>
              <w:jc w:val="center"/>
              <w:rPr>
                <w:rFonts w:eastAsia="Times New Roman"/>
                <w:sz w:val="20"/>
                <w:szCs w:val="20"/>
                <w:lang w:eastAsia="en-AU"/>
              </w:rPr>
            </w:pPr>
          </w:p>
        </w:tc>
        <w:tc>
          <w:tcPr>
            <w:tcW w:w="292" w:type="pct"/>
            <w:shd w:val="clear" w:color="auto" w:fill="D9D9D9" w:themeFill="background1" w:themeFillShade="D9"/>
          </w:tcPr>
          <w:p w14:paraId="701278F4" w14:textId="77777777" w:rsidR="005A32B9" w:rsidRPr="007B23E9" w:rsidRDefault="005A32B9" w:rsidP="005A32B9">
            <w:pPr>
              <w:jc w:val="center"/>
              <w:rPr>
                <w:rFonts w:eastAsia="Times New Roman"/>
                <w:sz w:val="20"/>
                <w:szCs w:val="20"/>
                <w:lang w:eastAsia="en-AU"/>
              </w:rPr>
            </w:pPr>
          </w:p>
        </w:tc>
        <w:tc>
          <w:tcPr>
            <w:tcW w:w="240" w:type="pct"/>
            <w:shd w:val="clear" w:color="auto" w:fill="auto"/>
            <w:noWrap/>
          </w:tcPr>
          <w:p w14:paraId="6BABE197" w14:textId="3C78599C" w:rsidR="005A32B9" w:rsidRPr="007B23E9" w:rsidRDefault="005A32B9" w:rsidP="005A32B9">
            <w:pPr>
              <w:jc w:val="center"/>
              <w:rPr>
                <w:rFonts w:eastAsia="Times New Roman"/>
                <w:sz w:val="20"/>
                <w:szCs w:val="20"/>
                <w:lang w:eastAsia="en-AU"/>
              </w:rPr>
            </w:pPr>
          </w:p>
        </w:tc>
        <w:tc>
          <w:tcPr>
            <w:tcW w:w="274" w:type="pct"/>
            <w:shd w:val="clear" w:color="auto" w:fill="auto"/>
            <w:noWrap/>
          </w:tcPr>
          <w:p w14:paraId="3BFA4EC6" w14:textId="77777777" w:rsidR="005A32B9" w:rsidRPr="007B23E9" w:rsidRDefault="005A32B9" w:rsidP="005A32B9">
            <w:pPr>
              <w:jc w:val="center"/>
              <w:rPr>
                <w:rFonts w:eastAsia="Times New Roman"/>
                <w:sz w:val="20"/>
                <w:szCs w:val="20"/>
                <w:lang w:eastAsia="en-AU"/>
              </w:rPr>
            </w:pPr>
          </w:p>
        </w:tc>
        <w:tc>
          <w:tcPr>
            <w:tcW w:w="234" w:type="pct"/>
            <w:shd w:val="clear" w:color="auto" w:fill="auto"/>
          </w:tcPr>
          <w:p w14:paraId="0CACD195" w14:textId="77777777" w:rsidR="005A32B9" w:rsidRPr="007B23E9" w:rsidRDefault="005A32B9" w:rsidP="005A32B9">
            <w:pPr>
              <w:jc w:val="center"/>
              <w:rPr>
                <w:rFonts w:eastAsia="Times New Roman"/>
                <w:sz w:val="20"/>
                <w:szCs w:val="20"/>
                <w:lang w:eastAsia="en-AU"/>
              </w:rPr>
            </w:pPr>
          </w:p>
        </w:tc>
        <w:tc>
          <w:tcPr>
            <w:tcW w:w="274" w:type="pct"/>
            <w:shd w:val="clear" w:color="auto" w:fill="auto"/>
          </w:tcPr>
          <w:p w14:paraId="5CF0F7D3" w14:textId="77777777" w:rsidR="005A32B9" w:rsidRPr="00B4666B" w:rsidRDefault="005A32B9" w:rsidP="005A32B9">
            <w:pPr>
              <w:jc w:val="center"/>
              <w:rPr>
                <w:rFonts w:eastAsia="Times New Roman"/>
                <w:sz w:val="20"/>
                <w:szCs w:val="20"/>
                <w:lang w:eastAsia="en-AU"/>
              </w:rPr>
            </w:pPr>
          </w:p>
        </w:tc>
        <w:tc>
          <w:tcPr>
            <w:tcW w:w="274" w:type="pct"/>
            <w:shd w:val="clear" w:color="auto" w:fill="auto"/>
          </w:tcPr>
          <w:p w14:paraId="23604A6C" w14:textId="77777777" w:rsidR="005A32B9" w:rsidRPr="007B23E9" w:rsidRDefault="005A32B9" w:rsidP="005A32B9">
            <w:pPr>
              <w:jc w:val="center"/>
              <w:rPr>
                <w:rFonts w:eastAsia="Times New Roman"/>
                <w:sz w:val="20"/>
                <w:szCs w:val="20"/>
                <w:lang w:eastAsia="en-AU"/>
              </w:rPr>
            </w:pPr>
          </w:p>
        </w:tc>
        <w:tc>
          <w:tcPr>
            <w:tcW w:w="274" w:type="pct"/>
            <w:shd w:val="clear" w:color="auto" w:fill="auto"/>
          </w:tcPr>
          <w:p w14:paraId="4013D2DF" w14:textId="77777777" w:rsidR="005A32B9" w:rsidRPr="007B23E9" w:rsidRDefault="005A32B9" w:rsidP="005A32B9">
            <w:pPr>
              <w:jc w:val="center"/>
              <w:rPr>
                <w:rFonts w:eastAsia="Times New Roman"/>
                <w:sz w:val="20"/>
                <w:szCs w:val="20"/>
                <w:lang w:eastAsia="en-AU"/>
              </w:rPr>
            </w:pPr>
          </w:p>
        </w:tc>
        <w:tc>
          <w:tcPr>
            <w:tcW w:w="234" w:type="pct"/>
            <w:shd w:val="clear" w:color="auto" w:fill="auto"/>
          </w:tcPr>
          <w:p w14:paraId="538D9358" w14:textId="77777777" w:rsidR="005A32B9" w:rsidRPr="007B23E9" w:rsidRDefault="005A32B9" w:rsidP="005A32B9">
            <w:pPr>
              <w:jc w:val="center"/>
              <w:rPr>
                <w:rFonts w:eastAsia="Times New Roman"/>
                <w:sz w:val="20"/>
                <w:szCs w:val="20"/>
                <w:lang w:eastAsia="en-AU"/>
              </w:rPr>
            </w:pPr>
          </w:p>
        </w:tc>
        <w:tc>
          <w:tcPr>
            <w:tcW w:w="270" w:type="pct"/>
            <w:shd w:val="clear" w:color="auto" w:fill="auto"/>
          </w:tcPr>
          <w:p w14:paraId="795A8B1B" w14:textId="77777777" w:rsidR="005A32B9" w:rsidRPr="007B23E9" w:rsidRDefault="005A32B9" w:rsidP="005A32B9">
            <w:pPr>
              <w:jc w:val="center"/>
              <w:rPr>
                <w:rFonts w:eastAsia="Times New Roman"/>
                <w:sz w:val="20"/>
                <w:szCs w:val="20"/>
                <w:lang w:eastAsia="en-AU"/>
              </w:rPr>
            </w:pPr>
          </w:p>
        </w:tc>
      </w:tr>
      <w:tr w:rsidR="005A32B9" w:rsidRPr="0006363E" w14:paraId="7663DD38" w14:textId="77777777" w:rsidTr="005523E2">
        <w:trPr>
          <w:trHeight w:val="259"/>
        </w:trPr>
        <w:tc>
          <w:tcPr>
            <w:tcW w:w="927" w:type="pct"/>
            <w:shd w:val="clear" w:color="auto" w:fill="auto"/>
            <w:noWrap/>
          </w:tcPr>
          <w:p w14:paraId="2228F755" w14:textId="77777777" w:rsidR="005A32B9" w:rsidRPr="00EF29DD" w:rsidRDefault="005A32B9" w:rsidP="005A32B9">
            <w:pPr>
              <w:rPr>
                <w:rFonts w:eastAsia="Times New Roman"/>
                <w:b/>
                <w:sz w:val="20"/>
                <w:szCs w:val="20"/>
                <w:lang w:eastAsia="en-AU"/>
              </w:rPr>
            </w:pPr>
            <w:r w:rsidRPr="00EF29DD">
              <w:rPr>
                <w:rFonts w:eastAsia="Times New Roman"/>
                <w:b/>
                <w:sz w:val="20"/>
                <w:szCs w:val="20"/>
                <w:lang w:eastAsia="en-AU"/>
              </w:rPr>
              <w:t>ASD screening measures</w:t>
            </w:r>
          </w:p>
        </w:tc>
        <w:tc>
          <w:tcPr>
            <w:tcW w:w="293" w:type="pct"/>
          </w:tcPr>
          <w:p w14:paraId="18A53D6A" w14:textId="77777777" w:rsidR="005A32B9" w:rsidRPr="0006363E" w:rsidRDefault="005A32B9" w:rsidP="005A32B9">
            <w:pPr>
              <w:jc w:val="center"/>
              <w:rPr>
                <w:rFonts w:eastAsia="Times New Roman"/>
                <w:sz w:val="20"/>
                <w:szCs w:val="20"/>
                <w:lang w:eastAsia="en-AU"/>
              </w:rPr>
            </w:pPr>
          </w:p>
        </w:tc>
        <w:tc>
          <w:tcPr>
            <w:tcW w:w="439" w:type="pct"/>
            <w:shd w:val="clear" w:color="auto" w:fill="auto"/>
            <w:noWrap/>
          </w:tcPr>
          <w:p w14:paraId="1631D491" w14:textId="77777777" w:rsidR="005A32B9" w:rsidRPr="0006363E" w:rsidRDefault="005A32B9" w:rsidP="005A32B9">
            <w:pPr>
              <w:jc w:val="center"/>
              <w:rPr>
                <w:rFonts w:eastAsia="Times New Roman"/>
                <w:sz w:val="20"/>
                <w:szCs w:val="20"/>
                <w:lang w:eastAsia="en-AU"/>
              </w:rPr>
            </w:pPr>
          </w:p>
        </w:tc>
        <w:tc>
          <w:tcPr>
            <w:tcW w:w="390" w:type="pct"/>
          </w:tcPr>
          <w:p w14:paraId="10B475FA" w14:textId="77777777" w:rsidR="005A32B9" w:rsidRPr="007B23E9" w:rsidRDefault="005A32B9" w:rsidP="005A32B9">
            <w:pPr>
              <w:jc w:val="center"/>
              <w:rPr>
                <w:rFonts w:eastAsia="Times New Roman"/>
                <w:sz w:val="20"/>
                <w:szCs w:val="20"/>
                <w:lang w:eastAsia="en-AU"/>
              </w:rPr>
            </w:pPr>
          </w:p>
        </w:tc>
        <w:tc>
          <w:tcPr>
            <w:tcW w:w="292" w:type="pct"/>
            <w:shd w:val="clear" w:color="auto" w:fill="D9D9D9" w:themeFill="background1" w:themeFillShade="D9"/>
            <w:noWrap/>
          </w:tcPr>
          <w:p w14:paraId="761EAD3E" w14:textId="77777777" w:rsidR="005A32B9" w:rsidRPr="007B23E9" w:rsidRDefault="005A32B9" w:rsidP="005A32B9">
            <w:pPr>
              <w:jc w:val="center"/>
              <w:rPr>
                <w:rFonts w:eastAsia="Times New Roman"/>
                <w:sz w:val="20"/>
                <w:szCs w:val="20"/>
                <w:lang w:eastAsia="en-AU"/>
              </w:rPr>
            </w:pPr>
          </w:p>
        </w:tc>
        <w:tc>
          <w:tcPr>
            <w:tcW w:w="293" w:type="pct"/>
            <w:shd w:val="clear" w:color="auto" w:fill="D9D9D9" w:themeFill="background1" w:themeFillShade="D9"/>
          </w:tcPr>
          <w:p w14:paraId="0FAE84B3" w14:textId="77777777" w:rsidR="005A32B9" w:rsidRPr="007B23E9" w:rsidRDefault="005A32B9" w:rsidP="005A32B9">
            <w:pPr>
              <w:jc w:val="center"/>
              <w:rPr>
                <w:rFonts w:eastAsia="Times New Roman"/>
                <w:sz w:val="20"/>
                <w:szCs w:val="20"/>
                <w:lang w:eastAsia="en-AU"/>
              </w:rPr>
            </w:pPr>
          </w:p>
        </w:tc>
        <w:tc>
          <w:tcPr>
            <w:tcW w:w="292" w:type="pct"/>
            <w:shd w:val="clear" w:color="auto" w:fill="D9D9D9" w:themeFill="background1" w:themeFillShade="D9"/>
          </w:tcPr>
          <w:p w14:paraId="014D70B8" w14:textId="77777777" w:rsidR="005A32B9" w:rsidRPr="007B23E9" w:rsidRDefault="005A32B9" w:rsidP="005A32B9">
            <w:pPr>
              <w:jc w:val="center"/>
              <w:rPr>
                <w:rFonts w:eastAsia="Times New Roman"/>
                <w:sz w:val="20"/>
                <w:szCs w:val="20"/>
                <w:lang w:eastAsia="en-AU"/>
              </w:rPr>
            </w:pPr>
          </w:p>
        </w:tc>
        <w:tc>
          <w:tcPr>
            <w:tcW w:w="240" w:type="pct"/>
            <w:shd w:val="clear" w:color="auto" w:fill="auto"/>
            <w:noWrap/>
          </w:tcPr>
          <w:p w14:paraId="11E910EC" w14:textId="0FB72D31" w:rsidR="005A32B9" w:rsidRPr="007B23E9" w:rsidRDefault="005A32B9" w:rsidP="005A32B9">
            <w:pPr>
              <w:jc w:val="center"/>
              <w:rPr>
                <w:rFonts w:eastAsia="Times New Roman"/>
                <w:sz w:val="20"/>
                <w:szCs w:val="20"/>
                <w:lang w:eastAsia="en-AU"/>
              </w:rPr>
            </w:pPr>
          </w:p>
        </w:tc>
        <w:tc>
          <w:tcPr>
            <w:tcW w:w="274" w:type="pct"/>
            <w:shd w:val="clear" w:color="auto" w:fill="auto"/>
            <w:noWrap/>
          </w:tcPr>
          <w:p w14:paraId="353AE8B4" w14:textId="77777777" w:rsidR="005A32B9" w:rsidRPr="007B23E9" w:rsidRDefault="005A32B9" w:rsidP="005A32B9">
            <w:pPr>
              <w:jc w:val="center"/>
              <w:rPr>
                <w:rFonts w:eastAsia="Times New Roman"/>
                <w:sz w:val="20"/>
                <w:szCs w:val="20"/>
                <w:lang w:eastAsia="en-AU"/>
              </w:rPr>
            </w:pPr>
          </w:p>
        </w:tc>
        <w:tc>
          <w:tcPr>
            <w:tcW w:w="234" w:type="pct"/>
            <w:shd w:val="clear" w:color="auto" w:fill="auto"/>
          </w:tcPr>
          <w:p w14:paraId="2FFE195C" w14:textId="77777777" w:rsidR="005A32B9" w:rsidRPr="007B23E9" w:rsidRDefault="005A32B9" w:rsidP="005A32B9">
            <w:pPr>
              <w:jc w:val="center"/>
              <w:rPr>
                <w:rFonts w:eastAsia="Times New Roman"/>
                <w:sz w:val="20"/>
                <w:szCs w:val="20"/>
                <w:lang w:eastAsia="en-AU"/>
              </w:rPr>
            </w:pPr>
          </w:p>
        </w:tc>
        <w:tc>
          <w:tcPr>
            <w:tcW w:w="274" w:type="pct"/>
            <w:shd w:val="clear" w:color="auto" w:fill="auto"/>
          </w:tcPr>
          <w:p w14:paraId="421F9B57" w14:textId="77777777" w:rsidR="005A32B9" w:rsidRPr="00B4666B" w:rsidRDefault="005A32B9" w:rsidP="005A32B9">
            <w:pPr>
              <w:jc w:val="center"/>
              <w:rPr>
                <w:rFonts w:eastAsia="Times New Roman"/>
                <w:sz w:val="20"/>
                <w:szCs w:val="20"/>
                <w:lang w:eastAsia="en-AU"/>
              </w:rPr>
            </w:pPr>
          </w:p>
        </w:tc>
        <w:tc>
          <w:tcPr>
            <w:tcW w:w="274" w:type="pct"/>
            <w:shd w:val="clear" w:color="auto" w:fill="auto"/>
          </w:tcPr>
          <w:p w14:paraId="519725EE" w14:textId="77777777" w:rsidR="005A32B9" w:rsidRPr="007B23E9" w:rsidRDefault="005A32B9" w:rsidP="005A32B9">
            <w:pPr>
              <w:jc w:val="center"/>
              <w:rPr>
                <w:rFonts w:eastAsia="Times New Roman"/>
                <w:sz w:val="20"/>
                <w:szCs w:val="20"/>
                <w:lang w:eastAsia="en-AU"/>
              </w:rPr>
            </w:pPr>
          </w:p>
        </w:tc>
        <w:tc>
          <w:tcPr>
            <w:tcW w:w="274" w:type="pct"/>
            <w:shd w:val="clear" w:color="auto" w:fill="auto"/>
          </w:tcPr>
          <w:p w14:paraId="2E9706AF" w14:textId="77777777" w:rsidR="005A32B9" w:rsidRPr="007B23E9" w:rsidRDefault="005A32B9" w:rsidP="005A32B9">
            <w:pPr>
              <w:jc w:val="center"/>
              <w:rPr>
                <w:rFonts w:eastAsia="Times New Roman"/>
                <w:sz w:val="20"/>
                <w:szCs w:val="20"/>
                <w:lang w:eastAsia="en-AU"/>
              </w:rPr>
            </w:pPr>
          </w:p>
        </w:tc>
        <w:tc>
          <w:tcPr>
            <w:tcW w:w="234" w:type="pct"/>
            <w:shd w:val="clear" w:color="auto" w:fill="auto"/>
          </w:tcPr>
          <w:p w14:paraId="72E83EA3" w14:textId="77777777" w:rsidR="005A32B9" w:rsidRPr="007B23E9" w:rsidRDefault="005A32B9" w:rsidP="005A32B9">
            <w:pPr>
              <w:jc w:val="center"/>
              <w:rPr>
                <w:rFonts w:eastAsia="Times New Roman"/>
                <w:sz w:val="20"/>
                <w:szCs w:val="20"/>
                <w:lang w:eastAsia="en-AU"/>
              </w:rPr>
            </w:pPr>
          </w:p>
        </w:tc>
        <w:tc>
          <w:tcPr>
            <w:tcW w:w="270" w:type="pct"/>
            <w:shd w:val="clear" w:color="auto" w:fill="auto"/>
          </w:tcPr>
          <w:p w14:paraId="52B7F5F7" w14:textId="77777777" w:rsidR="005A32B9" w:rsidRPr="007B23E9" w:rsidRDefault="005A32B9" w:rsidP="005A32B9">
            <w:pPr>
              <w:jc w:val="center"/>
              <w:rPr>
                <w:rFonts w:eastAsia="Times New Roman"/>
                <w:sz w:val="20"/>
                <w:szCs w:val="20"/>
                <w:lang w:eastAsia="en-AU"/>
              </w:rPr>
            </w:pPr>
          </w:p>
        </w:tc>
      </w:tr>
      <w:tr w:rsidR="00F31483" w:rsidRPr="0006363E" w14:paraId="1C5191DE" w14:textId="77777777" w:rsidTr="005523E2">
        <w:trPr>
          <w:trHeight w:val="259"/>
        </w:trPr>
        <w:tc>
          <w:tcPr>
            <w:tcW w:w="927" w:type="pct"/>
            <w:shd w:val="clear" w:color="auto" w:fill="auto"/>
            <w:noWrap/>
          </w:tcPr>
          <w:p w14:paraId="702A9B09" w14:textId="31DC3D5C" w:rsidR="00F31483" w:rsidRPr="0006363E" w:rsidRDefault="00F31483" w:rsidP="00F31483">
            <w:pPr>
              <w:rPr>
                <w:rFonts w:eastAsia="Times New Roman"/>
                <w:sz w:val="20"/>
                <w:szCs w:val="20"/>
                <w:lang w:eastAsia="en-AU"/>
              </w:rPr>
            </w:pPr>
            <w:r>
              <w:rPr>
                <w:rFonts w:eastAsia="Times New Roman"/>
                <w:sz w:val="20"/>
                <w:szCs w:val="20"/>
                <w:lang w:eastAsia="en-AU"/>
              </w:rPr>
              <w:t xml:space="preserve"> </w:t>
            </w:r>
            <w:r w:rsidRPr="005A32B9">
              <w:rPr>
                <w:rFonts w:eastAsia="Times New Roman"/>
                <w:sz w:val="20"/>
                <w:szCs w:val="20"/>
                <w:lang w:eastAsia="en-AU"/>
              </w:rPr>
              <w:t xml:space="preserve"> </w:t>
            </w:r>
            <w:r>
              <w:rPr>
                <w:rFonts w:eastAsia="Times New Roman"/>
                <w:sz w:val="20"/>
                <w:szCs w:val="20"/>
                <w:lang w:eastAsia="en-AU"/>
              </w:rPr>
              <w:t>o</w:t>
            </w:r>
            <w:r w:rsidRPr="005A32B9">
              <w:rPr>
                <w:rFonts w:eastAsia="Times New Roman"/>
                <w:sz w:val="20"/>
                <w:szCs w:val="20"/>
                <w:lang w:eastAsia="en-AU"/>
              </w:rPr>
              <w:t>verall</w:t>
            </w:r>
            <w:r>
              <w:rPr>
                <w:rFonts w:eastAsia="Times New Roman"/>
                <w:sz w:val="20"/>
                <w:szCs w:val="20"/>
                <w:lang w:eastAsia="en-AU"/>
              </w:rPr>
              <w:t xml:space="preserve"> </w:t>
            </w:r>
            <w:r w:rsidRPr="007B23E9">
              <w:rPr>
                <w:rFonts w:eastAsia="Times New Roman"/>
                <w:sz w:val="20"/>
                <w:szCs w:val="20"/>
                <w:vertAlign w:val="subscript"/>
                <w:lang w:eastAsia="en-AU"/>
              </w:rPr>
              <w:t>(</w:t>
            </w:r>
            <w:r>
              <w:rPr>
                <w:rFonts w:eastAsia="Times New Roman"/>
                <w:sz w:val="20"/>
                <w:szCs w:val="20"/>
                <w:vertAlign w:val="subscript"/>
                <w:lang w:eastAsia="en-AU"/>
              </w:rPr>
              <w:t xml:space="preserve">hedges </w:t>
            </w:r>
            <w:r w:rsidRPr="00F31483">
              <w:rPr>
                <w:rFonts w:eastAsia="Times New Roman"/>
                <w:i/>
                <w:sz w:val="20"/>
                <w:szCs w:val="20"/>
                <w:vertAlign w:val="subscript"/>
                <w:lang w:eastAsia="en-AU"/>
              </w:rPr>
              <w:t>g</w:t>
            </w:r>
            <w:r w:rsidRPr="007B23E9">
              <w:rPr>
                <w:rFonts w:eastAsia="Times New Roman"/>
                <w:sz w:val="20"/>
                <w:szCs w:val="20"/>
                <w:vertAlign w:val="subscript"/>
                <w:lang w:eastAsia="en-AU"/>
              </w:rPr>
              <w:t>)</w:t>
            </w:r>
          </w:p>
        </w:tc>
        <w:tc>
          <w:tcPr>
            <w:tcW w:w="293" w:type="pct"/>
          </w:tcPr>
          <w:p w14:paraId="2D8AA57A" w14:textId="28FC62BF" w:rsidR="00F31483" w:rsidRPr="0006363E" w:rsidRDefault="00F31483" w:rsidP="00F31483">
            <w:pPr>
              <w:jc w:val="center"/>
              <w:rPr>
                <w:rFonts w:eastAsia="Times New Roman"/>
                <w:sz w:val="20"/>
                <w:szCs w:val="20"/>
                <w:lang w:eastAsia="en-AU"/>
              </w:rPr>
            </w:pPr>
            <w:r>
              <w:rPr>
                <w:rFonts w:eastAsia="Times New Roman"/>
                <w:sz w:val="20"/>
                <w:szCs w:val="20"/>
                <w:lang w:eastAsia="en-AU"/>
              </w:rPr>
              <w:t>1</w:t>
            </w:r>
          </w:p>
        </w:tc>
        <w:tc>
          <w:tcPr>
            <w:tcW w:w="439" w:type="pct"/>
            <w:shd w:val="clear" w:color="auto" w:fill="auto"/>
            <w:noWrap/>
          </w:tcPr>
          <w:p w14:paraId="3AFB00E1" w14:textId="002E32D9" w:rsidR="00F31483" w:rsidRPr="0006363E" w:rsidRDefault="00F31483" w:rsidP="00F31483">
            <w:pPr>
              <w:jc w:val="center"/>
              <w:rPr>
                <w:rFonts w:eastAsia="Times New Roman"/>
                <w:sz w:val="20"/>
                <w:szCs w:val="20"/>
                <w:lang w:eastAsia="en-AU"/>
              </w:rPr>
            </w:pPr>
            <w:r>
              <w:rPr>
                <w:rFonts w:eastAsia="Times New Roman"/>
                <w:sz w:val="20"/>
                <w:szCs w:val="20"/>
                <w:lang w:eastAsia="en-AU"/>
              </w:rPr>
              <w:t>54</w:t>
            </w:r>
          </w:p>
        </w:tc>
        <w:tc>
          <w:tcPr>
            <w:tcW w:w="390" w:type="pct"/>
          </w:tcPr>
          <w:p w14:paraId="4A5D7D1F" w14:textId="3932E9DD" w:rsidR="00F31483" w:rsidRPr="007B23E9" w:rsidRDefault="00F31483" w:rsidP="00F31483">
            <w:pPr>
              <w:jc w:val="center"/>
              <w:rPr>
                <w:rFonts w:eastAsia="Times New Roman"/>
                <w:sz w:val="20"/>
                <w:szCs w:val="20"/>
                <w:lang w:eastAsia="en-AU"/>
              </w:rPr>
            </w:pPr>
            <w:r>
              <w:rPr>
                <w:rFonts w:eastAsia="Times New Roman"/>
                <w:sz w:val="20"/>
                <w:szCs w:val="20"/>
                <w:lang w:eastAsia="en-AU"/>
              </w:rPr>
              <w:t>54</w:t>
            </w:r>
          </w:p>
        </w:tc>
        <w:tc>
          <w:tcPr>
            <w:tcW w:w="292" w:type="pct"/>
            <w:shd w:val="clear" w:color="auto" w:fill="D9D9D9" w:themeFill="background1" w:themeFillShade="D9"/>
            <w:noWrap/>
          </w:tcPr>
          <w:p w14:paraId="7F95EFBD" w14:textId="77777777" w:rsidR="00F31483" w:rsidRPr="007B23E9" w:rsidRDefault="00F31483" w:rsidP="00F31483">
            <w:pPr>
              <w:jc w:val="center"/>
              <w:rPr>
                <w:rFonts w:eastAsia="Times New Roman"/>
                <w:sz w:val="20"/>
                <w:szCs w:val="20"/>
                <w:lang w:eastAsia="en-AU"/>
              </w:rPr>
            </w:pPr>
            <w:r w:rsidRPr="007B23E9">
              <w:rPr>
                <w:rFonts w:eastAsia="Times New Roman"/>
                <w:sz w:val="20"/>
                <w:szCs w:val="20"/>
                <w:lang w:eastAsia="en-AU"/>
              </w:rPr>
              <w:t>-0.09</w:t>
            </w:r>
          </w:p>
        </w:tc>
        <w:tc>
          <w:tcPr>
            <w:tcW w:w="293" w:type="pct"/>
            <w:shd w:val="clear" w:color="auto" w:fill="D9D9D9" w:themeFill="background1" w:themeFillShade="D9"/>
          </w:tcPr>
          <w:p w14:paraId="7B5AA734" w14:textId="77777777" w:rsidR="00F31483" w:rsidRPr="007B23E9" w:rsidRDefault="00F31483" w:rsidP="00F31483">
            <w:pPr>
              <w:jc w:val="center"/>
              <w:rPr>
                <w:rFonts w:eastAsia="Times New Roman"/>
                <w:sz w:val="20"/>
                <w:szCs w:val="20"/>
                <w:lang w:eastAsia="en-AU"/>
              </w:rPr>
            </w:pPr>
          </w:p>
        </w:tc>
        <w:tc>
          <w:tcPr>
            <w:tcW w:w="292" w:type="pct"/>
            <w:shd w:val="clear" w:color="auto" w:fill="D9D9D9" w:themeFill="background1" w:themeFillShade="D9"/>
          </w:tcPr>
          <w:p w14:paraId="34425D79" w14:textId="77777777" w:rsidR="00F31483" w:rsidRPr="007B23E9" w:rsidRDefault="00F31483" w:rsidP="00F31483">
            <w:pPr>
              <w:jc w:val="center"/>
              <w:rPr>
                <w:rFonts w:eastAsia="Times New Roman"/>
                <w:sz w:val="20"/>
                <w:szCs w:val="20"/>
                <w:lang w:eastAsia="en-AU"/>
              </w:rPr>
            </w:pPr>
          </w:p>
        </w:tc>
        <w:tc>
          <w:tcPr>
            <w:tcW w:w="240" w:type="pct"/>
            <w:shd w:val="clear" w:color="auto" w:fill="auto"/>
            <w:noWrap/>
          </w:tcPr>
          <w:p w14:paraId="361B31ED" w14:textId="12E9F400" w:rsidR="00F31483" w:rsidRPr="007B23E9" w:rsidRDefault="00F31483" w:rsidP="00F31483">
            <w:pPr>
              <w:jc w:val="center"/>
              <w:rPr>
                <w:rFonts w:eastAsia="Times New Roman"/>
                <w:sz w:val="20"/>
                <w:szCs w:val="20"/>
                <w:lang w:eastAsia="en-AU"/>
              </w:rPr>
            </w:pPr>
            <w:r w:rsidRPr="007B23E9">
              <w:rPr>
                <w:rFonts w:eastAsia="Times New Roman"/>
                <w:sz w:val="20"/>
                <w:szCs w:val="20"/>
                <w:lang w:eastAsia="en-AU"/>
              </w:rPr>
              <w:t>-0.46</w:t>
            </w:r>
          </w:p>
        </w:tc>
        <w:tc>
          <w:tcPr>
            <w:tcW w:w="274" w:type="pct"/>
            <w:shd w:val="clear" w:color="auto" w:fill="auto"/>
            <w:noWrap/>
          </w:tcPr>
          <w:p w14:paraId="4C572C23" w14:textId="77777777" w:rsidR="00F31483" w:rsidRPr="007B23E9" w:rsidRDefault="00F31483" w:rsidP="00F31483">
            <w:pPr>
              <w:jc w:val="center"/>
              <w:rPr>
                <w:rFonts w:eastAsia="Times New Roman"/>
                <w:sz w:val="20"/>
                <w:szCs w:val="20"/>
                <w:lang w:eastAsia="en-AU"/>
              </w:rPr>
            </w:pPr>
            <w:r w:rsidRPr="007B23E9">
              <w:rPr>
                <w:rFonts w:eastAsia="Times New Roman"/>
                <w:sz w:val="20"/>
                <w:szCs w:val="20"/>
                <w:lang w:eastAsia="en-AU"/>
              </w:rPr>
              <w:t>0.29</w:t>
            </w:r>
          </w:p>
        </w:tc>
        <w:tc>
          <w:tcPr>
            <w:tcW w:w="234" w:type="pct"/>
            <w:shd w:val="clear" w:color="auto" w:fill="auto"/>
          </w:tcPr>
          <w:p w14:paraId="474508CA" w14:textId="77777777" w:rsidR="00F31483" w:rsidRPr="007B23E9" w:rsidRDefault="00F31483" w:rsidP="00F31483">
            <w:pPr>
              <w:jc w:val="center"/>
              <w:rPr>
                <w:rFonts w:eastAsia="Times New Roman"/>
                <w:sz w:val="20"/>
                <w:szCs w:val="20"/>
                <w:lang w:eastAsia="en-AU"/>
              </w:rPr>
            </w:pPr>
            <w:r w:rsidRPr="007B23E9">
              <w:rPr>
                <w:rFonts w:eastAsia="Times New Roman"/>
                <w:sz w:val="20"/>
                <w:szCs w:val="20"/>
                <w:lang w:eastAsia="en-AU"/>
              </w:rPr>
              <w:t>0.65</w:t>
            </w:r>
          </w:p>
        </w:tc>
        <w:tc>
          <w:tcPr>
            <w:tcW w:w="274" w:type="pct"/>
            <w:shd w:val="clear" w:color="auto" w:fill="auto"/>
          </w:tcPr>
          <w:p w14:paraId="3E6F1190" w14:textId="008E5171" w:rsidR="00F31483" w:rsidRPr="00B4666B" w:rsidRDefault="00F42230" w:rsidP="00F31483">
            <w:pPr>
              <w:jc w:val="center"/>
              <w:rPr>
                <w:rFonts w:eastAsia="Times New Roman"/>
                <w:sz w:val="20"/>
                <w:szCs w:val="20"/>
                <w:lang w:eastAsia="en-AU"/>
              </w:rPr>
            </w:pPr>
            <w:r w:rsidRPr="00B4666B">
              <w:rPr>
                <w:rFonts w:eastAsia="Times New Roman"/>
                <w:sz w:val="20"/>
                <w:szCs w:val="20"/>
                <w:lang w:eastAsia="en-AU"/>
              </w:rPr>
              <w:t>-</w:t>
            </w:r>
          </w:p>
        </w:tc>
        <w:tc>
          <w:tcPr>
            <w:tcW w:w="274" w:type="pct"/>
            <w:shd w:val="clear" w:color="auto" w:fill="auto"/>
          </w:tcPr>
          <w:p w14:paraId="46019588" w14:textId="77777777" w:rsidR="00F31483" w:rsidRPr="007B23E9" w:rsidRDefault="00F31483" w:rsidP="00F31483">
            <w:pPr>
              <w:jc w:val="center"/>
              <w:rPr>
                <w:rFonts w:eastAsia="Times New Roman"/>
                <w:sz w:val="20"/>
                <w:szCs w:val="20"/>
                <w:lang w:eastAsia="en-AU"/>
              </w:rPr>
            </w:pPr>
            <w:r w:rsidRPr="007B23E9">
              <w:rPr>
                <w:rFonts w:eastAsia="Times New Roman"/>
                <w:sz w:val="20"/>
                <w:szCs w:val="20"/>
                <w:lang w:eastAsia="en-AU"/>
              </w:rPr>
              <w:t>0.00</w:t>
            </w:r>
          </w:p>
        </w:tc>
        <w:tc>
          <w:tcPr>
            <w:tcW w:w="274" w:type="pct"/>
            <w:shd w:val="clear" w:color="auto" w:fill="auto"/>
          </w:tcPr>
          <w:p w14:paraId="45D2628A" w14:textId="77777777" w:rsidR="00F31483" w:rsidRPr="007B23E9" w:rsidRDefault="00F31483" w:rsidP="00F31483">
            <w:pPr>
              <w:jc w:val="center"/>
              <w:rPr>
                <w:rFonts w:eastAsia="Times New Roman"/>
                <w:sz w:val="20"/>
                <w:szCs w:val="20"/>
                <w:lang w:eastAsia="en-AU"/>
              </w:rPr>
            </w:pPr>
            <w:r w:rsidRPr="007B23E9">
              <w:rPr>
                <w:rFonts w:eastAsia="Times New Roman"/>
                <w:sz w:val="20"/>
                <w:szCs w:val="20"/>
                <w:lang w:eastAsia="en-AU"/>
              </w:rPr>
              <w:t>1.00</w:t>
            </w:r>
          </w:p>
        </w:tc>
        <w:tc>
          <w:tcPr>
            <w:tcW w:w="234" w:type="pct"/>
            <w:shd w:val="clear" w:color="auto" w:fill="auto"/>
          </w:tcPr>
          <w:p w14:paraId="331B23B2" w14:textId="77777777" w:rsidR="00F31483" w:rsidRPr="007B23E9" w:rsidRDefault="00F31483" w:rsidP="00F31483">
            <w:pPr>
              <w:jc w:val="center"/>
              <w:rPr>
                <w:rFonts w:eastAsia="Times New Roman"/>
                <w:sz w:val="20"/>
                <w:szCs w:val="20"/>
                <w:lang w:eastAsia="en-AU"/>
              </w:rPr>
            </w:pPr>
            <w:r w:rsidRPr="007B23E9">
              <w:rPr>
                <w:rFonts w:eastAsia="Times New Roman"/>
                <w:sz w:val="20"/>
                <w:szCs w:val="20"/>
                <w:lang w:eastAsia="en-AU"/>
              </w:rPr>
              <w:t>0.00</w:t>
            </w:r>
          </w:p>
        </w:tc>
        <w:tc>
          <w:tcPr>
            <w:tcW w:w="270" w:type="pct"/>
            <w:shd w:val="clear" w:color="auto" w:fill="auto"/>
          </w:tcPr>
          <w:p w14:paraId="33353C28" w14:textId="77777777" w:rsidR="00F31483" w:rsidRPr="007B23E9" w:rsidRDefault="00F31483" w:rsidP="00F31483">
            <w:pPr>
              <w:jc w:val="center"/>
              <w:rPr>
                <w:rFonts w:eastAsia="Times New Roman"/>
                <w:sz w:val="20"/>
                <w:szCs w:val="20"/>
                <w:lang w:eastAsia="en-AU"/>
              </w:rPr>
            </w:pPr>
            <w:r w:rsidRPr="007B23E9">
              <w:rPr>
                <w:rFonts w:eastAsia="Times New Roman"/>
                <w:sz w:val="20"/>
                <w:szCs w:val="20"/>
                <w:lang w:eastAsia="en-AU"/>
              </w:rPr>
              <w:t>0.00</w:t>
            </w:r>
          </w:p>
        </w:tc>
      </w:tr>
      <w:tr w:rsidR="00F31483" w:rsidRPr="0006363E" w14:paraId="60A4B9DA" w14:textId="77777777" w:rsidTr="005523E2">
        <w:trPr>
          <w:trHeight w:val="259"/>
        </w:trPr>
        <w:tc>
          <w:tcPr>
            <w:tcW w:w="927" w:type="pct"/>
            <w:shd w:val="clear" w:color="auto" w:fill="auto"/>
            <w:noWrap/>
          </w:tcPr>
          <w:p w14:paraId="7D582FC6" w14:textId="5120274A" w:rsidR="00F31483" w:rsidRDefault="00F31483" w:rsidP="00F31483">
            <w:pPr>
              <w:rPr>
                <w:rFonts w:eastAsia="Times New Roman"/>
                <w:sz w:val="20"/>
                <w:szCs w:val="20"/>
                <w:lang w:eastAsia="en-AU"/>
              </w:rPr>
            </w:pPr>
            <w:r>
              <w:rPr>
                <w:rFonts w:eastAsia="Times New Roman"/>
                <w:sz w:val="20"/>
                <w:szCs w:val="20"/>
                <w:lang w:eastAsia="en-AU"/>
              </w:rPr>
              <w:t xml:space="preserve"> </w:t>
            </w:r>
            <w:r w:rsidRPr="005A32B9">
              <w:rPr>
                <w:rFonts w:eastAsia="Times New Roman"/>
                <w:sz w:val="20"/>
                <w:szCs w:val="20"/>
                <w:lang w:eastAsia="en-AU"/>
              </w:rPr>
              <w:t xml:space="preserve"> </w:t>
            </w:r>
            <w:r>
              <w:rPr>
                <w:rFonts w:eastAsia="Times New Roman"/>
                <w:sz w:val="20"/>
                <w:szCs w:val="20"/>
                <w:lang w:eastAsia="en-AU"/>
              </w:rPr>
              <w:t>o</w:t>
            </w:r>
            <w:r w:rsidRPr="005A32B9">
              <w:rPr>
                <w:rFonts w:eastAsia="Times New Roman"/>
                <w:sz w:val="20"/>
                <w:szCs w:val="20"/>
                <w:lang w:eastAsia="en-AU"/>
              </w:rPr>
              <w:t>verall</w:t>
            </w:r>
            <w:r>
              <w:rPr>
                <w:rFonts w:eastAsia="Times New Roman"/>
                <w:sz w:val="20"/>
                <w:szCs w:val="20"/>
                <w:lang w:eastAsia="en-AU"/>
              </w:rPr>
              <w:t xml:space="preserve"> </w:t>
            </w:r>
            <w:r w:rsidRPr="007B23E9">
              <w:rPr>
                <w:rFonts w:eastAsia="Times New Roman"/>
                <w:sz w:val="20"/>
                <w:szCs w:val="20"/>
                <w:vertAlign w:val="subscript"/>
                <w:lang w:eastAsia="en-AU"/>
              </w:rPr>
              <w:t>(prevalence)</w:t>
            </w:r>
          </w:p>
        </w:tc>
        <w:tc>
          <w:tcPr>
            <w:tcW w:w="293" w:type="pct"/>
          </w:tcPr>
          <w:p w14:paraId="3B2DCB6C" w14:textId="7142A3DD" w:rsidR="00F31483" w:rsidRDefault="00F31483" w:rsidP="00F31483">
            <w:pPr>
              <w:jc w:val="center"/>
              <w:rPr>
                <w:rFonts w:eastAsia="Times New Roman"/>
                <w:sz w:val="20"/>
                <w:szCs w:val="20"/>
                <w:lang w:eastAsia="en-AU"/>
              </w:rPr>
            </w:pPr>
            <w:r>
              <w:rPr>
                <w:rFonts w:eastAsia="Times New Roman"/>
                <w:sz w:val="20"/>
                <w:szCs w:val="20"/>
                <w:lang w:eastAsia="en-AU"/>
              </w:rPr>
              <w:t>2</w:t>
            </w:r>
          </w:p>
        </w:tc>
        <w:tc>
          <w:tcPr>
            <w:tcW w:w="439" w:type="pct"/>
            <w:shd w:val="clear" w:color="auto" w:fill="auto"/>
            <w:noWrap/>
          </w:tcPr>
          <w:p w14:paraId="66E1B7E3" w14:textId="416F7F79" w:rsidR="00F31483" w:rsidRDefault="00F31483" w:rsidP="00F31483">
            <w:pPr>
              <w:jc w:val="center"/>
              <w:rPr>
                <w:rFonts w:eastAsia="Times New Roman"/>
                <w:sz w:val="20"/>
                <w:szCs w:val="20"/>
                <w:lang w:eastAsia="en-AU"/>
              </w:rPr>
            </w:pPr>
            <w:r>
              <w:rPr>
                <w:rFonts w:eastAsia="Times New Roman"/>
                <w:sz w:val="20"/>
                <w:szCs w:val="20"/>
                <w:lang w:eastAsia="en-AU"/>
              </w:rPr>
              <w:t>132</w:t>
            </w:r>
          </w:p>
        </w:tc>
        <w:tc>
          <w:tcPr>
            <w:tcW w:w="390" w:type="pct"/>
          </w:tcPr>
          <w:p w14:paraId="7C586E81" w14:textId="6D7A2D08" w:rsidR="00F31483" w:rsidRDefault="00F31483" w:rsidP="00F31483">
            <w:pPr>
              <w:jc w:val="center"/>
              <w:rPr>
                <w:rFonts w:eastAsia="Times New Roman"/>
                <w:sz w:val="20"/>
                <w:szCs w:val="20"/>
                <w:lang w:eastAsia="en-AU"/>
              </w:rPr>
            </w:pPr>
            <w:r>
              <w:rPr>
                <w:rFonts w:eastAsia="Times New Roman"/>
                <w:sz w:val="20"/>
                <w:szCs w:val="20"/>
                <w:lang w:eastAsia="en-AU"/>
              </w:rPr>
              <w:t>0</w:t>
            </w:r>
          </w:p>
        </w:tc>
        <w:tc>
          <w:tcPr>
            <w:tcW w:w="292" w:type="pct"/>
            <w:shd w:val="clear" w:color="auto" w:fill="D9D9D9" w:themeFill="background1" w:themeFillShade="D9"/>
            <w:noWrap/>
          </w:tcPr>
          <w:p w14:paraId="67945268" w14:textId="77777777" w:rsidR="00F31483" w:rsidRPr="007B23E9" w:rsidRDefault="00F31483" w:rsidP="00F31483">
            <w:pPr>
              <w:jc w:val="center"/>
              <w:rPr>
                <w:rFonts w:eastAsia="Times New Roman"/>
                <w:sz w:val="20"/>
                <w:szCs w:val="20"/>
                <w:lang w:eastAsia="en-AU"/>
              </w:rPr>
            </w:pPr>
          </w:p>
        </w:tc>
        <w:tc>
          <w:tcPr>
            <w:tcW w:w="293" w:type="pct"/>
            <w:shd w:val="clear" w:color="auto" w:fill="D9D9D9" w:themeFill="background1" w:themeFillShade="D9"/>
          </w:tcPr>
          <w:p w14:paraId="402A5040" w14:textId="5830F8DB" w:rsidR="00F31483" w:rsidRPr="007B23E9" w:rsidRDefault="00F42230" w:rsidP="00F31483">
            <w:pPr>
              <w:jc w:val="center"/>
              <w:rPr>
                <w:rFonts w:eastAsia="Times New Roman"/>
                <w:sz w:val="20"/>
                <w:szCs w:val="20"/>
                <w:lang w:eastAsia="en-AU"/>
              </w:rPr>
            </w:pPr>
            <w:r>
              <w:rPr>
                <w:rFonts w:eastAsia="Times New Roman"/>
                <w:sz w:val="20"/>
                <w:szCs w:val="20"/>
                <w:lang w:eastAsia="en-AU"/>
              </w:rPr>
              <w:t>14%</w:t>
            </w:r>
          </w:p>
        </w:tc>
        <w:tc>
          <w:tcPr>
            <w:tcW w:w="292" w:type="pct"/>
            <w:shd w:val="clear" w:color="auto" w:fill="D9D9D9" w:themeFill="background1" w:themeFillShade="D9"/>
          </w:tcPr>
          <w:p w14:paraId="32557361" w14:textId="77777777" w:rsidR="00F31483" w:rsidRPr="007B23E9" w:rsidRDefault="00F31483" w:rsidP="00F31483">
            <w:pPr>
              <w:jc w:val="center"/>
              <w:rPr>
                <w:rFonts w:eastAsia="Times New Roman"/>
                <w:sz w:val="20"/>
                <w:szCs w:val="20"/>
                <w:lang w:eastAsia="en-AU"/>
              </w:rPr>
            </w:pPr>
          </w:p>
        </w:tc>
        <w:tc>
          <w:tcPr>
            <w:tcW w:w="240" w:type="pct"/>
            <w:shd w:val="clear" w:color="auto" w:fill="auto"/>
            <w:noWrap/>
          </w:tcPr>
          <w:p w14:paraId="133818B2" w14:textId="29B54CB3" w:rsidR="00F31483" w:rsidRPr="007B23E9" w:rsidRDefault="00F31483" w:rsidP="00F31483">
            <w:pPr>
              <w:jc w:val="center"/>
              <w:rPr>
                <w:rFonts w:eastAsia="Times New Roman"/>
                <w:sz w:val="20"/>
                <w:szCs w:val="20"/>
                <w:lang w:eastAsia="en-AU"/>
              </w:rPr>
            </w:pPr>
            <w:r>
              <w:rPr>
                <w:rFonts w:eastAsia="Times New Roman"/>
                <w:sz w:val="20"/>
                <w:szCs w:val="20"/>
                <w:lang w:eastAsia="en-AU"/>
              </w:rPr>
              <w:t>0.09</w:t>
            </w:r>
          </w:p>
        </w:tc>
        <w:tc>
          <w:tcPr>
            <w:tcW w:w="274" w:type="pct"/>
            <w:shd w:val="clear" w:color="auto" w:fill="auto"/>
            <w:noWrap/>
          </w:tcPr>
          <w:p w14:paraId="6A1830F0" w14:textId="50A68A17" w:rsidR="00F31483" w:rsidRPr="007B23E9" w:rsidRDefault="00F31483" w:rsidP="00F31483">
            <w:pPr>
              <w:jc w:val="center"/>
              <w:rPr>
                <w:rFonts w:eastAsia="Times New Roman"/>
                <w:sz w:val="20"/>
                <w:szCs w:val="20"/>
                <w:lang w:eastAsia="en-AU"/>
              </w:rPr>
            </w:pPr>
            <w:r>
              <w:rPr>
                <w:rFonts w:eastAsia="Times New Roman"/>
                <w:sz w:val="20"/>
                <w:szCs w:val="20"/>
                <w:lang w:eastAsia="en-AU"/>
              </w:rPr>
              <w:t>0.22</w:t>
            </w:r>
          </w:p>
        </w:tc>
        <w:tc>
          <w:tcPr>
            <w:tcW w:w="234" w:type="pct"/>
            <w:shd w:val="clear" w:color="auto" w:fill="auto"/>
          </w:tcPr>
          <w:p w14:paraId="3D1A63F2" w14:textId="200C8679" w:rsidR="00F31483" w:rsidRPr="007B23E9" w:rsidRDefault="00F31483" w:rsidP="00F31483">
            <w:pPr>
              <w:jc w:val="center"/>
              <w:rPr>
                <w:rFonts w:eastAsia="Times New Roman"/>
                <w:sz w:val="20"/>
                <w:szCs w:val="20"/>
                <w:lang w:eastAsia="en-AU"/>
              </w:rPr>
            </w:pPr>
            <w:r>
              <w:rPr>
                <w:rFonts w:eastAsia="Times New Roman"/>
                <w:sz w:val="20"/>
                <w:szCs w:val="20"/>
                <w:lang w:eastAsia="en-AU"/>
              </w:rPr>
              <w:t>-</w:t>
            </w:r>
          </w:p>
        </w:tc>
        <w:tc>
          <w:tcPr>
            <w:tcW w:w="274" w:type="pct"/>
            <w:shd w:val="clear" w:color="auto" w:fill="auto"/>
          </w:tcPr>
          <w:p w14:paraId="3878FEF3" w14:textId="5458A275" w:rsidR="00F31483" w:rsidRPr="00B4666B" w:rsidRDefault="00941771" w:rsidP="00F31483">
            <w:pPr>
              <w:jc w:val="center"/>
              <w:rPr>
                <w:rFonts w:eastAsia="Times New Roman"/>
                <w:sz w:val="20"/>
                <w:szCs w:val="20"/>
                <w:lang w:eastAsia="en-AU"/>
              </w:rPr>
            </w:pPr>
            <w:r w:rsidRPr="00B4666B">
              <w:rPr>
                <w:rFonts w:eastAsia="Times New Roman"/>
                <w:sz w:val="20"/>
                <w:szCs w:val="20"/>
                <w:lang w:eastAsia="en-AU"/>
              </w:rPr>
              <w:t>4</w:t>
            </w:r>
          </w:p>
        </w:tc>
        <w:tc>
          <w:tcPr>
            <w:tcW w:w="274" w:type="pct"/>
            <w:shd w:val="clear" w:color="auto" w:fill="auto"/>
          </w:tcPr>
          <w:p w14:paraId="14D9876C" w14:textId="775A02D9" w:rsidR="00F31483" w:rsidRPr="007B23E9" w:rsidRDefault="00F346FE" w:rsidP="00F31483">
            <w:pPr>
              <w:jc w:val="center"/>
              <w:rPr>
                <w:rFonts w:eastAsia="Times New Roman"/>
                <w:sz w:val="20"/>
                <w:szCs w:val="20"/>
                <w:lang w:eastAsia="en-AU"/>
              </w:rPr>
            </w:pPr>
            <w:r>
              <w:rPr>
                <w:rFonts w:eastAsia="Times New Roman"/>
                <w:sz w:val="20"/>
                <w:szCs w:val="20"/>
                <w:lang w:eastAsia="en-AU"/>
              </w:rPr>
              <w:t>0.01</w:t>
            </w:r>
          </w:p>
        </w:tc>
        <w:tc>
          <w:tcPr>
            <w:tcW w:w="274" w:type="pct"/>
            <w:shd w:val="clear" w:color="auto" w:fill="auto"/>
          </w:tcPr>
          <w:p w14:paraId="782CF739" w14:textId="45D7E669" w:rsidR="00F31483" w:rsidRPr="007B23E9" w:rsidRDefault="00F346FE" w:rsidP="00F31483">
            <w:pPr>
              <w:jc w:val="center"/>
              <w:rPr>
                <w:rFonts w:eastAsia="Times New Roman"/>
                <w:sz w:val="20"/>
                <w:szCs w:val="20"/>
                <w:lang w:eastAsia="en-AU"/>
              </w:rPr>
            </w:pPr>
            <w:r>
              <w:rPr>
                <w:rFonts w:eastAsia="Times New Roman"/>
                <w:sz w:val="20"/>
                <w:szCs w:val="20"/>
                <w:lang w:eastAsia="en-AU"/>
              </w:rPr>
              <w:t>0.91</w:t>
            </w:r>
          </w:p>
        </w:tc>
        <w:tc>
          <w:tcPr>
            <w:tcW w:w="234" w:type="pct"/>
            <w:shd w:val="clear" w:color="auto" w:fill="auto"/>
          </w:tcPr>
          <w:p w14:paraId="7015405D" w14:textId="4D855D62" w:rsidR="00F31483" w:rsidRPr="007B23E9" w:rsidRDefault="00F346FE" w:rsidP="00F31483">
            <w:pPr>
              <w:jc w:val="center"/>
              <w:rPr>
                <w:rFonts w:eastAsia="Times New Roman"/>
                <w:sz w:val="20"/>
                <w:szCs w:val="20"/>
                <w:lang w:eastAsia="en-AU"/>
              </w:rPr>
            </w:pPr>
            <w:r>
              <w:rPr>
                <w:rFonts w:eastAsia="Times New Roman"/>
                <w:sz w:val="20"/>
                <w:szCs w:val="20"/>
                <w:lang w:eastAsia="en-AU"/>
              </w:rPr>
              <w:t>0.00</w:t>
            </w:r>
          </w:p>
        </w:tc>
        <w:tc>
          <w:tcPr>
            <w:tcW w:w="270" w:type="pct"/>
            <w:shd w:val="clear" w:color="auto" w:fill="auto"/>
          </w:tcPr>
          <w:p w14:paraId="7A5316F5" w14:textId="47018233" w:rsidR="00F31483" w:rsidRPr="007B23E9" w:rsidRDefault="00F346FE" w:rsidP="00F31483">
            <w:pPr>
              <w:jc w:val="center"/>
              <w:rPr>
                <w:rFonts w:eastAsia="Times New Roman"/>
                <w:sz w:val="20"/>
                <w:szCs w:val="20"/>
                <w:lang w:eastAsia="en-AU"/>
              </w:rPr>
            </w:pPr>
            <w:r>
              <w:rPr>
                <w:rFonts w:eastAsia="Times New Roman"/>
                <w:sz w:val="20"/>
                <w:szCs w:val="20"/>
                <w:lang w:eastAsia="en-AU"/>
              </w:rPr>
              <w:t>0.00</w:t>
            </w:r>
          </w:p>
        </w:tc>
      </w:tr>
      <w:tr w:rsidR="00F31483" w:rsidRPr="0006363E" w14:paraId="06EEDB1A" w14:textId="77777777" w:rsidTr="005523E2">
        <w:trPr>
          <w:trHeight w:val="259"/>
        </w:trPr>
        <w:tc>
          <w:tcPr>
            <w:tcW w:w="927" w:type="pct"/>
            <w:shd w:val="clear" w:color="auto" w:fill="auto"/>
            <w:noWrap/>
          </w:tcPr>
          <w:p w14:paraId="7F310D79" w14:textId="657543FC" w:rsidR="00F31483" w:rsidRDefault="00F31483" w:rsidP="00F31483">
            <w:pPr>
              <w:rPr>
                <w:rFonts w:eastAsia="Times New Roman"/>
                <w:sz w:val="20"/>
                <w:szCs w:val="20"/>
                <w:lang w:eastAsia="en-AU"/>
              </w:rPr>
            </w:pPr>
            <w:r>
              <w:rPr>
                <w:rFonts w:eastAsia="Times New Roman"/>
                <w:sz w:val="20"/>
                <w:szCs w:val="20"/>
                <w:lang w:eastAsia="en-AU"/>
              </w:rPr>
              <w:t xml:space="preserve">  overall </w:t>
            </w:r>
            <w:r w:rsidRPr="007B23E9">
              <w:rPr>
                <w:rFonts w:eastAsia="Times New Roman"/>
                <w:sz w:val="20"/>
                <w:szCs w:val="20"/>
                <w:vertAlign w:val="subscript"/>
                <w:lang w:eastAsia="en-AU"/>
              </w:rPr>
              <w:t>(odds ratio)</w:t>
            </w:r>
          </w:p>
        </w:tc>
        <w:tc>
          <w:tcPr>
            <w:tcW w:w="293" w:type="pct"/>
          </w:tcPr>
          <w:p w14:paraId="17DEC8A8" w14:textId="031E7137" w:rsidR="00F31483" w:rsidRDefault="00F31483" w:rsidP="00F31483">
            <w:pPr>
              <w:jc w:val="center"/>
              <w:rPr>
                <w:rFonts w:eastAsia="Times New Roman"/>
                <w:sz w:val="20"/>
                <w:szCs w:val="20"/>
                <w:lang w:eastAsia="en-AU"/>
              </w:rPr>
            </w:pPr>
            <w:r>
              <w:rPr>
                <w:rFonts w:eastAsia="Times New Roman"/>
                <w:sz w:val="20"/>
                <w:szCs w:val="20"/>
                <w:lang w:eastAsia="en-AU"/>
              </w:rPr>
              <w:t>1</w:t>
            </w:r>
          </w:p>
        </w:tc>
        <w:tc>
          <w:tcPr>
            <w:tcW w:w="439" w:type="pct"/>
            <w:shd w:val="clear" w:color="auto" w:fill="auto"/>
            <w:noWrap/>
          </w:tcPr>
          <w:p w14:paraId="58C48582" w14:textId="4666BC1D" w:rsidR="00F31483" w:rsidRDefault="00F31483" w:rsidP="00F31483">
            <w:pPr>
              <w:jc w:val="center"/>
              <w:rPr>
                <w:rFonts w:eastAsia="Times New Roman"/>
                <w:sz w:val="20"/>
                <w:szCs w:val="20"/>
                <w:lang w:eastAsia="en-AU"/>
              </w:rPr>
            </w:pPr>
            <w:r>
              <w:rPr>
                <w:rFonts w:eastAsia="Times New Roman"/>
                <w:sz w:val="20"/>
                <w:szCs w:val="20"/>
                <w:lang w:eastAsia="en-AU"/>
              </w:rPr>
              <w:t>54</w:t>
            </w:r>
          </w:p>
        </w:tc>
        <w:tc>
          <w:tcPr>
            <w:tcW w:w="390" w:type="pct"/>
          </w:tcPr>
          <w:p w14:paraId="0642BA13" w14:textId="60086862" w:rsidR="00F31483" w:rsidRDefault="00F31483" w:rsidP="00F31483">
            <w:pPr>
              <w:jc w:val="center"/>
              <w:rPr>
                <w:rFonts w:eastAsia="Times New Roman"/>
                <w:sz w:val="20"/>
                <w:szCs w:val="20"/>
                <w:lang w:eastAsia="en-AU"/>
              </w:rPr>
            </w:pPr>
            <w:r>
              <w:rPr>
                <w:rFonts w:eastAsia="Times New Roman"/>
                <w:sz w:val="20"/>
                <w:szCs w:val="20"/>
                <w:lang w:eastAsia="en-AU"/>
              </w:rPr>
              <w:t>54</w:t>
            </w:r>
          </w:p>
        </w:tc>
        <w:tc>
          <w:tcPr>
            <w:tcW w:w="292" w:type="pct"/>
            <w:shd w:val="clear" w:color="auto" w:fill="D9D9D9" w:themeFill="background1" w:themeFillShade="D9"/>
            <w:noWrap/>
          </w:tcPr>
          <w:p w14:paraId="48E92951" w14:textId="77777777" w:rsidR="00F31483" w:rsidRPr="007B23E9" w:rsidRDefault="00F31483" w:rsidP="00F31483">
            <w:pPr>
              <w:jc w:val="center"/>
              <w:rPr>
                <w:rFonts w:eastAsia="Times New Roman"/>
                <w:sz w:val="20"/>
                <w:szCs w:val="20"/>
                <w:lang w:eastAsia="en-AU"/>
              </w:rPr>
            </w:pPr>
          </w:p>
        </w:tc>
        <w:tc>
          <w:tcPr>
            <w:tcW w:w="293" w:type="pct"/>
            <w:shd w:val="clear" w:color="auto" w:fill="D9D9D9" w:themeFill="background1" w:themeFillShade="D9"/>
          </w:tcPr>
          <w:p w14:paraId="33E2EE08" w14:textId="77777777" w:rsidR="00F31483" w:rsidRPr="007B23E9" w:rsidRDefault="00F31483" w:rsidP="00F31483">
            <w:pPr>
              <w:jc w:val="center"/>
              <w:rPr>
                <w:rFonts w:eastAsia="Times New Roman"/>
                <w:sz w:val="20"/>
                <w:szCs w:val="20"/>
                <w:lang w:eastAsia="en-AU"/>
              </w:rPr>
            </w:pPr>
          </w:p>
        </w:tc>
        <w:tc>
          <w:tcPr>
            <w:tcW w:w="292" w:type="pct"/>
            <w:shd w:val="clear" w:color="auto" w:fill="D9D9D9" w:themeFill="background1" w:themeFillShade="D9"/>
          </w:tcPr>
          <w:p w14:paraId="23D26813" w14:textId="59C9D275" w:rsidR="00F31483" w:rsidRPr="007B23E9" w:rsidRDefault="00F31483" w:rsidP="00F31483">
            <w:pPr>
              <w:jc w:val="center"/>
              <w:rPr>
                <w:rFonts w:eastAsia="Times New Roman"/>
                <w:sz w:val="20"/>
                <w:szCs w:val="20"/>
                <w:lang w:eastAsia="en-AU"/>
              </w:rPr>
            </w:pPr>
            <w:r>
              <w:rPr>
                <w:rFonts w:eastAsia="Times New Roman"/>
                <w:sz w:val="20"/>
                <w:szCs w:val="20"/>
                <w:lang w:eastAsia="en-AU"/>
              </w:rPr>
              <w:t>2.17</w:t>
            </w:r>
          </w:p>
        </w:tc>
        <w:tc>
          <w:tcPr>
            <w:tcW w:w="240" w:type="pct"/>
            <w:shd w:val="clear" w:color="auto" w:fill="auto"/>
            <w:noWrap/>
          </w:tcPr>
          <w:p w14:paraId="59EF5919" w14:textId="2E4D543B" w:rsidR="00F31483" w:rsidRPr="007B23E9" w:rsidRDefault="00F31483" w:rsidP="00F31483">
            <w:pPr>
              <w:jc w:val="center"/>
              <w:rPr>
                <w:rFonts w:eastAsia="Times New Roman"/>
                <w:sz w:val="20"/>
                <w:szCs w:val="20"/>
                <w:lang w:eastAsia="en-AU"/>
              </w:rPr>
            </w:pPr>
            <w:r>
              <w:rPr>
                <w:rFonts w:eastAsia="Times New Roman"/>
                <w:sz w:val="20"/>
                <w:szCs w:val="20"/>
                <w:lang w:eastAsia="en-AU"/>
              </w:rPr>
              <w:t>0.61</w:t>
            </w:r>
          </w:p>
        </w:tc>
        <w:tc>
          <w:tcPr>
            <w:tcW w:w="274" w:type="pct"/>
            <w:shd w:val="clear" w:color="auto" w:fill="auto"/>
            <w:noWrap/>
          </w:tcPr>
          <w:p w14:paraId="4E39F6C3" w14:textId="36339E39" w:rsidR="00F31483" w:rsidRPr="007B23E9" w:rsidRDefault="00F31483" w:rsidP="00F31483">
            <w:pPr>
              <w:jc w:val="center"/>
              <w:rPr>
                <w:rFonts w:eastAsia="Times New Roman"/>
                <w:sz w:val="20"/>
                <w:szCs w:val="20"/>
                <w:lang w:eastAsia="en-AU"/>
              </w:rPr>
            </w:pPr>
            <w:r>
              <w:rPr>
                <w:rFonts w:eastAsia="Times New Roman"/>
                <w:sz w:val="20"/>
                <w:szCs w:val="20"/>
                <w:lang w:eastAsia="en-AU"/>
              </w:rPr>
              <w:t>7.70</w:t>
            </w:r>
          </w:p>
        </w:tc>
        <w:tc>
          <w:tcPr>
            <w:tcW w:w="234" w:type="pct"/>
            <w:shd w:val="clear" w:color="auto" w:fill="auto"/>
          </w:tcPr>
          <w:p w14:paraId="20BC7926" w14:textId="5FF5F9A9" w:rsidR="00F31483" w:rsidRPr="007B23E9" w:rsidRDefault="00F31483" w:rsidP="00F31483">
            <w:pPr>
              <w:jc w:val="center"/>
              <w:rPr>
                <w:rFonts w:eastAsia="Times New Roman"/>
                <w:sz w:val="20"/>
                <w:szCs w:val="20"/>
                <w:lang w:eastAsia="en-AU"/>
              </w:rPr>
            </w:pPr>
            <w:r>
              <w:rPr>
                <w:rFonts w:eastAsia="Times New Roman"/>
                <w:sz w:val="20"/>
                <w:szCs w:val="20"/>
                <w:lang w:eastAsia="en-AU"/>
              </w:rPr>
              <w:t>0.23</w:t>
            </w:r>
          </w:p>
        </w:tc>
        <w:tc>
          <w:tcPr>
            <w:tcW w:w="274" w:type="pct"/>
            <w:shd w:val="clear" w:color="auto" w:fill="auto"/>
          </w:tcPr>
          <w:p w14:paraId="79806644" w14:textId="65F711BE" w:rsidR="00F31483" w:rsidRPr="00B4666B" w:rsidRDefault="00F42230" w:rsidP="00F31483">
            <w:pPr>
              <w:jc w:val="center"/>
              <w:rPr>
                <w:rFonts w:eastAsia="Times New Roman"/>
                <w:sz w:val="20"/>
                <w:szCs w:val="20"/>
                <w:lang w:eastAsia="en-AU"/>
              </w:rPr>
            </w:pPr>
            <w:r w:rsidRPr="00B4666B">
              <w:rPr>
                <w:rFonts w:eastAsia="Times New Roman"/>
                <w:sz w:val="20"/>
                <w:szCs w:val="20"/>
                <w:lang w:eastAsia="en-AU"/>
              </w:rPr>
              <w:t>-</w:t>
            </w:r>
          </w:p>
        </w:tc>
        <w:tc>
          <w:tcPr>
            <w:tcW w:w="274" w:type="pct"/>
            <w:shd w:val="clear" w:color="auto" w:fill="auto"/>
          </w:tcPr>
          <w:p w14:paraId="4DE03923" w14:textId="6444F946" w:rsidR="00F31483" w:rsidRPr="007B23E9" w:rsidRDefault="00F31483" w:rsidP="00F31483">
            <w:pPr>
              <w:jc w:val="center"/>
              <w:rPr>
                <w:rFonts w:eastAsia="Times New Roman"/>
                <w:sz w:val="20"/>
                <w:szCs w:val="20"/>
                <w:lang w:eastAsia="en-AU"/>
              </w:rPr>
            </w:pPr>
            <w:r w:rsidRPr="007B23E9">
              <w:rPr>
                <w:rFonts w:eastAsia="Times New Roman"/>
                <w:sz w:val="20"/>
                <w:szCs w:val="20"/>
                <w:lang w:eastAsia="en-AU"/>
              </w:rPr>
              <w:t>0.00</w:t>
            </w:r>
          </w:p>
        </w:tc>
        <w:tc>
          <w:tcPr>
            <w:tcW w:w="274" w:type="pct"/>
            <w:shd w:val="clear" w:color="auto" w:fill="auto"/>
          </w:tcPr>
          <w:p w14:paraId="2DFCC610" w14:textId="57109DE2" w:rsidR="00F31483" w:rsidRPr="007B23E9" w:rsidRDefault="00F31483" w:rsidP="00F31483">
            <w:pPr>
              <w:jc w:val="center"/>
              <w:rPr>
                <w:rFonts w:eastAsia="Times New Roman"/>
                <w:sz w:val="20"/>
                <w:szCs w:val="20"/>
                <w:lang w:eastAsia="en-AU"/>
              </w:rPr>
            </w:pPr>
            <w:r w:rsidRPr="007B23E9">
              <w:rPr>
                <w:rFonts w:eastAsia="Times New Roman"/>
                <w:sz w:val="20"/>
                <w:szCs w:val="20"/>
                <w:lang w:eastAsia="en-AU"/>
              </w:rPr>
              <w:t>1.00</w:t>
            </w:r>
          </w:p>
        </w:tc>
        <w:tc>
          <w:tcPr>
            <w:tcW w:w="234" w:type="pct"/>
            <w:shd w:val="clear" w:color="auto" w:fill="auto"/>
          </w:tcPr>
          <w:p w14:paraId="55471F30" w14:textId="2EF9BBB2" w:rsidR="00F31483" w:rsidRPr="007B23E9" w:rsidRDefault="00F31483" w:rsidP="00F31483">
            <w:pPr>
              <w:jc w:val="center"/>
              <w:rPr>
                <w:rFonts w:eastAsia="Times New Roman"/>
                <w:sz w:val="20"/>
                <w:szCs w:val="20"/>
                <w:lang w:eastAsia="en-AU"/>
              </w:rPr>
            </w:pPr>
            <w:r w:rsidRPr="007B23E9">
              <w:rPr>
                <w:rFonts w:eastAsia="Times New Roman"/>
                <w:sz w:val="20"/>
                <w:szCs w:val="20"/>
                <w:lang w:eastAsia="en-AU"/>
              </w:rPr>
              <w:t>0.00</w:t>
            </w:r>
          </w:p>
        </w:tc>
        <w:tc>
          <w:tcPr>
            <w:tcW w:w="270" w:type="pct"/>
            <w:shd w:val="clear" w:color="auto" w:fill="auto"/>
          </w:tcPr>
          <w:p w14:paraId="24846A4D" w14:textId="1B2C96ED" w:rsidR="00F31483" w:rsidRPr="007B23E9" w:rsidRDefault="00F31483" w:rsidP="00F31483">
            <w:pPr>
              <w:jc w:val="center"/>
              <w:rPr>
                <w:rFonts w:eastAsia="Times New Roman"/>
                <w:sz w:val="20"/>
                <w:szCs w:val="20"/>
                <w:lang w:eastAsia="en-AU"/>
              </w:rPr>
            </w:pPr>
            <w:r w:rsidRPr="007B23E9">
              <w:rPr>
                <w:rFonts w:eastAsia="Times New Roman"/>
                <w:sz w:val="20"/>
                <w:szCs w:val="20"/>
                <w:lang w:eastAsia="en-AU"/>
              </w:rPr>
              <w:t>0.00</w:t>
            </w:r>
          </w:p>
        </w:tc>
      </w:tr>
      <w:tr w:rsidR="00F31483" w:rsidRPr="0006363E" w14:paraId="0EFCA361" w14:textId="77777777" w:rsidTr="005523E2">
        <w:trPr>
          <w:trHeight w:val="259"/>
        </w:trPr>
        <w:tc>
          <w:tcPr>
            <w:tcW w:w="927" w:type="pct"/>
            <w:shd w:val="clear" w:color="auto" w:fill="auto"/>
            <w:noWrap/>
          </w:tcPr>
          <w:p w14:paraId="0055A222" w14:textId="5272340A" w:rsidR="00F31483" w:rsidRPr="0006363E" w:rsidRDefault="00F31483" w:rsidP="00F31483">
            <w:pPr>
              <w:rPr>
                <w:rFonts w:eastAsia="Times New Roman"/>
                <w:sz w:val="20"/>
                <w:szCs w:val="20"/>
                <w:lang w:eastAsia="en-AU"/>
              </w:rPr>
            </w:pPr>
            <w:r>
              <w:rPr>
                <w:rFonts w:eastAsia="Times New Roman"/>
                <w:sz w:val="20"/>
                <w:szCs w:val="20"/>
                <w:lang w:eastAsia="en-AU"/>
              </w:rPr>
              <w:t xml:space="preserve">   suture location</w:t>
            </w:r>
          </w:p>
        </w:tc>
        <w:tc>
          <w:tcPr>
            <w:tcW w:w="293" w:type="pct"/>
          </w:tcPr>
          <w:p w14:paraId="70399378" w14:textId="77777777" w:rsidR="00F31483" w:rsidRPr="0006363E" w:rsidRDefault="00F31483" w:rsidP="00F31483">
            <w:pPr>
              <w:jc w:val="center"/>
              <w:rPr>
                <w:rFonts w:eastAsia="Times New Roman"/>
                <w:sz w:val="20"/>
                <w:szCs w:val="20"/>
                <w:lang w:eastAsia="en-AU"/>
              </w:rPr>
            </w:pPr>
          </w:p>
        </w:tc>
        <w:tc>
          <w:tcPr>
            <w:tcW w:w="439" w:type="pct"/>
            <w:shd w:val="clear" w:color="auto" w:fill="auto"/>
            <w:noWrap/>
          </w:tcPr>
          <w:p w14:paraId="6BDB475F" w14:textId="77777777" w:rsidR="00F31483" w:rsidRPr="0006363E" w:rsidRDefault="00F31483" w:rsidP="00F31483">
            <w:pPr>
              <w:jc w:val="center"/>
              <w:rPr>
                <w:rFonts w:eastAsia="Times New Roman"/>
                <w:sz w:val="20"/>
                <w:szCs w:val="20"/>
                <w:lang w:eastAsia="en-AU"/>
              </w:rPr>
            </w:pPr>
          </w:p>
        </w:tc>
        <w:tc>
          <w:tcPr>
            <w:tcW w:w="390" w:type="pct"/>
          </w:tcPr>
          <w:p w14:paraId="564DFB93" w14:textId="77777777" w:rsidR="00F31483" w:rsidRPr="007B23E9" w:rsidRDefault="00F31483" w:rsidP="00F31483">
            <w:pPr>
              <w:jc w:val="center"/>
              <w:rPr>
                <w:rFonts w:eastAsia="Times New Roman"/>
                <w:sz w:val="20"/>
                <w:szCs w:val="20"/>
                <w:lang w:eastAsia="en-AU"/>
              </w:rPr>
            </w:pPr>
          </w:p>
        </w:tc>
        <w:tc>
          <w:tcPr>
            <w:tcW w:w="292" w:type="pct"/>
            <w:shd w:val="clear" w:color="auto" w:fill="D9D9D9" w:themeFill="background1" w:themeFillShade="D9"/>
            <w:noWrap/>
          </w:tcPr>
          <w:p w14:paraId="08B91E2F" w14:textId="77777777" w:rsidR="00F31483" w:rsidRPr="007B23E9" w:rsidRDefault="00F31483" w:rsidP="00F31483">
            <w:pPr>
              <w:jc w:val="center"/>
              <w:rPr>
                <w:rFonts w:eastAsia="Times New Roman"/>
                <w:sz w:val="20"/>
                <w:szCs w:val="20"/>
                <w:lang w:eastAsia="en-AU"/>
              </w:rPr>
            </w:pPr>
          </w:p>
        </w:tc>
        <w:tc>
          <w:tcPr>
            <w:tcW w:w="293" w:type="pct"/>
            <w:shd w:val="clear" w:color="auto" w:fill="D9D9D9" w:themeFill="background1" w:themeFillShade="D9"/>
          </w:tcPr>
          <w:p w14:paraId="65E2635D" w14:textId="77777777" w:rsidR="00F31483" w:rsidRPr="007B23E9" w:rsidRDefault="00F31483" w:rsidP="00F31483">
            <w:pPr>
              <w:jc w:val="center"/>
              <w:rPr>
                <w:rFonts w:eastAsia="Times New Roman"/>
                <w:sz w:val="20"/>
                <w:szCs w:val="20"/>
                <w:lang w:eastAsia="en-AU"/>
              </w:rPr>
            </w:pPr>
          </w:p>
        </w:tc>
        <w:tc>
          <w:tcPr>
            <w:tcW w:w="292" w:type="pct"/>
            <w:shd w:val="clear" w:color="auto" w:fill="D9D9D9" w:themeFill="background1" w:themeFillShade="D9"/>
          </w:tcPr>
          <w:p w14:paraId="7640A110" w14:textId="77777777" w:rsidR="00F31483" w:rsidRPr="007B23E9" w:rsidRDefault="00F31483" w:rsidP="00F31483">
            <w:pPr>
              <w:jc w:val="center"/>
              <w:rPr>
                <w:rFonts w:eastAsia="Times New Roman"/>
                <w:sz w:val="20"/>
                <w:szCs w:val="20"/>
                <w:lang w:eastAsia="en-AU"/>
              </w:rPr>
            </w:pPr>
          </w:p>
        </w:tc>
        <w:tc>
          <w:tcPr>
            <w:tcW w:w="240" w:type="pct"/>
            <w:shd w:val="clear" w:color="auto" w:fill="auto"/>
            <w:noWrap/>
          </w:tcPr>
          <w:p w14:paraId="40C79424" w14:textId="7108B625" w:rsidR="00F31483" w:rsidRPr="007B23E9" w:rsidRDefault="00F31483" w:rsidP="00F31483">
            <w:pPr>
              <w:jc w:val="center"/>
              <w:rPr>
                <w:rFonts w:eastAsia="Times New Roman"/>
                <w:sz w:val="20"/>
                <w:szCs w:val="20"/>
                <w:lang w:eastAsia="en-AU"/>
              </w:rPr>
            </w:pPr>
          </w:p>
        </w:tc>
        <w:tc>
          <w:tcPr>
            <w:tcW w:w="274" w:type="pct"/>
            <w:shd w:val="clear" w:color="auto" w:fill="auto"/>
            <w:noWrap/>
          </w:tcPr>
          <w:p w14:paraId="438B0338" w14:textId="77777777" w:rsidR="00F31483" w:rsidRPr="007B23E9" w:rsidRDefault="00F31483" w:rsidP="00F31483">
            <w:pPr>
              <w:jc w:val="center"/>
              <w:rPr>
                <w:rFonts w:eastAsia="Times New Roman"/>
                <w:sz w:val="20"/>
                <w:szCs w:val="20"/>
                <w:lang w:eastAsia="en-AU"/>
              </w:rPr>
            </w:pPr>
          </w:p>
        </w:tc>
        <w:tc>
          <w:tcPr>
            <w:tcW w:w="234" w:type="pct"/>
            <w:shd w:val="clear" w:color="auto" w:fill="auto"/>
          </w:tcPr>
          <w:p w14:paraId="47074287" w14:textId="77777777" w:rsidR="00F31483" w:rsidRPr="007B23E9" w:rsidRDefault="00F31483" w:rsidP="00F31483">
            <w:pPr>
              <w:jc w:val="center"/>
              <w:rPr>
                <w:rFonts w:eastAsia="Times New Roman"/>
                <w:sz w:val="20"/>
                <w:szCs w:val="20"/>
                <w:lang w:eastAsia="en-AU"/>
              </w:rPr>
            </w:pPr>
          </w:p>
        </w:tc>
        <w:tc>
          <w:tcPr>
            <w:tcW w:w="274" w:type="pct"/>
            <w:shd w:val="clear" w:color="auto" w:fill="auto"/>
          </w:tcPr>
          <w:p w14:paraId="7C8FFDF2" w14:textId="77777777" w:rsidR="00F31483" w:rsidRPr="00B4666B" w:rsidRDefault="00F31483" w:rsidP="00F31483">
            <w:pPr>
              <w:jc w:val="center"/>
              <w:rPr>
                <w:rFonts w:eastAsia="Times New Roman"/>
                <w:sz w:val="20"/>
                <w:szCs w:val="20"/>
                <w:lang w:eastAsia="en-AU"/>
              </w:rPr>
            </w:pPr>
          </w:p>
        </w:tc>
        <w:tc>
          <w:tcPr>
            <w:tcW w:w="274" w:type="pct"/>
            <w:shd w:val="clear" w:color="auto" w:fill="auto"/>
          </w:tcPr>
          <w:p w14:paraId="3B0E2300" w14:textId="77777777" w:rsidR="00F31483" w:rsidRPr="007B23E9" w:rsidRDefault="00F31483" w:rsidP="00F31483">
            <w:pPr>
              <w:jc w:val="center"/>
              <w:rPr>
                <w:rFonts w:eastAsia="Times New Roman"/>
                <w:sz w:val="20"/>
                <w:szCs w:val="20"/>
                <w:lang w:eastAsia="en-AU"/>
              </w:rPr>
            </w:pPr>
          </w:p>
        </w:tc>
        <w:tc>
          <w:tcPr>
            <w:tcW w:w="274" w:type="pct"/>
            <w:shd w:val="clear" w:color="auto" w:fill="auto"/>
          </w:tcPr>
          <w:p w14:paraId="28619B08" w14:textId="77777777" w:rsidR="00F31483" w:rsidRPr="007B23E9" w:rsidRDefault="00F31483" w:rsidP="00F31483">
            <w:pPr>
              <w:jc w:val="center"/>
              <w:rPr>
                <w:rFonts w:eastAsia="Times New Roman"/>
                <w:sz w:val="20"/>
                <w:szCs w:val="20"/>
                <w:lang w:eastAsia="en-AU"/>
              </w:rPr>
            </w:pPr>
          </w:p>
        </w:tc>
        <w:tc>
          <w:tcPr>
            <w:tcW w:w="234" w:type="pct"/>
            <w:shd w:val="clear" w:color="auto" w:fill="auto"/>
          </w:tcPr>
          <w:p w14:paraId="43854830" w14:textId="77777777" w:rsidR="00F31483" w:rsidRPr="007B23E9" w:rsidRDefault="00F31483" w:rsidP="00F31483">
            <w:pPr>
              <w:jc w:val="center"/>
              <w:rPr>
                <w:rFonts w:eastAsia="Times New Roman"/>
                <w:sz w:val="20"/>
                <w:szCs w:val="20"/>
                <w:lang w:eastAsia="en-AU"/>
              </w:rPr>
            </w:pPr>
          </w:p>
        </w:tc>
        <w:tc>
          <w:tcPr>
            <w:tcW w:w="270" w:type="pct"/>
            <w:shd w:val="clear" w:color="auto" w:fill="auto"/>
          </w:tcPr>
          <w:p w14:paraId="6B2F41CF" w14:textId="77777777" w:rsidR="00F31483" w:rsidRPr="007B23E9" w:rsidRDefault="00F31483" w:rsidP="00F31483">
            <w:pPr>
              <w:jc w:val="center"/>
              <w:rPr>
                <w:rFonts w:eastAsia="Times New Roman"/>
                <w:sz w:val="20"/>
                <w:szCs w:val="20"/>
                <w:lang w:eastAsia="en-AU"/>
              </w:rPr>
            </w:pPr>
          </w:p>
        </w:tc>
      </w:tr>
      <w:tr w:rsidR="00B74350" w:rsidRPr="0006363E" w14:paraId="6D4772F3" w14:textId="77777777" w:rsidTr="005523E2">
        <w:trPr>
          <w:trHeight w:val="259"/>
        </w:trPr>
        <w:tc>
          <w:tcPr>
            <w:tcW w:w="927" w:type="pct"/>
            <w:shd w:val="clear" w:color="auto" w:fill="auto"/>
            <w:noWrap/>
          </w:tcPr>
          <w:p w14:paraId="7B89545E" w14:textId="6324A523" w:rsidR="00B74350" w:rsidRDefault="00B74350" w:rsidP="00B74350">
            <w:pPr>
              <w:rPr>
                <w:rFonts w:eastAsia="Times New Roman"/>
                <w:sz w:val="20"/>
                <w:szCs w:val="20"/>
                <w:lang w:eastAsia="en-AU"/>
              </w:rPr>
            </w:pPr>
            <w:r>
              <w:rPr>
                <w:rFonts w:eastAsia="Times New Roman"/>
                <w:sz w:val="20"/>
                <w:szCs w:val="20"/>
                <w:lang w:eastAsia="en-AU"/>
              </w:rPr>
              <w:t xml:space="preserve">    </w:t>
            </w:r>
            <w:r w:rsidRPr="005A32B9">
              <w:rPr>
                <w:rFonts w:eastAsia="Times New Roman"/>
                <w:sz w:val="20"/>
                <w:szCs w:val="20"/>
                <w:lang w:eastAsia="en-AU"/>
              </w:rPr>
              <w:t xml:space="preserve"> </w:t>
            </w:r>
            <w:r>
              <w:rPr>
                <w:rFonts w:eastAsia="Times New Roman"/>
                <w:sz w:val="20"/>
                <w:szCs w:val="20"/>
                <w:lang w:eastAsia="en-AU"/>
              </w:rPr>
              <w:t xml:space="preserve"> sagittal </w:t>
            </w:r>
            <w:r w:rsidRPr="007B23E9">
              <w:rPr>
                <w:rFonts w:eastAsia="Times New Roman"/>
                <w:sz w:val="20"/>
                <w:szCs w:val="20"/>
                <w:vertAlign w:val="subscript"/>
                <w:lang w:eastAsia="en-AU"/>
              </w:rPr>
              <w:t>(</w:t>
            </w:r>
            <w:r>
              <w:rPr>
                <w:rFonts w:eastAsia="Times New Roman"/>
                <w:sz w:val="20"/>
                <w:szCs w:val="20"/>
                <w:vertAlign w:val="subscript"/>
                <w:lang w:eastAsia="en-AU"/>
              </w:rPr>
              <w:t xml:space="preserve">hedges </w:t>
            </w:r>
            <w:r w:rsidRPr="00F31483">
              <w:rPr>
                <w:rFonts w:eastAsia="Times New Roman"/>
                <w:i/>
                <w:sz w:val="20"/>
                <w:szCs w:val="20"/>
                <w:vertAlign w:val="subscript"/>
                <w:lang w:eastAsia="en-AU"/>
              </w:rPr>
              <w:t>g</w:t>
            </w:r>
            <w:r w:rsidRPr="007B23E9">
              <w:rPr>
                <w:rFonts w:eastAsia="Times New Roman"/>
                <w:sz w:val="20"/>
                <w:szCs w:val="20"/>
                <w:vertAlign w:val="subscript"/>
                <w:lang w:eastAsia="en-AU"/>
              </w:rPr>
              <w:t>)</w:t>
            </w:r>
          </w:p>
        </w:tc>
        <w:tc>
          <w:tcPr>
            <w:tcW w:w="293" w:type="pct"/>
          </w:tcPr>
          <w:p w14:paraId="5E768F56" w14:textId="0B8A5AE7" w:rsidR="00B74350" w:rsidRPr="0006363E" w:rsidRDefault="00B74350" w:rsidP="00B74350">
            <w:pPr>
              <w:jc w:val="center"/>
              <w:rPr>
                <w:rFonts w:eastAsia="Times New Roman"/>
                <w:sz w:val="20"/>
                <w:szCs w:val="20"/>
                <w:lang w:eastAsia="en-AU"/>
              </w:rPr>
            </w:pPr>
            <w:r>
              <w:rPr>
                <w:rFonts w:eastAsia="Times New Roman"/>
                <w:sz w:val="20"/>
                <w:szCs w:val="20"/>
                <w:lang w:eastAsia="en-AU"/>
              </w:rPr>
              <w:t>1</w:t>
            </w:r>
          </w:p>
        </w:tc>
        <w:tc>
          <w:tcPr>
            <w:tcW w:w="439" w:type="pct"/>
            <w:shd w:val="clear" w:color="auto" w:fill="auto"/>
            <w:noWrap/>
          </w:tcPr>
          <w:p w14:paraId="0565B362" w14:textId="2C8828B3" w:rsidR="00B74350" w:rsidRPr="0006363E" w:rsidRDefault="00B74350" w:rsidP="00B74350">
            <w:pPr>
              <w:jc w:val="center"/>
              <w:rPr>
                <w:rFonts w:eastAsia="Times New Roman"/>
                <w:sz w:val="20"/>
                <w:szCs w:val="20"/>
                <w:lang w:eastAsia="en-AU"/>
              </w:rPr>
            </w:pPr>
            <w:r>
              <w:rPr>
                <w:rFonts w:eastAsia="Times New Roman"/>
                <w:sz w:val="20"/>
                <w:szCs w:val="20"/>
                <w:lang w:eastAsia="en-AU"/>
              </w:rPr>
              <w:t>54</w:t>
            </w:r>
          </w:p>
        </w:tc>
        <w:tc>
          <w:tcPr>
            <w:tcW w:w="390" w:type="pct"/>
          </w:tcPr>
          <w:p w14:paraId="299F619D" w14:textId="3066BC22" w:rsidR="00B74350" w:rsidRPr="007B23E9" w:rsidRDefault="00B74350" w:rsidP="00B74350">
            <w:pPr>
              <w:jc w:val="center"/>
              <w:rPr>
                <w:rFonts w:eastAsia="Times New Roman"/>
                <w:sz w:val="20"/>
                <w:szCs w:val="20"/>
                <w:lang w:eastAsia="en-AU"/>
              </w:rPr>
            </w:pPr>
            <w:r>
              <w:rPr>
                <w:rFonts w:eastAsia="Times New Roman"/>
                <w:sz w:val="20"/>
                <w:szCs w:val="20"/>
                <w:lang w:eastAsia="en-AU"/>
              </w:rPr>
              <w:t>54</w:t>
            </w:r>
          </w:p>
        </w:tc>
        <w:tc>
          <w:tcPr>
            <w:tcW w:w="292" w:type="pct"/>
            <w:shd w:val="clear" w:color="auto" w:fill="D9D9D9" w:themeFill="background1" w:themeFillShade="D9"/>
            <w:noWrap/>
          </w:tcPr>
          <w:p w14:paraId="6270818D" w14:textId="70B10327" w:rsidR="00B74350" w:rsidRPr="007B23E9" w:rsidRDefault="00B74350" w:rsidP="00B74350">
            <w:pPr>
              <w:jc w:val="center"/>
              <w:rPr>
                <w:rFonts w:eastAsia="Times New Roman"/>
                <w:sz w:val="20"/>
                <w:szCs w:val="20"/>
                <w:lang w:eastAsia="en-AU"/>
              </w:rPr>
            </w:pPr>
            <w:r w:rsidRPr="007B23E9">
              <w:rPr>
                <w:rFonts w:eastAsia="Times New Roman"/>
                <w:sz w:val="20"/>
                <w:szCs w:val="20"/>
                <w:lang w:eastAsia="en-AU"/>
              </w:rPr>
              <w:t>-0.09</w:t>
            </w:r>
          </w:p>
        </w:tc>
        <w:tc>
          <w:tcPr>
            <w:tcW w:w="293" w:type="pct"/>
            <w:shd w:val="clear" w:color="auto" w:fill="D9D9D9" w:themeFill="background1" w:themeFillShade="D9"/>
          </w:tcPr>
          <w:p w14:paraId="1126DCEF" w14:textId="77777777" w:rsidR="00B74350" w:rsidRPr="007B23E9" w:rsidRDefault="00B74350" w:rsidP="00B74350">
            <w:pPr>
              <w:jc w:val="center"/>
              <w:rPr>
                <w:rFonts w:eastAsia="Times New Roman"/>
                <w:sz w:val="20"/>
                <w:szCs w:val="20"/>
                <w:lang w:eastAsia="en-AU"/>
              </w:rPr>
            </w:pPr>
          </w:p>
        </w:tc>
        <w:tc>
          <w:tcPr>
            <w:tcW w:w="292" w:type="pct"/>
            <w:shd w:val="clear" w:color="auto" w:fill="D9D9D9" w:themeFill="background1" w:themeFillShade="D9"/>
          </w:tcPr>
          <w:p w14:paraId="1AF68715" w14:textId="77777777" w:rsidR="00B74350" w:rsidRPr="007B23E9" w:rsidRDefault="00B74350" w:rsidP="00B74350">
            <w:pPr>
              <w:jc w:val="center"/>
              <w:rPr>
                <w:rFonts w:eastAsia="Times New Roman"/>
                <w:sz w:val="20"/>
                <w:szCs w:val="20"/>
                <w:lang w:eastAsia="en-AU"/>
              </w:rPr>
            </w:pPr>
          </w:p>
        </w:tc>
        <w:tc>
          <w:tcPr>
            <w:tcW w:w="240" w:type="pct"/>
            <w:shd w:val="clear" w:color="auto" w:fill="auto"/>
            <w:noWrap/>
          </w:tcPr>
          <w:p w14:paraId="7EA8E453" w14:textId="341FBCE8" w:rsidR="00B74350" w:rsidRPr="007B23E9" w:rsidRDefault="00B74350" w:rsidP="00B74350">
            <w:pPr>
              <w:jc w:val="center"/>
              <w:rPr>
                <w:rFonts w:eastAsia="Times New Roman"/>
                <w:sz w:val="20"/>
                <w:szCs w:val="20"/>
                <w:lang w:eastAsia="en-AU"/>
              </w:rPr>
            </w:pPr>
            <w:r w:rsidRPr="007B23E9">
              <w:rPr>
                <w:rFonts w:eastAsia="Times New Roman"/>
                <w:sz w:val="20"/>
                <w:szCs w:val="20"/>
                <w:lang w:eastAsia="en-AU"/>
              </w:rPr>
              <w:t>-0.46</w:t>
            </w:r>
          </w:p>
        </w:tc>
        <w:tc>
          <w:tcPr>
            <w:tcW w:w="274" w:type="pct"/>
            <w:shd w:val="clear" w:color="auto" w:fill="auto"/>
            <w:noWrap/>
          </w:tcPr>
          <w:p w14:paraId="304C5118" w14:textId="409ECEFF" w:rsidR="00B74350" w:rsidRPr="007B23E9" w:rsidRDefault="00B74350" w:rsidP="00B74350">
            <w:pPr>
              <w:jc w:val="center"/>
              <w:rPr>
                <w:rFonts w:eastAsia="Times New Roman"/>
                <w:sz w:val="20"/>
                <w:szCs w:val="20"/>
                <w:lang w:eastAsia="en-AU"/>
              </w:rPr>
            </w:pPr>
            <w:r w:rsidRPr="007B23E9">
              <w:rPr>
                <w:rFonts w:eastAsia="Times New Roman"/>
                <w:sz w:val="20"/>
                <w:szCs w:val="20"/>
                <w:lang w:eastAsia="en-AU"/>
              </w:rPr>
              <w:t>0.29</w:t>
            </w:r>
          </w:p>
        </w:tc>
        <w:tc>
          <w:tcPr>
            <w:tcW w:w="234" w:type="pct"/>
            <w:shd w:val="clear" w:color="auto" w:fill="auto"/>
          </w:tcPr>
          <w:p w14:paraId="7ACFD2D1" w14:textId="2777E7C0" w:rsidR="00B74350" w:rsidRPr="007B23E9" w:rsidRDefault="00B74350" w:rsidP="00B74350">
            <w:pPr>
              <w:jc w:val="center"/>
              <w:rPr>
                <w:rFonts w:eastAsia="Times New Roman"/>
                <w:sz w:val="20"/>
                <w:szCs w:val="20"/>
                <w:lang w:eastAsia="en-AU"/>
              </w:rPr>
            </w:pPr>
            <w:r w:rsidRPr="007B23E9">
              <w:rPr>
                <w:rFonts w:eastAsia="Times New Roman"/>
                <w:sz w:val="20"/>
                <w:szCs w:val="20"/>
                <w:lang w:eastAsia="en-AU"/>
              </w:rPr>
              <w:t>0.65</w:t>
            </w:r>
          </w:p>
        </w:tc>
        <w:tc>
          <w:tcPr>
            <w:tcW w:w="274" w:type="pct"/>
            <w:shd w:val="clear" w:color="auto" w:fill="auto"/>
          </w:tcPr>
          <w:p w14:paraId="11D7989C" w14:textId="44332CEF" w:rsidR="00B74350" w:rsidRPr="00B4666B" w:rsidRDefault="00F42230" w:rsidP="00B74350">
            <w:pPr>
              <w:jc w:val="center"/>
              <w:rPr>
                <w:rFonts w:eastAsia="Times New Roman"/>
                <w:sz w:val="20"/>
                <w:szCs w:val="20"/>
                <w:lang w:eastAsia="en-AU"/>
              </w:rPr>
            </w:pPr>
            <w:r w:rsidRPr="00B4666B">
              <w:rPr>
                <w:rFonts w:eastAsia="Times New Roman"/>
                <w:sz w:val="20"/>
                <w:szCs w:val="20"/>
                <w:lang w:eastAsia="en-AU"/>
              </w:rPr>
              <w:t>-</w:t>
            </w:r>
          </w:p>
        </w:tc>
        <w:tc>
          <w:tcPr>
            <w:tcW w:w="274" w:type="pct"/>
            <w:shd w:val="clear" w:color="auto" w:fill="auto"/>
          </w:tcPr>
          <w:p w14:paraId="170655BE" w14:textId="01D39CCF" w:rsidR="00B74350" w:rsidRPr="007B23E9" w:rsidRDefault="00B74350" w:rsidP="00B74350">
            <w:pPr>
              <w:jc w:val="center"/>
              <w:rPr>
                <w:rFonts w:eastAsia="Times New Roman"/>
                <w:sz w:val="20"/>
                <w:szCs w:val="20"/>
                <w:lang w:eastAsia="en-AU"/>
              </w:rPr>
            </w:pPr>
            <w:r w:rsidRPr="007B23E9">
              <w:rPr>
                <w:rFonts w:eastAsia="Times New Roman"/>
                <w:sz w:val="20"/>
                <w:szCs w:val="20"/>
                <w:lang w:eastAsia="en-AU"/>
              </w:rPr>
              <w:t>0.00</w:t>
            </w:r>
          </w:p>
        </w:tc>
        <w:tc>
          <w:tcPr>
            <w:tcW w:w="274" w:type="pct"/>
            <w:shd w:val="clear" w:color="auto" w:fill="auto"/>
          </w:tcPr>
          <w:p w14:paraId="69140EEC" w14:textId="2E335F6E" w:rsidR="00B74350" w:rsidRPr="007B23E9" w:rsidRDefault="00B74350" w:rsidP="00B74350">
            <w:pPr>
              <w:jc w:val="center"/>
              <w:rPr>
                <w:rFonts w:eastAsia="Times New Roman"/>
                <w:sz w:val="20"/>
                <w:szCs w:val="20"/>
                <w:lang w:eastAsia="en-AU"/>
              </w:rPr>
            </w:pPr>
            <w:r w:rsidRPr="007B23E9">
              <w:rPr>
                <w:rFonts w:eastAsia="Times New Roman"/>
                <w:sz w:val="20"/>
                <w:szCs w:val="20"/>
                <w:lang w:eastAsia="en-AU"/>
              </w:rPr>
              <w:t>1.00</w:t>
            </w:r>
          </w:p>
        </w:tc>
        <w:tc>
          <w:tcPr>
            <w:tcW w:w="234" w:type="pct"/>
            <w:shd w:val="clear" w:color="auto" w:fill="auto"/>
          </w:tcPr>
          <w:p w14:paraId="418D56B7" w14:textId="03E0DB94" w:rsidR="00B74350" w:rsidRPr="007B23E9" w:rsidRDefault="00B74350" w:rsidP="00B74350">
            <w:pPr>
              <w:jc w:val="center"/>
              <w:rPr>
                <w:rFonts w:eastAsia="Times New Roman"/>
                <w:sz w:val="20"/>
                <w:szCs w:val="20"/>
                <w:lang w:eastAsia="en-AU"/>
              </w:rPr>
            </w:pPr>
            <w:r w:rsidRPr="007B23E9">
              <w:rPr>
                <w:rFonts w:eastAsia="Times New Roman"/>
                <w:sz w:val="20"/>
                <w:szCs w:val="20"/>
                <w:lang w:eastAsia="en-AU"/>
              </w:rPr>
              <w:t>0.00</w:t>
            </w:r>
          </w:p>
        </w:tc>
        <w:tc>
          <w:tcPr>
            <w:tcW w:w="270" w:type="pct"/>
            <w:shd w:val="clear" w:color="auto" w:fill="auto"/>
          </w:tcPr>
          <w:p w14:paraId="6644824B" w14:textId="6454745C" w:rsidR="00B74350" w:rsidRPr="007B23E9" w:rsidRDefault="00B74350" w:rsidP="00B74350">
            <w:pPr>
              <w:jc w:val="center"/>
              <w:rPr>
                <w:rFonts w:eastAsia="Times New Roman"/>
                <w:sz w:val="20"/>
                <w:szCs w:val="20"/>
                <w:lang w:eastAsia="en-AU"/>
              </w:rPr>
            </w:pPr>
            <w:r w:rsidRPr="007B23E9">
              <w:rPr>
                <w:rFonts w:eastAsia="Times New Roman"/>
                <w:sz w:val="20"/>
                <w:szCs w:val="20"/>
                <w:lang w:eastAsia="en-AU"/>
              </w:rPr>
              <w:t>0.00</w:t>
            </w:r>
          </w:p>
        </w:tc>
      </w:tr>
      <w:tr w:rsidR="00B74350" w:rsidRPr="0006363E" w14:paraId="657AE245" w14:textId="77777777" w:rsidTr="005523E2">
        <w:trPr>
          <w:trHeight w:val="259"/>
        </w:trPr>
        <w:tc>
          <w:tcPr>
            <w:tcW w:w="927" w:type="pct"/>
            <w:shd w:val="clear" w:color="auto" w:fill="auto"/>
            <w:noWrap/>
          </w:tcPr>
          <w:p w14:paraId="6E2A51C5" w14:textId="61F084D4" w:rsidR="00B74350" w:rsidRDefault="00B74350" w:rsidP="00B74350">
            <w:pPr>
              <w:rPr>
                <w:rFonts w:eastAsia="Times New Roman"/>
                <w:sz w:val="20"/>
                <w:szCs w:val="20"/>
                <w:lang w:eastAsia="en-AU"/>
              </w:rPr>
            </w:pPr>
            <w:r>
              <w:rPr>
                <w:rFonts w:eastAsia="Times New Roman"/>
                <w:sz w:val="20"/>
                <w:szCs w:val="20"/>
                <w:lang w:eastAsia="en-AU"/>
              </w:rPr>
              <w:t xml:space="preserve"> </w:t>
            </w:r>
            <w:r w:rsidRPr="005A32B9">
              <w:rPr>
                <w:rFonts w:eastAsia="Times New Roman"/>
                <w:sz w:val="20"/>
                <w:szCs w:val="20"/>
                <w:lang w:eastAsia="en-AU"/>
              </w:rPr>
              <w:t xml:space="preserve"> </w:t>
            </w:r>
            <w:r>
              <w:rPr>
                <w:rFonts w:eastAsia="Times New Roman"/>
                <w:sz w:val="20"/>
                <w:szCs w:val="20"/>
                <w:lang w:eastAsia="en-AU"/>
              </w:rPr>
              <w:t xml:space="preserve">    sagittal </w:t>
            </w:r>
            <w:r w:rsidRPr="007B23E9">
              <w:rPr>
                <w:rFonts w:eastAsia="Times New Roman"/>
                <w:sz w:val="20"/>
                <w:szCs w:val="20"/>
                <w:vertAlign w:val="subscript"/>
                <w:lang w:eastAsia="en-AU"/>
              </w:rPr>
              <w:t>(prevalence)</w:t>
            </w:r>
          </w:p>
        </w:tc>
        <w:tc>
          <w:tcPr>
            <w:tcW w:w="293" w:type="pct"/>
          </w:tcPr>
          <w:p w14:paraId="688FD312" w14:textId="1C8B0719" w:rsidR="00B74350" w:rsidRDefault="00B74350" w:rsidP="00B74350">
            <w:pPr>
              <w:jc w:val="center"/>
              <w:rPr>
                <w:rFonts w:eastAsia="Times New Roman"/>
                <w:sz w:val="20"/>
                <w:szCs w:val="20"/>
                <w:lang w:eastAsia="en-AU"/>
              </w:rPr>
            </w:pPr>
            <w:r>
              <w:rPr>
                <w:rFonts w:eastAsia="Times New Roman"/>
                <w:sz w:val="20"/>
                <w:szCs w:val="20"/>
                <w:lang w:eastAsia="en-AU"/>
              </w:rPr>
              <w:t>1</w:t>
            </w:r>
          </w:p>
        </w:tc>
        <w:tc>
          <w:tcPr>
            <w:tcW w:w="439" w:type="pct"/>
            <w:shd w:val="clear" w:color="auto" w:fill="auto"/>
            <w:noWrap/>
          </w:tcPr>
          <w:p w14:paraId="70A157F1" w14:textId="245EF77B" w:rsidR="00B74350" w:rsidRDefault="00B74350" w:rsidP="00B74350">
            <w:pPr>
              <w:jc w:val="center"/>
              <w:rPr>
                <w:rFonts w:eastAsia="Times New Roman"/>
                <w:sz w:val="20"/>
                <w:szCs w:val="20"/>
                <w:lang w:eastAsia="en-AU"/>
              </w:rPr>
            </w:pPr>
            <w:r>
              <w:rPr>
                <w:rFonts w:eastAsia="Times New Roman"/>
                <w:sz w:val="20"/>
                <w:szCs w:val="20"/>
                <w:lang w:eastAsia="en-AU"/>
              </w:rPr>
              <w:t>54</w:t>
            </w:r>
          </w:p>
        </w:tc>
        <w:tc>
          <w:tcPr>
            <w:tcW w:w="390" w:type="pct"/>
          </w:tcPr>
          <w:p w14:paraId="78B7A2CC" w14:textId="34F9EDAC" w:rsidR="00B74350" w:rsidRDefault="00B74350" w:rsidP="00B74350">
            <w:pPr>
              <w:jc w:val="center"/>
              <w:rPr>
                <w:rFonts w:eastAsia="Times New Roman"/>
                <w:sz w:val="20"/>
                <w:szCs w:val="20"/>
                <w:lang w:eastAsia="en-AU"/>
              </w:rPr>
            </w:pPr>
            <w:r>
              <w:rPr>
                <w:rFonts w:eastAsia="Times New Roman"/>
                <w:sz w:val="20"/>
                <w:szCs w:val="20"/>
                <w:lang w:eastAsia="en-AU"/>
              </w:rPr>
              <w:t>0</w:t>
            </w:r>
          </w:p>
        </w:tc>
        <w:tc>
          <w:tcPr>
            <w:tcW w:w="292" w:type="pct"/>
            <w:shd w:val="clear" w:color="auto" w:fill="D9D9D9" w:themeFill="background1" w:themeFillShade="D9"/>
            <w:noWrap/>
          </w:tcPr>
          <w:p w14:paraId="37ED5BD4" w14:textId="77777777" w:rsidR="00B74350" w:rsidRPr="007B23E9" w:rsidRDefault="00B74350" w:rsidP="00B74350">
            <w:pPr>
              <w:jc w:val="center"/>
              <w:rPr>
                <w:rFonts w:eastAsia="Times New Roman"/>
                <w:sz w:val="20"/>
                <w:szCs w:val="20"/>
                <w:lang w:eastAsia="en-AU"/>
              </w:rPr>
            </w:pPr>
          </w:p>
        </w:tc>
        <w:tc>
          <w:tcPr>
            <w:tcW w:w="293" w:type="pct"/>
            <w:shd w:val="clear" w:color="auto" w:fill="D9D9D9" w:themeFill="background1" w:themeFillShade="D9"/>
          </w:tcPr>
          <w:p w14:paraId="27E8A743" w14:textId="7822CE78" w:rsidR="00B74350" w:rsidRPr="007B23E9" w:rsidRDefault="00F42230" w:rsidP="00B74350">
            <w:pPr>
              <w:jc w:val="center"/>
              <w:rPr>
                <w:rFonts w:eastAsia="Times New Roman"/>
                <w:sz w:val="20"/>
                <w:szCs w:val="20"/>
                <w:lang w:eastAsia="en-AU"/>
              </w:rPr>
            </w:pPr>
            <w:r>
              <w:rPr>
                <w:rFonts w:eastAsia="Times New Roman"/>
                <w:sz w:val="20"/>
                <w:szCs w:val="20"/>
                <w:lang w:eastAsia="en-AU"/>
              </w:rPr>
              <w:t>15%</w:t>
            </w:r>
          </w:p>
        </w:tc>
        <w:tc>
          <w:tcPr>
            <w:tcW w:w="292" w:type="pct"/>
            <w:shd w:val="clear" w:color="auto" w:fill="D9D9D9" w:themeFill="background1" w:themeFillShade="D9"/>
          </w:tcPr>
          <w:p w14:paraId="2365879D" w14:textId="77777777" w:rsidR="00B74350" w:rsidRPr="007B23E9" w:rsidRDefault="00B74350" w:rsidP="00B74350">
            <w:pPr>
              <w:jc w:val="center"/>
              <w:rPr>
                <w:rFonts w:eastAsia="Times New Roman"/>
                <w:sz w:val="20"/>
                <w:szCs w:val="20"/>
                <w:lang w:eastAsia="en-AU"/>
              </w:rPr>
            </w:pPr>
          </w:p>
        </w:tc>
        <w:tc>
          <w:tcPr>
            <w:tcW w:w="240" w:type="pct"/>
            <w:shd w:val="clear" w:color="auto" w:fill="auto"/>
            <w:noWrap/>
          </w:tcPr>
          <w:p w14:paraId="09105673" w14:textId="6FA4CEB1" w:rsidR="00B74350" w:rsidRPr="007B23E9" w:rsidRDefault="00B74350" w:rsidP="00B74350">
            <w:pPr>
              <w:jc w:val="center"/>
              <w:rPr>
                <w:rFonts w:eastAsia="Times New Roman"/>
                <w:sz w:val="20"/>
                <w:szCs w:val="20"/>
                <w:lang w:eastAsia="en-AU"/>
              </w:rPr>
            </w:pPr>
            <w:r>
              <w:rPr>
                <w:rFonts w:eastAsia="Times New Roman"/>
                <w:sz w:val="20"/>
                <w:szCs w:val="20"/>
                <w:lang w:eastAsia="en-AU"/>
              </w:rPr>
              <w:t>0.08</w:t>
            </w:r>
          </w:p>
        </w:tc>
        <w:tc>
          <w:tcPr>
            <w:tcW w:w="274" w:type="pct"/>
            <w:shd w:val="clear" w:color="auto" w:fill="auto"/>
            <w:noWrap/>
          </w:tcPr>
          <w:p w14:paraId="52D12709" w14:textId="5D4E8D70" w:rsidR="00B74350" w:rsidRPr="007B23E9" w:rsidRDefault="00B74350" w:rsidP="00B74350">
            <w:pPr>
              <w:jc w:val="center"/>
              <w:rPr>
                <w:rFonts w:eastAsia="Times New Roman"/>
                <w:sz w:val="20"/>
                <w:szCs w:val="20"/>
                <w:lang w:eastAsia="en-AU"/>
              </w:rPr>
            </w:pPr>
            <w:r>
              <w:rPr>
                <w:rFonts w:eastAsia="Times New Roman"/>
                <w:sz w:val="20"/>
                <w:szCs w:val="20"/>
                <w:lang w:eastAsia="en-AU"/>
              </w:rPr>
              <w:t>0.27</w:t>
            </w:r>
          </w:p>
        </w:tc>
        <w:tc>
          <w:tcPr>
            <w:tcW w:w="234" w:type="pct"/>
            <w:shd w:val="clear" w:color="auto" w:fill="auto"/>
          </w:tcPr>
          <w:p w14:paraId="3CD35305" w14:textId="640317F6" w:rsidR="00B74350" w:rsidRPr="007B23E9" w:rsidRDefault="00B74350" w:rsidP="00B74350">
            <w:pPr>
              <w:jc w:val="center"/>
              <w:rPr>
                <w:rFonts w:eastAsia="Times New Roman"/>
                <w:sz w:val="20"/>
                <w:szCs w:val="20"/>
                <w:lang w:eastAsia="en-AU"/>
              </w:rPr>
            </w:pPr>
            <w:r>
              <w:rPr>
                <w:rFonts w:eastAsia="Times New Roman"/>
                <w:sz w:val="20"/>
                <w:szCs w:val="20"/>
                <w:lang w:eastAsia="en-AU"/>
              </w:rPr>
              <w:t>-</w:t>
            </w:r>
          </w:p>
        </w:tc>
        <w:tc>
          <w:tcPr>
            <w:tcW w:w="274" w:type="pct"/>
            <w:shd w:val="clear" w:color="auto" w:fill="auto"/>
          </w:tcPr>
          <w:p w14:paraId="1224BCFD" w14:textId="5F0F7E87" w:rsidR="00B74350" w:rsidRPr="00B4666B" w:rsidRDefault="00F42230" w:rsidP="00B74350">
            <w:pPr>
              <w:jc w:val="center"/>
              <w:rPr>
                <w:rFonts w:eastAsia="Times New Roman"/>
                <w:sz w:val="20"/>
                <w:szCs w:val="20"/>
                <w:lang w:eastAsia="en-AU"/>
              </w:rPr>
            </w:pPr>
            <w:r w:rsidRPr="00B4666B">
              <w:rPr>
                <w:rFonts w:eastAsia="Times New Roman"/>
                <w:sz w:val="20"/>
                <w:szCs w:val="20"/>
                <w:lang w:eastAsia="en-AU"/>
              </w:rPr>
              <w:t>-</w:t>
            </w:r>
          </w:p>
        </w:tc>
        <w:tc>
          <w:tcPr>
            <w:tcW w:w="274" w:type="pct"/>
            <w:shd w:val="clear" w:color="auto" w:fill="auto"/>
          </w:tcPr>
          <w:p w14:paraId="2672E50B" w14:textId="334865AE" w:rsidR="00B74350" w:rsidRPr="007B23E9" w:rsidRDefault="00B74350" w:rsidP="00B74350">
            <w:pPr>
              <w:jc w:val="center"/>
              <w:rPr>
                <w:rFonts w:eastAsia="Times New Roman"/>
                <w:sz w:val="20"/>
                <w:szCs w:val="20"/>
                <w:lang w:eastAsia="en-AU"/>
              </w:rPr>
            </w:pPr>
            <w:r w:rsidRPr="007B23E9">
              <w:rPr>
                <w:rFonts w:eastAsia="Times New Roman"/>
                <w:sz w:val="20"/>
                <w:szCs w:val="20"/>
                <w:lang w:eastAsia="en-AU"/>
              </w:rPr>
              <w:t>0.00</w:t>
            </w:r>
          </w:p>
        </w:tc>
        <w:tc>
          <w:tcPr>
            <w:tcW w:w="274" w:type="pct"/>
            <w:shd w:val="clear" w:color="auto" w:fill="auto"/>
          </w:tcPr>
          <w:p w14:paraId="20C99424" w14:textId="503F309A" w:rsidR="00B74350" w:rsidRPr="007B23E9" w:rsidRDefault="00B74350" w:rsidP="00B74350">
            <w:pPr>
              <w:jc w:val="center"/>
              <w:rPr>
                <w:rFonts w:eastAsia="Times New Roman"/>
                <w:sz w:val="20"/>
                <w:szCs w:val="20"/>
                <w:lang w:eastAsia="en-AU"/>
              </w:rPr>
            </w:pPr>
            <w:r w:rsidRPr="007B23E9">
              <w:rPr>
                <w:rFonts w:eastAsia="Times New Roman"/>
                <w:sz w:val="20"/>
                <w:szCs w:val="20"/>
                <w:lang w:eastAsia="en-AU"/>
              </w:rPr>
              <w:t>1.00</w:t>
            </w:r>
          </w:p>
        </w:tc>
        <w:tc>
          <w:tcPr>
            <w:tcW w:w="234" w:type="pct"/>
            <w:shd w:val="clear" w:color="auto" w:fill="auto"/>
          </w:tcPr>
          <w:p w14:paraId="7044E4F1" w14:textId="454D2FDD" w:rsidR="00B74350" w:rsidRPr="007B23E9" w:rsidRDefault="00B74350" w:rsidP="00B74350">
            <w:pPr>
              <w:jc w:val="center"/>
              <w:rPr>
                <w:rFonts w:eastAsia="Times New Roman"/>
                <w:sz w:val="20"/>
                <w:szCs w:val="20"/>
                <w:lang w:eastAsia="en-AU"/>
              </w:rPr>
            </w:pPr>
            <w:r w:rsidRPr="007B23E9">
              <w:rPr>
                <w:rFonts w:eastAsia="Times New Roman"/>
                <w:sz w:val="20"/>
                <w:szCs w:val="20"/>
                <w:lang w:eastAsia="en-AU"/>
              </w:rPr>
              <w:t>0.00</w:t>
            </w:r>
          </w:p>
        </w:tc>
        <w:tc>
          <w:tcPr>
            <w:tcW w:w="270" w:type="pct"/>
            <w:shd w:val="clear" w:color="auto" w:fill="auto"/>
          </w:tcPr>
          <w:p w14:paraId="1E0FF6C7" w14:textId="42DEE7F0" w:rsidR="00B74350" w:rsidRPr="007B23E9" w:rsidRDefault="00B74350" w:rsidP="00B74350">
            <w:pPr>
              <w:jc w:val="center"/>
              <w:rPr>
                <w:rFonts w:eastAsia="Times New Roman"/>
                <w:sz w:val="20"/>
                <w:szCs w:val="20"/>
                <w:lang w:eastAsia="en-AU"/>
              </w:rPr>
            </w:pPr>
            <w:r w:rsidRPr="007B23E9">
              <w:rPr>
                <w:rFonts w:eastAsia="Times New Roman"/>
                <w:sz w:val="20"/>
                <w:szCs w:val="20"/>
                <w:lang w:eastAsia="en-AU"/>
              </w:rPr>
              <w:t>0.00</w:t>
            </w:r>
          </w:p>
        </w:tc>
      </w:tr>
      <w:tr w:rsidR="00B74350" w:rsidRPr="0006363E" w14:paraId="25FA8A3A" w14:textId="77777777" w:rsidTr="005523E2">
        <w:trPr>
          <w:trHeight w:val="259"/>
        </w:trPr>
        <w:tc>
          <w:tcPr>
            <w:tcW w:w="927" w:type="pct"/>
            <w:shd w:val="clear" w:color="auto" w:fill="auto"/>
            <w:noWrap/>
          </w:tcPr>
          <w:p w14:paraId="68E93410" w14:textId="5FBE9D9C" w:rsidR="00B74350" w:rsidRDefault="00B74350" w:rsidP="00B74350">
            <w:pPr>
              <w:rPr>
                <w:rFonts w:eastAsia="Times New Roman"/>
                <w:sz w:val="20"/>
                <w:szCs w:val="20"/>
                <w:lang w:eastAsia="en-AU"/>
              </w:rPr>
            </w:pPr>
            <w:r>
              <w:rPr>
                <w:rFonts w:eastAsia="Times New Roman"/>
                <w:sz w:val="20"/>
                <w:szCs w:val="20"/>
                <w:lang w:eastAsia="en-AU"/>
              </w:rPr>
              <w:t xml:space="preserve">      sagittal </w:t>
            </w:r>
            <w:r w:rsidRPr="007B23E9">
              <w:rPr>
                <w:rFonts w:eastAsia="Times New Roman"/>
                <w:sz w:val="20"/>
                <w:szCs w:val="20"/>
                <w:vertAlign w:val="subscript"/>
                <w:lang w:eastAsia="en-AU"/>
              </w:rPr>
              <w:t>(odds ratio)</w:t>
            </w:r>
          </w:p>
        </w:tc>
        <w:tc>
          <w:tcPr>
            <w:tcW w:w="293" w:type="pct"/>
          </w:tcPr>
          <w:p w14:paraId="557F42D2" w14:textId="1C9BFD56" w:rsidR="00B74350" w:rsidRDefault="00B74350" w:rsidP="00B74350">
            <w:pPr>
              <w:jc w:val="center"/>
              <w:rPr>
                <w:rFonts w:eastAsia="Times New Roman"/>
                <w:sz w:val="20"/>
                <w:szCs w:val="20"/>
                <w:lang w:eastAsia="en-AU"/>
              </w:rPr>
            </w:pPr>
            <w:r>
              <w:rPr>
                <w:rFonts w:eastAsia="Times New Roman"/>
                <w:sz w:val="20"/>
                <w:szCs w:val="20"/>
                <w:lang w:eastAsia="en-AU"/>
              </w:rPr>
              <w:t>1</w:t>
            </w:r>
          </w:p>
        </w:tc>
        <w:tc>
          <w:tcPr>
            <w:tcW w:w="439" w:type="pct"/>
            <w:shd w:val="clear" w:color="auto" w:fill="auto"/>
            <w:noWrap/>
          </w:tcPr>
          <w:p w14:paraId="0E33598B" w14:textId="0C305357" w:rsidR="00B74350" w:rsidRDefault="00B74350" w:rsidP="00B74350">
            <w:pPr>
              <w:jc w:val="center"/>
              <w:rPr>
                <w:rFonts w:eastAsia="Times New Roman"/>
                <w:sz w:val="20"/>
                <w:szCs w:val="20"/>
                <w:lang w:eastAsia="en-AU"/>
              </w:rPr>
            </w:pPr>
            <w:r>
              <w:rPr>
                <w:rFonts w:eastAsia="Times New Roman"/>
                <w:sz w:val="20"/>
                <w:szCs w:val="20"/>
                <w:lang w:eastAsia="en-AU"/>
              </w:rPr>
              <w:t>54</w:t>
            </w:r>
          </w:p>
        </w:tc>
        <w:tc>
          <w:tcPr>
            <w:tcW w:w="390" w:type="pct"/>
          </w:tcPr>
          <w:p w14:paraId="62FEE882" w14:textId="234C145E" w:rsidR="00B74350" w:rsidRDefault="00B74350" w:rsidP="00B74350">
            <w:pPr>
              <w:jc w:val="center"/>
              <w:rPr>
                <w:rFonts w:eastAsia="Times New Roman"/>
                <w:sz w:val="20"/>
                <w:szCs w:val="20"/>
                <w:lang w:eastAsia="en-AU"/>
              </w:rPr>
            </w:pPr>
            <w:r>
              <w:rPr>
                <w:rFonts w:eastAsia="Times New Roman"/>
                <w:sz w:val="20"/>
                <w:szCs w:val="20"/>
                <w:lang w:eastAsia="en-AU"/>
              </w:rPr>
              <w:t>54</w:t>
            </w:r>
          </w:p>
        </w:tc>
        <w:tc>
          <w:tcPr>
            <w:tcW w:w="292" w:type="pct"/>
            <w:shd w:val="clear" w:color="auto" w:fill="D9D9D9" w:themeFill="background1" w:themeFillShade="D9"/>
            <w:noWrap/>
          </w:tcPr>
          <w:p w14:paraId="682ABA36" w14:textId="77777777" w:rsidR="00B74350" w:rsidRPr="007B23E9" w:rsidRDefault="00B74350" w:rsidP="00B74350">
            <w:pPr>
              <w:jc w:val="center"/>
              <w:rPr>
                <w:rFonts w:eastAsia="Times New Roman"/>
                <w:sz w:val="20"/>
                <w:szCs w:val="20"/>
                <w:lang w:eastAsia="en-AU"/>
              </w:rPr>
            </w:pPr>
          </w:p>
        </w:tc>
        <w:tc>
          <w:tcPr>
            <w:tcW w:w="293" w:type="pct"/>
            <w:shd w:val="clear" w:color="auto" w:fill="D9D9D9" w:themeFill="background1" w:themeFillShade="D9"/>
          </w:tcPr>
          <w:p w14:paraId="4A36948A" w14:textId="77777777" w:rsidR="00B74350" w:rsidRPr="007B23E9" w:rsidRDefault="00B74350" w:rsidP="00B74350">
            <w:pPr>
              <w:jc w:val="center"/>
              <w:rPr>
                <w:rFonts w:eastAsia="Times New Roman"/>
                <w:sz w:val="20"/>
                <w:szCs w:val="20"/>
                <w:lang w:eastAsia="en-AU"/>
              </w:rPr>
            </w:pPr>
          </w:p>
        </w:tc>
        <w:tc>
          <w:tcPr>
            <w:tcW w:w="292" w:type="pct"/>
            <w:shd w:val="clear" w:color="auto" w:fill="D9D9D9" w:themeFill="background1" w:themeFillShade="D9"/>
          </w:tcPr>
          <w:p w14:paraId="2AED53B1" w14:textId="22477781" w:rsidR="00B74350" w:rsidRPr="007B23E9" w:rsidRDefault="00B74350" w:rsidP="00B74350">
            <w:pPr>
              <w:jc w:val="center"/>
              <w:rPr>
                <w:rFonts w:eastAsia="Times New Roman"/>
                <w:sz w:val="20"/>
                <w:szCs w:val="20"/>
                <w:lang w:eastAsia="en-AU"/>
              </w:rPr>
            </w:pPr>
            <w:r>
              <w:rPr>
                <w:rFonts w:eastAsia="Times New Roman"/>
                <w:sz w:val="20"/>
                <w:szCs w:val="20"/>
                <w:lang w:eastAsia="en-AU"/>
              </w:rPr>
              <w:t>2.17</w:t>
            </w:r>
          </w:p>
        </w:tc>
        <w:tc>
          <w:tcPr>
            <w:tcW w:w="240" w:type="pct"/>
            <w:shd w:val="clear" w:color="auto" w:fill="auto"/>
            <w:noWrap/>
          </w:tcPr>
          <w:p w14:paraId="6DB073CE" w14:textId="5160E119" w:rsidR="00B74350" w:rsidRPr="007B23E9" w:rsidRDefault="00B74350" w:rsidP="00B74350">
            <w:pPr>
              <w:jc w:val="center"/>
              <w:rPr>
                <w:rFonts w:eastAsia="Times New Roman"/>
                <w:sz w:val="20"/>
                <w:szCs w:val="20"/>
                <w:lang w:eastAsia="en-AU"/>
              </w:rPr>
            </w:pPr>
            <w:r>
              <w:rPr>
                <w:rFonts w:eastAsia="Times New Roman"/>
                <w:sz w:val="20"/>
                <w:szCs w:val="20"/>
                <w:lang w:eastAsia="en-AU"/>
              </w:rPr>
              <w:t>0.61</w:t>
            </w:r>
          </w:p>
        </w:tc>
        <w:tc>
          <w:tcPr>
            <w:tcW w:w="274" w:type="pct"/>
            <w:shd w:val="clear" w:color="auto" w:fill="auto"/>
            <w:noWrap/>
          </w:tcPr>
          <w:p w14:paraId="2557A31E" w14:textId="0CA84D9C" w:rsidR="00B74350" w:rsidRPr="007B23E9" w:rsidRDefault="00B74350" w:rsidP="00B74350">
            <w:pPr>
              <w:jc w:val="center"/>
              <w:rPr>
                <w:rFonts w:eastAsia="Times New Roman"/>
                <w:sz w:val="20"/>
                <w:szCs w:val="20"/>
                <w:lang w:eastAsia="en-AU"/>
              </w:rPr>
            </w:pPr>
            <w:r>
              <w:rPr>
                <w:rFonts w:eastAsia="Times New Roman"/>
                <w:sz w:val="20"/>
                <w:szCs w:val="20"/>
                <w:lang w:eastAsia="en-AU"/>
              </w:rPr>
              <w:t>7.70</w:t>
            </w:r>
          </w:p>
        </w:tc>
        <w:tc>
          <w:tcPr>
            <w:tcW w:w="234" w:type="pct"/>
            <w:shd w:val="clear" w:color="auto" w:fill="auto"/>
          </w:tcPr>
          <w:p w14:paraId="2E19845A" w14:textId="2FB5FEC3" w:rsidR="00B74350" w:rsidRPr="007B23E9" w:rsidRDefault="00B74350" w:rsidP="00B74350">
            <w:pPr>
              <w:jc w:val="center"/>
              <w:rPr>
                <w:rFonts w:eastAsia="Times New Roman"/>
                <w:sz w:val="20"/>
                <w:szCs w:val="20"/>
                <w:lang w:eastAsia="en-AU"/>
              </w:rPr>
            </w:pPr>
            <w:r>
              <w:rPr>
                <w:rFonts w:eastAsia="Times New Roman"/>
                <w:sz w:val="20"/>
                <w:szCs w:val="20"/>
                <w:lang w:eastAsia="en-AU"/>
              </w:rPr>
              <w:t>0.23</w:t>
            </w:r>
          </w:p>
        </w:tc>
        <w:tc>
          <w:tcPr>
            <w:tcW w:w="274" w:type="pct"/>
            <w:shd w:val="clear" w:color="auto" w:fill="auto"/>
          </w:tcPr>
          <w:p w14:paraId="23F72AFE" w14:textId="781536D6" w:rsidR="00B74350" w:rsidRPr="00B4666B" w:rsidRDefault="00F42230" w:rsidP="00B74350">
            <w:pPr>
              <w:jc w:val="center"/>
              <w:rPr>
                <w:rFonts w:eastAsia="Times New Roman"/>
                <w:sz w:val="20"/>
                <w:szCs w:val="20"/>
                <w:lang w:eastAsia="en-AU"/>
              </w:rPr>
            </w:pPr>
            <w:r w:rsidRPr="00B4666B">
              <w:rPr>
                <w:rFonts w:eastAsia="Times New Roman"/>
                <w:sz w:val="20"/>
                <w:szCs w:val="20"/>
                <w:lang w:eastAsia="en-AU"/>
              </w:rPr>
              <w:t>-</w:t>
            </w:r>
          </w:p>
        </w:tc>
        <w:tc>
          <w:tcPr>
            <w:tcW w:w="274" w:type="pct"/>
            <w:shd w:val="clear" w:color="auto" w:fill="auto"/>
          </w:tcPr>
          <w:p w14:paraId="5C3911E3" w14:textId="0C0482B5" w:rsidR="00B74350" w:rsidRPr="007B23E9" w:rsidRDefault="00B74350" w:rsidP="00B74350">
            <w:pPr>
              <w:jc w:val="center"/>
              <w:rPr>
                <w:rFonts w:eastAsia="Times New Roman"/>
                <w:sz w:val="20"/>
                <w:szCs w:val="20"/>
                <w:lang w:eastAsia="en-AU"/>
              </w:rPr>
            </w:pPr>
            <w:r w:rsidRPr="007B23E9">
              <w:rPr>
                <w:rFonts w:eastAsia="Times New Roman"/>
                <w:sz w:val="20"/>
                <w:szCs w:val="20"/>
                <w:lang w:eastAsia="en-AU"/>
              </w:rPr>
              <w:t>0.00</w:t>
            </w:r>
          </w:p>
        </w:tc>
        <w:tc>
          <w:tcPr>
            <w:tcW w:w="274" w:type="pct"/>
            <w:shd w:val="clear" w:color="auto" w:fill="auto"/>
          </w:tcPr>
          <w:p w14:paraId="14701379" w14:textId="2417067D" w:rsidR="00B74350" w:rsidRPr="007B23E9" w:rsidRDefault="00B74350" w:rsidP="00B74350">
            <w:pPr>
              <w:jc w:val="center"/>
              <w:rPr>
                <w:rFonts w:eastAsia="Times New Roman"/>
                <w:sz w:val="20"/>
                <w:szCs w:val="20"/>
                <w:lang w:eastAsia="en-AU"/>
              </w:rPr>
            </w:pPr>
            <w:r w:rsidRPr="007B23E9">
              <w:rPr>
                <w:rFonts w:eastAsia="Times New Roman"/>
                <w:sz w:val="20"/>
                <w:szCs w:val="20"/>
                <w:lang w:eastAsia="en-AU"/>
              </w:rPr>
              <w:t>1.00</w:t>
            </w:r>
          </w:p>
        </w:tc>
        <w:tc>
          <w:tcPr>
            <w:tcW w:w="234" w:type="pct"/>
            <w:shd w:val="clear" w:color="auto" w:fill="auto"/>
          </w:tcPr>
          <w:p w14:paraId="2AA7D2EA" w14:textId="2260ADBF" w:rsidR="00B74350" w:rsidRPr="007B23E9" w:rsidRDefault="00B74350" w:rsidP="00B74350">
            <w:pPr>
              <w:jc w:val="center"/>
              <w:rPr>
                <w:rFonts w:eastAsia="Times New Roman"/>
                <w:sz w:val="20"/>
                <w:szCs w:val="20"/>
                <w:lang w:eastAsia="en-AU"/>
              </w:rPr>
            </w:pPr>
            <w:r w:rsidRPr="007B23E9">
              <w:rPr>
                <w:rFonts w:eastAsia="Times New Roman"/>
                <w:sz w:val="20"/>
                <w:szCs w:val="20"/>
                <w:lang w:eastAsia="en-AU"/>
              </w:rPr>
              <w:t>0.00</w:t>
            </w:r>
          </w:p>
        </w:tc>
        <w:tc>
          <w:tcPr>
            <w:tcW w:w="270" w:type="pct"/>
            <w:shd w:val="clear" w:color="auto" w:fill="auto"/>
          </w:tcPr>
          <w:p w14:paraId="03531934" w14:textId="71F64509" w:rsidR="00B74350" w:rsidRPr="007B23E9" w:rsidRDefault="00B74350" w:rsidP="00B74350">
            <w:pPr>
              <w:jc w:val="center"/>
              <w:rPr>
                <w:rFonts w:eastAsia="Times New Roman"/>
                <w:sz w:val="20"/>
                <w:szCs w:val="20"/>
                <w:lang w:eastAsia="en-AU"/>
              </w:rPr>
            </w:pPr>
            <w:r w:rsidRPr="007B23E9">
              <w:rPr>
                <w:rFonts w:eastAsia="Times New Roman"/>
                <w:sz w:val="20"/>
                <w:szCs w:val="20"/>
                <w:lang w:eastAsia="en-AU"/>
              </w:rPr>
              <w:t>0.00</w:t>
            </w:r>
          </w:p>
        </w:tc>
      </w:tr>
      <w:tr w:rsidR="00B74350" w:rsidRPr="0006363E" w14:paraId="5F1C4FAC" w14:textId="77777777" w:rsidTr="005523E2">
        <w:trPr>
          <w:trHeight w:val="259"/>
        </w:trPr>
        <w:tc>
          <w:tcPr>
            <w:tcW w:w="927" w:type="pct"/>
            <w:shd w:val="clear" w:color="auto" w:fill="auto"/>
            <w:noWrap/>
          </w:tcPr>
          <w:p w14:paraId="172110C9" w14:textId="45BD559E" w:rsidR="00B74350" w:rsidRDefault="00B74350" w:rsidP="00B74350">
            <w:pPr>
              <w:rPr>
                <w:rFonts w:eastAsia="Times New Roman"/>
                <w:sz w:val="20"/>
                <w:szCs w:val="20"/>
                <w:lang w:eastAsia="en-AU"/>
              </w:rPr>
            </w:pPr>
            <w:r>
              <w:rPr>
                <w:rFonts w:eastAsia="Times New Roman"/>
                <w:sz w:val="20"/>
                <w:szCs w:val="20"/>
                <w:lang w:eastAsia="en-AU"/>
              </w:rPr>
              <w:t xml:space="preserve">      metopic</w:t>
            </w:r>
          </w:p>
        </w:tc>
        <w:tc>
          <w:tcPr>
            <w:tcW w:w="293" w:type="pct"/>
          </w:tcPr>
          <w:p w14:paraId="6A8DBBBE" w14:textId="55CE14DA" w:rsidR="00B74350" w:rsidRPr="0006363E" w:rsidRDefault="00B74350" w:rsidP="00B74350">
            <w:pPr>
              <w:jc w:val="center"/>
              <w:rPr>
                <w:rFonts w:eastAsia="Times New Roman"/>
                <w:sz w:val="20"/>
                <w:szCs w:val="20"/>
                <w:lang w:eastAsia="en-AU"/>
              </w:rPr>
            </w:pPr>
            <w:r>
              <w:rPr>
                <w:rFonts w:eastAsia="Times New Roman"/>
                <w:sz w:val="20"/>
                <w:szCs w:val="20"/>
                <w:lang w:eastAsia="en-AU"/>
              </w:rPr>
              <w:t>1</w:t>
            </w:r>
          </w:p>
        </w:tc>
        <w:tc>
          <w:tcPr>
            <w:tcW w:w="439" w:type="pct"/>
            <w:shd w:val="clear" w:color="auto" w:fill="auto"/>
            <w:noWrap/>
          </w:tcPr>
          <w:p w14:paraId="5A686839" w14:textId="2213F5DD" w:rsidR="00B74350" w:rsidRPr="0006363E" w:rsidRDefault="00B74350" w:rsidP="00B74350">
            <w:pPr>
              <w:jc w:val="center"/>
              <w:rPr>
                <w:rFonts w:eastAsia="Times New Roman"/>
                <w:sz w:val="20"/>
                <w:szCs w:val="20"/>
                <w:lang w:eastAsia="en-AU"/>
              </w:rPr>
            </w:pPr>
            <w:r>
              <w:rPr>
                <w:rFonts w:eastAsia="Times New Roman"/>
                <w:sz w:val="20"/>
                <w:szCs w:val="20"/>
                <w:lang w:eastAsia="en-AU"/>
              </w:rPr>
              <w:t>78</w:t>
            </w:r>
          </w:p>
        </w:tc>
        <w:tc>
          <w:tcPr>
            <w:tcW w:w="390" w:type="pct"/>
          </w:tcPr>
          <w:p w14:paraId="72734ABD" w14:textId="72CBF1C7" w:rsidR="00B74350" w:rsidRPr="007B23E9" w:rsidRDefault="00B74350" w:rsidP="00B74350">
            <w:pPr>
              <w:jc w:val="center"/>
              <w:rPr>
                <w:rFonts w:eastAsia="Times New Roman"/>
                <w:sz w:val="20"/>
                <w:szCs w:val="20"/>
                <w:lang w:eastAsia="en-AU"/>
              </w:rPr>
            </w:pPr>
            <w:r>
              <w:rPr>
                <w:rFonts w:eastAsia="Times New Roman"/>
                <w:sz w:val="20"/>
                <w:szCs w:val="20"/>
                <w:lang w:eastAsia="en-AU"/>
              </w:rPr>
              <w:t>0</w:t>
            </w:r>
          </w:p>
        </w:tc>
        <w:tc>
          <w:tcPr>
            <w:tcW w:w="292" w:type="pct"/>
            <w:shd w:val="clear" w:color="auto" w:fill="D9D9D9" w:themeFill="background1" w:themeFillShade="D9"/>
            <w:noWrap/>
          </w:tcPr>
          <w:p w14:paraId="4C07346A" w14:textId="77777777" w:rsidR="00B74350" w:rsidRPr="007B23E9" w:rsidRDefault="00B74350" w:rsidP="00B74350">
            <w:pPr>
              <w:jc w:val="center"/>
              <w:rPr>
                <w:rFonts w:eastAsia="Times New Roman"/>
                <w:sz w:val="20"/>
                <w:szCs w:val="20"/>
                <w:lang w:eastAsia="en-AU"/>
              </w:rPr>
            </w:pPr>
          </w:p>
        </w:tc>
        <w:tc>
          <w:tcPr>
            <w:tcW w:w="293" w:type="pct"/>
            <w:shd w:val="clear" w:color="auto" w:fill="D9D9D9" w:themeFill="background1" w:themeFillShade="D9"/>
          </w:tcPr>
          <w:p w14:paraId="4B7294CF" w14:textId="44F643BF" w:rsidR="00B74350" w:rsidRPr="007B23E9" w:rsidRDefault="00F42230" w:rsidP="00B74350">
            <w:pPr>
              <w:jc w:val="center"/>
              <w:rPr>
                <w:rFonts w:eastAsia="Times New Roman"/>
                <w:sz w:val="20"/>
                <w:szCs w:val="20"/>
                <w:lang w:eastAsia="en-AU"/>
              </w:rPr>
            </w:pPr>
            <w:r>
              <w:rPr>
                <w:rFonts w:eastAsia="Times New Roman"/>
                <w:sz w:val="20"/>
                <w:szCs w:val="20"/>
                <w:lang w:eastAsia="en-AU"/>
              </w:rPr>
              <w:t>14%</w:t>
            </w:r>
          </w:p>
        </w:tc>
        <w:tc>
          <w:tcPr>
            <w:tcW w:w="292" w:type="pct"/>
            <w:shd w:val="clear" w:color="auto" w:fill="D9D9D9" w:themeFill="background1" w:themeFillShade="D9"/>
          </w:tcPr>
          <w:p w14:paraId="05C39BED" w14:textId="77777777" w:rsidR="00B74350" w:rsidRPr="007B23E9" w:rsidRDefault="00B74350" w:rsidP="00B74350">
            <w:pPr>
              <w:jc w:val="center"/>
              <w:rPr>
                <w:rFonts w:eastAsia="Times New Roman"/>
                <w:sz w:val="20"/>
                <w:szCs w:val="20"/>
                <w:lang w:eastAsia="en-AU"/>
              </w:rPr>
            </w:pPr>
          </w:p>
        </w:tc>
        <w:tc>
          <w:tcPr>
            <w:tcW w:w="240" w:type="pct"/>
            <w:shd w:val="clear" w:color="auto" w:fill="auto"/>
            <w:noWrap/>
          </w:tcPr>
          <w:p w14:paraId="3C417497" w14:textId="5F7BA00E" w:rsidR="00B74350" w:rsidRPr="007B23E9" w:rsidRDefault="00B74350" w:rsidP="00B74350">
            <w:pPr>
              <w:jc w:val="center"/>
              <w:rPr>
                <w:rFonts w:eastAsia="Times New Roman"/>
                <w:sz w:val="20"/>
                <w:szCs w:val="20"/>
                <w:lang w:eastAsia="en-AU"/>
              </w:rPr>
            </w:pPr>
            <w:r>
              <w:rPr>
                <w:rFonts w:eastAsia="Times New Roman"/>
                <w:sz w:val="20"/>
                <w:szCs w:val="20"/>
                <w:lang w:eastAsia="en-AU"/>
              </w:rPr>
              <w:t>0.08</w:t>
            </w:r>
          </w:p>
        </w:tc>
        <w:tc>
          <w:tcPr>
            <w:tcW w:w="274" w:type="pct"/>
            <w:shd w:val="clear" w:color="auto" w:fill="auto"/>
            <w:noWrap/>
          </w:tcPr>
          <w:p w14:paraId="3622A61D" w14:textId="0669F07B" w:rsidR="00B74350" w:rsidRPr="007B23E9" w:rsidRDefault="00B74350" w:rsidP="00B74350">
            <w:pPr>
              <w:jc w:val="center"/>
              <w:rPr>
                <w:rFonts w:eastAsia="Times New Roman"/>
                <w:sz w:val="20"/>
                <w:szCs w:val="20"/>
                <w:lang w:eastAsia="en-AU"/>
              </w:rPr>
            </w:pPr>
            <w:r>
              <w:rPr>
                <w:rFonts w:eastAsia="Times New Roman"/>
                <w:sz w:val="20"/>
                <w:szCs w:val="20"/>
                <w:lang w:eastAsia="en-AU"/>
              </w:rPr>
              <w:t>0.24</w:t>
            </w:r>
          </w:p>
        </w:tc>
        <w:tc>
          <w:tcPr>
            <w:tcW w:w="234" w:type="pct"/>
            <w:shd w:val="clear" w:color="auto" w:fill="auto"/>
          </w:tcPr>
          <w:p w14:paraId="6A4B7788" w14:textId="293B6378" w:rsidR="00B74350" w:rsidRPr="007B23E9" w:rsidRDefault="00B74350" w:rsidP="00B74350">
            <w:pPr>
              <w:jc w:val="center"/>
              <w:rPr>
                <w:rFonts w:eastAsia="Times New Roman"/>
                <w:sz w:val="20"/>
                <w:szCs w:val="20"/>
                <w:lang w:eastAsia="en-AU"/>
              </w:rPr>
            </w:pPr>
            <w:r>
              <w:rPr>
                <w:rFonts w:eastAsia="Times New Roman"/>
                <w:sz w:val="20"/>
                <w:szCs w:val="20"/>
                <w:lang w:eastAsia="en-AU"/>
              </w:rPr>
              <w:t>-</w:t>
            </w:r>
          </w:p>
        </w:tc>
        <w:tc>
          <w:tcPr>
            <w:tcW w:w="274" w:type="pct"/>
            <w:shd w:val="clear" w:color="auto" w:fill="auto"/>
          </w:tcPr>
          <w:p w14:paraId="6C3583CE" w14:textId="62BED526" w:rsidR="00B74350" w:rsidRPr="00B4666B" w:rsidRDefault="00F42230" w:rsidP="00B74350">
            <w:pPr>
              <w:jc w:val="center"/>
              <w:rPr>
                <w:rFonts w:eastAsia="Times New Roman"/>
                <w:sz w:val="20"/>
                <w:szCs w:val="20"/>
                <w:lang w:eastAsia="en-AU"/>
              </w:rPr>
            </w:pPr>
            <w:r w:rsidRPr="00B4666B">
              <w:rPr>
                <w:rFonts w:eastAsia="Times New Roman"/>
                <w:sz w:val="20"/>
                <w:szCs w:val="20"/>
                <w:lang w:eastAsia="en-AU"/>
              </w:rPr>
              <w:t>-</w:t>
            </w:r>
          </w:p>
        </w:tc>
        <w:tc>
          <w:tcPr>
            <w:tcW w:w="274" w:type="pct"/>
            <w:shd w:val="clear" w:color="auto" w:fill="auto"/>
          </w:tcPr>
          <w:p w14:paraId="5C0E6926" w14:textId="03B64ABC" w:rsidR="00B74350" w:rsidRPr="007B23E9" w:rsidRDefault="00B74350" w:rsidP="00B74350">
            <w:pPr>
              <w:jc w:val="center"/>
              <w:rPr>
                <w:rFonts w:eastAsia="Times New Roman"/>
                <w:sz w:val="20"/>
                <w:szCs w:val="20"/>
                <w:lang w:eastAsia="en-AU"/>
              </w:rPr>
            </w:pPr>
            <w:r w:rsidRPr="007B23E9">
              <w:rPr>
                <w:rFonts w:eastAsia="Times New Roman"/>
                <w:sz w:val="20"/>
                <w:szCs w:val="20"/>
                <w:lang w:eastAsia="en-AU"/>
              </w:rPr>
              <w:t>0.00</w:t>
            </w:r>
          </w:p>
        </w:tc>
        <w:tc>
          <w:tcPr>
            <w:tcW w:w="274" w:type="pct"/>
            <w:shd w:val="clear" w:color="auto" w:fill="auto"/>
          </w:tcPr>
          <w:p w14:paraId="2FE4C5A0" w14:textId="035DCB5E" w:rsidR="00B74350" w:rsidRPr="007B23E9" w:rsidRDefault="00B74350" w:rsidP="00B74350">
            <w:pPr>
              <w:jc w:val="center"/>
              <w:rPr>
                <w:rFonts w:eastAsia="Times New Roman"/>
                <w:sz w:val="20"/>
                <w:szCs w:val="20"/>
                <w:lang w:eastAsia="en-AU"/>
              </w:rPr>
            </w:pPr>
            <w:r w:rsidRPr="007B23E9">
              <w:rPr>
                <w:rFonts w:eastAsia="Times New Roman"/>
                <w:sz w:val="20"/>
                <w:szCs w:val="20"/>
                <w:lang w:eastAsia="en-AU"/>
              </w:rPr>
              <w:t>1.00</w:t>
            </w:r>
          </w:p>
        </w:tc>
        <w:tc>
          <w:tcPr>
            <w:tcW w:w="234" w:type="pct"/>
            <w:shd w:val="clear" w:color="auto" w:fill="auto"/>
          </w:tcPr>
          <w:p w14:paraId="767E5766" w14:textId="404F8A0C" w:rsidR="00B74350" w:rsidRPr="007B23E9" w:rsidRDefault="00B74350" w:rsidP="00B74350">
            <w:pPr>
              <w:jc w:val="center"/>
              <w:rPr>
                <w:rFonts w:eastAsia="Times New Roman"/>
                <w:sz w:val="20"/>
                <w:szCs w:val="20"/>
                <w:lang w:eastAsia="en-AU"/>
              </w:rPr>
            </w:pPr>
            <w:r w:rsidRPr="007B23E9">
              <w:rPr>
                <w:rFonts w:eastAsia="Times New Roman"/>
                <w:sz w:val="20"/>
                <w:szCs w:val="20"/>
                <w:lang w:eastAsia="en-AU"/>
              </w:rPr>
              <w:t>0.00</w:t>
            </w:r>
          </w:p>
        </w:tc>
        <w:tc>
          <w:tcPr>
            <w:tcW w:w="270" w:type="pct"/>
            <w:shd w:val="clear" w:color="auto" w:fill="auto"/>
          </w:tcPr>
          <w:p w14:paraId="67EBE0CF" w14:textId="466FD157" w:rsidR="00B74350" w:rsidRPr="007B23E9" w:rsidRDefault="00B74350" w:rsidP="00B74350">
            <w:pPr>
              <w:jc w:val="center"/>
              <w:rPr>
                <w:rFonts w:eastAsia="Times New Roman"/>
                <w:sz w:val="20"/>
                <w:szCs w:val="20"/>
                <w:lang w:eastAsia="en-AU"/>
              </w:rPr>
            </w:pPr>
            <w:r w:rsidRPr="007B23E9">
              <w:rPr>
                <w:rFonts w:eastAsia="Times New Roman"/>
                <w:sz w:val="20"/>
                <w:szCs w:val="20"/>
                <w:lang w:eastAsia="en-AU"/>
              </w:rPr>
              <w:t>0.00</w:t>
            </w:r>
          </w:p>
        </w:tc>
      </w:tr>
      <w:tr w:rsidR="00F31483" w:rsidRPr="0006363E" w14:paraId="300A5BEA" w14:textId="77777777" w:rsidTr="005523E2">
        <w:trPr>
          <w:trHeight w:val="259"/>
        </w:trPr>
        <w:tc>
          <w:tcPr>
            <w:tcW w:w="927" w:type="pct"/>
            <w:shd w:val="clear" w:color="auto" w:fill="auto"/>
            <w:noWrap/>
          </w:tcPr>
          <w:p w14:paraId="0246957D" w14:textId="7C74AED6" w:rsidR="00F31483" w:rsidRPr="0006363E" w:rsidRDefault="00F31483" w:rsidP="00F31483">
            <w:pPr>
              <w:rPr>
                <w:rFonts w:eastAsia="Times New Roman"/>
                <w:sz w:val="20"/>
                <w:szCs w:val="20"/>
                <w:lang w:eastAsia="en-AU"/>
              </w:rPr>
            </w:pPr>
            <w:r>
              <w:rPr>
                <w:rFonts w:eastAsia="Times New Roman"/>
                <w:sz w:val="20"/>
                <w:szCs w:val="20"/>
                <w:lang w:eastAsia="en-AU"/>
              </w:rPr>
              <w:t xml:space="preserve">   surgical status </w:t>
            </w:r>
          </w:p>
        </w:tc>
        <w:tc>
          <w:tcPr>
            <w:tcW w:w="293" w:type="pct"/>
          </w:tcPr>
          <w:p w14:paraId="68E19102" w14:textId="77777777" w:rsidR="00F31483" w:rsidRPr="0006363E" w:rsidRDefault="00F31483" w:rsidP="00F31483">
            <w:pPr>
              <w:jc w:val="center"/>
              <w:rPr>
                <w:rFonts w:eastAsia="Times New Roman"/>
                <w:sz w:val="20"/>
                <w:szCs w:val="20"/>
                <w:lang w:eastAsia="en-AU"/>
              </w:rPr>
            </w:pPr>
          </w:p>
        </w:tc>
        <w:tc>
          <w:tcPr>
            <w:tcW w:w="439" w:type="pct"/>
            <w:shd w:val="clear" w:color="auto" w:fill="auto"/>
            <w:noWrap/>
          </w:tcPr>
          <w:p w14:paraId="3084E733" w14:textId="77777777" w:rsidR="00F31483" w:rsidRPr="0006363E" w:rsidRDefault="00F31483" w:rsidP="00F31483">
            <w:pPr>
              <w:jc w:val="center"/>
              <w:rPr>
                <w:rFonts w:eastAsia="Times New Roman"/>
                <w:sz w:val="20"/>
                <w:szCs w:val="20"/>
                <w:lang w:eastAsia="en-AU"/>
              </w:rPr>
            </w:pPr>
          </w:p>
        </w:tc>
        <w:tc>
          <w:tcPr>
            <w:tcW w:w="390" w:type="pct"/>
          </w:tcPr>
          <w:p w14:paraId="75A66877" w14:textId="77777777" w:rsidR="00F31483" w:rsidRPr="007B23E9" w:rsidRDefault="00F31483" w:rsidP="00F31483">
            <w:pPr>
              <w:jc w:val="center"/>
              <w:rPr>
                <w:rFonts w:eastAsia="Times New Roman"/>
                <w:sz w:val="20"/>
                <w:szCs w:val="20"/>
                <w:lang w:eastAsia="en-AU"/>
              </w:rPr>
            </w:pPr>
          </w:p>
        </w:tc>
        <w:tc>
          <w:tcPr>
            <w:tcW w:w="292" w:type="pct"/>
            <w:shd w:val="clear" w:color="auto" w:fill="D9D9D9" w:themeFill="background1" w:themeFillShade="D9"/>
            <w:noWrap/>
          </w:tcPr>
          <w:p w14:paraId="0C028E60" w14:textId="77777777" w:rsidR="00F31483" w:rsidRPr="007B23E9" w:rsidRDefault="00F31483" w:rsidP="00F31483">
            <w:pPr>
              <w:jc w:val="center"/>
              <w:rPr>
                <w:rFonts w:eastAsia="Times New Roman"/>
                <w:sz w:val="20"/>
                <w:szCs w:val="20"/>
                <w:lang w:eastAsia="en-AU"/>
              </w:rPr>
            </w:pPr>
          </w:p>
        </w:tc>
        <w:tc>
          <w:tcPr>
            <w:tcW w:w="293" w:type="pct"/>
            <w:shd w:val="clear" w:color="auto" w:fill="D9D9D9" w:themeFill="background1" w:themeFillShade="D9"/>
          </w:tcPr>
          <w:p w14:paraId="6F8089C8" w14:textId="77777777" w:rsidR="00F31483" w:rsidRPr="007B23E9" w:rsidRDefault="00F31483" w:rsidP="00F31483">
            <w:pPr>
              <w:jc w:val="center"/>
              <w:rPr>
                <w:rFonts w:eastAsia="Times New Roman"/>
                <w:sz w:val="20"/>
                <w:szCs w:val="20"/>
                <w:lang w:eastAsia="en-AU"/>
              </w:rPr>
            </w:pPr>
          </w:p>
        </w:tc>
        <w:tc>
          <w:tcPr>
            <w:tcW w:w="292" w:type="pct"/>
            <w:shd w:val="clear" w:color="auto" w:fill="D9D9D9" w:themeFill="background1" w:themeFillShade="D9"/>
          </w:tcPr>
          <w:p w14:paraId="647983D3" w14:textId="77777777" w:rsidR="00F31483" w:rsidRPr="007B23E9" w:rsidRDefault="00F31483" w:rsidP="00F31483">
            <w:pPr>
              <w:jc w:val="center"/>
              <w:rPr>
                <w:rFonts w:eastAsia="Times New Roman"/>
                <w:sz w:val="20"/>
                <w:szCs w:val="20"/>
                <w:lang w:eastAsia="en-AU"/>
              </w:rPr>
            </w:pPr>
          </w:p>
        </w:tc>
        <w:tc>
          <w:tcPr>
            <w:tcW w:w="240" w:type="pct"/>
            <w:shd w:val="clear" w:color="auto" w:fill="auto"/>
            <w:noWrap/>
          </w:tcPr>
          <w:p w14:paraId="591CB724" w14:textId="286FCF89" w:rsidR="00F31483" w:rsidRPr="007B23E9" w:rsidRDefault="00F31483" w:rsidP="00F31483">
            <w:pPr>
              <w:jc w:val="center"/>
              <w:rPr>
                <w:rFonts w:eastAsia="Times New Roman"/>
                <w:sz w:val="20"/>
                <w:szCs w:val="20"/>
                <w:lang w:eastAsia="en-AU"/>
              </w:rPr>
            </w:pPr>
          </w:p>
        </w:tc>
        <w:tc>
          <w:tcPr>
            <w:tcW w:w="274" w:type="pct"/>
            <w:shd w:val="clear" w:color="auto" w:fill="auto"/>
            <w:noWrap/>
          </w:tcPr>
          <w:p w14:paraId="3DAAB7BF" w14:textId="77777777" w:rsidR="00F31483" w:rsidRPr="007B23E9" w:rsidRDefault="00F31483" w:rsidP="00F31483">
            <w:pPr>
              <w:jc w:val="center"/>
              <w:rPr>
                <w:rFonts w:eastAsia="Times New Roman"/>
                <w:sz w:val="20"/>
                <w:szCs w:val="20"/>
                <w:lang w:eastAsia="en-AU"/>
              </w:rPr>
            </w:pPr>
          </w:p>
        </w:tc>
        <w:tc>
          <w:tcPr>
            <w:tcW w:w="234" w:type="pct"/>
            <w:shd w:val="clear" w:color="auto" w:fill="auto"/>
          </w:tcPr>
          <w:p w14:paraId="5957E1CB" w14:textId="77777777" w:rsidR="00F31483" w:rsidRPr="007B23E9" w:rsidRDefault="00F31483" w:rsidP="00F31483">
            <w:pPr>
              <w:jc w:val="center"/>
              <w:rPr>
                <w:rFonts w:eastAsia="Times New Roman"/>
                <w:sz w:val="20"/>
                <w:szCs w:val="20"/>
                <w:lang w:eastAsia="en-AU"/>
              </w:rPr>
            </w:pPr>
          </w:p>
        </w:tc>
        <w:tc>
          <w:tcPr>
            <w:tcW w:w="274" w:type="pct"/>
            <w:shd w:val="clear" w:color="auto" w:fill="auto"/>
          </w:tcPr>
          <w:p w14:paraId="1B7E068F" w14:textId="77777777" w:rsidR="00F31483" w:rsidRPr="00B4666B" w:rsidRDefault="00F31483" w:rsidP="00F31483">
            <w:pPr>
              <w:jc w:val="center"/>
              <w:rPr>
                <w:rFonts w:eastAsia="Times New Roman"/>
                <w:sz w:val="20"/>
                <w:szCs w:val="20"/>
                <w:lang w:eastAsia="en-AU"/>
              </w:rPr>
            </w:pPr>
          </w:p>
        </w:tc>
        <w:tc>
          <w:tcPr>
            <w:tcW w:w="274" w:type="pct"/>
            <w:shd w:val="clear" w:color="auto" w:fill="auto"/>
          </w:tcPr>
          <w:p w14:paraId="4CCE5F4F" w14:textId="77777777" w:rsidR="00F31483" w:rsidRPr="007B23E9" w:rsidRDefault="00F31483" w:rsidP="00F31483">
            <w:pPr>
              <w:jc w:val="center"/>
              <w:rPr>
                <w:rFonts w:eastAsia="Times New Roman"/>
                <w:sz w:val="20"/>
                <w:szCs w:val="20"/>
                <w:lang w:eastAsia="en-AU"/>
              </w:rPr>
            </w:pPr>
          </w:p>
        </w:tc>
        <w:tc>
          <w:tcPr>
            <w:tcW w:w="274" w:type="pct"/>
            <w:shd w:val="clear" w:color="auto" w:fill="auto"/>
          </w:tcPr>
          <w:p w14:paraId="242B3EDB" w14:textId="77777777" w:rsidR="00F31483" w:rsidRPr="007B23E9" w:rsidRDefault="00F31483" w:rsidP="00F31483">
            <w:pPr>
              <w:jc w:val="center"/>
              <w:rPr>
                <w:rFonts w:eastAsia="Times New Roman"/>
                <w:sz w:val="20"/>
                <w:szCs w:val="20"/>
                <w:lang w:eastAsia="en-AU"/>
              </w:rPr>
            </w:pPr>
          </w:p>
        </w:tc>
        <w:tc>
          <w:tcPr>
            <w:tcW w:w="234" w:type="pct"/>
            <w:shd w:val="clear" w:color="auto" w:fill="auto"/>
          </w:tcPr>
          <w:p w14:paraId="2A171347" w14:textId="77777777" w:rsidR="00F31483" w:rsidRPr="007B23E9" w:rsidRDefault="00F31483" w:rsidP="00F31483">
            <w:pPr>
              <w:jc w:val="center"/>
              <w:rPr>
                <w:rFonts w:eastAsia="Times New Roman"/>
                <w:sz w:val="20"/>
                <w:szCs w:val="20"/>
                <w:lang w:eastAsia="en-AU"/>
              </w:rPr>
            </w:pPr>
          </w:p>
        </w:tc>
        <w:tc>
          <w:tcPr>
            <w:tcW w:w="270" w:type="pct"/>
            <w:shd w:val="clear" w:color="auto" w:fill="auto"/>
          </w:tcPr>
          <w:p w14:paraId="524B5BB7" w14:textId="77777777" w:rsidR="00F31483" w:rsidRPr="007B23E9" w:rsidRDefault="00F31483" w:rsidP="00F31483">
            <w:pPr>
              <w:jc w:val="center"/>
              <w:rPr>
                <w:rFonts w:eastAsia="Times New Roman"/>
                <w:sz w:val="20"/>
                <w:szCs w:val="20"/>
                <w:lang w:eastAsia="en-AU"/>
              </w:rPr>
            </w:pPr>
          </w:p>
        </w:tc>
      </w:tr>
      <w:tr w:rsidR="00B74350" w:rsidRPr="0006363E" w14:paraId="6E0557BE" w14:textId="77777777" w:rsidTr="005523E2">
        <w:trPr>
          <w:trHeight w:val="259"/>
        </w:trPr>
        <w:tc>
          <w:tcPr>
            <w:tcW w:w="927" w:type="pct"/>
            <w:shd w:val="clear" w:color="auto" w:fill="auto"/>
            <w:noWrap/>
          </w:tcPr>
          <w:p w14:paraId="3237B067" w14:textId="631E3D44" w:rsidR="00B74350" w:rsidRDefault="00B74350" w:rsidP="00B74350">
            <w:pPr>
              <w:rPr>
                <w:rFonts w:eastAsia="Times New Roman"/>
                <w:sz w:val="20"/>
                <w:szCs w:val="20"/>
                <w:lang w:eastAsia="en-AU"/>
              </w:rPr>
            </w:pPr>
            <w:r>
              <w:rPr>
                <w:rFonts w:eastAsia="Times New Roman"/>
                <w:sz w:val="20"/>
                <w:szCs w:val="20"/>
                <w:lang w:eastAsia="en-AU"/>
              </w:rPr>
              <w:t xml:space="preserve">      post-surgery</w:t>
            </w:r>
          </w:p>
        </w:tc>
        <w:tc>
          <w:tcPr>
            <w:tcW w:w="293" w:type="pct"/>
          </w:tcPr>
          <w:p w14:paraId="1D771B4A" w14:textId="770A1179" w:rsidR="00B74350" w:rsidRPr="0006363E" w:rsidRDefault="00B74350" w:rsidP="00B74350">
            <w:pPr>
              <w:jc w:val="center"/>
              <w:rPr>
                <w:rFonts w:eastAsia="Times New Roman"/>
                <w:sz w:val="20"/>
                <w:szCs w:val="20"/>
                <w:lang w:eastAsia="en-AU"/>
              </w:rPr>
            </w:pPr>
            <w:r>
              <w:rPr>
                <w:rFonts w:eastAsia="Times New Roman"/>
                <w:sz w:val="20"/>
                <w:szCs w:val="20"/>
                <w:lang w:eastAsia="en-AU"/>
              </w:rPr>
              <w:t>1</w:t>
            </w:r>
          </w:p>
        </w:tc>
        <w:tc>
          <w:tcPr>
            <w:tcW w:w="439" w:type="pct"/>
            <w:shd w:val="clear" w:color="auto" w:fill="auto"/>
            <w:noWrap/>
          </w:tcPr>
          <w:p w14:paraId="7D5E9E60" w14:textId="584D3E00" w:rsidR="00B74350" w:rsidRPr="0006363E" w:rsidRDefault="00B74350" w:rsidP="00B74350">
            <w:pPr>
              <w:jc w:val="center"/>
              <w:rPr>
                <w:rFonts w:eastAsia="Times New Roman"/>
                <w:sz w:val="20"/>
                <w:szCs w:val="20"/>
                <w:lang w:eastAsia="en-AU"/>
              </w:rPr>
            </w:pPr>
            <w:r>
              <w:rPr>
                <w:rFonts w:eastAsia="Times New Roman"/>
                <w:sz w:val="20"/>
                <w:szCs w:val="20"/>
                <w:lang w:eastAsia="en-AU"/>
              </w:rPr>
              <w:t>78</w:t>
            </w:r>
          </w:p>
        </w:tc>
        <w:tc>
          <w:tcPr>
            <w:tcW w:w="390" w:type="pct"/>
          </w:tcPr>
          <w:p w14:paraId="31EEC76E" w14:textId="26506755" w:rsidR="00B74350" w:rsidRPr="007B23E9" w:rsidRDefault="00B74350" w:rsidP="00B74350">
            <w:pPr>
              <w:jc w:val="center"/>
              <w:rPr>
                <w:rFonts w:eastAsia="Times New Roman"/>
                <w:sz w:val="20"/>
                <w:szCs w:val="20"/>
                <w:lang w:eastAsia="en-AU"/>
              </w:rPr>
            </w:pPr>
            <w:r>
              <w:rPr>
                <w:rFonts w:eastAsia="Times New Roman"/>
                <w:sz w:val="20"/>
                <w:szCs w:val="20"/>
                <w:lang w:eastAsia="en-AU"/>
              </w:rPr>
              <w:t>0</w:t>
            </w:r>
          </w:p>
        </w:tc>
        <w:tc>
          <w:tcPr>
            <w:tcW w:w="292" w:type="pct"/>
            <w:shd w:val="clear" w:color="auto" w:fill="D9D9D9" w:themeFill="background1" w:themeFillShade="D9"/>
            <w:noWrap/>
          </w:tcPr>
          <w:p w14:paraId="306598DC" w14:textId="77777777" w:rsidR="00B74350" w:rsidRPr="007B23E9" w:rsidRDefault="00B74350" w:rsidP="00B74350">
            <w:pPr>
              <w:jc w:val="center"/>
              <w:rPr>
                <w:rFonts w:eastAsia="Times New Roman"/>
                <w:sz w:val="20"/>
                <w:szCs w:val="20"/>
                <w:lang w:eastAsia="en-AU"/>
              </w:rPr>
            </w:pPr>
          </w:p>
        </w:tc>
        <w:tc>
          <w:tcPr>
            <w:tcW w:w="293" w:type="pct"/>
            <w:shd w:val="clear" w:color="auto" w:fill="D9D9D9" w:themeFill="background1" w:themeFillShade="D9"/>
          </w:tcPr>
          <w:p w14:paraId="44A5F7DA" w14:textId="598EA74B" w:rsidR="00B74350" w:rsidRPr="007B23E9" w:rsidRDefault="00F42230" w:rsidP="00B74350">
            <w:pPr>
              <w:jc w:val="center"/>
              <w:rPr>
                <w:rFonts w:eastAsia="Times New Roman"/>
                <w:sz w:val="20"/>
                <w:szCs w:val="20"/>
                <w:lang w:eastAsia="en-AU"/>
              </w:rPr>
            </w:pPr>
            <w:r>
              <w:rPr>
                <w:rFonts w:eastAsia="Times New Roman"/>
                <w:sz w:val="20"/>
                <w:szCs w:val="20"/>
                <w:lang w:eastAsia="en-AU"/>
              </w:rPr>
              <w:t>14%</w:t>
            </w:r>
          </w:p>
        </w:tc>
        <w:tc>
          <w:tcPr>
            <w:tcW w:w="292" w:type="pct"/>
            <w:shd w:val="clear" w:color="auto" w:fill="D9D9D9" w:themeFill="background1" w:themeFillShade="D9"/>
          </w:tcPr>
          <w:p w14:paraId="2E224E6C" w14:textId="77777777" w:rsidR="00B74350" w:rsidRPr="007B23E9" w:rsidRDefault="00B74350" w:rsidP="00B74350">
            <w:pPr>
              <w:jc w:val="center"/>
              <w:rPr>
                <w:rFonts w:eastAsia="Times New Roman"/>
                <w:sz w:val="20"/>
                <w:szCs w:val="20"/>
                <w:lang w:eastAsia="en-AU"/>
              </w:rPr>
            </w:pPr>
          </w:p>
        </w:tc>
        <w:tc>
          <w:tcPr>
            <w:tcW w:w="240" w:type="pct"/>
            <w:shd w:val="clear" w:color="auto" w:fill="auto"/>
            <w:noWrap/>
          </w:tcPr>
          <w:p w14:paraId="7527521C" w14:textId="099BE4C1" w:rsidR="00B74350" w:rsidRPr="007B23E9" w:rsidRDefault="00B74350" w:rsidP="00B74350">
            <w:pPr>
              <w:jc w:val="center"/>
              <w:rPr>
                <w:rFonts w:eastAsia="Times New Roman"/>
                <w:sz w:val="20"/>
                <w:szCs w:val="20"/>
                <w:lang w:eastAsia="en-AU"/>
              </w:rPr>
            </w:pPr>
            <w:r>
              <w:rPr>
                <w:rFonts w:eastAsia="Times New Roman"/>
                <w:sz w:val="20"/>
                <w:szCs w:val="20"/>
                <w:lang w:eastAsia="en-AU"/>
              </w:rPr>
              <w:t>0.08</w:t>
            </w:r>
          </w:p>
        </w:tc>
        <w:tc>
          <w:tcPr>
            <w:tcW w:w="274" w:type="pct"/>
            <w:shd w:val="clear" w:color="auto" w:fill="auto"/>
            <w:noWrap/>
          </w:tcPr>
          <w:p w14:paraId="0085E3F4" w14:textId="3CA36727" w:rsidR="00B74350" w:rsidRPr="007B23E9" w:rsidRDefault="00B74350" w:rsidP="00B74350">
            <w:pPr>
              <w:jc w:val="center"/>
              <w:rPr>
                <w:rFonts w:eastAsia="Times New Roman"/>
                <w:sz w:val="20"/>
                <w:szCs w:val="20"/>
                <w:lang w:eastAsia="en-AU"/>
              </w:rPr>
            </w:pPr>
            <w:r>
              <w:rPr>
                <w:rFonts w:eastAsia="Times New Roman"/>
                <w:sz w:val="20"/>
                <w:szCs w:val="20"/>
                <w:lang w:eastAsia="en-AU"/>
              </w:rPr>
              <w:t>0.24</w:t>
            </w:r>
          </w:p>
        </w:tc>
        <w:tc>
          <w:tcPr>
            <w:tcW w:w="234" w:type="pct"/>
            <w:shd w:val="clear" w:color="auto" w:fill="auto"/>
          </w:tcPr>
          <w:p w14:paraId="2B86AAC9" w14:textId="63B90EFE" w:rsidR="00B74350" w:rsidRPr="007B23E9" w:rsidRDefault="00B74350" w:rsidP="00B74350">
            <w:pPr>
              <w:jc w:val="center"/>
              <w:rPr>
                <w:rFonts w:eastAsia="Times New Roman"/>
                <w:sz w:val="20"/>
                <w:szCs w:val="20"/>
                <w:lang w:eastAsia="en-AU"/>
              </w:rPr>
            </w:pPr>
            <w:r>
              <w:rPr>
                <w:rFonts w:eastAsia="Times New Roman"/>
                <w:sz w:val="20"/>
                <w:szCs w:val="20"/>
                <w:lang w:eastAsia="en-AU"/>
              </w:rPr>
              <w:t>-</w:t>
            </w:r>
          </w:p>
        </w:tc>
        <w:tc>
          <w:tcPr>
            <w:tcW w:w="274" w:type="pct"/>
            <w:shd w:val="clear" w:color="auto" w:fill="auto"/>
          </w:tcPr>
          <w:p w14:paraId="68529BC3" w14:textId="084F5F78" w:rsidR="00B74350" w:rsidRPr="00B4666B" w:rsidRDefault="00F42230" w:rsidP="00B74350">
            <w:pPr>
              <w:jc w:val="center"/>
              <w:rPr>
                <w:rFonts w:eastAsia="Times New Roman"/>
                <w:sz w:val="20"/>
                <w:szCs w:val="20"/>
                <w:lang w:eastAsia="en-AU"/>
              </w:rPr>
            </w:pPr>
            <w:r w:rsidRPr="00B4666B">
              <w:rPr>
                <w:rFonts w:eastAsia="Times New Roman"/>
                <w:sz w:val="20"/>
                <w:szCs w:val="20"/>
                <w:lang w:eastAsia="en-AU"/>
              </w:rPr>
              <w:t>-</w:t>
            </w:r>
          </w:p>
        </w:tc>
        <w:tc>
          <w:tcPr>
            <w:tcW w:w="274" w:type="pct"/>
            <w:shd w:val="clear" w:color="auto" w:fill="auto"/>
          </w:tcPr>
          <w:p w14:paraId="442E7CC4" w14:textId="6DA573E3" w:rsidR="00B74350" w:rsidRPr="007B23E9" w:rsidRDefault="00B74350" w:rsidP="00B74350">
            <w:pPr>
              <w:jc w:val="center"/>
              <w:rPr>
                <w:rFonts w:eastAsia="Times New Roman"/>
                <w:sz w:val="20"/>
                <w:szCs w:val="20"/>
                <w:lang w:eastAsia="en-AU"/>
              </w:rPr>
            </w:pPr>
            <w:r w:rsidRPr="007B23E9">
              <w:rPr>
                <w:rFonts w:eastAsia="Times New Roman"/>
                <w:sz w:val="20"/>
                <w:szCs w:val="20"/>
                <w:lang w:eastAsia="en-AU"/>
              </w:rPr>
              <w:t>0.00</w:t>
            </w:r>
          </w:p>
        </w:tc>
        <w:tc>
          <w:tcPr>
            <w:tcW w:w="274" w:type="pct"/>
            <w:shd w:val="clear" w:color="auto" w:fill="auto"/>
          </w:tcPr>
          <w:p w14:paraId="4675432B" w14:textId="7F5BC6B8" w:rsidR="00B74350" w:rsidRPr="007B23E9" w:rsidRDefault="00B74350" w:rsidP="00B74350">
            <w:pPr>
              <w:jc w:val="center"/>
              <w:rPr>
                <w:rFonts w:eastAsia="Times New Roman"/>
                <w:sz w:val="20"/>
                <w:szCs w:val="20"/>
                <w:lang w:eastAsia="en-AU"/>
              </w:rPr>
            </w:pPr>
            <w:r w:rsidRPr="007B23E9">
              <w:rPr>
                <w:rFonts w:eastAsia="Times New Roman"/>
                <w:sz w:val="20"/>
                <w:szCs w:val="20"/>
                <w:lang w:eastAsia="en-AU"/>
              </w:rPr>
              <w:t>1.00</w:t>
            </w:r>
          </w:p>
        </w:tc>
        <w:tc>
          <w:tcPr>
            <w:tcW w:w="234" w:type="pct"/>
            <w:shd w:val="clear" w:color="auto" w:fill="auto"/>
          </w:tcPr>
          <w:p w14:paraId="1B9EABE7" w14:textId="7EE37966" w:rsidR="00B74350" w:rsidRPr="007B23E9" w:rsidRDefault="00B74350" w:rsidP="00B74350">
            <w:pPr>
              <w:jc w:val="center"/>
              <w:rPr>
                <w:rFonts w:eastAsia="Times New Roman"/>
                <w:sz w:val="20"/>
                <w:szCs w:val="20"/>
                <w:lang w:eastAsia="en-AU"/>
              </w:rPr>
            </w:pPr>
            <w:r w:rsidRPr="007B23E9">
              <w:rPr>
                <w:rFonts w:eastAsia="Times New Roman"/>
                <w:sz w:val="20"/>
                <w:szCs w:val="20"/>
                <w:lang w:eastAsia="en-AU"/>
              </w:rPr>
              <w:t>0.00</w:t>
            </w:r>
          </w:p>
        </w:tc>
        <w:tc>
          <w:tcPr>
            <w:tcW w:w="270" w:type="pct"/>
            <w:shd w:val="clear" w:color="auto" w:fill="auto"/>
          </w:tcPr>
          <w:p w14:paraId="31358A3F" w14:textId="77B5484B" w:rsidR="00B74350" w:rsidRPr="007B23E9" w:rsidRDefault="00B74350" w:rsidP="00B74350">
            <w:pPr>
              <w:jc w:val="center"/>
              <w:rPr>
                <w:rFonts w:eastAsia="Times New Roman"/>
                <w:sz w:val="20"/>
                <w:szCs w:val="20"/>
                <w:lang w:eastAsia="en-AU"/>
              </w:rPr>
            </w:pPr>
            <w:r w:rsidRPr="007B23E9">
              <w:rPr>
                <w:rFonts w:eastAsia="Times New Roman"/>
                <w:sz w:val="20"/>
                <w:szCs w:val="20"/>
                <w:lang w:eastAsia="en-AU"/>
              </w:rPr>
              <w:t>0.00</w:t>
            </w:r>
          </w:p>
        </w:tc>
      </w:tr>
      <w:tr w:rsidR="00B74350" w:rsidRPr="0006363E" w14:paraId="4BC6758B" w14:textId="77777777" w:rsidTr="005523E2">
        <w:trPr>
          <w:trHeight w:val="259"/>
        </w:trPr>
        <w:tc>
          <w:tcPr>
            <w:tcW w:w="927" w:type="pct"/>
            <w:shd w:val="clear" w:color="auto" w:fill="auto"/>
            <w:noWrap/>
          </w:tcPr>
          <w:p w14:paraId="33E9B918" w14:textId="692A3A19" w:rsidR="00B74350" w:rsidRDefault="00B74350" w:rsidP="00B74350">
            <w:pPr>
              <w:rPr>
                <w:rFonts w:eastAsia="Times New Roman"/>
                <w:sz w:val="20"/>
                <w:szCs w:val="20"/>
                <w:lang w:eastAsia="en-AU"/>
              </w:rPr>
            </w:pPr>
            <w:r>
              <w:rPr>
                <w:rFonts w:eastAsia="Times New Roman"/>
                <w:sz w:val="20"/>
                <w:szCs w:val="20"/>
                <w:lang w:eastAsia="en-AU"/>
              </w:rPr>
              <w:t xml:space="preserve">    </w:t>
            </w:r>
            <w:r w:rsidRPr="005A32B9">
              <w:rPr>
                <w:rFonts w:eastAsia="Times New Roman"/>
                <w:sz w:val="20"/>
                <w:szCs w:val="20"/>
                <w:lang w:eastAsia="en-AU"/>
              </w:rPr>
              <w:t xml:space="preserve"> </w:t>
            </w:r>
            <w:r>
              <w:rPr>
                <w:rFonts w:eastAsia="Times New Roman"/>
                <w:sz w:val="20"/>
                <w:szCs w:val="20"/>
                <w:lang w:eastAsia="en-AU"/>
              </w:rPr>
              <w:t xml:space="preserve"> combined </w:t>
            </w:r>
            <w:r w:rsidRPr="007B23E9">
              <w:rPr>
                <w:rFonts w:eastAsia="Times New Roman"/>
                <w:sz w:val="20"/>
                <w:szCs w:val="20"/>
                <w:vertAlign w:val="subscript"/>
                <w:lang w:eastAsia="en-AU"/>
              </w:rPr>
              <w:t>(</w:t>
            </w:r>
            <w:r>
              <w:rPr>
                <w:rFonts w:eastAsia="Times New Roman"/>
                <w:sz w:val="20"/>
                <w:szCs w:val="20"/>
                <w:vertAlign w:val="subscript"/>
                <w:lang w:eastAsia="en-AU"/>
              </w:rPr>
              <w:t xml:space="preserve">hedges </w:t>
            </w:r>
            <w:r w:rsidRPr="00F31483">
              <w:rPr>
                <w:rFonts w:eastAsia="Times New Roman"/>
                <w:i/>
                <w:sz w:val="20"/>
                <w:szCs w:val="20"/>
                <w:vertAlign w:val="subscript"/>
                <w:lang w:eastAsia="en-AU"/>
              </w:rPr>
              <w:t>g</w:t>
            </w:r>
            <w:r w:rsidRPr="007B23E9">
              <w:rPr>
                <w:rFonts w:eastAsia="Times New Roman"/>
                <w:sz w:val="20"/>
                <w:szCs w:val="20"/>
                <w:vertAlign w:val="subscript"/>
                <w:lang w:eastAsia="en-AU"/>
              </w:rPr>
              <w:t>)</w:t>
            </w:r>
          </w:p>
        </w:tc>
        <w:tc>
          <w:tcPr>
            <w:tcW w:w="293" w:type="pct"/>
          </w:tcPr>
          <w:p w14:paraId="286E9F05" w14:textId="2AA220A8" w:rsidR="00B74350" w:rsidRPr="0006363E" w:rsidRDefault="00B74350" w:rsidP="00B74350">
            <w:pPr>
              <w:jc w:val="center"/>
              <w:rPr>
                <w:rFonts w:eastAsia="Times New Roman"/>
                <w:sz w:val="20"/>
                <w:szCs w:val="20"/>
                <w:lang w:eastAsia="en-AU"/>
              </w:rPr>
            </w:pPr>
            <w:r>
              <w:rPr>
                <w:rFonts w:eastAsia="Times New Roman"/>
                <w:sz w:val="20"/>
                <w:szCs w:val="20"/>
                <w:lang w:eastAsia="en-AU"/>
              </w:rPr>
              <w:t>1</w:t>
            </w:r>
          </w:p>
        </w:tc>
        <w:tc>
          <w:tcPr>
            <w:tcW w:w="439" w:type="pct"/>
            <w:shd w:val="clear" w:color="auto" w:fill="auto"/>
            <w:noWrap/>
          </w:tcPr>
          <w:p w14:paraId="36D7395D" w14:textId="28CB8F0B" w:rsidR="00B74350" w:rsidRPr="0006363E" w:rsidRDefault="00B74350" w:rsidP="00B74350">
            <w:pPr>
              <w:jc w:val="center"/>
              <w:rPr>
                <w:rFonts w:eastAsia="Times New Roman"/>
                <w:sz w:val="20"/>
                <w:szCs w:val="20"/>
                <w:lang w:eastAsia="en-AU"/>
              </w:rPr>
            </w:pPr>
            <w:r>
              <w:rPr>
                <w:rFonts w:eastAsia="Times New Roman"/>
                <w:sz w:val="20"/>
                <w:szCs w:val="20"/>
                <w:lang w:eastAsia="en-AU"/>
              </w:rPr>
              <w:t>54</w:t>
            </w:r>
          </w:p>
        </w:tc>
        <w:tc>
          <w:tcPr>
            <w:tcW w:w="390" w:type="pct"/>
          </w:tcPr>
          <w:p w14:paraId="79C0879D" w14:textId="243B73D0" w:rsidR="00B74350" w:rsidRPr="007B23E9" w:rsidRDefault="00B74350" w:rsidP="00B74350">
            <w:pPr>
              <w:jc w:val="center"/>
              <w:rPr>
                <w:rFonts w:eastAsia="Times New Roman"/>
                <w:sz w:val="20"/>
                <w:szCs w:val="20"/>
                <w:lang w:eastAsia="en-AU"/>
              </w:rPr>
            </w:pPr>
            <w:r>
              <w:rPr>
                <w:rFonts w:eastAsia="Times New Roman"/>
                <w:sz w:val="20"/>
                <w:szCs w:val="20"/>
                <w:lang w:eastAsia="en-AU"/>
              </w:rPr>
              <w:t>54</w:t>
            </w:r>
          </w:p>
        </w:tc>
        <w:tc>
          <w:tcPr>
            <w:tcW w:w="292" w:type="pct"/>
            <w:shd w:val="clear" w:color="auto" w:fill="D9D9D9" w:themeFill="background1" w:themeFillShade="D9"/>
            <w:noWrap/>
          </w:tcPr>
          <w:p w14:paraId="6A1F8247" w14:textId="17D6ABBC" w:rsidR="00B74350" w:rsidRPr="007B23E9" w:rsidRDefault="00B74350" w:rsidP="00B74350">
            <w:pPr>
              <w:jc w:val="center"/>
              <w:rPr>
                <w:rFonts w:eastAsia="Times New Roman"/>
                <w:sz w:val="20"/>
                <w:szCs w:val="20"/>
                <w:lang w:eastAsia="en-AU"/>
              </w:rPr>
            </w:pPr>
            <w:r w:rsidRPr="007B23E9">
              <w:rPr>
                <w:rFonts w:eastAsia="Times New Roman"/>
                <w:sz w:val="20"/>
                <w:szCs w:val="20"/>
                <w:lang w:eastAsia="en-AU"/>
              </w:rPr>
              <w:t>-0.09</w:t>
            </w:r>
          </w:p>
        </w:tc>
        <w:tc>
          <w:tcPr>
            <w:tcW w:w="293" w:type="pct"/>
            <w:shd w:val="clear" w:color="auto" w:fill="D9D9D9" w:themeFill="background1" w:themeFillShade="D9"/>
          </w:tcPr>
          <w:p w14:paraId="55D5BB87" w14:textId="77777777" w:rsidR="00B74350" w:rsidRPr="007B23E9" w:rsidRDefault="00B74350" w:rsidP="00B74350">
            <w:pPr>
              <w:jc w:val="center"/>
              <w:rPr>
                <w:rFonts w:eastAsia="Times New Roman"/>
                <w:sz w:val="20"/>
                <w:szCs w:val="20"/>
                <w:lang w:eastAsia="en-AU"/>
              </w:rPr>
            </w:pPr>
          </w:p>
        </w:tc>
        <w:tc>
          <w:tcPr>
            <w:tcW w:w="292" w:type="pct"/>
            <w:shd w:val="clear" w:color="auto" w:fill="D9D9D9" w:themeFill="background1" w:themeFillShade="D9"/>
          </w:tcPr>
          <w:p w14:paraId="03880CCD" w14:textId="77777777" w:rsidR="00B74350" w:rsidRPr="007B23E9" w:rsidRDefault="00B74350" w:rsidP="00B74350">
            <w:pPr>
              <w:jc w:val="center"/>
              <w:rPr>
                <w:rFonts w:eastAsia="Times New Roman"/>
                <w:sz w:val="20"/>
                <w:szCs w:val="20"/>
                <w:lang w:eastAsia="en-AU"/>
              </w:rPr>
            </w:pPr>
          </w:p>
        </w:tc>
        <w:tc>
          <w:tcPr>
            <w:tcW w:w="240" w:type="pct"/>
            <w:shd w:val="clear" w:color="auto" w:fill="auto"/>
            <w:noWrap/>
          </w:tcPr>
          <w:p w14:paraId="155FD763" w14:textId="2187157A" w:rsidR="00B74350" w:rsidRPr="007B23E9" w:rsidRDefault="00B74350" w:rsidP="00B74350">
            <w:pPr>
              <w:jc w:val="center"/>
              <w:rPr>
                <w:rFonts w:eastAsia="Times New Roman"/>
                <w:sz w:val="20"/>
                <w:szCs w:val="20"/>
                <w:lang w:eastAsia="en-AU"/>
              </w:rPr>
            </w:pPr>
            <w:r w:rsidRPr="007B23E9">
              <w:rPr>
                <w:rFonts w:eastAsia="Times New Roman"/>
                <w:sz w:val="20"/>
                <w:szCs w:val="20"/>
                <w:lang w:eastAsia="en-AU"/>
              </w:rPr>
              <w:t>-0.46</w:t>
            </w:r>
          </w:p>
        </w:tc>
        <w:tc>
          <w:tcPr>
            <w:tcW w:w="274" w:type="pct"/>
            <w:shd w:val="clear" w:color="auto" w:fill="auto"/>
            <w:noWrap/>
          </w:tcPr>
          <w:p w14:paraId="18D6AC50" w14:textId="564FBC6A" w:rsidR="00B74350" w:rsidRPr="007B23E9" w:rsidRDefault="00B74350" w:rsidP="00B74350">
            <w:pPr>
              <w:jc w:val="center"/>
              <w:rPr>
                <w:rFonts w:eastAsia="Times New Roman"/>
                <w:sz w:val="20"/>
                <w:szCs w:val="20"/>
                <w:lang w:eastAsia="en-AU"/>
              </w:rPr>
            </w:pPr>
            <w:r w:rsidRPr="007B23E9">
              <w:rPr>
                <w:rFonts w:eastAsia="Times New Roman"/>
                <w:sz w:val="20"/>
                <w:szCs w:val="20"/>
                <w:lang w:eastAsia="en-AU"/>
              </w:rPr>
              <w:t>0.29</w:t>
            </w:r>
          </w:p>
        </w:tc>
        <w:tc>
          <w:tcPr>
            <w:tcW w:w="234" w:type="pct"/>
            <w:shd w:val="clear" w:color="auto" w:fill="auto"/>
          </w:tcPr>
          <w:p w14:paraId="7E9D2724" w14:textId="4BFC1935" w:rsidR="00B74350" w:rsidRPr="007B23E9" w:rsidRDefault="00B74350" w:rsidP="00B74350">
            <w:pPr>
              <w:jc w:val="center"/>
              <w:rPr>
                <w:rFonts w:eastAsia="Times New Roman"/>
                <w:sz w:val="20"/>
                <w:szCs w:val="20"/>
                <w:lang w:eastAsia="en-AU"/>
              </w:rPr>
            </w:pPr>
            <w:r w:rsidRPr="007B23E9">
              <w:rPr>
                <w:rFonts w:eastAsia="Times New Roman"/>
                <w:sz w:val="20"/>
                <w:szCs w:val="20"/>
                <w:lang w:eastAsia="en-AU"/>
              </w:rPr>
              <w:t>0.65</w:t>
            </w:r>
          </w:p>
        </w:tc>
        <w:tc>
          <w:tcPr>
            <w:tcW w:w="274" w:type="pct"/>
            <w:shd w:val="clear" w:color="auto" w:fill="auto"/>
          </w:tcPr>
          <w:p w14:paraId="6DF3851D" w14:textId="04E87F9A" w:rsidR="00B74350" w:rsidRPr="00B4666B" w:rsidRDefault="00F42230" w:rsidP="00B74350">
            <w:pPr>
              <w:jc w:val="center"/>
              <w:rPr>
                <w:rFonts w:eastAsia="Times New Roman"/>
                <w:sz w:val="20"/>
                <w:szCs w:val="20"/>
                <w:lang w:eastAsia="en-AU"/>
              </w:rPr>
            </w:pPr>
            <w:r w:rsidRPr="00B4666B">
              <w:rPr>
                <w:rFonts w:eastAsia="Times New Roman"/>
                <w:sz w:val="20"/>
                <w:szCs w:val="20"/>
                <w:lang w:eastAsia="en-AU"/>
              </w:rPr>
              <w:t>-</w:t>
            </w:r>
          </w:p>
        </w:tc>
        <w:tc>
          <w:tcPr>
            <w:tcW w:w="274" w:type="pct"/>
            <w:shd w:val="clear" w:color="auto" w:fill="auto"/>
          </w:tcPr>
          <w:p w14:paraId="32469F40" w14:textId="742AE126" w:rsidR="00B74350" w:rsidRPr="007B23E9" w:rsidRDefault="00B74350" w:rsidP="00B74350">
            <w:pPr>
              <w:jc w:val="center"/>
              <w:rPr>
                <w:rFonts w:eastAsia="Times New Roman"/>
                <w:sz w:val="20"/>
                <w:szCs w:val="20"/>
                <w:lang w:eastAsia="en-AU"/>
              </w:rPr>
            </w:pPr>
            <w:r w:rsidRPr="007B23E9">
              <w:rPr>
                <w:rFonts w:eastAsia="Times New Roman"/>
                <w:sz w:val="20"/>
                <w:szCs w:val="20"/>
                <w:lang w:eastAsia="en-AU"/>
              </w:rPr>
              <w:t>0.00</w:t>
            </w:r>
          </w:p>
        </w:tc>
        <w:tc>
          <w:tcPr>
            <w:tcW w:w="274" w:type="pct"/>
            <w:shd w:val="clear" w:color="auto" w:fill="auto"/>
          </w:tcPr>
          <w:p w14:paraId="5A581B83" w14:textId="2C0C6AF6" w:rsidR="00B74350" w:rsidRPr="007B23E9" w:rsidRDefault="00B74350" w:rsidP="00B74350">
            <w:pPr>
              <w:jc w:val="center"/>
              <w:rPr>
                <w:rFonts w:eastAsia="Times New Roman"/>
                <w:sz w:val="20"/>
                <w:szCs w:val="20"/>
                <w:lang w:eastAsia="en-AU"/>
              </w:rPr>
            </w:pPr>
            <w:r w:rsidRPr="007B23E9">
              <w:rPr>
                <w:rFonts w:eastAsia="Times New Roman"/>
                <w:sz w:val="20"/>
                <w:szCs w:val="20"/>
                <w:lang w:eastAsia="en-AU"/>
              </w:rPr>
              <w:t>1.00</w:t>
            </w:r>
          </w:p>
        </w:tc>
        <w:tc>
          <w:tcPr>
            <w:tcW w:w="234" w:type="pct"/>
            <w:shd w:val="clear" w:color="auto" w:fill="auto"/>
          </w:tcPr>
          <w:p w14:paraId="01245273" w14:textId="73703874" w:rsidR="00B74350" w:rsidRPr="007B23E9" w:rsidRDefault="00B74350" w:rsidP="00B74350">
            <w:pPr>
              <w:jc w:val="center"/>
              <w:rPr>
                <w:rFonts w:eastAsia="Times New Roman"/>
                <w:sz w:val="20"/>
                <w:szCs w:val="20"/>
                <w:lang w:eastAsia="en-AU"/>
              </w:rPr>
            </w:pPr>
            <w:r w:rsidRPr="007B23E9">
              <w:rPr>
                <w:rFonts w:eastAsia="Times New Roman"/>
                <w:sz w:val="20"/>
                <w:szCs w:val="20"/>
                <w:lang w:eastAsia="en-AU"/>
              </w:rPr>
              <w:t>0.00</w:t>
            </w:r>
          </w:p>
        </w:tc>
        <w:tc>
          <w:tcPr>
            <w:tcW w:w="270" w:type="pct"/>
            <w:shd w:val="clear" w:color="auto" w:fill="auto"/>
          </w:tcPr>
          <w:p w14:paraId="697BC1CB" w14:textId="3332B938" w:rsidR="00B74350" w:rsidRPr="007B23E9" w:rsidRDefault="00B74350" w:rsidP="00B74350">
            <w:pPr>
              <w:jc w:val="center"/>
              <w:rPr>
                <w:rFonts w:eastAsia="Times New Roman"/>
                <w:sz w:val="20"/>
                <w:szCs w:val="20"/>
                <w:lang w:eastAsia="en-AU"/>
              </w:rPr>
            </w:pPr>
            <w:r w:rsidRPr="007B23E9">
              <w:rPr>
                <w:rFonts w:eastAsia="Times New Roman"/>
                <w:sz w:val="20"/>
                <w:szCs w:val="20"/>
                <w:lang w:eastAsia="en-AU"/>
              </w:rPr>
              <w:t>0.00</w:t>
            </w:r>
          </w:p>
        </w:tc>
      </w:tr>
      <w:tr w:rsidR="00B74350" w:rsidRPr="0006363E" w14:paraId="1DBA8D0D" w14:textId="77777777" w:rsidTr="005523E2">
        <w:trPr>
          <w:trHeight w:val="259"/>
        </w:trPr>
        <w:tc>
          <w:tcPr>
            <w:tcW w:w="927" w:type="pct"/>
            <w:shd w:val="clear" w:color="auto" w:fill="auto"/>
            <w:noWrap/>
          </w:tcPr>
          <w:p w14:paraId="486E86FF" w14:textId="2F589629" w:rsidR="00B74350" w:rsidRDefault="00B74350" w:rsidP="00B74350">
            <w:pPr>
              <w:rPr>
                <w:rFonts w:eastAsia="Times New Roman"/>
                <w:sz w:val="20"/>
                <w:szCs w:val="20"/>
                <w:lang w:eastAsia="en-AU"/>
              </w:rPr>
            </w:pPr>
            <w:r>
              <w:rPr>
                <w:rFonts w:eastAsia="Times New Roman"/>
                <w:sz w:val="20"/>
                <w:szCs w:val="20"/>
                <w:lang w:eastAsia="en-AU"/>
              </w:rPr>
              <w:t xml:space="preserve"> </w:t>
            </w:r>
            <w:r w:rsidRPr="005A32B9">
              <w:rPr>
                <w:rFonts w:eastAsia="Times New Roman"/>
                <w:sz w:val="20"/>
                <w:szCs w:val="20"/>
                <w:lang w:eastAsia="en-AU"/>
              </w:rPr>
              <w:t xml:space="preserve"> </w:t>
            </w:r>
            <w:r>
              <w:rPr>
                <w:rFonts w:eastAsia="Times New Roman"/>
                <w:sz w:val="20"/>
                <w:szCs w:val="20"/>
                <w:lang w:eastAsia="en-AU"/>
              </w:rPr>
              <w:t xml:space="preserve">    combined </w:t>
            </w:r>
            <w:r w:rsidRPr="007B23E9">
              <w:rPr>
                <w:rFonts w:eastAsia="Times New Roman"/>
                <w:sz w:val="20"/>
                <w:szCs w:val="20"/>
                <w:vertAlign w:val="subscript"/>
                <w:lang w:eastAsia="en-AU"/>
              </w:rPr>
              <w:t>(prevalence)</w:t>
            </w:r>
          </w:p>
        </w:tc>
        <w:tc>
          <w:tcPr>
            <w:tcW w:w="293" w:type="pct"/>
          </w:tcPr>
          <w:p w14:paraId="533DC00C" w14:textId="45C39F9C" w:rsidR="00B74350" w:rsidRPr="0006363E" w:rsidRDefault="00B74350" w:rsidP="00B74350">
            <w:pPr>
              <w:jc w:val="center"/>
              <w:rPr>
                <w:rFonts w:eastAsia="Times New Roman"/>
                <w:sz w:val="20"/>
                <w:szCs w:val="20"/>
                <w:lang w:eastAsia="en-AU"/>
              </w:rPr>
            </w:pPr>
            <w:r>
              <w:rPr>
                <w:rFonts w:eastAsia="Times New Roman"/>
                <w:sz w:val="20"/>
                <w:szCs w:val="20"/>
                <w:lang w:eastAsia="en-AU"/>
              </w:rPr>
              <w:t>1</w:t>
            </w:r>
          </w:p>
        </w:tc>
        <w:tc>
          <w:tcPr>
            <w:tcW w:w="439" w:type="pct"/>
            <w:shd w:val="clear" w:color="auto" w:fill="auto"/>
            <w:noWrap/>
          </w:tcPr>
          <w:p w14:paraId="02FD7D48" w14:textId="7CCEEC46" w:rsidR="00B74350" w:rsidRPr="0006363E" w:rsidRDefault="00B74350" w:rsidP="00B74350">
            <w:pPr>
              <w:jc w:val="center"/>
              <w:rPr>
                <w:rFonts w:eastAsia="Times New Roman"/>
                <w:sz w:val="20"/>
                <w:szCs w:val="20"/>
                <w:lang w:eastAsia="en-AU"/>
              </w:rPr>
            </w:pPr>
            <w:r>
              <w:rPr>
                <w:rFonts w:eastAsia="Times New Roman"/>
                <w:sz w:val="20"/>
                <w:szCs w:val="20"/>
                <w:lang w:eastAsia="en-AU"/>
              </w:rPr>
              <w:t>54</w:t>
            </w:r>
          </w:p>
        </w:tc>
        <w:tc>
          <w:tcPr>
            <w:tcW w:w="390" w:type="pct"/>
          </w:tcPr>
          <w:p w14:paraId="51BBDC5E" w14:textId="294B3A02" w:rsidR="00B74350" w:rsidRPr="007B23E9" w:rsidRDefault="00B74350" w:rsidP="00B74350">
            <w:pPr>
              <w:jc w:val="center"/>
              <w:rPr>
                <w:rFonts w:eastAsia="Times New Roman"/>
                <w:sz w:val="20"/>
                <w:szCs w:val="20"/>
                <w:lang w:eastAsia="en-AU"/>
              </w:rPr>
            </w:pPr>
            <w:r>
              <w:rPr>
                <w:rFonts w:eastAsia="Times New Roman"/>
                <w:sz w:val="20"/>
                <w:szCs w:val="20"/>
                <w:lang w:eastAsia="en-AU"/>
              </w:rPr>
              <w:t>0</w:t>
            </w:r>
          </w:p>
        </w:tc>
        <w:tc>
          <w:tcPr>
            <w:tcW w:w="292" w:type="pct"/>
            <w:shd w:val="clear" w:color="auto" w:fill="D9D9D9" w:themeFill="background1" w:themeFillShade="D9"/>
            <w:noWrap/>
          </w:tcPr>
          <w:p w14:paraId="2F01D83F" w14:textId="77777777" w:rsidR="00B74350" w:rsidRPr="007B23E9" w:rsidRDefault="00B74350" w:rsidP="00B74350">
            <w:pPr>
              <w:jc w:val="center"/>
              <w:rPr>
                <w:rFonts w:eastAsia="Times New Roman"/>
                <w:sz w:val="20"/>
                <w:szCs w:val="20"/>
                <w:lang w:eastAsia="en-AU"/>
              </w:rPr>
            </w:pPr>
          </w:p>
        </w:tc>
        <w:tc>
          <w:tcPr>
            <w:tcW w:w="293" w:type="pct"/>
            <w:shd w:val="clear" w:color="auto" w:fill="D9D9D9" w:themeFill="background1" w:themeFillShade="D9"/>
          </w:tcPr>
          <w:p w14:paraId="74D1A80C" w14:textId="232DA518" w:rsidR="00B74350" w:rsidRPr="007B23E9" w:rsidRDefault="00F42230" w:rsidP="00B74350">
            <w:pPr>
              <w:jc w:val="center"/>
              <w:rPr>
                <w:rFonts w:eastAsia="Times New Roman"/>
                <w:sz w:val="20"/>
                <w:szCs w:val="20"/>
                <w:lang w:eastAsia="en-AU"/>
              </w:rPr>
            </w:pPr>
            <w:r>
              <w:rPr>
                <w:rFonts w:eastAsia="Times New Roman"/>
                <w:sz w:val="20"/>
                <w:szCs w:val="20"/>
                <w:lang w:eastAsia="en-AU"/>
              </w:rPr>
              <w:t>15%</w:t>
            </w:r>
          </w:p>
        </w:tc>
        <w:tc>
          <w:tcPr>
            <w:tcW w:w="292" w:type="pct"/>
            <w:shd w:val="clear" w:color="auto" w:fill="D9D9D9" w:themeFill="background1" w:themeFillShade="D9"/>
          </w:tcPr>
          <w:p w14:paraId="2A28D949" w14:textId="77777777" w:rsidR="00B74350" w:rsidRPr="007B23E9" w:rsidRDefault="00B74350" w:rsidP="00B74350">
            <w:pPr>
              <w:jc w:val="center"/>
              <w:rPr>
                <w:rFonts w:eastAsia="Times New Roman"/>
                <w:sz w:val="20"/>
                <w:szCs w:val="20"/>
                <w:lang w:eastAsia="en-AU"/>
              </w:rPr>
            </w:pPr>
          </w:p>
        </w:tc>
        <w:tc>
          <w:tcPr>
            <w:tcW w:w="240" w:type="pct"/>
            <w:shd w:val="clear" w:color="auto" w:fill="auto"/>
            <w:noWrap/>
          </w:tcPr>
          <w:p w14:paraId="7C2481FC" w14:textId="1CAF7886" w:rsidR="00B74350" w:rsidRPr="007B23E9" w:rsidRDefault="00B74350" w:rsidP="00B74350">
            <w:pPr>
              <w:jc w:val="center"/>
              <w:rPr>
                <w:rFonts w:eastAsia="Times New Roman"/>
                <w:sz w:val="20"/>
                <w:szCs w:val="20"/>
                <w:lang w:eastAsia="en-AU"/>
              </w:rPr>
            </w:pPr>
            <w:r>
              <w:rPr>
                <w:rFonts w:eastAsia="Times New Roman"/>
                <w:sz w:val="20"/>
                <w:szCs w:val="20"/>
                <w:lang w:eastAsia="en-AU"/>
              </w:rPr>
              <w:t>0.08</w:t>
            </w:r>
          </w:p>
        </w:tc>
        <w:tc>
          <w:tcPr>
            <w:tcW w:w="274" w:type="pct"/>
            <w:shd w:val="clear" w:color="auto" w:fill="auto"/>
            <w:noWrap/>
          </w:tcPr>
          <w:p w14:paraId="1F9B90CB" w14:textId="12AF7CC8" w:rsidR="00B74350" w:rsidRPr="007B23E9" w:rsidRDefault="00B74350" w:rsidP="00B74350">
            <w:pPr>
              <w:jc w:val="center"/>
              <w:rPr>
                <w:rFonts w:eastAsia="Times New Roman"/>
                <w:sz w:val="20"/>
                <w:szCs w:val="20"/>
                <w:lang w:eastAsia="en-AU"/>
              </w:rPr>
            </w:pPr>
            <w:r>
              <w:rPr>
                <w:rFonts w:eastAsia="Times New Roman"/>
                <w:sz w:val="20"/>
                <w:szCs w:val="20"/>
                <w:lang w:eastAsia="en-AU"/>
              </w:rPr>
              <w:t>0.27</w:t>
            </w:r>
          </w:p>
        </w:tc>
        <w:tc>
          <w:tcPr>
            <w:tcW w:w="234" w:type="pct"/>
            <w:shd w:val="clear" w:color="auto" w:fill="auto"/>
          </w:tcPr>
          <w:p w14:paraId="2E0E731F" w14:textId="7152BECC" w:rsidR="00B74350" w:rsidRPr="007B23E9" w:rsidRDefault="00B74350" w:rsidP="00B74350">
            <w:pPr>
              <w:jc w:val="center"/>
              <w:rPr>
                <w:rFonts w:eastAsia="Times New Roman"/>
                <w:sz w:val="20"/>
                <w:szCs w:val="20"/>
                <w:lang w:eastAsia="en-AU"/>
              </w:rPr>
            </w:pPr>
            <w:r>
              <w:rPr>
                <w:rFonts w:eastAsia="Times New Roman"/>
                <w:sz w:val="20"/>
                <w:szCs w:val="20"/>
                <w:lang w:eastAsia="en-AU"/>
              </w:rPr>
              <w:t>-</w:t>
            </w:r>
          </w:p>
        </w:tc>
        <w:tc>
          <w:tcPr>
            <w:tcW w:w="274" w:type="pct"/>
            <w:shd w:val="clear" w:color="auto" w:fill="auto"/>
          </w:tcPr>
          <w:p w14:paraId="7B6328A7" w14:textId="0717ACDE" w:rsidR="00B74350" w:rsidRPr="00B4666B" w:rsidRDefault="00F42230" w:rsidP="00B74350">
            <w:pPr>
              <w:jc w:val="center"/>
              <w:rPr>
                <w:rFonts w:eastAsia="Times New Roman"/>
                <w:sz w:val="20"/>
                <w:szCs w:val="20"/>
                <w:lang w:eastAsia="en-AU"/>
              </w:rPr>
            </w:pPr>
            <w:r w:rsidRPr="00B4666B">
              <w:rPr>
                <w:rFonts w:eastAsia="Times New Roman"/>
                <w:sz w:val="20"/>
                <w:szCs w:val="20"/>
                <w:lang w:eastAsia="en-AU"/>
              </w:rPr>
              <w:t>-</w:t>
            </w:r>
          </w:p>
        </w:tc>
        <w:tc>
          <w:tcPr>
            <w:tcW w:w="274" w:type="pct"/>
            <w:shd w:val="clear" w:color="auto" w:fill="auto"/>
          </w:tcPr>
          <w:p w14:paraId="261B77F2" w14:textId="439109EA" w:rsidR="00B74350" w:rsidRPr="007B23E9" w:rsidRDefault="00B74350" w:rsidP="00B74350">
            <w:pPr>
              <w:jc w:val="center"/>
              <w:rPr>
                <w:rFonts w:eastAsia="Times New Roman"/>
                <w:sz w:val="20"/>
                <w:szCs w:val="20"/>
                <w:lang w:eastAsia="en-AU"/>
              </w:rPr>
            </w:pPr>
            <w:r w:rsidRPr="007B23E9">
              <w:rPr>
                <w:rFonts w:eastAsia="Times New Roman"/>
                <w:sz w:val="20"/>
                <w:szCs w:val="20"/>
                <w:lang w:eastAsia="en-AU"/>
              </w:rPr>
              <w:t>0.00</w:t>
            </w:r>
          </w:p>
        </w:tc>
        <w:tc>
          <w:tcPr>
            <w:tcW w:w="274" w:type="pct"/>
            <w:shd w:val="clear" w:color="auto" w:fill="auto"/>
          </w:tcPr>
          <w:p w14:paraId="06D53A56" w14:textId="2E36262F" w:rsidR="00B74350" w:rsidRPr="007B23E9" w:rsidRDefault="00B74350" w:rsidP="00B74350">
            <w:pPr>
              <w:jc w:val="center"/>
              <w:rPr>
                <w:rFonts w:eastAsia="Times New Roman"/>
                <w:sz w:val="20"/>
                <w:szCs w:val="20"/>
                <w:lang w:eastAsia="en-AU"/>
              </w:rPr>
            </w:pPr>
            <w:r w:rsidRPr="007B23E9">
              <w:rPr>
                <w:rFonts w:eastAsia="Times New Roman"/>
                <w:sz w:val="20"/>
                <w:szCs w:val="20"/>
                <w:lang w:eastAsia="en-AU"/>
              </w:rPr>
              <w:t>1.00</w:t>
            </w:r>
          </w:p>
        </w:tc>
        <w:tc>
          <w:tcPr>
            <w:tcW w:w="234" w:type="pct"/>
            <w:shd w:val="clear" w:color="auto" w:fill="auto"/>
          </w:tcPr>
          <w:p w14:paraId="3D2BAA4B" w14:textId="6E639A2F" w:rsidR="00B74350" w:rsidRPr="007B23E9" w:rsidRDefault="00B74350" w:rsidP="00B74350">
            <w:pPr>
              <w:jc w:val="center"/>
              <w:rPr>
                <w:rFonts w:eastAsia="Times New Roman"/>
                <w:sz w:val="20"/>
                <w:szCs w:val="20"/>
                <w:lang w:eastAsia="en-AU"/>
              </w:rPr>
            </w:pPr>
            <w:r w:rsidRPr="007B23E9">
              <w:rPr>
                <w:rFonts w:eastAsia="Times New Roman"/>
                <w:sz w:val="20"/>
                <w:szCs w:val="20"/>
                <w:lang w:eastAsia="en-AU"/>
              </w:rPr>
              <w:t>0.00</w:t>
            </w:r>
          </w:p>
        </w:tc>
        <w:tc>
          <w:tcPr>
            <w:tcW w:w="270" w:type="pct"/>
            <w:shd w:val="clear" w:color="auto" w:fill="auto"/>
          </w:tcPr>
          <w:p w14:paraId="4F30C9CD" w14:textId="7E1EF75B" w:rsidR="00B74350" w:rsidRPr="007B23E9" w:rsidRDefault="00B74350" w:rsidP="00B74350">
            <w:pPr>
              <w:jc w:val="center"/>
              <w:rPr>
                <w:rFonts w:eastAsia="Times New Roman"/>
                <w:sz w:val="20"/>
                <w:szCs w:val="20"/>
                <w:lang w:eastAsia="en-AU"/>
              </w:rPr>
            </w:pPr>
            <w:r w:rsidRPr="007B23E9">
              <w:rPr>
                <w:rFonts w:eastAsia="Times New Roman"/>
                <w:sz w:val="20"/>
                <w:szCs w:val="20"/>
                <w:lang w:eastAsia="en-AU"/>
              </w:rPr>
              <w:t>0.00</w:t>
            </w:r>
          </w:p>
        </w:tc>
      </w:tr>
      <w:tr w:rsidR="00B74350" w:rsidRPr="0006363E" w14:paraId="0FDDBB64" w14:textId="77777777" w:rsidTr="005523E2">
        <w:trPr>
          <w:trHeight w:val="259"/>
        </w:trPr>
        <w:tc>
          <w:tcPr>
            <w:tcW w:w="927" w:type="pct"/>
            <w:shd w:val="clear" w:color="auto" w:fill="auto"/>
            <w:noWrap/>
          </w:tcPr>
          <w:p w14:paraId="009C1640" w14:textId="002D6D44" w:rsidR="00B74350" w:rsidRDefault="00B74350" w:rsidP="00B74350">
            <w:pPr>
              <w:rPr>
                <w:rFonts w:eastAsia="Times New Roman"/>
                <w:sz w:val="20"/>
                <w:szCs w:val="20"/>
                <w:lang w:eastAsia="en-AU"/>
              </w:rPr>
            </w:pPr>
            <w:r>
              <w:rPr>
                <w:rFonts w:eastAsia="Times New Roman"/>
                <w:sz w:val="20"/>
                <w:szCs w:val="20"/>
                <w:lang w:eastAsia="en-AU"/>
              </w:rPr>
              <w:t xml:space="preserve">      combined </w:t>
            </w:r>
            <w:r w:rsidRPr="007B23E9">
              <w:rPr>
                <w:rFonts w:eastAsia="Times New Roman"/>
                <w:sz w:val="20"/>
                <w:szCs w:val="20"/>
                <w:vertAlign w:val="subscript"/>
                <w:lang w:eastAsia="en-AU"/>
              </w:rPr>
              <w:t>(odds ratio)</w:t>
            </w:r>
          </w:p>
        </w:tc>
        <w:tc>
          <w:tcPr>
            <w:tcW w:w="293" w:type="pct"/>
          </w:tcPr>
          <w:p w14:paraId="7F0E35C4" w14:textId="10652756" w:rsidR="00B74350" w:rsidRPr="0006363E" w:rsidRDefault="00B74350" w:rsidP="00B74350">
            <w:pPr>
              <w:jc w:val="center"/>
              <w:rPr>
                <w:rFonts w:eastAsia="Times New Roman"/>
                <w:sz w:val="20"/>
                <w:szCs w:val="20"/>
                <w:lang w:eastAsia="en-AU"/>
              </w:rPr>
            </w:pPr>
            <w:r>
              <w:rPr>
                <w:rFonts w:eastAsia="Times New Roman"/>
                <w:sz w:val="20"/>
                <w:szCs w:val="20"/>
                <w:lang w:eastAsia="en-AU"/>
              </w:rPr>
              <w:t>1</w:t>
            </w:r>
          </w:p>
        </w:tc>
        <w:tc>
          <w:tcPr>
            <w:tcW w:w="439" w:type="pct"/>
            <w:shd w:val="clear" w:color="auto" w:fill="auto"/>
            <w:noWrap/>
          </w:tcPr>
          <w:p w14:paraId="5F3199F6" w14:textId="13A2C5D8" w:rsidR="00B74350" w:rsidRPr="0006363E" w:rsidRDefault="00B74350" w:rsidP="00B74350">
            <w:pPr>
              <w:jc w:val="center"/>
              <w:rPr>
                <w:rFonts w:eastAsia="Times New Roman"/>
                <w:sz w:val="20"/>
                <w:szCs w:val="20"/>
                <w:lang w:eastAsia="en-AU"/>
              </w:rPr>
            </w:pPr>
            <w:r>
              <w:rPr>
                <w:rFonts w:eastAsia="Times New Roman"/>
                <w:sz w:val="20"/>
                <w:szCs w:val="20"/>
                <w:lang w:eastAsia="en-AU"/>
              </w:rPr>
              <w:t>54</w:t>
            </w:r>
          </w:p>
        </w:tc>
        <w:tc>
          <w:tcPr>
            <w:tcW w:w="390" w:type="pct"/>
          </w:tcPr>
          <w:p w14:paraId="0CEC5E31" w14:textId="668C9A67" w:rsidR="00B74350" w:rsidRPr="007B23E9" w:rsidRDefault="00B74350" w:rsidP="00B74350">
            <w:pPr>
              <w:jc w:val="center"/>
              <w:rPr>
                <w:rFonts w:eastAsia="Times New Roman"/>
                <w:sz w:val="20"/>
                <w:szCs w:val="20"/>
                <w:lang w:eastAsia="en-AU"/>
              </w:rPr>
            </w:pPr>
            <w:r>
              <w:rPr>
                <w:rFonts w:eastAsia="Times New Roman"/>
                <w:sz w:val="20"/>
                <w:szCs w:val="20"/>
                <w:lang w:eastAsia="en-AU"/>
              </w:rPr>
              <w:t>54</w:t>
            </w:r>
          </w:p>
        </w:tc>
        <w:tc>
          <w:tcPr>
            <w:tcW w:w="292" w:type="pct"/>
            <w:shd w:val="clear" w:color="auto" w:fill="D9D9D9" w:themeFill="background1" w:themeFillShade="D9"/>
            <w:noWrap/>
          </w:tcPr>
          <w:p w14:paraId="62E63FE3" w14:textId="77777777" w:rsidR="00B74350" w:rsidRPr="007B23E9" w:rsidRDefault="00B74350" w:rsidP="00B74350">
            <w:pPr>
              <w:jc w:val="center"/>
              <w:rPr>
                <w:rFonts w:eastAsia="Times New Roman"/>
                <w:sz w:val="20"/>
                <w:szCs w:val="20"/>
                <w:lang w:eastAsia="en-AU"/>
              </w:rPr>
            </w:pPr>
          </w:p>
        </w:tc>
        <w:tc>
          <w:tcPr>
            <w:tcW w:w="293" w:type="pct"/>
            <w:shd w:val="clear" w:color="auto" w:fill="D9D9D9" w:themeFill="background1" w:themeFillShade="D9"/>
          </w:tcPr>
          <w:p w14:paraId="362DC93F" w14:textId="77777777" w:rsidR="00B74350" w:rsidRPr="007B23E9" w:rsidRDefault="00B74350" w:rsidP="00B74350">
            <w:pPr>
              <w:jc w:val="center"/>
              <w:rPr>
                <w:rFonts w:eastAsia="Times New Roman"/>
                <w:sz w:val="20"/>
                <w:szCs w:val="20"/>
                <w:lang w:eastAsia="en-AU"/>
              </w:rPr>
            </w:pPr>
          </w:p>
        </w:tc>
        <w:tc>
          <w:tcPr>
            <w:tcW w:w="292" w:type="pct"/>
            <w:shd w:val="clear" w:color="auto" w:fill="D9D9D9" w:themeFill="background1" w:themeFillShade="D9"/>
          </w:tcPr>
          <w:p w14:paraId="158E514D" w14:textId="3B0C3E54" w:rsidR="00B74350" w:rsidRPr="007B23E9" w:rsidRDefault="00B74350" w:rsidP="00B74350">
            <w:pPr>
              <w:jc w:val="center"/>
              <w:rPr>
                <w:rFonts w:eastAsia="Times New Roman"/>
                <w:sz w:val="20"/>
                <w:szCs w:val="20"/>
                <w:lang w:eastAsia="en-AU"/>
              </w:rPr>
            </w:pPr>
            <w:r>
              <w:rPr>
                <w:rFonts w:eastAsia="Times New Roman"/>
                <w:sz w:val="20"/>
                <w:szCs w:val="20"/>
                <w:lang w:eastAsia="en-AU"/>
              </w:rPr>
              <w:t>2.17</w:t>
            </w:r>
          </w:p>
        </w:tc>
        <w:tc>
          <w:tcPr>
            <w:tcW w:w="240" w:type="pct"/>
            <w:shd w:val="clear" w:color="auto" w:fill="auto"/>
            <w:noWrap/>
          </w:tcPr>
          <w:p w14:paraId="0FD1C188" w14:textId="5FBFFF58" w:rsidR="00B74350" w:rsidRPr="007B23E9" w:rsidRDefault="00B74350" w:rsidP="00B74350">
            <w:pPr>
              <w:jc w:val="center"/>
              <w:rPr>
                <w:rFonts w:eastAsia="Times New Roman"/>
                <w:sz w:val="20"/>
                <w:szCs w:val="20"/>
                <w:lang w:eastAsia="en-AU"/>
              </w:rPr>
            </w:pPr>
            <w:r>
              <w:rPr>
                <w:rFonts w:eastAsia="Times New Roman"/>
                <w:sz w:val="20"/>
                <w:szCs w:val="20"/>
                <w:lang w:eastAsia="en-AU"/>
              </w:rPr>
              <w:t>0.61</w:t>
            </w:r>
          </w:p>
        </w:tc>
        <w:tc>
          <w:tcPr>
            <w:tcW w:w="274" w:type="pct"/>
            <w:shd w:val="clear" w:color="auto" w:fill="auto"/>
            <w:noWrap/>
          </w:tcPr>
          <w:p w14:paraId="7CFA279D" w14:textId="63B3C336" w:rsidR="00B74350" w:rsidRPr="007B23E9" w:rsidRDefault="00B74350" w:rsidP="00B74350">
            <w:pPr>
              <w:jc w:val="center"/>
              <w:rPr>
                <w:rFonts w:eastAsia="Times New Roman"/>
                <w:sz w:val="20"/>
                <w:szCs w:val="20"/>
                <w:lang w:eastAsia="en-AU"/>
              </w:rPr>
            </w:pPr>
            <w:r>
              <w:rPr>
                <w:rFonts w:eastAsia="Times New Roman"/>
                <w:sz w:val="20"/>
                <w:szCs w:val="20"/>
                <w:lang w:eastAsia="en-AU"/>
              </w:rPr>
              <w:t>7.70</w:t>
            </w:r>
          </w:p>
        </w:tc>
        <w:tc>
          <w:tcPr>
            <w:tcW w:w="234" w:type="pct"/>
            <w:shd w:val="clear" w:color="auto" w:fill="auto"/>
          </w:tcPr>
          <w:p w14:paraId="23CEAE7E" w14:textId="0254CC35" w:rsidR="00B74350" w:rsidRPr="007B23E9" w:rsidRDefault="00B74350" w:rsidP="00B74350">
            <w:pPr>
              <w:jc w:val="center"/>
              <w:rPr>
                <w:rFonts w:eastAsia="Times New Roman"/>
                <w:sz w:val="20"/>
                <w:szCs w:val="20"/>
                <w:lang w:eastAsia="en-AU"/>
              </w:rPr>
            </w:pPr>
            <w:r>
              <w:rPr>
                <w:rFonts w:eastAsia="Times New Roman"/>
                <w:sz w:val="20"/>
                <w:szCs w:val="20"/>
                <w:lang w:eastAsia="en-AU"/>
              </w:rPr>
              <w:t>0.23</w:t>
            </w:r>
          </w:p>
        </w:tc>
        <w:tc>
          <w:tcPr>
            <w:tcW w:w="274" w:type="pct"/>
            <w:shd w:val="clear" w:color="auto" w:fill="auto"/>
          </w:tcPr>
          <w:p w14:paraId="4B08E65F" w14:textId="2EA51019" w:rsidR="00B74350" w:rsidRPr="00B4666B" w:rsidRDefault="00F42230" w:rsidP="00B74350">
            <w:pPr>
              <w:jc w:val="center"/>
              <w:rPr>
                <w:rFonts w:eastAsia="Times New Roman"/>
                <w:sz w:val="20"/>
                <w:szCs w:val="20"/>
                <w:lang w:eastAsia="en-AU"/>
              </w:rPr>
            </w:pPr>
            <w:r w:rsidRPr="00B4666B">
              <w:rPr>
                <w:rFonts w:eastAsia="Times New Roman"/>
                <w:sz w:val="20"/>
                <w:szCs w:val="20"/>
                <w:lang w:eastAsia="en-AU"/>
              </w:rPr>
              <w:t>-</w:t>
            </w:r>
          </w:p>
        </w:tc>
        <w:tc>
          <w:tcPr>
            <w:tcW w:w="274" w:type="pct"/>
            <w:shd w:val="clear" w:color="auto" w:fill="auto"/>
          </w:tcPr>
          <w:p w14:paraId="2F7AB91B" w14:textId="24700046" w:rsidR="00B74350" w:rsidRPr="007B23E9" w:rsidRDefault="00B74350" w:rsidP="00B74350">
            <w:pPr>
              <w:jc w:val="center"/>
              <w:rPr>
                <w:rFonts w:eastAsia="Times New Roman"/>
                <w:sz w:val="20"/>
                <w:szCs w:val="20"/>
                <w:lang w:eastAsia="en-AU"/>
              </w:rPr>
            </w:pPr>
            <w:r w:rsidRPr="007B23E9">
              <w:rPr>
                <w:rFonts w:eastAsia="Times New Roman"/>
                <w:sz w:val="20"/>
                <w:szCs w:val="20"/>
                <w:lang w:eastAsia="en-AU"/>
              </w:rPr>
              <w:t>0.00</w:t>
            </w:r>
          </w:p>
        </w:tc>
        <w:tc>
          <w:tcPr>
            <w:tcW w:w="274" w:type="pct"/>
            <w:shd w:val="clear" w:color="auto" w:fill="auto"/>
          </w:tcPr>
          <w:p w14:paraId="121C1E8C" w14:textId="77C74F04" w:rsidR="00B74350" w:rsidRPr="007B23E9" w:rsidRDefault="00B74350" w:rsidP="00B74350">
            <w:pPr>
              <w:jc w:val="center"/>
              <w:rPr>
                <w:rFonts w:eastAsia="Times New Roman"/>
                <w:sz w:val="20"/>
                <w:szCs w:val="20"/>
                <w:lang w:eastAsia="en-AU"/>
              </w:rPr>
            </w:pPr>
            <w:r w:rsidRPr="007B23E9">
              <w:rPr>
                <w:rFonts w:eastAsia="Times New Roman"/>
                <w:sz w:val="20"/>
                <w:szCs w:val="20"/>
                <w:lang w:eastAsia="en-AU"/>
              </w:rPr>
              <w:t>1.00</w:t>
            </w:r>
          </w:p>
        </w:tc>
        <w:tc>
          <w:tcPr>
            <w:tcW w:w="234" w:type="pct"/>
            <w:shd w:val="clear" w:color="auto" w:fill="auto"/>
          </w:tcPr>
          <w:p w14:paraId="5BCC9D40" w14:textId="342F35FE" w:rsidR="00B74350" w:rsidRPr="007B23E9" w:rsidRDefault="00B74350" w:rsidP="00B74350">
            <w:pPr>
              <w:jc w:val="center"/>
              <w:rPr>
                <w:rFonts w:eastAsia="Times New Roman"/>
                <w:sz w:val="20"/>
                <w:szCs w:val="20"/>
                <w:lang w:eastAsia="en-AU"/>
              </w:rPr>
            </w:pPr>
            <w:r w:rsidRPr="007B23E9">
              <w:rPr>
                <w:rFonts w:eastAsia="Times New Roman"/>
                <w:sz w:val="20"/>
                <w:szCs w:val="20"/>
                <w:lang w:eastAsia="en-AU"/>
              </w:rPr>
              <w:t>0.00</w:t>
            </w:r>
          </w:p>
        </w:tc>
        <w:tc>
          <w:tcPr>
            <w:tcW w:w="270" w:type="pct"/>
            <w:shd w:val="clear" w:color="auto" w:fill="auto"/>
          </w:tcPr>
          <w:p w14:paraId="53B98986" w14:textId="123711F1" w:rsidR="00B74350" w:rsidRPr="007B23E9" w:rsidRDefault="00B74350" w:rsidP="00B74350">
            <w:pPr>
              <w:jc w:val="center"/>
              <w:rPr>
                <w:rFonts w:eastAsia="Times New Roman"/>
                <w:sz w:val="20"/>
                <w:szCs w:val="20"/>
                <w:lang w:eastAsia="en-AU"/>
              </w:rPr>
            </w:pPr>
            <w:r w:rsidRPr="007B23E9">
              <w:rPr>
                <w:rFonts w:eastAsia="Times New Roman"/>
                <w:sz w:val="20"/>
                <w:szCs w:val="20"/>
                <w:lang w:eastAsia="en-AU"/>
              </w:rPr>
              <w:t>0.00</w:t>
            </w:r>
          </w:p>
        </w:tc>
      </w:tr>
      <w:tr w:rsidR="00B74350" w:rsidRPr="0006363E" w14:paraId="2F25213A" w14:textId="77777777" w:rsidTr="005523E2">
        <w:trPr>
          <w:trHeight w:val="259"/>
        </w:trPr>
        <w:tc>
          <w:tcPr>
            <w:tcW w:w="927" w:type="pct"/>
            <w:shd w:val="clear" w:color="auto" w:fill="auto"/>
            <w:noWrap/>
          </w:tcPr>
          <w:p w14:paraId="1874F115" w14:textId="0856B3E9" w:rsidR="00B74350" w:rsidRPr="0006363E" w:rsidRDefault="00B74350" w:rsidP="00B74350">
            <w:pPr>
              <w:rPr>
                <w:rFonts w:eastAsia="Times New Roman"/>
                <w:sz w:val="20"/>
                <w:szCs w:val="20"/>
                <w:lang w:eastAsia="en-AU"/>
              </w:rPr>
            </w:pPr>
            <w:r>
              <w:rPr>
                <w:rFonts w:eastAsia="Times New Roman"/>
                <w:sz w:val="20"/>
                <w:szCs w:val="20"/>
                <w:lang w:eastAsia="en-AU"/>
              </w:rPr>
              <w:lastRenderedPageBreak/>
              <w:t xml:space="preserve">   age </w:t>
            </w:r>
            <w:r w:rsidR="00935DFB">
              <w:rPr>
                <w:rFonts w:eastAsia="Times New Roman"/>
                <w:sz w:val="20"/>
                <w:szCs w:val="20"/>
                <w:lang w:eastAsia="en-AU"/>
              </w:rPr>
              <w:t xml:space="preserve">group </w:t>
            </w:r>
            <w:r>
              <w:rPr>
                <w:rFonts w:eastAsia="Times New Roman"/>
                <w:sz w:val="20"/>
                <w:szCs w:val="20"/>
                <w:lang w:eastAsia="en-AU"/>
              </w:rPr>
              <w:t xml:space="preserve">(primary school) </w:t>
            </w:r>
          </w:p>
        </w:tc>
        <w:tc>
          <w:tcPr>
            <w:tcW w:w="293" w:type="pct"/>
          </w:tcPr>
          <w:p w14:paraId="59517AA2" w14:textId="1DD7ECF1" w:rsidR="00B74350" w:rsidRPr="0006363E" w:rsidRDefault="00B74350" w:rsidP="00B74350">
            <w:pPr>
              <w:jc w:val="center"/>
              <w:rPr>
                <w:rFonts w:eastAsia="Times New Roman"/>
                <w:sz w:val="20"/>
                <w:szCs w:val="20"/>
                <w:lang w:eastAsia="en-AU"/>
              </w:rPr>
            </w:pPr>
            <w:r>
              <w:rPr>
                <w:rFonts w:eastAsia="Times New Roman"/>
                <w:sz w:val="20"/>
                <w:szCs w:val="20"/>
                <w:lang w:eastAsia="en-AU"/>
              </w:rPr>
              <w:t>2</w:t>
            </w:r>
          </w:p>
        </w:tc>
        <w:tc>
          <w:tcPr>
            <w:tcW w:w="439" w:type="pct"/>
            <w:shd w:val="clear" w:color="auto" w:fill="auto"/>
            <w:noWrap/>
          </w:tcPr>
          <w:p w14:paraId="25DA880C" w14:textId="7FA993C4" w:rsidR="00B74350" w:rsidRPr="0006363E" w:rsidRDefault="00B74350" w:rsidP="00B74350">
            <w:pPr>
              <w:jc w:val="center"/>
              <w:rPr>
                <w:rFonts w:eastAsia="Times New Roman"/>
                <w:sz w:val="20"/>
                <w:szCs w:val="20"/>
                <w:lang w:eastAsia="en-AU"/>
              </w:rPr>
            </w:pPr>
            <w:r>
              <w:rPr>
                <w:rFonts w:eastAsia="Times New Roman"/>
                <w:sz w:val="20"/>
                <w:szCs w:val="20"/>
                <w:lang w:eastAsia="en-AU"/>
              </w:rPr>
              <w:t>132</w:t>
            </w:r>
          </w:p>
        </w:tc>
        <w:tc>
          <w:tcPr>
            <w:tcW w:w="390" w:type="pct"/>
          </w:tcPr>
          <w:p w14:paraId="4BA1FD1D" w14:textId="2796CB94" w:rsidR="00B74350" w:rsidRPr="007B23E9" w:rsidRDefault="00B74350" w:rsidP="00B74350">
            <w:pPr>
              <w:jc w:val="center"/>
              <w:rPr>
                <w:rFonts w:eastAsia="Times New Roman"/>
                <w:sz w:val="20"/>
                <w:szCs w:val="20"/>
                <w:lang w:eastAsia="en-AU"/>
              </w:rPr>
            </w:pPr>
            <w:r>
              <w:rPr>
                <w:rFonts w:eastAsia="Times New Roman"/>
                <w:sz w:val="20"/>
                <w:szCs w:val="20"/>
                <w:lang w:eastAsia="en-AU"/>
              </w:rPr>
              <w:t>0</w:t>
            </w:r>
          </w:p>
        </w:tc>
        <w:tc>
          <w:tcPr>
            <w:tcW w:w="292" w:type="pct"/>
            <w:shd w:val="clear" w:color="auto" w:fill="D9D9D9" w:themeFill="background1" w:themeFillShade="D9"/>
            <w:noWrap/>
          </w:tcPr>
          <w:p w14:paraId="207829B0" w14:textId="77777777" w:rsidR="00B74350" w:rsidRPr="007B23E9" w:rsidRDefault="00B74350" w:rsidP="00B74350">
            <w:pPr>
              <w:jc w:val="center"/>
              <w:rPr>
                <w:rFonts w:eastAsia="Times New Roman"/>
                <w:sz w:val="20"/>
                <w:szCs w:val="20"/>
                <w:lang w:eastAsia="en-AU"/>
              </w:rPr>
            </w:pPr>
          </w:p>
        </w:tc>
        <w:tc>
          <w:tcPr>
            <w:tcW w:w="293" w:type="pct"/>
            <w:shd w:val="clear" w:color="auto" w:fill="D9D9D9" w:themeFill="background1" w:themeFillShade="D9"/>
          </w:tcPr>
          <w:p w14:paraId="0126640F" w14:textId="01B3F64D" w:rsidR="00B74350" w:rsidRPr="007B23E9" w:rsidRDefault="00F42230" w:rsidP="00B74350">
            <w:pPr>
              <w:jc w:val="center"/>
              <w:rPr>
                <w:rFonts w:eastAsia="Times New Roman"/>
                <w:sz w:val="20"/>
                <w:szCs w:val="20"/>
                <w:lang w:eastAsia="en-AU"/>
              </w:rPr>
            </w:pPr>
            <w:r>
              <w:rPr>
                <w:rFonts w:eastAsia="Times New Roman"/>
                <w:sz w:val="20"/>
                <w:szCs w:val="20"/>
                <w:lang w:eastAsia="en-AU"/>
              </w:rPr>
              <w:t>14%</w:t>
            </w:r>
          </w:p>
        </w:tc>
        <w:tc>
          <w:tcPr>
            <w:tcW w:w="292" w:type="pct"/>
            <w:shd w:val="clear" w:color="auto" w:fill="D9D9D9" w:themeFill="background1" w:themeFillShade="D9"/>
          </w:tcPr>
          <w:p w14:paraId="6AC8BFD9" w14:textId="77777777" w:rsidR="00B74350" w:rsidRPr="007B23E9" w:rsidRDefault="00B74350" w:rsidP="00B74350">
            <w:pPr>
              <w:jc w:val="center"/>
              <w:rPr>
                <w:rFonts w:eastAsia="Times New Roman"/>
                <w:sz w:val="20"/>
                <w:szCs w:val="20"/>
                <w:lang w:eastAsia="en-AU"/>
              </w:rPr>
            </w:pPr>
          </w:p>
        </w:tc>
        <w:tc>
          <w:tcPr>
            <w:tcW w:w="240" w:type="pct"/>
            <w:shd w:val="clear" w:color="auto" w:fill="auto"/>
            <w:noWrap/>
          </w:tcPr>
          <w:p w14:paraId="3CE40AD9" w14:textId="0443A6FD" w:rsidR="00B74350" w:rsidRPr="007B23E9" w:rsidRDefault="00B74350" w:rsidP="00B74350">
            <w:pPr>
              <w:jc w:val="center"/>
              <w:rPr>
                <w:rFonts w:eastAsia="Times New Roman"/>
                <w:sz w:val="20"/>
                <w:szCs w:val="20"/>
                <w:lang w:eastAsia="en-AU"/>
              </w:rPr>
            </w:pPr>
            <w:r>
              <w:rPr>
                <w:rFonts w:eastAsia="Times New Roman"/>
                <w:sz w:val="20"/>
                <w:szCs w:val="20"/>
                <w:lang w:eastAsia="en-AU"/>
              </w:rPr>
              <w:t>0.09</w:t>
            </w:r>
          </w:p>
        </w:tc>
        <w:tc>
          <w:tcPr>
            <w:tcW w:w="274" w:type="pct"/>
            <w:shd w:val="clear" w:color="auto" w:fill="auto"/>
            <w:noWrap/>
          </w:tcPr>
          <w:p w14:paraId="1380EC5E" w14:textId="3269F9A0" w:rsidR="00B74350" w:rsidRPr="007B23E9" w:rsidRDefault="00B74350" w:rsidP="00B74350">
            <w:pPr>
              <w:jc w:val="center"/>
              <w:rPr>
                <w:rFonts w:eastAsia="Times New Roman"/>
                <w:sz w:val="20"/>
                <w:szCs w:val="20"/>
                <w:lang w:eastAsia="en-AU"/>
              </w:rPr>
            </w:pPr>
            <w:r>
              <w:rPr>
                <w:rFonts w:eastAsia="Times New Roman"/>
                <w:sz w:val="20"/>
                <w:szCs w:val="20"/>
                <w:lang w:eastAsia="en-AU"/>
              </w:rPr>
              <w:t>0.22</w:t>
            </w:r>
          </w:p>
        </w:tc>
        <w:tc>
          <w:tcPr>
            <w:tcW w:w="234" w:type="pct"/>
            <w:shd w:val="clear" w:color="auto" w:fill="auto"/>
          </w:tcPr>
          <w:p w14:paraId="53F89B34" w14:textId="269A2E11" w:rsidR="00B74350" w:rsidRPr="007B23E9" w:rsidRDefault="00B74350" w:rsidP="00B74350">
            <w:pPr>
              <w:jc w:val="center"/>
              <w:rPr>
                <w:rFonts w:eastAsia="Times New Roman"/>
                <w:sz w:val="20"/>
                <w:szCs w:val="20"/>
                <w:lang w:eastAsia="en-AU"/>
              </w:rPr>
            </w:pPr>
            <w:r>
              <w:rPr>
                <w:rFonts w:eastAsia="Times New Roman"/>
                <w:sz w:val="20"/>
                <w:szCs w:val="20"/>
                <w:lang w:eastAsia="en-AU"/>
              </w:rPr>
              <w:t>-</w:t>
            </w:r>
          </w:p>
        </w:tc>
        <w:tc>
          <w:tcPr>
            <w:tcW w:w="274" w:type="pct"/>
            <w:shd w:val="clear" w:color="auto" w:fill="auto"/>
          </w:tcPr>
          <w:p w14:paraId="0366F78E" w14:textId="7E1D566E" w:rsidR="00B74350" w:rsidRPr="00B4666B" w:rsidRDefault="00941771" w:rsidP="00B74350">
            <w:pPr>
              <w:jc w:val="center"/>
              <w:rPr>
                <w:rFonts w:eastAsia="Times New Roman"/>
                <w:sz w:val="20"/>
                <w:szCs w:val="20"/>
                <w:lang w:eastAsia="en-AU"/>
              </w:rPr>
            </w:pPr>
            <w:r w:rsidRPr="00B4666B">
              <w:rPr>
                <w:rFonts w:eastAsia="Times New Roman"/>
                <w:sz w:val="20"/>
                <w:szCs w:val="20"/>
                <w:lang w:eastAsia="en-AU"/>
              </w:rPr>
              <w:t>4</w:t>
            </w:r>
          </w:p>
        </w:tc>
        <w:tc>
          <w:tcPr>
            <w:tcW w:w="274" w:type="pct"/>
            <w:shd w:val="clear" w:color="auto" w:fill="auto"/>
          </w:tcPr>
          <w:p w14:paraId="2033B803" w14:textId="0AB15473" w:rsidR="00B74350" w:rsidRPr="007B23E9" w:rsidRDefault="006606AF" w:rsidP="00B74350">
            <w:pPr>
              <w:jc w:val="center"/>
              <w:rPr>
                <w:rFonts w:eastAsia="Times New Roman"/>
                <w:sz w:val="20"/>
                <w:szCs w:val="20"/>
                <w:lang w:eastAsia="en-AU"/>
              </w:rPr>
            </w:pPr>
            <w:r>
              <w:rPr>
                <w:rFonts w:eastAsia="Times New Roman"/>
                <w:sz w:val="20"/>
                <w:szCs w:val="20"/>
                <w:lang w:eastAsia="en-AU"/>
              </w:rPr>
              <w:t>0.01</w:t>
            </w:r>
          </w:p>
        </w:tc>
        <w:tc>
          <w:tcPr>
            <w:tcW w:w="274" w:type="pct"/>
            <w:shd w:val="clear" w:color="auto" w:fill="auto"/>
          </w:tcPr>
          <w:p w14:paraId="7B27121E" w14:textId="3CB77614" w:rsidR="00B74350" w:rsidRPr="007B23E9" w:rsidRDefault="006606AF" w:rsidP="00B74350">
            <w:pPr>
              <w:jc w:val="center"/>
              <w:rPr>
                <w:rFonts w:eastAsia="Times New Roman"/>
                <w:sz w:val="20"/>
                <w:szCs w:val="20"/>
                <w:lang w:eastAsia="en-AU"/>
              </w:rPr>
            </w:pPr>
            <w:r>
              <w:rPr>
                <w:rFonts w:eastAsia="Times New Roman"/>
                <w:sz w:val="20"/>
                <w:szCs w:val="20"/>
                <w:lang w:eastAsia="en-AU"/>
              </w:rPr>
              <w:t>0.91</w:t>
            </w:r>
          </w:p>
        </w:tc>
        <w:tc>
          <w:tcPr>
            <w:tcW w:w="234" w:type="pct"/>
            <w:shd w:val="clear" w:color="auto" w:fill="auto"/>
          </w:tcPr>
          <w:p w14:paraId="24EF1098" w14:textId="43C8736F" w:rsidR="00B74350" w:rsidRPr="007B23E9" w:rsidRDefault="006606AF" w:rsidP="00B74350">
            <w:pPr>
              <w:jc w:val="center"/>
              <w:rPr>
                <w:rFonts w:eastAsia="Times New Roman"/>
                <w:sz w:val="20"/>
                <w:szCs w:val="20"/>
                <w:lang w:eastAsia="en-AU"/>
              </w:rPr>
            </w:pPr>
            <w:r>
              <w:rPr>
                <w:rFonts w:eastAsia="Times New Roman"/>
                <w:sz w:val="20"/>
                <w:szCs w:val="20"/>
                <w:lang w:eastAsia="en-AU"/>
              </w:rPr>
              <w:t>0.00</w:t>
            </w:r>
          </w:p>
        </w:tc>
        <w:tc>
          <w:tcPr>
            <w:tcW w:w="270" w:type="pct"/>
            <w:shd w:val="clear" w:color="auto" w:fill="auto"/>
          </w:tcPr>
          <w:p w14:paraId="025C6F43" w14:textId="37F34DFE" w:rsidR="00B74350" w:rsidRPr="007B23E9" w:rsidRDefault="006606AF" w:rsidP="00B74350">
            <w:pPr>
              <w:jc w:val="center"/>
              <w:rPr>
                <w:rFonts w:eastAsia="Times New Roman"/>
                <w:sz w:val="20"/>
                <w:szCs w:val="20"/>
                <w:lang w:eastAsia="en-AU"/>
              </w:rPr>
            </w:pPr>
            <w:r>
              <w:rPr>
                <w:rFonts w:eastAsia="Times New Roman"/>
                <w:sz w:val="20"/>
                <w:szCs w:val="20"/>
                <w:lang w:eastAsia="en-AU"/>
              </w:rPr>
              <w:t>0.00</w:t>
            </w:r>
          </w:p>
        </w:tc>
      </w:tr>
      <w:tr w:rsidR="00F31483" w:rsidRPr="0006363E" w14:paraId="1FF9A8FD" w14:textId="77777777" w:rsidTr="005523E2">
        <w:trPr>
          <w:trHeight w:val="259"/>
        </w:trPr>
        <w:tc>
          <w:tcPr>
            <w:tcW w:w="927" w:type="pct"/>
            <w:shd w:val="clear" w:color="auto" w:fill="auto"/>
            <w:noWrap/>
          </w:tcPr>
          <w:p w14:paraId="58822197" w14:textId="77777777" w:rsidR="00F31483" w:rsidRDefault="00F31483" w:rsidP="00F31483">
            <w:pPr>
              <w:rPr>
                <w:rFonts w:eastAsia="Times New Roman"/>
                <w:sz w:val="20"/>
                <w:szCs w:val="20"/>
                <w:lang w:eastAsia="en-AU"/>
              </w:rPr>
            </w:pPr>
          </w:p>
        </w:tc>
        <w:tc>
          <w:tcPr>
            <w:tcW w:w="293" w:type="pct"/>
          </w:tcPr>
          <w:p w14:paraId="134F71DA" w14:textId="77777777" w:rsidR="00F31483" w:rsidRPr="0006363E" w:rsidRDefault="00F31483" w:rsidP="00F31483">
            <w:pPr>
              <w:jc w:val="center"/>
              <w:rPr>
                <w:rFonts w:eastAsia="Times New Roman"/>
                <w:sz w:val="20"/>
                <w:szCs w:val="20"/>
                <w:lang w:eastAsia="en-AU"/>
              </w:rPr>
            </w:pPr>
          </w:p>
        </w:tc>
        <w:tc>
          <w:tcPr>
            <w:tcW w:w="439" w:type="pct"/>
            <w:shd w:val="clear" w:color="auto" w:fill="auto"/>
            <w:noWrap/>
          </w:tcPr>
          <w:p w14:paraId="69CF836C" w14:textId="77777777" w:rsidR="00F31483" w:rsidRPr="0006363E" w:rsidRDefault="00F31483" w:rsidP="00F31483">
            <w:pPr>
              <w:jc w:val="center"/>
              <w:rPr>
                <w:rFonts w:eastAsia="Times New Roman"/>
                <w:sz w:val="20"/>
                <w:szCs w:val="20"/>
                <w:lang w:eastAsia="en-AU"/>
              </w:rPr>
            </w:pPr>
          </w:p>
        </w:tc>
        <w:tc>
          <w:tcPr>
            <w:tcW w:w="390" w:type="pct"/>
          </w:tcPr>
          <w:p w14:paraId="58F1AE29" w14:textId="77777777" w:rsidR="00F31483" w:rsidRPr="007B23E9" w:rsidRDefault="00F31483" w:rsidP="00F31483">
            <w:pPr>
              <w:jc w:val="center"/>
              <w:rPr>
                <w:rFonts w:eastAsia="Times New Roman"/>
                <w:sz w:val="20"/>
                <w:szCs w:val="20"/>
                <w:lang w:eastAsia="en-AU"/>
              </w:rPr>
            </w:pPr>
          </w:p>
        </w:tc>
        <w:tc>
          <w:tcPr>
            <w:tcW w:w="292" w:type="pct"/>
            <w:shd w:val="clear" w:color="auto" w:fill="D9D9D9" w:themeFill="background1" w:themeFillShade="D9"/>
            <w:noWrap/>
          </w:tcPr>
          <w:p w14:paraId="4AB33243" w14:textId="77777777" w:rsidR="00F31483" w:rsidRPr="007B23E9" w:rsidRDefault="00F31483" w:rsidP="00F31483">
            <w:pPr>
              <w:jc w:val="center"/>
              <w:rPr>
                <w:rFonts w:eastAsia="Times New Roman"/>
                <w:sz w:val="20"/>
                <w:szCs w:val="20"/>
                <w:lang w:eastAsia="en-AU"/>
              </w:rPr>
            </w:pPr>
          </w:p>
        </w:tc>
        <w:tc>
          <w:tcPr>
            <w:tcW w:w="293" w:type="pct"/>
            <w:shd w:val="clear" w:color="auto" w:fill="D9D9D9" w:themeFill="background1" w:themeFillShade="D9"/>
          </w:tcPr>
          <w:p w14:paraId="7F948585" w14:textId="77777777" w:rsidR="00F31483" w:rsidRPr="007B23E9" w:rsidRDefault="00F31483" w:rsidP="00F31483">
            <w:pPr>
              <w:jc w:val="center"/>
              <w:rPr>
                <w:rFonts w:eastAsia="Times New Roman"/>
                <w:sz w:val="20"/>
                <w:szCs w:val="20"/>
                <w:lang w:eastAsia="en-AU"/>
              </w:rPr>
            </w:pPr>
          </w:p>
        </w:tc>
        <w:tc>
          <w:tcPr>
            <w:tcW w:w="292" w:type="pct"/>
            <w:shd w:val="clear" w:color="auto" w:fill="D9D9D9" w:themeFill="background1" w:themeFillShade="D9"/>
          </w:tcPr>
          <w:p w14:paraId="4724F367" w14:textId="77777777" w:rsidR="00F31483" w:rsidRPr="007B23E9" w:rsidRDefault="00F31483" w:rsidP="00F31483">
            <w:pPr>
              <w:jc w:val="center"/>
              <w:rPr>
                <w:rFonts w:eastAsia="Times New Roman"/>
                <w:sz w:val="20"/>
                <w:szCs w:val="20"/>
                <w:lang w:eastAsia="en-AU"/>
              </w:rPr>
            </w:pPr>
          </w:p>
        </w:tc>
        <w:tc>
          <w:tcPr>
            <w:tcW w:w="240" w:type="pct"/>
            <w:shd w:val="clear" w:color="auto" w:fill="auto"/>
            <w:noWrap/>
          </w:tcPr>
          <w:p w14:paraId="579C063C" w14:textId="3274D53A" w:rsidR="00F31483" w:rsidRPr="007B23E9" w:rsidRDefault="00F31483" w:rsidP="00F31483">
            <w:pPr>
              <w:jc w:val="center"/>
              <w:rPr>
                <w:rFonts w:eastAsia="Times New Roman"/>
                <w:sz w:val="20"/>
                <w:szCs w:val="20"/>
                <w:lang w:eastAsia="en-AU"/>
              </w:rPr>
            </w:pPr>
          </w:p>
        </w:tc>
        <w:tc>
          <w:tcPr>
            <w:tcW w:w="274" w:type="pct"/>
            <w:shd w:val="clear" w:color="auto" w:fill="auto"/>
            <w:noWrap/>
          </w:tcPr>
          <w:p w14:paraId="17A81A18" w14:textId="77777777" w:rsidR="00F31483" w:rsidRPr="007B23E9" w:rsidRDefault="00F31483" w:rsidP="00F31483">
            <w:pPr>
              <w:jc w:val="center"/>
              <w:rPr>
                <w:rFonts w:eastAsia="Times New Roman"/>
                <w:sz w:val="20"/>
                <w:szCs w:val="20"/>
                <w:lang w:eastAsia="en-AU"/>
              </w:rPr>
            </w:pPr>
          </w:p>
        </w:tc>
        <w:tc>
          <w:tcPr>
            <w:tcW w:w="234" w:type="pct"/>
            <w:shd w:val="clear" w:color="auto" w:fill="auto"/>
          </w:tcPr>
          <w:p w14:paraId="26FDCC95" w14:textId="77777777" w:rsidR="00F31483" w:rsidRPr="007B23E9" w:rsidRDefault="00F31483" w:rsidP="00F31483">
            <w:pPr>
              <w:jc w:val="center"/>
              <w:rPr>
                <w:rFonts w:eastAsia="Times New Roman"/>
                <w:sz w:val="20"/>
                <w:szCs w:val="20"/>
                <w:lang w:eastAsia="en-AU"/>
              </w:rPr>
            </w:pPr>
          </w:p>
        </w:tc>
        <w:tc>
          <w:tcPr>
            <w:tcW w:w="274" w:type="pct"/>
            <w:shd w:val="clear" w:color="auto" w:fill="auto"/>
          </w:tcPr>
          <w:p w14:paraId="719E3D01" w14:textId="77777777" w:rsidR="00F31483" w:rsidRPr="00B4666B" w:rsidRDefault="00F31483" w:rsidP="00F31483">
            <w:pPr>
              <w:jc w:val="center"/>
              <w:rPr>
                <w:rFonts w:eastAsia="Times New Roman"/>
                <w:sz w:val="20"/>
                <w:szCs w:val="20"/>
                <w:lang w:eastAsia="en-AU"/>
              </w:rPr>
            </w:pPr>
          </w:p>
        </w:tc>
        <w:tc>
          <w:tcPr>
            <w:tcW w:w="274" w:type="pct"/>
            <w:shd w:val="clear" w:color="auto" w:fill="auto"/>
          </w:tcPr>
          <w:p w14:paraId="5E973723" w14:textId="77777777" w:rsidR="00F31483" w:rsidRPr="007B23E9" w:rsidRDefault="00F31483" w:rsidP="00F31483">
            <w:pPr>
              <w:jc w:val="center"/>
              <w:rPr>
                <w:rFonts w:eastAsia="Times New Roman"/>
                <w:sz w:val="20"/>
                <w:szCs w:val="20"/>
                <w:lang w:eastAsia="en-AU"/>
              </w:rPr>
            </w:pPr>
          </w:p>
        </w:tc>
        <w:tc>
          <w:tcPr>
            <w:tcW w:w="274" w:type="pct"/>
            <w:shd w:val="clear" w:color="auto" w:fill="auto"/>
          </w:tcPr>
          <w:p w14:paraId="6A2B2995" w14:textId="77777777" w:rsidR="00F31483" w:rsidRPr="007B23E9" w:rsidRDefault="00F31483" w:rsidP="00F31483">
            <w:pPr>
              <w:jc w:val="center"/>
              <w:rPr>
                <w:rFonts w:eastAsia="Times New Roman"/>
                <w:sz w:val="20"/>
                <w:szCs w:val="20"/>
                <w:lang w:eastAsia="en-AU"/>
              </w:rPr>
            </w:pPr>
          </w:p>
        </w:tc>
        <w:tc>
          <w:tcPr>
            <w:tcW w:w="234" w:type="pct"/>
            <w:shd w:val="clear" w:color="auto" w:fill="auto"/>
          </w:tcPr>
          <w:p w14:paraId="14E71A3D" w14:textId="77777777" w:rsidR="00F31483" w:rsidRPr="007B23E9" w:rsidRDefault="00F31483" w:rsidP="00F31483">
            <w:pPr>
              <w:jc w:val="center"/>
              <w:rPr>
                <w:rFonts w:eastAsia="Times New Roman"/>
                <w:sz w:val="20"/>
                <w:szCs w:val="20"/>
                <w:lang w:eastAsia="en-AU"/>
              </w:rPr>
            </w:pPr>
          </w:p>
        </w:tc>
        <w:tc>
          <w:tcPr>
            <w:tcW w:w="270" w:type="pct"/>
            <w:shd w:val="clear" w:color="auto" w:fill="auto"/>
          </w:tcPr>
          <w:p w14:paraId="00E6593A" w14:textId="77777777" w:rsidR="00F31483" w:rsidRPr="007B23E9" w:rsidRDefault="00F31483" w:rsidP="00F31483">
            <w:pPr>
              <w:jc w:val="center"/>
              <w:rPr>
                <w:rFonts w:eastAsia="Times New Roman"/>
                <w:sz w:val="20"/>
                <w:szCs w:val="20"/>
                <w:lang w:eastAsia="en-AU"/>
              </w:rPr>
            </w:pPr>
          </w:p>
        </w:tc>
      </w:tr>
      <w:tr w:rsidR="00F31483" w:rsidRPr="0006363E" w14:paraId="08F614EB" w14:textId="77777777" w:rsidTr="005523E2">
        <w:trPr>
          <w:trHeight w:val="259"/>
        </w:trPr>
        <w:tc>
          <w:tcPr>
            <w:tcW w:w="927" w:type="pct"/>
            <w:shd w:val="clear" w:color="auto" w:fill="auto"/>
            <w:noWrap/>
          </w:tcPr>
          <w:p w14:paraId="3E787747" w14:textId="77777777" w:rsidR="00F31483" w:rsidRPr="00EF29DD" w:rsidRDefault="00F31483" w:rsidP="00F31483">
            <w:pPr>
              <w:rPr>
                <w:rFonts w:eastAsia="Times New Roman"/>
                <w:b/>
                <w:sz w:val="20"/>
                <w:szCs w:val="20"/>
                <w:lang w:eastAsia="en-AU"/>
              </w:rPr>
            </w:pPr>
            <w:r w:rsidRPr="00EF29DD">
              <w:rPr>
                <w:rFonts w:eastAsia="Times New Roman"/>
                <w:b/>
                <w:sz w:val="20"/>
                <w:szCs w:val="20"/>
                <w:lang w:eastAsia="en-AU"/>
              </w:rPr>
              <w:t>Social functioning</w:t>
            </w:r>
          </w:p>
        </w:tc>
        <w:tc>
          <w:tcPr>
            <w:tcW w:w="293" w:type="pct"/>
          </w:tcPr>
          <w:p w14:paraId="2E84BB08" w14:textId="77777777" w:rsidR="00F31483" w:rsidRPr="0006363E" w:rsidRDefault="00F31483" w:rsidP="00F31483">
            <w:pPr>
              <w:jc w:val="center"/>
              <w:rPr>
                <w:rFonts w:eastAsia="Times New Roman"/>
                <w:sz w:val="20"/>
                <w:szCs w:val="20"/>
                <w:lang w:eastAsia="en-AU"/>
              </w:rPr>
            </w:pPr>
          </w:p>
        </w:tc>
        <w:tc>
          <w:tcPr>
            <w:tcW w:w="439" w:type="pct"/>
            <w:shd w:val="clear" w:color="auto" w:fill="auto"/>
            <w:noWrap/>
          </w:tcPr>
          <w:p w14:paraId="3507EC63" w14:textId="77777777" w:rsidR="00F31483" w:rsidRPr="0006363E" w:rsidRDefault="00F31483" w:rsidP="00F31483">
            <w:pPr>
              <w:jc w:val="center"/>
              <w:rPr>
                <w:rFonts w:eastAsia="Times New Roman"/>
                <w:sz w:val="20"/>
                <w:szCs w:val="20"/>
                <w:lang w:eastAsia="en-AU"/>
              </w:rPr>
            </w:pPr>
          </w:p>
        </w:tc>
        <w:tc>
          <w:tcPr>
            <w:tcW w:w="390" w:type="pct"/>
          </w:tcPr>
          <w:p w14:paraId="0C045A93" w14:textId="77777777" w:rsidR="00F31483" w:rsidRPr="007B23E9" w:rsidRDefault="00F31483" w:rsidP="00F31483">
            <w:pPr>
              <w:jc w:val="center"/>
              <w:rPr>
                <w:rFonts w:eastAsia="Times New Roman"/>
                <w:sz w:val="20"/>
                <w:szCs w:val="20"/>
                <w:lang w:eastAsia="en-AU"/>
              </w:rPr>
            </w:pPr>
          </w:p>
        </w:tc>
        <w:tc>
          <w:tcPr>
            <w:tcW w:w="292" w:type="pct"/>
            <w:shd w:val="clear" w:color="auto" w:fill="D9D9D9" w:themeFill="background1" w:themeFillShade="D9"/>
            <w:noWrap/>
          </w:tcPr>
          <w:p w14:paraId="1E136D41" w14:textId="77777777" w:rsidR="00F31483" w:rsidRPr="007B23E9" w:rsidRDefault="00F31483" w:rsidP="00F31483">
            <w:pPr>
              <w:jc w:val="center"/>
              <w:rPr>
                <w:rFonts w:eastAsia="Times New Roman"/>
                <w:sz w:val="20"/>
                <w:szCs w:val="20"/>
                <w:lang w:eastAsia="en-AU"/>
              </w:rPr>
            </w:pPr>
          </w:p>
        </w:tc>
        <w:tc>
          <w:tcPr>
            <w:tcW w:w="293" w:type="pct"/>
            <w:shd w:val="clear" w:color="auto" w:fill="D9D9D9" w:themeFill="background1" w:themeFillShade="D9"/>
          </w:tcPr>
          <w:p w14:paraId="6815CD98" w14:textId="77777777" w:rsidR="00F31483" w:rsidRPr="007B23E9" w:rsidRDefault="00F31483" w:rsidP="00F31483">
            <w:pPr>
              <w:jc w:val="center"/>
              <w:rPr>
                <w:rFonts w:eastAsia="Times New Roman"/>
                <w:sz w:val="20"/>
                <w:szCs w:val="20"/>
                <w:lang w:eastAsia="en-AU"/>
              </w:rPr>
            </w:pPr>
          </w:p>
        </w:tc>
        <w:tc>
          <w:tcPr>
            <w:tcW w:w="292" w:type="pct"/>
            <w:shd w:val="clear" w:color="auto" w:fill="D9D9D9" w:themeFill="background1" w:themeFillShade="D9"/>
          </w:tcPr>
          <w:p w14:paraId="175528E2" w14:textId="77777777" w:rsidR="00F31483" w:rsidRPr="007B23E9" w:rsidRDefault="00F31483" w:rsidP="00F31483">
            <w:pPr>
              <w:jc w:val="center"/>
              <w:rPr>
                <w:rFonts w:eastAsia="Times New Roman"/>
                <w:sz w:val="20"/>
                <w:szCs w:val="20"/>
                <w:lang w:eastAsia="en-AU"/>
              </w:rPr>
            </w:pPr>
          </w:p>
        </w:tc>
        <w:tc>
          <w:tcPr>
            <w:tcW w:w="240" w:type="pct"/>
            <w:shd w:val="clear" w:color="auto" w:fill="auto"/>
            <w:noWrap/>
          </w:tcPr>
          <w:p w14:paraId="6A5324C3" w14:textId="6F9A8E62" w:rsidR="00F31483" w:rsidRPr="007B23E9" w:rsidRDefault="00F31483" w:rsidP="00F31483">
            <w:pPr>
              <w:jc w:val="center"/>
              <w:rPr>
                <w:rFonts w:eastAsia="Times New Roman"/>
                <w:sz w:val="20"/>
                <w:szCs w:val="20"/>
                <w:lang w:eastAsia="en-AU"/>
              </w:rPr>
            </w:pPr>
          </w:p>
        </w:tc>
        <w:tc>
          <w:tcPr>
            <w:tcW w:w="274" w:type="pct"/>
            <w:shd w:val="clear" w:color="auto" w:fill="auto"/>
            <w:noWrap/>
          </w:tcPr>
          <w:p w14:paraId="12B637FE" w14:textId="77777777" w:rsidR="00F31483" w:rsidRPr="007B23E9" w:rsidRDefault="00F31483" w:rsidP="00F31483">
            <w:pPr>
              <w:jc w:val="center"/>
              <w:rPr>
                <w:rFonts w:eastAsia="Times New Roman"/>
                <w:sz w:val="20"/>
                <w:szCs w:val="20"/>
                <w:lang w:eastAsia="en-AU"/>
              </w:rPr>
            </w:pPr>
          </w:p>
        </w:tc>
        <w:tc>
          <w:tcPr>
            <w:tcW w:w="234" w:type="pct"/>
            <w:shd w:val="clear" w:color="auto" w:fill="auto"/>
          </w:tcPr>
          <w:p w14:paraId="738EB501" w14:textId="77777777" w:rsidR="00F31483" w:rsidRPr="007B23E9" w:rsidRDefault="00F31483" w:rsidP="00F31483">
            <w:pPr>
              <w:jc w:val="center"/>
              <w:rPr>
                <w:rFonts w:eastAsia="Times New Roman"/>
                <w:sz w:val="20"/>
                <w:szCs w:val="20"/>
                <w:lang w:eastAsia="en-AU"/>
              </w:rPr>
            </w:pPr>
          </w:p>
        </w:tc>
        <w:tc>
          <w:tcPr>
            <w:tcW w:w="274" w:type="pct"/>
            <w:shd w:val="clear" w:color="auto" w:fill="auto"/>
          </w:tcPr>
          <w:p w14:paraId="44C2EE3C" w14:textId="77777777" w:rsidR="00F31483" w:rsidRPr="00B4666B" w:rsidRDefault="00F31483" w:rsidP="00F31483">
            <w:pPr>
              <w:jc w:val="center"/>
              <w:rPr>
                <w:rFonts w:eastAsia="Times New Roman"/>
                <w:sz w:val="20"/>
                <w:szCs w:val="20"/>
                <w:lang w:eastAsia="en-AU"/>
              </w:rPr>
            </w:pPr>
          </w:p>
        </w:tc>
        <w:tc>
          <w:tcPr>
            <w:tcW w:w="274" w:type="pct"/>
            <w:shd w:val="clear" w:color="auto" w:fill="auto"/>
          </w:tcPr>
          <w:p w14:paraId="053A4BD7" w14:textId="77777777" w:rsidR="00F31483" w:rsidRPr="007B23E9" w:rsidRDefault="00F31483" w:rsidP="00F31483">
            <w:pPr>
              <w:jc w:val="center"/>
              <w:rPr>
                <w:rFonts w:eastAsia="Times New Roman"/>
                <w:sz w:val="20"/>
                <w:szCs w:val="20"/>
                <w:lang w:eastAsia="en-AU"/>
              </w:rPr>
            </w:pPr>
          </w:p>
        </w:tc>
        <w:tc>
          <w:tcPr>
            <w:tcW w:w="274" w:type="pct"/>
            <w:shd w:val="clear" w:color="auto" w:fill="auto"/>
          </w:tcPr>
          <w:p w14:paraId="287C3AFE" w14:textId="77777777" w:rsidR="00F31483" w:rsidRPr="007B23E9" w:rsidRDefault="00F31483" w:rsidP="00F31483">
            <w:pPr>
              <w:jc w:val="center"/>
              <w:rPr>
                <w:rFonts w:eastAsia="Times New Roman"/>
                <w:sz w:val="20"/>
                <w:szCs w:val="20"/>
                <w:lang w:eastAsia="en-AU"/>
              </w:rPr>
            </w:pPr>
          </w:p>
        </w:tc>
        <w:tc>
          <w:tcPr>
            <w:tcW w:w="234" w:type="pct"/>
            <w:shd w:val="clear" w:color="auto" w:fill="auto"/>
          </w:tcPr>
          <w:p w14:paraId="40EFEB7B" w14:textId="77777777" w:rsidR="00F31483" w:rsidRPr="007B23E9" w:rsidRDefault="00F31483" w:rsidP="00F31483">
            <w:pPr>
              <w:jc w:val="center"/>
              <w:rPr>
                <w:rFonts w:eastAsia="Times New Roman"/>
                <w:sz w:val="20"/>
                <w:szCs w:val="20"/>
                <w:lang w:eastAsia="en-AU"/>
              </w:rPr>
            </w:pPr>
          </w:p>
        </w:tc>
        <w:tc>
          <w:tcPr>
            <w:tcW w:w="270" w:type="pct"/>
            <w:shd w:val="clear" w:color="auto" w:fill="auto"/>
          </w:tcPr>
          <w:p w14:paraId="4F2992EB" w14:textId="77777777" w:rsidR="00F31483" w:rsidRPr="007B23E9" w:rsidRDefault="00F31483" w:rsidP="00F31483">
            <w:pPr>
              <w:jc w:val="center"/>
              <w:rPr>
                <w:rFonts w:eastAsia="Times New Roman"/>
                <w:sz w:val="20"/>
                <w:szCs w:val="20"/>
                <w:lang w:eastAsia="en-AU"/>
              </w:rPr>
            </w:pPr>
          </w:p>
        </w:tc>
      </w:tr>
      <w:tr w:rsidR="00F31483" w:rsidRPr="0006363E" w14:paraId="135B4816" w14:textId="77777777" w:rsidTr="005523E2">
        <w:trPr>
          <w:trHeight w:val="259"/>
        </w:trPr>
        <w:tc>
          <w:tcPr>
            <w:tcW w:w="927" w:type="pct"/>
            <w:shd w:val="clear" w:color="auto" w:fill="auto"/>
            <w:noWrap/>
          </w:tcPr>
          <w:p w14:paraId="638D4327" w14:textId="0A546465" w:rsidR="00F31483" w:rsidRPr="0006363E" w:rsidRDefault="00F31483" w:rsidP="00F31483">
            <w:pPr>
              <w:rPr>
                <w:rFonts w:eastAsia="Times New Roman"/>
                <w:sz w:val="20"/>
                <w:szCs w:val="20"/>
                <w:lang w:eastAsia="en-AU"/>
              </w:rPr>
            </w:pPr>
            <w:bookmarkStart w:id="2" w:name="_Hlk152858196"/>
            <w:r>
              <w:rPr>
                <w:rFonts w:eastAsia="Times New Roman"/>
                <w:sz w:val="20"/>
                <w:szCs w:val="20"/>
                <w:lang w:eastAsia="en-AU"/>
              </w:rPr>
              <w:t xml:space="preserve">  </w:t>
            </w:r>
            <w:r w:rsidR="003A346A">
              <w:rPr>
                <w:rFonts w:eastAsia="Times New Roman"/>
                <w:sz w:val="20"/>
                <w:szCs w:val="20"/>
                <w:lang w:eastAsia="en-AU"/>
              </w:rPr>
              <w:t>o</w:t>
            </w:r>
            <w:r>
              <w:rPr>
                <w:rFonts w:eastAsia="Times New Roman"/>
                <w:sz w:val="20"/>
                <w:szCs w:val="20"/>
                <w:lang w:eastAsia="en-AU"/>
              </w:rPr>
              <w:t>verall</w:t>
            </w:r>
            <w:r w:rsidR="003A346A">
              <w:rPr>
                <w:rFonts w:eastAsia="Times New Roman"/>
                <w:sz w:val="20"/>
                <w:szCs w:val="20"/>
                <w:lang w:eastAsia="en-AU"/>
              </w:rPr>
              <w:t xml:space="preserve"> </w:t>
            </w:r>
            <w:r w:rsidR="003A346A" w:rsidRPr="007B23E9">
              <w:rPr>
                <w:rFonts w:eastAsia="Times New Roman"/>
                <w:sz w:val="20"/>
                <w:szCs w:val="20"/>
                <w:vertAlign w:val="subscript"/>
                <w:lang w:eastAsia="en-AU"/>
              </w:rPr>
              <w:t>(</w:t>
            </w:r>
            <w:r w:rsidR="003A346A">
              <w:rPr>
                <w:rFonts w:eastAsia="Times New Roman"/>
                <w:sz w:val="20"/>
                <w:szCs w:val="20"/>
                <w:vertAlign w:val="subscript"/>
                <w:lang w:eastAsia="en-AU"/>
              </w:rPr>
              <w:t xml:space="preserve">hedges </w:t>
            </w:r>
            <w:r w:rsidR="003A346A" w:rsidRPr="00F31483">
              <w:rPr>
                <w:rFonts w:eastAsia="Times New Roman"/>
                <w:i/>
                <w:sz w:val="20"/>
                <w:szCs w:val="20"/>
                <w:vertAlign w:val="subscript"/>
                <w:lang w:eastAsia="en-AU"/>
              </w:rPr>
              <w:t>g</w:t>
            </w:r>
            <w:r w:rsidR="003A346A" w:rsidRPr="007B23E9">
              <w:rPr>
                <w:rFonts w:eastAsia="Times New Roman"/>
                <w:sz w:val="20"/>
                <w:szCs w:val="20"/>
                <w:vertAlign w:val="subscript"/>
                <w:lang w:eastAsia="en-AU"/>
              </w:rPr>
              <w:t>)</w:t>
            </w:r>
          </w:p>
        </w:tc>
        <w:tc>
          <w:tcPr>
            <w:tcW w:w="293" w:type="pct"/>
          </w:tcPr>
          <w:p w14:paraId="3D560975" w14:textId="77777777" w:rsidR="00F31483" w:rsidRPr="0006363E" w:rsidRDefault="00F31483" w:rsidP="00F31483">
            <w:pPr>
              <w:jc w:val="center"/>
              <w:rPr>
                <w:rFonts w:eastAsia="Times New Roman"/>
                <w:sz w:val="20"/>
                <w:szCs w:val="20"/>
                <w:lang w:eastAsia="en-AU"/>
              </w:rPr>
            </w:pPr>
            <w:r>
              <w:rPr>
                <w:rFonts w:eastAsia="Times New Roman"/>
                <w:sz w:val="20"/>
                <w:szCs w:val="20"/>
                <w:lang w:eastAsia="en-AU"/>
              </w:rPr>
              <w:t>1</w:t>
            </w:r>
          </w:p>
        </w:tc>
        <w:tc>
          <w:tcPr>
            <w:tcW w:w="439" w:type="pct"/>
            <w:shd w:val="clear" w:color="auto" w:fill="auto"/>
            <w:noWrap/>
          </w:tcPr>
          <w:p w14:paraId="28B5A2A0" w14:textId="77777777" w:rsidR="00F31483" w:rsidRPr="0006363E" w:rsidRDefault="00F31483" w:rsidP="00F31483">
            <w:pPr>
              <w:jc w:val="center"/>
              <w:rPr>
                <w:rFonts w:eastAsia="Times New Roman"/>
                <w:sz w:val="20"/>
                <w:szCs w:val="20"/>
                <w:lang w:eastAsia="en-AU"/>
              </w:rPr>
            </w:pPr>
            <w:r>
              <w:rPr>
                <w:rFonts w:eastAsia="Times New Roman"/>
                <w:sz w:val="20"/>
                <w:szCs w:val="20"/>
                <w:lang w:eastAsia="en-AU"/>
              </w:rPr>
              <w:t>41</w:t>
            </w:r>
          </w:p>
        </w:tc>
        <w:tc>
          <w:tcPr>
            <w:tcW w:w="390" w:type="pct"/>
          </w:tcPr>
          <w:p w14:paraId="5B2C94C9" w14:textId="77777777" w:rsidR="00F31483" w:rsidRPr="007B23E9" w:rsidRDefault="00F31483" w:rsidP="00F31483">
            <w:pPr>
              <w:jc w:val="center"/>
              <w:rPr>
                <w:rFonts w:eastAsia="Times New Roman"/>
                <w:sz w:val="20"/>
                <w:szCs w:val="20"/>
                <w:lang w:eastAsia="en-AU"/>
              </w:rPr>
            </w:pPr>
            <w:r w:rsidRPr="007B23E9">
              <w:rPr>
                <w:rFonts w:eastAsia="Times New Roman"/>
                <w:sz w:val="20"/>
                <w:szCs w:val="20"/>
                <w:lang w:eastAsia="en-AU"/>
              </w:rPr>
              <w:t>28</w:t>
            </w:r>
          </w:p>
        </w:tc>
        <w:tc>
          <w:tcPr>
            <w:tcW w:w="292" w:type="pct"/>
            <w:shd w:val="clear" w:color="auto" w:fill="D9D9D9" w:themeFill="background1" w:themeFillShade="D9"/>
            <w:noWrap/>
          </w:tcPr>
          <w:p w14:paraId="5854D9DB" w14:textId="77777777" w:rsidR="00F31483" w:rsidRPr="00B23DC7" w:rsidRDefault="00F31483" w:rsidP="00F31483">
            <w:pPr>
              <w:jc w:val="center"/>
              <w:rPr>
                <w:rFonts w:eastAsia="Times New Roman"/>
                <w:b/>
                <w:bCs/>
                <w:sz w:val="20"/>
                <w:szCs w:val="20"/>
                <w:lang w:eastAsia="en-AU"/>
              </w:rPr>
            </w:pPr>
            <w:r w:rsidRPr="00B23DC7">
              <w:rPr>
                <w:rFonts w:eastAsia="Times New Roman"/>
                <w:b/>
                <w:bCs/>
                <w:sz w:val="20"/>
                <w:szCs w:val="20"/>
                <w:lang w:eastAsia="en-AU"/>
              </w:rPr>
              <w:t>-0.19</w:t>
            </w:r>
          </w:p>
        </w:tc>
        <w:tc>
          <w:tcPr>
            <w:tcW w:w="293" w:type="pct"/>
            <w:shd w:val="clear" w:color="auto" w:fill="D9D9D9" w:themeFill="background1" w:themeFillShade="D9"/>
          </w:tcPr>
          <w:p w14:paraId="0751AC9F" w14:textId="77777777" w:rsidR="00F31483" w:rsidRPr="007B23E9" w:rsidRDefault="00F31483" w:rsidP="00F31483">
            <w:pPr>
              <w:jc w:val="center"/>
              <w:rPr>
                <w:rFonts w:eastAsia="Times New Roman"/>
                <w:sz w:val="20"/>
                <w:szCs w:val="20"/>
                <w:lang w:eastAsia="en-AU"/>
              </w:rPr>
            </w:pPr>
          </w:p>
        </w:tc>
        <w:tc>
          <w:tcPr>
            <w:tcW w:w="292" w:type="pct"/>
            <w:shd w:val="clear" w:color="auto" w:fill="D9D9D9" w:themeFill="background1" w:themeFillShade="D9"/>
          </w:tcPr>
          <w:p w14:paraId="70DAA7B0" w14:textId="77777777" w:rsidR="00F31483" w:rsidRPr="007B23E9" w:rsidRDefault="00F31483" w:rsidP="00F31483">
            <w:pPr>
              <w:jc w:val="center"/>
              <w:rPr>
                <w:rFonts w:eastAsia="Times New Roman"/>
                <w:sz w:val="20"/>
                <w:szCs w:val="20"/>
                <w:lang w:eastAsia="en-AU"/>
              </w:rPr>
            </w:pPr>
          </w:p>
        </w:tc>
        <w:tc>
          <w:tcPr>
            <w:tcW w:w="240" w:type="pct"/>
            <w:shd w:val="clear" w:color="auto" w:fill="auto"/>
            <w:noWrap/>
          </w:tcPr>
          <w:p w14:paraId="4A36838B" w14:textId="390E3381" w:rsidR="00F31483" w:rsidRPr="007B23E9" w:rsidRDefault="00F31483" w:rsidP="00F31483">
            <w:pPr>
              <w:jc w:val="center"/>
              <w:rPr>
                <w:rFonts w:eastAsia="Times New Roman"/>
                <w:sz w:val="20"/>
                <w:szCs w:val="20"/>
                <w:lang w:eastAsia="en-AU"/>
              </w:rPr>
            </w:pPr>
            <w:r w:rsidRPr="007B23E9">
              <w:rPr>
                <w:rFonts w:eastAsia="Times New Roman"/>
                <w:sz w:val="20"/>
                <w:szCs w:val="20"/>
                <w:lang w:eastAsia="en-AU"/>
              </w:rPr>
              <w:t>-0.52</w:t>
            </w:r>
          </w:p>
        </w:tc>
        <w:tc>
          <w:tcPr>
            <w:tcW w:w="274" w:type="pct"/>
            <w:shd w:val="clear" w:color="auto" w:fill="auto"/>
            <w:noWrap/>
          </w:tcPr>
          <w:p w14:paraId="2861554C" w14:textId="77777777" w:rsidR="00F31483" w:rsidRPr="007B23E9" w:rsidRDefault="00F31483" w:rsidP="00F31483">
            <w:pPr>
              <w:jc w:val="center"/>
              <w:rPr>
                <w:rFonts w:eastAsia="Times New Roman"/>
                <w:sz w:val="20"/>
                <w:szCs w:val="20"/>
                <w:lang w:eastAsia="en-AU"/>
              </w:rPr>
            </w:pPr>
            <w:r w:rsidRPr="007B23E9">
              <w:rPr>
                <w:rFonts w:eastAsia="Times New Roman"/>
                <w:sz w:val="20"/>
                <w:szCs w:val="20"/>
                <w:lang w:eastAsia="en-AU"/>
              </w:rPr>
              <w:t>0.15</w:t>
            </w:r>
          </w:p>
        </w:tc>
        <w:tc>
          <w:tcPr>
            <w:tcW w:w="234" w:type="pct"/>
            <w:shd w:val="clear" w:color="auto" w:fill="auto"/>
          </w:tcPr>
          <w:p w14:paraId="39120A5E" w14:textId="77777777" w:rsidR="00F31483" w:rsidRPr="007B23E9" w:rsidRDefault="00F31483" w:rsidP="00F31483">
            <w:pPr>
              <w:jc w:val="center"/>
              <w:rPr>
                <w:rFonts w:eastAsia="Times New Roman"/>
                <w:sz w:val="20"/>
                <w:szCs w:val="20"/>
                <w:lang w:eastAsia="en-AU"/>
              </w:rPr>
            </w:pPr>
            <w:r w:rsidRPr="007B23E9">
              <w:rPr>
                <w:rFonts w:eastAsia="Times New Roman"/>
                <w:sz w:val="20"/>
                <w:szCs w:val="20"/>
                <w:lang w:eastAsia="en-AU"/>
              </w:rPr>
              <w:t>0.27</w:t>
            </w:r>
          </w:p>
        </w:tc>
        <w:tc>
          <w:tcPr>
            <w:tcW w:w="274" w:type="pct"/>
            <w:shd w:val="clear" w:color="auto" w:fill="auto"/>
          </w:tcPr>
          <w:p w14:paraId="0424961D" w14:textId="0366EF68" w:rsidR="00F31483" w:rsidRPr="00B4666B" w:rsidRDefault="00F42230" w:rsidP="00F31483">
            <w:pPr>
              <w:jc w:val="center"/>
              <w:rPr>
                <w:rFonts w:eastAsia="Times New Roman"/>
                <w:sz w:val="20"/>
                <w:szCs w:val="20"/>
                <w:lang w:eastAsia="en-AU"/>
              </w:rPr>
            </w:pPr>
            <w:r w:rsidRPr="00B4666B">
              <w:rPr>
                <w:rFonts w:eastAsia="Times New Roman"/>
                <w:sz w:val="20"/>
                <w:szCs w:val="20"/>
                <w:lang w:eastAsia="en-AU"/>
              </w:rPr>
              <w:t>-</w:t>
            </w:r>
          </w:p>
        </w:tc>
        <w:tc>
          <w:tcPr>
            <w:tcW w:w="274" w:type="pct"/>
            <w:shd w:val="clear" w:color="auto" w:fill="auto"/>
          </w:tcPr>
          <w:p w14:paraId="0A9F8179" w14:textId="77777777" w:rsidR="00F31483" w:rsidRPr="007B23E9" w:rsidRDefault="00F31483" w:rsidP="00F31483">
            <w:pPr>
              <w:jc w:val="center"/>
              <w:rPr>
                <w:rFonts w:eastAsia="Times New Roman"/>
                <w:sz w:val="20"/>
                <w:szCs w:val="20"/>
                <w:lang w:eastAsia="en-AU"/>
              </w:rPr>
            </w:pPr>
            <w:r w:rsidRPr="007B23E9">
              <w:rPr>
                <w:rFonts w:eastAsia="Times New Roman"/>
                <w:sz w:val="20"/>
                <w:szCs w:val="20"/>
                <w:lang w:eastAsia="en-AU"/>
              </w:rPr>
              <w:t>0.00</w:t>
            </w:r>
          </w:p>
        </w:tc>
        <w:tc>
          <w:tcPr>
            <w:tcW w:w="274" w:type="pct"/>
            <w:shd w:val="clear" w:color="auto" w:fill="auto"/>
          </w:tcPr>
          <w:p w14:paraId="2436B582" w14:textId="77777777" w:rsidR="00F31483" w:rsidRPr="007B23E9" w:rsidRDefault="00F31483" w:rsidP="00F31483">
            <w:pPr>
              <w:jc w:val="center"/>
              <w:rPr>
                <w:rFonts w:eastAsia="Times New Roman"/>
                <w:sz w:val="20"/>
                <w:szCs w:val="20"/>
                <w:lang w:eastAsia="en-AU"/>
              </w:rPr>
            </w:pPr>
            <w:r w:rsidRPr="007B23E9">
              <w:rPr>
                <w:rFonts w:eastAsia="Times New Roman"/>
                <w:sz w:val="20"/>
                <w:szCs w:val="20"/>
                <w:lang w:eastAsia="en-AU"/>
              </w:rPr>
              <w:t>1.00</w:t>
            </w:r>
          </w:p>
        </w:tc>
        <w:tc>
          <w:tcPr>
            <w:tcW w:w="234" w:type="pct"/>
            <w:shd w:val="clear" w:color="auto" w:fill="auto"/>
          </w:tcPr>
          <w:p w14:paraId="61DDF8B1" w14:textId="77777777" w:rsidR="00F31483" w:rsidRPr="007B23E9" w:rsidRDefault="00F31483" w:rsidP="00F31483">
            <w:pPr>
              <w:jc w:val="center"/>
              <w:rPr>
                <w:rFonts w:eastAsia="Times New Roman"/>
                <w:sz w:val="20"/>
                <w:szCs w:val="20"/>
                <w:lang w:eastAsia="en-AU"/>
              </w:rPr>
            </w:pPr>
            <w:r w:rsidRPr="007B23E9">
              <w:rPr>
                <w:rFonts w:eastAsia="Times New Roman"/>
                <w:sz w:val="20"/>
                <w:szCs w:val="20"/>
                <w:lang w:eastAsia="en-AU"/>
              </w:rPr>
              <w:t>0.00</w:t>
            </w:r>
          </w:p>
        </w:tc>
        <w:tc>
          <w:tcPr>
            <w:tcW w:w="270" w:type="pct"/>
            <w:shd w:val="clear" w:color="auto" w:fill="auto"/>
          </w:tcPr>
          <w:p w14:paraId="1B9A8E8C" w14:textId="77777777" w:rsidR="00F31483" w:rsidRPr="007B23E9" w:rsidRDefault="00F31483" w:rsidP="00F31483">
            <w:pPr>
              <w:jc w:val="center"/>
              <w:rPr>
                <w:rFonts w:eastAsia="Times New Roman"/>
                <w:sz w:val="20"/>
                <w:szCs w:val="20"/>
                <w:lang w:eastAsia="en-AU"/>
              </w:rPr>
            </w:pPr>
            <w:r w:rsidRPr="007B23E9">
              <w:rPr>
                <w:rFonts w:eastAsia="Times New Roman"/>
                <w:sz w:val="20"/>
                <w:szCs w:val="20"/>
                <w:lang w:eastAsia="en-AU"/>
              </w:rPr>
              <w:t>0.00</w:t>
            </w:r>
          </w:p>
        </w:tc>
      </w:tr>
      <w:tr w:rsidR="003A346A" w:rsidRPr="0006363E" w14:paraId="003239A5" w14:textId="77777777" w:rsidTr="005523E2">
        <w:trPr>
          <w:trHeight w:val="259"/>
        </w:trPr>
        <w:tc>
          <w:tcPr>
            <w:tcW w:w="927" w:type="pct"/>
            <w:shd w:val="clear" w:color="auto" w:fill="auto"/>
            <w:noWrap/>
          </w:tcPr>
          <w:p w14:paraId="7797E0D7" w14:textId="11FBF78C" w:rsidR="003A346A" w:rsidRDefault="003A346A" w:rsidP="003A346A">
            <w:pPr>
              <w:rPr>
                <w:rFonts w:eastAsia="Times New Roman"/>
                <w:sz w:val="20"/>
                <w:szCs w:val="20"/>
                <w:lang w:eastAsia="en-AU"/>
              </w:rPr>
            </w:pPr>
            <w:r>
              <w:rPr>
                <w:rFonts w:eastAsia="Times New Roman"/>
                <w:sz w:val="20"/>
                <w:szCs w:val="20"/>
                <w:lang w:eastAsia="en-AU"/>
              </w:rPr>
              <w:t xml:space="preserve">  overall </w:t>
            </w:r>
            <w:r w:rsidRPr="007B23E9">
              <w:rPr>
                <w:rFonts w:eastAsia="Times New Roman"/>
                <w:sz w:val="20"/>
                <w:szCs w:val="20"/>
                <w:vertAlign w:val="subscript"/>
                <w:lang w:eastAsia="en-AU"/>
              </w:rPr>
              <w:t>(prevalence)</w:t>
            </w:r>
          </w:p>
        </w:tc>
        <w:tc>
          <w:tcPr>
            <w:tcW w:w="293" w:type="pct"/>
          </w:tcPr>
          <w:p w14:paraId="189997F0" w14:textId="34D361AA" w:rsidR="003A346A" w:rsidRDefault="003A346A" w:rsidP="003A346A">
            <w:pPr>
              <w:jc w:val="center"/>
              <w:rPr>
                <w:rFonts w:eastAsia="Times New Roman"/>
                <w:sz w:val="20"/>
                <w:szCs w:val="20"/>
                <w:lang w:eastAsia="en-AU"/>
              </w:rPr>
            </w:pPr>
            <w:r>
              <w:rPr>
                <w:rFonts w:eastAsia="Times New Roman"/>
                <w:sz w:val="20"/>
                <w:szCs w:val="20"/>
                <w:lang w:eastAsia="en-AU"/>
              </w:rPr>
              <w:t>5</w:t>
            </w:r>
          </w:p>
        </w:tc>
        <w:tc>
          <w:tcPr>
            <w:tcW w:w="439" w:type="pct"/>
            <w:shd w:val="clear" w:color="auto" w:fill="auto"/>
            <w:noWrap/>
          </w:tcPr>
          <w:p w14:paraId="5766812B" w14:textId="622B9483" w:rsidR="003A346A" w:rsidRDefault="003A346A" w:rsidP="003A346A">
            <w:pPr>
              <w:jc w:val="center"/>
              <w:rPr>
                <w:rFonts w:eastAsia="Times New Roman"/>
                <w:sz w:val="20"/>
                <w:szCs w:val="20"/>
                <w:lang w:eastAsia="en-AU"/>
              </w:rPr>
            </w:pPr>
            <w:r>
              <w:rPr>
                <w:rFonts w:eastAsia="Times New Roman"/>
                <w:sz w:val="20"/>
                <w:szCs w:val="20"/>
                <w:lang w:eastAsia="en-AU"/>
              </w:rPr>
              <w:t>471</w:t>
            </w:r>
          </w:p>
        </w:tc>
        <w:tc>
          <w:tcPr>
            <w:tcW w:w="390" w:type="pct"/>
          </w:tcPr>
          <w:p w14:paraId="12762431" w14:textId="3CED47F9" w:rsidR="003A346A" w:rsidRPr="007B23E9" w:rsidRDefault="003A346A" w:rsidP="003A346A">
            <w:pPr>
              <w:jc w:val="center"/>
              <w:rPr>
                <w:rFonts w:eastAsia="Times New Roman"/>
                <w:sz w:val="20"/>
                <w:szCs w:val="20"/>
                <w:lang w:eastAsia="en-AU"/>
              </w:rPr>
            </w:pPr>
            <w:r>
              <w:rPr>
                <w:rFonts w:eastAsia="Times New Roman"/>
                <w:sz w:val="20"/>
                <w:szCs w:val="20"/>
                <w:lang w:eastAsia="en-AU"/>
              </w:rPr>
              <w:t>0</w:t>
            </w:r>
          </w:p>
        </w:tc>
        <w:tc>
          <w:tcPr>
            <w:tcW w:w="292" w:type="pct"/>
            <w:shd w:val="clear" w:color="auto" w:fill="D9D9D9" w:themeFill="background1" w:themeFillShade="D9"/>
            <w:noWrap/>
          </w:tcPr>
          <w:p w14:paraId="59572FE9" w14:textId="77777777" w:rsidR="003A346A" w:rsidRPr="007B23E9" w:rsidRDefault="003A346A" w:rsidP="003A346A">
            <w:pPr>
              <w:jc w:val="center"/>
              <w:rPr>
                <w:rFonts w:eastAsia="Times New Roman"/>
                <w:sz w:val="20"/>
                <w:szCs w:val="20"/>
                <w:lang w:eastAsia="en-AU"/>
              </w:rPr>
            </w:pPr>
          </w:p>
        </w:tc>
        <w:tc>
          <w:tcPr>
            <w:tcW w:w="293" w:type="pct"/>
            <w:shd w:val="clear" w:color="auto" w:fill="D9D9D9" w:themeFill="background1" w:themeFillShade="D9"/>
          </w:tcPr>
          <w:p w14:paraId="00D5DBC2" w14:textId="53CB247F" w:rsidR="003A346A" w:rsidRPr="007B23E9" w:rsidRDefault="00F42230" w:rsidP="003A346A">
            <w:pPr>
              <w:jc w:val="center"/>
              <w:rPr>
                <w:rFonts w:eastAsia="Times New Roman"/>
                <w:sz w:val="20"/>
                <w:szCs w:val="20"/>
                <w:lang w:eastAsia="en-AU"/>
              </w:rPr>
            </w:pPr>
            <w:r>
              <w:rPr>
                <w:rFonts w:eastAsia="Times New Roman"/>
                <w:sz w:val="20"/>
                <w:szCs w:val="20"/>
                <w:lang w:eastAsia="en-AU"/>
              </w:rPr>
              <w:t>12%</w:t>
            </w:r>
          </w:p>
        </w:tc>
        <w:tc>
          <w:tcPr>
            <w:tcW w:w="292" w:type="pct"/>
            <w:shd w:val="clear" w:color="auto" w:fill="D9D9D9" w:themeFill="background1" w:themeFillShade="D9"/>
          </w:tcPr>
          <w:p w14:paraId="275C5A59" w14:textId="77777777" w:rsidR="003A346A" w:rsidRPr="007B23E9" w:rsidRDefault="003A346A" w:rsidP="003A346A">
            <w:pPr>
              <w:jc w:val="center"/>
              <w:rPr>
                <w:rFonts w:eastAsia="Times New Roman"/>
                <w:sz w:val="20"/>
                <w:szCs w:val="20"/>
                <w:lang w:eastAsia="en-AU"/>
              </w:rPr>
            </w:pPr>
          </w:p>
        </w:tc>
        <w:tc>
          <w:tcPr>
            <w:tcW w:w="240" w:type="pct"/>
            <w:shd w:val="clear" w:color="auto" w:fill="auto"/>
            <w:noWrap/>
          </w:tcPr>
          <w:p w14:paraId="1D02DD01" w14:textId="4CB45C87" w:rsidR="003A346A" w:rsidRPr="007B23E9" w:rsidRDefault="003A346A" w:rsidP="003A346A">
            <w:pPr>
              <w:jc w:val="center"/>
              <w:rPr>
                <w:rFonts w:eastAsia="Times New Roman"/>
                <w:sz w:val="20"/>
                <w:szCs w:val="20"/>
                <w:lang w:eastAsia="en-AU"/>
              </w:rPr>
            </w:pPr>
            <w:r>
              <w:rPr>
                <w:rFonts w:eastAsia="Times New Roman"/>
                <w:sz w:val="20"/>
                <w:szCs w:val="20"/>
                <w:lang w:eastAsia="en-AU"/>
              </w:rPr>
              <w:t>0.06</w:t>
            </w:r>
          </w:p>
        </w:tc>
        <w:tc>
          <w:tcPr>
            <w:tcW w:w="274" w:type="pct"/>
            <w:shd w:val="clear" w:color="auto" w:fill="auto"/>
            <w:noWrap/>
          </w:tcPr>
          <w:p w14:paraId="11E53816" w14:textId="5EC0F214" w:rsidR="003A346A" w:rsidRPr="007B23E9" w:rsidRDefault="003A346A" w:rsidP="003A346A">
            <w:pPr>
              <w:jc w:val="center"/>
              <w:rPr>
                <w:rFonts w:eastAsia="Times New Roman"/>
                <w:sz w:val="20"/>
                <w:szCs w:val="20"/>
                <w:lang w:eastAsia="en-AU"/>
              </w:rPr>
            </w:pPr>
            <w:r>
              <w:rPr>
                <w:rFonts w:eastAsia="Times New Roman"/>
                <w:sz w:val="20"/>
                <w:szCs w:val="20"/>
                <w:lang w:eastAsia="en-AU"/>
              </w:rPr>
              <w:t>0.22</w:t>
            </w:r>
          </w:p>
        </w:tc>
        <w:tc>
          <w:tcPr>
            <w:tcW w:w="234" w:type="pct"/>
            <w:shd w:val="clear" w:color="auto" w:fill="auto"/>
          </w:tcPr>
          <w:p w14:paraId="21A54F1E" w14:textId="2B13CB33" w:rsidR="003A346A" w:rsidRPr="007B23E9" w:rsidRDefault="003A346A" w:rsidP="003A346A">
            <w:pPr>
              <w:jc w:val="center"/>
              <w:rPr>
                <w:rFonts w:eastAsia="Times New Roman"/>
                <w:sz w:val="20"/>
                <w:szCs w:val="20"/>
                <w:lang w:eastAsia="en-AU"/>
              </w:rPr>
            </w:pPr>
            <w:r>
              <w:rPr>
                <w:rFonts w:eastAsia="Times New Roman"/>
                <w:sz w:val="20"/>
                <w:szCs w:val="20"/>
                <w:lang w:eastAsia="en-AU"/>
              </w:rPr>
              <w:t>-</w:t>
            </w:r>
          </w:p>
        </w:tc>
        <w:tc>
          <w:tcPr>
            <w:tcW w:w="274" w:type="pct"/>
            <w:shd w:val="clear" w:color="auto" w:fill="auto"/>
          </w:tcPr>
          <w:p w14:paraId="5DD8E6AF" w14:textId="15EA16BB" w:rsidR="003A346A" w:rsidRPr="00B4666B" w:rsidRDefault="00941771" w:rsidP="003A346A">
            <w:pPr>
              <w:jc w:val="center"/>
              <w:rPr>
                <w:rFonts w:eastAsia="Times New Roman"/>
                <w:sz w:val="20"/>
                <w:szCs w:val="20"/>
                <w:lang w:eastAsia="en-AU"/>
              </w:rPr>
            </w:pPr>
            <w:r w:rsidRPr="00B4666B">
              <w:rPr>
                <w:rFonts w:eastAsia="Times New Roman"/>
                <w:sz w:val="20"/>
                <w:szCs w:val="20"/>
                <w:lang w:eastAsia="en-AU"/>
              </w:rPr>
              <w:t>7</w:t>
            </w:r>
          </w:p>
        </w:tc>
        <w:tc>
          <w:tcPr>
            <w:tcW w:w="274" w:type="pct"/>
            <w:shd w:val="clear" w:color="auto" w:fill="auto"/>
          </w:tcPr>
          <w:p w14:paraId="6516B348" w14:textId="54CF468D" w:rsidR="003A346A" w:rsidRPr="007B23E9" w:rsidRDefault="00F346FE" w:rsidP="003A346A">
            <w:pPr>
              <w:jc w:val="center"/>
              <w:rPr>
                <w:rFonts w:eastAsia="Times New Roman"/>
                <w:sz w:val="20"/>
                <w:szCs w:val="20"/>
                <w:lang w:eastAsia="en-AU"/>
              </w:rPr>
            </w:pPr>
            <w:r>
              <w:rPr>
                <w:rFonts w:eastAsia="Times New Roman"/>
                <w:sz w:val="20"/>
                <w:szCs w:val="20"/>
                <w:lang w:eastAsia="en-AU"/>
              </w:rPr>
              <w:t>24.76</w:t>
            </w:r>
          </w:p>
        </w:tc>
        <w:tc>
          <w:tcPr>
            <w:tcW w:w="274" w:type="pct"/>
            <w:shd w:val="clear" w:color="auto" w:fill="auto"/>
          </w:tcPr>
          <w:p w14:paraId="32E8C24D" w14:textId="1F90A16D" w:rsidR="003A346A" w:rsidRPr="007B23E9" w:rsidRDefault="00F346FE" w:rsidP="003A346A">
            <w:pPr>
              <w:jc w:val="center"/>
              <w:rPr>
                <w:rFonts w:eastAsia="Times New Roman"/>
                <w:sz w:val="20"/>
                <w:szCs w:val="20"/>
                <w:lang w:eastAsia="en-AU"/>
              </w:rPr>
            </w:pPr>
            <w:r>
              <w:rPr>
                <w:rFonts w:eastAsia="Times New Roman"/>
                <w:sz w:val="20"/>
                <w:szCs w:val="20"/>
                <w:lang w:eastAsia="en-AU"/>
              </w:rPr>
              <w:t>0.00</w:t>
            </w:r>
          </w:p>
        </w:tc>
        <w:tc>
          <w:tcPr>
            <w:tcW w:w="234" w:type="pct"/>
            <w:shd w:val="clear" w:color="auto" w:fill="auto"/>
          </w:tcPr>
          <w:p w14:paraId="2672C217" w14:textId="2F660ABF" w:rsidR="003A346A" w:rsidRPr="007B23E9" w:rsidRDefault="00F346FE" w:rsidP="003A346A">
            <w:pPr>
              <w:jc w:val="center"/>
              <w:rPr>
                <w:rFonts w:eastAsia="Times New Roman"/>
                <w:sz w:val="20"/>
                <w:szCs w:val="20"/>
                <w:lang w:eastAsia="en-AU"/>
              </w:rPr>
            </w:pPr>
            <w:r>
              <w:rPr>
                <w:rFonts w:eastAsia="Times New Roman"/>
                <w:sz w:val="20"/>
                <w:szCs w:val="20"/>
                <w:lang w:eastAsia="en-AU"/>
              </w:rPr>
              <w:t>79.80</w:t>
            </w:r>
          </w:p>
        </w:tc>
        <w:tc>
          <w:tcPr>
            <w:tcW w:w="270" w:type="pct"/>
            <w:shd w:val="clear" w:color="auto" w:fill="auto"/>
          </w:tcPr>
          <w:p w14:paraId="1B8CB616" w14:textId="18128449" w:rsidR="003A346A" w:rsidRPr="007B23E9" w:rsidRDefault="00F346FE" w:rsidP="003A346A">
            <w:pPr>
              <w:jc w:val="center"/>
              <w:rPr>
                <w:rFonts w:eastAsia="Times New Roman"/>
                <w:sz w:val="20"/>
                <w:szCs w:val="20"/>
                <w:lang w:eastAsia="en-AU"/>
              </w:rPr>
            </w:pPr>
            <w:r>
              <w:rPr>
                <w:rFonts w:eastAsia="Times New Roman"/>
                <w:sz w:val="20"/>
                <w:szCs w:val="20"/>
                <w:lang w:eastAsia="en-AU"/>
              </w:rPr>
              <w:t>0.66</w:t>
            </w:r>
          </w:p>
        </w:tc>
      </w:tr>
      <w:bookmarkEnd w:id="2"/>
      <w:tr w:rsidR="00F31483" w:rsidRPr="0006363E" w14:paraId="6163269E" w14:textId="77777777" w:rsidTr="005523E2">
        <w:trPr>
          <w:trHeight w:val="259"/>
        </w:trPr>
        <w:tc>
          <w:tcPr>
            <w:tcW w:w="927" w:type="pct"/>
            <w:shd w:val="clear" w:color="auto" w:fill="auto"/>
            <w:noWrap/>
          </w:tcPr>
          <w:p w14:paraId="2FE92273" w14:textId="1DD0FE51" w:rsidR="00F31483" w:rsidRPr="0006363E" w:rsidRDefault="00F31483" w:rsidP="00F31483">
            <w:pPr>
              <w:rPr>
                <w:rFonts w:eastAsia="Times New Roman"/>
                <w:sz w:val="20"/>
                <w:szCs w:val="20"/>
                <w:lang w:eastAsia="en-AU"/>
              </w:rPr>
            </w:pPr>
            <w:r>
              <w:rPr>
                <w:rFonts w:eastAsia="Times New Roman"/>
                <w:sz w:val="20"/>
                <w:szCs w:val="20"/>
                <w:lang w:eastAsia="en-AU"/>
              </w:rPr>
              <w:t xml:space="preserve">    suture </w:t>
            </w:r>
            <w:r w:rsidR="003A346A">
              <w:rPr>
                <w:rFonts w:eastAsia="Times New Roman"/>
                <w:sz w:val="20"/>
                <w:szCs w:val="20"/>
                <w:lang w:eastAsia="en-AU"/>
              </w:rPr>
              <w:t>location</w:t>
            </w:r>
          </w:p>
        </w:tc>
        <w:tc>
          <w:tcPr>
            <w:tcW w:w="293" w:type="pct"/>
          </w:tcPr>
          <w:p w14:paraId="1DDB60EF" w14:textId="77777777" w:rsidR="00F31483" w:rsidRPr="0006363E" w:rsidRDefault="00F31483" w:rsidP="00F31483">
            <w:pPr>
              <w:jc w:val="center"/>
              <w:rPr>
                <w:rFonts w:eastAsia="Times New Roman"/>
                <w:sz w:val="20"/>
                <w:szCs w:val="20"/>
                <w:lang w:eastAsia="en-AU"/>
              </w:rPr>
            </w:pPr>
          </w:p>
        </w:tc>
        <w:tc>
          <w:tcPr>
            <w:tcW w:w="439" w:type="pct"/>
            <w:shd w:val="clear" w:color="auto" w:fill="auto"/>
            <w:noWrap/>
          </w:tcPr>
          <w:p w14:paraId="04226B6C" w14:textId="77777777" w:rsidR="00F31483" w:rsidRPr="0006363E" w:rsidRDefault="00F31483" w:rsidP="00F31483">
            <w:pPr>
              <w:jc w:val="center"/>
              <w:rPr>
                <w:rFonts w:eastAsia="Times New Roman"/>
                <w:sz w:val="20"/>
                <w:szCs w:val="20"/>
                <w:lang w:eastAsia="en-AU"/>
              </w:rPr>
            </w:pPr>
          </w:p>
        </w:tc>
        <w:tc>
          <w:tcPr>
            <w:tcW w:w="390" w:type="pct"/>
          </w:tcPr>
          <w:p w14:paraId="377FC35C" w14:textId="77777777" w:rsidR="00F31483" w:rsidRPr="0006363E" w:rsidRDefault="00F31483" w:rsidP="00F31483">
            <w:pPr>
              <w:jc w:val="center"/>
              <w:rPr>
                <w:rFonts w:eastAsia="Times New Roman"/>
                <w:b/>
                <w:sz w:val="20"/>
                <w:szCs w:val="20"/>
                <w:lang w:eastAsia="en-AU"/>
              </w:rPr>
            </w:pPr>
          </w:p>
        </w:tc>
        <w:tc>
          <w:tcPr>
            <w:tcW w:w="292" w:type="pct"/>
            <w:shd w:val="clear" w:color="auto" w:fill="D9D9D9" w:themeFill="background1" w:themeFillShade="D9"/>
            <w:noWrap/>
          </w:tcPr>
          <w:p w14:paraId="3B7671F2" w14:textId="77777777" w:rsidR="00F31483" w:rsidRPr="0006363E" w:rsidRDefault="00F31483" w:rsidP="00F31483">
            <w:pPr>
              <w:jc w:val="center"/>
              <w:rPr>
                <w:rFonts w:eastAsia="Times New Roman"/>
                <w:b/>
                <w:sz w:val="20"/>
                <w:szCs w:val="20"/>
                <w:lang w:eastAsia="en-AU"/>
              </w:rPr>
            </w:pPr>
          </w:p>
        </w:tc>
        <w:tc>
          <w:tcPr>
            <w:tcW w:w="293" w:type="pct"/>
            <w:shd w:val="clear" w:color="auto" w:fill="D9D9D9" w:themeFill="background1" w:themeFillShade="D9"/>
          </w:tcPr>
          <w:p w14:paraId="4435F92D" w14:textId="77777777" w:rsidR="00F31483" w:rsidRPr="0006363E" w:rsidRDefault="00F31483" w:rsidP="00F31483">
            <w:pPr>
              <w:jc w:val="center"/>
              <w:rPr>
                <w:rFonts w:eastAsia="Times New Roman"/>
                <w:sz w:val="20"/>
                <w:szCs w:val="20"/>
                <w:lang w:eastAsia="en-AU"/>
              </w:rPr>
            </w:pPr>
          </w:p>
        </w:tc>
        <w:tc>
          <w:tcPr>
            <w:tcW w:w="292" w:type="pct"/>
            <w:shd w:val="clear" w:color="auto" w:fill="D9D9D9" w:themeFill="background1" w:themeFillShade="D9"/>
          </w:tcPr>
          <w:p w14:paraId="718FC1B8" w14:textId="77777777" w:rsidR="00F31483" w:rsidRPr="0006363E" w:rsidRDefault="00F31483" w:rsidP="00F31483">
            <w:pPr>
              <w:jc w:val="center"/>
              <w:rPr>
                <w:rFonts w:eastAsia="Times New Roman"/>
                <w:sz w:val="20"/>
                <w:szCs w:val="20"/>
                <w:lang w:eastAsia="en-AU"/>
              </w:rPr>
            </w:pPr>
          </w:p>
        </w:tc>
        <w:tc>
          <w:tcPr>
            <w:tcW w:w="240" w:type="pct"/>
            <w:shd w:val="clear" w:color="auto" w:fill="auto"/>
            <w:noWrap/>
          </w:tcPr>
          <w:p w14:paraId="49FE1C5E" w14:textId="0F600440" w:rsidR="00F31483" w:rsidRPr="0006363E" w:rsidRDefault="00F31483" w:rsidP="00F31483">
            <w:pPr>
              <w:jc w:val="center"/>
              <w:rPr>
                <w:rFonts w:eastAsia="Times New Roman"/>
                <w:sz w:val="20"/>
                <w:szCs w:val="20"/>
                <w:lang w:eastAsia="en-AU"/>
              </w:rPr>
            </w:pPr>
          </w:p>
        </w:tc>
        <w:tc>
          <w:tcPr>
            <w:tcW w:w="274" w:type="pct"/>
            <w:shd w:val="clear" w:color="auto" w:fill="auto"/>
            <w:noWrap/>
          </w:tcPr>
          <w:p w14:paraId="3493189E" w14:textId="77777777" w:rsidR="00F31483" w:rsidRPr="0006363E" w:rsidRDefault="00F31483" w:rsidP="00F31483">
            <w:pPr>
              <w:jc w:val="center"/>
              <w:rPr>
                <w:rFonts w:eastAsia="Times New Roman"/>
                <w:sz w:val="20"/>
                <w:szCs w:val="20"/>
                <w:lang w:eastAsia="en-AU"/>
              </w:rPr>
            </w:pPr>
          </w:p>
        </w:tc>
        <w:tc>
          <w:tcPr>
            <w:tcW w:w="234" w:type="pct"/>
            <w:shd w:val="clear" w:color="auto" w:fill="auto"/>
          </w:tcPr>
          <w:p w14:paraId="0A243068" w14:textId="77777777" w:rsidR="00F31483" w:rsidRPr="0006363E" w:rsidRDefault="00F31483" w:rsidP="00F31483">
            <w:pPr>
              <w:jc w:val="center"/>
              <w:rPr>
                <w:rFonts w:eastAsia="Times New Roman"/>
                <w:sz w:val="20"/>
                <w:szCs w:val="20"/>
                <w:lang w:eastAsia="en-AU"/>
              </w:rPr>
            </w:pPr>
          </w:p>
        </w:tc>
        <w:tc>
          <w:tcPr>
            <w:tcW w:w="274" w:type="pct"/>
            <w:shd w:val="clear" w:color="auto" w:fill="auto"/>
          </w:tcPr>
          <w:p w14:paraId="2961B271" w14:textId="77777777" w:rsidR="00F31483" w:rsidRPr="00B4666B" w:rsidRDefault="00F31483" w:rsidP="00F31483">
            <w:pPr>
              <w:jc w:val="center"/>
              <w:rPr>
                <w:rFonts w:eastAsia="Times New Roman"/>
                <w:sz w:val="20"/>
                <w:szCs w:val="20"/>
                <w:lang w:eastAsia="en-AU"/>
              </w:rPr>
            </w:pPr>
          </w:p>
        </w:tc>
        <w:tc>
          <w:tcPr>
            <w:tcW w:w="274" w:type="pct"/>
            <w:shd w:val="clear" w:color="auto" w:fill="auto"/>
          </w:tcPr>
          <w:p w14:paraId="2407566B" w14:textId="77777777" w:rsidR="00F31483" w:rsidRPr="0006363E" w:rsidRDefault="00F31483" w:rsidP="00F31483">
            <w:pPr>
              <w:jc w:val="center"/>
              <w:rPr>
                <w:rFonts w:eastAsia="Times New Roman"/>
                <w:sz w:val="20"/>
                <w:szCs w:val="20"/>
                <w:lang w:eastAsia="en-AU"/>
              </w:rPr>
            </w:pPr>
          </w:p>
        </w:tc>
        <w:tc>
          <w:tcPr>
            <w:tcW w:w="274" w:type="pct"/>
            <w:shd w:val="clear" w:color="auto" w:fill="auto"/>
          </w:tcPr>
          <w:p w14:paraId="488B17A5" w14:textId="77777777" w:rsidR="00F31483" w:rsidRPr="0006363E" w:rsidRDefault="00F31483" w:rsidP="00F31483">
            <w:pPr>
              <w:jc w:val="center"/>
              <w:rPr>
                <w:rFonts w:eastAsia="Times New Roman"/>
                <w:sz w:val="20"/>
                <w:szCs w:val="20"/>
                <w:lang w:eastAsia="en-AU"/>
              </w:rPr>
            </w:pPr>
          </w:p>
        </w:tc>
        <w:tc>
          <w:tcPr>
            <w:tcW w:w="234" w:type="pct"/>
            <w:shd w:val="clear" w:color="auto" w:fill="auto"/>
          </w:tcPr>
          <w:p w14:paraId="1B16E771" w14:textId="77777777" w:rsidR="00F31483" w:rsidRPr="0006363E" w:rsidRDefault="00F31483" w:rsidP="00F31483">
            <w:pPr>
              <w:jc w:val="center"/>
              <w:rPr>
                <w:rFonts w:eastAsia="Times New Roman"/>
                <w:sz w:val="20"/>
                <w:szCs w:val="20"/>
                <w:lang w:eastAsia="en-AU"/>
              </w:rPr>
            </w:pPr>
          </w:p>
        </w:tc>
        <w:tc>
          <w:tcPr>
            <w:tcW w:w="270" w:type="pct"/>
            <w:shd w:val="clear" w:color="auto" w:fill="auto"/>
          </w:tcPr>
          <w:p w14:paraId="58B98D00" w14:textId="77777777" w:rsidR="00F31483" w:rsidRPr="0006363E" w:rsidRDefault="00F31483" w:rsidP="00F31483">
            <w:pPr>
              <w:jc w:val="center"/>
              <w:rPr>
                <w:rFonts w:eastAsia="Times New Roman"/>
                <w:sz w:val="20"/>
                <w:szCs w:val="20"/>
                <w:lang w:eastAsia="en-AU"/>
              </w:rPr>
            </w:pPr>
          </w:p>
        </w:tc>
      </w:tr>
      <w:tr w:rsidR="003A346A" w:rsidRPr="0006363E" w14:paraId="33F8A027" w14:textId="77777777" w:rsidTr="005523E2">
        <w:trPr>
          <w:trHeight w:val="259"/>
        </w:trPr>
        <w:tc>
          <w:tcPr>
            <w:tcW w:w="927" w:type="pct"/>
            <w:shd w:val="clear" w:color="auto" w:fill="auto"/>
            <w:noWrap/>
          </w:tcPr>
          <w:p w14:paraId="33CD71A3" w14:textId="3F66496C" w:rsidR="003A346A" w:rsidRDefault="003A346A" w:rsidP="003A346A">
            <w:pPr>
              <w:rPr>
                <w:rFonts w:eastAsia="Times New Roman"/>
                <w:sz w:val="20"/>
                <w:szCs w:val="20"/>
                <w:lang w:eastAsia="en-AU"/>
              </w:rPr>
            </w:pPr>
            <w:r>
              <w:rPr>
                <w:rFonts w:eastAsia="Times New Roman"/>
                <w:sz w:val="20"/>
                <w:szCs w:val="20"/>
                <w:lang w:eastAsia="en-AU"/>
              </w:rPr>
              <w:t xml:space="preserve">      sagittal </w:t>
            </w:r>
            <w:r w:rsidRPr="007B23E9">
              <w:rPr>
                <w:rFonts w:eastAsia="Times New Roman"/>
                <w:sz w:val="20"/>
                <w:szCs w:val="20"/>
                <w:vertAlign w:val="subscript"/>
                <w:lang w:eastAsia="en-AU"/>
              </w:rPr>
              <w:t>(</w:t>
            </w:r>
            <w:r>
              <w:rPr>
                <w:rFonts w:eastAsia="Times New Roman"/>
                <w:sz w:val="20"/>
                <w:szCs w:val="20"/>
                <w:vertAlign w:val="subscript"/>
                <w:lang w:eastAsia="en-AU"/>
              </w:rPr>
              <w:t xml:space="preserve">hedges </w:t>
            </w:r>
            <w:r w:rsidRPr="00F31483">
              <w:rPr>
                <w:rFonts w:eastAsia="Times New Roman"/>
                <w:i/>
                <w:sz w:val="20"/>
                <w:szCs w:val="20"/>
                <w:vertAlign w:val="subscript"/>
                <w:lang w:eastAsia="en-AU"/>
              </w:rPr>
              <w:t>g</w:t>
            </w:r>
            <w:r w:rsidRPr="007B23E9">
              <w:rPr>
                <w:rFonts w:eastAsia="Times New Roman"/>
                <w:sz w:val="20"/>
                <w:szCs w:val="20"/>
                <w:vertAlign w:val="subscript"/>
                <w:lang w:eastAsia="en-AU"/>
              </w:rPr>
              <w:t>)</w:t>
            </w:r>
          </w:p>
        </w:tc>
        <w:tc>
          <w:tcPr>
            <w:tcW w:w="293" w:type="pct"/>
          </w:tcPr>
          <w:p w14:paraId="6B8D45D1" w14:textId="7C1A6CD6" w:rsidR="003A346A" w:rsidRPr="0006363E" w:rsidRDefault="003A346A" w:rsidP="003A346A">
            <w:pPr>
              <w:jc w:val="center"/>
              <w:rPr>
                <w:rFonts w:eastAsia="Times New Roman"/>
                <w:sz w:val="20"/>
                <w:szCs w:val="20"/>
                <w:lang w:eastAsia="en-AU"/>
              </w:rPr>
            </w:pPr>
            <w:r>
              <w:rPr>
                <w:rFonts w:eastAsia="Times New Roman"/>
                <w:sz w:val="20"/>
                <w:szCs w:val="20"/>
                <w:lang w:eastAsia="en-AU"/>
              </w:rPr>
              <w:t>1</w:t>
            </w:r>
          </w:p>
        </w:tc>
        <w:tc>
          <w:tcPr>
            <w:tcW w:w="439" w:type="pct"/>
            <w:shd w:val="clear" w:color="auto" w:fill="auto"/>
            <w:noWrap/>
          </w:tcPr>
          <w:p w14:paraId="25BC4755" w14:textId="31C4CC56" w:rsidR="003A346A" w:rsidRPr="0006363E" w:rsidRDefault="003A346A" w:rsidP="003A346A">
            <w:pPr>
              <w:jc w:val="center"/>
              <w:rPr>
                <w:rFonts w:eastAsia="Times New Roman"/>
                <w:sz w:val="20"/>
                <w:szCs w:val="20"/>
                <w:lang w:eastAsia="en-AU"/>
              </w:rPr>
            </w:pPr>
            <w:r>
              <w:rPr>
                <w:rFonts w:eastAsia="Times New Roman"/>
                <w:sz w:val="20"/>
                <w:szCs w:val="20"/>
                <w:lang w:eastAsia="en-AU"/>
              </w:rPr>
              <w:t>41</w:t>
            </w:r>
          </w:p>
        </w:tc>
        <w:tc>
          <w:tcPr>
            <w:tcW w:w="390" w:type="pct"/>
          </w:tcPr>
          <w:p w14:paraId="43094AA4" w14:textId="5333DEDE" w:rsidR="003A346A" w:rsidRPr="003A346A" w:rsidRDefault="003A346A" w:rsidP="003A346A">
            <w:pPr>
              <w:jc w:val="center"/>
              <w:rPr>
                <w:rFonts w:eastAsia="Times New Roman"/>
                <w:sz w:val="20"/>
                <w:szCs w:val="20"/>
                <w:lang w:eastAsia="en-AU"/>
              </w:rPr>
            </w:pPr>
            <w:r w:rsidRPr="003A346A">
              <w:rPr>
                <w:rFonts w:eastAsia="Times New Roman"/>
                <w:sz w:val="20"/>
                <w:szCs w:val="20"/>
                <w:lang w:eastAsia="en-AU"/>
              </w:rPr>
              <w:t>28</w:t>
            </w:r>
          </w:p>
        </w:tc>
        <w:tc>
          <w:tcPr>
            <w:tcW w:w="292" w:type="pct"/>
            <w:shd w:val="clear" w:color="auto" w:fill="D9D9D9" w:themeFill="background1" w:themeFillShade="D9"/>
            <w:noWrap/>
          </w:tcPr>
          <w:p w14:paraId="56814959" w14:textId="1FD470D3" w:rsidR="003A346A" w:rsidRPr="00B23DC7" w:rsidRDefault="003A346A" w:rsidP="003A346A">
            <w:pPr>
              <w:jc w:val="center"/>
              <w:rPr>
                <w:rFonts w:eastAsia="Times New Roman"/>
                <w:b/>
                <w:bCs/>
                <w:sz w:val="20"/>
                <w:szCs w:val="20"/>
                <w:lang w:eastAsia="en-AU"/>
              </w:rPr>
            </w:pPr>
            <w:r w:rsidRPr="00B23DC7">
              <w:rPr>
                <w:rFonts w:eastAsia="Times New Roman"/>
                <w:b/>
                <w:bCs/>
                <w:sz w:val="20"/>
                <w:szCs w:val="20"/>
                <w:lang w:eastAsia="en-AU"/>
              </w:rPr>
              <w:t>-0.19</w:t>
            </w:r>
          </w:p>
        </w:tc>
        <w:tc>
          <w:tcPr>
            <w:tcW w:w="293" w:type="pct"/>
            <w:shd w:val="clear" w:color="auto" w:fill="D9D9D9" w:themeFill="background1" w:themeFillShade="D9"/>
          </w:tcPr>
          <w:p w14:paraId="0603929E" w14:textId="77777777" w:rsidR="003A346A" w:rsidRPr="0006363E" w:rsidRDefault="003A346A" w:rsidP="003A346A">
            <w:pPr>
              <w:jc w:val="center"/>
              <w:rPr>
                <w:rFonts w:eastAsia="Times New Roman"/>
                <w:sz w:val="20"/>
                <w:szCs w:val="20"/>
                <w:lang w:eastAsia="en-AU"/>
              </w:rPr>
            </w:pPr>
          </w:p>
        </w:tc>
        <w:tc>
          <w:tcPr>
            <w:tcW w:w="292" w:type="pct"/>
            <w:shd w:val="clear" w:color="auto" w:fill="D9D9D9" w:themeFill="background1" w:themeFillShade="D9"/>
          </w:tcPr>
          <w:p w14:paraId="49472AB0" w14:textId="77777777" w:rsidR="003A346A" w:rsidRPr="0006363E" w:rsidRDefault="003A346A" w:rsidP="003A346A">
            <w:pPr>
              <w:jc w:val="center"/>
              <w:rPr>
                <w:rFonts w:eastAsia="Times New Roman"/>
                <w:sz w:val="20"/>
                <w:szCs w:val="20"/>
                <w:lang w:eastAsia="en-AU"/>
              </w:rPr>
            </w:pPr>
          </w:p>
        </w:tc>
        <w:tc>
          <w:tcPr>
            <w:tcW w:w="240" w:type="pct"/>
            <w:shd w:val="clear" w:color="auto" w:fill="auto"/>
            <w:noWrap/>
          </w:tcPr>
          <w:p w14:paraId="38E7B805" w14:textId="33F904D4" w:rsidR="003A346A" w:rsidRPr="0006363E" w:rsidRDefault="003A346A" w:rsidP="003A346A">
            <w:pPr>
              <w:jc w:val="center"/>
              <w:rPr>
                <w:rFonts w:eastAsia="Times New Roman"/>
                <w:sz w:val="20"/>
                <w:szCs w:val="20"/>
                <w:lang w:eastAsia="en-AU"/>
              </w:rPr>
            </w:pPr>
            <w:r w:rsidRPr="007B23E9">
              <w:rPr>
                <w:rFonts w:eastAsia="Times New Roman"/>
                <w:sz w:val="20"/>
                <w:szCs w:val="20"/>
                <w:lang w:eastAsia="en-AU"/>
              </w:rPr>
              <w:t>-0.52</w:t>
            </w:r>
          </w:p>
        </w:tc>
        <w:tc>
          <w:tcPr>
            <w:tcW w:w="274" w:type="pct"/>
            <w:shd w:val="clear" w:color="auto" w:fill="auto"/>
            <w:noWrap/>
          </w:tcPr>
          <w:p w14:paraId="2C8B65BE" w14:textId="733AF900" w:rsidR="003A346A" w:rsidRPr="0006363E" w:rsidRDefault="003A346A" w:rsidP="003A346A">
            <w:pPr>
              <w:jc w:val="center"/>
              <w:rPr>
                <w:rFonts w:eastAsia="Times New Roman"/>
                <w:sz w:val="20"/>
                <w:szCs w:val="20"/>
                <w:lang w:eastAsia="en-AU"/>
              </w:rPr>
            </w:pPr>
            <w:r w:rsidRPr="007B23E9">
              <w:rPr>
                <w:rFonts w:eastAsia="Times New Roman"/>
                <w:sz w:val="20"/>
                <w:szCs w:val="20"/>
                <w:lang w:eastAsia="en-AU"/>
              </w:rPr>
              <w:t>0.15</w:t>
            </w:r>
          </w:p>
        </w:tc>
        <w:tc>
          <w:tcPr>
            <w:tcW w:w="234" w:type="pct"/>
            <w:shd w:val="clear" w:color="auto" w:fill="auto"/>
          </w:tcPr>
          <w:p w14:paraId="7ACB0043" w14:textId="386F79D9" w:rsidR="003A346A" w:rsidRPr="0006363E" w:rsidRDefault="003A346A" w:rsidP="003A346A">
            <w:pPr>
              <w:jc w:val="center"/>
              <w:rPr>
                <w:rFonts w:eastAsia="Times New Roman"/>
                <w:sz w:val="20"/>
                <w:szCs w:val="20"/>
                <w:lang w:eastAsia="en-AU"/>
              </w:rPr>
            </w:pPr>
            <w:r w:rsidRPr="007B23E9">
              <w:rPr>
                <w:rFonts w:eastAsia="Times New Roman"/>
                <w:sz w:val="20"/>
                <w:szCs w:val="20"/>
                <w:lang w:eastAsia="en-AU"/>
              </w:rPr>
              <w:t>0.27</w:t>
            </w:r>
          </w:p>
        </w:tc>
        <w:tc>
          <w:tcPr>
            <w:tcW w:w="274" w:type="pct"/>
            <w:shd w:val="clear" w:color="auto" w:fill="auto"/>
          </w:tcPr>
          <w:p w14:paraId="58D60D2A" w14:textId="177D6861" w:rsidR="003A346A" w:rsidRPr="00B4666B" w:rsidRDefault="00F42230" w:rsidP="003A346A">
            <w:pPr>
              <w:jc w:val="center"/>
              <w:rPr>
                <w:rFonts w:eastAsia="Times New Roman"/>
                <w:sz w:val="20"/>
                <w:szCs w:val="20"/>
                <w:lang w:eastAsia="en-AU"/>
              </w:rPr>
            </w:pPr>
            <w:r w:rsidRPr="00B4666B">
              <w:rPr>
                <w:rFonts w:eastAsia="Times New Roman"/>
                <w:sz w:val="20"/>
                <w:szCs w:val="20"/>
                <w:lang w:eastAsia="en-AU"/>
              </w:rPr>
              <w:t>-</w:t>
            </w:r>
          </w:p>
        </w:tc>
        <w:tc>
          <w:tcPr>
            <w:tcW w:w="274" w:type="pct"/>
            <w:shd w:val="clear" w:color="auto" w:fill="auto"/>
          </w:tcPr>
          <w:p w14:paraId="26C3E3CB" w14:textId="19BB7BCC" w:rsidR="003A346A" w:rsidRPr="00F42230" w:rsidRDefault="003A346A" w:rsidP="003A346A">
            <w:pPr>
              <w:jc w:val="center"/>
              <w:rPr>
                <w:rFonts w:eastAsia="Times New Roman"/>
                <w:sz w:val="20"/>
                <w:szCs w:val="20"/>
                <w:lang w:eastAsia="en-AU"/>
              </w:rPr>
            </w:pPr>
            <w:r w:rsidRPr="00F42230">
              <w:rPr>
                <w:rFonts w:eastAsia="Times New Roman"/>
                <w:sz w:val="20"/>
                <w:szCs w:val="20"/>
                <w:lang w:eastAsia="en-AU"/>
              </w:rPr>
              <w:t>0.00</w:t>
            </w:r>
          </w:p>
        </w:tc>
        <w:tc>
          <w:tcPr>
            <w:tcW w:w="274" w:type="pct"/>
            <w:shd w:val="clear" w:color="auto" w:fill="auto"/>
          </w:tcPr>
          <w:p w14:paraId="4406ACED" w14:textId="4888FC14" w:rsidR="003A346A" w:rsidRPr="0006363E" w:rsidRDefault="003A346A" w:rsidP="003A346A">
            <w:pPr>
              <w:jc w:val="center"/>
              <w:rPr>
                <w:rFonts w:eastAsia="Times New Roman"/>
                <w:sz w:val="20"/>
                <w:szCs w:val="20"/>
                <w:lang w:eastAsia="en-AU"/>
              </w:rPr>
            </w:pPr>
            <w:r w:rsidRPr="007B23E9">
              <w:rPr>
                <w:rFonts w:eastAsia="Times New Roman"/>
                <w:sz w:val="20"/>
                <w:szCs w:val="20"/>
                <w:lang w:eastAsia="en-AU"/>
              </w:rPr>
              <w:t>1.00</w:t>
            </w:r>
          </w:p>
        </w:tc>
        <w:tc>
          <w:tcPr>
            <w:tcW w:w="234" w:type="pct"/>
            <w:shd w:val="clear" w:color="auto" w:fill="auto"/>
          </w:tcPr>
          <w:p w14:paraId="4F24D331" w14:textId="4A3B633B" w:rsidR="003A346A" w:rsidRPr="0006363E" w:rsidRDefault="003A346A" w:rsidP="003A346A">
            <w:pPr>
              <w:jc w:val="center"/>
              <w:rPr>
                <w:rFonts w:eastAsia="Times New Roman"/>
                <w:sz w:val="20"/>
                <w:szCs w:val="20"/>
                <w:lang w:eastAsia="en-AU"/>
              </w:rPr>
            </w:pPr>
            <w:r w:rsidRPr="007B23E9">
              <w:rPr>
                <w:rFonts w:eastAsia="Times New Roman"/>
                <w:sz w:val="20"/>
                <w:szCs w:val="20"/>
                <w:lang w:eastAsia="en-AU"/>
              </w:rPr>
              <w:t>0.00</w:t>
            </w:r>
          </w:p>
        </w:tc>
        <w:tc>
          <w:tcPr>
            <w:tcW w:w="270" w:type="pct"/>
            <w:shd w:val="clear" w:color="auto" w:fill="auto"/>
          </w:tcPr>
          <w:p w14:paraId="52C6E97F" w14:textId="635AB1B6" w:rsidR="003A346A" w:rsidRPr="0006363E" w:rsidRDefault="003A346A" w:rsidP="003A346A">
            <w:pPr>
              <w:jc w:val="center"/>
              <w:rPr>
                <w:rFonts w:eastAsia="Times New Roman"/>
                <w:sz w:val="20"/>
                <w:szCs w:val="20"/>
                <w:lang w:eastAsia="en-AU"/>
              </w:rPr>
            </w:pPr>
            <w:r w:rsidRPr="007B23E9">
              <w:rPr>
                <w:rFonts w:eastAsia="Times New Roman"/>
                <w:sz w:val="20"/>
                <w:szCs w:val="20"/>
                <w:lang w:eastAsia="en-AU"/>
              </w:rPr>
              <w:t>0.00</w:t>
            </w:r>
          </w:p>
        </w:tc>
      </w:tr>
      <w:tr w:rsidR="003A346A" w:rsidRPr="0006363E" w14:paraId="0B3B61C2" w14:textId="77777777" w:rsidTr="005523E2">
        <w:trPr>
          <w:trHeight w:val="259"/>
        </w:trPr>
        <w:tc>
          <w:tcPr>
            <w:tcW w:w="927" w:type="pct"/>
            <w:shd w:val="clear" w:color="auto" w:fill="auto"/>
            <w:noWrap/>
          </w:tcPr>
          <w:p w14:paraId="0507234F" w14:textId="3EB3358E" w:rsidR="003A346A" w:rsidRDefault="003A346A" w:rsidP="003A346A">
            <w:pPr>
              <w:rPr>
                <w:rFonts w:eastAsia="Times New Roman"/>
                <w:sz w:val="20"/>
                <w:szCs w:val="20"/>
                <w:lang w:eastAsia="en-AU"/>
              </w:rPr>
            </w:pPr>
            <w:r>
              <w:rPr>
                <w:rFonts w:eastAsia="Times New Roman"/>
                <w:sz w:val="20"/>
                <w:szCs w:val="20"/>
                <w:lang w:eastAsia="en-AU"/>
              </w:rPr>
              <w:t xml:space="preserve">      sagittal </w:t>
            </w:r>
            <w:r w:rsidRPr="007B23E9">
              <w:rPr>
                <w:rFonts w:eastAsia="Times New Roman"/>
                <w:sz w:val="20"/>
                <w:szCs w:val="20"/>
                <w:vertAlign w:val="subscript"/>
                <w:lang w:eastAsia="en-AU"/>
              </w:rPr>
              <w:t>(prevalence)</w:t>
            </w:r>
          </w:p>
        </w:tc>
        <w:tc>
          <w:tcPr>
            <w:tcW w:w="293" w:type="pct"/>
          </w:tcPr>
          <w:p w14:paraId="7DE231A9" w14:textId="296086CF" w:rsidR="003A346A" w:rsidRPr="0006363E" w:rsidRDefault="003A346A" w:rsidP="003A346A">
            <w:pPr>
              <w:jc w:val="center"/>
              <w:rPr>
                <w:rFonts w:eastAsia="Times New Roman"/>
                <w:sz w:val="20"/>
                <w:szCs w:val="20"/>
                <w:lang w:eastAsia="en-AU"/>
              </w:rPr>
            </w:pPr>
            <w:r>
              <w:rPr>
                <w:rFonts w:eastAsia="Times New Roman"/>
                <w:sz w:val="20"/>
                <w:szCs w:val="20"/>
                <w:lang w:eastAsia="en-AU"/>
              </w:rPr>
              <w:t>4</w:t>
            </w:r>
          </w:p>
        </w:tc>
        <w:tc>
          <w:tcPr>
            <w:tcW w:w="439" w:type="pct"/>
            <w:shd w:val="clear" w:color="auto" w:fill="auto"/>
            <w:noWrap/>
          </w:tcPr>
          <w:p w14:paraId="699827CA" w14:textId="7DE9097A" w:rsidR="003A346A" w:rsidRPr="0006363E" w:rsidRDefault="009E51F0" w:rsidP="003A346A">
            <w:pPr>
              <w:jc w:val="center"/>
              <w:rPr>
                <w:rFonts w:eastAsia="Times New Roman"/>
                <w:sz w:val="20"/>
                <w:szCs w:val="20"/>
                <w:lang w:eastAsia="en-AU"/>
              </w:rPr>
            </w:pPr>
            <w:r>
              <w:rPr>
                <w:rFonts w:eastAsia="Times New Roman"/>
                <w:sz w:val="20"/>
                <w:szCs w:val="20"/>
                <w:lang w:eastAsia="en-AU"/>
              </w:rPr>
              <w:t>233</w:t>
            </w:r>
          </w:p>
        </w:tc>
        <w:tc>
          <w:tcPr>
            <w:tcW w:w="390" w:type="pct"/>
          </w:tcPr>
          <w:p w14:paraId="0D3B52EB" w14:textId="21DC088F" w:rsidR="003A346A" w:rsidRPr="003A346A" w:rsidRDefault="003A346A" w:rsidP="003A346A">
            <w:pPr>
              <w:jc w:val="center"/>
              <w:rPr>
                <w:rFonts w:eastAsia="Times New Roman"/>
                <w:sz w:val="20"/>
                <w:szCs w:val="20"/>
                <w:lang w:eastAsia="en-AU"/>
              </w:rPr>
            </w:pPr>
            <w:r w:rsidRPr="003A346A">
              <w:rPr>
                <w:rFonts w:eastAsia="Times New Roman"/>
                <w:sz w:val="20"/>
                <w:szCs w:val="20"/>
                <w:lang w:eastAsia="en-AU"/>
              </w:rPr>
              <w:t>0</w:t>
            </w:r>
          </w:p>
        </w:tc>
        <w:tc>
          <w:tcPr>
            <w:tcW w:w="292" w:type="pct"/>
            <w:shd w:val="clear" w:color="auto" w:fill="D9D9D9" w:themeFill="background1" w:themeFillShade="D9"/>
            <w:noWrap/>
          </w:tcPr>
          <w:p w14:paraId="37E8AF61" w14:textId="77777777" w:rsidR="003A346A" w:rsidRPr="0006363E" w:rsidRDefault="003A346A" w:rsidP="003A346A">
            <w:pPr>
              <w:jc w:val="center"/>
              <w:rPr>
                <w:rFonts w:eastAsia="Times New Roman"/>
                <w:b/>
                <w:sz w:val="20"/>
                <w:szCs w:val="20"/>
                <w:lang w:eastAsia="en-AU"/>
              </w:rPr>
            </w:pPr>
          </w:p>
        </w:tc>
        <w:tc>
          <w:tcPr>
            <w:tcW w:w="293" w:type="pct"/>
            <w:shd w:val="clear" w:color="auto" w:fill="D9D9D9" w:themeFill="background1" w:themeFillShade="D9"/>
          </w:tcPr>
          <w:p w14:paraId="749CE3F1" w14:textId="4B6013E4" w:rsidR="003A346A" w:rsidRPr="0006363E" w:rsidRDefault="00F42230" w:rsidP="003A346A">
            <w:pPr>
              <w:jc w:val="center"/>
              <w:rPr>
                <w:rFonts w:eastAsia="Times New Roman"/>
                <w:sz w:val="20"/>
                <w:szCs w:val="20"/>
                <w:lang w:eastAsia="en-AU"/>
              </w:rPr>
            </w:pPr>
            <w:r>
              <w:rPr>
                <w:rFonts w:eastAsia="Times New Roman"/>
                <w:sz w:val="20"/>
                <w:szCs w:val="20"/>
                <w:lang w:eastAsia="en-AU"/>
              </w:rPr>
              <w:t>7%</w:t>
            </w:r>
          </w:p>
        </w:tc>
        <w:tc>
          <w:tcPr>
            <w:tcW w:w="292" w:type="pct"/>
            <w:shd w:val="clear" w:color="auto" w:fill="D9D9D9" w:themeFill="background1" w:themeFillShade="D9"/>
          </w:tcPr>
          <w:p w14:paraId="41E18E3C" w14:textId="77777777" w:rsidR="003A346A" w:rsidRPr="0006363E" w:rsidRDefault="003A346A" w:rsidP="003A346A">
            <w:pPr>
              <w:jc w:val="center"/>
              <w:rPr>
                <w:rFonts w:eastAsia="Times New Roman"/>
                <w:sz w:val="20"/>
                <w:szCs w:val="20"/>
                <w:lang w:eastAsia="en-AU"/>
              </w:rPr>
            </w:pPr>
          </w:p>
        </w:tc>
        <w:tc>
          <w:tcPr>
            <w:tcW w:w="240" w:type="pct"/>
            <w:shd w:val="clear" w:color="auto" w:fill="auto"/>
            <w:noWrap/>
          </w:tcPr>
          <w:p w14:paraId="051A6D0A" w14:textId="68394FA6" w:rsidR="003A346A" w:rsidRPr="0006363E" w:rsidRDefault="003A346A" w:rsidP="003A346A">
            <w:pPr>
              <w:jc w:val="center"/>
              <w:rPr>
                <w:rFonts w:eastAsia="Times New Roman"/>
                <w:sz w:val="20"/>
                <w:szCs w:val="20"/>
                <w:lang w:eastAsia="en-AU"/>
              </w:rPr>
            </w:pPr>
            <w:r>
              <w:rPr>
                <w:rFonts w:eastAsia="Times New Roman"/>
                <w:sz w:val="20"/>
                <w:szCs w:val="20"/>
                <w:lang w:eastAsia="en-AU"/>
              </w:rPr>
              <w:t>0.04</w:t>
            </w:r>
          </w:p>
        </w:tc>
        <w:tc>
          <w:tcPr>
            <w:tcW w:w="274" w:type="pct"/>
            <w:shd w:val="clear" w:color="auto" w:fill="auto"/>
            <w:noWrap/>
          </w:tcPr>
          <w:p w14:paraId="61D5D8EB" w14:textId="17C67E10" w:rsidR="003A346A" w:rsidRPr="0006363E" w:rsidRDefault="003A346A" w:rsidP="003A346A">
            <w:pPr>
              <w:jc w:val="center"/>
              <w:rPr>
                <w:rFonts w:eastAsia="Times New Roman"/>
                <w:sz w:val="20"/>
                <w:szCs w:val="20"/>
                <w:lang w:eastAsia="en-AU"/>
              </w:rPr>
            </w:pPr>
            <w:r>
              <w:rPr>
                <w:rFonts w:eastAsia="Times New Roman"/>
                <w:sz w:val="20"/>
                <w:szCs w:val="20"/>
                <w:lang w:eastAsia="en-AU"/>
              </w:rPr>
              <w:t>0.12</w:t>
            </w:r>
          </w:p>
        </w:tc>
        <w:tc>
          <w:tcPr>
            <w:tcW w:w="234" w:type="pct"/>
            <w:shd w:val="clear" w:color="auto" w:fill="auto"/>
          </w:tcPr>
          <w:p w14:paraId="63EFA9BA" w14:textId="34DEEFEC" w:rsidR="003A346A" w:rsidRPr="0006363E" w:rsidRDefault="003A346A" w:rsidP="003A346A">
            <w:pPr>
              <w:jc w:val="center"/>
              <w:rPr>
                <w:rFonts w:eastAsia="Times New Roman"/>
                <w:sz w:val="20"/>
                <w:szCs w:val="20"/>
                <w:lang w:eastAsia="en-AU"/>
              </w:rPr>
            </w:pPr>
            <w:r>
              <w:rPr>
                <w:rFonts w:eastAsia="Times New Roman"/>
                <w:sz w:val="20"/>
                <w:szCs w:val="20"/>
                <w:lang w:eastAsia="en-AU"/>
              </w:rPr>
              <w:t>-</w:t>
            </w:r>
          </w:p>
        </w:tc>
        <w:tc>
          <w:tcPr>
            <w:tcW w:w="274" w:type="pct"/>
            <w:shd w:val="clear" w:color="auto" w:fill="auto"/>
          </w:tcPr>
          <w:p w14:paraId="7C4F3629" w14:textId="74AC3138" w:rsidR="003A346A" w:rsidRPr="00B4666B" w:rsidRDefault="00941771" w:rsidP="003A346A">
            <w:pPr>
              <w:jc w:val="center"/>
              <w:rPr>
                <w:rFonts w:eastAsia="Times New Roman"/>
                <w:sz w:val="20"/>
                <w:szCs w:val="20"/>
                <w:lang w:eastAsia="en-AU"/>
              </w:rPr>
            </w:pPr>
            <w:r w:rsidRPr="00B4666B">
              <w:rPr>
                <w:rFonts w:eastAsia="Times New Roman"/>
                <w:sz w:val="20"/>
                <w:szCs w:val="20"/>
                <w:lang w:eastAsia="en-AU"/>
              </w:rPr>
              <w:t>2</w:t>
            </w:r>
          </w:p>
        </w:tc>
        <w:tc>
          <w:tcPr>
            <w:tcW w:w="274" w:type="pct"/>
            <w:shd w:val="clear" w:color="auto" w:fill="auto"/>
          </w:tcPr>
          <w:p w14:paraId="05DDAAD3" w14:textId="1305E217" w:rsidR="003A346A" w:rsidRPr="0006363E" w:rsidRDefault="00F346FE" w:rsidP="003A346A">
            <w:pPr>
              <w:jc w:val="center"/>
              <w:rPr>
                <w:rFonts w:eastAsia="Times New Roman"/>
                <w:sz w:val="20"/>
                <w:szCs w:val="20"/>
                <w:lang w:eastAsia="en-AU"/>
              </w:rPr>
            </w:pPr>
            <w:r>
              <w:rPr>
                <w:rFonts w:eastAsia="Times New Roman"/>
                <w:sz w:val="20"/>
                <w:szCs w:val="20"/>
                <w:lang w:eastAsia="en-AU"/>
              </w:rPr>
              <w:t>2.34</w:t>
            </w:r>
          </w:p>
        </w:tc>
        <w:tc>
          <w:tcPr>
            <w:tcW w:w="274" w:type="pct"/>
            <w:shd w:val="clear" w:color="auto" w:fill="auto"/>
          </w:tcPr>
          <w:p w14:paraId="23EF11BB" w14:textId="638A1B97" w:rsidR="003A346A" w:rsidRPr="0006363E" w:rsidRDefault="00F346FE" w:rsidP="003A346A">
            <w:pPr>
              <w:jc w:val="center"/>
              <w:rPr>
                <w:rFonts w:eastAsia="Times New Roman"/>
                <w:sz w:val="20"/>
                <w:szCs w:val="20"/>
                <w:lang w:eastAsia="en-AU"/>
              </w:rPr>
            </w:pPr>
            <w:r>
              <w:rPr>
                <w:rFonts w:eastAsia="Times New Roman"/>
                <w:sz w:val="20"/>
                <w:szCs w:val="20"/>
                <w:lang w:eastAsia="en-AU"/>
              </w:rPr>
              <w:t>0.51</w:t>
            </w:r>
          </w:p>
        </w:tc>
        <w:tc>
          <w:tcPr>
            <w:tcW w:w="234" w:type="pct"/>
            <w:shd w:val="clear" w:color="auto" w:fill="auto"/>
          </w:tcPr>
          <w:p w14:paraId="25880BCD" w14:textId="70FE4C62" w:rsidR="003A346A" w:rsidRPr="0006363E" w:rsidRDefault="00F346FE" w:rsidP="003A346A">
            <w:pPr>
              <w:jc w:val="center"/>
              <w:rPr>
                <w:rFonts w:eastAsia="Times New Roman"/>
                <w:sz w:val="20"/>
                <w:szCs w:val="20"/>
                <w:lang w:eastAsia="en-AU"/>
              </w:rPr>
            </w:pPr>
            <w:r>
              <w:rPr>
                <w:rFonts w:eastAsia="Times New Roman"/>
                <w:sz w:val="20"/>
                <w:szCs w:val="20"/>
                <w:lang w:eastAsia="en-AU"/>
              </w:rPr>
              <w:t>0.00</w:t>
            </w:r>
          </w:p>
        </w:tc>
        <w:tc>
          <w:tcPr>
            <w:tcW w:w="270" w:type="pct"/>
            <w:shd w:val="clear" w:color="auto" w:fill="auto"/>
          </w:tcPr>
          <w:p w14:paraId="6F397B48" w14:textId="40279CEA" w:rsidR="003A346A" w:rsidRPr="0006363E" w:rsidRDefault="00F346FE" w:rsidP="003A346A">
            <w:pPr>
              <w:jc w:val="center"/>
              <w:rPr>
                <w:rFonts w:eastAsia="Times New Roman"/>
                <w:sz w:val="20"/>
                <w:szCs w:val="20"/>
                <w:lang w:eastAsia="en-AU"/>
              </w:rPr>
            </w:pPr>
            <w:r>
              <w:rPr>
                <w:rFonts w:eastAsia="Times New Roman"/>
                <w:sz w:val="20"/>
                <w:szCs w:val="20"/>
                <w:lang w:eastAsia="en-AU"/>
              </w:rPr>
              <w:t>0.00</w:t>
            </w:r>
          </w:p>
        </w:tc>
      </w:tr>
      <w:tr w:rsidR="003A346A" w:rsidRPr="0006363E" w14:paraId="482FE3DB" w14:textId="77777777" w:rsidTr="005523E2">
        <w:trPr>
          <w:trHeight w:val="259"/>
        </w:trPr>
        <w:tc>
          <w:tcPr>
            <w:tcW w:w="927" w:type="pct"/>
            <w:shd w:val="clear" w:color="auto" w:fill="auto"/>
            <w:noWrap/>
          </w:tcPr>
          <w:p w14:paraId="4B8A87D9" w14:textId="056B030E" w:rsidR="003A346A" w:rsidRDefault="003A346A" w:rsidP="003A346A">
            <w:pPr>
              <w:rPr>
                <w:rFonts w:eastAsia="Times New Roman"/>
                <w:sz w:val="20"/>
                <w:szCs w:val="20"/>
                <w:lang w:eastAsia="en-AU"/>
              </w:rPr>
            </w:pPr>
            <w:r>
              <w:rPr>
                <w:rFonts w:eastAsia="Times New Roman"/>
                <w:sz w:val="20"/>
                <w:szCs w:val="20"/>
                <w:lang w:eastAsia="en-AU"/>
              </w:rPr>
              <w:t xml:space="preserve">      metopic</w:t>
            </w:r>
          </w:p>
        </w:tc>
        <w:tc>
          <w:tcPr>
            <w:tcW w:w="293" w:type="pct"/>
          </w:tcPr>
          <w:p w14:paraId="1C8A7955" w14:textId="7720780E" w:rsidR="003A346A" w:rsidRPr="0006363E" w:rsidRDefault="003A346A" w:rsidP="003A346A">
            <w:pPr>
              <w:jc w:val="center"/>
              <w:rPr>
                <w:rFonts w:eastAsia="Times New Roman"/>
                <w:sz w:val="20"/>
                <w:szCs w:val="20"/>
                <w:lang w:eastAsia="en-AU"/>
              </w:rPr>
            </w:pPr>
            <w:r>
              <w:rPr>
                <w:rFonts w:eastAsia="Times New Roman"/>
                <w:sz w:val="20"/>
                <w:szCs w:val="20"/>
                <w:lang w:eastAsia="en-AU"/>
              </w:rPr>
              <w:t>4</w:t>
            </w:r>
          </w:p>
        </w:tc>
        <w:tc>
          <w:tcPr>
            <w:tcW w:w="439" w:type="pct"/>
            <w:shd w:val="clear" w:color="auto" w:fill="auto"/>
            <w:noWrap/>
          </w:tcPr>
          <w:p w14:paraId="075D8222" w14:textId="33CBD3C3" w:rsidR="003A346A" w:rsidRPr="0006363E" w:rsidRDefault="003A346A" w:rsidP="003A346A">
            <w:pPr>
              <w:jc w:val="center"/>
              <w:rPr>
                <w:rFonts w:eastAsia="Times New Roman"/>
                <w:sz w:val="20"/>
                <w:szCs w:val="20"/>
                <w:lang w:eastAsia="en-AU"/>
              </w:rPr>
            </w:pPr>
            <w:r>
              <w:rPr>
                <w:rFonts w:eastAsia="Times New Roman"/>
                <w:sz w:val="20"/>
                <w:szCs w:val="20"/>
                <w:lang w:eastAsia="en-AU"/>
              </w:rPr>
              <w:t>225</w:t>
            </w:r>
          </w:p>
        </w:tc>
        <w:tc>
          <w:tcPr>
            <w:tcW w:w="390" w:type="pct"/>
          </w:tcPr>
          <w:p w14:paraId="2955F412" w14:textId="2D87BE53" w:rsidR="003A346A" w:rsidRPr="003A346A" w:rsidRDefault="003A346A" w:rsidP="003A346A">
            <w:pPr>
              <w:jc w:val="center"/>
              <w:rPr>
                <w:rFonts w:eastAsia="Times New Roman"/>
                <w:sz w:val="20"/>
                <w:szCs w:val="20"/>
                <w:lang w:eastAsia="en-AU"/>
              </w:rPr>
            </w:pPr>
            <w:r w:rsidRPr="003A346A">
              <w:rPr>
                <w:rFonts w:eastAsia="Times New Roman"/>
                <w:sz w:val="20"/>
                <w:szCs w:val="20"/>
                <w:lang w:eastAsia="en-AU"/>
              </w:rPr>
              <w:t>0</w:t>
            </w:r>
          </w:p>
        </w:tc>
        <w:tc>
          <w:tcPr>
            <w:tcW w:w="292" w:type="pct"/>
            <w:shd w:val="clear" w:color="auto" w:fill="D9D9D9" w:themeFill="background1" w:themeFillShade="D9"/>
            <w:noWrap/>
          </w:tcPr>
          <w:p w14:paraId="61812656" w14:textId="77777777" w:rsidR="003A346A" w:rsidRPr="0006363E" w:rsidRDefault="003A346A" w:rsidP="003A346A">
            <w:pPr>
              <w:jc w:val="center"/>
              <w:rPr>
                <w:rFonts w:eastAsia="Times New Roman"/>
                <w:b/>
                <w:sz w:val="20"/>
                <w:szCs w:val="20"/>
                <w:lang w:eastAsia="en-AU"/>
              </w:rPr>
            </w:pPr>
          </w:p>
        </w:tc>
        <w:tc>
          <w:tcPr>
            <w:tcW w:w="293" w:type="pct"/>
            <w:shd w:val="clear" w:color="auto" w:fill="D9D9D9" w:themeFill="background1" w:themeFillShade="D9"/>
          </w:tcPr>
          <w:p w14:paraId="32A89C3E" w14:textId="2431CFF3" w:rsidR="003A346A" w:rsidRPr="0006363E" w:rsidRDefault="00F42230" w:rsidP="003A346A">
            <w:pPr>
              <w:jc w:val="center"/>
              <w:rPr>
                <w:rFonts w:eastAsia="Times New Roman"/>
                <w:sz w:val="20"/>
                <w:szCs w:val="20"/>
                <w:lang w:eastAsia="en-AU"/>
              </w:rPr>
            </w:pPr>
            <w:r>
              <w:rPr>
                <w:rFonts w:eastAsia="Times New Roman"/>
                <w:sz w:val="20"/>
                <w:szCs w:val="20"/>
                <w:lang w:eastAsia="en-AU"/>
              </w:rPr>
              <w:t>18%</w:t>
            </w:r>
          </w:p>
        </w:tc>
        <w:tc>
          <w:tcPr>
            <w:tcW w:w="292" w:type="pct"/>
            <w:shd w:val="clear" w:color="auto" w:fill="D9D9D9" w:themeFill="background1" w:themeFillShade="D9"/>
          </w:tcPr>
          <w:p w14:paraId="097EB8B0" w14:textId="77777777" w:rsidR="003A346A" w:rsidRPr="0006363E" w:rsidRDefault="003A346A" w:rsidP="003A346A">
            <w:pPr>
              <w:jc w:val="center"/>
              <w:rPr>
                <w:rFonts w:eastAsia="Times New Roman"/>
                <w:sz w:val="20"/>
                <w:szCs w:val="20"/>
                <w:lang w:eastAsia="en-AU"/>
              </w:rPr>
            </w:pPr>
          </w:p>
        </w:tc>
        <w:tc>
          <w:tcPr>
            <w:tcW w:w="240" w:type="pct"/>
            <w:shd w:val="clear" w:color="auto" w:fill="auto"/>
            <w:noWrap/>
          </w:tcPr>
          <w:p w14:paraId="5D7FFA53" w14:textId="61C39C51" w:rsidR="003A346A" w:rsidRPr="0006363E" w:rsidRDefault="003A346A" w:rsidP="003A346A">
            <w:pPr>
              <w:jc w:val="center"/>
              <w:rPr>
                <w:rFonts w:eastAsia="Times New Roman"/>
                <w:sz w:val="20"/>
                <w:szCs w:val="20"/>
                <w:lang w:eastAsia="en-AU"/>
              </w:rPr>
            </w:pPr>
            <w:r>
              <w:rPr>
                <w:rFonts w:eastAsia="Times New Roman"/>
                <w:sz w:val="20"/>
                <w:szCs w:val="20"/>
                <w:lang w:eastAsia="en-AU"/>
              </w:rPr>
              <w:t>0.12</w:t>
            </w:r>
          </w:p>
        </w:tc>
        <w:tc>
          <w:tcPr>
            <w:tcW w:w="274" w:type="pct"/>
            <w:shd w:val="clear" w:color="auto" w:fill="auto"/>
            <w:noWrap/>
          </w:tcPr>
          <w:p w14:paraId="11B31972" w14:textId="2E0A3F04" w:rsidR="003A346A" w:rsidRPr="0006363E" w:rsidRDefault="003A346A" w:rsidP="003A346A">
            <w:pPr>
              <w:jc w:val="center"/>
              <w:rPr>
                <w:rFonts w:eastAsia="Times New Roman"/>
                <w:sz w:val="20"/>
                <w:szCs w:val="20"/>
                <w:lang w:eastAsia="en-AU"/>
              </w:rPr>
            </w:pPr>
            <w:r>
              <w:rPr>
                <w:rFonts w:eastAsia="Times New Roman"/>
                <w:sz w:val="20"/>
                <w:szCs w:val="20"/>
                <w:lang w:eastAsia="en-AU"/>
              </w:rPr>
              <w:t>0.27</w:t>
            </w:r>
          </w:p>
        </w:tc>
        <w:tc>
          <w:tcPr>
            <w:tcW w:w="234" w:type="pct"/>
            <w:shd w:val="clear" w:color="auto" w:fill="auto"/>
          </w:tcPr>
          <w:p w14:paraId="1EE3F558" w14:textId="5A205996" w:rsidR="003A346A" w:rsidRPr="0006363E" w:rsidRDefault="003A346A" w:rsidP="003A346A">
            <w:pPr>
              <w:jc w:val="center"/>
              <w:rPr>
                <w:rFonts w:eastAsia="Times New Roman"/>
                <w:sz w:val="20"/>
                <w:szCs w:val="20"/>
                <w:lang w:eastAsia="en-AU"/>
              </w:rPr>
            </w:pPr>
            <w:r>
              <w:rPr>
                <w:rFonts w:eastAsia="Times New Roman"/>
                <w:sz w:val="20"/>
                <w:szCs w:val="20"/>
                <w:lang w:eastAsia="en-AU"/>
              </w:rPr>
              <w:t>-</w:t>
            </w:r>
          </w:p>
        </w:tc>
        <w:tc>
          <w:tcPr>
            <w:tcW w:w="274" w:type="pct"/>
            <w:shd w:val="clear" w:color="auto" w:fill="auto"/>
          </w:tcPr>
          <w:p w14:paraId="2A47FD06" w14:textId="5FD49B6F" w:rsidR="003A346A" w:rsidRPr="00B4666B" w:rsidRDefault="00941771" w:rsidP="003A346A">
            <w:pPr>
              <w:jc w:val="center"/>
              <w:rPr>
                <w:rFonts w:eastAsia="Times New Roman"/>
                <w:sz w:val="20"/>
                <w:szCs w:val="20"/>
                <w:lang w:eastAsia="en-AU"/>
              </w:rPr>
            </w:pPr>
            <w:r w:rsidRPr="00B4666B">
              <w:rPr>
                <w:rFonts w:eastAsia="Times New Roman"/>
                <w:sz w:val="20"/>
                <w:szCs w:val="20"/>
                <w:lang w:eastAsia="en-AU"/>
              </w:rPr>
              <w:t>10</w:t>
            </w:r>
          </w:p>
        </w:tc>
        <w:tc>
          <w:tcPr>
            <w:tcW w:w="274" w:type="pct"/>
            <w:shd w:val="clear" w:color="auto" w:fill="auto"/>
          </w:tcPr>
          <w:p w14:paraId="26C290AB" w14:textId="0DE69A76" w:rsidR="003A346A" w:rsidRPr="0006363E" w:rsidRDefault="00F346FE" w:rsidP="003A346A">
            <w:pPr>
              <w:jc w:val="center"/>
              <w:rPr>
                <w:rFonts w:eastAsia="Times New Roman"/>
                <w:sz w:val="20"/>
                <w:szCs w:val="20"/>
                <w:lang w:eastAsia="en-AU"/>
              </w:rPr>
            </w:pPr>
            <w:r>
              <w:rPr>
                <w:rFonts w:eastAsia="Times New Roman"/>
                <w:sz w:val="20"/>
                <w:szCs w:val="20"/>
                <w:lang w:eastAsia="en-AU"/>
              </w:rPr>
              <w:t>12.57</w:t>
            </w:r>
          </w:p>
        </w:tc>
        <w:tc>
          <w:tcPr>
            <w:tcW w:w="274" w:type="pct"/>
            <w:shd w:val="clear" w:color="auto" w:fill="auto"/>
          </w:tcPr>
          <w:p w14:paraId="1134C086" w14:textId="6E97775B" w:rsidR="003A346A" w:rsidRPr="0006363E" w:rsidRDefault="00F346FE" w:rsidP="003A346A">
            <w:pPr>
              <w:jc w:val="center"/>
              <w:rPr>
                <w:rFonts w:eastAsia="Times New Roman"/>
                <w:sz w:val="20"/>
                <w:szCs w:val="20"/>
                <w:lang w:eastAsia="en-AU"/>
              </w:rPr>
            </w:pPr>
            <w:r>
              <w:rPr>
                <w:rFonts w:eastAsia="Times New Roman"/>
                <w:sz w:val="20"/>
                <w:szCs w:val="20"/>
                <w:lang w:eastAsia="en-AU"/>
              </w:rPr>
              <w:t>0.01</w:t>
            </w:r>
          </w:p>
        </w:tc>
        <w:tc>
          <w:tcPr>
            <w:tcW w:w="234" w:type="pct"/>
            <w:shd w:val="clear" w:color="auto" w:fill="auto"/>
          </w:tcPr>
          <w:p w14:paraId="2FCA8456" w14:textId="386E3EDB" w:rsidR="003A346A" w:rsidRPr="0006363E" w:rsidRDefault="00F346FE" w:rsidP="003A346A">
            <w:pPr>
              <w:jc w:val="center"/>
              <w:rPr>
                <w:rFonts w:eastAsia="Times New Roman"/>
                <w:sz w:val="20"/>
                <w:szCs w:val="20"/>
                <w:lang w:eastAsia="en-AU"/>
              </w:rPr>
            </w:pPr>
            <w:r>
              <w:rPr>
                <w:rFonts w:eastAsia="Times New Roman"/>
                <w:sz w:val="20"/>
                <w:szCs w:val="20"/>
                <w:lang w:eastAsia="en-AU"/>
              </w:rPr>
              <w:t>68.18</w:t>
            </w:r>
          </w:p>
        </w:tc>
        <w:tc>
          <w:tcPr>
            <w:tcW w:w="270" w:type="pct"/>
            <w:shd w:val="clear" w:color="auto" w:fill="auto"/>
          </w:tcPr>
          <w:p w14:paraId="07439ECD" w14:textId="7177324A" w:rsidR="003A346A" w:rsidRPr="0006363E" w:rsidRDefault="00F346FE" w:rsidP="003A346A">
            <w:pPr>
              <w:jc w:val="center"/>
              <w:rPr>
                <w:rFonts w:eastAsia="Times New Roman"/>
                <w:sz w:val="20"/>
                <w:szCs w:val="20"/>
                <w:lang w:eastAsia="en-AU"/>
              </w:rPr>
            </w:pPr>
            <w:r>
              <w:rPr>
                <w:rFonts w:eastAsia="Times New Roman"/>
                <w:sz w:val="20"/>
                <w:szCs w:val="20"/>
                <w:lang w:eastAsia="en-AU"/>
              </w:rPr>
              <w:t>0.54</w:t>
            </w:r>
          </w:p>
        </w:tc>
      </w:tr>
      <w:tr w:rsidR="00F31483" w:rsidRPr="0006363E" w14:paraId="0F3C42CA" w14:textId="77777777" w:rsidTr="005523E2">
        <w:trPr>
          <w:trHeight w:val="259"/>
        </w:trPr>
        <w:tc>
          <w:tcPr>
            <w:tcW w:w="927" w:type="pct"/>
            <w:shd w:val="clear" w:color="auto" w:fill="auto"/>
            <w:noWrap/>
          </w:tcPr>
          <w:p w14:paraId="6424CB09" w14:textId="3ABF48ED" w:rsidR="00F31483" w:rsidRPr="0006363E" w:rsidRDefault="00F31483" w:rsidP="00F31483">
            <w:pPr>
              <w:rPr>
                <w:rFonts w:eastAsia="Times New Roman"/>
                <w:sz w:val="20"/>
                <w:szCs w:val="20"/>
                <w:lang w:eastAsia="en-AU"/>
              </w:rPr>
            </w:pPr>
            <w:r>
              <w:rPr>
                <w:rFonts w:eastAsia="Times New Roman"/>
                <w:sz w:val="20"/>
                <w:szCs w:val="20"/>
                <w:lang w:eastAsia="en-AU"/>
              </w:rPr>
              <w:t xml:space="preserve">   surgical status</w:t>
            </w:r>
          </w:p>
        </w:tc>
        <w:tc>
          <w:tcPr>
            <w:tcW w:w="293" w:type="pct"/>
          </w:tcPr>
          <w:p w14:paraId="728E146C" w14:textId="54DEC2AE" w:rsidR="00F31483" w:rsidRPr="0006363E" w:rsidRDefault="00F31483" w:rsidP="00F31483">
            <w:pPr>
              <w:jc w:val="center"/>
              <w:rPr>
                <w:rFonts w:eastAsia="Times New Roman"/>
                <w:sz w:val="20"/>
                <w:szCs w:val="20"/>
                <w:lang w:eastAsia="en-AU"/>
              </w:rPr>
            </w:pPr>
          </w:p>
        </w:tc>
        <w:tc>
          <w:tcPr>
            <w:tcW w:w="439" w:type="pct"/>
            <w:shd w:val="clear" w:color="auto" w:fill="auto"/>
            <w:noWrap/>
          </w:tcPr>
          <w:p w14:paraId="4FB2729D" w14:textId="43C76E49" w:rsidR="00F31483" w:rsidRPr="0006363E" w:rsidRDefault="00F31483" w:rsidP="00F31483">
            <w:pPr>
              <w:jc w:val="center"/>
              <w:rPr>
                <w:rFonts w:eastAsia="Times New Roman"/>
                <w:sz w:val="20"/>
                <w:szCs w:val="20"/>
                <w:lang w:eastAsia="en-AU"/>
              </w:rPr>
            </w:pPr>
          </w:p>
        </w:tc>
        <w:tc>
          <w:tcPr>
            <w:tcW w:w="390" w:type="pct"/>
          </w:tcPr>
          <w:p w14:paraId="0BE3C2C9" w14:textId="35D83DCB" w:rsidR="00F31483" w:rsidRPr="0006363E" w:rsidRDefault="00F31483" w:rsidP="00F31483">
            <w:pPr>
              <w:jc w:val="center"/>
              <w:rPr>
                <w:rFonts w:eastAsia="Times New Roman"/>
                <w:sz w:val="20"/>
                <w:szCs w:val="20"/>
                <w:lang w:eastAsia="en-AU"/>
              </w:rPr>
            </w:pPr>
          </w:p>
        </w:tc>
        <w:tc>
          <w:tcPr>
            <w:tcW w:w="292" w:type="pct"/>
            <w:shd w:val="clear" w:color="auto" w:fill="D9D9D9" w:themeFill="background1" w:themeFillShade="D9"/>
            <w:noWrap/>
          </w:tcPr>
          <w:p w14:paraId="3BB45304" w14:textId="77777777" w:rsidR="00F31483" w:rsidRPr="0006363E" w:rsidRDefault="00F31483" w:rsidP="00F31483">
            <w:pPr>
              <w:jc w:val="center"/>
              <w:rPr>
                <w:rFonts w:eastAsia="Times New Roman"/>
                <w:sz w:val="20"/>
                <w:szCs w:val="20"/>
                <w:lang w:eastAsia="en-AU"/>
              </w:rPr>
            </w:pPr>
          </w:p>
        </w:tc>
        <w:tc>
          <w:tcPr>
            <w:tcW w:w="293" w:type="pct"/>
            <w:shd w:val="clear" w:color="auto" w:fill="D9D9D9" w:themeFill="background1" w:themeFillShade="D9"/>
          </w:tcPr>
          <w:p w14:paraId="25657A42" w14:textId="77777777" w:rsidR="00F31483" w:rsidRPr="0006363E" w:rsidRDefault="00F31483" w:rsidP="00F31483">
            <w:pPr>
              <w:jc w:val="center"/>
              <w:rPr>
                <w:rFonts w:eastAsia="Times New Roman"/>
                <w:sz w:val="20"/>
                <w:szCs w:val="20"/>
                <w:lang w:eastAsia="en-AU"/>
              </w:rPr>
            </w:pPr>
          </w:p>
        </w:tc>
        <w:tc>
          <w:tcPr>
            <w:tcW w:w="292" w:type="pct"/>
            <w:shd w:val="clear" w:color="auto" w:fill="D9D9D9" w:themeFill="background1" w:themeFillShade="D9"/>
          </w:tcPr>
          <w:p w14:paraId="365A5517" w14:textId="77777777" w:rsidR="00F31483" w:rsidRPr="0006363E" w:rsidRDefault="00F31483" w:rsidP="00F31483">
            <w:pPr>
              <w:jc w:val="center"/>
              <w:rPr>
                <w:rFonts w:eastAsia="Times New Roman"/>
                <w:sz w:val="20"/>
                <w:szCs w:val="20"/>
                <w:lang w:eastAsia="en-AU"/>
              </w:rPr>
            </w:pPr>
          </w:p>
        </w:tc>
        <w:tc>
          <w:tcPr>
            <w:tcW w:w="240" w:type="pct"/>
            <w:shd w:val="clear" w:color="auto" w:fill="auto"/>
            <w:noWrap/>
          </w:tcPr>
          <w:p w14:paraId="0FE18A8F" w14:textId="4A3D8D16" w:rsidR="00F31483" w:rsidRPr="0006363E" w:rsidRDefault="00F31483" w:rsidP="00F31483">
            <w:pPr>
              <w:jc w:val="center"/>
              <w:rPr>
                <w:rFonts w:eastAsia="Times New Roman"/>
                <w:sz w:val="20"/>
                <w:szCs w:val="20"/>
                <w:lang w:eastAsia="en-AU"/>
              </w:rPr>
            </w:pPr>
          </w:p>
        </w:tc>
        <w:tc>
          <w:tcPr>
            <w:tcW w:w="274" w:type="pct"/>
            <w:shd w:val="clear" w:color="auto" w:fill="auto"/>
            <w:noWrap/>
          </w:tcPr>
          <w:p w14:paraId="5A8D5C13" w14:textId="77777777" w:rsidR="00F31483" w:rsidRPr="0006363E" w:rsidRDefault="00F31483" w:rsidP="00F31483">
            <w:pPr>
              <w:jc w:val="center"/>
              <w:rPr>
                <w:rFonts w:eastAsia="Times New Roman"/>
                <w:sz w:val="20"/>
                <w:szCs w:val="20"/>
                <w:lang w:eastAsia="en-AU"/>
              </w:rPr>
            </w:pPr>
          </w:p>
        </w:tc>
        <w:tc>
          <w:tcPr>
            <w:tcW w:w="234" w:type="pct"/>
          </w:tcPr>
          <w:p w14:paraId="7C1233B8" w14:textId="77777777" w:rsidR="00F31483" w:rsidRPr="0006363E" w:rsidRDefault="00F31483" w:rsidP="00F31483">
            <w:pPr>
              <w:jc w:val="center"/>
              <w:rPr>
                <w:rFonts w:eastAsia="Times New Roman"/>
                <w:sz w:val="20"/>
                <w:szCs w:val="20"/>
                <w:lang w:eastAsia="en-AU"/>
              </w:rPr>
            </w:pPr>
          </w:p>
        </w:tc>
        <w:tc>
          <w:tcPr>
            <w:tcW w:w="274" w:type="pct"/>
          </w:tcPr>
          <w:p w14:paraId="61570C7B" w14:textId="77777777" w:rsidR="00F31483" w:rsidRPr="00B4666B" w:rsidRDefault="00F31483" w:rsidP="00F31483">
            <w:pPr>
              <w:jc w:val="center"/>
              <w:rPr>
                <w:rFonts w:eastAsia="Times New Roman"/>
                <w:sz w:val="20"/>
                <w:szCs w:val="20"/>
                <w:lang w:eastAsia="en-AU"/>
              </w:rPr>
            </w:pPr>
          </w:p>
        </w:tc>
        <w:tc>
          <w:tcPr>
            <w:tcW w:w="274" w:type="pct"/>
          </w:tcPr>
          <w:p w14:paraId="6386C796" w14:textId="77777777" w:rsidR="00F31483" w:rsidRPr="0006363E" w:rsidRDefault="00F31483" w:rsidP="00F31483">
            <w:pPr>
              <w:jc w:val="center"/>
              <w:rPr>
                <w:rFonts w:eastAsia="Times New Roman"/>
                <w:sz w:val="20"/>
                <w:szCs w:val="20"/>
                <w:lang w:eastAsia="en-AU"/>
              </w:rPr>
            </w:pPr>
          </w:p>
        </w:tc>
        <w:tc>
          <w:tcPr>
            <w:tcW w:w="274" w:type="pct"/>
          </w:tcPr>
          <w:p w14:paraId="44A3BDD4" w14:textId="77777777" w:rsidR="00F31483" w:rsidRPr="0006363E" w:rsidRDefault="00F31483" w:rsidP="00F31483">
            <w:pPr>
              <w:jc w:val="center"/>
              <w:rPr>
                <w:rFonts w:eastAsia="Times New Roman"/>
                <w:sz w:val="20"/>
                <w:szCs w:val="20"/>
                <w:lang w:eastAsia="en-AU"/>
              </w:rPr>
            </w:pPr>
          </w:p>
        </w:tc>
        <w:tc>
          <w:tcPr>
            <w:tcW w:w="234" w:type="pct"/>
          </w:tcPr>
          <w:p w14:paraId="58B63CEA" w14:textId="77777777" w:rsidR="00F31483" w:rsidRPr="0006363E" w:rsidRDefault="00F31483" w:rsidP="00F31483">
            <w:pPr>
              <w:jc w:val="center"/>
              <w:rPr>
                <w:rFonts w:eastAsia="Times New Roman"/>
                <w:sz w:val="20"/>
                <w:szCs w:val="20"/>
                <w:lang w:eastAsia="en-AU"/>
              </w:rPr>
            </w:pPr>
          </w:p>
        </w:tc>
        <w:tc>
          <w:tcPr>
            <w:tcW w:w="270" w:type="pct"/>
          </w:tcPr>
          <w:p w14:paraId="624BC11C" w14:textId="77777777" w:rsidR="00F31483" w:rsidRPr="0006363E" w:rsidRDefault="00F31483" w:rsidP="00F31483">
            <w:pPr>
              <w:jc w:val="center"/>
              <w:rPr>
                <w:rFonts w:eastAsia="Times New Roman"/>
                <w:sz w:val="20"/>
                <w:szCs w:val="20"/>
                <w:lang w:eastAsia="en-AU"/>
              </w:rPr>
            </w:pPr>
          </w:p>
        </w:tc>
      </w:tr>
      <w:tr w:rsidR="00935DFB" w:rsidRPr="0006363E" w14:paraId="017019B0" w14:textId="77777777" w:rsidTr="005523E2">
        <w:trPr>
          <w:trHeight w:val="259"/>
        </w:trPr>
        <w:tc>
          <w:tcPr>
            <w:tcW w:w="927" w:type="pct"/>
            <w:shd w:val="clear" w:color="auto" w:fill="auto"/>
            <w:noWrap/>
          </w:tcPr>
          <w:p w14:paraId="08E06AB0" w14:textId="57D87B1E" w:rsidR="00935DFB" w:rsidRDefault="00935DFB" w:rsidP="00935DFB">
            <w:pPr>
              <w:rPr>
                <w:rFonts w:eastAsia="Times New Roman"/>
                <w:sz w:val="20"/>
                <w:szCs w:val="20"/>
                <w:lang w:eastAsia="en-AU"/>
              </w:rPr>
            </w:pPr>
            <w:r>
              <w:rPr>
                <w:rFonts w:eastAsia="Times New Roman"/>
                <w:sz w:val="20"/>
                <w:szCs w:val="20"/>
                <w:lang w:eastAsia="en-AU"/>
              </w:rPr>
              <w:t xml:space="preserve">      pre-surgery </w:t>
            </w:r>
            <w:r w:rsidRPr="007B23E9">
              <w:rPr>
                <w:rFonts w:eastAsia="Times New Roman"/>
                <w:sz w:val="20"/>
                <w:szCs w:val="20"/>
                <w:vertAlign w:val="subscript"/>
                <w:lang w:eastAsia="en-AU"/>
              </w:rPr>
              <w:t>(</w:t>
            </w:r>
            <w:r>
              <w:rPr>
                <w:rFonts w:eastAsia="Times New Roman"/>
                <w:sz w:val="20"/>
                <w:szCs w:val="20"/>
                <w:vertAlign w:val="subscript"/>
                <w:lang w:eastAsia="en-AU"/>
              </w:rPr>
              <w:t xml:space="preserve">hedges </w:t>
            </w:r>
            <w:r w:rsidRPr="00F31483">
              <w:rPr>
                <w:rFonts w:eastAsia="Times New Roman"/>
                <w:i/>
                <w:sz w:val="20"/>
                <w:szCs w:val="20"/>
                <w:vertAlign w:val="subscript"/>
                <w:lang w:eastAsia="en-AU"/>
              </w:rPr>
              <w:t>g</w:t>
            </w:r>
            <w:r w:rsidRPr="007B23E9">
              <w:rPr>
                <w:rFonts w:eastAsia="Times New Roman"/>
                <w:sz w:val="20"/>
                <w:szCs w:val="20"/>
                <w:vertAlign w:val="subscript"/>
                <w:lang w:eastAsia="en-AU"/>
              </w:rPr>
              <w:t>)</w:t>
            </w:r>
          </w:p>
        </w:tc>
        <w:tc>
          <w:tcPr>
            <w:tcW w:w="293" w:type="pct"/>
          </w:tcPr>
          <w:p w14:paraId="24699A10" w14:textId="4A3C9D86" w:rsidR="00935DFB" w:rsidRDefault="00935DFB" w:rsidP="00935DFB">
            <w:pPr>
              <w:jc w:val="center"/>
              <w:rPr>
                <w:rFonts w:eastAsia="Times New Roman"/>
                <w:sz w:val="20"/>
                <w:szCs w:val="20"/>
                <w:lang w:eastAsia="en-AU"/>
              </w:rPr>
            </w:pPr>
            <w:r>
              <w:rPr>
                <w:rFonts w:eastAsia="Times New Roman"/>
                <w:sz w:val="20"/>
                <w:szCs w:val="20"/>
                <w:lang w:eastAsia="en-AU"/>
              </w:rPr>
              <w:t>1</w:t>
            </w:r>
          </w:p>
        </w:tc>
        <w:tc>
          <w:tcPr>
            <w:tcW w:w="439" w:type="pct"/>
            <w:shd w:val="clear" w:color="auto" w:fill="auto"/>
            <w:noWrap/>
          </w:tcPr>
          <w:p w14:paraId="02480D2A" w14:textId="1273F9FF" w:rsidR="00935DFB" w:rsidRDefault="00935DFB" w:rsidP="00935DFB">
            <w:pPr>
              <w:jc w:val="center"/>
              <w:rPr>
                <w:rFonts w:eastAsia="Times New Roman"/>
                <w:sz w:val="20"/>
                <w:szCs w:val="20"/>
                <w:lang w:eastAsia="en-AU"/>
              </w:rPr>
            </w:pPr>
            <w:r>
              <w:rPr>
                <w:rFonts w:eastAsia="Times New Roman"/>
                <w:sz w:val="20"/>
                <w:szCs w:val="20"/>
                <w:lang w:eastAsia="en-AU"/>
              </w:rPr>
              <w:t>28</w:t>
            </w:r>
          </w:p>
        </w:tc>
        <w:tc>
          <w:tcPr>
            <w:tcW w:w="390" w:type="pct"/>
          </w:tcPr>
          <w:p w14:paraId="212DC453" w14:textId="064A56B9" w:rsidR="00935DFB" w:rsidRDefault="00935DFB" w:rsidP="00935DFB">
            <w:pPr>
              <w:jc w:val="center"/>
              <w:rPr>
                <w:rFonts w:eastAsia="Times New Roman"/>
                <w:sz w:val="20"/>
                <w:szCs w:val="20"/>
                <w:lang w:eastAsia="en-AU"/>
              </w:rPr>
            </w:pPr>
            <w:r>
              <w:rPr>
                <w:rFonts w:eastAsia="Times New Roman"/>
                <w:sz w:val="20"/>
                <w:szCs w:val="20"/>
                <w:lang w:eastAsia="en-AU"/>
              </w:rPr>
              <w:t>28</w:t>
            </w:r>
          </w:p>
        </w:tc>
        <w:tc>
          <w:tcPr>
            <w:tcW w:w="292" w:type="pct"/>
            <w:shd w:val="clear" w:color="auto" w:fill="D9D9D9" w:themeFill="background1" w:themeFillShade="D9"/>
            <w:noWrap/>
          </w:tcPr>
          <w:p w14:paraId="73D1633E" w14:textId="6CEDBBB0" w:rsidR="00935DFB" w:rsidRPr="0006363E" w:rsidRDefault="00935DFB" w:rsidP="00935DFB">
            <w:pPr>
              <w:jc w:val="center"/>
              <w:rPr>
                <w:rFonts w:eastAsia="Times New Roman"/>
                <w:sz w:val="20"/>
                <w:szCs w:val="20"/>
                <w:lang w:eastAsia="en-AU"/>
              </w:rPr>
            </w:pPr>
            <w:r>
              <w:rPr>
                <w:rFonts w:eastAsia="Times New Roman"/>
                <w:sz w:val="20"/>
                <w:szCs w:val="20"/>
                <w:lang w:eastAsia="en-AU"/>
              </w:rPr>
              <w:t>-0.21</w:t>
            </w:r>
          </w:p>
        </w:tc>
        <w:tc>
          <w:tcPr>
            <w:tcW w:w="293" w:type="pct"/>
            <w:shd w:val="clear" w:color="auto" w:fill="D9D9D9" w:themeFill="background1" w:themeFillShade="D9"/>
          </w:tcPr>
          <w:p w14:paraId="42D9301E" w14:textId="77777777" w:rsidR="00935DFB" w:rsidRDefault="00935DFB" w:rsidP="00935DFB">
            <w:pPr>
              <w:jc w:val="center"/>
              <w:rPr>
                <w:rFonts w:eastAsia="Times New Roman"/>
                <w:sz w:val="20"/>
                <w:szCs w:val="20"/>
                <w:lang w:eastAsia="en-AU"/>
              </w:rPr>
            </w:pPr>
          </w:p>
        </w:tc>
        <w:tc>
          <w:tcPr>
            <w:tcW w:w="292" w:type="pct"/>
            <w:shd w:val="clear" w:color="auto" w:fill="D9D9D9" w:themeFill="background1" w:themeFillShade="D9"/>
          </w:tcPr>
          <w:p w14:paraId="2117CCA3" w14:textId="77777777" w:rsidR="00935DFB" w:rsidRDefault="00935DFB" w:rsidP="00935DFB">
            <w:pPr>
              <w:jc w:val="center"/>
              <w:rPr>
                <w:rFonts w:eastAsia="Times New Roman"/>
                <w:sz w:val="20"/>
                <w:szCs w:val="20"/>
                <w:lang w:eastAsia="en-AU"/>
              </w:rPr>
            </w:pPr>
          </w:p>
        </w:tc>
        <w:tc>
          <w:tcPr>
            <w:tcW w:w="240" w:type="pct"/>
            <w:shd w:val="clear" w:color="auto" w:fill="auto"/>
            <w:noWrap/>
          </w:tcPr>
          <w:p w14:paraId="2912459C" w14:textId="77464FE3" w:rsidR="00935DFB" w:rsidRPr="0006363E" w:rsidRDefault="00935DFB" w:rsidP="00935DFB">
            <w:pPr>
              <w:jc w:val="center"/>
              <w:rPr>
                <w:rFonts w:eastAsia="Times New Roman"/>
                <w:sz w:val="20"/>
                <w:szCs w:val="20"/>
                <w:lang w:eastAsia="en-AU"/>
              </w:rPr>
            </w:pPr>
            <w:r>
              <w:rPr>
                <w:rFonts w:eastAsia="Times New Roman"/>
                <w:sz w:val="20"/>
                <w:szCs w:val="20"/>
                <w:lang w:eastAsia="en-AU"/>
              </w:rPr>
              <w:t>-0.72</w:t>
            </w:r>
          </w:p>
        </w:tc>
        <w:tc>
          <w:tcPr>
            <w:tcW w:w="274" w:type="pct"/>
            <w:shd w:val="clear" w:color="auto" w:fill="auto"/>
            <w:noWrap/>
          </w:tcPr>
          <w:p w14:paraId="3D053495" w14:textId="5F73A888" w:rsidR="00935DFB" w:rsidRPr="0006363E" w:rsidRDefault="00935DFB" w:rsidP="00935DFB">
            <w:pPr>
              <w:jc w:val="center"/>
              <w:rPr>
                <w:rFonts w:eastAsia="Times New Roman"/>
                <w:sz w:val="20"/>
                <w:szCs w:val="20"/>
                <w:lang w:eastAsia="en-AU"/>
              </w:rPr>
            </w:pPr>
            <w:r>
              <w:rPr>
                <w:rFonts w:eastAsia="Times New Roman"/>
                <w:sz w:val="20"/>
                <w:szCs w:val="20"/>
                <w:lang w:eastAsia="en-AU"/>
              </w:rPr>
              <w:t>0.31</w:t>
            </w:r>
          </w:p>
        </w:tc>
        <w:tc>
          <w:tcPr>
            <w:tcW w:w="234" w:type="pct"/>
          </w:tcPr>
          <w:p w14:paraId="0BBF19D7" w14:textId="731546FD" w:rsidR="00935DFB" w:rsidRPr="0006363E" w:rsidRDefault="00935DFB" w:rsidP="00935DFB">
            <w:pPr>
              <w:jc w:val="center"/>
              <w:rPr>
                <w:rFonts w:eastAsia="Times New Roman"/>
                <w:sz w:val="20"/>
                <w:szCs w:val="20"/>
                <w:lang w:eastAsia="en-AU"/>
              </w:rPr>
            </w:pPr>
            <w:r>
              <w:rPr>
                <w:rFonts w:eastAsia="Times New Roman"/>
                <w:sz w:val="20"/>
                <w:szCs w:val="20"/>
                <w:lang w:eastAsia="en-AU"/>
              </w:rPr>
              <w:t>0.44</w:t>
            </w:r>
          </w:p>
        </w:tc>
        <w:tc>
          <w:tcPr>
            <w:tcW w:w="274" w:type="pct"/>
          </w:tcPr>
          <w:p w14:paraId="3D4EFB30" w14:textId="1E2C12A8" w:rsidR="00935DFB" w:rsidRPr="00B4666B" w:rsidRDefault="00F42230" w:rsidP="00935DFB">
            <w:pPr>
              <w:jc w:val="center"/>
              <w:rPr>
                <w:rFonts w:eastAsia="Times New Roman"/>
                <w:sz w:val="20"/>
                <w:szCs w:val="20"/>
                <w:lang w:eastAsia="en-AU"/>
              </w:rPr>
            </w:pPr>
            <w:r w:rsidRPr="00B4666B">
              <w:rPr>
                <w:rFonts w:eastAsia="Times New Roman"/>
                <w:sz w:val="20"/>
                <w:szCs w:val="20"/>
                <w:lang w:eastAsia="en-AU"/>
              </w:rPr>
              <w:t>-</w:t>
            </w:r>
          </w:p>
        </w:tc>
        <w:tc>
          <w:tcPr>
            <w:tcW w:w="274" w:type="pct"/>
          </w:tcPr>
          <w:p w14:paraId="1A072F1D" w14:textId="12515318" w:rsidR="00935DFB" w:rsidRPr="0006363E" w:rsidRDefault="00935DFB" w:rsidP="00935DFB">
            <w:pPr>
              <w:jc w:val="center"/>
              <w:rPr>
                <w:rFonts w:eastAsia="Times New Roman"/>
                <w:sz w:val="20"/>
                <w:szCs w:val="20"/>
                <w:lang w:eastAsia="en-AU"/>
              </w:rPr>
            </w:pPr>
            <w:r>
              <w:rPr>
                <w:rFonts w:eastAsia="Times New Roman"/>
                <w:sz w:val="20"/>
                <w:szCs w:val="20"/>
                <w:lang w:eastAsia="en-AU"/>
              </w:rPr>
              <w:t>0.00</w:t>
            </w:r>
          </w:p>
        </w:tc>
        <w:tc>
          <w:tcPr>
            <w:tcW w:w="274" w:type="pct"/>
          </w:tcPr>
          <w:p w14:paraId="20A73ABD" w14:textId="54ED8ADF" w:rsidR="00935DFB" w:rsidRPr="0006363E" w:rsidRDefault="00935DFB" w:rsidP="00935DFB">
            <w:pPr>
              <w:jc w:val="center"/>
              <w:rPr>
                <w:rFonts w:eastAsia="Times New Roman"/>
                <w:sz w:val="20"/>
                <w:szCs w:val="20"/>
                <w:lang w:eastAsia="en-AU"/>
              </w:rPr>
            </w:pPr>
            <w:r>
              <w:rPr>
                <w:rFonts w:eastAsia="Times New Roman"/>
                <w:sz w:val="20"/>
                <w:szCs w:val="20"/>
                <w:lang w:eastAsia="en-AU"/>
              </w:rPr>
              <w:t>1.00</w:t>
            </w:r>
          </w:p>
        </w:tc>
        <w:tc>
          <w:tcPr>
            <w:tcW w:w="234" w:type="pct"/>
          </w:tcPr>
          <w:p w14:paraId="4A8517E9" w14:textId="37F56DF8" w:rsidR="00935DFB" w:rsidRPr="0006363E" w:rsidRDefault="00935DFB" w:rsidP="00935DFB">
            <w:pPr>
              <w:jc w:val="center"/>
              <w:rPr>
                <w:rFonts w:eastAsia="Times New Roman"/>
                <w:sz w:val="20"/>
                <w:szCs w:val="20"/>
                <w:lang w:eastAsia="en-AU"/>
              </w:rPr>
            </w:pPr>
            <w:r>
              <w:rPr>
                <w:rFonts w:eastAsia="Times New Roman"/>
                <w:sz w:val="20"/>
                <w:szCs w:val="20"/>
                <w:lang w:eastAsia="en-AU"/>
              </w:rPr>
              <w:t>0.00</w:t>
            </w:r>
          </w:p>
        </w:tc>
        <w:tc>
          <w:tcPr>
            <w:tcW w:w="270" w:type="pct"/>
          </w:tcPr>
          <w:p w14:paraId="6EF328C6" w14:textId="5D889E94" w:rsidR="00935DFB" w:rsidRPr="0006363E" w:rsidRDefault="00935DFB" w:rsidP="00935DFB">
            <w:pPr>
              <w:jc w:val="center"/>
              <w:rPr>
                <w:rFonts w:eastAsia="Times New Roman"/>
                <w:sz w:val="20"/>
                <w:szCs w:val="20"/>
                <w:lang w:eastAsia="en-AU"/>
              </w:rPr>
            </w:pPr>
            <w:r>
              <w:rPr>
                <w:rFonts w:eastAsia="Times New Roman"/>
                <w:sz w:val="20"/>
                <w:szCs w:val="20"/>
                <w:lang w:eastAsia="en-AU"/>
              </w:rPr>
              <w:t>0.00</w:t>
            </w:r>
          </w:p>
        </w:tc>
      </w:tr>
      <w:tr w:rsidR="00935DFB" w:rsidRPr="0006363E" w14:paraId="6DF90ADA" w14:textId="77777777" w:rsidTr="005523E2">
        <w:trPr>
          <w:trHeight w:val="259"/>
        </w:trPr>
        <w:tc>
          <w:tcPr>
            <w:tcW w:w="927" w:type="pct"/>
            <w:shd w:val="clear" w:color="auto" w:fill="auto"/>
            <w:noWrap/>
          </w:tcPr>
          <w:p w14:paraId="607F84AC" w14:textId="14E3289C" w:rsidR="00935DFB" w:rsidRDefault="00935DFB" w:rsidP="00935DFB">
            <w:pPr>
              <w:rPr>
                <w:rFonts w:eastAsia="Times New Roman"/>
                <w:sz w:val="20"/>
                <w:szCs w:val="20"/>
                <w:lang w:eastAsia="en-AU"/>
              </w:rPr>
            </w:pPr>
            <w:r>
              <w:rPr>
                <w:rFonts w:eastAsia="Times New Roman"/>
                <w:sz w:val="20"/>
                <w:szCs w:val="20"/>
                <w:lang w:eastAsia="en-AU"/>
              </w:rPr>
              <w:t xml:space="preserve">      pre-surgery </w:t>
            </w:r>
            <w:r w:rsidRPr="007B23E9">
              <w:rPr>
                <w:rFonts w:eastAsia="Times New Roman"/>
                <w:sz w:val="20"/>
                <w:szCs w:val="20"/>
                <w:vertAlign w:val="subscript"/>
                <w:lang w:eastAsia="en-AU"/>
              </w:rPr>
              <w:t>(prevalence)</w:t>
            </w:r>
          </w:p>
        </w:tc>
        <w:tc>
          <w:tcPr>
            <w:tcW w:w="293" w:type="pct"/>
          </w:tcPr>
          <w:p w14:paraId="1711AA35" w14:textId="6999AB95" w:rsidR="00935DFB" w:rsidRDefault="00935DFB" w:rsidP="00935DFB">
            <w:pPr>
              <w:jc w:val="center"/>
              <w:rPr>
                <w:rFonts w:eastAsia="Times New Roman"/>
                <w:sz w:val="20"/>
                <w:szCs w:val="20"/>
                <w:lang w:eastAsia="en-AU"/>
              </w:rPr>
            </w:pPr>
            <w:r>
              <w:rPr>
                <w:rFonts w:eastAsia="Times New Roman"/>
                <w:sz w:val="20"/>
                <w:szCs w:val="20"/>
                <w:lang w:eastAsia="en-AU"/>
              </w:rPr>
              <w:t>1</w:t>
            </w:r>
          </w:p>
        </w:tc>
        <w:tc>
          <w:tcPr>
            <w:tcW w:w="439" w:type="pct"/>
            <w:shd w:val="clear" w:color="auto" w:fill="auto"/>
            <w:noWrap/>
          </w:tcPr>
          <w:p w14:paraId="1BBB6010" w14:textId="3A60F666" w:rsidR="00935DFB" w:rsidRDefault="00935DFB" w:rsidP="00935DFB">
            <w:pPr>
              <w:jc w:val="center"/>
              <w:rPr>
                <w:rFonts w:eastAsia="Times New Roman"/>
                <w:sz w:val="20"/>
                <w:szCs w:val="20"/>
                <w:lang w:eastAsia="en-AU"/>
              </w:rPr>
            </w:pPr>
            <w:r>
              <w:rPr>
                <w:rFonts w:eastAsia="Times New Roman"/>
                <w:sz w:val="20"/>
                <w:szCs w:val="20"/>
                <w:lang w:eastAsia="en-AU"/>
              </w:rPr>
              <w:t>125</w:t>
            </w:r>
          </w:p>
        </w:tc>
        <w:tc>
          <w:tcPr>
            <w:tcW w:w="390" w:type="pct"/>
          </w:tcPr>
          <w:p w14:paraId="7E61111D" w14:textId="475854D6" w:rsidR="00935DFB" w:rsidRDefault="00935DFB" w:rsidP="00935DFB">
            <w:pPr>
              <w:jc w:val="center"/>
              <w:rPr>
                <w:rFonts w:eastAsia="Times New Roman"/>
                <w:sz w:val="20"/>
                <w:szCs w:val="20"/>
                <w:lang w:eastAsia="en-AU"/>
              </w:rPr>
            </w:pPr>
            <w:r>
              <w:rPr>
                <w:rFonts w:eastAsia="Times New Roman"/>
                <w:sz w:val="20"/>
                <w:szCs w:val="20"/>
                <w:lang w:eastAsia="en-AU"/>
              </w:rPr>
              <w:t>0</w:t>
            </w:r>
          </w:p>
        </w:tc>
        <w:tc>
          <w:tcPr>
            <w:tcW w:w="292" w:type="pct"/>
            <w:shd w:val="clear" w:color="auto" w:fill="D9D9D9" w:themeFill="background1" w:themeFillShade="D9"/>
            <w:noWrap/>
          </w:tcPr>
          <w:p w14:paraId="6CDA746D" w14:textId="77777777" w:rsidR="00935DFB" w:rsidRDefault="00935DFB" w:rsidP="00935DFB">
            <w:pPr>
              <w:jc w:val="center"/>
              <w:rPr>
                <w:rFonts w:eastAsia="Times New Roman"/>
                <w:sz w:val="20"/>
                <w:szCs w:val="20"/>
                <w:lang w:eastAsia="en-AU"/>
              </w:rPr>
            </w:pPr>
          </w:p>
        </w:tc>
        <w:tc>
          <w:tcPr>
            <w:tcW w:w="293" w:type="pct"/>
            <w:shd w:val="clear" w:color="auto" w:fill="D9D9D9" w:themeFill="background1" w:themeFillShade="D9"/>
          </w:tcPr>
          <w:p w14:paraId="13B17336" w14:textId="60333149" w:rsidR="00935DFB" w:rsidRDefault="00F42230" w:rsidP="00935DFB">
            <w:pPr>
              <w:jc w:val="center"/>
              <w:rPr>
                <w:rFonts w:eastAsia="Times New Roman"/>
                <w:sz w:val="20"/>
                <w:szCs w:val="20"/>
                <w:lang w:eastAsia="en-AU"/>
              </w:rPr>
            </w:pPr>
            <w:r>
              <w:rPr>
                <w:rFonts w:eastAsia="Times New Roman"/>
                <w:sz w:val="20"/>
                <w:szCs w:val="20"/>
                <w:lang w:eastAsia="en-AU"/>
              </w:rPr>
              <w:t>7%</w:t>
            </w:r>
          </w:p>
        </w:tc>
        <w:tc>
          <w:tcPr>
            <w:tcW w:w="292" w:type="pct"/>
            <w:shd w:val="clear" w:color="auto" w:fill="D9D9D9" w:themeFill="background1" w:themeFillShade="D9"/>
          </w:tcPr>
          <w:p w14:paraId="199D8A9A" w14:textId="77777777" w:rsidR="00935DFB" w:rsidRDefault="00935DFB" w:rsidP="00935DFB">
            <w:pPr>
              <w:jc w:val="center"/>
              <w:rPr>
                <w:rFonts w:eastAsia="Times New Roman"/>
                <w:sz w:val="20"/>
                <w:szCs w:val="20"/>
                <w:lang w:eastAsia="en-AU"/>
              </w:rPr>
            </w:pPr>
          </w:p>
        </w:tc>
        <w:tc>
          <w:tcPr>
            <w:tcW w:w="240" w:type="pct"/>
            <w:shd w:val="clear" w:color="auto" w:fill="auto"/>
            <w:noWrap/>
          </w:tcPr>
          <w:p w14:paraId="4BDB0153" w14:textId="041D1736" w:rsidR="00935DFB" w:rsidRDefault="00935DFB" w:rsidP="00935DFB">
            <w:pPr>
              <w:jc w:val="center"/>
              <w:rPr>
                <w:rFonts w:eastAsia="Times New Roman"/>
                <w:sz w:val="20"/>
                <w:szCs w:val="20"/>
                <w:lang w:eastAsia="en-AU"/>
              </w:rPr>
            </w:pPr>
            <w:r>
              <w:rPr>
                <w:rFonts w:eastAsia="Times New Roman"/>
                <w:sz w:val="20"/>
                <w:szCs w:val="20"/>
                <w:lang w:eastAsia="en-AU"/>
              </w:rPr>
              <w:t>0.03</w:t>
            </w:r>
          </w:p>
        </w:tc>
        <w:tc>
          <w:tcPr>
            <w:tcW w:w="274" w:type="pct"/>
            <w:shd w:val="clear" w:color="auto" w:fill="auto"/>
            <w:noWrap/>
          </w:tcPr>
          <w:p w14:paraId="2BCE9CA7" w14:textId="17D252E2" w:rsidR="00935DFB" w:rsidRDefault="00935DFB" w:rsidP="00935DFB">
            <w:pPr>
              <w:jc w:val="center"/>
              <w:rPr>
                <w:rFonts w:eastAsia="Times New Roman"/>
                <w:sz w:val="20"/>
                <w:szCs w:val="20"/>
                <w:lang w:eastAsia="en-AU"/>
              </w:rPr>
            </w:pPr>
            <w:r>
              <w:rPr>
                <w:rFonts w:eastAsia="Times New Roman"/>
                <w:sz w:val="20"/>
                <w:szCs w:val="20"/>
                <w:lang w:eastAsia="en-AU"/>
              </w:rPr>
              <w:t>0.17</w:t>
            </w:r>
          </w:p>
        </w:tc>
        <w:tc>
          <w:tcPr>
            <w:tcW w:w="234" w:type="pct"/>
          </w:tcPr>
          <w:p w14:paraId="305C81CB" w14:textId="7AC25D39" w:rsidR="00935DFB" w:rsidRDefault="00935DFB" w:rsidP="00935DFB">
            <w:pPr>
              <w:jc w:val="center"/>
              <w:rPr>
                <w:rFonts w:eastAsia="Times New Roman"/>
                <w:sz w:val="20"/>
                <w:szCs w:val="20"/>
                <w:lang w:eastAsia="en-AU"/>
              </w:rPr>
            </w:pPr>
            <w:r>
              <w:rPr>
                <w:rFonts w:eastAsia="Times New Roman"/>
                <w:sz w:val="20"/>
                <w:szCs w:val="20"/>
                <w:lang w:eastAsia="en-AU"/>
              </w:rPr>
              <w:t>-</w:t>
            </w:r>
          </w:p>
        </w:tc>
        <w:tc>
          <w:tcPr>
            <w:tcW w:w="274" w:type="pct"/>
          </w:tcPr>
          <w:p w14:paraId="67EC1B64" w14:textId="4211E2DB" w:rsidR="00935DFB" w:rsidRPr="00B4666B" w:rsidRDefault="00F42230" w:rsidP="00935DFB">
            <w:pPr>
              <w:jc w:val="center"/>
              <w:rPr>
                <w:rFonts w:eastAsia="Times New Roman"/>
                <w:sz w:val="20"/>
                <w:szCs w:val="20"/>
                <w:lang w:eastAsia="en-AU"/>
              </w:rPr>
            </w:pPr>
            <w:r w:rsidRPr="00B4666B">
              <w:rPr>
                <w:rFonts w:eastAsia="Times New Roman"/>
                <w:sz w:val="20"/>
                <w:szCs w:val="20"/>
                <w:lang w:eastAsia="en-AU"/>
              </w:rPr>
              <w:t>-</w:t>
            </w:r>
          </w:p>
        </w:tc>
        <w:tc>
          <w:tcPr>
            <w:tcW w:w="274" w:type="pct"/>
          </w:tcPr>
          <w:p w14:paraId="67E3B294" w14:textId="475ABB5D" w:rsidR="00935DFB" w:rsidRDefault="00935DFB" w:rsidP="00935DFB">
            <w:pPr>
              <w:jc w:val="center"/>
              <w:rPr>
                <w:rFonts w:eastAsia="Times New Roman"/>
                <w:sz w:val="20"/>
                <w:szCs w:val="20"/>
                <w:lang w:eastAsia="en-AU"/>
              </w:rPr>
            </w:pPr>
            <w:r w:rsidRPr="007B23E9">
              <w:rPr>
                <w:rFonts w:eastAsia="Times New Roman"/>
                <w:sz w:val="20"/>
                <w:szCs w:val="20"/>
                <w:lang w:eastAsia="en-AU"/>
              </w:rPr>
              <w:t>0.00</w:t>
            </w:r>
          </w:p>
        </w:tc>
        <w:tc>
          <w:tcPr>
            <w:tcW w:w="274" w:type="pct"/>
          </w:tcPr>
          <w:p w14:paraId="2546BD25" w14:textId="7ED2B267" w:rsidR="00935DFB" w:rsidRDefault="00935DFB" w:rsidP="00935DFB">
            <w:pPr>
              <w:jc w:val="center"/>
              <w:rPr>
                <w:rFonts w:eastAsia="Times New Roman"/>
                <w:sz w:val="20"/>
                <w:szCs w:val="20"/>
                <w:lang w:eastAsia="en-AU"/>
              </w:rPr>
            </w:pPr>
            <w:r w:rsidRPr="007B23E9">
              <w:rPr>
                <w:rFonts w:eastAsia="Times New Roman"/>
                <w:sz w:val="20"/>
                <w:szCs w:val="20"/>
                <w:lang w:eastAsia="en-AU"/>
              </w:rPr>
              <w:t>1.00</w:t>
            </w:r>
          </w:p>
        </w:tc>
        <w:tc>
          <w:tcPr>
            <w:tcW w:w="234" w:type="pct"/>
          </w:tcPr>
          <w:p w14:paraId="25D30511" w14:textId="74130E87" w:rsidR="00935DFB" w:rsidRDefault="00935DFB" w:rsidP="00935DFB">
            <w:pPr>
              <w:jc w:val="center"/>
              <w:rPr>
                <w:rFonts w:eastAsia="Times New Roman"/>
                <w:sz w:val="20"/>
                <w:szCs w:val="20"/>
                <w:lang w:eastAsia="en-AU"/>
              </w:rPr>
            </w:pPr>
            <w:r w:rsidRPr="007B23E9">
              <w:rPr>
                <w:rFonts w:eastAsia="Times New Roman"/>
                <w:sz w:val="20"/>
                <w:szCs w:val="20"/>
                <w:lang w:eastAsia="en-AU"/>
              </w:rPr>
              <w:t>0.00</w:t>
            </w:r>
          </w:p>
        </w:tc>
        <w:tc>
          <w:tcPr>
            <w:tcW w:w="270" w:type="pct"/>
          </w:tcPr>
          <w:p w14:paraId="2B7621BD" w14:textId="1A214DA7" w:rsidR="00935DFB" w:rsidRDefault="00935DFB" w:rsidP="00935DFB">
            <w:pPr>
              <w:jc w:val="center"/>
              <w:rPr>
                <w:rFonts w:eastAsia="Times New Roman"/>
                <w:sz w:val="20"/>
                <w:szCs w:val="20"/>
                <w:lang w:eastAsia="en-AU"/>
              </w:rPr>
            </w:pPr>
            <w:r w:rsidRPr="007B23E9">
              <w:rPr>
                <w:rFonts w:eastAsia="Times New Roman"/>
                <w:sz w:val="20"/>
                <w:szCs w:val="20"/>
                <w:lang w:eastAsia="en-AU"/>
              </w:rPr>
              <w:t>0.00</w:t>
            </w:r>
          </w:p>
        </w:tc>
      </w:tr>
      <w:tr w:rsidR="00935DFB" w:rsidRPr="0006363E" w14:paraId="0B37E0C6" w14:textId="77777777" w:rsidTr="005523E2">
        <w:trPr>
          <w:trHeight w:val="259"/>
        </w:trPr>
        <w:tc>
          <w:tcPr>
            <w:tcW w:w="927" w:type="pct"/>
            <w:shd w:val="clear" w:color="auto" w:fill="auto"/>
            <w:noWrap/>
          </w:tcPr>
          <w:p w14:paraId="40DE559B" w14:textId="151A7011" w:rsidR="00935DFB" w:rsidRDefault="00935DFB" w:rsidP="00935DFB">
            <w:pPr>
              <w:rPr>
                <w:rFonts w:eastAsia="Times New Roman"/>
                <w:sz w:val="20"/>
                <w:szCs w:val="20"/>
                <w:lang w:eastAsia="en-AU"/>
              </w:rPr>
            </w:pPr>
            <w:r>
              <w:rPr>
                <w:rFonts w:eastAsia="Times New Roman"/>
                <w:sz w:val="20"/>
                <w:szCs w:val="20"/>
                <w:lang w:eastAsia="en-AU"/>
              </w:rPr>
              <w:t xml:space="preserve">      post-surgery</w:t>
            </w:r>
          </w:p>
        </w:tc>
        <w:tc>
          <w:tcPr>
            <w:tcW w:w="293" w:type="pct"/>
          </w:tcPr>
          <w:p w14:paraId="2C8704F6" w14:textId="327537B3" w:rsidR="00935DFB" w:rsidRDefault="00935DFB" w:rsidP="00935DFB">
            <w:pPr>
              <w:jc w:val="center"/>
              <w:rPr>
                <w:rFonts w:eastAsia="Times New Roman"/>
                <w:sz w:val="20"/>
                <w:szCs w:val="20"/>
                <w:lang w:eastAsia="en-AU"/>
              </w:rPr>
            </w:pPr>
            <w:r>
              <w:rPr>
                <w:rFonts w:eastAsia="Times New Roman"/>
                <w:sz w:val="20"/>
                <w:szCs w:val="20"/>
                <w:lang w:eastAsia="en-AU"/>
              </w:rPr>
              <w:t>4</w:t>
            </w:r>
          </w:p>
        </w:tc>
        <w:tc>
          <w:tcPr>
            <w:tcW w:w="439" w:type="pct"/>
            <w:shd w:val="clear" w:color="auto" w:fill="auto"/>
            <w:noWrap/>
          </w:tcPr>
          <w:p w14:paraId="52D60930" w14:textId="4D54097E" w:rsidR="00935DFB" w:rsidRDefault="00935DFB" w:rsidP="00935DFB">
            <w:pPr>
              <w:jc w:val="center"/>
              <w:rPr>
                <w:rFonts w:eastAsia="Times New Roman"/>
                <w:sz w:val="20"/>
                <w:szCs w:val="20"/>
                <w:lang w:eastAsia="en-AU"/>
              </w:rPr>
            </w:pPr>
            <w:r>
              <w:rPr>
                <w:rFonts w:eastAsia="Times New Roman"/>
                <w:sz w:val="20"/>
                <w:szCs w:val="20"/>
                <w:lang w:eastAsia="en-AU"/>
              </w:rPr>
              <w:t>376</w:t>
            </w:r>
          </w:p>
        </w:tc>
        <w:tc>
          <w:tcPr>
            <w:tcW w:w="390" w:type="pct"/>
          </w:tcPr>
          <w:p w14:paraId="782B5CA3" w14:textId="17E853B9" w:rsidR="00935DFB" w:rsidRDefault="00935DFB" w:rsidP="00935DFB">
            <w:pPr>
              <w:jc w:val="center"/>
              <w:rPr>
                <w:rFonts w:eastAsia="Times New Roman"/>
                <w:sz w:val="20"/>
                <w:szCs w:val="20"/>
                <w:lang w:eastAsia="en-AU"/>
              </w:rPr>
            </w:pPr>
            <w:r>
              <w:rPr>
                <w:rFonts w:eastAsia="Times New Roman"/>
                <w:sz w:val="20"/>
                <w:szCs w:val="20"/>
                <w:lang w:eastAsia="en-AU"/>
              </w:rPr>
              <w:t>0</w:t>
            </w:r>
          </w:p>
        </w:tc>
        <w:tc>
          <w:tcPr>
            <w:tcW w:w="292" w:type="pct"/>
            <w:shd w:val="clear" w:color="auto" w:fill="D9D9D9" w:themeFill="background1" w:themeFillShade="D9"/>
            <w:noWrap/>
          </w:tcPr>
          <w:p w14:paraId="328DD021" w14:textId="20AC8A64" w:rsidR="00935DFB" w:rsidRPr="0006363E" w:rsidRDefault="00935DFB" w:rsidP="00935DFB">
            <w:pPr>
              <w:jc w:val="center"/>
              <w:rPr>
                <w:rFonts w:eastAsia="Times New Roman"/>
                <w:sz w:val="20"/>
                <w:szCs w:val="20"/>
                <w:lang w:eastAsia="en-AU"/>
              </w:rPr>
            </w:pPr>
          </w:p>
        </w:tc>
        <w:tc>
          <w:tcPr>
            <w:tcW w:w="293" w:type="pct"/>
            <w:shd w:val="clear" w:color="auto" w:fill="D9D9D9" w:themeFill="background1" w:themeFillShade="D9"/>
          </w:tcPr>
          <w:p w14:paraId="62E489B9" w14:textId="5127478C" w:rsidR="00935DFB" w:rsidRDefault="00F42230" w:rsidP="00935DFB">
            <w:pPr>
              <w:jc w:val="center"/>
              <w:rPr>
                <w:rFonts w:eastAsia="Times New Roman"/>
                <w:sz w:val="20"/>
                <w:szCs w:val="20"/>
                <w:lang w:eastAsia="en-AU"/>
              </w:rPr>
            </w:pPr>
            <w:r>
              <w:rPr>
                <w:rFonts w:eastAsia="Times New Roman"/>
                <w:sz w:val="20"/>
                <w:szCs w:val="20"/>
                <w:lang w:eastAsia="en-AU"/>
              </w:rPr>
              <w:t>13%</w:t>
            </w:r>
          </w:p>
        </w:tc>
        <w:tc>
          <w:tcPr>
            <w:tcW w:w="292" w:type="pct"/>
            <w:shd w:val="clear" w:color="auto" w:fill="D9D9D9" w:themeFill="background1" w:themeFillShade="D9"/>
          </w:tcPr>
          <w:p w14:paraId="3BB60FA0" w14:textId="77777777" w:rsidR="00935DFB" w:rsidRDefault="00935DFB" w:rsidP="00935DFB">
            <w:pPr>
              <w:jc w:val="center"/>
              <w:rPr>
                <w:rFonts w:eastAsia="Times New Roman"/>
                <w:sz w:val="20"/>
                <w:szCs w:val="20"/>
                <w:lang w:eastAsia="en-AU"/>
              </w:rPr>
            </w:pPr>
          </w:p>
        </w:tc>
        <w:tc>
          <w:tcPr>
            <w:tcW w:w="240" w:type="pct"/>
            <w:shd w:val="clear" w:color="auto" w:fill="auto"/>
            <w:noWrap/>
          </w:tcPr>
          <w:p w14:paraId="05763FA8" w14:textId="44E086C6" w:rsidR="00935DFB" w:rsidRPr="0006363E" w:rsidRDefault="00935DFB" w:rsidP="00935DFB">
            <w:pPr>
              <w:jc w:val="center"/>
              <w:rPr>
                <w:rFonts w:eastAsia="Times New Roman"/>
                <w:sz w:val="20"/>
                <w:szCs w:val="20"/>
                <w:lang w:eastAsia="en-AU"/>
              </w:rPr>
            </w:pPr>
            <w:r>
              <w:rPr>
                <w:rFonts w:eastAsia="Times New Roman"/>
                <w:sz w:val="20"/>
                <w:szCs w:val="20"/>
                <w:lang w:eastAsia="en-AU"/>
              </w:rPr>
              <w:t>0.01</w:t>
            </w:r>
          </w:p>
        </w:tc>
        <w:tc>
          <w:tcPr>
            <w:tcW w:w="274" w:type="pct"/>
            <w:shd w:val="clear" w:color="auto" w:fill="auto"/>
            <w:noWrap/>
          </w:tcPr>
          <w:p w14:paraId="2474D651" w14:textId="4ABD6491" w:rsidR="00935DFB" w:rsidRPr="0006363E" w:rsidRDefault="00935DFB" w:rsidP="00935DFB">
            <w:pPr>
              <w:jc w:val="center"/>
              <w:rPr>
                <w:rFonts w:eastAsia="Times New Roman"/>
                <w:sz w:val="20"/>
                <w:szCs w:val="20"/>
                <w:lang w:eastAsia="en-AU"/>
              </w:rPr>
            </w:pPr>
            <w:r>
              <w:rPr>
                <w:rFonts w:eastAsia="Times New Roman"/>
                <w:sz w:val="20"/>
                <w:szCs w:val="20"/>
                <w:lang w:eastAsia="en-AU"/>
              </w:rPr>
              <w:t>0.75</w:t>
            </w:r>
          </w:p>
        </w:tc>
        <w:tc>
          <w:tcPr>
            <w:tcW w:w="234" w:type="pct"/>
          </w:tcPr>
          <w:p w14:paraId="314EA370" w14:textId="5EC7EE82" w:rsidR="00935DFB" w:rsidRPr="0006363E" w:rsidRDefault="00935DFB" w:rsidP="00935DFB">
            <w:pPr>
              <w:jc w:val="center"/>
              <w:rPr>
                <w:rFonts w:eastAsia="Times New Roman"/>
                <w:sz w:val="20"/>
                <w:szCs w:val="20"/>
                <w:lang w:eastAsia="en-AU"/>
              </w:rPr>
            </w:pPr>
            <w:r>
              <w:rPr>
                <w:rFonts w:eastAsia="Times New Roman"/>
                <w:sz w:val="20"/>
                <w:szCs w:val="20"/>
                <w:lang w:eastAsia="en-AU"/>
              </w:rPr>
              <w:t>-</w:t>
            </w:r>
          </w:p>
        </w:tc>
        <w:tc>
          <w:tcPr>
            <w:tcW w:w="274" w:type="pct"/>
          </w:tcPr>
          <w:p w14:paraId="30E0DA80" w14:textId="31B87776" w:rsidR="00935DFB" w:rsidRPr="00B4666B" w:rsidRDefault="00941771" w:rsidP="00935DFB">
            <w:pPr>
              <w:jc w:val="center"/>
              <w:rPr>
                <w:rFonts w:eastAsia="Times New Roman"/>
                <w:sz w:val="20"/>
                <w:szCs w:val="20"/>
                <w:lang w:eastAsia="en-AU"/>
              </w:rPr>
            </w:pPr>
            <w:r w:rsidRPr="00B4666B">
              <w:rPr>
                <w:rFonts w:eastAsia="Times New Roman"/>
                <w:sz w:val="20"/>
                <w:szCs w:val="20"/>
                <w:lang w:eastAsia="en-AU"/>
              </w:rPr>
              <w:t>6</w:t>
            </w:r>
          </w:p>
        </w:tc>
        <w:tc>
          <w:tcPr>
            <w:tcW w:w="274" w:type="pct"/>
          </w:tcPr>
          <w:p w14:paraId="3D2B4009" w14:textId="16EA7827" w:rsidR="00935DFB" w:rsidRPr="0006363E" w:rsidRDefault="00F346FE" w:rsidP="00935DFB">
            <w:pPr>
              <w:jc w:val="center"/>
              <w:rPr>
                <w:rFonts w:eastAsia="Times New Roman"/>
                <w:sz w:val="20"/>
                <w:szCs w:val="20"/>
                <w:lang w:eastAsia="en-AU"/>
              </w:rPr>
            </w:pPr>
            <w:r>
              <w:rPr>
                <w:rFonts w:eastAsia="Times New Roman"/>
                <w:sz w:val="20"/>
                <w:szCs w:val="20"/>
                <w:lang w:eastAsia="en-AU"/>
              </w:rPr>
              <w:t>20.12</w:t>
            </w:r>
          </w:p>
        </w:tc>
        <w:tc>
          <w:tcPr>
            <w:tcW w:w="274" w:type="pct"/>
          </w:tcPr>
          <w:p w14:paraId="3F446373" w14:textId="42E2FBC4" w:rsidR="00935DFB" w:rsidRPr="0006363E" w:rsidRDefault="00F346FE" w:rsidP="00935DFB">
            <w:pPr>
              <w:jc w:val="center"/>
              <w:rPr>
                <w:rFonts w:eastAsia="Times New Roman"/>
                <w:sz w:val="20"/>
                <w:szCs w:val="20"/>
                <w:lang w:eastAsia="en-AU"/>
              </w:rPr>
            </w:pPr>
            <w:r>
              <w:rPr>
                <w:rFonts w:eastAsia="Times New Roman"/>
                <w:sz w:val="20"/>
                <w:szCs w:val="20"/>
                <w:lang w:eastAsia="en-AU"/>
              </w:rPr>
              <w:t>0.00</w:t>
            </w:r>
          </w:p>
        </w:tc>
        <w:tc>
          <w:tcPr>
            <w:tcW w:w="234" w:type="pct"/>
          </w:tcPr>
          <w:p w14:paraId="3DA805E0" w14:textId="180054DF" w:rsidR="00935DFB" w:rsidRPr="0006363E" w:rsidRDefault="00F346FE" w:rsidP="00935DFB">
            <w:pPr>
              <w:jc w:val="center"/>
              <w:rPr>
                <w:rFonts w:eastAsia="Times New Roman"/>
                <w:sz w:val="20"/>
                <w:szCs w:val="20"/>
                <w:lang w:eastAsia="en-AU"/>
              </w:rPr>
            </w:pPr>
            <w:r>
              <w:rPr>
                <w:rFonts w:eastAsia="Times New Roman"/>
                <w:sz w:val="20"/>
                <w:szCs w:val="20"/>
                <w:lang w:eastAsia="en-AU"/>
              </w:rPr>
              <w:t>80.12</w:t>
            </w:r>
          </w:p>
        </w:tc>
        <w:tc>
          <w:tcPr>
            <w:tcW w:w="270" w:type="pct"/>
          </w:tcPr>
          <w:p w14:paraId="71F626B5" w14:textId="54817698" w:rsidR="00935DFB" w:rsidRPr="0006363E" w:rsidRDefault="00F346FE" w:rsidP="00935DFB">
            <w:pPr>
              <w:jc w:val="center"/>
              <w:rPr>
                <w:rFonts w:eastAsia="Times New Roman"/>
                <w:sz w:val="20"/>
                <w:szCs w:val="20"/>
                <w:lang w:eastAsia="en-AU"/>
              </w:rPr>
            </w:pPr>
            <w:r>
              <w:rPr>
                <w:rFonts w:eastAsia="Times New Roman"/>
                <w:sz w:val="20"/>
                <w:szCs w:val="20"/>
                <w:lang w:eastAsia="en-AU"/>
              </w:rPr>
              <w:t>0.72</w:t>
            </w:r>
          </w:p>
        </w:tc>
      </w:tr>
      <w:tr w:rsidR="00935DFB" w:rsidRPr="0006363E" w14:paraId="3CEAB673" w14:textId="77777777" w:rsidTr="005523E2">
        <w:trPr>
          <w:trHeight w:val="259"/>
        </w:trPr>
        <w:tc>
          <w:tcPr>
            <w:tcW w:w="927" w:type="pct"/>
            <w:shd w:val="clear" w:color="auto" w:fill="auto"/>
            <w:noWrap/>
          </w:tcPr>
          <w:p w14:paraId="79B6B882" w14:textId="10AE445F" w:rsidR="00935DFB" w:rsidRDefault="00935DFB" w:rsidP="00935DFB">
            <w:pPr>
              <w:rPr>
                <w:rFonts w:eastAsia="Times New Roman"/>
                <w:sz w:val="20"/>
                <w:szCs w:val="20"/>
                <w:lang w:eastAsia="en-AU"/>
              </w:rPr>
            </w:pPr>
            <w:r>
              <w:rPr>
                <w:rFonts w:eastAsia="Times New Roman"/>
                <w:sz w:val="20"/>
                <w:szCs w:val="20"/>
                <w:lang w:eastAsia="en-AU"/>
              </w:rPr>
              <w:t xml:space="preserve">      conservatively managed</w:t>
            </w:r>
          </w:p>
        </w:tc>
        <w:tc>
          <w:tcPr>
            <w:tcW w:w="293" w:type="pct"/>
          </w:tcPr>
          <w:p w14:paraId="71D15659" w14:textId="40785A40" w:rsidR="00935DFB" w:rsidRDefault="00935DFB" w:rsidP="00935DFB">
            <w:pPr>
              <w:jc w:val="center"/>
              <w:rPr>
                <w:rFonts w:eastAsia="Times New Roman"/>
                <w:sz w:val="20"/>
                <w:szCs w:val="20"/>
                <w:lang w:eastAsia="en-AU"/>
              </w:rPr>
            </w:pPr>
            <w:r>
              <w:rPr>
                <w:rFonts w:eastAsia="Times New Roman"/>
                <w:sz w:val="20"/>
                <w:szCs w:val="20"/>
                <w:lang w:eastAsia="en-AU"/>
              </w:rPr>
              <w:t>1</w:t>
            </w:r>
          </w:p>
        </w:tc>
        <w:tc>
          <w:tcPr>
            <w:tcW w:w="439" w:type="pct"/>
            <w:shd w:val="clear" w:color="auto" w:fill="auto"/>
            <w:noWrap/>
          </w:tcPr>
          <w:p w14:paraId="06EA8FBE" w14:textId="71B6447C" w:rsidR="00935DFB" w:rsidRDefault="00935DFB" w:rsidP="00935DFB">
            <w:pPr>
              <w:jc w:val="center"/>
              <w:rPr>
                <w:rFonts w:eastAsia="Times New Roman"/>
                <w:sz w:val="20"/>
                <w:szCs w:val="20"/>
                <w:lang w:eastAsia="en-AU"/>
              </w:rPr>
            </w:pPr>
            <w:r>
              <w:rPr>
                <w:rFonts w:eastAsia="Times New Roman"/>
                <w:sz w:val="20"/>
                <w:szCs w:val="20"/>
                <w:lang w:eastAsia="en-AU"/>
              </w:rPr>
              <w:t>64</w:t>
            </w:r>
          </w:p>
        </w:tc>
        <w:tc>
          <w:tcPr>
            <w:tcW w:w="390" w:type="pct"/>
          </w:tcPr>
          <w:p w14:paraId="6F9925CA" w14:textId="786E2D99" w:rsidR="00935DFB" w:rsidRDefault="00935DFB" w:rsidP="00935DFB">
            <w:pPr>
              <w:jc w:val="center"/>
              <w:rPr>
                <w:rFonts w:eastAsia="Times New Roman"/>
                <w:sz w:val="20"/>
                <w:szCs w:val="20"/>
                <w:lang w:eastAsia="en-AU"/>
              </w:rPr>
            </w:pPr>
            <w:r>
              <w:rPr>
                <w:rFonts w:eastAsia="Times New Roman"/>
                <w:sz w:val="20"/>
                <w:szCs w:val="20"/>
                <w:lang w:eastAsia="en-AU"/>
              </w:rPr>
              <w:t>0</w:t>
            </w:r>
          </w:p>
        </w:tc>
        <w:tc>
          <w:tcPr>
            <w:tcW w:w="292" w:type="pct"/>
            <w:shd w:val="clear" w:color="auto" w:fill="D9D9D9" w:themeFill="background1" w:themeFillShade="D9"/>
            <w:noWrap/>
          </w:tcPr>
          <w:p w14:paraId="614BB84F" w14:textId="038C5240" w:rsidR="00935DFB" w:rsidRPr="0006363E" w:rsidRDefault="00935DFB" w:rsidP="00935DFB">
            <w:pPr>
              <w:jc w:val="center"/>
              <w:rPr>
                <w:rFonts w:eastAsia="Times New Roman"/>
                <w:sz w:val="20"/>
                <w:szCs w:val="20"/>
                <w:lang w:eastAsia="en-AU"/>
              </w:rPr>
            </w:pPr>
          </w:p>
        </w:tc>
        <w:tc>
          <w:tcPr>
            <w:tcW w:w="293" w:type="pct"/>
            <w:shd w:val="clear" w:color="auto" w:fill="D9D9D9" w:themeFill="background1" w:themeFillShade="D9"/>
          </w:tcPr>
          <w:p w14:paraId="15354A65" w14:textId="0DBABA65" w:rsidR="00935DFB" w:rsidRDefault="00F42230" w:rsidP="00935DFB">
            <w:pPr>
              <w:jc w:val="center"/>
              <w:rPr>
                <w:rFonts w:eastAsia="Times New Roman"/>
                <w:sz w:val="20"/>
                <w:szCs w:val="20"/>
                <w:lang w:eastAsia="en-AU"/>
              </w:rPr>
            </w:pPr>
            <w:r>
              <w:rPr>
                <w:rFonts w:eastAsia="Times New Roman"/>
                <w:sz w:val="20"/>
                <w:szCs w:val="20"/>
                <w:lang w:eastAsia="en-AU"/>
              </w:rPr>
              <w:t>8%</w:t>
            </w:r>
          </w:p>
        </w:tc>
        <w:tc>
          <w:tcPr>
            <w:tcW w:w="292" w:type="pct"/>
            <w:shd w:val="clear" w:color="auto" w:fill="D9D9D9" w:themeFill="background1" w:themeFillShade="D9"/>
          </w:tcPr>
          <w:p w14:paraId="67D5A6D6" w14:textId="77777777" w:rsidR="00935DFB" w:rsidRDefault="00935DFB" w:rsidP="00935DFB">
            <w:pPr>
              <w:jc w:val="center"/>
              <w:rPr>
                <w:rFonts w:eastAsia="Times New Roman"/>
                <w:sz w:val="20"/>
                <w:szCs w:val="20"/>
                <w:lang w:eastAsia="en-AU"/>
              </w:rPr>
            </w:pPr>
          </w:p>
        </w:tc>
        <w:tc>
          <w:tcPr>
            <w:tcW w:w="240" w:type="pct"/>
            <w:shd w:val="clear" w:color="auto" w:fill="auto"/>
            <w:noWrap/>
          </w:tcPr>
          <w:p w14:paraId="30EA8757" w14:textId="7F2D6204" w:rsidR="00935DFB" w:rsidRPr="0006363E" w:rsidRDefault="00935DFB" w:rsidP="00935DFB">
            <w:pPr>
              <w:jc w:val="center"/>
              <w:rPr>
                <w:rFonts w:eastAsia="Times New Roman"/>
                <w:sz w:val="20"/>
                <w:szCs w:val="20"/>
                <w:lang w:eastAsia="en-AU"/>
              </w:rPr>
            </w:pPr>
            <w:r>
              <w:rPr>
                <w:rFonts w:eastAsia="Times New Roman"/>
                <w:sz w:val="20"/>
                <w:szCs w:val="20"/>
                <w:lang w:eastAsia="en-AU"/>
              </w:rPr>
              <w:t>0.01</w:t>
            </w:r>
          </w:p>
        </w:tc>
        <w:tc>
          <w:tcPr>
            <w:tcW w:w="274" w:type="pct"/>
            <w:shd w:val="clear" w:color="auto" w:fill="auto"/>
            <w:noWrap/>
          </w:tcPr>
          <w:p w14:paraId="3056E9E0" w14:textId="554204A1" w:rsidR="00935DFB" w:rsidRPr="0006363E" w:rsidRDefault="00935DFB" w:rsidP="00935DFB">
            <w:pPr>
              <w:jc w:val="center"/>
              <w:rPr>
                <w:rFonts w:eastAsia="Times New Roman"/>
                <w:sz w:val="20"/>
                <w:szCs w:val="20"/>
                <w:lang w:eastAsia="en-AU"/>
              </w:rPr>
            </w:pPr>
            <w:r>
              <w:rPr>
                <w:rFonts w:eastAsia="Times New Roman"/>
                <w:sz w:val="20"/>
                <w:szCs w:val="20"/>
                <w:lang w:eastAsia="en-AU"/>
              </w:rPr>
              <w:t>0.39</w:t>
            </w:r>
          </w:p>
        </w:tc>
        <w:tc>
          <w:tcPr>
            <w:tcW w:w="234" w:type="pct"/>
          </w:tcPr>
          <w:p w14:paraId="115704FA" w14:textId="60B87931" w:rsidR="00935DFB" w:rsidRPr="0006363E" w:rsidRDefault="00935DFB" w:rsidP="00935DFB">
            <w:pPr>
              <w:jc w:val="center"/>
              <w:rPr>
                <w:rFonts w:eastAsia="Times New Roman"/>
                <w:sz w:val="20"/>
                <w:szCs w:val="20"/>
                <w:lang w:eastAsia="en-AU"/>
              </w:rPr>
            </w:pPr>
            <w:r>
              <w:rPr>
                <w:rFonts w:eastAsia="Times New Roman"/>
                <w:sz w:val="20"/>
                <w:szCs w:val="20"/>
                <w:lang w:eastAsia="en-AU"/>
              </w:rPr>
              <w:t>-</w:t>
            </w:r>
          </w:p>
        </w:tc>
        <w:tc>
          <w:tcPr>
            <w:tcW w:w="274" w:type="pct"/>
          </w:tcPr>
          <w:p w14:paraId="5266B30D" w14:textId="71E8C385" w:rsidR="00935DFB" w:rsidRPr="00B4666B" w:rsidRDefault="00F42230" w:rsidP="00935DFB">
            <w:pPr>
              <w:jc w:val="center"/>
              <w:rPr>
                <w:rFonts w:eastAsia="Times New Roman"/>
                <w:sz w:val="20"/>
                <w:szCs w:val="20"/>
                <w:lang w:eastAsia="en-AU"/>
              </w:rPr>
            </w:pPr>
            <w:r w:rsidRPr="00B4666B">
              <w:rPr>
                <w:rFonts w:eastAsia="Times New Roman"/>
                <w:sz w:val="20"/>
                <w:szCs w:val="20"/>
                <w:lang w:eastAsia="en-AU"/>
              </w:rPr>
              <w:t>-</w:t>
            </w:r>
          </w:p>
        </w:tc>
        <w:tc>
          <w:tcPr>
            <w:tcW w:w="274" w:type="pct"/>
          </w:tcPr>
          <w:p w14:paraId="48EFD775" w14:textId="7AE24758" w:rsidR="00935DFB" w:rsidRPr="0006363E" w:rsidRDefault="00935DFB" w:rsidP="00935DFB">
            <w:pPr>
              <w:jc w:val="center"/>
              <w:rPr>
                <w:rFonts w:eastAsia="Times New Roman"/>
                <w:sz w:val="20"/>
                <w:szCs w:val="20"/>
                <w:lang w:eastAsia="en-AU"/>
              </w:rPr>
            </w:pPr>
            <w:r w:rsidRPr="007B23E9">
              <w:rPr>
                <w:rFonts w:eastAsia="Times New Roman"/>
                <w:sz w:val="20"/>
                <w:szCs w:val="20"/>
                <w:lang w:eastAsia="en-AU"/>
              </w:rPr>
              <w:t>0.00</w:t>
            </w:r>
          </w:p>
        </w:tc>
        <w:tc>
          <w:tcPr>
            <w:tcW w:w="274" w:type="pct"/>
          </w:tcPr>
          <w:p w14:paraId="34298643" w14:textId="55D7EAC3" w:rsidR="00935DFB" w:rsidRPr="0006363E" w:rsidRDefault="00935DFB" w:rsidP="00935DFB">
            <w:pPr>
              <w:jc w:val="center"/>
              <w:rPr>
                <w:rFonts w:eastAsia="Times New Roman"/>
                <w:sz w:val="20"/>
                <w:szCs w:val="20"/>
                <w:lang w:eastAsia="en-AU"/>
              </w:rPr>
            </w:pPr>
            <w:r w:rsidRPr="007B23E9">
              <w:rPr>
                <w:rFonts w:eastAsia="Times New Roman"/>
                <w:sz w:val="20"/>
                <w:szCs w:val="20"/>
                <w:lang w:eastAsia="en-AU"/>
              </w:rPr>
              <w:t>1.00</w:t>
            </w:r>
          </w:p>
        </w:tc>
        <w:tc>
          <w:tcPr>
            <w:tcW w:w="234" w:type="pct"/>
          </w:tcPr>
          <w:p w14:paraId="38107B40" w14:textId="575614FA" w:rsidR="00935DFB" w:rsidRPr="0006363E" w:rsidRDefault="00935DFB" w:rsidP="00935DFB">
            <w:pPr>
              <w:jc w:val="center"/>
              <w:rPr>
                <w:rFonts w:eastAsia="Times New Roman"/>
                <w:sz w:val="20"/>
                <w:szCs w:val="20"/>
                <w:lang w:eastAsia="en-AU"/>
              </w:rPr>
            </w:pPr>
            <w:r w:rsidRPr="007B23E9">
              <w:rPr>
                <w:rFonts w:eastAsia="Times New Roman"/>
                <w:sz w:val="20"/>
                <w:szCs w:val="20"/>
                <w:lang w:eastAsia="en-AU"/>
              </w:rPr>
              <w:t>0.00</w:t>
            </w:r>
          </w:p>
        </w:tc>
        <w:tc>
          <w:tcPr>
            <w:tcW w:w="270" w:type="pct"/>
          </w:tcPr>
          <w:p w14:paraId="6B5527F4" w14:textId="1C6FA85E" w:rsidR="00935DFB" w:rsidRPr="0006363E" w:rsidRDefault="00935DFB" w:rsidP="00935DFB">
            <w:pPr>
              <w:jc w:val="center"/>
              <w:rPr>
                <w:rFonts w:eastAsia="Times New Roman"/>
                <w:sz w:val="20"/>
                <w:szCs w:val="20"/>
                <w:lang w:eastAsia="en-AU"/>
              </w:rPr>
            </w:pPr>
            <w:r w:rsidRPr="007B23E9">
              <w:rPr>
                <w:rFonts w:eastAsia="Times New Roman"/>
                <w:sz w:val="20"/>
                <w:szCs w:val="20"/>
                <w:lang w:eastAsia="en-AU"/>
              </w:rPr>
              <w:t>0.00</w:t>
            </w:r>
          </w:p>
        </w:tc>
      </w:tr>
      <w:tr w:rsidR="00935DFB" w:rsidRPr="0006363E" w14:paraId="216FB4DD" w14:textId="77777777" w:rsidTr="00935DFB">
        <w:trPr>
          <w:trHeight w:val="259"/>
        </w:trPr>
        <w:tc>
          <w:tcPr>
            <w:tcW w:w="927" w:type="pct"/>
            <w:shd w:val="clear" w:color="auto" w:fill="auto"/>
            <w:noWrap/>
          </w:tcPr>
          <w:p w14:paraId="13662888" w14:textId="0F73FD30" w:rsidR="00935DFB" w:rsidRPr="0006363E" w:rsidRDefault="00935DFB" w:rsidP="00935DFB">
            <w:pPr>
              <w:rPr>
                <w:rFonts w:eastAsia="Times New Roman"/>
                <w:sz w:val="20"/>
                <w:szCs w:val="20"/>
                <w:lang w:eastAsia="en-AU"/>
              </w:rPr>
            </w:pPr>
            <w:r>
              <w:rPr>
                <w:rFonts w:eastAsia="Times New Roman"/>
                <w:sz w:val="20"/>
                <w:szCs w:val="20"/>
                <w:lang w:eastAsia="en-AU"/>
              </w:rPr>
              <w:t xml:space="preserve">    age group</w:t>
            </w:r>
          </w:p>
        </w:tc>
        <w:tc>
          <w:tcPr>
            <w:tcW w:w="293" w:type="pct"/>
          </w:tcPr>
          <w:p w14:paraId="512D9936" w14:textId="77777777" w:rsidR="00935DFB" w:rsidRPr="0006363E" w:rsidRDefault="00935DFB" w:rsidP="00935DFB">
            <w:pPr>
              <w:jc w:val="center"/>
              <w:rPr>
                <w:rFonts w:eastAsia="Times New Roman"/>
                <w:sz w:val="20"/>
                <w:szCs w:val="20"/>
                <w:lang w:eastAsia="en-AU"/>
              </w:rPr>
            </w:pPr>
          </w:p>
        </w:tc>
        <w:tc>
          <w:tcPr>
            <w:tcW w:w="439" w:type="pct"/>
            <w:shd w:val="clear" w:color="auto" w:fill="auto"/>
            <w:noWrap/>
          </w:tcPr>
          <w:p w14:paraId="5D5B821C" w14:textId="77777777" w:rsidR="00935DFB" w:rsidRPr="0006363E" w:rsidRDefault="00935DFB" w:rsidP="00935DFB">
            <w:pPr>
              <w:jc w:val="center"/>
              <w:rPr>
                <w:rFonts w:eastAsia="Times New Roman"/>
                <w:sz w:val="20"/>
                <w:szCs w:val="20"/>
                <w:lang w:eastAsia="en-AU"/>
              </w:rPr>
            </w:pPr>
          </w:p>
        </w:tc>
        <w:tc>
          <w:tcPr>
            <w:tcW w:w="390" w:type="pct"/>
          </w:tcPr>
          <w:p w14:paraId="1A9B4FAE" w14:textId="77777777" w:rsidR="00935DFB" w:rsidRPr="0006363E" w:rsidRDefault="00935DFB" w:rsidP="00935DFB">
            <w:pPr>
              <w:jc w:val="center"/>
              <w:rPr>
                <w:rFonts w:eastAsia="Times New Roman"/>
                <w:b/>
                <w:sz w:val="20"/>
                <w:szCs w:val="20"/>
                <w:lang w:eastAsia="en-AU"/>
              </w:rPr>
            </w:pPr>
          </w:p>
        </w:tc>
        <w:tc>
          <w:tcPr>
            <w:tcW w:w="292" w:type="pct"/>
            <w:shd w:val="clear" w:color="auto" w:fill="D9D9D9" w:themeFill="background1" w:themeFillShade="D9"/>
            <w:noWrap/>
          </w:tcPr>
          <w:p w14:paraId="534C8214" w14:textId="77777777" w:rsidR="00935DFB" w:rsidRPr="0006363E" w:rsidRDefault="00935DFB" w:rsidP="00935DFB">
            <w:pPr>
              <w:jc w:val="center"/>
              <w:rPr>
                <w:rFonts w:eastAsia="Times New Roman"/>
                <w:b/>
                <w:sz w:val="20"/>
                <w:szCs w:val="20"/>
                <w:lang w:eastAsia="en-AU"/>
              </w:rPr>
            </w:pPr>
          </w:p>
        </w:tc>
        <w:tc>
          <w:tcPr>
            <w:tcW w:w="293" w:type="pct"/>
            <w:shd w:val="clear" w:color="auto" w:fill="D9D9D9" w:themeFill="background1" w:themeFillShade="D9"/>
          </w:tcPr>
          <w:p w14:paraId="4C448615" w14:textId="77777777" w:rsidR="00935DFB" w:rsidRPr="0006363E" w:rsidRDefault="00935DFB" w:rsidP="00935DFB">
            <w:pPr>
              <w:jc w:val="center"/>
              <w:rPr>
                <w:rFonts w:eastAsia="Times New Roman"/>
                <w:sz w:val="20"/>
                <w:szCs w:val="20"/>
                <w:lang w:eastAsia="en-AU"/>
              </w:rPr>
            </w:pPr>
          </w:p>
        </w:tc>
        <w:tc>
          <w:tcPr>
            <w:tcW w:w="292" w:type="pct"/>
            <w:shd w:val="clear" w:color="auto" w:fill="D9D9D9" w:themeFill="background1" w:themeFillShade="D9"/>
          </w:tcPr>
          <w:p w14:paraId="4410BEDE" w14:textId="77777777" w:rsidR="00935DFB" w:rsidRPr="0006363E" w:rsidRDefault="00935DFB" w:rsidP="00935DFB">
            <w:pPr>
              <w:jc w:val="center"/>
              <w:rPr>
                <w:rFonts w:eastAsia="Times New Roman"/>
                <w:sz w:val="20"/>
                <w:szCs w:val="20"/>
                <w:lang w:eastAsia="en-AU"/>
              </w:rPr>
            </w:pPr>
          </w:p>
        </w:tc>
        <w:tc>
          <w:tcPr>
            <w:tcW w:w="240" w:type="pct"/>
            <w:shd w:val="clear" w:color="auto" w:fill="auto"/>
            <w:noWrap/>
          </w:tcPr>
          <w:p w14:paraId="39271820" w14:textId="0A6E49C5" w:rsidR="00935DFB" w:rsidRPr="0006363E" w:rsidRDefault="00935DFB" w:rsidP="00935DFB">
            <w:pPr>
              <w:jc w:val="center"/>
              <w:rPr>
                <w:rFonts w:eastAsia="Times New Roman"/>
                <w:sz w:val="20"/>
                <w:szCs w:val="20"/>
                <w:lang w:eastAsia="en-AU"/>
              </w:rPr>
            </w:pPr>
          </w:p>
        </w:tc>
        <w:tc>
          <w:tcPr>
            <w:tcW w:w="274" w:type="pct"/>
            <w:shd w:val="clear" w:color="auto" w:fill="auto"/>
            <w:noWrap/>
          </w:tcPr>
          <w:p w14:paraId="2BD55BD1" w14:textId="77777777" w:rsidR="00935DFB" w:rsidRPr="0006363E" w:rsidRDefault="00935DFB" w:rsidP="00935DFB">
            <w:pPr>
              <w:jc w:val="center"/>
              <w:rPr>
                <w:rFonts w:eastAsia="Times New Roman"/>
                <w:sz w:val="20"/>
                <w:szCs w:val="20"/>
                <w:lang w:eastAsia="en-AU"/>
              </w:rPr>
            </w:pPr>
          </w:p>
        </w:tc>
        <w:tc>
          <w:tcPr>
            <w:tcW w:w="234" w:type="pct"/>
          </w:tcPr>
          <w:p w14:paraId="333032C0" w14:textId="77777777" w:rsidR="00935DFB" w:rsidRPr="0006363E" w:rsidRDefault="00935DFB" w:rsidP="00935DFB">
            <w:pPr>
              <w:jc w:val="center"/>
              <w:rPr>
                <w:rFonts w:eastAsia="Times New Roman"/>
                <w:sz w:val="20"/>
                <w:szCs w:val="20"/>
                <w:lang w:eastAsia="en-AU"/>
              </w:rPr>
            </w:pPr>
          </w:p>
        </w:tc>
        <w:tc>
          <w:tcPr>
            <w:tcW w:w="274" w:type="pct"/>
          </w:tcPr>
          <w:p w14:paraId="5B17B0B6" w14:textId="77777777" w:rsidR="00935DFB" w:rsidRPr="00F42230" w:rsidRDefault="00935DFB" w:rsidP="00935DFB">
            <w:pPr>
              <w:jc w:val="center"/>
              <w:rPr>
                <w:rFonts w:eastAsia="Times New Roman"/>
                <w:sz w:val="20"/>
                <w:szCs w:val="20"/>
                <w:lang w:eastAsia="en-AU"/>
              </w:rPr>
            </w:pPr>
          </w:p>
        </w:tc>
        <w:tc>
          <w:tcPr>
            <w:tcW w:w="274" w:type="pct"/>
          </w:tcPr>
          <w:p w14:paraId="36E32277" w14:textId="77777777" w:rsidR="00935DFB" w:rsidRPr="0006363E" w:rsidRDefault="00935DFB" w:rsidP="00935DFB">
            <w:pPr>
              <w:jc w:val="center"/>
              <w:rPr>
                <w:rFonts w:eastAsia="Times New Roman"/>
                <w:sz w:val="20"/>
                <w:szCs w:val="20"/>
                <w:lang w:eastAsia="en-AU"/>
              </w:rPr>
            </w:pPr>
          </w:p>
        </w:tc>
        <w:tc>
          <w:tcPr>
            <w:tcW w:w="274" w:type="pct"/>
          </w:tcPr>
          <w:p w14:paraId="42ADFBBB" w14:textId="77777777" w:rsidR="00935DFB" w:rsidRPr="0006363E" w:rsidRDefault="00935DFB" w:rsidP="00935DFB">
            <w:pPr>
              <w:jc w:val="center"/>
              <w:rPr>
                <w:rFonts w:eastAsia="Times New Roman"/>
                <w:sz w:val="20"/>
                <w:szCs w:val="20"/>
                <w:lang w:eastAsia="en-AU"/>
              </w:rPr>
            </w:pPr>
          </w:p>
        </w:tc>
        <w:tc>
          <w:tcPr>
            <w:tcW w:w="234" w:type="pct"/>
          </w:tcPr>
          <w:p w14:paraId="279F203C" w14:textId="77777777" w:rsidR="00935DFB" w:rsidRPr="0006363E" w:rsidRDefault="00935DFB" w:rsidP="00935DFB">
            <w:pPr>
              <w:jc w:val="center"/>
              <w:rPr>
                <w:rFonts w:eastAsia="Times New Roman"/>
                <w:sz w:val="20"/>
                <w:szCs w:val="20"/>
                <w:lang w:eastAsia="en-AU"/>
              </w:rPr>
            </w:pPr>
          </w:p>
        </w:tc>
        <w:tc>
          <w:tcPr>
            <w:tcW w:w="270" w:type="pct"/>
          </w:tcPr>
          <w:p w14:paraId="1EA45579" w14:textId="77777777" w:rsidR="00935DFB" w:rsidRPr="0006363E" w:rsidRDefault="00935DFB" w:rsidP="00935DFB">
            <w:pPr>
              <w:jc w:val="center"/>
              <w:rPr>
                <w:rFonts w:eastAsia="Times New Roman"/>
                <w:sz w:val="20"/>
                <w:szCs w:val="20"/>
                <w:lang w:eastAsia="en-AU"/>
              </w:rPr>
            </w:pPr>
          </w:p>
        </w:tc>
      </w:tr>
      <w:tr w:rsidR="005E0EE5" w:rsidRPr="0006363E" w14:paraId="27BE5186" w14:textId="77777777" w:rsidTr="00935DFB">
        <w:trPr>
          <w:trHeight w:val="259"/>
        </w:trPr>
        <w:tc>
          <w:tcPr>
            <w:tcW w:w="927" w:type="pct"/>
            <w:shd w:val="clear" w:color="auto" w:fill="auto"/>
            <w:noWrap/>
          </w:tcPr>
          <w:p w14:paraId="69C527A5" w14:textId="6CE43431" w:rsidR="005E0EE5" w:rsidRDefault="005E0EE5" w:rsidP="005E0EE5">
            <w:pPr>
              <w:rPr>
                <w:rFonts w:eastAsia="Times New Roman"/>
                <w:sz w:val="20"/>
                <w:szCs w:val="20"/>
                <w:lang w:eastAsia="en-AU"/>
              </w:rPr>
            </w:pPr>
            <w:r>
              <w:rPr>
                <w:rFonts w:eastAsia="Times New Roman"/>
                <w:sz w:val="20"/>
                <w:szCs w:val="20"/>
                <w:lang w:eastAsia="en-AU"/>
              </w:rPr>
              <w:t xml:space="preserve">      infancy </w:t>
            </w:r>
            <w:r w:rsidRPr="007B23E9">
              <w:rPr>
                <w:rFonts w:eastAsia="Times New Roman"/>
                <w:sz w:val="20"/>
                <w:szCs w:val="20"/>
                <w:vertAlign w:val="subscript"/>
                <w:lang w:eastAsia="en-AU"/>
              </w:rPr>
              <w:t>(</w:t>
            </w:r>
            <w:r>
              <w:rPr>
                <w:rFonts w:eastAsia="Times New Roman"/>
                <w:sz w:val="20"/>
                <w:szCs w:val="20"/>
                <w:vertAlign w:val="subscript"/>
                <w:lang w:eastAsia="en-AU"/>
              </w:rPr>
              <w:t xml:space="preserve">hedges </w:t>
            </w:r>
            <w:r w:rsidRPr="00F31483">
              <w:rPr>
                <w:rFonts w:eastAsia="Times New Roman"/>
                <w:i/>
                <w:sz w:val="20"/>
                <w:szCs w:val="20"/>
                <w:vertAlign w:val="subscript"/>
                <w:lang w:eastAsia="en-AU"/>
              </w:rPr>
              <w:t>g</w:t>
            </w:r>
            <w:r w:rsidRPr="007B23E9">
              <w:rPr>
                <w:rFonts w:eastAsia="Times New Roman"/>
                <w:sz w:val="20"/>
                <w:szCs w:val="20"/>
                <w:vertAlign w:val="subscript"/>
                <w:lang w:eastAsia="en-AU"/>
              </w:rPr>
              <w:t>)</w:t>
            </w:r>
          </w:p>
        </w:tc>
        <w:tc>
          <w:tcPr>
            <w:tcW w:w="293" w:type="pct"/>
          </w:tcPr>
          <w:p w14:paraId="4B8ECA65" w14:textId="351AC666" w:rsidR="005E0EE5" w:rsidRPr="0006363E" w:rsidRDefault="005E0EE5" w:rsidP="005E0EE5">
            <w:pPr>
              <w:jc w:val="center"/>
              <w:rPr>
                <w:rFonts w:eastAsia="Times New Roman"/>
                <w:sz w:val="20"/>
                <w:szCs w:val="20"/>
                <w:lang w:eastAsia="en-AU"/>
              </w:rPr>
            </w:pPr>
            <w:r>
              <w:rPr>
                <w:rFonts w:eastAsia="Times New Roman"/>
                <w:sz w:val="20"/>
                <w:szCs w:val="20"/>
                <w:lang w:eastAsia="en-AU"/>
              </w:rPr>
              <w:t>1</w:t>
            </w:r>
          </w:p>
        </w:tc>
        <w:tc>
          <w:tcPr>
            <w:tcW w:w="439" w:type="pct"/>
            <w:shd w:val="clear" w:color="auto" w:fill="auto"/>
            <w:noWrap/>
          </w:tcPr>
          <w:p w14:paraId="3FF75C48" w14:textId="5F3A074D" w:rsidR="005E0EE5" w:rsidRPr="0006363E" w:rsidRDefault="005E0EE5" w:rsidP="005E0EE5">
            <w:pPr>
              <w:jc w:val="center"/>
              <w:rPr>
                <w:rFonts w:eastAsia="Times New Roman"/>
                <w:sz w:val="20"/>
                <w:szCs w:val="20"/>
                <w:lang w:eastAsia="en-AU"/>
              </w:rPr>
            </w:pPr>
            <w:r>
              <w:rPr>
                <w:rFonts w:eastAsia="Times New Roman"/>
                <w:sz w:val="20"/>
                <w:szCs w:val="20"/>
                <w:lang w:eastAsia="en-AU"/>
              </w:rPr>
              <w:t>28</w:t>
            </w:r>
          </w:p>
        </w:tc>
        <w:tc>
          <w:tcPr>
            <w:tcW w:w="390" w:type="pct"/>
          </w:tcPr>
          <w:p w14:paraId="0F9C1CF6" w14:textId="5037036B" w:rsidR="005E0EE5" w:rsidRPr="0006363E" w:rsidRDefault="005E0EE5" w:rsidP="005E0EE5">
            <w:pPr>
              <w:jc w:val="center"/>
              <w:rPr>
                <w:rFonts w:eastAsia="Times New Roman"/>
                <w:b/>
                <w:sz w:val="20"/>
                <w:szCs w:val="20"/>
                <w:lang w:eastAsia="en-AU"/>
              </w:rPr>
            </w:pPr>
            <w:r>
              <w:rPr>
                <w:rFonts w:eastAsia="Times New Roman"/>
                <w:sz w:val="20"/>
                <w:szCs w:val="20"/>
                <w:lang w:eastAsia="en-AU"/>
              </w:rPr>
              <w:t>28</w:t>
            </w:r>
          </w:p>
        </w:tc>
        <w:tc>
          <w:tcPr>
            <w:tcW w:w="292" w:type="pct"/>
            <w:shd w:val="clear" w:color="auto" w:fill="D9D9D9" w:themeFill="background1" w:themeFillShade="D9"/>
            <w:noWrap/>
          </w:tcPr>
          <w:p w14:paraId="730FC4EF" w14:textId="698AEFAB" w:rsidR="005E0EE5" w:rsidRPr="0006363E" w:rsidRDefault="005E0EE5" w:rsidP="005E0EE5">
            <w:pPr>
              <w:jc w:val="center"/>
              <w:rPr>
                <w:rFonts w:eastAsia="Times New Roman"/>
                <w:b/>
                <w:sz w:val="20"/>
                <w:szCs w:val="20"/>
                <w:lang w:eastAsia="en-AU"/>
              </w:rPr>
            </w:pPr>
            <w:r>
              <w:rPr>
                <w:rFonts w:eastAsia="Times New Roman"/>
                <w:sz w:val="20"/>
                <w:szCs w:val="20"/>
                <w:lang w:eastAsia="en-AU"/>
              </w:rPr>
              <w:t>-0.21</w:t>
            </w:r>
          </w:p>
        </w:tc>
        <w:tc>
          <w:tcPr>
            <w:tcW w:w="293" w:type="pct"/>
            <w:shd w:val="clear" w:color="auto" w:fill="D9D9D9" w:themeFill="background1" w:themeFillShade="D9"/>
          </w:tcPr>
          <w:p w14:paraId="3F02EE2C" w14:textId="77777777" w:rsidR="005E0EE5" w:rsidRPr="0006363E" w:rsidRDefault="005E0EE5" w:rsidP="005E0EE5">
            <w:pPr>
              <w:jc w:val="center"/>
              <w:rPr>
                <w:rFonts w:eastAsia="Times New Roman"/>
                <w:sz w:val="20"/>
                <w:szCs w:val="20"/>
                <w:lang w:eastAsia="en-AU"/>
              </w:rPr>
            </w:pPr>
          </w:p>
        </w:tc>
        <w:tc>
          <w:tcPr>
            <w:tcW w:w="292" w:type="pct"/>
            <w:shd w:val="clear" w:color="auto" w:fill="D9D9D9" w:themeFill="background1" w:themeFillShade="D9"/>
          </w:tcPr>
          <w:p w14:paraId="6E77F6CE" w14:textId="77777777" w:rsidR="005E0EE5" w:rsidRPr="0006363E" w:rsidRDefault="005E0EE5" w:rsidP="005E0EE5">
            <w:pPr>
              <w:jc w:val="center"/>
              <w:rPr>
                <w:rFonts w:eastAsia="Times New Roman"/>
                <w:sz w:val="20"/>
                <w:szCs w:val="20"/>
                <w:lang w:eastAsia="en-AU"/>
              </w:rPr>
            </w:pPr>
          </w:p>
        </w:tc>
        <w:tc>
          <w:tcPr>
            <w:tcW w:w="240" w:type="pct"/>
            <w:shd w:val="clear" w:color="auto" w:fill="auto"/>
            <w:noWrap/>
          </w:tcPr>
          <w:p w14:paraId="0B444176" w14:textId="12195E1F" w:rsidR="005E0EE5" w:rsidRPr="0006363E" w:rsidRDefault="005E0EE5" w:rsidP="005E0EE5">
            <w:pPr>
              <w:jc w:val="center"/>
              <w:rPr>
                <w:rFonts w:eastAsia="Times New Roman"/>
                <w:sz w:val="20"/>
                <w:szCs w:val="20"/>
                <w:lang w:eastAsia="en-AU"/>
              </w:rPr>
            </w:pPr>
            <w:r>
              <w:rPr>
                <w:rFonts w:eastAsia="Times New Roman"/>
                <w:sz w:val="20"/>
                <w:szCs w:val="20"/>
                <w:lang w:eastAsia="en-AU"/>
              </w:rPr>
              <w:t>-0.72</w:t>
            </w:r>
          </w:p>
        </w:tc>
        <w:tc>
          <w:tcPr>
            <w:tcW w:w="274" w:type="pct"/>
            <w:shd w:val="clear" w:color="auto" w:fill="auto"/>
            <w:noWrap/>
          </w:tcPr>
          <w:p w14:paraId="549012D3" w14:textId="723C8D6C" w:rsidR="005E0EE5" w:rsidRPr="0006363E" w:rsidRDefault="005E0EE5" w:rsidP="005E0EE5">
            <w:pPr>
              <w:jc w:val="center"/>
              <w:rPr>
                <w:rFonts w:eastAsia="Times New Roman"/>
                <w:sz w:val="20"/>
                <w:szCs w:val="20"/>
                <w:lang w:eastAsia="en-AU"/>
              </w:rPr>
            </w:pPr>
            <w:r>
              <w:rPr>
                <w:rFonts w:eastAsia="Times New Roman"/>
                <w:sz w:val="20"/>
                <w:szCs w:val="20"/>
                <w:lang w:eastAsia="en-AU"/>
              </w:rPr>
              <w:t>0.31</w:t>
            </w:r>
          </w:p>
        </w:tc>
        <w:tc>
          <w:tcPr>
            <w:tcW w:w="234" w:type="pct"/>
          </w:tcPr>
          <w:p w14:paraId="362F0304" w14:textId="180A50FD" w:rsidR="005E0EE5" w:rsidRPr="0006363E" w:rsidRDefault="005E0EE5" w:rsidP="005E0EE5">
            <w:pPr>
              <w:jc w:val="center"/>
              <w:rPr>
                <w:rFonts w:eastAsia="Times New Roman"/>
                <w:sz w:val="20"/>
                <w:szCs w:val="20"/>
                <w:lang w:eastAsia="en-AU"/>
              </w:rPr>
            </w:pPr>
            <w:r>
              <w:rPr>
                <w:rFonts w:eastAsia="Times New Roman"/>
                <w:sz w:val="20"/>
                <w:szCs w:val="20"/>
                <w:lang w:eastAsia="en-AU"/>
              </w:rPr>
              <w:t>0.44</w:t>
            </w:r>
          </w:p>
        </w:tc>
        <w:tc>
          <w:tcPr>
            <w:tcW w:w="274" w:type="pct"/>
          </w:tcPr>
          <w:p w14:paraId="44938C8A" w14:textId="3F2162FD" w:rsidR="005E0EE5" w:rsidRPr="00F42230" w:rsidRDefault="00F42230" w:rsidP="005E0EE5">
            <w:pPr>
              <w:jc w:val="center"/>
              <w:rPr>
                <w:rFonts w:eastAsia="Times New Roman"/>
                <w:sz w:val="20"/>
                <w:szCs w:val="20"/>
                <w:lang w:eastAsia="en-AU"/>
              </w:rPr>
            </w:pPr>
            <w:r w:rsidRPr="00F42230">
              <w:rPr>
                <w:rFonts w:eastAsia="Times New Roman"/>
                <w:sz w:val="20"/>
                <w:szCs w:val="20"/>
                <w:lang w:eastAsia="en-AU"/>
              </w:rPr>
              <w:t>-</w:t>
            </w:r>
          </w:p>
        </w:tc>
        <w:tc>
          <w:tcPr>
            <w:tcW w:w="274" w:type="pct"/>
          </w:tcPr>
          <w:p w14:paraId="6B836D09" w14:textId="2C9984C7" w:rsidR="005E0EE5" w:rsidRPr="0006363E" w:rsidRDefault="005E0EE5" w:rsidP="005E0EE5">
            <w:pPr>
              <w:jc w:val="center"/>
              <w:rPr>
                <w:rFonts w:eastAsia="Times New Roman"/>
                <w:sz w:val="20"/>
                <w:szCs w:val="20"/>
                <w:lang w:eastAsia="en-AU"/>
              </w:rPr>
            </w:pPr>
            <w:r>
              <w:rPr>
                <w:rFonts w:eastAsia="Times New Roman"/>
                <w:sz w:val="20"/>
                <w:szCs w:val="20"/>
                <w:lang w:eastAsia="en-AU"/>
              </w:rPr>
              <w:t>0.00</w:t>
            </w:r>
          </w:p>
        </w:tc>
        <w:tc>
          <w:tcPr>
            <w:tcW w:w="274" w:type="pct"/>
          </w:tcPr>
          <w:p w14:paraId="2BFAE97B" w14:textId="18878A1B" w:rsidR="005E0EE5" w:rsidRPr="0006363E" w:rsidRDefault="005E0EE5" w:rsidP="005E0EE5">
            <w:pPr>
              <w:jc w:val="center"/>
              <w:rPr>
                <w:rFonts w:eastAsia="Times New Roman"/>
                <w:sz w:val="20"/>
                <w:szCs w:val="20"/>
                <w:lang w:eastAsia="en-AU"/>
              </w:rPr>
            </w:pPr>
            <w:r>
              <w:rPr>
                <w:rFonts w:eastAsia="Times New Roman"/>
                <w:sz w:val="20"/>
                <w:szCs w:val="20"/>
                <w:lang w:eastAsia="en-AU"/>
              </w:rPr>
              <w:t>1.00</w:t>
            </w:r>
          </w:p>
        </w:tc>
        <w:tc>
          <w:tcPr>
            <w:tcW w:w="234" w:type="pct"/>
          </w:tcPr>
          <w:p w14:paraId="53DBED39" w14:textId="22C9F00C" w:rsidR="005E0EE5" w:rsidRPr="0006363E" w:rsidRDefault="005E0EE5" w:rsidP="005E0EE5">
            <w:pPr>
              <w:jc w:val="center"/>
              <w:rPr>
                <w:rFonts w:eastAsia="Times New Roman"/>
                <w:sz w:val="20"/>
                <w:szCs w:val="20"/>
                <w:lang w:eastAsia="en-AU"/>
              </w:rPr>
            </w:pPr>
            <w:r>
              <w:rPr>
                <w:rFonts w:eastAsia="Times New Roman"/>
                <w:sz w:val="20"/>
                <w:szCs w:val="20"/>
                <w:lang w:eastAsia="en-AU"/>
              </w:rPr>
              <w:t>0.00</w:t>
            </w:r>
          </w:p>
        </w:tc>
        <w:tc>
          <w:tcPr>
            <w:tcW w:w="270" w:type="pct"/>
          </w:tcPr>
          <w:p w14:paraId="37287FDF" w14:textId="380AC5B7" w:rsidR="005E0EE5" w:rsidRPr="0006363E" w:rsidRDefault="005E0EE5" w:rsidP="005E0EE5">
            <w:pPr>
              <w:jc w:val="center"/>
              <w:rPr>
                <w:rFonts w:eastAsia="Times New Roman"/>
                <w:sz w:val="20"/>
                <w:szCs w:val="20"/>
                <w:lang w:eastAsia="en-AU"/>
              </w:rPr>
            </w:pPr>
            <w:r>
              <w:rPr>
                <w:rFonts w:eastAsia="Times New Roman"/>
                <w:sz w:val="20"/>
                <w:szCs w:val="20"/>
                <w:lang w:eastAsia="en-AU"/>
              </w:rPr>
              <w:t>0.00</w:t>
            </w:r>
          </w:p>
        </w:tc>
      </w:tr>
      <w:tr w:rsidR="005E0EE5" w:rsidRPr="0006363E" w14:paraId="67DF3BD8" w14:textId="77777777" w:rsidTr="00935DFB">
        <w:trPr>
          <w:trHeight w:val="259"/>
        </w:trPr>
        <w:tc>
          <w:tcPr>
            <w:tcW w:w="927" w:type="pct"/>
            <w:shd w:val="clear" w:color="auto" w:fill="auto"/>
            <w:noWrap/>
          </w:tcPr>
          <w:p w14:paraId="48BEB1D0" w14:textId="3A96552F" w:rsidR="005E0EE5" w:rsidRDefault="005E0EE5" w:rsidP="005E0EE5">
            <w:pPr>
              <w:rPr>
                <w:rFonts w:eastAsia="Times New Roman"/>
                <w:sz w:val="20"/>
                <w:szCs w:val="20"/>
                <w:lang w:eastAsia="en-AU"/>
              </w:rPr>
            </w:pPr>
            <w:r>
              <w:rPr>
                <w:rFonts w:eastAsia="Times New Roman"/>
                <w:sz w:val="20"/>
                <w:szCs w:val="20"/>
                <w:lang w:eastAsia="en-AU"/>
              </w:rPr>
              <w:t xml:space="preserve">      infancy </w:t>
            </w:r>
            <w:r w:rsidRPr="007B23E9">
              <w:rPr>
                <w:rFonts w:eastAsia="Times New Roman"/>
                <w:sz w:val="20"/>
                <w:szCs w:val="20"/>
                <w:vertAlign w:val="subscript"/>
                <w:lang w:eastAsia="en-AU"/>
              </w:rPr>
              <w:t>(prevalence)</w:t>
            </w:r>
          </w:p>
        </w:tc>
        <w:tc>
          <w:tcPr>
            <w:tcW w:w="293" w:type="pct"/>
          </w:tcPr>
          <w:p w14:paraId="56B843A4" w14:textId="380CF978" w:rsidR="005E0EE5" w:rsidRPr="0006363E" w:rsidRDefault="005E0EE5" w:rsidP="005E0EE5">
            <w:pPr>
              <w:jc w:val="center"/>
              <w:rPr>
                <w:rFonts w:eastAsia="Times New Roman"/>
                <w:sz w:val="20"/>
                <w:szCs w:val="20"/>
                <w:lang w:eastAsia="en-AU"/>
              </w:rPr>
            </w:pPr>
            <w:r>
              <w:rPr>
                <w:rFonts w:eastAsia="Times New Roman"/>
                <w:sz w:val="20"/>
                <w:szCs w:val="20"/>
                <w:lang w:eastAsia="en-AU"/>
              </w:rPr>
              <w:t>1</w:t>
            </w:r>
          </w:p>
        </w:tc>
        <w:tc>
          <w:tcPr>
            <w:tcW w:w="439" w:type="pct"/>
            <w:shd w:val="clear" w:color="auto" w:fill="auto"/>
            <w:noWrap/>
          </w:tcPr>
          <w:p w14:paraId="7607C490" w14:textId="64CB3AC5" w:rsidR="005E0EE5" w:rsidRPr="0006363E" w:rsidRDefault="005E0EE5" w:rsidP="005E0EE5">
            <w:pPr>
              <w:jc w:val="center"/>
              <w:rPr>
                <w:rFonts w:eastAsia="Times New Roman"/>
                <w:sz w:val="20"/>
                <w:szCs w:val="20"/>
                <w:lang w:eastAsia="en-AU"/>
              </w:rPr>
            </w:pPr>
            <w:r>
              <w:rPr>
                <w:rFonts w:eastAsia="Times New Roman"/>
                <w:sz w:val="20"/>
                <w:szCs w:val="20"/>
                <w:lang w:eastAsia="en-AU"/>
              </w:rPr>
              <w:t>125</w:t>
            </w:r>
          </w:p>
        </w:tc>
        <w:tc>
          <w:tcPr>
            <w:tcW w:w="390" w:type="pct"/>
          </w:tcPr>
          <w:p w14:paraId="230CCE49" w14:textId="639A9106" w:rsidR="005E0EE5" w:rsidRPr="0006363E" w:rsidRDefault="005E0EE5" w:rsidP="005E0EE5">
            <w:pPr>
              <w:jc w:val="center"/>
              <w:rPr>
                <w:rFonts w:eastAsia="Times New Roman"/>
                <w:b/>
                <w:sz w:val="20"/>
                <w:szCs w:val="20"/>
                <w:lang w:eastAsia="en-AU"/>
              </w:rPr>
            </w:pPr>
            <w:r>
              <w:rPr>
                <w:rFonts w:eastAsia="Times New Roman"/>
                <w:sz w:val="20"/>
                <w:szCs w:val="20"/>
                <w:lang w:eastAsia="en-AU"/>
              </w:rPr>
              <w:t>0</w:t>
            </w:r>
          </w:p>
        </w:tc>
        <w:tc>
          <w:tcPr>
            <w:tcW w:w="292" w:type="pct"/>
            <w:shd w:val="clear" w:color="auto" w:fill="D9D9D9" w:themeFill="background1" w:themeFillShade="D9"/>
            <w:noWrap/>
          </w:tcPr>
          <w:p w14:paraId="3D5297AB" w14:textId="77777777" w:rsidR="005E0EE5" w:rsidRPr="0006363E" w:rsidRDefault="005E0EE5" w:rsidP="005E0EE5">
            <w:pPr>
              <w:jc w:val="center"/>
              <w:rPr>
                <w:rFonts w:eastAsia="Times New Roman"/>
                <w:b/>
                <w:sz w:val="20"/>
                <w:szCs w:val="20"/>
                <w:lang w:eastAsia="en-AU"/>
              </w:rPr>
            </w:pPr>
          </w:p>
        </w:tc>
        <w:tc>
          <w:tcPr>
            <w:tcW w:w="293" w:type="pct"/>
            <w:shd w:val="clear" w:color="auto" w:fill="D9D9D9" w:themeFill="background1" w:themeFillShade="D9"/>
          </w:tcPr>
          <w:p w14:paraId="24914A19" w14:textId="407ABE51" w:rsidR="005E0EE5" w:rsidRPr="0006363E" w:rsidRDefault="00F42230" w:rsidP="005E0EE5">
            <w:pPr>
              <w:jc w:val="center"/>
              <w:rPr>
                <w:rFonts w:eastAsia="Times New Roman"/>
                <w:sz w:val="20"/>
                <w:szCs w:val="20"/>
                <w:lang w:eastAsia="en-AU"/>
              </w:rPr>
            </w:pPr>
            <w:r>
              <w:rPr>
                <w:rFonts w:eastAsia="Times New Roman"/>
                <w:sz w:val="20"/>
                <w:szCs w:val="20"/>
                <w:lang w:eastAsia="en-AU"/>
              </w:rPr>
              <w:t>7%</w:t>
            </w:r>
          </w:p>
        </w:tc>
        <w:tc>
          <w:tcPr>
            <w:tcW w:w="292" w:type="pct"/>
            <w:shd w:val="clear" w:color="auto" w:fill="D9D9D9" w:themeFill="background1" w:themeFillShade="D9"/>
          </w:tcPr>
          <w:p w14:paraId="74D465CA" w14:textId="77777777" w:rsidR="005E0EE5" w:rsidRPr="0006363E" w:rsidRDefault="005E0EE5" w:rsidP="005E0EE5">
            <w:pPr>
              <w:jc w:val="center"/>
              <w:rPr>
                <w:rFonts w:eastAsia="Times New Roman"/>
                <w:sz w:val="20"/>
                <w:szCs w:val="20"/>
                <w:lang w:eastAsia="en-AU"/>
              </w:rPr>
            </w:pPr>
          </w:p>
        </w:tc>
        <w:tc>
          <w:tcPr>
            <w:tcW w:w="240" w:type="pct"/>
            <w:shd w:val="clear" w:color="auto" w:fill="auto"/>
            <w:noWrap/>
          </w:tcPr>
          <w:p w14:paraId="1351E5E1" w14:textId="7C7BED63" w:rsidR="005E0EE5" w:rsidRPr="0006363E" w:rsidRDefault="005E0EE5" w:rsidP="005E0EE5">
            <w:pPr>
              <w:jc w:val="center"/>
              <w:rPr>
                <w:rFonts w:eastAsia="Times New Roman"/>
                <w:sz w:val="20"/>
                <w:szCs w:val="20"/>
                <w:lang w:eastAsia="en-AU"/>
              </w:rPr>
            </w:pPr>
            <w:r>
              <w:rPr>
                <w:rFonts w:eastAsia="Times New Roman"/>
                <w:sz w:val="20"/>
                <w:szCs w:val="20"/>
                <w:lang w:eastAsia="en-AU"/>
              </w:rPr>
              <w:t>0.03</w:t>
            </w:r>
          </w:p>
        </w:tc>
        <w:tc>
          <w:tcPr>
            <w:tcW w:w="274" w:type="pct"/>
            <w:shd w:val="clear" w:color="auto" w:fill="auto"/>
            <w:noWrap/>
          </w:tcPr>
          <w:p w14:paraId="47ECA701" w14:textId="394EE833" w:rsidR="005E0EE5" w:rsidRPr="0006363E" w:rsidRDefault="005E0EE5" w:rsidP="005E0EE5">
            <w:pPr>
              <w:jc w:val="center"/>
              <w:rPr>
                <w:rFonts w:eastAsia="Times New Roman"/>
                <w:sz w:val="20"/>
                <w:szCs w:val="20"/>
                <w:lang w:eastAsia="en-AU"/>
              </w:rPr>
            </w:pPr>
            <w:r>
              <w:rPr>
                <w:rFonts w:eastAsia="Times New Roman"/>
                <w:sz w:val="20"/>
                <w:szCs w:val="20"/>
                <w:lang w:eastAsia="en-AU"/>
              </w:rPr>
              <w:t>0.17</w:t>
            </w:r>
          </w:p>
        </w:tc>
        <w:tc>
          <w:tcPr>
            <w:tcW w:w="234" w:type="pct"/>
          </w:tcPr>
          <w:p w14:paraId="5CCFA907" w14:textId="232EC279" w:rsidR="005E0EE5" w:rsidRPr="0006363E" w:rsidRDefault="005E0EE5" w:rsidP="005E0EE5">
            <w:pPr>
              <w:jc w:val="center"/>
              <w:rPr>
                <w:rFonts w:eastAsia="Times New Roman"/>
                <w:sz w:val="20"/>
                <w:szCs w:val="20"/>
                <w:lang w:eastAsia="en-AU"/>
              </w:rPr>
            </w:pPr>
            <w:r>
              <w:rPr>
                <w:rFonts w:eastAsia="Times New Roman"/>
                <w:sz w:val="20"/>
                <w:szCs w:val="20"/>
                <w:lang w:eastAsia="en-AU"/>
              </w:rPr>
              <w:t>-</w:t>
            </w:r>
          </w:p>
        </w:tc>
        <w:tc>
          <w:tcPr>
            <w:tcW w:w="274" w:type="pct"/>
          </w:tcPr>
          <w:p w14:paraId="25945F51" w14:textId="5B6411AD" w:rsidR="005E0EE5" w:rsidRPr="00F42230" w:rsidRDefault="00F42230" w:rsidP="005E0EE5">
            <w:pPr>
              <w:jc w:val="center"/>
              <w:rPr>
                <w:rFonts w:eastAsia="Times New Roman"/>
                <w:sz w:val="20"/>
                <w:szCs w:val="20"/>
                <w:lang w:eastAsia="en-AU"/>
              </w:rPr>
            </w:pPr>
            <w:r w:rsidRPr="00F42230">
              <w:rPr>
                <w:rFonts w:eastAsia="Times New Roman"/>
                <w:sz w:val="20"/>
                <w:szCs w:val="20"/>
                <w:lang w:eastAsia="en-AU"/>
              </w:rPr>
              <w:t>-</w:t>
            </w:r>
          </w:p>
        </w:tc>
        <w:tc>
          <w:tcPr>
            <w:tcW w:w="274" w:type="pct"/>
          </w:tcPr>
          <w:p w14:paraId="48195DDF" w14:textId="6DD6305D" w:rsidR="005E0EE5" w:rsidRPr="0006363E" w:rsidRDefault="005E0EE5" w:rsidP="005E0EE5">
            <w:pPr>
              <w:jc w:val="center"/>
              <w:rPr>
                <w:rFonts w:eastAsia="Times New Roman"/>
                <w:sz w:val="20"/>
                <w:szCs w:val="20"/>
                <w:lang w:eastAsia="en-AU"/>
              </w:rPr>
            </w:pPr>
            <w:r w:rsidRPr="007B23E9">
              <w:rPr>
                <w:rFonts w:eastAsia="Times New Roman"/>
                <w:sz w:val="20"/>
                <w:szCs w:val="20"/>
                <w:lang w:eastAsia="en-AU"/>
              </w:rPr>
              <w:t>0.00</w:t>
            </w:r>
          </w:p>
        </w:tc>
        <w:tc>
          <w:tcPr>
            <w:tcW w:w="274" w:type="pct"/>
          </w:tcPr>
          <w:p w14:paraId="10331DBD" w14:textId="4D0A40E4" w:rsidR="005E0EE5" w:rsidRPr="0006363E" w:rsidRDefault="005E0EE5" w:rsidP="005E0EE5">
            <w:pPr>
              <w:jc w:val="center"/>
              <w:rPr>
                <w:rFonts w:eastAsia="Times New Roman"/>
                <w:sz w:val="20"/>
                <w:szCs w:val="20"/>
                <w:lang w:eastAsia="en-AU"/>
              </w:rPr>
            </w:pPr>
            <w:r w:rsidRPr="007B23E9">
              <w:rPr>
                <w:rFonts w:eastAsia="Times New Roman"/>
                <w:sz w:val="20"/>
                <w:szCs w:val="20"/>
                <w:lang w:eastAsia="en-AU"/>
              </w:rPr>
              <w:t>1.00</w:t>
            </w:r>
          </w:p>
        </w:tc>
        <w:tc>
          <w:tcPr>
            <w:tcW w:w="234" w:type="pct"/>
          </w:tcPr>
          <w:p w14:paraId="14089A74" w14:textId="1D685441" w:rsidR="005E0EE5" w:rsidRPr="0006363E" w:rsidRDefault="005E0EE5" w:rsidP="005E0EE5">
            <w:pPr>
              <w:jc w:val="center"/>
              <w:rPr>
                <w:rFonts w:eastAsia="Times New Roman"/>
                <w:sz w:val="20"/>
                <w:szCs w:val="20"/>
                <w:lang w:eastAsia="en-AU"/>
              </w:rPr>
            </w:pPr>
            <w:r w:rsidRPr="007B23E9">
              <w:rPr>
                <w:rFonts w:eastAsia="Times New Roman"/>
                <w:sz w:val="20"/>
                <w:szCs w:val="20"/>
                <w:lang w:eastAsia="en-AU"/>
              </w:rPr>
              <w:t>0.00</w:t>
            </w:r>
          </w:p>
        </w:tc>
        <w:tc>
          <w:tcPr>
            <w:tcW w:w="270" w:type="pct"/>
          </w:tcPr>
          <w:p w14:paraId="291A0FDC" w14:textId="46750AE5" w:rsidR="005E0EE5" w:rsidRPr="0006363E" w:rsidRDefault="005E0EE5" w:rsidP="005E0EE5">
            <w:pPr>
              <w:jc w:val="center"/>
              <w:rPr>
                <w:rFonts w:eastAsia="Times New Roman"/>
                <w:sz w:val="20"/>
                <w:szCs w:val="20"/>
                <w:lang w:eastAsia="en-AU"/>
              </w:rPr>
            </w:pPr>
            <w:r w:rsidRPr="007B23E9">
              <w:rPr>
                <w:rFonts w:eastAsia="Times New Roman"/>
                <w:sz w:val="20"/>
                <w:szCs w:val="20"/>
                <w:lang w:eastAsia="en-AU"/>
              </w:rPr>
              <w:t>0.00</w:t>
            </w:r>
          </w:p>
        </w:tc>
      </w:tr>
      <w:tr w:rsidR="005E0EE5" w:rsidRPr="0006363E" w14:paraId="5A276E21" w14:textId="77777777" w:rsidTr="00935DFB">
        <w:trPr>
          <w:trHeight w:val="259"/>
        </w:trPr>
        <w:tc>
          <w:tcPr>
            <w:tcW w:w="927" w:type="pct"/>
            <w:shd w:val="clear" w:color="auto" w:fill="auto"/>
            <w:noWrap/>
          </w:tcPr>
          <w:p w14:paraId="62DFA81A" w14:textId="008CF764" w:rsidR="005E0EE5" w:rsidRDefault="005E0EE5" w:rsidP="005E0EE5">
            <w:pPr>
              <w:rPr>
                <w:rFonts w:eastAsia="Times New Roman"/>
                <w:sz w:val="20"/>
                <w:szCs w:val="20"/>
                <w:lang w:eastAsia="en-AU"/>
              </w:rPr>
            </w:pPr>
            <w:r>
              <w:rPr>
                <w:rFonts w:eastAsia="Times New Roman"/>
                <w:sz w:val="20"/>
                <w:szCs w:val="20"/>
                <w:lang w:eastAsia="en-AU"/>
              </w:rPr>
              <w:t xml:space="preserve">      preschool</w:t>
            </w:r>
          </w:p>
        </w:tc>
        <w:tc>
          <w:tcPr>
            <w:tcW w:w="293" w:type="pct"/>
          </w:tcPr>
          <w:p w14:paraId="3940D90B" w14:textId="132FBF66" w:rsidR="005E0EE5" w:rsidRPr="0006363E" w:rsidRDefault="005E0EE5" w:rsidP="005E0EE5">
            <w:pPr>
              <w:jc w:val="center"/>
              <w:rPr>
                <w:rFonts w:eastAsia="Times New Roman"/>
                <w:sz w:val="20"/>
                <w:szCs w:val="20"/>
                <w:lang w:eastAsia="en-AU"/>
              </w:rPr>
            </w:pPr>
            <w:r>
              <w:rPr>
                <w:rFonts w:eastAsia="Times New Roman"/>
                <w:sz w:val="20"/>
                <w:szCs w:val="20"/>
                <w:lang w:eastAsia="en-AU"/>
              </w:rPr>
              <w:t>4</w:t>
            </w:r>
          </w:p>
        </w:tc>
        <w:tc>
          <w:tcPr>
            <w:tcW w:w="439" w:type="pct"/>
            <w:shd w:val="clear" w:color="auto" w:fill="auto"/>
            <w:noWrap/>
          </w:tcPr>
          <w:p w14:paraId="07D34E8B" w14:textId="13A177DB" w:rsidR="005E0EE5" w:rsidRPr="0006363E" w:rsidRDefault="005E0EE5" w:rsidP="005E0EE5">
            <w:pPr>
              <w:jc w:val="center"/>
              <w:rPr>
                <w:rFonts w:eastAsia="Times New Roman"/>
                <w:sz w:val="20"/>
                <w:szCs w:val="20"/>
                <w:lang w:eastAsia="en-AU"/>
              </w:rPr>
            </w:pPr>
            <w:r>
              <w:rPr>
                <w:rFonts w:eastAsia="Times New Roman"/>
                <w:sz w:val="20"/>
                <w:szCs w:val="20"/>
                <w:lang w:eastAsia="en-AU"/>
              </w:rPr>
              <w:t>346</w:t>
            </w:r>
          </w:p>
        </w:tc>
        <w:tc>
          <w:tcPr>
            <w:tcW w:w="390" w:type="pct"/>
          </w:tcPr>
          <w:p w14:paraId="5078F247" w14:textId="22952777" w:rsidR="005E0EE5" w:rsidRPr="005E0EE5" w:rsidRDefault="005E0EE5" w:rsidP="005E0EE5">
            <w:pPr>
              <w:jc w:val="center"/>
              <w:rPr>
                <w:rFonts w:eastAsia="Times New Roman"/>
                <w:sz w:val="20"/>
                <w:szCs w:val="20"/>
                <w:lang w:eastAsia="en-AU"/>
              </w:rPr>
            </w:pPr>
            <w:r w:rsidRPr="005E0EE5">
              <w:rPr>
                <w:rFonts w:eastAsia="Times New Roman"/>
                <w:sz w:val="20"/>
                <w:szCs w:val="20"/>
                <w:lang w:eastAsia="en-AU"/>
              </w:rPr>
              <w:t>0</w:t>
            </w:r>
          </w:p>
        </w:tc>
        <w:tc>
          <w:tcPr>
            <w:tcW w:w="292" w:type="pct"/>
            <w:shd w:val="clear" w:color="auto" w:fill="D9D9D9" w:themeFill="background1" w:themeFillShade="D9"/>
            <w:noWrap/>
          </w:tcPr>
          <w:p w14:paraId="4AF36815" w14:textId="77777777" w:rsidR="005E0EE5" w:rsidRPr="0006363E" w:rsidRDefault="005E0EE5" w:rsidP="005E0EE5">
            <w:pPr>
              <w:jc w:val="center"/>
              <w:rPr>
                <w:rFonts w:eastAsia="Times New Roman"/>
                <w:b/>
                <w:sz w:val="20"/>
                <w:szCs w:val="20"/>
                <w:lang w:eastAsia="en-AU"/>
              </w:rPr>
            </w:pPr>
          </w:p>
        </w:tc>
        <w:tc>
          <w:tcPr>
            <w:tcW w:w="293" w:type="pct"/>
            <w:shd w:val="clear" w:color="auto" w:fill="D9D9D9" w:themeFill="background1" w:themeFillShade="D9"/>
          </w:tcPr>
          <w:p w14:paraId="76ECC2BF" w14:textId="607FCBD5" w:rsidR="005E0EE5" w:rsidRPr="0006363E" w:rsidRDefault="00F42230" w:rsidP="005E0EE5">
            <w:pPr>
              <w:jc w:val="center"/>
              <w:rPr>
                <w:rFonts w:eastAsia="Times New Roman"/>
                <w:sz w:val="20"/>
                <w:szCs w:val="20"/>
                <w:lang w:eastAsia="en-AU"/>
              </w:rPr>
            </w:pPr>
            <w:r>
              <w:rPr>
                <w:rFonts w:eastAsia="Times New Roman"/>
                <w:sz w:val="20"/>
                <w:szCs w:val="20"/>
                <w:lang w:eastAsia="en-AU"/>
              </w:rPr>
              <w:t>11%</w:t>
            </w:r>
          </w:p>
        </w:tc>
        <w:tc>
          <w:tcPr>
            <w:tcW w:w="292" w:type="pct"/>
            <w:shd w:val="clear" w:color="auto" w:fill="D9D9D9" w:themeFill="background1" w:themeFillShade="D9"/>
          </w:tcPr>
          <w:p w14:paraId="73F80069" w14:textId="77777777" w:rsidR="005E0EE5" w:rsidRPr="0006363E" w:rsidRDefault="005E0EE5" w:rsidP="005E0EE5">
            <w:pPr>
              <w:jc w:val="center"/>
              <w:rPr>
                <w:rFonts w:eastAsia="Times New Roman"/>
                <w:sz w:val="20"/>
                <w:szCs w:val="20"/>
                <w:lang w:eastAsia="en-AU"/>
              </w:rPr>
            </w:pPr>
          </w:p>
        </w:tc>
        <w:tc>
          <w:tcPr>
            <w:tcW w:w="240" w:type="pct"/>
            <w:shd w:val="clear" w:color="auto" w:fill="auto"/>
            <w:noWrap/>
          </w:tcPr>
          <w:p w14:paraId="0C34B30F" w14:textId="490B87ED" w:rsidR="005E0EE5" w:rsidRPr="0006363E" w:rsidRDefault="005E0EE5" w:rsidP="005E0EE5">
            <w:pPr>
              <w:jc w:val="center"/>
              <w:rPr>
                <w:rFonts w:eastAsia="Times New Roman"/>
                <w:sz w:val="20"/>
                <w:szCs w:val="20"/>
                <w:lang w:eastAsia="en-AU"/>
              </w:rPr>
            </w:pPr>
            <w:r>
              <w:rPr>
                <w:rFonts w:eastAsia="Times New Roman"/>
                <w:sz w:val="20"/>
                <w:szCs w:val="20"/>
                <w:lang w:eastAsia="en-AU"/>
              </w:rPr>
              <w:t>0.03</w:t>
            </w:r>
          </w:p>
        </w:tc>
        <w:tc>
          <w:tcPr>
            <w:tcW w:w="274" w:type="pct"/>
            <w:shd w:val="clear" w:color="auto" w:fill="auto"/>
            <w:noWrap/>
          </w:tcPr>
          <w:p w14:paraId="5CC6041D" w14:textId="335E8B8D" w:rsidR="005E0EE5" w:rsidRPr="0006363E" w:rsidRDefault="005E0EE5" w:rsidP="005E0EE5">
            <w:pPr>
              <w:jc w:val="center"/>
              <w:rPr>
                <w:rFonts w:eastAsia="Times New Roman"/>
                <w:sz w:val="20"/>
                <w:szCs w:val="20"/>
                <w:lang w:eastAsia="en-AU"/>
              </w:rPr>
            </w:pPr>
            <w:r>
              <w:rPr>
                <w:rFonts w:eastAsia="Times New Roman"/>
                <w:sz w:val="20"/>
                <w:szCs w:val="20"/>
                <w:lang w:eastAsia="en-AU"/>
              </w:rPr>
              <w:t>0.29</w:t>
            </w:r>
          </w:p>
        </w:tc>
        <w:tc>
          <w:tcPr>
            <w:tcW w:w="234" w:type="pct"/>
          </w:tcPr>
          <w:p w14:paraId="3398B92F" w14:textId="4D1C76B0" w:rsidR="005E0EE5" w:rsidRPr="0006363E" w:rsidRDefault="005E0EE5" w:rsidP="005E0EE5">
            <w:pPr>
              <w:jc w:val="center"/>
              <w:rPr>
                <w:rFonts w:eastAsia="Times New Roman"/>
                <w:sz w:val="20"/>
                <w:szCs w:val="20"/>
                <w:lang w:eastAsia="en-AU"/>
              </w:rPr>
            </w:pPr>
            <w:r>
              <w:rPr>
                <w:rFonts w:eastAsia="Times New Roman"/>
                <w:sz w:val="20"/>
                <w:szCs w:val="20"/>
                <w:lang w:eastAsia="en-AU"/>
              </w:rPr>
              <w:t>-</w:t>
            </w:r>
          </w:p>
        </w:tc>
        <w:tc>
          <w:tcPr>
            <w:tcW w:w="274" w:type="pct"/>
          </w:tcPr>
          <w:p w14:paraId="05050217" w14:textId="2B70500C" w:rsidR="005E0EE5" w:rsidRPr="00F42230" w:rsidRDefault="00941771" w:rsidP="005E0EE5">
            <w:pPr>
              <w:jc w:val="center"/>
              <w:rPr>
                <w:rFonts w:eastAsia="Times New Roman"/>
                <w:sz w:val="20"/>
                <w:szCs w:val="20"/>
                <w:lang w:eastAsia="en-AU"/>
              </w:rPr>
            </w:pPr>
            <w:r>
              <w:rPr>
                <w:rFonts w:eastAsia="Times New Roman"/>
                <w:sz w:val="20"/>
                <w:szCs w:val="20"/>
                <w:lang w:eastAsia="en-AU"/>
              </w:rPr>
              <w:t>5</w:t>
            </w:r>
          </w:p>
        </w:tc>
        <w:tc>
          <w:tcPr>
            <w:tcW w:w="274" w:type="pct"/>
          </w:tcPr>
          <w:p w14:paraId="2C2DE0CF" w14:textId="58BFF8D8" w:rsidR="005E0EE5" w:rsidRPr="0006363E" w:rsidRDefault="00F346FE" w:rsidP="005E0EE5">
            <w:pPr>
              <w:jc w:val="center"/>
              <w:rPr>
                <w:rFonts w:eastAsia="Times New Roman"/>
                <w:sz w:val="20"/>
                <w:szCs w:val="20"/>
                <w:lang w:eastAsia="en-AU"/>
              </w:rPr>
            </w:pPr>
            <w:r>
              <w:rPr>
                <w:rFonts w:eastAsia="Times New Roman"/>
                <w:sz w:val="20"/>
                <w:szCs w:val="20"/>
                <w:lang w:eastAsia="en-AU"/>
              </w:rPr>
              <w:t>3.46</w:t>
            </w:r>
          </w:p>
        </w:tc>
        <w:tc>
          <w:tcPr>
            <w:tcW w:w="274" w:type="pct"/>
          </w:tcPr>
          <w:p w14:paraId="77161E5E" w14:textId="58414EF4" w:rsidR="005E0EE5" w:rsidRPr="0006363E" w:rsidRDefault="00F346FE" w:rsidP="005E0EE5">
            <w:pPr>
              <w:jc w:val="center"/>
              <w:rPr>
                <w:rFonts w:eastAsia="Times New Roman"/>
                <w:sz w:val="20"/>
                <w:szCs w:val="20"/>
                <w:lang w:eastAsia="en-AU"/>
              </w:rPr>
            </w:pPr>
            <w:r>
              <w:rPr>
                <w:rFonts w:eastAsia="Times New Roman"/>
                <w:sz w:val="20"/>
                <w:szCs w:val="20"/>
                <w:lang w:eastAsia="en-AU"/>
              </w:rPr>
              <w:t>0.33</w:t>
            </w:r>
          </w:p>
        </w:tc>
        <w:tc>
          <w:tcPr>
            <w:tcW w:w="234" w:type="pct"/>
          </w:tcPr>
          <w:p w14:paraId="2697ECB1" w14:textId="7A37207B" w:rsidR="005E0EE5" w:rsidRPr="0006363E" w:rsidRDefault="00F346FE" w:rsidP="005E0EE5">
            <w:pPr>
              <w:jc w:val="center"/>
              <w:rPr>
                <w:rFonts w:eastAsia="Times New Roman"/>
                <w:sz w:val="20"/>
                <w:szCs w:val="20"/>
                <w:lang w:eastAsia="en-AU"/>
              </w:rPr>
            </w:pPr>
            <w:r>
              <w:rPr>
                <w:rFonts w:eastAsia="Times New Roman"/>
                <w:sz w:val="20"/>
                <w:szCs w:val="20"/>
                <w:lang w:eastAsia="en-AU"/>
              </w:rPr>
              <w:t>13.32</w:t>
            </w:r>
          </w:p>
        </w:tc>
        <w:tc>
          <w:tcPr>
            <w:tcW w:w="270" w:type="pct"/>
          </w:tcPr>
          <w:p w14:paraId="2D60158C" w14:textId="7E05AFBB" w:rsidR="005E0EE5" w:rsidRPr="0006363E" w:rsidRDefault="00F346FE" w:rsidP="005E0EE5">
            <w:pPr>
              <w:jc w:val="center"/>
              <w:rPr>
                <w:rFonts w:eastAsia="Times New Roman"/>
                <w:sz w:val="20"/>
                <w:szCs w:val="20"/>
                <w:lang w:eastAsia="en-AU"/>
              </w:rPr>
            </w:pPr>
            <w:r>
              <w:rPr>
                <w:rFonts w:eastAsia="Times New Roman"/>
                <w:sz w:val="20"/>
                <w:szCs w:val="20"/>
                <w:lang w:eastAsia="en-AU"/>
              </w:rPr>
              <w:t>0.18</w:t>
            </w:r>
          </w:p>
        </w:tc>
      </w:tr>
      <w:tr w:rsidR="005E0EE5" w:rsidRPr="0006363E" w14:paraId="3F9E0DE0" w14:textId="77777777" w:rsidTr="00935DFB">
        <w:trPr>
          <w:trHeight w:val="259"/>
        </w:trPr>
        <w:tc>
          <w:tcPr>
            <w:tcW w:w="927" w:type="pct"/>
            <w:shd w:val="clear" w:color="auto" w:fill="auto"/>
            <w:noWrap/>
          </w:tcPr>
          <w:p w14:paraId="0417134E" w14:textId="316F4E2C" w:rsidR="005E0EE5" w:rsidRDefault="005E0EE5" w:rsidP="005E0EE5">
            <w:pPr>
              <w:rPr>
                <w:rFonts w:eastAsia="Times New Roman"/>
                <w:sz w:val="20"/>
                <w:szCs w:val="20"/>
                <w:lang w:eastAsia="en-AU"/>
              </w:rPr>
            </w:pPr>
            <w:r>
              <w:rPr>
                <w:rFonts w:eastAsia="Times New Roman"/>
                <w:sz w:val="20"/>
                <w:szCs w:val="20"/>
                <w:lang w:eastAsia="en-AU"/>
              </w:rPr>
              <w:t xml:space="preserve">      primary school</w:t>
            </w:r>
          </w:p>
        </w:tc>
        <w:tc>
          <w:tcPr>
            <w:tcW w:w="293" w:type="pct"/>
          </w:tcPr>
          <w:p w14:paraId="044C43EC" w14:textId="347FCD39" w:rsidR="005E0EE5" w:rsidRPr="0006363E" w:rsidRDefault="005E0EE5" w:rsidP="005E0EE5">
            <w:pPr>
              <w:jc w:val="center"/>
              <w:rPr>
                <w:rFonts w:eastAsia="Times New Roman"/>
                <w:sz w:val="20"/>
                <w:szCs w:val="20"/>
                <w:lang w:eastAsia="en-AU"/>
              </w:rPr>
            </w:pPr>
            <w:r>
              <w:rPr>
                <w:rFonts w:eastAsia="Times New Roman"/>
                <w:sz w:val="20"/>
                <w:szCs w:val="20"/>
                <w:lang w:eastAsia="en-AU"/>
              </w:rPr>
              <w:t>1</w:t>
            </w:r>
          </w:p>
        </w:tc>
        <w:tc>
          <w:tcPr>
            <w:tcW w:w="439" w:type="pct"/>
            <w:shd w:val="clear" w:color="auto" w:fill="auto"/>
            <w:noWrap/>
          </w:tcPr>
          <w:p w14:paraId="7CD66B21" w14:textId="2308C5B3" w:rsidR="005E0EE5" w:rsidRPr="0006363E" w:rsidRDefault="005E0EE5" w:rsidP="005E0EE5">
            <w:pPr>
              <w:jc w:val="center"/>
              <w:rPr>
                <w:rFonts w:eastAsia="Times New Roman"/>
                <w:sz w:val="20"/>
                <w:szCs w:val="20"/>
                <w:lang w:eastAsia="en-AU"/>
              </w:rPr>
            </w:pPr>
            <w:r>
              <w:rPr>
                <w:rFonts w:eastAsia="Times New Roman"/>
                <w:sz w:val="20"/>
                <w:szCs w:val="20"/>
                <w:lang w:eastAsia="en-AU"/>
              </w:rPr>
              <w:t>85</w:t>
            </w:r>
          </w:p>
        </w:tc>
        <w:tc>
          <w:tcPr>
            <w:tcW w:w="390" w:type="pct"/>
          </w:tcPr>
          <w:p w14:paraId="48D8CC3F" w14:textId="4F17C5FD" w:rsidR="005E0EE5" w:rsidRPr="005E0EE5" w:rsidRDefault="005E0EE5" w:rsidP="005E0EE5">
            <w:pPr>
              <w:jc w:val="center"/>
              <w:rPr>
                <w:rFonts w:eastAsia="Times New Roman"/>
                <w:sz w:val="20"/>
                <w:szCs w:val="20"/>
                <w:lang w:eastAsia="en-AU"/>
              </w:rPr>
            </w:pPr>
            <w:r w:rsidRPr="005E0EE5">
              <w:rPr>
                <w:rFonts w:eastAsia="Times New Roman"/>
                <w:sz w:val="20"/>
                <w:szCs w:val="20"/>
                <w:lang w:eastAsia="en-AU"/>
              </w:rPr>
              <w:t>0</w:t>
            </w:r>
          </w:p>
        </w:tc>
        <w:tc>
          <w:tcPr>
            <w:tcW w:w="292" w:type="pct"/>
            <w:shd w:val="clear" w:color="auto" w:fill="D9D9D9" w:themeFill="background1" w:themeFillShade="D9"/>
            <w:noWrap/>
          </w:tcPr>
          <w:p w14:paraId="40205F15" w14:textId="77777777" w:rsidR="005E0EE5" w:rsidRPr="0006363E" w:rsidRDefault="005E0EE5" w:rsidP="005E0EE5">
            <w:pPr>
              <w:jc w:val="center"/>
              <w:rPr>
                <w:rFonts w:eastAsia="Times New Roman"/>
                <w:b/>
                <w:sz w:val="20"/>
                <w:szCs w:val="20"/>
                <w:lang w:eastAsia="en-AU"/>
              </w:rPr>
            </w:pPr>
          </w:p>
        </w:tc>
        <w:tc>
          <w:tcPr>
            <w:tcW w:w="293" w:type="pct"/>
            <w:shd w:val="clear" w:color="auto" w:fill="D9D9D9" w:themeFill="background1" w:themeFillShade="D9"/>
          </w:tcPr>
          <w:p w14:paraId="34EC8C6F" w14:textId="398F794E" w:rsidR="005E0EE5" w:rsidRPr="0006363E" w:rsidRDefault="00F42230" w:rsidP="005E0EE5">
            <w:pPr>
              <w:jc w:val="center"/>
              <w:rPr>
                <w:rFonts w:eastAsia="Times New Roman"/>
                <w:sz w:val="20"/>
                <w:szCs w:val="20"/>
                <w:lang w:eastAsia="en-AU"/>
              </w:rPr>
            </w:pPr>
            <w:r>
              <w:rPr>
                <w:rFonts w:eastAsia="Times New Roman"/>
                <w:sz w:val="20"/>
                <w:szCs w:val="20"/>
                <w:lang w:eastAsia="en-AU"/>
              </w:rPr>
              <w:t>28%</w:t>
            </w:r>
          </w:p>
        </w:tc>
        <w:tc>
          <w:tcPr>
            <w:tcW w:w="292" w:type="pct"/>
            <w:shd w:val="clear" w:color="auto" w:fill="D9D9D9" w:themeFill="background1" w:themeFillShade="D9"/>
          </w:tcPr>
          <w:p w14:paraId="71D45610" w14:textId="77777777" w:rsidR="005E0EE5" w:rsidRPr="0006363E" w:rsidRDefault="005E0EE5" w:rsidP="005E0EE5">
            <w:pPr>
              <w:jc w:val="center"/>
              <w:rPr>
                <w:rFonts w:eastAsia="Times New Roman"/>
                <w:sz w:val="20"/>
                <w:szCs w:val="20"/>
                <w:lang w:eastAsia="en-AU"/>
              </w:rPr>
            </w:pPr>
          </w:p>
        </w:tc>
        <w:tc>
          <w:tcPr>
            <w:tcW w:w="240" w:type="pct"/>
            <w:shd w:val="clear" w:color="auto" w:fill="auto"/>
            <w:noWrap/>
          </w:tcPr>
          <w:p w14:paraId="79F6988C" w14:textId="6EB10F78" w:rsidR="005E0EE5" w:rsidRPr="0006363E" w:rsidRDefault="005E0EE5" w:rsidP="005E0EE5">
            <w:pPr>
              <w:jc w:val="center"/>
              <w:rPr>
                <w:rFonts w:eastAsia="Times New Roman"/>
                <w:sz w:val="20"/>
                <w:szCs w:val="20"/>
                <w:lang w:eastAsia="en-AU"/>
              </w:rPr>
            </w:pPr>
            <w:r>
              <w:rPr>
                <w:rFonts w:eastAsia="Times New Roman"/>
                <w:sz w:val="20"/>
                <w:szCs w:val="20"/>
                <w:lang w:eastAsia="en-AU"/>
              </w:rPr>
              <w:t>0.20</w:t>
            </w:r>
          </w:p>
        </w:tc>
        <w:tc>
          <w:tcPr>
            <w:tcW w:w="274" w:type="pct"/>
            <w:shd w:val="clear" w:color="auto" w:fill="auto"/>
            <w:noWrap/>
          </w:tcPr>
          <w:p w14:paraId="04473311" w14:textId="3FEFAD96" w:rsidR="005E0EE5" w:rsidRPr="0006363E" w:rsidRDefault="005E0EE5" w:rsidP="005E0EE5">
            <w:pPr>
              <w:jc w:val="center"/>
              <w:rPr>
                <w:rFonts w:eastAsia="Times New Roman"/>
                <w:sz w:val="20"/>
                <w:szCs w:val="20"/>
                <w:lang w:eastAsia="en-AU"/>
              </w:rPr>
            </w:pPr>
            <w:r>
              <w:rPr>
                <w:rFonts w:eastAsia="Times New Roman"/>
                <w:sz w:val="20"/>
                <w:szCs w:val="20"/>
                <w:lang w:eastAsia="en-AU"/>
              </w:rPr>
              <w:t>0.39</w:t>
            </w:r>
          </w:p>
        </w:tc>
        <w:tc>
          <w:tcPr>
            <w:tcW w:w="234" w:type="pct"/>
          </w:tcPr>
          <w:p w14:paraId="3A7EBE8F" w14:textId="68E33618" w:rsidR="005E0EE5" w:rsidRPr="0006363E" w:rsidRDefault="005E0EE5" w:rsidP="005E0EE5">
            <w:pPr>
              <w:jc w:val="center"/>
              <w:rPr>
                <w:rFonts w:eastAsia="Times New Roman"/>
                <w:sz w:val="20"/>
                <w:szCs w:val="20"/>
                <w:lang w:eastAsia="en-AU"/>
              </w:rPr>
            </w:pPr>
            <w:r>
              <w:rPr>
                <w:rFonts w:eastAsia="Times New Roman"/>
                <w:sz w:val="20"/>
                <w:szCs w:val="20"/>
                <w:lang w:eastAsia="en-AU"/>
              </w:rPr>
              <w:t>-</w:t>
            </w:r>
          </w:p>
        </w:tc>
        <w:tc>
          <w:tcPr>
            <w:tcW w:w="274" w:type="pct"/>
          </w:tcPr>
          <w:p w14:paraId="2B61544F" w14:textId="0FCCC19B" w:rsidR="005E0EE5" w:rsidRPr="00F42230" w:rsidRDefault="00F42230" w:rsidP="005E0EE5">
            <w:pPr>
              <w:jc w:val="center"/>
              <w:rPr>
                <w:rFonts w:eastAsia="Times New Roman"/>
                <w:sz w:val="20"/>
                <w:szCs w:val="20"/>
                <w:lang w:eastAsia="en-AU"/>
              </w:rPr>
            </w:pPr>
            <w:r w:rsidRPr="00F42230">
              <w:rPr>
                <w:rFonts w:eastAsia="Times New Roman"/>
                <w:sz w:val="20"/>
                <w:szCs w:val="20"/>
                <w:lang w:eastAsia="en-AU"/>
              </w:rPr>
              <w:t>-</w:t>
            </w:r>
          </w:p>
        </w:tc>
        <w:tc>
          <w:tcPr>
            <w:tcW w:w="274" w:type="pct"/>
          </w:tcPr>
          <w:p w14:paraId="4FEC24CD" w14:textId="761EDBCD" w:rsidR="005E0EE5" w:rsidRPr="0006363E" w:rsidRDefault="005E0EE5" w:rsidP="005E0EE5">
            <w:pPr>
              <w:jc w:val="center"/>
              <w:rPr>
                <w:rFonts w:eastAsia="Times New Roman"/>
                <w:sz w:val="20"/>
                <w:szCs w:val="20"/>
                <w:lang w:eastAsia="en-AU"/>
              </w:rPr>
            </w:pPr>
            <w:r>
              <w:rPr>
                <w:rFonts w:eastAsia="Times New Roman"/>
                <w:sz w:val="20"/>
                <w:szCs w:val="20"/>
                <w:lang w:eastAsia="en-AU"/>
              </w:rPr>
              <w:t>0.00</w:t>
            </w:r>
          </w:p>
        </w:tc>
        <w:tc>
          <w:tcPr>
            <w:tcW w:w="274" w:type="pct"/>
          </w:tcPr>
          <w:p w14:paraId="314CBEF7" w14:textId="18E33B8A" w:rsidR="005E0EE5" w:rsidRPr="0006363E" w:rsidRDefault="005E0EE5" w:rsidP="005E0EE5">
            <w:pPr>
              <w:jc w:val="center"/>
              <w:rPr>
                <w:rFonts w:eastAsia="Times New Roman"/>
                <w:sz w:val="20"/>
                <w:szCs w:val="20"/>
                <w:lang w:eastAsia="en-AU"/>
              </w:rPr>
            </w:pPr>
            <w:r>
              <w:rPr>
                <w:rFonts w:eastAsia="Times New Roman"/>
                <w:sz w:val="20"/>
                <w:szCs w:val="20"/>
                <w:lang w:eastAsia="en-AU"/>
              </w:rPr>
              <w:t>1.00</w:t>
            </w:r>
          </w:p>
        </w:tc>
        <w:tc>
          <w:tcPr>
            <w:tcW w:w="234" w:type="pct"/>
          </w:tcPr>
          <w:p w14:paraId="6846D22F" w14:textId="606FDE8B" w:rsidR="005E0EE5" w:rsidRPr="0006363E" w:rsidRDefault="005E0EE5" w:rsidP="005E0EE5">
            <w:pPr>
              <w:jc w:val="center"/>
              <w:rPr>
                <w:rFonts w:eastAsia="Times New Roman"/>
                <w:sz w:val="20"/>
                <w:szCs w:val="20"/>
                <w:lang w:eastAsia="en-AU"/>
              </w:rPr>
            </w:pPr>
            <w:r>
              <w:rPr>
                <w:rFonts w:eastAsia="Times New Roman"/>
                <w:sz w:val="20"/>
                <w:szCs w:val="20"/>
                <w:lang w:eastAsia="en-AU"/>
              </w:rPr>
              <w:t>0.00</w:t>
            </w:r>
          </w:p>
        </w:tc>
        <w:tc>
          <w:tcPr>
            <w:tcW w:w="270" w:type="pct"/>
          </w:tcPr>
          <w:p w14:paraId="7FFA47B6" w14:textId="3EB96A4A" w:rsidR="005E0EE5" w:rsidRPr="0006363E" w:rsidRDefault="005E0EE5" w:rsidP="005E0EE5">
            <w:pPr>
              <w:jc w:val="center"/>
              <w:rPr>
                <w:rFonts w:eastAsia="Times New Roman"/>
                <w:sz w:val="20"/>
                <w:szCs w:val="20"/>
                <w:lang w:eastAsia="en-AU"/>
              </w:rPr>
            </w:pPr>
            <w:r>
              <w:rPr>
                <w:rFonts w:eastAsia="Times New Roman"/>
                <w:sz w:val="20"/>
                <w:szCs w:val="20"/>
                <w:lang w:eastAsia="en-AU"/>
              </w:rPr>
              <w:t>0.00</w:t>
            </w:r>
          </w:p>
        </w:tc>
      </w:tr>
      <w:tr w:rsidR="005E0EE5" w:rsidRPr="0006363E" w14:paraId="69504366" w14:textId="77777777" w:rsidTr="005523E2">
        <w:trPr>
          <w:trHeight w:val="259"/>
        </w:trPr>
        <w:tc>
          <w:tcPr>
            <w:tcW w:w="927" w:type="pct"/>
            <w:tcBorders>
              <w:bottom w:val="single" w:sz="4" w:space="0" w:color="auto"/>
            </w:tcBorders>
            <w:shd w:val="clear" w:color="auto" w:fill="auto"/>
            <w:noWrap/>
          </w:tcPr>
          <w:p w14:paraId="3A55389D" w14:textId="77777777" w:rsidR="005E0EE5" w:rsidRDefault="005E0EE5" w:rsidP="005E0EE5">
            <w:pPr>
              <w:rPr>
                <w:rFonts w:eastAsia="Times New Roman"/>
                <w:sz w:val="20"/>
                <w:szCs w:val="20"/>
                <w:lang w:eastAsia="en-AU"/>
              </w:rPr>
            </w:pPr>
          </w:p>
        </w:tc>
        <w:tc>
          <w:tcPr>
            <w:tcW w:w="293" w:type="pct"/>
            <w:tcBorders>
              <w:bottom w:val="single" w:sz="4" w:space="0" w:color="auto"/>
            </w:tcBorders>
          </w:tcPr>
          <w:p w14:paraId="72699F52" w14:textId="77777777" w:rsidR="005E0EE5" w:rsidRPr="0006363E" w:rsidRDefault="005E0EE5" w:rsidP="005E0EE5">
            <w:pPr>
              <w:jc w:val="center"/>
              <w:rPr>
                <w:rFonts w:eastAsia="Times New Roman"/>
                <w:sz w:val="20"/>
                <w:szCs w:val="20"/>
                <w:lang w:eastAsia="en-AU"/>
              </w:rPr>
            </w:pPr>
          </w:p>
        </w:tc>
        <w:tc>
          <w:tcPr>
            <w:tcW w:w="439" w:type="pct"/>
            <w:tcBorders>
              <w:bottom w:val="single" w:sz="4" w:space="0" w:color="auto"/>
            </w:tcBorders>
            <w:shd w:val="clear" w:color="auto" w:fill="auto"/>
            <w:noWrap/>
          </w:tcPr>
          <w:p w14:paraId="59120725" w14:textId="77777777" w:rsidR="005E0EE5" w:rsidRPr="0006363E" w:rsidRDefault="005E0EE5" w:rsidP="005E0EE5">
            <w:pPr>
              <w:jc w:val="center"/>
              <w:rPr>
                <w:rFonts w:eastAsia="Times New Roman"/>
                <w:sz w:val="20"/>
                <w:szCs w:val="20"/>
                <w:lang w:eastAsia="en-AU"/>
              </w:rPr>
            </w:pPr>
          </w:p>
        </w:tc>
        <w:tc>
          <w:tcPr>
            <w:tcW w:w="390" w:type="pct"/>
            <w:tcBorders>
              <w:bottom w:val="single" w:sz="4" w:space="0" w:color="auto"/>
            </w:tcBorders>
          </w:tcPr>
          <w:p w14:paraId="23A9081C" w14:textId="77777777" w:rsidR="005E0EE5" w:rsidRPr="0006363E" w:rsidRDefault="005E0EE5" w:rsidP="005E0EE5">
            <w:pPr>
              <w:jc w:val="center"/>
              <w:rPr>
                <w:rFonts w:eastAsia="Times New Roman"/>
                <w:b/>
                <w:sz w:val="20"/>
                <w:szCs w:val="20"/>
                <w:lang w:eastAsia="en-AU"/>
              </w:rPr>
            </w:pPr>
          </w:p>
        </w:tc>
        <w:tc>
          <w:tcPr>
            <w:tcW w:w="292" w:type="pct"/>
            <w:tcBorders>
              <w:bottom w:val="single" w:sz="4" w:space="0" w:color="auto"/>
            </w:tcBorders>
            <w:shd w:val="clear" w:color="auto" w:fill="D9D9D9" w:themeFill="background1" w:themeFillShade="D9"/>
            <w:noWrap/>
          </w:tcPr>
          <w:p w14:paraId="26A8E2B4" w14:textId="77777777" w:rsidR="005E0EE5" w:rsidRPr="0006363E" w:rsidRDefault="005E0EE5" w:rsidP="005E0EE5">
            <w:pPr>
              <w:jc w:val="center"/>
              <w:rPr>
                <w:rFonts w:eastAsia="Times New Roman"/>
                <w:b/>
                <w:sz w:val="20"/>
                <w:szCs w:val="20"/>
                <w:lang w:eastAsia="en-AU"/>
              </w:rPr>
            </w:pPr>
          </w:p>
        </w:tc>
        <w:tc>
          <w:tcPr>
            <w:tcW w:w="293" w:type="pct"/>
            <w:tcBorders>
              <w:bottom w:val="single" w:sz="4" w:space="0" w:color="auto"/>
            </w:tcBorders>
            <w:shd w:val="clear" w:color="auto" w:fill="D9D9D9" w:themeFill="background1" w:themeFillShade="D9"/>
          </w:tcPr>
          <w:p w14:paraId="380DE6A3" w14:textId="77777777" w:rsidR="005E0EE5" w:rsidRPr="0006363E" w:rsidRDefault="005E0EE5" w:rsidP="005E0EE5">
            <w:pPr>
              <w:jc w:val="center"/>
              <w:rPr>
                <w:rFonts w:eastAsia="Times New Roman"/>
                <w:sz w:val="20"/>
                <w:szCs w:val="20"/>
                <w:lang w:eastAsia="en-AU"/>
              </w:rPr>
            </w:pPr>
          </w:p>
        </w:tc>
        <w:tc>
          <w:tcPr>
            <w:tcW w:w="292" w:type="pct"/>
            <w:tcBorders>
              <w:bottom w:val="single" w:sz="4" w:space="0" w:color="auto"/>
            </w:tcBorders>
            <w:shd w:val="clear" w:color="auto" w:fill="D9D9D9" w:themeFill="background1" w:themeFillShade="D9"/>
          </w:tcPr>
          <w:p w14:paraId="0855CD7D" w14:textId="77777777" w:rsidR="005E0EE5" w:rsidRPr="0006363E" w:rsidRDefault="005E0EE5" w:rsidP="005E0EE5">
            <w:pPr>
              <w:jc w:val="center"/>
              <w:rPr>
                <w:rFonts w:eastAsia="Times New Roman"/>
                <w:sz w:val="20"/>
                <w:szCs w:val="20"/>
                <w:lang w:eastAsia="en-AU"/>
              </w:rPr>
            </w:pPr>
          </w:p>
        </w:tc>
        <w:tc>
          <w:tcPr>
            <w:tcW w:w="240" w:type="pct"/>
            <w:tcBorders>
              <w:bottom w:val="single" w:sz="4" w:space="0" w:color="auto"/>
            </w:tcBorders>
            <w:shd w:val="clear" w:color="auto" w:fill="auto"/>
            <w:noWrap/>
          </w:tcPr>
          <w:p w14:paraId="5EB8F8D1" w14:textId="77777777" w:rsidR="005E0EE5" w:rsidRPr="0006363E" w:rsidRDefault="005E0EE5" w:rsidP="005E0EE5">
            <w:pPr>
              <w:jc w:val="center"/>
              <w:rPr>
                <w:rFonts w:eastAsia="Times New Roman"/>
                <w:sz w:val="20"/>
                <w:szCs w:val="20"/>
                <w:lang w:eastAsia="en-AU"/>
              </w:rPr>
            </w:pPr>
          </w:p>
        </w:tc>
        <w:tc>
          <w:tcPr>
            <w:tcW w:w="274" w:type="pct"/>
            <w:tcBorders>
              <w:bottom w:val="single" w:sz="4" w:space="0" w:color="auto"/>
            </w:tcBorders>
            <w:shd w:val="clear" w:color="auto" w:fill="auto"/>
            <w:noWrap/>
          </w:tcPr>
          <w:p w14:paraId="792E63E8" w14:textId="77777777" w:rsidR="005E0EE5" w:rsidRPr="0006363E" w:rsidRDefault="005E0EE5" w:rsidP="005E0EE5">
            <w:pPr>
              <w:jc w:val="center"/>
              <w:rPr>
                <w:rFonts w:eastAsia="Times New Roman"/>
                <w:sz w:val="20"/>
                <w:szCs w:val="20"/>
                <w:lang w:eastAsia="en-AU"/>
              </w:rPr>
            </w:pPr>
          </w:p>
        </w:tc>
        <w:tc>
          <w:tcPr>
            <w:tcW w:w="234" w:type="pct"/>
            <w:tcBorders>
              <w:bottom w:val="single" w:sz="4" w:space="0" w:color="auto"/>
            </w:tcBorders>
          </w:tcPr>
          <w:p w14:paraId="03BBB066" w14:textId="77777777" w:rsidR="005E0EE5" w:rsidRPr="0006363E" w:rsidRDefault="005E0EE5" w:rsidP="005E0EE5">
            <w:pPr>
              <w:jc w:val="center"/>
              <w:rPr>
                <w:rFonts w:eastAsia="Times New Roman"/>
                <w:sz w:val="20"/>
                <w:szCs w:val="20"/>
                <w:lang w:eastAsia="en-AU"/>
              </w:rPr>
            </w:pPr>
          </w:p>
        </w:tc>
        <w:tc>
          <w:tcPr>
            <w:tcW w:w="274" w:type="pct"/>
            <w:tcBorders>
              <w:bottom w:val="single" w:sz="4" w:space="0" w:color="auto"/>
            </w:tcBorders>
          </w:tcPr>
          <w:p w14:paraId="526AE8EF" w14:textId="77777777" w:rsidR="005E0EE5" w:rsidRPr="00F42230" w:rsidRDefault="005E0EE5" w:rsidP="005E0EE5">
            <w:pPr>
              <w:jc w:val="center"/>
              <w:rPr>
                <w:rFonts w:eastAsia="Times New Roman"/>
                <w:sz w:val="20"/>
                <w:szCs w:val="20"/>
                <w:lang w:eastAsia="en-AU"/>
              </w:rPr>
            </w:pPr>
          </w:p>
        </w:tc>
        <w:tc>
          <w:tcPr>
            <w:tcW w:w="274" w:type="pct"/>
            <w:tcBorders>
              <w:bottom w:val="single" w:sz="4" w:space="0" w:color="auto"/>
            </w:tcBorders>
          </w:tcPr>
          <w:p w14:paraId="6A76F549" w14:textId="77777777" w:rsidR="005E0EE5" w:rsidRPr="0006363E" w:rsidRDefault="005E0EE5" w:rsidP="005E0EE5">
            <w:pPr>
              <w:jc w:val="center"/>
              <w:rPr>
                <w:rFonts w:eastAsia="Times New Roman"/>
                <w:sz w:val="20"/>
                <w:szCs w:val="20"/>
                <w:lang w:eastAsia="en-AU"/>
              </w:rPr>
            </w:pPr>
          </w:p>
        </w:tc>
        <w:tc>
          <w:tcPr>
            <w:tcW w:w="274" w:type="pct"/>
            <w:tcBorders>
              <w:bottom w:val="single" w:sz="4" w:space="0" w:color="auto"/>
            </w:tcBorders>
          </w:tcPr>
          <w:p w14:paraId="70ACD0E7" w14:textId="77777777" w:rsidR="005E0EE5" w:rsidRPr="0006363E" w:rsidRDefault="005E0EE5" w:rsidP="005E0EE5">
            <w:pPr>
              <w:jc w:val="center"/>
              <w:rPr>
                <w:rFonts w:eastAsia="Times New Roman"/>
                <w:sz w:val="20"/>
                <w:szCs w:val="20"/>
                <w:lang w:eastAsia="en-AU"/>
              </w:rPr>
            </w:pPr>
          </w:p>
        </w:tc>
        <w:tc>
          <w:tcPr>
            <w:tcW w:w="234" w:type="pct"/>
            <w:tcBorders>
              <w:bottom w:val="single" w:sz="4" w:space="0" w:color="auto"/>
            </w:tcBorders>
          </w:tcPr>
          <w:p w14:paraId="30D71086" w14:textId="77777777" w:rsidR="005E0EE5" w:rsidRPr="0006363E" w:rsidRDefault="005E0EE5" w:rsidP="005E0EE5">
            <w:pPr>
              <w:jc w:val="center"/>
              <w:rPr>
                <w:rFonts w:eastAsia="Times New Roman"/>
                <w:sz w:val="20"/>
                <w:szCs w:val="20"/>
                <w:lang w:eastAsia="en-AU"/>
              </w:rPr>
            </w:pPr>
          </w:p>
        </w:tc>
        <w:tc>
          <w:tcPr>
            <w:tcW w:w="270" w:type="pct"/>
            <w:tcBorders>
              <w:bottom w:val="single" w:sz="4" w:space="0" w:color="auto"/>
            </w:tcBorders>
          </w:tcPr>
          <w:p w14:paraId="45A1C004" w14:textId="77777777" w:rsidR="005E0EE5" w:rsidRPr="0006363E" w:rsidRDefault="005E0EE5" w:rsidP="005E0EE5">
            <w:pPr>
              <w:jc w:val="center"/>
              <w:rPr>
                <w:rFonts w:eastAsia="Times New Roman"/>
                <w:sz w:val="20"/>
                <w:szCs w:val="20"/>
                <w:lang w:eastAsia="en-AU"/>
              </w:rPr>
            </w:pPr>
          </w:p>
        </w:tc>
      </w:tr>
    </w:tbl>
    <w:p w14:paraId="71C6F653" w14:textId="77777777" w:rsidR="00935DFB" w:rsidRDefault="00935DFB" w:rsidP="00935DFB">
      <w:pPr>
        <w:rPr>
          <w:i/>
        </w:rPr>
      </w:pPr>
    </w:p>
    <w:p w14:paraId="660D4CB1" w14:textId="78E21803" w:rsidR="004F0605" w:rsidRDefault="00935DFB" w:rsidP="00935DFB">
      <w:r>
        <w:rPr>
          <w:i/>
        </w:rPr>
        <w:t xml:space="preserve">* </w:t>
      </w:r>
      <w:r w:rsidR="005A32B9" w:rsidRPr="00935DFB">
        <w:rPr>
          <w:i/>
        </w:rPr>
        <w:t>g</w:t>
      </w:r>
      <w:r w:rsidR="005A32B9">
        <w:t xml:space="preserve"> if </w:t>
      </w:r>
      <w:r w:rsidR="007936C8" w:rsidRPr="00935DFB">
        <w:rPr>
          <w:i/>
        </w:rPr>
        <w:t>N</w:t>
      </w:r>
      <w:r w:rsidR="007936C8">
        <w:t xml:space="preserve"> = </w:t>
      </w:r>
      <w:r w:rsidR="005A32B9">
        <w:t xml:space="preserve">1 </w:t>
      </w:r>
    </w:p>
    <w:p w14:paraId="3607CCCB" w14:textId="77777777" w:rsidR="004F0605" w:rsidRDefault="004F0605" w:rsidP="004F0605"/>
    <w:sectPr w:rsidR="004F0605" w:rsidSect="00C47089">
      <w:pgSz w:w="16838" w:h="11906" w:orient="landscape"/>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DC63F7"/>
    <w:multiLevelType w:val="hybridMultilevel"/>
    <w:tmpl w:val="C9347D0A"/>
    <w:lvl w:ilvl="0" w:tplc="A0B024F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D2C29C8"/>
    <w:multiLevelType w:val="hybridMultilevel"/>
    <w:tmpl w:val="837C9620"/>
    <w:lvl w:ilvl="0" w:tplc="F034A2F0">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4984234"/>
    <w:multiLevelType w:val="hybridMultilevel"/>
    <w:tmpl w:val="B9849352"/>
    <w:lvl w:ilvl="0" w:tplc="D5B2B10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49D797E"/>
    <w:multiLevelType w:val="hybridMultilevel"/>
    <w:tmpl w:val="8B7A38C2"/>
    <w:lvl w:ilvl="0" w:tplc="C066B544">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5FB3BD6"/>
    <w:multiLevelType w:val="hybridMultilevel"/>
    <w:tmpl w:val="C7746A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B3F76AC"/>
    <w:multiLevelType w:val="hybridMultilevel"/>
    <w:tmpl w:val="43B020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4"/>
  </w:num>
  <w:num w:numId="3">
    <w:abstractNumId w:val="1"/>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5"/>
    <w:rsid w:val="00021DA9"/>
    <w:rsid w:val="00033818"/>
    <w:rsid w:val="000418F4"/>
    <w:rsid w:val="000438CA"/>
    <w:rsid w:val="00054857"/>
    <w:rsid w:val="000601E6"/>
    <w:rsid w:val="00064399"/>
    <w:rsid w:val="00066EDB"/>
    <w:rsid w:val="00081E58"/>
    <w:rsid w:val="00092EF5"/>
    <w:rsid w:val="000B0D5D"/>
    <w:rsid w:val="000D1906"/>
    <w:rsid w:val="000E7037"/>
    <w:rsid w:val="00104C08"/>
    <w:rsid w:val="001331E1"/>
    <w:rsid w:val="00140D2D"/>
    <w:rsid w:val="00166580"/>
    <w:rsid w:val="00183231"/>
    <w:rsid w:val="001910FD"/>
    <w:rsid w:val="001A0BC1"/>
    <w:rsid w:val="001B0698"/>
    <w:rsid w:val="001B3AE5"/>
    <w:rsid w:val="001E3DA7"/>
    <w:rsid w:val="001F43AD"/>
    <w:rsid w:val="00215B32"/>
    <w:rsid w:val="00243383"/>
    <w:rsid w:val="002577CB"/>
    <w:rsid w:val="00272D99"/>
    <w:rsid w:val="00281A7A"/>
    <w:rsid w:val="00283931"/>
    <w:rsid w:val="002A2A3E"/>
    <w:rsid w:val="002B3C9C"/>
    <w:rsid w:val="002B58FB"/>
    <w:rsid w:val="002C2B95"/>
    <w:rsid w:val="002C31CA"/>
    <w:rsid w:val="002E080C"/>
    <w:rsid w:val="002F2A9D"/>
    <w:rsid w:val="00362FC7"/>
    <w:rsid w:val="0039099B"/>
    <w:rsid w:val="003A346A"/>
    <w:rsid w:val="003A5A4C"/>
    <w:rsid w:val="003A64BD"/>
    <w:rsid w:val="003E5455"/>
    <w:rsid w:val="004048B3"/>
    <w:rsid w:val="00414CE0"/>
    <w:rsid w:val="00424A58"/>
    <w:rsid w:val="004273BD"/>
    <w:rsid w:val="0043572A"/>
    <w:rsid w:val="00447B4D"/>
    <w:rsid w:val="004862E9"/>
    <w:rsid w:val="004C0D7C"/>
    <w:rsid w:val="004C5EED"/>
    <w:rsid w:val="004F0605"/>
    <w:rsid w:val="004F10CB"/>
    <w:rsid w:val="004F61DA"/>
    <w:rsid w:val="005012F0"/>
    <w:rsid w:val="005167BE"/>
    <w:rsid w:val="005310E9"/>
    <w:rsid w:val="00547DA1"/>
    <w:rsid w:val="005523E2"/>
    <w:rsid w:val="00553A89"/>
    <w:rsid w:val="00583CDC"/>
    <w:rsid w:val="005855C8"/>
    <w:rsid w:val="005A32B9"/>
    <w:rsid w:val="005A5061"/>
    <w:rsid w:val="005B3C10"/>
    <w:rsid w:val="005B6047"/>
    <w:rsid w:val="005B6BCF"/>
    <w:rsid w:val="005C0EB7"/>
    <w:rsid w:val="005D566D"/>
    <w:rsid w:val="005D6DFA"/>
    <w:rsid w:val="005E0EE5"/>
    <w:rsid w:val="005E2BF0"/>
    <w:rsid w:val="005E7E1A"/>
    <w:rsid w:val="006129E2"/>
    <w:rsid w:val="00635324"/>
    <w:rsid w:val="006355D2"/>
    <w:rsid w:val="006420A6"/>
    <w:rsid w:val="0065257B"/>
    <w:rsid w:val="006606AF"/>
    <w:rsid w:val="0066261F"/>
    <w:rsid w:val="006A5255"/>
    <w:rsid w:val="006C1386"/>
    <w:rsid w:val="006D2942"/>
    <w:rsid w:val="006D4F3B"/>
    <w:rsid w:val="006D6F1A"/>
    <w:rsid w:val="006F5DC2"/>
    <w:rsid w:val="0070532F"/>
    <w:rsid w:val="0073432E"/>
    <w:rsid w:val="007343B1"/>
    <w:rsid w:val="00776CD9"/>
    <w:rsid w:val="007936C8"/>
    <w:rsid w:val="007B23E9"/>
    <w:rsid w:val="007B4768"/>
    <w:rsid w:val="007C3C1B"/>
    <w:rsid w:val="007F5A85"/>
    <w:rsid w:val="007F7E4B"/>
    <w:rsid w:val="008236D6"/>
    <w:rsid w:val="00850EC7"/>
    <w:rsid w:val="00856A8E"/>
    <w:rsid w:val="00857253"/>
    <w:rsid w:val="0087023B"/>
    <w:rsid w:val="00890F77"/>
    <w:rsid w:val="0089222C"/>
    <w:rsid w:val="0089742A"/>
    <w:rsid w:val="008B746E"/>
    <w:rsid w:val="008C5293"/>
    <w:rsid w:val="008C648B"/>
    <w:rsid w:val="008E23F9"/>
    <w:rsid w:val="009137CF"/>
    <w:rsid w:val="00923B83"/>
    <w:rsid w:val="00931941"/>
    <w:rsid w:val="00935B6C"/>
    <w:rsid w:val="00935DFB"/>
    <w:rsid w:val="00941771"/>
    <w:rsid w:val="00962978"/>
    <w:rsid w:val="0097310E"/>
    <w:rsid w:val="0098602A"/>
    <w:rsid w:val="00996315"/>
    <w:rsid w:val="009C0D32"/>
    <w:rsid w:val="009E51F0"/>
    <w:rsid w:val="00A16543"/>
    <w:rsid w:val="00A24B7A"/>
    <w:rsid w:val="00A349F8"/>
    <w:rsid w:val="00A461D3"/>
    <w:rsid w:val="00A560C6"/>
    <w:rsid w:val="00A56E00"/>
    <w:rsid w:val="00A734E9"/>
    <w:rsid w:val="00A85392"/>
    <w:rsid w:val="00A9085D"/>
    <w:rsid w:val="00AB2E34"/>
    <w:rsid w:val="00AC31CE"/>
    <w:rsid w:val="00AD58EB"/>
    <w:rsid w:val="00AE44B8"/>
    <w:rsid w:val="00AE695F"/>
    <w:rsid w:val="00B179EF"/>
    <w:rsid w:val="00B23DC7"/>
    <w:rsid w:val="00B4666B"/>
    <w:rsid w:val="00B7200F"/>
    <w:rsid w:val="00B7224C"/>
    <w:rsid w:val="00B7394E"/>
    <w:rsid w:val="00B74350"/>
    <w:rsid w:val="00B838CD"/>
    <w:rsid w:val="00BA2664"/>
    <w:rsid w:val="00BA431D"/>
    <w:rsid w:val="00BD6803"/>
    <w:rsid w:val="00BE39AD"/>
    <w:rsid w:val="00C145A9"/>
    <w:rsid w:val="00C34D42"/>
    <w:rsid w:val="00C47089"/>
    <w:rsid w:val="00C761ED"/>
    <w:rsid w:val="00C9247E"/>
    <w:rsid w:val="00C96F95"/>
    <w:rsid w:val="00CA140F"/>
    <w:rsid w:val="00CC3F11"/>
    <w:rsid w:val="00CD69D9"/>
    <w:rsid w:val="00CF70F6"/>
    <w:rsid w:val="00D00AA2"/>
    <w:rsid w:val="00D440FA"/>
    <w:rsid w:val="00D62C39"/>
    <w:rsid w:val="00D71B82"/>
    <w:rsid w:val="00D93845"/>
    <w:rsid w:val="00D965AF"/>
    <w:rsid w:val="00DA1BE0"/>
    <w:rsid w:val="00DA457A"/>
    <w:rsid w:val="00DC41EB"/>
    <w:rsid w:val="00DD27A6"/>
    <w:rsid w:val="00DD4EB6"/>
    <w:rsid w:val="00DE6DAE"/>
    <w:rsid w:val="00DF1401"/>
    <w:rsid w:val="00E05990"/>
    <w:rsid w:val="00E2274E"/>
    <w:rsid w:val="00E23947"/>
    <w:rsid w:val="00E42729"/>
    <w:rsid w:val="00E45D8A"/>
    <w:rsid w:val="00E5667C"/>
    <w:rsid w:val="00E66F97"/>
    <w:rsid w:val="00E7512D"/>
    <w:rsid w:val="00E954AE"/>
    <w:rsid w:val="00EA2FE8"/>
    <w:rsid w:val="00EB667E"/>
    <w:rsid w:val="00EC7F77"/>
    <w:rsid w:val="00EF251B"/>
    <w:rsid w:val="00EF29DD"/>
    <w:rsid w:val="00EF441A"/>
    <w:rsid w:val="00F244B4"/>
    <w:rsid w:val="00F31483"/>
    <w:rsid w:val="00F346FE"/>
    <w:rsid w:val="00F42230"/>
    <w:rsid w:val="00F608C0"/>
    <w:rsid w:val="00FA600A"/>
    <w:rsid w:val="00FC11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97668"/>
  <w15:chartTrackingRefBased/>
  <w15:docId w15:val="{DFCA74C0-907F-CA49-A1E4-1E3CE4B24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545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E54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E5455"/>
    <w:pPr>
      <w:spacing w:before="100" w:beforeAutospacing="1" w:after="100" w:afterAutospacing="1"/>
    </w:pPr>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8572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7253"/>
    <w:rPr>
      <w:rFonts w:ascii="Segoe UI" w:hAnsi="Segoe UI" w:cs="Segoe UI"/>
      <w:kern w:val="0"/>
      <w:sz w:val="18"/>
      <w:szCs w:val="18"/>
      <w14:ligatures w14:val="none"/>
    </w:rPr>
  </w:style>
  <w:style w:type="paragraph" w:styleId="ListParagraph">
    <w:name w:val="List Paragraph"/>
    <w:basedOn w:val="Normal"/>
    <w:uiPriority w:val="34"/>
    <w:qFormat/>
    <w:rsid w:val="007C3C1B"/>
    <w:pPr>
      <w:ind w:left="720"/>
      <w:contextualSpacing/>
    </w:pPr>
  </w:style>
  <w:style w:type="paragraph" w:styleId="NoSpacing">
    <w:name w:val="No Spacing"/>
    <w:link w:val="NoSpacingChar"/>
    <w:uiPriority w:val="1"/>
    <w:qFormat/>
    <w:rsid w:val="007C3C1B"/>
    <w:rPr>
      <w:rFonts w:ascii="Calibri" w:eastAsia="SimSun" w:hAnsi="Calibri" w:cs="Times New Roman"/>
      <w:kern w:val="0"/>
      <w:sz w:val="22"/>
      <w:szCs w:val="22"/>
      <w:lang w:eastAsia="zh-CN"/>
      <w14:ligatures w14:val="none"/>
    </w:rPr>
  </w:style>
  <w:style w:type="character" w:customStyle="1" w:styleId="NoSpacingChar">
    <w:name w:val="No Spacing Char"/>
    <w:link w:val="NoSpacing"/>
    <w:uiPriority w:val="1"/>
    <w:rsid w:val="007C3C1B"/>
    <w:rPr>
      <w:rFonts w:ascii="Calibri" w:eastAsia="SimSun" w:hAnsi="Calibri" w:cs="Times New Roman"/>
      <w:kern w:val="0"/>
      <w:sz w:val="22"/>
      <w:szCs w:val="22"/>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oleObject" Target="file:///\\Users\laraljubicic\Desktop\THESIS\NIH%20Quality%20Assessment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laraljubicic\Desktop\THESIS\NIH%20Quality%20Assessment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Sheet1!$A$32</c:f>
              <c:strCache>
                <c:ptCount val="1"/>
                <c:pt idx="0">
                  <c:v>Yes</c:v>
                </c:pt>
              </c:strCache>
            </c:strRef>
          </c:tx>
          <c:spPr>
            <a:solidFill>
              <a:schemeClr val="accent1"/>
            </a:solidFill>
            <a:ln>
              <a:noFill/>
            </a:ln>
            <a:effectLst/>
          </c:spPr>
          <c:invertIfNegative val="0"/>
          <c:cat>
            <c:strRef>
              <c:f>Sheet1!$B$31:$O$31</c:f>
              <c:strCache>
                <c:ptCount val="14"/>
                <c:pt idx="0">
                  <c:v>Question / Objective</c:v>
                </c:pt>
                <c:pt idx="1">
                  <c:v>Population Clearly Defined</c:v>
                </c:pt>
                <c:pt idx="2">
                  <c:v>Rate of Eligible persons  &gt;50%</c:v>
                </c:pt>
                <c:pt idx="3">
                  <c:v>Participants: Similar Population &amp; Time</c:v>
                </c:pt>
                <c:pt idx="4">
                  <c:v>Sample Size Justification</c:v>
                </c:pt>
                <c:pt idx="5">
                  <c:v>NSC Measured Prior to Outcomes</c:v>
                </c:pt>
                <c:pt idx="6">
                  <c:v>Sufficient Timeframe </c:v>
                </c:pt>
                <c:pt idx="7">
                  <c:v>Levels of  Exposure Measured</c:v>
                </c:pt>
                <c:pt idx="8">
                  <c:v>Case Measures Valid &amp; Reliable </c:v>
                </c:pt>
                <c:pt idx="9">
                  <c:v>Repeated Measures of Cases</c:v>
                </c:pt>
                <c:pt idx="10">
                  <c:v>Outcome Measures Valid &amp; Reliable </c:v>
                </c:pt>
                <c:pt idx="11">
                  <c:v>Blinded Outcome Assessors</c:v>
                </c:pt>
                <c:pt idx="12">
                  <c:v>Loss to Follow Up &lt;20%</c:v>
                </c:pt>
                <c:pt idx="13">
                  <c:v>Confounding Variables Statistically Adjusted </c:v>
                </c:pt>
              </c:strCache>
            </c:strRef>
          </c:cat>
          <c:val>
            <c:numRef>
              <c:f>Sheet1!$B$32:$O$32</c:f>
              <c:numCache>
                <c:formatCode>General</c:formatCode>
                <c:ptCount val="14"/>
                <c:pt idx="0">
                  <c:v>10</c:v>
                </c:pt>
                <c:pt idx="1">
                  <c:v>12</c:v>
                </c:pt>
                <c:pt idx="2">
                  <c:v>7</c:v>
                </c:pt>
                <c:pt idx="3">
                  <c:v>13</c:v>
                </c:pt>
                <c:pt idx="4">
                  <c:v>0</c:v>
                </c:pt>
                <c:pt idx="5">
                  <c:v>13</c:v>
                </c:pt>
                <c:pt idx="6">
                  <c:v>3</c:v>
                </c:pt>
                <c:pt idx="7">
                  <c:v>0</c:v>
                </c:pt>
                <c:pt idx="8">
                  <c:v>12</c:v>
                </c:pt>
                <c:pt idx="9">
                  <c:v>1</c:v>
                </c:pt>
                <c:pt idx="10">
                  <c:v>11</c:v>
                </c:pt>
                <c:pt idx="11">
                  <c:v>1</c:v>
                </c:pt>
                <c:pt idx="12">
                  <c:v>0</c:v>
                </c:pt>
                <c:pt idx="13">
                  <c:v>3</c:v>
                </c:pt>
              </c:numCache>
            </c:numRef>
          </c:val>
          <c:extLst>
            <c:ext xmlns:c16="http://schemas.microsoft.com/office/drawing/2014/chart" uri="{C3380CC4-5D6E-409C-BE32-E72D297353CC}">
              <c16:uniqueId val="{00000000-7D4F-4062-9D0A-7275B41C7B8F}"/>
            </c:ext>
          </c:extLst>
        </c:ser>
        <c:ser>
          <c:idx val="1"/>
          <c:order val="1"/>
          <c:tx>
            <c:strRef>
              <c:f>Sheet1!$A$33</c:f>
              <c:strCache>
                <c:ptCount val="1"/>
                <c:pt idx="0">
                  <c:v>No</c:v>
                </c:pt>
              </c:strCache>
            </c:strRef>
          </c:tx>
          <c:spPr>
            <a:solidFill>
              <a:schemeClr val="accent2"/>
            </a:solidFill>
            <a:ln>
              <a:noFill/>
            </a:ln>
            <a:effectLst/>
          </c:spPr>
          <c:invertIfNegative val="0"/>
          <c:cat>
            <c:strRef>
              <c:f>Sheet1!$B$31:$O$31</c:f>
              <c:strCache>
                <c:ptCount val="14"/>
                <c:pt idx="0">
                  <c:v>Question / Objective</c:v>
                </c:pt>
                <c:pt idx="1">
                  <c:v>Population Clearly Defined</c:v>
                </c:pt>
                <c:pt idx="2">
                  <c:v>Rate of Eligible persons  &gt;50%</c:v>
                </c:pt>
                <c:pt idx="3">
                  <c:v>Participants: Similar Population &amp; Time</c:v>
                </c:pt>
                <c:pt idx="4">
                  <c:v>Sample Size Justification</c:v>
                </c:pt>
                <c:pt idx="5">
                  <c:v>NSC Measured Prior to Outcomes</c:v>
                </c:pt>
                <c:pt idx="6">
                  <c:v>Sufficient Timeframe </c:v>
                </c:pt>
                <c:pt idx="7">
                  <c:v>Levels of  Exposure Measured</c:v>
                </c:pt>
                <c:pt idx="8">
                  <c:v>Case Measures Valid &amp; Reliable </c:v>
                </c:pt>
                <c:pt idx="9">
                  <c:v>Repeated Measures of Cases</c:v>
                </c:pt>
                <c:pt idx="10">
                  <c:v>Outcome Measures Valid &amp; Reliable </c:v>
                </c:pt>
                <c:pt idx="11">
                  <c:v>Blinded Outcome Assessors</c:v>
                </c:pt>
                <c:pt idx="12">
                  <c:v>Loss to Follow Up &lt;20%</c:v>
                </c:pt>
                <c:pt idx="13">
                  <c:v>Confounding Variables Statistically Adjusted </c:v>
                </c:pt>
              </c:strCache>
            </c:strRef>
          </c:cat>
          <c:val>
            <c:numRef>
              <c:f>Sheet1!$B$33:$O$33</c:f>
              <c:numCache>
                <c:formatCode>General</c:formatCode>
                <c:ptCount val="14"/>
                <c:pt idx="0">
                  <c:v>3</c:v>
                </c:pt>
                <c:pt idx="1">
                  <c:v>1</c:v>
                </c:pt>
                <c:pt idx="2">
                  <c:v>2</c:v>
                </c:pt>
                <c:pt idx="3">
                  <c:v>0</c:v>
                </c:pt>
                <c:pt idx="4">
                  <c:v>13</c:v>
                </c:pt>
                <c:pt idx="5">
                  <c:v>0</c:v>
                </c:pt>
                <c:pt idx="6">
                  <c:v>0</c:v>
                </c:pt>
                <c:pt idx="7">
                  <c:v>0</c:v>
                </c:pt>
                <c:pt idx="8">
                  <c:v>0</c:v>
                </c:pt>
                <c:pt idx="9">
                  <c:v>5</c:v>
                </c:pt>
                <c:pt idx="10">
                  <c:v>0</c:v>
                </c:pt>
                <c:pt idx="11">
                  <c:v>12</c:v>
                </c:pt>
                <c:pt idx="12">
                  <c:v>2</c:v>
                </c:pt>
                <c:pt idx="13">
                  <c:v>1</c:v>
                </c:pt>
              </c:numCache>
            </c:numRef>
          </c:val>
          <c:extLst>
            <c:ext xmlns:c16="http://schemas.microsoft.com/office/drawing/2014/chart" uri="{C3380CC4-5D6E-409C-BE32-E72D297353CC}">
              <c16:uniqueId val="{00000001-7D4F-4062-9D0A-7275B41C7B8F}"/>
            </c:ext>
          </c:extLst>
        </c:ser>
        <c:ser>
          <c:idx val="2"/>
          <c:order val="2"/>
          <c:tx>
            <c:strRef>
              <c:f>Sheet1!$A$34</c:f>
              <c:strCache>
                <c:ptCount val="1"/>
                <c:pt idx="0">
                  <c:v>Not Reported</c:v>
                </c:pt>
              </c:strCache>
            </c:strRef>
          </c:tx>
          <c:spPr>
            <a:solidFill>
              <a:schemeClr val="accent3"/>
            </a:solidFill>
            <a:ln>
              <a:noFill/>
            </a:ln>
            <a:effectLst/>
          </c:spPr>
          <c:invertIfNegative val="0"/>
          <c:cat>
            <c:strRef>
              <c:f>Sheet1!$B$31:$O$31</c:f>
              <c:strCache>
                <c:ptCount val="14"/>
                <c:pt idx="0">
                  <c:v>Question / Objective</c:v>
                </c:pt>
                <c:pt idx="1">
                  <c:v>Population Clearly Defined</c:v>
                </c:pt>
                <c:pt idx="2">
                  <c:v>Rate of Eligible persons  &gt;50%</c:v>
                </c:pt>
                <c:pt idx="3">
                  <c:v>Participants: Similar Population &amp; Time</c:v>
                </c:pt>
                <c:pt idx="4">
                  <c:v>Sample Size Justification</c:v>
                </c:pt>
                <c:pt idx="5">
                  <c:v>NSC Measured Prior to Outcomes</c:v>
                </c:pt>
                <c:pt idx="6">
                  <c:v>Sufficient Timeframe </c:v>
                </c:pt>
                <c:pt idx="7">
                  <c:v>Levels of  Exposure Measured</c:v>
                </c:pt>
                <c:pt idx="8">
                  <c:v>Case Measures Valid &amp; Reliable </c:v>
                </c:pt>
                <c:pt idx="9">
                  <c:v>Repeated Measures of Cases</c:v>
                </c:pt>
                <c:pt idx="10">
                  <c:v>Outcome Measures Valid &amp; Reliable </c:v>
                </c:pt>
                <c:pt idx="11">
                  <c:v>Blinded Outcome Assessors</c:v>
                </c:pt>
                <c:pt idx="12">
                  <c:v>Loss to Follow Up &lt;20%</c:v>
                </c:pt>
                <c:pt idx="13">
                  <c:v>Confounding Variables Statistically Adjusted </c:v>
                </c:pt>
              </c:strCache>
            </c:strRef>
          </c:cat>
          <c:val>
            <c:numRef>
              <c:f>Sheet1!$B$34:$O$34</c:f>
              <c:numCache>
                <c:formatCode>General</c:formatCode>
                <c:ptCount val="14"/>
                <c:pt idx="0">
                  <c:v>0</c:v>
                </c:pt>
                <c:pt idx="1">
                  <c:v>0</c:v>
                </c:pt>
                <c:pt idx="2">
                  <c:v>0</c:v>
                </c:pt>
                <c:pt idx="3">
                  <c:v>0</c:v>
                </c:pt>
                <c:pt idx="4">
                  <c:v>0</c:v>
                </c:pt>
                <c:pt idx="5">
                  <c:v>0</c:v>
                </c:pt>
                <c:pt idx="6">
                  <c:v>0</c:v>
                </c:pt>
                <c:pt idx="7">
                  <c:v>0</c:v>
                </c:pt>
                <c:pt idx="8">
                  <c:v>0</c:v>
                </c:pt>
                <c:pt idx="9">
                  <c:v>7</c:v>
                </c:pt>
                <c:pt idx="10">
                  <c:v>0</c:v>
                </c:pt>
                <c:pt idx="11">
                  <c:v>0</c:v>
                </c:pt>
                <c:pt idx="12">
                  <c:v>4</c:v>
                </c:pt>
                <c:pt idx="13">
                  <c:v>6</c:v>
                </c:pt>
              </c:numCache>
            </c:numRef>
          </c:val>
          <c:extLst>
            <c:ext xmlns:c16="http://schemas.microsoft.com/office/drawing/2014/chart" uri="{C3380CC4-5D6E-409C-BE32-E72D297353CC}">
              <c16:uniqueId val="{00000002-7D4F-4062-9D0A-7275B41C7B8F}"/>
            </c:ext>
          </c:extLst>
        </c:ser>
        <c:ser>
          <c:idx val="3"/>
          <c:order val="3"/>
          <c:tx>
            <c:strRef>
              <c:f>Sheet1!$A$35</c:f>
              <c:strCache>
                <c:ptCount val="1"/>
                <c:pt idx="0">
                  <c:v>Cannot Determine </c:v>
                </c:pt>
              </c:strCache>
            </c:strRef>
          </c:tx>
          <c:spPr>
            <a:solidFill>
              <a:schemeClr val="accent4"/>
            </a:solidFill>
            <a:ln>
              <a:noFill/>
            </a:ln>
            <a:effectLst/>
          </c:spPr>
          <c:invertIfNegative val="0"/>
          <c:cat>
            <c:strRef>
              <c:f>Sheet1!$B$31:$O$31</c:f>
              <c:strCache>
                <c:ptCount val="14"/>
                <c:pt idx="0">
                  <c:v>Question / Objective</c:v>
                </c:pt>
                <c:pt idx="1">
                  <c:v>Population Clearly Defined</c:v>
                </c:pt>
                <c:pt idx="2">
                  <c:v>Rate of Eligible persons  &gt;50%</c:v>
                </c:pt>
                <c:pt idx="3">
                  <c:v>Participants: Similar Population &amp; Time</c:v>
                </c:pt>
                <c:pt idx="4">
                  <c:v>Sample Size Justification</c:v>
                </c:pt>
                <c:pt idx="5">
                  <c:v>NSC Measured Prior to Outcomes</c:v>
                </c:pt>
                <c:pt idx="6">
                  <c:v>Sufficient Timeframe </c:v>
                </c:pt>
                <c:pt idx="7">
                  <c:v>Levels of  Exposure Measured</c:v>
                </c:pt>
                <c:pt idx="8">
                  <c:v>Case Measures Valid &amp; Reliable </c:v>
                </c:pt>
                <c:pt idx="9">
                  <c:v>Repeated Measures of Cases</c:v>
                </c:pt>
                <c:pt idx="10">
                  <c:v>Outcome Measures Valid &amp; Reliable </c:v>
                </c:pt>
                <c:pt idx="11">
                  <c:v>Blinded Outcome Assessors</c:v>
                </c:pt>
                <c:pt idx="12">
                  <c:v>Loss to Follow Up &lt;20%</c:v>
                </c:pt>
                <c:pt idx="13">
                  <c:v>Confounding Variables Statistically Adjusted </c:v>
                </c:pt>
              </c:strCache>
            </c:strRef>
          </c:cat>
          <c:val>
            <c:numRef>
              <c:f>Sheet1!$B$35:$O$35</c:f>
              <c:numCache>
                <c:formatCode>General</c:formatCode>
                <c:ptCount val="14"/>
                <c:pt idx="0">
                  <c:v>0</c:v>
                </c:pt>
                <c:pt idx="1">
                  <c:v>0</c:v>
                </c:pt>
                <c:pt idx="2">
                  <c:v>4</c:v>
                </c:pt>
                <c:pt idx="3">
                  <c:v>0</c:v>
                </c:pt>
                <c:pt idx="4">
                  <c:v>0</c:v>
                </c:pt>
                <c:pt idx="5">
                  <c:v>0</c:v>
                </c:pt>
                <c:pt idx="6">
                  <c:v>5</c:v>
                </c:pt>
                <c:pt idx="7">
                  <c:v>0</c:v>
                </c:pt>
                <c:pt idx="8">
                  <c:v>1</c:v>
                </c:pt>
                <c:pt idx="9">
                  <c:v>0</c:v>
                </c:pt>
                <c:pt idx="10">
                  <c:v>2</c:v>
                </c:pt>
                <c:pt idx="11">
                  <c:v>0</c:v>
                </c:pt>
                <c:pt idx="12">
                  <c:v>7</c:v>
                </c:pt>
                <c:pt idx="13">
                  <c:v>3</c:v>
                </c:pt>
              </c:numCache>
            </c:numRef>
          </c:val>
          <c:extLst>
            <c:ext xmlns:c16="http://schemas.microsoft.com/office/drawing/2014/chart" uri="{C3380CC4-5D6E-409C-BE32-E72D297353CC}">
              <c16:uniqueId val="{00000003-7D4F-4062-9D0A-7275B41C7B8F}"/>
            </c:ext>
          </c:extLst>
        </c:ser>
        <c:ser>
          <c:idx val="4"/>
          <c:order val="4"/>
          <c:tx>
            <c:strRef>
              <c:f>Sheet1!$A$36</c:f>
              <c:strCache>
                <c:ptCount val="1"/>
                <c:pt idx="0">
                  <c:v>Not Applicable </c:v>
                </c:pt>
              </c:strCache>
            </c:strRef>
          </c:tx>
          <c:spPr>
            <a:solidFill>
              <a:schemeClr val="accent5"/>
            </a:solidFill>
            <a:ln>
              <a:noFill/>
            </a:ln>
            <a:effectLst/>
          </c:spPr>
          <c:invertIfNegative val="0"/>
          <c:cat>
            <c:strRef>
              <c:f>Sheet1!$B$31:$O$31</c:f>
              <c:strCache>
                <c:ptCount val="14"/>
                <c:pt idx="0">
                  <c:v>Question / Objective</c:v>
                </c:pt>
                <c:pt idx="1">
                  <c:v>Population Clearly Defined</c:v>
                </c:pt>
                <c:pt idx="2">
                  <c:v>Rate of Eligible persons  &gt;50%</c:v>
                </c:pt>
                <c:pt idx="3">
                  <c:v>Participants: Similar Population &amp; Time</c:v>
                </c:pt>
                <c:pt idx="4">
                  <c:v>Sample Size Justification</c:v>
                </c:pt>
                <c:pt idx="5">
                  <c:v>NSC Measured Prior to Outcomes</c:v>
                </c:pt>
                <c:pt idx="6">
                  <c:v>Sufficient Timeframe </c:v>
                </c:pt>
                <c:pt idx="7">
                  <c:v>Levels of  Exposure Measured</c:v>
                </c:pt>
                <c:pt idx="8">
                  <c:v>Case Measures Valid &amp; Reliable </c:v>
                </c:pt>
                <c:pt idx="9">
                  <c:v>Repeated Measures of Cases</c:v>
                </c:pt>
                <c:pt idx="10">
                  <c:v>Outcome Measures Valid &amp; Reliable </c:v>
                </c:pt>
                <c:pt idx="11">
                  <c:v>Blinded Outcome Assessors</c:v>
                </c:pt>
                <c:pt idx="12">
                  <c:v>Loss to Follow Up &lt;20%</c:v>
                </c:pt>
                <c:pt idx="13">
                  <c:v>Confounding Variables Statistically Adjusted </c:v>
                </c:pt>
              </c:strCache>
            </c:strRef>
          </c:cat>
          <c:val>
            <c:numRef>
              <c:f>Sheet1!$B$36:$O$36</c:f>
              <c:numCache>
                <c:formatCode>General</c:formatCode>
                <c:ptCount val="14"/>
                <c:pt idx="0">
                  <c:v>0</c:v>
                </c:pt>
                <c:pt idx="1">
                  <c:v>0</c:v>
                </c:pt>
                <c:pt idx="2">
                  <c:v>0</c:v>
                </c:pt>
                <c:pt idx="3">
                  <c:v>0</c:v>
                </c:pt>
                <c:pt idx="4">
                  <c:v>0</c:v>
                </c:pt>
                <c:pt idx="5">
                  <c:v>0</c:v>
                </c:pt>
                <c:pt idx="6">
                  <c:v>5</c:v>
                </c:pt>
                <c:pt idx="7">
                  <c:v>13</c:v>
                </c:pt>
                <c:pt idx="8">
                  <c:v>0</c:v>
                </c:pt>
                <c:pt idx="9">
                  <c:v>0</c:v>
                </c:pt>
                <c:pt idx="10">
                  <c:v>0</c:v>
                </c:pt>
                <c:pt idx="11">
                  <c:v>0</c:v>
                </c:pt>
                <c:pt idx="12">
                  <c:v>0</c:v>
                </c:pt>
                <c:pt idx="13">
                  <c:v>0</c:v>
                </c:pt>
              </c:numCache>
            </c:numRef>
          </c:val>
          <c:extLst>
            <c:ext xmlns:c16="http://schemas.microsoft.com/office/drawing/2014/chart" uri="{C3380CC4-5D6E-409C-BE32-E72D297353CC}">
              <c16:uniqueId val="{00000004-7D4F-4062-9D0A-7275B41C7B8F}"/>
            </c:ext>
          </c:extLst>
        </c:ser>
        <c:dLbls>
          <c:showLegendKey val="0"/>
          <c:showVal val="0"/>
          <c:showCatName val="0"/>
          <c:showSerName val="0"/>
          <c:showPercent val="0"/>
          <c:showBubbleSize val="0"/>
        </c:dLbls>
        <c:gapWidth val="150"/>
        <c:overlap val="100"/>
        <c:axId val="399126463"/>
        <c:axId val="471192847"/>
      </c:barChart>
      <c:catAx>
        <c:axId val="399126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1192847"/>
        <c:crosses val="autoZero"/>
        <c:auto val="1"/>
        <c:lblAlgn val="ctr"/>
        <c:lblOffset val="100"/>
        <c:noMultiLvlLbl val="0"/>
      </c:catAx>
      <c:valAx>
        <c:axId val="47119284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91264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Sheet1!$A$23</c:f>
              <c:strCache>
                <c:ptCount val="1"/>
                <c:pt idx="0">
                  <c:v>Yes</c:v>
                </c:pt>
              </c:strCache>
            </c:strRef>
          </c:tx>
          <c:spPr>
            <a:solidFill>
              <a:schemeClr val="accent1"/>
            </a:solidFill>
            <a:ln>
              <a:noFill/>
            </a:ln>
            <a:effectLst/>
          </c:spPr>
          <c:invertIfNegative val="0"/>
          <c:cat>
            <c:strRef>
              <c:f>Sheet1!$B$22:$M$22</c:f>
              <c:strCache>
                <c:ptCount val="12"/>
                <c:pt idx="0">
                  <c:v>Question / Objective</c:v>
                </c:pt>
                <c:pt idx="1">
                  <c:v>Population Clearly Defined</c:v>
                </c:pt>
                <c:pt idx="2">
                  <c:v>Sample Size Justification</c:v>
                </c:pt>
                <c:pt idx="3">
                  <c:v>Case &amp; Controls: Similar Population &amp; Time </c:v>
                </c:pt>
                <c:pt idx="4">
                  <c:v>Clear Inclusion / Exclusion Criteria </c:v>
                </c:pt>
                <c:pt idx="5">
                  <c:v>Cases Distinct from Controls </c:v>
                </c:pt>
                <c:pt idx="6">
                  <c:v>Case &amp; Controls Randomly Selected</c:v>
                </c:pt>
                <c:pt idx="7">
                  <c:v>Concurrent Controls Used</c:v>
                </c:pt>
                <c:pt idx="8">
                  <c:v>Confirmed Case Exposure </c:v>
                </c:pt>
                <c:pt idx="9">
                  <c:v>Exposure Measures Valid &amp; Reliable </c:v>
                </c:pt>
                <c:pt idx="10">
                  <c:v>Assessors Blinded to Case / Control Status </c:v>
                </c:pt>
                <c:pt idx="11">
                  <c:v>Confounding Variables Statistically Adjusted </c:v>
                </c:pt>
              </c:strCache>
            </c:strRef>
          </c:cat>
          <c:val>
            <c:numRef>
              <c:f>Sheet1!$B$23:$M$23</c:f>
              <c:numCache>
                <c:formatCode>General</c:formatCode>
                <c:ptCount val="12"/>
                <c:pt idx="0">
                  <c:v>2</c:v>
                </c:pt>
                <c:pt idx="1">
                  <c:v>2</c:v>
                </c:pt>
                <c:pt idx="2">
                  <c:v>0</c:v>
                </c:pt>
                <c:pt idx="3">
                  <c:v>2</c:v>
                </c:pt>
                <c:pt idx="4">
                  <c:v>1</c:v>
                </c:pt>
                <c:pt idx="5">
                  <c:v>2</c:v>
                </c:pt>
                <c:pt idx="6">
                  <c:v>0</c:v>
                </c:pt>
                <c:pt idx="7">
                  <c:v>0</c:v>
                </c:pt>
                <c:pt idx="8">
                  <c:v>0</c:v>
                </c:pt>
                <c:pt idx="9">
                  <c:v>0</c:v>
                </c:pt>
                <c:pt idx="10">
                  <c:v>0</c:v>
                </c:pt>
                <c:pt idx="11">
                  <c:v>1</c:v>
                </c:pt>
              </c:numCache>
            </c:numRef>
          </c:val>
          <c:extLst>
            <c:ext xmlns:c16="http://schemas.microsoft.com/office/drawing/2014/chart" uri="{C3380CC4-5D6E-409C-BE32-E72D297353CC}">
              <c16:uniqueId val="{00000000-30DD-4C34-9F61-F06443E5CCED}"/>
            </c:ext>
          </c:extLst>
        </c:ser>
        <c:ser>
          <c:idx val="1"/>
          <c:order val="1"/>
          <c:tx>
            <c:strRef>
              <c:f>Sheet1!$A$24</c:f>
              <c:strCache>
                <c:ptCount val="1"/>
                <c:pt idx="0">
                  <c:v>No</c:v>
                </c:pt>
              </c:strCache>
            </c:strRef>
          </c:tx>
          <c:spPr>
            <a:solidFill>
              <a:schemeClr val="accent2"/>
            </a:solidFill>
            <a:ln>
              <a:noFill/>
            </a:ln>
            <a:effectLst/>
          </c:spPr>
          <c:invertIfNegative val="0"/>
          <c:cat>
            <c:strRef>
              <c:f>Sheet1!$B$22:$M$22</c:f>
              <c:strCache>
                <c:ptCount val="12"/>
                <c:pt idx="0">
                  <c:v>Question / Objective</c:v>
                </c:pt>
                <c:pt idx="1">
                  <c:v>Population Clearly Defined</c:v>
                </c:pt>
                <c:pt idx="2">
                  <c:v>Sample Size Justification</c:v>
                </c:pt>
                <c:pt idx="3">
                  <c:v>Case &amp; Controls: Similar Population &amp; Time </c:v>
                </c:pt>
                <c:pt idx="4">
                  <c:v>Clear Inclusion / Exclusion Criteria </c:v>
                </c:pt>
                <c:pt idx="5">
                  <c:v>Cases Distinct from Controls </c:v>
                </c:pt>
                <c:pt idx="6">
                  <c:v>Case &amp; Controls Randomly Selected</c:v>
                </c:pt>
                <c:pt idx="7">
                  <c:v>Concurrent Controls Used</c:v>
                </c:pt>
                <c:pt idx="8">
                  <c:v>Confirmed Case Exposure </c:v>
                </c:pt>
                <c:pt idx="9">
                  <c:v>Exposure Measures Valid &amp; Reliable </c:v>
                </c:pt>
                <c:pt idx="10">
                  <c:v>Assessors Blinded to Case / Control Status </c:v>
                </c:pt>
                <c:pt idx="11">
                  <c:v>Confounding Variables Statistically Adjusted </c:v>
                </c:pt>
              </c:strCache>
            </c:strRef>
          </c:cat>
          <c:val>
            <c:numRef>
              <c:f>Sheet1!$B$24:$M$24</c:f>
              <c:numCache>
                <c:formatCode>General</c:formatCode>
                <c:ptCount val="12"/>
                <c:pt idx="0">
                  <c:v>0</c:v>
                </c:pt>
                <c:pt idx="1">
                  <c:v>0</c:v>
                </c:pt>
                <c:pt idx="2">
                  <c:v>2</c:v>
                </c:pt>
                <c:pt idx="3">
                  <c:v>0</c:v>
                </c:pt>
                <c:pt idx="4">
                  <c:v>0</c:v>
                </c:pt>
                <c:pt idx="5">
                  <c:v>0</c:v>
                </c:pt>
                <c:pt idx="6">
                  <c:v>0</c:v>
                </c:pt>
                <c:pt idx="7">
                  <c:v>0</c:v>
                </c:pt>
                <c:pt idx="8">
                  <c:v>0</c:v>
                </c:pt>
                <c:pt idx="9">
                  <c:v>0</c:v>
                </c:pt>
                <c:pt idx="10">
                  <c:v>2</c:v>
                </c:pt>
                <c:pt idx="11">
                  <c:v>0</c:v>
                </c:pt>
              </c:numCache>
            </c:numRef>
          </c:val>
          <c:extLst>
            <c:ext xmlns:c16="http://schemas.microsoft.com/office/drawing/2014/chart" uri="{C3380CC4-5D6E-409C-BE32-E72D297353CC}">
              <c16:uniqueId val="{00000001-30DD-4C34-9F61-F06443E5CCED}"/>
            </c:ext>
          </c:extLst>
        </c:ser>
        <c:ser>
          <c:idx val="2"/>
          <c:order val="2"/>
          <c:tx>
            <c:strRef>
              <c:f>Sheet1!$A$25</c:f>
              <c:strCache>
                <c:ptCount val="1"/>
                <c:pt idx="0">
                  <c:v>Not Reported</c:v>
                </c:pt>
              </c:strCache>
            </c:strRef>
          </c:tx>
          <c:spPr>
            <a:solidFill>
              <a:schemeClr val="accent3"/>
            </a:solidFill>
            <a:ln>
              <a:noFill/>
            </a:ln>
            <a:effectLst/>
          </c:spPr>
          <c:invertIfNegative val="0"/>
          <c:cat>
            <c:strRef>
              <c:f>Sheet1!$B$22:$M$22</c:f>
              <c:strCache>
                <c:ptCount val="12"/>
                <c:pt idx="0">
                  <c:v>Question / Objective</c:v>
                </c:pt>
                <c:pt idx="1">
                  <c:v>Population Clearly Defined</c:v>
                </c:pt>
                <c:pt idx="2">
                  <c:v>Sample Size Justification</c:v>
                </c:pt>
                <c:pt idx="3">
                  <c:v>Case &amp; Controls: Similar Population &amp; Time </c:v>
                </c:pt>
                <c:pt idx="4">
                  <c:v>Clear Inclusion / Exclusion Criteria </c:v>
                </c:pt>
                <c:pt idx="5">
                  <c:v>Cases Distinct from Controls </c:v>
                </c:pt>
                <c:pt idx="6">
                  <c:v>Case &amp; Controls Randomly Selected</c:v>
                </c:pt>
                <c:pt idx="7">
                  <c:v>Concurrent Controls Used</c:v>
                </c:pt>
                <c:pt idx="8">
                  <c:v>Confirmed Case Exposure </c:v>
                </c:pt>
                <c:pt idx="9">
                  <c:v>Exposure Measures Valid &amp; Reliable </c:v>
                </c:pt>
                <c:pt idx="10">
                  <c:v>Assessors Blinded to Case / Control Status </c:v>
                </c:pt>
                <c:pt idx="11">
                  <c:v>Confounding Variables Statistically Adjusted </c:v>
                </c:pt>
              </c:strCache>
            </c:strRef>
          </c:cat>
          <c:val>
            <c:numRef>
              <c:f>Sheet1!$B$25:$M$25</c:f>
              <c:numCache>
                <c:formatCode>General</c:formatCode>
                <c:ptCount val="12"/>
                <c:pt idx="0">
                  <c:v>0</c:v>
                </c:pt>
                <c:pt idx="1">
                  <c:v>0</c:v>
                </c:pt>
                <c:pt idx="2">
                  <c:v>0</c:v>
                </c:pt>
                <c:pt idx="3">
                  <c:v>0</c:v>
                </c:pt>
                <c:pt idx="4">
                  <c:v>1</c:v>
                </c:pt>
                <c:pt idx="5">
                  <c:v>0</c:v>
                </c:pt>
                <c:pt idx="6">
                  <c:v>0</c:v>
                </c:pt>
                <c:pt idx="7">
                  <c:v>0</c:v>
                </c:pt>
                <c:pt idx="8">
                  <c:v>0</c:v>
                </c:pt>
                <c:pt idx="9">
                  <c:v>0</c:v>
                </c:pt>
                <c:pt idx="10">
                  <c:v>0</c:v>
                </c:pt>
                <c:pt idx="11">
                  <c:v>1</c:v>
                </c:pt>
              </c:numCache>
            </c:numRef>
          </c:val>
          <c:extLst>
            <c:ext xmlns:c16="http://schemas.microsoft.com/office/drawing/2014/chart" uri="{C3380CC4-5D6E-409C-BE32-E72D297353CC}">
              <c16:uniqueId val="{00000002-30DD-4C34-9F61-F06443E5CCED}"/>
            </c:ext>
          </c:extLst>
        </c:ser>
        <c:ser>
          <c:idx val="3"/>
          <c:order val="3"/>
          <c:tx>
            <c:strRef>
              <c:f>Sheet1!$A$26</c:f>
              <c:strCache>
                <c:ptCount val="1"/>
                <c:pt idx="0">
                  <c:v>Cannot Determine </c:v>
                </c:pt>
              </c:strCache>
            </c:strRef>
          </c:tx>
          <c:spPr>
            <a:solidFill>
              <a:schemeClr val="accent4"/>
            </a:solidFill>
            <a:ln>
              <a:noFill/>
            </a:ln>
            <a:effectLst/>
          </c:spPr>
          <c:invertIfNegative val="0"/>
          <c:cat>
            <c:strRef>
              <c:f>Sheet1!$B$22:$M$22</c:f>
              <c:strCache>
                <c:ptCount val="12"/>
                <c:pt idx="0">
                  <c:v>Question / Objective</c:v>
                </c:pt>
                <c:pt idx="1">
                  <c:v>Population Clearly Defined</c:v>
                </c:pt>
                <c:pt idx="2">
                  <c:v>Sample Size Justification</c:v>
                </c:pt>
                <c:pt idx="3">
                  <c:v>Case &amp; Controls: Similar Population &amp; Time </c:v>
                </c:pt>
                <c:pt idx="4">
                  <c:v>Clear Inclusion / Exclusion Criteria </c:v>
                </c:pt>
                <c:pt idx="5">
                  <c:v>Cases Distinct from Controls </c:v>
                </c:pt>
                <c:pt idx="6">
                  <c:v>Case &amp; Controls Randomly Selected</c:v>
                </c:pt>
                <c:pt idx="7">
                  <c:v>Concurrent Controls Used</c:v>
                </c:pt>
                <c:pt idx="8">
                  <c:v>Confirmed Case Exposure </c:v>
                </c:pt>
                <c:pt idx="9">
                  <c:v>Exposure Measures Valid &amp; Reliable </c:v>
                </c:pt>
                <c:pt idx="10">
                  <c:v>Assessors Blinded to Case / Control Status </c:v>
                </c:pt>
                <c:pt idx="11">
                  <c:v>Confounding Variables Statistically Adjusted </c:v>
                </c:pt>
              </c:strCache>
            </c:strRef>
          </c:cat>
          <c:val>
            <c:numRef>
              <c:f>Sheet1!$B$26:$M$26</c:f>
              <c:numCache>
                <c:formatCode>General</c:formatCode>
                <c:ptCount val="12"/>
                <c:pt idx="0">
                  <c:v>0</c:v>
                </c:pt>
                <c:pt idx="1">
                  <c:v>0</c:v>
                </c:pt>
                <c:pt idx="2">
                  <c:v>0</c:v>
                </c:pt>
                <c:pt idx="3">
                  <c:v>0</c:v>
                </c:pt>
                <c:pt idx="4">
                  <c:v>0</c:v>
                </c:pt>
                <c:pt idx="5">
                  <c:v>0</c:v>
                </c:pt>
                <c:pt idx="6">
                  <c:v>2</c:v>
                </c:pt>
                <c:pt idx="7">
                  <c:v>2</c:v>
                </c:pt>
                <c:pt idx="8">
                  <c:v>0</c:v>
                </c:pt>
                <c:pt idx="9">
                  <c:v>2</c:v>
                </c:pt>
                <c:pt idx="10">
                  <c:v>0</c:v>
                </c:pt>
                <c:pt idx="11">
                  <c:v>0</c:v>
                </c:pt>
              </c:numCache>
            </c:numRef>
          </c:val>
          <c:extLst>
            <c:ext xmlns:c16="http://schemas.microsoft.com/office/drawing/2014/chart" uri="{C3380CC4-5D6E-409C-BE32-E72D297353CC}">
              <c16:uniqueId val="{00000003-30DD-4C34-9F61-F06443E5CCED}"/>
            </c:ext>
          </c:extLst>
        </c:ser>
        <c:ser>
          <c:idx val="4"/>
          <c:order val="4"/>
          <c:tx>
            <c:strRef>
              <c:f>Sheet1!$A$27</c:f>
              <c:strCache>
                <c:ptCount val="1"/>
                <c:pt idx="0">
                  <c:v>Not Applicable </c:v>
                </c:pt>
              </c:strCache>
            </c:strRef>
          </c:tx>
          <c:spPr>
            <a:solidFill>
              <a:schemeClr val="accent5"/>
            </a:solidFill>
            <a:ln>
              <a:noFill/>
            </a:ln>
            <a:effectLst/>
          </c:spPr>
          <c:invertIfNegative val="0"/>
          <c:cat>
            <c:strRef>
              <c:f>Sheet1!$B$22:$M$22</c:f>
              <c:strCache>
                <c:ptCount val="12"/>
                <c:pt idx="0">
                  <c:v>Question / Objective</c:v>
                </c:pt>
                <c:pt idx="1">
                  <c:v>Population Clearly Defined</c:v>
                </c:pt>
                <c:pt idx="2">
                  <c:v>Sample Size Justification</c:v>
                </c:pt>
                <c:pt idx="3">
                  <c:v>Case &amp; Controls: Similar Population &amp; Time </c:v>
                </c:pt>
                <c:pt idx="4">
                  <c:v>Clear Inclusion / Exclusion Criteria </c:v>
                </c:pt>
                <c:pt idx="5">
                  <c:v>Cases Distinct from Controls </c:v>
                </c:pt>
                <c:pt idx="6">
                  <c:v>Case &amp; Controls Randomly Selected</c:v>
                </c:pt>
                <c:pt idx="7">
                  <c:v>Concurrent Controls Used</c:v>
                </c:pt>
                <c:pt idx="8">
                  <c:v>Confirmed Case Exposure </c:v>
                </c:pt>
                <c:pt idx="9">
                  <c:v>Exposure Measures Valid &amp; Reliable </c:v>
                </c:pt>
                <c:pt idx="10">
                  <c:v>Assessors Blinded to Case / Control Status </c:v>
                </c:pt>
                <c:pt idx="11">
                  <c:v>Confounding Variables Statistically Adjusted </c:v>
                </c:pt>
              </c:strCache>
            </c:strRef>
          </c:cat>
          <c:val>
            <c:numRef>
              <c:f>Sheet1!$B$27:$M$27</c:f>
              <c:numCache>
                <c:formatCode>General</c:formatCode>
                <c:ptCount val="12"/>
                <c:pt idx="0">
                  <c:v>0</c:v>
                </c:pt>
                <c:pt idx="1">
                  <c:v>0</c:v>
                </c:pt>
                <c:pt idx="2">
                  <c:v>0</c:v>
                </c:pt>
                <c:pt idx="3">
                  <c:v>0</c:v>
                </c:pt>
                <c:pt idx="4">
                  <c:v>0</c:v>
                </c:pt>
                <c:pt idx="5">
                  <c:v>0</c:v>
                </c:pt>
                <c:pt idx="6">
                  <c:v>0</c:v>
                </c:pt>
                <c:pt idx="7">
                  <c:v>0</c:v>
                </c:pt>
                <c:pt idx="8">
                  <c:v>2</c:v>
                </c:pt>
                <c:pt idx="9">
                  <c:v>0</c:v>
                </c:pt>
                <c:pt idx="10">
                  <c:v>0</c:v>
                </c:pt>
                <c:pt idx="11">
                  <c:v>0</c:v>
                </c:pt>
              </c:numCache>
            </c:numRef>
          </c:val>
          <c:extLst>
            <c:ext xmlns:c16="http://schemas.microsoft.com/office/drawing/2014/chart" uri="{C3380CC4-5D6E-409C-BE32-E72D297353CC}">
              <c16:uniqueId val="{00000004-30DD-4C34-9F61-F06443E5CCED}"/>
            </c:ext>
          </c:extLst>
        </c:ser>
        <c:dLbls>
          <c:showLegendKey val="0"/>
          <c:showVal val="0"/>
          <c:showCatName val="0"/>
          <c:showSerName val="0"/>
          <c:showPercent val="0"/>
          <c:showBubbleSize val="0"/>
        </c:dLbls>
        <c:gapWidth val="150"/>
        <c:overlap val="100"/>
        <c:axId val="405457103"/>
        <c:axId val="405475215"/>
      </c:barChart>
      <c:catAx>
        <c:axId val="405457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5475215"/>
        <c:crosses val="autoZero"/>
        <c:auto val="1"/>
        <c:lblAlgn val="ctr"/>
        <c:lblOffset val="100"/>
        <c:noMultiLvlLbl val="0"/>
      </c:catAx>
      <c:valAx>
        <c:axId val="40547521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5457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1736</Words>
  <Characters>9900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Rose Ljubicic</dc:creator>
  <cp:keywords/>
  <dc:description/>
  <cp:lastModifiedBy>Amanda Osborn</cp:lastModifiedBy>
  <cp:revision>2</cp:revision>
  <cp:lastPrinted>2023-12-09T05:15:00Z</cp:lastPrinted>
  <dcterms:created xsi:type="dcterms:W3CDTF">2024-06-17T01:41:00Z</dcterms:created>
  <dcterms:modified xsi:type="dcterms:W3CDTF">2024-06-17T01:41:00Z</dcterms:modified>
</cp:coreProperties>
</file>