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2C0A52" w14:textId="7E11A426" w:rsidR="00F41459" w:rsidRDefault="00F41459" w:rsidP="00F41459">
      <w:pPr>
        <w:jc w:val="center"/>
        <w:rPr>
          <w:rFonts w:ascii="Times New Roman" w:hAnsi="Times New Roman" w:cs="Times New Roman"/>
          <w:b/>
          <w:bCs/>
          <w:color w:val="222222"/>
          <w:shd w:val="clear" w:color="auto" w:fill="FFFFFF"/>
        </w:rPr>
      </w:pPr>
      <w:proofErr w:type="spellStart"/>
      <w:r w:rsidRPr="00CD5851">
        <w:rPr>
          <w:rFonts w:ascii="Times New Roman" w:hAnsi="Times New Roman" w:cs="Times New Roman"/>
          <w:b/>
          <w:bCs/>
          <w:color w:val="222222"/>
          <w:highlight w:val="yellow"/>
          <w:shd w:val="clear" w:color="auto" w:fill="FFFFFF"/>
        </w:rPr>
        <w:t>Modeling</w:t>
      </w:r>
      <w:proofErr w:type="spellEnd"/>
      <w:r w:rsidRPr="00CD5851">
        <w:rPr>
          <w:rFonts w:ascii="Times New Roman" w:hAnsi="Times New Roman" w:cs="Times New Roman"/>
          <w:b/>
          <w:bCs/>
          <w:color w:val="222222"/>
          <w:highlight w:val="yellow"/>
          <w:shd w:val="clear" w:color="auto" w:fill="FFFFFF"/>
        </w:rPr>
        <w:t xml:space="preserve"> Culture with the Logic of Practice puts Context Sensitivity at its Core</w:t>
      </w:r>
    </w:p>
    <w:p w14:paraId="09ECB285" w14:textId="77777777" w:rsidR="00F41459" w:rsidRPr="00F41459" w:rsidRDefault="00F41459" w:rsidP="00F41459">
      <w:pPr>
        <w:jc w:val="center"/>
        <w:rPr>
          <w:rFonts w:ascii="Times New Roman" w:hAnsi="Times New Roman" w:cs="Times New Roman"/>
          <w:b/>
          <w:bCs/>
          <w:color w:val="222222"/>
          <w:shd w:val="clear" w:color="auto" w:fill="FFFFFF"/>
        </w:rPr>
      </w:pPr>
    </w:p>
    <w:p w14:paraId="656933C3" w14:textId="737582E9" w:rsidR="007439F0" w:rsidRPr="000A0006" w:rsidRDefault="007439F0" w:rsidP="007439F0">
      <w:pPr>
        <w:jc w:val="center"/>
        <w:rPr>
          <w:rFonts w:ascii="Times New Roman" w:hAnsi="Times New Roman" w:cs="Times New Roman"/>
          <w:b/>
          <w:bCs/>
        </w:rPr>
      </w:pPr>
      <w:r>
        <w:rPr>
          <w:rFonts w:ascii="Times New Roman" w:hAnsi="Times New Roman" w:cs="Times New Roman"/>
          <w:b/>
          <w:bCs/>
        </w:rPr>
        <w:t>Supplementary materials</w:t>
      </w:r>
    </w:p>
    <w:p w14:paraId="0FF39B41" w14:textId="77777777" w:rsidR="007439F0" w:rsidRDefault="007439F0" w:rsidP="007439F0">
      <w:pPr>
        <w:rPr>
          <w:rFonts w:ascii="Times New Roman" w:hAnsi="Times New Roman" w:cs="Times New Roman"/>
        </w:rPr>
      </w:pPr>
    </w:p>
    <w:p w14:paraId="0F97D72C" w14:textId="77777777" w:rsidR="007439F0" w:rsidRPr="007439F0" w:rsidRDefault="007439F0" w:rsidP="007439F0">
      <w:pPr>
        <w:rPr>
          <w:rFonts w:ascii="Times New Roman" w:hAnsi="Times New Roman" w:cs="Times New Roman"/>
          <w:b/>
          <w:bCs/>
        </w:rPr>
      </w:pPr>
      <w:r w:rsidRPr="007439F0">
        <w:rPr>
          <w:rFonts w:ascii="Times New Roman" w:hAnsi="Times New Roman" w:cs="Times New Roman"/>
          <w:b/>
          <w:bCs/>
        </w:rPr>
        <w:t>Strong-ties Weak-ties Rationality Scale (STWTRS)</w:t>
      </w:r>
    </w:p>
    <w:p w14:paraId="4F265C32" w14:textId="77777777" w:rsidR="007439F0" w:rsidRPr="00004D30" w:rsidRDefault="007439F0" w:rsidP="007439F0">
      <w:pPr>
        <w:rPr>
          <w:rFonts w:ascii="Times New Roman" w:hAnsi="Times New Roman" w:cs="Times New Roman"/>
        </w:rPr>
      </w:pPr>
    </w:p>
    <w:p w14:paraId="04E6A797" w14:textId="77777777" w:rsidR="00F41459" w:rsidRDefault="007439F0" w:rsidP="007439F0">
      <w:pPr>
        <w:pStyle w:val="ListParagraph"/>
        <w:numPr>
          <w:ilvl w:val="0"/>
          <w:numId w:val="3"/>
        </w:numPr>
        <w:rPr>
          <w:rFonts w:ascii="Times New Roman" w:hAnsi="Times New Roman" w:cs="Times New Roman"/>
        </w:rPr>
      </w:pPr>
      <w:r w:rsidRPr="00F41459">
        <w:rPr>
          <w:rFonts w:ascii="Times New Roman" w:hAnsi="Times New Roman" w:cs="Times New Roman"/>
        </w:rPr>
        <w:t xml:space="preserve">Infection works like contamination: one mouse dropping in the soup and you have to throw out the whole pot. If one person gets infected, the whole community is endangered.    </w:t>
      </w:r>
    </w:p>
    <w:p w14:paraId="1663B302" w14:textId="77777777" w:rsidR="00F41459" w:rsidRDefault="007439F0" w:rsidP="007439F0">
      <w:pPr>
        <w:pStyle w:val="ListParagraph"/>
        <w:numPr>
          <w:ilvl w:val="0"/>
          <w:numId w:val="3"/>
        </w:numPr>
        <w:rPr>
          <w:rFonts w:ascii="Times New Roman" w:hAnsi="Times New Roman" w:cs="Times New Roman"/>
        </w:rPr>
      </w:pPr>
      <w:r w:rsidRPr="00F41459">
        <w:rPr>
          <w:rFonts w:ascii="Times New Roman" w:hAnsi="Times New Roman" w:cs="Times New Roman"/>
        </w:rPr>
        <w:t>Transmission of the coronavirus works like match sticks. If one match stick is burning, the next match stick will catch fire only if it is too close to it. If the two match sticks are far apart, the second one will not catch fire.</w:t>
      </w:r>
    </w:p>
    <w:p w14:paraId="103AC063" w14:textId="77777777" w:rsidR="00F41459" w:rsidRDefault="007439F0" w:rsidP="007439F0">
      <w:pPr>
        <w:pStyle w:val="ListParagraph"/>
        <w:numPr>
          <w:ilvl w:val="0"/>
          <w:numId w:val="3"/>
        </w:numPr>
        <w:rPr>
          <w:rFonts w:ascii="Times New Roman" w:hAnsi="Times New Roman" w:cs="Times New Roman"/>
        </w:rPr>
      </w:pPr>
      <w:r w:rsidRPr="00F41459">
        <w:rPr>
          <w:rFonts w:ascii="Times New Roman" w:hAnsi="Times New Roman" w:cs="Times New Roman"/>
        </w:rPr>
        <w:t>When an infectious disease is spreading, the most important strategy for prevention is to keep a distance of 6 feet from each other.</w:t>
      </w:r>
    </w:p>
    <w:p w14:paraId="5124633D" w14:textId="77777777" w:rsidR="00F41459" w:rsidRDefault="007439F0" w:rsidP="007439F0">
      <w:pPr>
        <w:pStyle w:val="ListParagraph"/>
        <w:numPr>
          <w:ilvl w:val="0"/>
          <w:numId w:val="3"/>
        </w:numPr>
        <w:rPr>
          <w:rFonts w:ascii="Times New Roman" w:hAnsi="Times New Roman" w:cs="Times New Roman"/>
        </w:rPr>
      </w:pPr>
      <w:r w:rsidRPr="00F41459">
        <w:rPr>
          <w:rFonts w:ascii="Times New Roman" w:hAnsi="Times New Roman" w:cs="Times New Roman"/>
        </w:rPr>
        <w:t>When an infectious disease is spreading, the most important strategy for prevention is to completely separate the infected person from the rest of the population. Otherwise</w:t>
      </w:r>
      <w:r w:rsidR="00BD1B22" w:rsidRPr="00F41459">
        <w:rPr>
          <w:rFonts w:ascii="Times New Roman" w:hAnsi="Times New Roman" w:cs="Times New Roman"/>
        </w:rPr>
        <w:t>,</w:t>
      </w:r>
      <w:r w:rsidRPr="00F41459">
        <w:rPr>
          <w:rFonts w:ascii="Times New Roman" w:hAnsi="Times New Roman" w:cs="Times New Roman"/>
        </w:rPr>
        <w:t xml:space="preserve"> the whole community may get infected.</w:t>
      </w:r>
    </w:p>
    <w:p w14:paraId="06458713" w14:textId="77777777" w:rsidR="00F41459" w:rsidRDefault="007439F0" w:rsidP="007439F0">
      <w:pPr>
        <w:pStyle w:val="ListParagraph"/>
        <w:numPr>
          <w:ilvl w:val="0"/>
          <w:numId w:val="3"/>
        </w:numPr>
        <w:rPr>
          <w:rFonts w:ascii="Times New Roman" w:hAnsi="Times New Roman" w:cs="Times New Roman"/>
        </w:rPr>
      </w:pPr>
      <w:r w:rsidRPr="00F41459">
        <w:rPr>
          <w:rFonts w:ascii="Times New Roman" w:hAnsi="Times New Roman" w:cs="Times New Roman"/>
        </w:rPr>
        <w:t xml:space="preserve">Saying positive things creates positive energy that can spread like fresh air to benefit the whole community. </w:t>
      </w:r>
    </w:p>
    <w:p w14:paraId="04C02415" w14:textId="77777777" w:rsidR="00F41459" w:rsidRDefault="007439F0" w:rsidP="007439F0">
      <w:pPr>
        <w:pStyle w:val="ListParagraph"/>
        <w:numPr>
          <w:ilvl w:val="0"/>
          <w:numId w:val="3"/>
        </w:numPr>
        <w:rPr>
          <w:rFonts w:ascii="Times New Roman" w:hAnsi="Times New Roman" w:cs="Times New Roman"/>
        </w:rPr>
      </w:pPr>
      <w:r w:rsidRPr="00F41459">
        <w:rPr>
          <w:rFonts w:ascii="Times New Roman" w:hAnsi="Times New Roman" w:cs="Times New Roman"/>
        </w:rPr>
        <w:t>I put myself first in everything I do now, because self-care is very important during the pandemic.</w:t>
      </w:r>
    </w:p>
    <w:p w14:paraId="70697A91" w14:textId="77777777" w:rsidR="00F41459" w:rsidRDefault="007439F0" w:rsidP="007439F0">
      <w:pPr>
        <w:pStyle w:val="ListParagraph"/>
        <w:numPr>
          <w:ilvl w:val="0"/>
          <w:numId w:val="3"/>
        </w:numPr>
        <w:rPr>
          <w:rFonts w:ascii="Times New Roman" w:hAnsi="Times New Roman" w:cs="Times New Roman"/>
        </w:rPr>
      </w:pPr>
      <w:r w:rsidRPr="00F41459">
        <w:rPr>
          <w:rFonts w:ascii="Times New Roman" w:hAnsi="Times New Roman" w:cs="Times New Roman"/>
        </w:rPr>
        <w:t>People who do not wear face masks during the pandemic are not necessarily bad people, but they should not be allowed into stores.</w:t>
      </w:r>
    </w:p>
    <w:p w14:paraId="52E2B955" w14:textId="77777777" w:rsidR="00F41459" w:rsidRDefault="007439F0" w:rsidP="007439F0">
      <w:pPr>
        <w:pStyle w:val="ListParagraph"/>
        <w:numPr>
          <w:ilvl w:val="0"/>
          <w:numId w:val="3"/>
        </w:numPr>
        <w:rPr>
          <w:rFonts w:ascii="Times New Roman" w:hAnsi="Times New Roman" w:cs="Times New Roman"/>
        </w:rPr>
      </w:pPr>
      <w:r w:rsidRPr="00F41459">
        <w:rPr>
          <w:rFonts w:ascii="Times New Roman" w:hAnsi="Times New Roman" w:cs="Times New Roman"/>
        </w:rPr>
        <w:t>Not wearing a face mask during the pandemic is immoral just like littering or spitting, and should be punished by law.</w:t>
      </w:r>
    </w:p>
    <w:p w14:paraId="7A13FE50" w14:textId="77777777" w:rsidR="00F41459" w:rsidRDefault="007439F0" w:rsidP="007439F0">
      <w:pPr>
        <w:pStyle w:val="ListParagraph"/>
        <w:numPr>
          <w:ilvl w:val="0"/>
          <w:numId w:val="3"/>
        </w:numPr>
        <w:rPr>
          <w:rFonts w:ascii="Times New Roman" w:hAnsi="Times New Roman" w:cs="Times New Roman"/>
        </w:rPr>
      </w:pPr>
      <w:r w:rsidRPr="00F41459">
        <w:rPr>
          <w:rFonts w:ascii="Times New Roman" w:hAnsi="Times New Roman" w:cs="Times New Roman"/>
        </w:rPr>
        <w:t>So long as people are allowed to move around freely, the infection cannot be contained. That is why a rigorous lockdown is necessary to flatten the curve.</w:t>
      </w:r>
    </w:p>
    <w:p w14:paraId="7FEA4199" w14:textId="77777777" w:rsidR="00F41459" w:rsidRDefault="007439F0" w:rsidP="007439F0">
      <w:pPr>
        <w:pStyle w:val="ListParagraph"/>
        <w:numPr>
          <w:ilvl w:val="0"/>
          <w:numId w:val="3"/>
        </w:numPr>
        <w:rPr>
          <w:rFonts w:ascii="Times New Roman" w:hAnsi="Times New Roman" w:cs="Times New Roman"/>
        </w:rPr>
      </w:pPr>
      <w:r w:rsidRPr="00F41459">
        <w:rPr>
          <w:rFonts w:ascii="Times New Roman" w:hAnsi="Times New Roman" w:cs="Times New Roman"/>
        </w:rPr>
        <w:t>A complete lockdown is not necessary. If everybody observes social distancing, the infection rate can be contained, and the curve will flatten.</w:t>
      </w:r>
    </w:p>
    <w:p w14:paraId="030A070B" w14:textId="77777777" w:rsidR="00F41459" w:rsidRDefault="007439F0" w:rsidP="007439F0">
      <w:pPr>
        <w:pStyle w:val="ListParagraph"/>
        <w:numPr>
          <w:ilvl w:val="0"/>
          <w:numId w:val="3"/>
        </w:numPr>
        <w:rPr>
          <w:rFonts w:ascii="Times New Roman" w:hAnsi="Times New Roman" w:cs="Times New Roman"/>
        </w:rPr>
      </w:pPr>
      <w:r w:rsidRPr="00F41459">
        <w:rPr>
          <w:rFonts w:ascii="Times New Roman" w:hAnsi="Times New Roman" w:cs="Times New Roman"/>
        </w:rPr>
        <w:t xml:space="preserve">The key to successful prevention of personal infection lies in maintaining safe </w:t>
      </w:r>
      <w:proofErr w:type="spellStart"/>
      <w:r w:rsidRPr="00F41459">
        <w:rPr>
          <w:rFonts w:ascii="Times New Roman" w:hAnsi="Times New Roman" w:cs="Times New Roman"/>
        </w:rPr>
        <w:t>behavior</w:t>
      </w:r>
      <w:proofErr w:type="spellEnd"/>
      <w:r w:rsidRPr="00F41459">
        <w:rPr>
          <w:rFonts w:ascii="Times New Roman" w:hAnsi="Times New Roman" w:cs="Times New Roman"/>
        </w:rPr>
        <w:t>: hand washing, mask wearing, and social distancing.</w:t>
      </w:r>
    </w:p>
    <w:p w14:paraId="2DBF0139" w14:textId="77777777" w:rsidR="00F41459" w:rsidRDefault="007439F0" w:rsidP="007439F0">
      <w:pPr>
        <w:pStyle w:val="ListParagraph"/>
        <w:numPr>
          <w:ilvl w:val="0"/>
          <w:numId w:val="3"/>
        </w:numPr>
        <w:rPr>
          <w:rFonts w:ascii="Times New Roman" w:hAnsi="Times New Roman" w:cs="Times New Roman"/>
        </w:rPr>
      </w:pPr>
      <w:r w:rsidRPr="00F41459">
        <w:rPr>
          <w:rFonts w:ascii="Times New Roman" w:hAnsi="Times New Roman" w:cs="Times New Roman"/>
        </w:rPr>
        <w:t>The key to successful prevention of personal infection is quality of the person: To be educated, civilized, high in optimism, and endurance.</w:t>
      </w:r>
    </w:p>
    <w:p w14:paraId="71F712A7" w14:textId="77777777" w:rsidR="00F41459" w:rsidRDefault="007439F0" w:rsidP="007439F0">
      <w:pPr>
        <w:pStyle w:val="ListParagraph"/>
        <w:numPr>
          <w:ilvl w:val="0"/>
          <w:numId w:val="3"/>
        </w:numPr>
        <w:rPr>
          <w:rFonts w:ascii="Times New Roman" w:hAnsi="Times New Roman" w:cs="Times New Roman"/>
        </w:rPr>
      </w:pPr>
      <w:r w:rsidRPr="00F41459">
        <w:rPr>
          <w:rFonts w:ascii="Times New Roman" w:hAnsi="Times New Roman" w:cs="Times New Roman"/>
        </w:rPr>
        <w:t>Given that a lockdown is the most effective means of prevention, a spirit of self-sacrifice for the greater good is necessary to make it work.</w:t>
      </w:r>
    </w:p>
    <w:p w14:paraId="3B5614BC" w14:textId="77777777" w:rsidR="00F41459" w:rsidRDefault="007439F0" w:rsidP="007439F0">
      <w:pPr>
        <w:pStyle w:val="ListParagraph"/>
        <w:numPr>
          <w:ilvl w:val="0"/>
          <w:numId w:val="3"/>
        </w:numPr>
        <w:rPr>
          <w:rFonts w:ascii="Times New Roman" w:hAnsi="Times New Roman" w:cs="Times New Roman"/>
        </w:rPr>
      </w:pPr>
      <w:r w:rsidRPr="00F41459">
        <w:rPr>
          <w:rFonts w:ascii="Times New Roman" w:hAnsi="Times New Roman" w:cs="Times New Roman"/>
        </w:rPr>
        <w:t>In implementing a lockdown, it is important to balance the interests of the group with the interests of individuals, so that one is not served at the expense of the other.</w:t>
      </w:r>
    </w:p>
    <w:p w14:paraId="63BCDF1A" w14:textId="77777777" w:rsidR="00F41459" w:rsidRDefault="007439F0" w:rsidP="007439F0">
      <w:pPr>
        <w:pStyle w:val="ListParagraph"/>
        <w:numPr>
          <w:ilvl w:val="0"/>
          <w:numId w:val="3"/>
        </w:numPr>
        <w:rPr>
          <w:rFonts w:ascii="Times New Roman" w:hAnsi="Times New Roman" w:cs="Times New Roman"/>
        </w:rPr>
      </w:pPr>
      <w:r w:rsidRPr="00F41459">
        <w:rPr>
          <w:rFonts w:ascii="Times New Roman" w:hAnsi="Times New Roman" w:cs="Times New Roman"/>
        </w:rPr>
        <w:t>Fact-checking is effective in debunking false information.</w:t>
      </w:r>
    </w:p>
    <w:p w14:paraId="5E15D6A7" w14:textId="77777777" w:rsidR="00F41459" w:rsidRDefault="007439F0" w:rsidP="007439F0">
      <w:pPr>
        <w:pStyle w:val="ListParagraph"/>
        <w:numPr>
          <w:ilvl w:val="0"/>
          <w:numId w:val="3"/>
        </w:numPr>
        <w:rPr>
          <w:rFonts w:ascii="Times New Roman" w:hAnsi="Times New Roman" w:cs="Times New Roman"/>
        </w:rPr>
      </w:pPr>
      <w:r w:rsidRPr="00F41459">
        <w:rPr>
          <w:rFonts w:ascii="Times New Roman" w:hAnsi="Times New Roman" w:cs="Times New Roman"/>
        </w:rPr>
        <w:t xml:space="preserve">Spreading </w:t>
      </w:r>
      <w:proofErr w:type="spellStart"/>
      <w:r w:rsidRPr="00F41459">
        <w:rPr>
          <w:rFonts w:ascii="Times New Roman" w:hAnsi="Times New Roman" w:cs="Times New Roman"/>
        </w:rPr>
        <w:t>rumors</w:t>
      </w:r>
      <w:proofErr w:type="spellEnd"/>
      <w:r w:rsidRPr="00F41459">
        <w:rPr>
          <w:rFonts w:ascii="Times New Roman" w:hAnsi="Times New Roman" w:cs="Times New Roman"/>
        </w:rPr>
        <w:t xml:space="preserve"> is like polluting the air, it poisons all who are exposed to it.</w:t>
      </w:r>
    </w:p>
    <w:p w14:paraId="78AA047B" w14:textId="77777777" w:rsidR="00F41459" w:rsidRDefault="007439F0" w:rsidP="007439F0">
      <w:pPr>
        <w:pStyle w:val="ListParagraph"/>
        <w:numPr>
          <w:ilvl w:val="0"/>
          <w:numId w:val="3"/>
        </w:numPr>
        <w:rPr>
          <w:rFonts w:ascii="Times New Roman" w:hAnsi="Times New Roman" w:cs="Times New Roman"/>
        </w:rPr>
      </w:pPr>
      <w:r w:rsidRPr="00F41459">
        <w:rPr>
          <w:rFonts w:ascii="Times New Roman" w:hAnsi="Times New Roman" w:cs="Times New Roman"/>
        </w:rPr>
        <w:t>Optimism is very important during a lockdown since it spreads positive energy to benefit the whole society.</w:t>
      </w:r>
    </w:p>
    <w:p w14:paraId="2A4D51E5" w14:textId="77777777" w:rsidR="00F41459" w:rsidRDefault="007439F0" w:rsidP="007439F0">
      <w:pPr>
        <w:pStyle w:val="ListParagraph"/>
        <w:numPr>
          <w:ilvl w:val="0"/>
          <w:numId w:val="3"/>
        </w:numPr>
        <w:rPr>
          <w:rFonts w:ascii="Times New Roman" w:hAnsi="Times New Roman" w:cs="Times New Roman"/>
        </w:rPr>
      </w:pPr>
      <w:r w:rsidRPr="00F41459">
        <w:rPr>
          <w:rFonts w:ascii="Times New Roman" w:hAnsi="Times New Roman" w:cs="Times New Roman"/>
        </w:rPr>
        <w:t>It is Ok to be angry and to vent your frustration during a lockdown.</w:t>
      </w:r>
    </w:p>
    <w:p w14:paraId="53964C84" w14:textId="77777777" w:rsidR="00F41459" w:rsidRDefault="007439F0" w:rsidP="007439F0">
      <w:pPr>
        <w:pStyle w:val="ListParagraph"/>
        <w:numPr>
          <w:ilvl w:val="0"/>
          <w:numId w:val="3"/>
        </w:numPr>
        <w:rPr>
          <w:rFonts w:ascii="Times New Roman" w:hAnsi="Times New Roman" w:cs="Times New Roman"/>
        </w:rPr>
      </w:pPr>
      <w:r w:rsidRPr="00F41459">
        <w:rPr>
          <w:rFonts w:ascii="Times New Roman" w:hAnsi="Times New Roman" w:cs="Times New Roman"/>
        </w:rPr>
        <w:t>It is important to express yourself during a lockdown regardless of whether others agree with you or not.</w:t>
      </w:r>
    </w:p>
    <w:p w14:paraId="5F175307" w14:textId="6538EAD8" w:rsidR="007439F0" w:rsidRPr="00F41459" w:rsidRDefault="007439F0" w:rsidP="007439F0">
      <w:pPr>
        <w:pStyle w:val="ListParagraph"/>
        <w:numPr>
          <w:ilvl w:val="0"/>
          <w:numId w:val="3"/>
        </w:numPr>
        <w:rPr>
          <w:rFonts w:ascii="Times New Roman" w:hAnsi="Times New Roman" w:cs="Times New Roman"/>
        </w:rPr>
      </w:pPr>
      <w:r w:rsidRPr="00F41459">
        <w:rPr>
          <w:rFonts w:ascii="Times New Roman" w:hAnsi="Times New Roman" w:cs="Times New Roman"/>
        </w:rPr>
        <w:t>It is important not to complain or gripe during a lockdown, because these words spread negative energy and can hurt many people around you.</w:t>
      </w:r>
    </w:p>
    <w:p w14:paraId="1CD91A46" w14:textId="77777777" w:rsidR="007439F0" w:rsidRDefault="007439F0" w:rsidP="007439F0">
      <w:pPr>
        <w:rPr>
          <w:rFonts w:ascii="Times New Roman" w:hAnsi="Times New Roman" w:cs="Times New Roman"/>
        </w:rPr>
      </w:pPr>
    </w:p>
    <w:p w14:paraId="4FD1A407" w14:textId="77777777" w:rsidR="007439F0" w:rsidRDefault="007439F0" w:rsidP="00F41459">
      <w:pPr>
        <w:ind w:left="720"/>
        <w:rPr>
          <w:rFonts w:ascii="Times New Roman" w:hAnsi="Times New Roman" w:cs="Times New Roman"/>
        </w:rPr>
      </w:pPr>
      <w:r>
        <w:rPr>
          <w:rFonts w:ascii="Times New Roman" w:hAnsi="Times New Roman" w:cs="Times New Roman"/>
        </w:rPr>
        <w:t>Scoring key:</w:t>
      </w:r>
    </w:p>
    <w:p w14:paraId="388E8E04" w14:textId="77777777" w:rsidR="007439F0" w:rsidRPr="006372AE" w:rsidRDefault="007439F0" w:rsidP="00F41459">
      <w:pPr>
        <w:ind w:left="720"/>
        <w:rPr>
          <w:rFonts w:ascii="Times New Roman" w:hAnsi="Times New Roman" w:cs="Times New Roman"/>
        </w:rPr>
      </w:pPr>
      <w:r w:rsidRPr="006372AE">
        <w:rPr>
          <w:rFonts w:ascii="Times New Roman" w:hAnsi="Times New Roman" w:cs="Times New Roman"/>
        </w:rPr>
        <w:t>Strong ties: 1, 4, 5, 8, 9, 12, 13, 16, 17, 20.</w:t>
      </w:r>
    </w:p>
    <w:p w14:paraId="4FEAF164" w14:textId="77777777" w:rsidR="007439F0" w:rsidRDefault="007439F0" w:rsidP="00F41459">
      <w:pPr>
        <w:ind w:left="720"/>
        <w:rPr>
          <w:rFonts w:ascii="Times New Roman" w:hAnsi="Times New Roman" w:cs="Times New Roman"/>
        </w:rPr>
      </w:pPr>
      <w:r w:rsidRPr="006372AE">
        <w:rPr>
          <w:rFonts w:ascii="Times New Roman" w:hAnsi="Times New Roman" w:cs="Times New Roman"/>
        </w:rPr>
        <w:t>Weak ties: 2, 3, 6, 7, 10, 11, 14, 15, 18, 19.</w:t>
      </w:r>
    </w:p>
    <w:p w14:paraId="23D9461F" w14:textId="77777777" w:rsidR="008126E8" w:rsidRDefault="008126E8" w:rsidP="007439F0">
      <w:pPr>
        <w:rPr>
          <w:rFonts w:ascii="Times New Roman" w:hAnsi="Times New Roman" w:cs="Times New Roman"/>
        </w:rPr>
      </w:pPr>
    </w:p>
    <w:p w14:paraId="494FD5C6" w14:textId="1EE6021A" w:rsidR="008126E8" w:rsidRPr="007439F0" w:rsidRDefault="008126E8" w:rsidP="008126E8">
      <w:pPr>
        <w:rPr>
          <w:rFonts w:ascii="Times New Roman" w:hAnsi="Times New Roman" w:cs="Times New Roman"/>
          <w:b/>
          <w:bCs/>
        </w:rPr>
      </w:pPr>
      <w:r w:rsidRPr="007439F0">
        <w:rPr>
          <w:rFonts w:ascii="Times New Roman" w:hAnsi="Times New Roman" w:cs="Times New Roman"/>
          <w:b/>
          <w:bCs/>
        </w:rPr>
        <w:t>Final Measures of Strong Ties Weak Ties Rationality Scale</w:t>
      </w:r>
      <w:r w:rsidR="00F41459">
        <w:rPr>
          <w:rFonts w:ascii="Times New Roman" w:hAnsi="Times New Roman" w:cs="Times New Roman"/>
          <w:b/>
          <w:bCs/>
        </w:rPr>
        <w:t xml:space="preserve"> </w:t>
      </w:r>
      <w:r w:rsidR="00F41459" w:rsidRPr="00F41459">
        <w:rPr>
          <w:rFonts w:ascii="Times New Roman" w:hAnsi="Times New Roman" w:cs="Times New Roman"/>
          <w:b/>
          <w:bCs/>
          <w:highlight w:val="yellow"/>
        </w:rPr>
        <w:t>after Measurement Invariance Assessment based on CC-P Approach</w:t>
      </w:r>
    </w:p>
    <w:p w14:paraId="16C8D8C3" w14:textId="77777777" w:rsidR="008126E8" w:rsidRPr="007439F0" w:rsidRDefault="008126E8" w:rsidP="008126E8">
      <w:pPr>
        <w:rPr>
          <w:rFonts w:ascii="Times New Roman" w:hAnsi="Times New Roman" w:cs="Times New Roman"/>
          <w:b/>
          <w:bCs/>
        </w:rPr>
      </w:pPr>
    </w:p>
    <w:p w14:paraId="32305D6C" w14:textId="77777777" w:rsidR="008126E8" w:rsidRPr="007439F0" w:rsidRDefault="008126E8" w:rsidP="008126E8">
      <w:pPr>
        <w:rPr>
          <w:rFonts w:ascii="Times New Roman" w:hAnsi="Times New Roman" w:cs="Times New Roman"/>
          <w:i/>
          <w:iCs/>
        </w:rPr>
      </w:pPr>
      <w:r w:rsidRPr="007439F0">
        <w:rPr>
          <w:rFonts w:ascii="Times New Roman" w:hAnsi="Times New Roman" w:cs="Times New Roman"/>
          <w:i/>
          <w:iCs/>
        </w:rPr>
        <w:t>Strong-ties rationality</w:t>
      </w:r>
    </w:p>
    <w:p w14:paraId="047CD500" w14:textId="77777777" w:rsidR="008126E8" w:rsidRPr="007439F0" w:rsidRDefault="008126E8" w:rsidP="008126E8">
      <w:pPr>
        <w:numPr>
          <w:ilvl w:val="0"/>
          <w:numId w:val="1"/>
        </w:numPr>
        <w:rPr>
          <w:rFonts w:ascii="Times New Roman" w:hAnsi="Times New Roman" w:cs="Times New Roman"/>
        </w:rPr>
      </w:pPr>
      <w:r w:rsidRPr="007439F0">
        <w:rPr>
          <w:rFonts w:ascii="Times New Roman" w:hAnsi="Times New Roman" w:cs="Times New Roman"/>
        </w:rPr>
        <w:t>When an infectious disease is spreading, the most important strategy for prevention is to completely separate the infected person from the rest of the population. Otherwise the whole community may get infected.</w:t>
      </w:r>
    </w:p>
    <w:p w14:paraId="44040F88" w14:textId="77777777" w:rsidR="008126E8" w:rsidRPr="007439F0" w:rsidRDefault="008126E8" w:rsidP="008126E8">
      <w:pPr>
        <w:numPr>
          <w:ilvl w:val="0"/>
          <w:numId w:val="1"/>
        </w:numPr>
        <w:rPr>
          <w:rFonts w:ascii="Times New Roman" w:hAnsi="Times New Roman" w:cs="Times New Roman"/>
        </w:rPr>
      </w:pPr>
      <w:r w:rsidRPr="007439F0">
        <w:rPr>
          <w:rFonts w:ascii="Times New Roman" w:hAnsi="Times New Roman" w:cs="Times New Roman"/>
        </w:rPr>
        <w:t>Saying positive things creates positive energy that can spread like fresh air to benefit the whole community.</w:t>
      </w:r>
    </w:p>
    <w:p w14:paraId="6AD4A686" w14:textId="77777777" w:rsidR="008126E8" w:rsidRPr="007439F0" w:rsidRDefault="008126E8" w:rsidP="008126E8">
      <w:pPr>
        <w:numPr>
          <w:ilvl w:val="0"/>
          <w:numId w:val="1"/>
        </w:numPr>
        <w:rPr>
          <w:rFonts w:ascii="Times New Roman" w:hAnsi="Times New Roman" w:cs="Times New Roman"/>
        </w:rPr>
      </w:pPr>
      <w:r w:rsidRPr="007439F0">
        <w:rPr>
          <w:rFonts w:ascii="Times New Roman" w:hAnsi="Times New Roman" w:cs="Times New Roman"/>
        </w:rPr>
        <w:t>Spreading rumours is like polluting the air, it poisons all who are exposed to it.</w:t>
      </w:r>
    </w:p>
    <w:p w14:paraId="7B0565E0" w14:textId="77777777" w:rsidR="008126E8" w:rsidRPr="007439F0" w:rsidRDefault="008126E8" w:rsidP="008126E8">
      <w:pPr>
        <w:numPr>
          <w:ilvl w:val="0"/>
          <w:numId w:val="1"/>
        </w:numPr>
        <w:rPr>
          <w:rFonts w:ascii="Times New Roman" w:hAnsi="Times New Roman" w:cs="Times New Roman"/>
        </w:rPr>
      </w:pPr>
      <w:r w:rsidRPr="007439F0">
        <w:rPr>
          <w:rFonts w:ascii="Times New Roman" w:hAnsi="Times New Roman" w:cs="Times New Roman"/>
        </w:rPr>
        <w:t>Optimism is very important during a lockdown since it spreads positive energy to benefit the whole society.</w:t>
      </w:r>
    </w:p>
    <w:p w14:paraId="192244AE" w14:textId="77777777" w:rsidR="008126E8" w:rsidRPr="007439F0" w:rsidRDefault="008126E8" w:rsidP="008126E8">
      <w:pPr>
        <w:numPr>
          <w:ilvl w:val="0"/>
          <w:numId w:val="1"/>
        </w:numPr>
        <w:rPr>
          <w:rFonts w:ascii="Times New Roman" w:hAnsi="Times New Roman" w:cs="Times New Roman"/>
        </w:rPr>
      </w:pPr>
      <w:r w:rsidRPr="007439F0">
        <w:rPr>
          <w:rFonts w:ascii="Times New Roman" w:hAnsi="Times New Roman" w:cs="Times New Roman"/>
        </w:rPr>
        <w:t>It is important not to complain or gripe during a lockdown, because these words spread negative energy and can hurt many people around you.</w:t>
      </w:r>
    </w:p>
    <w:p w14:paraId="52B175E4" w14:textId="77777777" w:rsidR="008126E8" w:rsidRPr="007439F0" w:rsidRDefault="008126E8" w:rsidP="008126E8">
      <w:pPr>
        <w:rPr>
          <w:rFonts w:ascii="Times New Roman" w:hAnsi="Times New Roman" w:cs="Times New Roman"/>
        </w:rPr>
      </w:pPr>
    </w:p>
    <w:p w14:paraId="7D048BE2" w14:textId="77777777" w:rsidR="008126E8" w:rsidRPr="007439F0" w:rsidRDefault="008126E8" w:rsidP="008126E8">
      <w:pPr>
        <w:rPr>
          <w:rFonts w:ascii="Times New Roman" w:hAnsi="Times New Roman" w:cs="Times New Roman"/>
          <w:i/>
          <w:iCs/>
        </w:rPr>
      </w:pPr>
      <w:r w:rsidRPr="007439F0">
        <w:rPr>
          <w:rFonts w:ascii="Times New Roman" w:hAnsi="Times New Roman" w:cs="Times New Roman"/>
          <w:i/>
          <w:iCs/>
        </w:rPr>
        <w:t>Weak-ties rationality</w:t>
      </w:r>
    </w:p>
    <w:p w14:paraId="3277580F" w14:textId="77777777" w:rsidR="008126E8" w:rsidRPr="007439F0" w:rsidRDefault="008126E8" w:rsidP="008126E8">
      <w:pPr>
        <w:numPr>
          <w:ilvl w:val="0"/>
          <w:numId w:val="2"/>
        </w:numPr>
        <w:rPr>
          <w:rFonts w:ascii="Times New Roman" w:hAnsi="Times New Roman" w:cs="Times New Roman"/>
        </w:rPr>
      </w:pPr>
      <w:r w:rsidRPr="007439F0">
        <w:rPr>
          <w:rFonts w:ascii="Times New Roman" w:hAnsi="Times New Roman" w:cs="Times New Roman"/>
        </w:rPr>
        <w:t>Transmission of the coronavirus works like match sticks. If one matchstick is burning, the next match stick will catch fire only if it is too close to it. If the two match sticks are far apart, the second one will not catch fire.</w:t>
      </w:r>
    </w:p>
    <w:p w14:paraId="277A1423" w14:textId="77777777" w:rsidR="008126E8" w:rsidRPr="007439F0" w:rsidRDefault="008126E8" w:rsidP="008126E8">
      <w:pPr>
        <w:numPr>
          <w:ilvl w:val="0"/>
          <w:numId w:val="2"/>
        </w:numPr>
        <w:rPr>
          <w:rFonts w:ascii="Times New Roman" w:hAnsi="Times New Roman" w:cs="Times New Roman"/>
        </w:rPr>
      </w:pPr>
      <w:r w:rsidRPr="007439F0">
        <w:rPr>
          <w:rFonts w:ascii="Times New Roman" w:hAnsi="Times New Roman" w:cs="Times New Roman"/>
        </w:rPr>
        <w:t>When an infectious disease is spreading, the most important strategy for prevention is to keep a distance of 6 feet from each other.</w:t>
      </w:r>
    </w:p>
    <w:p w14:paraId="116350A5" w14:textId="77777777" w:rsidR="008126E8" w:rsidRPr="007439F0" w:rsidRDefault="008126E8" w:rsidP="008126E8">
      <w:pPr>
        <w:numPr>
          <w:ilvl w:val="0"/>
          <w:numId w:val="2"/>
        </w:numPr>
        <w:rPr>
          <w:rFonts w:ascii="Times New Roman" w:hAnsi="Times New Roman" w:cs="Times New Roman"/>
        </w:rPr>
      </w:pPr>
      <w:r w:rsidRPr="007439F0">
        <w:rPr>
          <w:rFonts w:ascii="Times New Roman" w:hAnsi="Times New Roman" w:cs="Times New Roman"/>
        </w:rPr>
        <w:t>People who do not wear face masks during the pandemic are not necessarily bad people, but they should not be allowed into stores.</w:t>
      </w:r>
    </w:p>
    <w:p w14:paraId="2A1979D2" w14:textId="77777777" w:rsidR="008126E8" w:rsidRPr="007439F0" w:rsidRDefault="008126E8" w:rsidP="008126E8">
      <w:pPr>
        <w:numPr>
          <w:ilvl w:val="0"/>
          <w:numId w:val="2"/>
        </w:numPr>
        <w:rPr>
          <w:rFonts w:ascii="Times New Roman" w:hAnsi="Times New Roman" w:cs="Times New Roman"/>
        </w:rPr>
      </w:pPr>
      <w:r w:rsidRPr="007439F0">
        <w:rPr>
          <w:rFonts w:ascii="Times New Roman" w:hAnsi="Times New Roman" w:cs="Times New Roman"/>
        </w:rPr>
        <w:t>The key to successful prevention of personal infection lies in maintaining safe behaviour: hand washing, mask wearing, and social distancing.</w:t>
      </w:r>
    </w:p>
    <w:p w14:paraId="2E6349C1" w14:textId="77777777" w:rsidR="008126E8" w:rsidRPr="007439F0" w:rsidRDefault="008126E8" w:rsidP="008126E8">
      <w:pPr>
        <w:numPr>
          <w:ilvl w:val="0"/>
          <w:numId w:val="2"/>
        </w:numPr>
        <w:rPr>
          <w:rFonts w:ascii="Times New Roman" w:hAnsi="Times New Roman" w:cs="Times New Roman"/>
        </w:rPr>
      </w:pPr>
      <w:r w:rsidRPr="007439F0">
        <w:rPr>
          <w:rFonts w:ascii="Times New Roman" w:hAnsi="Times New Roman" w:cs="Times New Roman"/>
        </w:rPr>
        <w:t>In implementing a lockdown, it is important to balance the interests of the group with the interests of individuals, so that one is not served at the expense of the other.</w:t>
      </w:r>
    </w:p>
    <w:p w14:paraId="32112A23" w14:textId="77777777" w:rsidR="008126E8" w:rsidRPr="007439F0" w:rsidRDefault="008126E8" w:rsidP="008126E8">
      <w:pPr>
        <w:numPr>
          <w:ilvl w:val="0"/>
          <w:numId w:val="2"/>
        </w:numPr>
        <w:rPr>
          <w:rFonts w:ascii="Times New Roman" w:hAnsi="Times New Roman" w:cs="Times New Roman"/>
        </w:rPr>
      </w:pPr>
      <w:r w:rsidRPr="007439F0">
        <w:rPr>
          <w:rFonts w:ascii="Times New Roman" w:hAnsi="Times New Roman" w:cs="Times New Roman"/>
        </w:rPr>
        <w:t>Fact-checking is effective in debunking false information.</w:t>
      </w:r>
    </w:p>
    <w:p w14:paraId="578A3CF5" w14:textId="77777777" w:rsidR="008126E8" w:rsidRPr="007439F0" w:rsidRDefault="008126E8" w:rsidP="008126E8">
      <w:pPr>
        <w:rPr>
          <w:rFonts w:ascii="Times New Roman" w:hAnsi="Times New Roman" w:cs="Times New Roman"/>
        </w:rPr>
      </w:pPr>
    </w:p>
    <w:p w14:paraId="7150CF9D" w14:textId="77777777" w:rsidR="008126E8" w:rsidRPr="007439F0" w:rsidRDefault="008126E8" w:rsidP="00F41459">
      <w:pPr>
        <w:ind w:left="360"/>
        <w:rPr>
          <w:rFonts w:ascii="Times New Roman" w:hAnsi="Times New Roman" w:cs="Times New Roman"/>
        </w:rPr>
      </w:pPr>
      <w:r w:rsidRPr="007439F0">
        <w:rPr>
          <w:rFonts w:ascii="Times New Roman" w:hAnsi="Times New Roman" w:cs="Times New Roman"/>
        </w:rPr>
        <w:t>References:</w:t>
      </w:r>
    </w:p>
    <w:p w14:paraId="4439AA34" w14:textId="77777777" w:rsidR="008126E8" w:rsidRPr="007439F0" w:rsidRDefault="008126E8" w:rsidP="00F41459">
      <w:pPr>
        <w:ind w:left="360"/>
        <w:rPr>
          <w:rFonts w:ascii="Times New Roman" w:hAnsi="Times New Roman" w:cs="Times New Roman"/>
        </w:rPr>
      </w:pPr>
    </w:p>
    <w:p w14:paraId="73436394" w14:textId="77777777" w:rsidR="008126E8" w:rsidRPr="007439F0" w:rsidRDefault="008126E8" w:rsidP="00F41459">
      <w:pPr>
        <w:ind w:left="360"/>
        <w:rPr>
          <w:rFonts w:ascii="Times New Roman" w:hAnsi="Times New Roman" w:cs="Times New Roman"/>
        </w:rPr>
      </w:pPr>
      <w:proofErr w:type="spellStart"/>
      <w:r w:rsidRPr="007439F0">
        <w:rPr>
          <w:rFonts w:ascii="Times New Roman" w:hAnsi="Times New Roman" w:cs="Times New Roman"/>
        </w:rPr>
        <w:t>Muthén</w:t>
      </w:r>
      <w:proofErr w:type="spellEnd"/>
      <w:r w:rsidRPr="007439F0">
        <w:rPr>
          <w:rFonts w:ascii="Times New Roman" w:hAnsi="Times New Roman" w:cs="Times New Roman"/>
        </w:rPr>
        <w:t xml:space="preserve">, B., &amp; </w:t>
      </w:r>
      <w:proofErr w:type="spellStart"/>
      <w:r w:rsidRPr="007439F0">
        <w:rPr>
          <w:rFonts w:ascii="Times New Roman" w:hAnsi="Times New Roman" w:cs="Times New Roman"/>
        </w:rPr>
        <w:t>Asparouhov</w:t>
      </w:r>
      <w:proofErr w:type="spellEnd"/>
      <w:r w:rsidRPr="007439F0">
        <w:rPr>
          <w:rFonts w:ascii="Times New Roman" w:hAnsi="Times New Roman" w:cs="Times New Roman"/>
        </w:rPr>
        <w:t>, T. (2014). IRT studies of many groups: The alignment method. </w:t>
      </w:r>
      <w:r w:rsidRPr="007439F0">
        <w:rPr>
          <w:rFonts w:ascii="Times New Roman" w:hAnsi="Times New Roman" w:cs="Times New Roman"/>
          <w:i/>
          <w:iCs/>
        </w:rPr>
        <w:t>Frontiers in psychology</w:t>
      </w:r>
      <w:r w:rsidRPr="007439F0">
        <w:rPr>
          <w:rFonts w:ascii="Times New Roman" w:hAnsi="Times New Roman" w:cs="Times New Roman"/>
        </w:rPr>
        <w:t>, </w:t>
      </w:r>
      <w:r w:rsidRPr="007439F0">
        <w:rPr>
          <w:rFonts w:ascii="Times New Roman" w:hAnsi="Times New Roman" w:cs="Times New Roman"/>
          <w:i/>
          <w:iCs/>
        </w:rPr>
        <w:t>5</w:t>
      </w:r>
      <w:r w:rsidRPr="007439F0">
        <w:rPr>
          <w:rFonts w:ascii="Times New Roman" w:hAnsi="Times New Roman" w:cs="Times New Roman"/>
        </w:rPr>
        <w:t>, 978.</w:t>
      </w:r>
    </w:p>
    <w:p w14:paraId="7B502B09" w14:textId="77777777" w:rsidR="008126E8" w:rsidRPr="007439F0" w:rsidRDefault="008126E8" w:rsidP="00F41459">
      <w:pPr>
        <w:ind w:left="360"/>
        <w:rPr>
          <w:rFonts w:ascii="Times New Roman" w:hAnsi="Times New Roman" w:cs="Times New Roman"/>
          <w:lang w:val="en"/>
        </w:rPr>
      </w:pPr>
      <w:r w:rsidRPr="007439F0">
        <w:rPr>
          <w:rFonts w:ascii="Times New Roman" w:hAnsi="Times New Roman" w:cs="Times New Roman"/>
        </w:rPr>
        <w:t>Van de Vijver, F. J., &amp; Leung, K. (2011). Equivalence and bias: A review of concepts, models, and data analytic procedures.</w:t>
      </w:r>
    </w:p>
    <w:p w14:paraId="4CE005EB" w14:textId="77777777" w:rsidR="008126E8" w:rsidRPr="008126E8" w:rsidRDefault="008126E8" w:rsidP="007439F0">
      <w:pPr>
        <w:rPr>
          <w:rFonts w:ascii="Times New Roman" w:hAnsi="Times New Roman" w:cs="Times New Roman"/>
          <w:lang w:val="en"/>
        </w:rPr>
      </w:pPr>
    </w:p>
    <w:p w14:paraId="6F2AF289" w14:textId="77777777" w:rsidR="007439F0" w:rsidRPr="007439F0" w:rsidRDefault="007439F0" w:rsidP="007439F0"/>
    <w:p w14:paraId="2263C13F" w14:textId="77777777" w:rsidR="00F41459" w:rsidRDefault="00F41459">
      <w:pPr>
        <w:spacing w:after="160" w:line="278" w:lineRule="auto"/>
        <w:rPr>
          <w:rFonts w:ascii="Times New Roman" w:hAnsi="Times New Roman" w:cs="Times New Roman"/>
          <w:b/>
        </w:rPr>
      </w:pPr>
      <w:r>
        <w:rPr>
          <w:rFonts w:ascii="Times New Roman" w:hAnsi="Times New Roman" w:cs="Times New Roman"/>
          <w:b/>
        </w:rPr>
        <w:br w:type="page"/>
      </w:r>
    </w:p>
    <w:p w14:paraId="7841E5D8" w14:textId="4102C59C" w:rsidR="007439F0" w:rsidRPr="007439F0" w:rsidRDefault="007439F0" w:rsidP="007439F0">
      <w:pPr>
        <w:rPr>
          <w:rFonts w:ascii="Times New Roman" w:hAnsi="Times New Roman" w:cs="Times New Roman"/>
          <w:b/>
        </w:rPr>
      </w:pPr>
      <w:r w:rsidRPr="007439F0">
        <w:rPr>
          <w:rFonts w:ascii="Times New Roman" w:hAnsi="Times New Roman" w:cs="Times New Roman"/>
          <w:b/>
        </w:rPr>
        <w:t>Table S1</w:t>
      </w:r>
    </w:p>
    <w:p w14:paraId="5DA75379" w14:textId="278018BE" w:rsidR="007439F0" w:rsidRPr="007439F0" w:rsidRDefault="007439F0" w:rsidP="007439F0">
      <w:pPr>
        <w:rPr>
          <w:rFonts w:ascii="Times New Roman" w:hAnsi="Times New Roman" w:cs="Times New Roman"/>
          <w:b/>
        </w:rPr>
      </w:pPr>
      <w:r w:rsidRPr="007439F0">
        <w:rPr>
          <w:rFonts w:ascii="Times New Roman" w:hAnsi="Times New Roman" w:cs="Times New Roman"/>
          <w:b/>
        </w:rPr>
        <w:t>Alignment Results of Strong Ties Weak Ties Rationality Subscales</w:t>
      </w:r>
    </w:p>
    <w:p w14:paraId="773A43C3" w14:textId="3C7C0922" w:rsidR="007439F0" w:rsidRPr="007439F0" w:rsidRDefault="007439F0" w:rsidP="007439F0">
      <w:pPr>
        <w:rPr>
          <w:rFonts w:ascii="Times New Roman" w:hAnsi="Times New Roman" w:cs="Times New Roman"/>
          <w:b/>
        </w:rPr>
      </w:pPr>
      <w:r w:rsidRPr="007439F0">
        <w:rPr>
          <w:rFonts w:ascii="Times New Roman" w:hAnsi="Times New Roman" w:cs="Times New Roman"/>
          <w:b/>
        </w:rPr>
        <w:t xml:space="preserve">Approximate Measurement Invariance </w:t>
      </w:r>
      <w:r w:rsidR="00F41459" w:rsidRPr="00F41459">
        <w:rPr>
          <w:rFonts w:ascii="Times New Roman" w:hAnsi="Times New Roman" w:cs="Times New Roman"/>
          <w:b/>
          <w:highlight w:val="yellow"/>
        </w:rPr>
        <w:t>–</w:t>
      </w:r>
      <w:r w:rsidR="00F41459">
        <w:rPr>
          <w:rFonts w:ascii="Times New Roman" w:hAnsi="Times New Roman" w:cs="Times New Roman"/>
          <w:b/>
          <w:highlight w:val="yellow"/>
        </w:rPr>
        <w:t>C</w:t>
      </w:r>
      <w:r w:rsidR="00F41459" w:rsidRPr="00F41459">
        <w:rPr>
          <w:rFonts w:ascii="Times New Roman" w:hAnsi="Times New Roman" w:cs="Times New Roman"/>
          <w:b/>
          <w:highlight w:val="yellow"/>
        </w:rPr>
        <w:t>-</w:t>
      </w:r>
      <w:r w:rsidR="00F41459">
        <w:rPr>
          <w:rFonts w:ascii="Times New Roman" w:hAnsi="Times New Roman" w:cs="Times New Roman"/>
          <w:b/>
          <w:highlight w:val="yellow"/>
        </w:rPr>
        <w:t>CP</w:t>
      </w:r>
      <w:r w:rsidR="00F41459" w:rsidRPr="00F41459">
        <w:rPr>
          <w:rFonts w:ascii="Times New Roman" w:hAnsi="Times New Roman" w:cs="Times New Roman"/>
          <w:b/>
          <w:highlight w:val="yellow"/>
        </w:rPr>
        <w:t xml:space="preserve"> Approach</w:t>
      </w:r>
    </w:p>
    <w:p w14:paraId="114684E2" w14:textId="77777777" w:rsidR="007439F0" w:rsidRPr="007439F0" w:rsidRDefault="007439F0" w:rsidP="007439F0">
      <w:pPr>
        <w:rPr>
          <w:rFonts w:ascii="Times New Roman" w:hAnsi="Times New Roman" w:cs="Times New Roman"/>
          <w:bCs/>
        </w:rPr>
      </w:pPr>
    </w:p>
    <w:p w14:paraId="59647B16" w14:textId="77777777" w:rsidR="007439F0" w:rsidRDefault="007439F0" w:rsidP="007439F0">
      <w:pPr>
        <w:rPr>
          <w:rFonts w:ascii="Times New Roman" w:hAnsi="Times New Roman" w:cs="Times New Roman"/>
        </w:rPr>
      </w:pPr>
      <w:r w:rsidRPr="007439F0">
        <w:rPr>
          <w:rFonts w:ascii="Times New Roman" w:hAnsi="Times New Roman" w:cs="Times New Roman"/>
        </w:rPr>
        <w:t>Given that participants were drawn from four different societies, it was important to account for potential cross-cultural differences in how the scale was interpreted (configural variance) and how measurement units were applied (metric and scalar variance) (van de Vijver &amp; Leung, 2011). To evaluate the measurement invariance of the Strong Ties and Weak Ties Rationality subscales, we employed the approximate alignment method with maximum likelihood estimation (</w:t>
      </w:r>
      <w:proofErr w:type="spellStart"/>
      <w:r w:rsidRPr="007439F0">
        <w:rPr>
          <w:rFonts w:ascii="Times New Roman" w:hAnsi="Times New Roman" w:cs="Times New Roman"/>
        </w:rPr>
        <w:t>Muthén</w:t>
      </w:r>
      <w:proofErr w:type="spellEnd"/>
      <w:r w:rsidRPr="007439F0">
        <w:rPr>
          <w:rFonts w:ascii="Times New Roman" w:hAnsi="Times New Roman" w:cs="Times New Roman"/>
        </w:rPr>
        <w:t xml:space="preserve"> &amp; </w:t>
      </w:r>
      <w:proofErr w:type="spellStart"/>
      <w:r w:rsidRPr="007439F0">
        <w:rPr>
          <w:rFonts w:ascii="Times New Roman" w:hAnsi="Times New Roman" w:cs="Times New Roman"/>
        </w:rPr>
        <w:t>Asparouhov</w:t>
      </w:r>
      <w:proofErr w:type="spellEnd"/>
      <w:r w:rsidRPr="007439F0">
        <w:rPr>
          <w:rFonts w:ascii="Times New Roman" w:hAnsi="Times New Roman" w:cs="Times New Roman"/>
        </w:rPr>
        <w:t>, 2014). Based on the alignment results, we excluded items that showed non-invariant loadings or intercepts in two or more societies. This led to the removal of four items from the Strong Ties (ST) Rationality subscale, while no items were removed from the Weak Ties (WT) Rationality subscale. The resulting non-invariance rates across the two subscales were 12.50%, for the ST rationality subscale and 10.0% for the WT rationality subscale, both well below the recommended threshold of 25% (</w:t>
      </w:r>
      <w:proofErr w:type="spellStart"/>
      <w:r w:rsidRPr="007439F0">
        <w:rPr>
          <w:rFonts w:ascii="Times New Roman" w:hAnsi="Times New Roman" w:cs="Times New Roman"/>
        </w:rPr>
        <w:t>Muthén</w:t>
      </w:r>
      <w:proofErr w:type="spellEnd"/>
      <w:r w:rsidRPr="007439F0">
        <w:rPr>
          <w:rFonts w:ascii="Times New Roman" w:hAnsi="Times New Roman" w:cs="Times New Roman"/>
        </w:rPr>
        <w:t xml:space="preserve"> &amp; </w:t>
      </w:r>
      <w:proofErr w:type="spellStart"/>
      <w:r w:rsidRPr="007439F0">
        <w:rPr>
          <w:rFonts w:ascii="Times New Roman" w:hAnsi="Times New Roman" w:cs="Times New Roman"/>
        </w:rPr>
        <w:t>Asparouhov</w:t>
      </w:r>
      <w:proofErr w:type="spellEnd"/>
      <w:r w:rsidRPr="007439F0">
        <w:rPr>
          <w:rFonts w:ascii="Times New Roman" w:hAnsi="Times New Roman" w:cs="Times New Roman"/>
        </w:rPr>
        <w:t>, 2014, pp. 3–4), supporting the trustworthiness of the alignment results.</w:t>
      </w:r>
    </w:p>
    <w:p w14:paraId="0DCEAC95" w14:textId="77777777" w:rsidR="00F41459" w:rsidRPr="007439F0" w:rsidRDefault="00F41459" w:rsidP="007439F0">
      <w:pPr>
        <w:rPr>
          <w:rFonts w:ascii="Times New Roman" w:hAnsi="Times New Roman" w:cs="Times New Roman"/>
        </w:rPr>
      </w:pPr>
    </w:p>
    <w:p w14:paraId="7ED2E28A" w14:textId="4BDCD9C7" w:rsidR="007439F0" w:rsidRPr="007439F0" w:rsidRDefault="007439F0" w:rsidP="007439F0">
      <w:pPr>
        <w:rPr>
          <w:rFonts w:ascii="Times New Roman" w:hAnsi="Times New Roman" w:cs="Times New Roman"/>
        </w:rPr>
      </w:pPr>
      <w:r w:rsidRPr="007439F0">
        <w:rPr>
          <w:rFonts w:ascii="Times New Roman" w:hAnsi="Times New Roman" w:cs="Times New Roman"/>
        </w:rPr>
        <w:t>Furthermore, due to the low factor loadings (&lt; 0.40) in the pooled-sample measurement model, we removed an additional five items from the scale. The final ST Rationality subscale consisted of five items (#4, 5, 16, 17, and 20), while the WT Rationality subscale retained six items (#2, 3, 7, 11, 14, and 15).</w:t>
      </w:r>
      <w:r w:rsidR="00F41459">
        <w:rPr>
          <w:rFonts w:ascii="Times New Roman" w:hAnsi="Times New Roman" w:cs="Times New Roman"/>
        </w:rPr>
        <w:t xml:space="preserve"> </w:t>
      </w:r>
      <w:r w:rsidR="00F41459" w:rsidRPr="00F41459">
        <w:rPr>
          <w:rFonts w:ascii="Times New Roman" w:hAnsi="Times New Roman" w:cs="Times New Roman"/>
          <w:highlight w:val="yellow"/>
        </w:rPr>
        <w:t>See the last section “Final Measures”</w:t>
      </w:r>
      <w:r w:rsidR="00F41459">
        <w:rPr>
          <w:rFonts w:ascii="Times New Roman" w:hAnsi="Times New Roman" w:cs="Times New Roman"/>
        </w:rPr>
        <w:br/>
      </w:r>
    </w:p>
    <w:tbl>
      <w:tblPr>
        <w:tblW w:w="96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81"/>
        <w:gridCol w:w="1983"/>
        <w:gridCol w:w="2267"/>
        <w:gridCol w:w="2834"/>
      </w:tblGrid>
      <w:tr w:rsidR="007439F0" w:rsidRPr="007439F0" w14:paraId="49B100D0" w14:textId="77777777" w:rsidTr="00F41459">
        <w:trPr>
          <w:trHeight w:val="320"/>
        </w:trPr>
        <w:tc>
          <w:tcPr>
            <w:tcW w:w="4564" w:type="dxa"/>
            <w:gridSpan w:val="2"/>
            <w:tcBorders>
              <w:top w:val="single" w:sz="4" w:space="0" w:color="auto"/>
              <w:left w:val="single" w:sz="4" w:space="0" w:color="auto"/>
              <w:bottom w:val="single" w:sz="4" w:space="0" w:color="auto"/>
              <w:right w:val="single" w:sz="4" w:space="0" w:color="auto"/>
            </w:tcBorders>
            <w:noWrap/>
            <w:vAlign w:val="bottom"/>
            <w:hideMark/>
          </w:tcPr>
          <w:p w14:paraId="7B49C961" w14:textId="77777777" w:rsidR="007439F0" w:rsidRPr="007439F0" w:rsidRDefault="007439F0" w:rsidP="007439F0">
            <w:pPr>
              <w:rPr>
                <w:rFonts w:ascii="Times New Roman" w:hAnsi="Times New Roman" w:cs="Times New Roman"/>
                <w:b/>
                <w:bCs/>
              </w:rPr>
            </w:pPr>
            <w:r w:rsidRPr="007439F0">
              <w:rPr>
                <w:rFonts w:ascii="Times New Roman" w:hAnsi="Times New Roman" w:cs="Times New Roman"/>
                <w:b/>
                <w:bCs/>
              </w:rPr>
              <w:t>Strong Ties Rationality</w:t>
            </w:r>
          </w:p>
        </w:tc>
        <w:tc>
          <w:tcPr>
            <w:tcW w:w="5101" w:type="dxa"/>
            <w:gridSpan w:val="2"/>
            <w:tcBorders>
              <w:top w:val="single" w:sz="4" w:space="0" w:color="auto"/>
              <w:left w:val="single" w:sz="4" w:space="0" w:color="auto"/>
              <w:bottom w:val="single" w:sz="4" w:space="0" w:color="auto"/>
              <w:right w:val="single" w:sz="4" w:space="0" w:color="auto"/>
            </w:tcBorders>
            <w:noWrap/>
            <w:vAlign w:val="bottom"/>
            <w:hideMark/>
          </w:tcPr>
          <w:p w14:paraId="58BF9B2D" w14:textId="77777777" w:rsidR="007439F0" w:rsidRPr="007439F0" w:rsidRDefault="007439F0" w:rsidP="007439F0">
            <w:pPr>
              <w:rPr>
                <w:rFonts w:ascii="Times New Roman" w:hAnsi="Times New Roman" w:cs="Times New Roman"/>
                <w:b/>
                <w:bCs/>
              </w:rPr>
            </w:pPr>
            <w:r w:rsidRPr="007439F0">
              <w:rPr>
                <w:rFonts w:ascii="Times New Roman" w:hAnsi="Times New Roman" w:cs="Times New Roman"/>
                <w:b/>
                <w:bCs/>
              </w:rPr>
              <w:t>Weak Ties Rationality</w:t>
            </w:r>
          </w:p>
        </w:tc>
      </w:tr>
      <w:tr w:rsidR="007439F0" w:rsidRPr="007439F0" w14:paraId="2FC264E3" w14:textId="77777777" w:rsidTr="00F41459">
        <w:trPr>
          <w:trHeight w:val="320"/>
        </w:trPr>
        <w:tc>
          <w:tcPr>
            <w:tcW w:w="4564" w:type="dxa"/>
            <w:gridSpan w:val="2"/>
            <w:tcBorders>
              <w:top w:val="single" w:sz="4" w:space="0" w:color="auto"/>
              <w:left w:val="single" w:sz="4" w:space="0" w:color="auto"/>
              <w:bottom w:val="single" w:sz="4" w:space="0" w:color="auto"/>
              <w:right w:val="single" w:sz="4" w:space="0" w:color="auto"/>
            </w:tcBorders>
            <w:noWrap/>
            <w:vAlign w:val="bottom"/>
            <w:hideMark/>
          </w:tcPr>
          <w:p w14:paraId="267901E2" w14:textId="77777777" w:rsidR="007439F0" w:rsidRPr="007439F0" w:rsidRDefault="007439F0" w:rsidP="007439F0">
            <w:pPr>
              <w:rPr>
                <w:rFonts w:ascii="Times New Roman" w:hAnsi="Times New Roman" w:cs="Times New Roman"/>
              </w:rPr>
            </w:pPr>
            <w:r w:rsidRPr="007439F0">
              <w:rPr>
                <w:rFonts w:ascii="Times New Roman" w:hAnsi="Times New Roman" w:cs="Times New Roman"/>
              </w:rPr>
              <w:t>Intercepts/Thresholds</w:t>
            </w:r>
          </w:p>
        </w:tc>
        <w:tc>
          <w:tcPr>
            <w:tcW w:w="5101" w:type="dxa"/>
            <w:gridSpan w:val="2"/>
            <w:tcBorders>
              <w:top w:val="single" w:sz="4" w:space="0" w:color="auto"/>
              <w:left w:val="single" w:sz="4" w:space="0" w:color="auto"/>
              <w:bottom w:val="single" w:sz="4" w:space="0" w:color="auto"/>
              <w:right w:val="single" w:sz="4" w:space="0" w:color="auto"/>
            </w:tcBorders>
            <w:noWrap/>
            <w:vAlign w:val="bottom"/>
            <w:hideMark/>
          </w:tcPr>
          <w:p w14:paraId="0B49F82C" w14:textId="77777777" w:rsidR="007439F0" w:rsidRPr="007439F0" w:rsidRDefault="007439F0" w:rsidP="007439F0">
            <w:pPr>
              <w:rPr>
                <w:rFonts w:ascii="Times New Roman" w:hAnsi="Times New Roman" w:cs="Times New Roman"/>
              </w:rPr>
            </w:pPr>
            <w:r w:rsidRPr="007439F0">
              <w:rPr>
                <w:rFonts w:ascii="Times New Roman" w:hAnsi="Times New Roman" w:cs="Times New Roman"/>
              </w:rPr>
              <w:t>Intercepts/Thresholds</w:t>
            </w:r>
          </w:p>
        </w:tc>
      </w:tr>
      <w:tr w:rsidR="007439F0" w:rsidRPr="007439F0" w14:paraId="4527A878" w14:textId="77777777" w:rsidTr="00F41459">
        <w:trPr>
          <w:trHeight w:val="320"/>
        </w:trPr>
        <w:tc>
          <w:tcPr>
            <w:tcW w:w="2581" w:type="dxa"/>
            <w:tcBorders>
              <w:top w:val="single" w:sz="4" w:space="0" w:color="auto"/>
              <w:left w:val="single" w:sz="4" w:space="0" w:color="auto"/>
              <w:bottom w:val="single" w:sz="4" w:space="0" w:color="auto"/>
              <w:right w:val="single" w:sz="4" w:space="0" w:color="auto"/>
            </w:tcBorders>
            <w:noWrap/>
            <w:vAlign w:val="center"/>
            <w:hideMark/>
          </w:tcPr>
          <w:p w14:paraId="4FA51515" w14:textId="77777777" w:rsidR="007439F0" w:rsidRPr="007439F0" w:rsidRDefault="007439F0" w:rsidP="007439F0">
            <w:pPr>
              <w:rPr>
                <w:rFonts w:ascii="Times New Roman" w:hAnsi="Times New Roman" w:cs="Times New Roman"/>
              </w:rPr>
            </w:pPr>
            <w:r w:rsidRPr="007439F0">
              <w:rPr>
                <w:rFonts w:ascii="Times New Roman" w:hAnsi="Times New Roman" w:cs="Times New Roman"/>
              </w:rPr>
              <w:t>STWT01*</w:t>
            </w:r>
            <w:r w:rsidRPr="007439F0">
              <w:rPr>
                <w:rFonts w:ascii="Times New Roman" w:hAnsi="Times New Roman" w:cs="Times New Roman"/>
              </w:rPr>
              <w:tab/>
            </w:r>
          </w:p>
        </w:tc>
        <w:tc>
          <w:tcPr>
            <w:tcW w:w="1983" w:type="dxa"/>
            <w:tcBorders>
              <w:top w:val="single" w:sz="4" w:space="0" w:color="auto"/>
              <w:left w:val="single" w:sz="4" w:space="0" w:color="auto"/>
              <w:bottom w:val="single" w:sz="4" w:space="0" w:color="auto"/>
              <w:right w:val="single" w:sz="4" w:space="0" w:color="auto"/>
            </w:tcBorders>
            <w:vAlign w:val="center"/>
            <w:hideMark/>
          </w:tcPr>
          <w:p w14:paraId="0B269E73" w14:textId="77777777" w:rsidR="007439F0" w:rsidRPr="007439F0" w:rsidRDefault="007439F0" w:rsidP="007439F0">
            <w:pPr>
              <w:rPr>
                <w:rFonts w:ascii="Times New Roman" w:hAnsi="Times New Roman" w:cs="Times New Roman"/>
              </w:rPr>
            </w:pPr>
            <w:r w:rsidRPr="007439F0">
              <w:rPr>
                <w:rFonts w:ascii="Times New Roman" w:hAnsi="Times New Roman" w:cs="Times New Roman"/>
              </w:rPr>
              <w:t>1 2 (3)(4)</w:t>
            </w:r>
          </w:p>
        </w:tc>
        <w:tc>
          <w:tcPr>
            <w:tcW w:w="2267" w:type="dxa"/>
            <w:tcBorders>
              <w:top w:val="single" w:sz="4" w:space="0" w:color="auto"/>
              <w:left w:val="single" w:sz="4" w:space="0" w:color="auto"/>
              <w:bottom w:val="single" w:sz="4" w:space="0" w:color="auto"/>
              <w:right w:val="single" w:sz="4" w:space="0" w:color="auto"/>
            </w:tcBorders>
            <w:noWrap/>
            <w:vAlign w:val="center"/>
            <w:hideMark/>
          </w:tcPr>
          <w:p w14:paraId="639950C1" w14:textId="77777777" w:rsidR="007439F0" w:rsidRPr="007439F0" w:rsidRDefault="007439F0" w:rsidP="007439F0">
            <w:pPr>
              <w:rPr>
                <w:rFonts w:ascii="Times New Roman" w:hAnsi="Times New Roman" w:cs="Times New Roman"/>
                <w:i/>
                <w:iCs/>
              </w:rPr>
            </w:pPr>
            <w:r w:rsidRPr="007439F0">
              <w:rPr>
                <w:rFonts w:ascii="Times New Roman" w:hAnsi="Times New Roman" w:cs="Times New Roman"/>
              </w:rPr>
              <w:t xml:space="preserve">   </w:t>
            </w:r>
            <w:r w:rsidRPr="007439F0">
              <w:rPr>
                <w:rFonts w:ascii="Times New Roman" w:hAnsi="Times New Roman" w:cs="Times New Roman"/>
                <w:i/>
                <w:iCs/>
              </w:rPr>
              <w:t xml:space="preserve">STWT02      </w:t>
            </w:r>
          </w:p>
        </w:tc>
        <w:tc>
          <w:tcPr>
            <w:tcW w:w="2834" w:type="dxa"/>
            <w:tcBorders>
              <w:top w:val="single" w:sz="4" w:space="0" w:color="auto"/>
              <w:left w:val="single" w:sz="4" w:space="0" w:color="auto"/>
              <w:bottom w:val="single" w:sz="4" w:space="0" w:color="auto"/>
              <w:right w:val="single" w:sz="4" w:space="0" w:color="auto"/>
            </w:tcBorders>
            <w:vAlign w:val="center"/>
            <w:hideMark/>
          </w:tcPr>
          <w:p w14:paraId="0BBBF80C" w14:textId="77777777" w:rsidR="007439F0" w:rsidRPr="007439F0" w:rsidRDefault="007439F0" w:rsidP="007439F0">
            <w:pPr>
              <w:rPr>
                <w:rFonts w:ascii="Times New Roman" w:hAnsi="Times New Roman" w:cs="Times New Roman"/>
              </w:rPr>
            </w:pPr>
            <w:r w:rsidRPr="007439F0">
              <w:rPr>
                <w:rFonts w:ascii="Times New Roman" w:hAnsi="Times New Roman" w:cs="Times New Roman"/>
              </w:rPr>
              <w:t>1 2 3 4</w:t>
            </w:r>
          </w:p>
        </w:tc>
      </w:tr>
      <w:tr w:rsidR="007439F0" w:rsidRPr="007439F0" w14:paraId="48AC7318" w14:textId="77777777" w:rsidTr="00F41459">
        <w:trPr>
          <w:trHeight w:val="320"/>
        </w:trPr>
        <w:tc>
          <w:tcPr>
            <w:tcW w:w="2581" w:type="dxa"/>
            <w:tcBorders>
              <w:top w:val="single" w:sz="4" w:space="0" w:color="auto"/>
              <w:left w:val="single" w:sz="4" w:space="0" w:color="auto"/>
              <w:bottom w:val="single" w:sz="4" w:space="0" w:color="auto"/>
              <w:right w:val="single" w:sz="4" w:space="0" w:color="auto"/>
            </w:tcBorders>
            <w:noWrap/>
            <w:vAlign w:val="center"/>
            <w:hideMark/>
          </w:tcPr>
          <w:p w14:paraId="1D76E1B5" w14:textId="77777777" w:rsidR="007439F0" w:rsidRPr="007439F0" w:rsidRDefault="007439F0" w:rsidP="007439F0">
            <w:pPr>
              <w:rPr>
                <w:rFonts w:ascii="Times New Roman" w:hAnsi="Times New Roman" w:cs="Times New Roman"/>
                <w:i/>
                <w:iCs/>
              </w:rPr>
            </w:pPr>
            <w:r w:rsidRPr="007439F0">
              <w:rPr>
                <w:rFonts w:ascii="Times New Roman" w:hAnsi="Times New Roman" w:cs="Times New Roman"/>
                <w:i/>
                <w:iCs/>
              </w:rPr>
              <w:t>STWT04</w:t>
            </w:r>
            <w:r w:rsidRPr="007439F0">
              <w:rPr>
                <w:rFonts w:ascii="Times New Roman" w:hAnsi="Times New Roman" w:cs="Times New Roman"/>
                <w:i/>
                <w:iCs/>
              </w:rPr>
              <w:tab/>
            </w:r>
          </w:p>
        </w:tc>
        <w:tc>
          <w:tcPr>
            <w:tcW w:w="1983" w:type="dxa"/>
            <w:tcBorders>
              <w:top w:val="single" w:sz="4" w:space="0" w:color="auto"/>
              <w:left w:val="single" w:sz="4" w:space="0" w:color="auto"/>
              <w:bottom w:val="single" w:sz="4" w:space="0" w:color="auto"/>
              <w:right w:val="single" w:sz="4" w:space="0" w:color="auto"/>
            </w:tcBorders>
            <w:vAlign w:val="center"/>
            <w:hideMark/>
          </w:tcPr>
          <w:p w14:paraId="74BD959F" w14:textId="77777777" w:rsidR="007439F0" w:rsidRPr="007439F0" w:rsidRDefault="007439F0" w:rsidP="007439F0">
            <w:pPr>
              <w:rPr>
                <w:rFonts w:ascii="Times New Roman" w:hAnsi="Times New Roman" w:cs="Times New Roman"/>
              </w:rPr>
            </w:pPr>
            <w:r w:rsidRPr="007439F0">
              <w:rPr>
                <w:rFonts w:ascii="Times New Roman" w:hAnsi="Times New Roman" w:cs="Times New Roman"/>
              </w:rPr>
              <w:t>1 2 (3) 4</w:t>
            </w:r>
          </w:p>
        </w:tc>
        <w:tc>
          <w:tcPr>
            <w:tcW w:w="2267" w:type="dxa"/>
            <w:tcBorders>
              <w:top w:val="single" w:sz="4" w:space="0" w:color="auto"/>
              <w:left w:val="single" w:sz="4" w:space="0" w:color="auto"/>
              <w:bottom w:val="single" w:sz="4" w:space="0" w:color="auto"/>
              <w:right w:val="single" w:sz="4" w:space="0" w:color="auto"/>
            </w:tcBorders>
            <w:noWrap/>
            <w:vAlign w:val="center"/>
            <w:hideMark/>
          </w:tcPr>
          <w:p w14:paraId="2821EFCC" w14:textId="77777777" w:rsidR="007439F0" w:rsidRPr="007439F0" w:rsidRDefault="007439F0" w:rsidP="007439F0">
            <w:pPr>
              <w:rPr>
                <w:rFonts w:ascii="Times New Roman" w:hAnsi="Times New Roman" w:cs="Times New Roman"/>
                <w:i/>
                <w:iCs/>
              </w:rPr>
            </w:pPr>
            <w:r w:rsidRPr="007439F0">
              <w:rPr>
                <w:rFonts w:ascii="Times New Roman" w:hAnsi="Times New Roman" w:cs="Times New Roman"/>
                <w:i/>
                <w:iCs/>
              </w:rPr>
              <w:t xml:space="preserve">   STWT03      </w:t>
            </w:r>
          </w:p>
        </w:tc>
        <w:tc>
          <w:tcPr>
            <w:tcW w:w="2834" w:type="dxa"/>
            <w:tcBorders>
              <w:top w:val="single" w:sz="4" w:space="0" w:color="auto"/>
              <w:left w:val="single" w:sz="4" w:space="0" w:color="auto"/>
              <w:bottom w:val="single" w:sz="4" w:space="0" w:color="auto"/>
              <w:right w:val="single" w:sz="4" w:space="0" w:color="auto"/>
            </w:tcBorders>
            <w:vAlign w:val="center"/>
            <w:hideMark/>
          </w:tcPr>
          <w:p w14:paraId="38F9227A" w14:textId="77777777" w:rsidR="007439F0" w:rsidRPr="007439F0" w:rsidRDefault="007439F0" w:rsidP="007439F0">
            <w:pPr>
              <w:rPr>
                <w:rFonts w:ascii="Times New Roman" w:hAnsi="Times New Roman" w:cs="Times New Roman"/>
              </w:rPr>
            </w:pPr>
            <w:r w:rsidRPr="007439F0">
              <w:rPr>
                <w:rFonts w:ascii="Times New Roman" w:hAnsi="Times New Roman" w:cs="Times New Roman"/>
              </w:rPr>
              <w:t>1 2 3 4</w:t>
            </w:r>
          </w:p>
        </w:tc>
      </w:tr>
      <w:tr w:rsidR="007439F0" w:rsidRPr="007439F0" w14:paraId="64C16348" w14:textId="77777777" w:rsidTr="00F41459">
        <w:trPr>
          <w:trHeight w:val="320"/>
        </w:trPr>
        <w:tc>
          <w:tcPr>
            <w:tcW w:w="2581" w:type="dxa"/>
            <w:tcBorders>
              <w:top w:val="single" w:sz="4" w:space="0" w:color="auto"/>
              <w:left w:val="single" w:sz="4" w:space="0" w:color="auto"/>
              <w:bottom w:val="single" w:sz="4" w:space="0" w:color="auto"/>
              <w:right w:val="single" w:sz="4" w:space="0" w:color="auto"/>
            </w:tcBorders>
            <w:noWrap/>
            <w:vAlign w:val="center"/>
            <w:hideMark/>
          </w:tcPr>
          <w:p w14:paraId="1AC83238" w14:textId="77777777" w:rsidR="007439F0" w:rsidRPr="007439F0" w:rsidRDefault="007439F0" w:rsidP="007439F0">
            <w:pPr>
              <w:rPr>
                <w:rFonts w:ascii="Times New Roman" w:hAnsi="Times New Roman" w:cs="Times New Roman"/>
                <w:i/>
                <w:iCs/>
              </w:rPr>
            </w:pPr>
            <w:r w:rsidRPr="007439F0">
              <w:rPr>
                <w:rFonts w:ascii="Times New Roman" w:hAnsi="Times New Roman" w:cs="Times New Roman"/>
                <w:i/>
                <w:iCs/>
              </w:rPr>
              <w:t xml:space="preserve">STWT05      </w:t>
            </w:r>
          </w:p>
        </w:tc>
        <w:tc>
          <w:tcPr>
            <w:tcW w:w="1983" w:type="dxa"/>
            <w:tcBorders>
              <w:top w:val="single" w:sz="4" w:space="0" w:color="auto"/>
              <w:left w:val="single" w:sz="4" w:space="0" w:color="auto"/>
              <w:bottom w:val="single" w:sz="4" w:space="0" w:color="auto"/>
              <w:right w:val="single" w:sz="4" w:space="0" w:color="auto"/>
            </w:tcBorders>
            <w:vAlign w:val="center"/>
            <w:hideMark/>
          </w:tcPr>
          <w:p w14:paraId="0D3B414C" w14:textId="77777777" w:rsidR="007439F0" w:rsidRPr="007439F0" w:rsidRDefault="007439F0" w:rsidP="007439F0">
            <w:pPr>
              <w:rPr>
                <w:rFonts w:ascii="Times New Roman" w:hAnsi="Times New Roman" w:cs="Times New Roman"/>
              </w:rPr>
            </w:pPr>
            <w:r w:rsidRPr="007439F0">
              <w:rPr>
                <w:rFonts w:ascii="Times New Roman" w:hAnsi="Times New Roman" w:cs="Times New Roman"/>
              </w:rPr>
              <w:t>1 2 3 4</w:t>
            </w:r>
          </w:p>
        </w:tc>
        <w:tc>
          <w:tcPr>
            <w:tcW w:w="2267" w:type="dxa"/>
            <w:tcBorders>
              <w:top w:val="single" w:sz="4" w:space="0" w:color="auto"/>
              <w:left w:val="single" w:sz="4" w:space="0" w:color="auto"/>
              <w:bottom w:val="single" w:sz="4" w:space="0" w:color="auto"/>
              <w:right w:val="single" w:sz="4" w:space="0" w:color="auto"/>
            </w:tcBorders>
            <w:noWrap/>
            <w:vAlign w:val="center"/>
            <w:hideMark/>
          </w:tcPr>
          <w:p w14:paraId="3544C7DE" w14:textId="77777777" w:rsidR="007439F0" w:rsidRPr="007439F0" w:rsidRDefault="007439F0" w:rsidP="007439F0">
            <w:pPr>
              <w:rPr>
                <w:rFonts w:ascii="Times New Roman" w:hAnsi="Times New Roman" w:cs="Times New Roman"/>
              </w:rPr>
            </w:pPr>
            <w:r w:rsidRPr="007439F0">
              <w:rPr>
                <w:rFonts w:ascii="Times New Roman" w:hAnsi="Times New Roman" w:cs="Times New Roman"/>
              </w:rPr>
              <w:t xml:space="preserve">   STWT06#      </w:t>
            </w:r>
          </w:p>
        </w:tc>
        <w:tc>
          <w:tcPr>
            <w:tcW w:w="2834" w:type="dxa"/>
            <w:tcBorders>
              <w:top w:val="single" w:sz="4" w:space="0" w:color="auto"/>
              <w:left w:val="single" w:sz="4" w:space="0" w:color="auto"/>
              <w:bottom w:val="single" w:sz="4" w:space="0" w:color="auto"/>
              <w:right w:val="single" w:sz="4" w:space="0" w:color="auto"/>
            </w:tcBorders>
            <w:vAlign w:val="center"/>
            <w:hideMark/>
          </w:tcPr>
          <w:p w14:paraId="2AB45F86" w14:textId="77777777" w:rsidR="007439F0" w:rsidRPr="007439F0" w:rsidRDefault="007439F0" w:rsidP="007439F0">
            <w:pPr>
              <w:rPr>
                <w:rFonts w:ascii="Times New Roman" w:hAnsi="Times New Roman" w:cs="Times New Roman"/>
              </w:rPr>
            </w:pPr>
            <w:r w:rsidRPr="007439F0">
              <w:rPr>
                <w:rFonts w:ascii="Times New Roman" w:hAnsi="Times New Roman" w:cs="Times New Roman"/>
              </w:rPr>
              <w:t>1 2 3 (4)</w:t>
            </w:r>
          </w:p>
        </w:tc>
      </w:tr>
      <w:tr w:rsidR="007439F0" w:rsidRPr="007439F0" w14:paraId="655010E8" w14:textId="77777777" w:rsidTr="00F41459">
        <w:trPr>
          <w:trHeight w:val="320"/>
        </w:trPr>
        <w:tc>
          <w:tcPr>
            <w:tcW w:w="2581" w:type="dxa"/>
            <w:tcBorders>
              <w:top w:val="single" w:sz="4" w:space="0" w:color="auto"/>
              <w:left w:val="single" w:sz="4" w:space="0" w:color="auto"/>
              <w:bottom w:val="single" w:sz="4" w:space="0" w:color="auto"/>
              <w:right w:val="single" w:sz="4" w:space="0" w:color="auto"/>
            </w:tcBorders>
            <w:noWrap/>
            <w:vAlign w:val="center"/>
            <w:hideMark/>
          </w:tcPr>
          <w:p w14:paraId="6A0AA58F" w14:textId="77777777" w:rsidR="007439F0" w:rsidRPr="007439F0" w:rsidRDefault="007439F0" w:rsidP="007439F0">
            <w:pPr>
              <w:rPr>
                <w:rFonts w:ascii="Times New Roman" w:hAnsi="Times New Roman" w:cs="Times New Roman"/>
              </w:rPr>
            </w:pPr>
            <w:r w:rsidRPr="007439F0">
              <w:rPr>
                <w:rFonts w:ascii="Times New Roman" w:hAnsi="Times New Roman" w:cs="Times New Roman"/>
              </w:rPr>
              <w:t xml:space="preserve">STWT08*      </w:t>
            </w:r>
          </w:p>
        </w:tc>
        <w:tc>
          <w:tcPr>
            <w:tcW w:w="1983" w:type="dxa"/>
            <w:tcBorders>
              <w:top w:val="single" w:sz="4" w:space="0" w:color="auto"/>
              <w:left w:val="single" w:sz="4" w:space="0" w:color="auto"/>
              <w:bottom w:val="single" w:sz="4" w:space="0" w:color="auto"/>
              <w:right w:val="single" w:sz="4" w:space="0" w:color="auto"/>
            </w:tcBorders>
            <w:vAlign w:val="center"/>
            <w:hideMark/>
          </w:tcPr>
          <w:p w14:paraId="357E4813" w14:textId="77777777" w:rsidR="007439F0" w:rsidRPr="007439F0" w:rsidRDefault="007439F0" w:rsidP="007439F0">
            <w:pPr>
              <w:rPr>
                <w:rFonts w:ascii="Times New Roman" w:hAnsi="Times New Roman" w:cs="Times New Roman"/>
              </w:rPr>
            </w:pPr>
            <w:r w:rsidRPr="007439F0">
              <w:rPr>
                <w:rFonts w:ascii="Times New Roman" w:hAnsi="Times New Roman" w:cs="Times New Roman"/>
              </w:rPr>
              <w:t>1 (2)3(4)</w:t>
            </w:r>
          </w:p>
        </w:tc>
        <w:tc>
          <w:tcPr>
            <w:tcW w:w="2267" w:type="dxa"/>
            <w:tcBorders>
              <w:top w:val="single" w:sz="4" w:space="0" w:color="auto"/>
              <w:left w:val="single" w:sz="4" w:space="0" w:color="auto"/>
              <w:bottom w:val="single" w:sz="4" w:space="0" w:color="auto"/>
              <w:right w:val="single" w:sz="4" w:space="0" w:color="auto"/>
            </w:tcBorders>
            <w:noWrap/>
            <w:vAlign w:val="center"/>
            <w:hideMark/>
          </w:tcPr>
          <w:p w14:paraId="489FD4AC" w14:textId="77777777" w:rsidR="007439F0" w:rsidRPr="007439F0" w:rsidRDefault="007439F0" w:rsidP="007439F0">
            <w:pPr>
              <w:rPr>
                <w:rFonts w:ascii="Times New Roman" w:hAnsi="Times New Roman" w:cs="Times New Roman"/>
                <w:i/>
                <w:iCs/>
              </w:rPr>
            </w:pPr>
            <w:r w:rsidRPr="007439F0">
              <w:rPr>
                <w:rFonts w:ascii="Times New Roman" w:hAnsi="Times New Roman" w:cs="Times New Roman"/>
              </w:rPr>
              <w:t xml:space="preserve">   </w:t>
            </w:r>
            <w:r w:rsidRPr="007439F0">
              <w:rPr>
                <w:rFonts w:ascii="Times New Roman" w:hAnsi="Times New Roman" w:cs="Times New Roman"/>
                <w:i/>
                <w:iCs/>
              </w:rPr>
              <w:t xml:space="preserve">STWT07      </w:t>
            </w:r>
          </w:p>
        </w:tc>
        <w:tc>
          <w:tcPr>
            <w:tcW w:w="2834" w:type="dxa"/>
            <w:tcBorders>
              <w:top w:val="single" w:sz="4" w:space="0" w:color="auto"/>
              <w:left w:val="single" w:sz="4" w:space="0" w:color="auto"/>
              <w:bottom w:val="single" w:sz="4" w:space="0" w:color="auto"/>
              <w:right w:val="single" w:sz="4" w:space="0" w:color="auto"/>
            </w:tcBorders>
            <w:vAlign w:val="center"/>
            <w:hideMark/>
          </w:tcPr>
          <w:p w14:paraId="36AEA72C" w14:textId="77777777" w:rsidR="007439F0" w:rsidRPr="007439F0" w:rsidRDefault="007439F0" w:rsidP="007439F0">
            <w:pPr>
              <w:rPr>
                <w:rFonts w:ascii="Times New Roman" w:hAnsi="Times New Roman" w:cs="Times New Roman"/>
              </w:rPr>
            </w:pPr>
            <w:r w:rsidRPr="007439F0">
              <w:rPr>
                <w:rFonts w:ascii="Times New Roman" w:hAnsi="Times New Roman" w:cs="Times New Roman"/>
              </w:rPr>
              <w:t>1 2 3 4</w:t>
            </w:r>
          </w:p>
        </w:tc>
      </w:tr>
      <w:tr w:rsidR="007439F0" w:rsidRPr="007439F0" w14:paraId="30980A39" w14:textId="77777777" w:rsidTr="00F41459">
        <w:trPr>
          <w:trHeight w:val="320"/>
        </w:trPr>
        <w:tc>
          <w:tcPr>
            <w:tcW w:w="2581" w:type="dxa"/>
            <w:tcBorders>
              <w:top w:val="single" w:sz="4" w:space="0" w:color="auto"/>
              <w:left w:val="single" w:sz="4" w:space="0" w:color="auto"/>
              <w:bottom w:val="single" w:sz="4" w:space="0" w:color="auto"/>
              <w:right w:val="single" w:sz="4" w:space="0" w:color="auto"/>
            </w:tcBorders>
            <w:noWrap/>
            <w:vAlign w:val="center"/>
            <w:hideMark/>
          </w:tcPr>
          <w:p w14:paraId="4BA590E3" w14:textId="77777777" w:rsidR="007439F0" w:rsidRPr="007439F0" w:rsidRDefault="007439F0" w:rsidP="007439F0">
            <w:pPr>
              <w:rPr>
                <w:rFonts w:ascii="Times New Roman" w:hAnsi="Times New Roman" w:cs="Times New Roman"/>
              </w:rPr>
            </w:pPr>
            <w:r w:rsidRPr="007439F0">
              <w:rPr>
                <w:rFonts w:ascii="Times New Roman" w:hAnsi="Times New Roman" w:cs="Times New Roman"/>
              </w:rPr>
              <w:t xml:space="preserve">STWT09#      </w:t>
            </w:r>
          </w:p>
        </w:tc>
        <w:tc>
          <w:tcPr>
            <w:tcW w:w="1983" w:type="dxa"/>
            <w:tcBorders>
              <w:top w:val="single" w:sz="4" w:space="0" w:color="auto"/>
              <w:left w:val="single" w:sz="4" w:space="0" w:color="auto"/>
              <w:bottom w:val="single" w:sz="4" w:space="0" w:color="auto"/>
              <w:right w:val="single" w:sz="4" w:space="0" w:color="auto"/>
            </w:tcBorders>
            <w:vAlign w:val="center"/>
            <w:hideMark/>
          </w:tcPr>
          <w:p w14:paraId="29B430EE" w14:textId="77777777" w:rsidR="007439F0" w:rsidRPr="007439F0" w:rsidRDefault="007439F0" w:rsidP="007439F0">
            <w:pPr>
              <w:rPr>
                <w:rFonts w:ascii="Times New Roman" w:hAnsi="Times New Roman" w:cs="Times New Roman"/>
              </w:rPr>
            </w:pPr>
            <w:r w:rsidRPr="007439F0">
              <w:rPr>
                <w:rFonts w:ascii="Times New Roman" w:hAnsi="Times New Roman" w:cs="Times New Roman"/>
              </w:rPr>
              <w:t>1 2 3 (4)</w:t>
            </w:r>
          </w:p>
        </w:tc>
        <w:tc>
          <w:tcPr>
            <w:tcW w:w="2267" w:type="dxa"/>
            <w:tcBorders>
              <w:top w:val="single" w:sz="4" w:space="0" w:color="auto"/>
              <w:left w:val="single" w:sz="4" w:space="0" w:color="auto"/>
              <w:bottom w:val="single" w:sz="4" w:space="0" w:color="auto"/>
              <w:right w:val="single" w:sz="4" w:space="0" w:color="auto"/>
            </w:tcBorders>
            <w:noWrap/>
            <w:vAlign w:val="center"/>
            <w:hideMark/>
          </w:tcPr>
          <w:p w14:paraId="00C5D37C" w14:textId="77777777" w:rsidR="007439F0" w:rsidRPr="007439F0" w:rsidRDefault="007439F0" w:rsidP="007439F0">
            <w:pPr>
              <w:rPr>
                <w:rFonts w:ascii="Times New Roman" w:hAnsi="Times New Roman" w:cs="Times New Roman"/>
              </w:rPr>
            </w:pPr>
            <w:r w:rsidRPr="007439F0">
              <w:rPr>
                <w:rFonts w:ascii="Times New Roman" w:hAnsi="Times New Roman" w:cs="Times New Roman"/>
              </w:rPr>
              <w:t xml:space="preserve">   STWT10 #     </w:t>
            </w:r>
          </w:p>
        </w:tc>
        <w:tc>
          <w:tcPr>
            <w:tcW w:w="2834" w:type="dxa"/>
            <w:tcBorders>
              <w:top w:val="single" w:sz="4" w:space="0" w:color="auto"/>
              <w:left w:val="single" w:sz="4" w:space="0" w:color="auto"/>
              <w:bottom w:val="single" w:sz="4" w:space="0" w:color="auto"/>
              <w:right w:val="single" w:sz="4" w:space="0" w:color="auto"/>
            </w:tcBorders>
            <w:vAlign w:val="center"/>
            <w:hideMark/>
          </w:tcPr>
          <w:p w14:paraId="404EF84A" w14:textId="77777777" w:rsidR="007439F0" w:rsidRPr="007439F0" w:rsidRDefault="007439F0" w:rsidP="007439F0">
            <w:pPr>
              <w:rPr>
                <w:rFonts w:ascii="Times New Roman" w:hAnsi="Times New Roman" w:cs="Times New Roman"/>
              </w:rPr>
            </w:pPr>
            <w:r w:rsidRPr="007439F0">
              <w:rPr>
                <w:rFonts w:ascii="Times New Roman" w:hAnsi="Times New Roman" w:cs="Times New Roman"/>
              </w:rPr>
              <w:t>1 2 3 (4)</w:t>
            </w:r>
          </w:p>
        </w:tc>
      </w:tr>
      <w:tr w:rsidR="007439F0" w:rsidRPr="007439F0" w14:paraId="0562B5BC" w14:textId="77777777" w:rsidTr="00F41459">
        <w:trPr>
          <w:trHeight w:val="320"/>
        </w:trPr>
        <w:tc>
          <w:tcPr>
            <w:tcW w:w="2581" w:type="dxa"/>
            <w:tcBorders>
              <w:top w:val="single" w:sz="4" w:space="0" w:color="auto"/>
              <w:left w:val="single" w:sz="4" w:space="0" w:color="auto"/>
              <w:bottom w:val="single" w:sz="4" w:space="0" w:color="auto"/>
              <w:right w:val="single" w:sz="4" w:space="0" w:color="auto"/>
            </w:tcBorders>
            <w:noWrap/>
            <w:vAlign w:val="center"/>
            <w:hideMark/>
          </w:tcPr>
          <w:p w14:paraId="53CCFBC1" w14:textId="77777777" w:rsidR="007439F0" w:rsidRPr="007439F0" w:rsidRDefault="007439F0" w:rsidP="007439F0">
            <w:pPr>
              <w:rPr>
                <w:rFonts w:ascii="Times New Roman" w:hAnsi="Times New Roman" w:cs="Times New Roman"/>
              </w:rPr>
            </w:pPr>
            <w:r w:rsidRPr="007439F0">
              <w:rPr>
                <w:rFonts w:ascii="Times New Roman" w:hAnsi="Times New Roman" w:cs="Times New Roman"/>
              </w:rPr>
              <w:t xml:space="preserve">STWT12*      </w:t>
            </w:r>
          </w:p>
        </w:tc>
        <w:tc>
          <w:tcPr>
            <w:tcW w:w="1983" w:type="dxa"/>
            <w:tcBorders>
              <w:top w:val="single" w:sz="4" w:space="0" w:color="auto"/>
              <w:left w:val="single" w:sz="4" w:space="0" w:color="auto"/>
              <w:bottom w:val="single" w:sz="4" w:space="0" w:color="auto"/>
              <w:right w:val="single" w:sz="4" w:space="0" w:color="auto"/>
            </w:tcBorders>
            <w:vAlign w:val="center"/>
            <w:hideMark/>
          </w:tcPr>
          <w:p w14:paraId="79E30D27" w14:textId="77777777" w:rsidR="007439F0" w:rsidRPr="007439F0" w:rsidRDefault="007439F0" w:rsidP="007439F0">
            <w:pPr>
              <w:rPr>
                <w:rFonts w:ascii="Times New Roman" w:hAnsi="Times New Roman" w:cs="Times New Roman"/>
              </w:rPr>
            </w:pPr>
            <w:r w:rsidRPr="007439F0">
              <w:rPr>
                <w:rFonts w:ascii="Times New Roman" w:hAnsi="Times New Roman" w:cs="Times New Roman"/>
              </w:rPr>
              <w:t>(1)(2) 3 4</w:t>
            </w:r>
          </w:p>
        </w:tc>
        <w:tc>
          <w:tcPr>
            <w:tcW w:w="2267" w:type="dxa"/>
            <w:tcBorders>
              <w:top w:val="single" w:sz="4" w:space="0" w:color="auto"/>
              <w:left w:val="single" w:sz="4" w:space="0" w:color="auto"/>
              <w:bottom w:val="single" w:sz="4" w:space="0" w:color="auto"/>
              <w:right w:val="single" w:sz="4" w:space="0" w:color="auto"/>
            </w:tcBorders>
            <w:noWrap/>
            <w:vAlign w:val="center"/>
            <w:hideMark/>
          </w:tcPr>
          <w:p w14:paraId="167C7C8B" w14:textId="77777777" w:rsidR="007439F0" w:rsidRPr="007439F0" w:rsidRDefault="007439F0" w:rsidP="007439F0">
            <w:pPr>
              <w:rPr>
                <w:rFonts w:ascii="Times New Roman" w:hAnsi="Times New Roman" w:cs="Times New Roman"/>
                <w:i/>
                <w:iCs/>
              </w:rPr>
            </w:pPr>
            <w:r w:rsidRPr="007439F0">
              <w:rPr>
                <w:rFonts w:ascii="Times New Roman" w:hAnsi="Times New Roman" w:cs="Times New Roman"/>
                <w:i/>
                <w:iCs/>
              </w:rPr>
              <w:t xml:space="preserve">   STWT11      </w:t>
            </w:r>
          </w:p>
        </w:tc>
        <w:tc>
          <w:tcPr>
            <w:tcW w:w="2834" w:type="dxa"/>
            <w:tcBorders>
              <w:top w:val="single" w:sz="4" w:space="0" w:color="auto"/>
              <w:left w:val="single" w:sz="4" w:space="0" w:color="auto"/>
              <w:bottom w:val="single" w:sz="4" w:space="0" w:color="auto"/>
              <w:right w:val="single" w:sz="4" w:space="0" w:color="auto"/>
            </w:tcBorders>
            <w:vAlign w:val="center"/>
            <w:hideMark/>
          </w:tcPr>
          <w:p w14:paraId="40C29F36" w14:textId="77777777" w:rsidR="007439F0" w:rsidRPr="007439F0" w:rsidRDefault="007439F0" w:rsidP="007439F0">
            <w:pPr>
              <w:rPr>
                <w:rFonts w:ascii="Times New Roman" w:hAnsi="Times New Roman" w:cs="Times New Roman"/>
              </w:rPr>
            </w:pPr>
            <w:r w:rsidRPr="007439F0">
              <w:rPr>
                <w:rFonts w:ascii="Times New Roman" w:hAnsi="Times New Roman" w:cs="Times New Roman"/>
              </w:rPr>
              <w:t>1 2 3 4</w:t>
            </w:r>
          </w:p>
        </w:tc>
      </w:tr>
      <w:tr w:rsidR="007439F0" w:rsidRPr="007439F0" w14:paraId="019362BC" w14:textId="77777777" w:rsidTr="00F41459">
        <w:trPr>
          <w:trHeight w:val="320"/>
        </w:trPr>
        <w:tc>
          <w:tcPr>
            <w:tcW w:w="2581" w:type="dxa"/>
            <w:tcBorders>
              <w:top w:val="single" w:sz="4" w:space="0" w:color="auto"/>
              <w:left w:val="single" w:sz="4" w:space="0" w:color="auto"/>
              <w:bottom w:val="single" w:sz="4" w:space="0" w:color="auto"/>
              <w:right w:val="single" w:sz="4" w:space="0" w:color="auto"/>
            </w:tcBorders>
            <w:noWrap/>
            <w:vAlign w:val="center"/>
            <w:hideMark/>
          </w:tcPr>
          <w:p w14:paraId="36E29BFA" w14:textId="77777777" w:rsidR="007439F0" w:rsidRPr="007439F0" w:rsidRDefault="007439F0" w:rsidP="007439F0">
            <w:pPr>
              <w:rPr>
                <w:rFonts w:ascii="Times New Roman" w:hAnsi="Times New Roman" w:cs="Times New Roman"/>
              </w:rPr>
            </w:pPr>
            <w:r w:rsidRPr="007439F0">
              <w:rPr>
                <w:rFonts w:ascii="Times New Roman" w:hAnsi="Times New Roman" w:cs="Times New Roman"/>
              </w:rPr>
              <w:t xml:space="preserve">STWT13*      </w:t>
            </w:r>
          </w:p>
        </w:tc>
        <w:tc>
          <w:tcPr>
            <w:tcW w:w="1983" w:type="dxa"/>
            <w:tcBorders>
              <w:top w:val="single" w:sz="4" w:space="0" w:color="auto"/>
              <w:left w:val="single" w:sz="4" w:space="0" w:color="auto"/>
              <w:bottom w:val="single" w:sz="4" w:space="0" w:color="auto"/>
              <w:right w:val="single" w:sz="4" w:space="0" w:color="auto"/>
            </w:tcBorders>
            <w:vAlign w:val="center"/>
            <w:hideMark/>
          </w:tcPr>
          <w:p w14:paraId="2E86A5E1" w14:textId="77777777" w:rsidR="007439F0" w:rsidRPr="007439F0" w:rsidRDefault="007439F0" w:rsidP="007439F0">
            <w:pPr>
              <w:rPr>
                <w:rFonts w:ascii="Times New Roman" w:hAnsi="Times New Roman" w:cs="Times New Roman"/>
              </w:rPr>
            </w:pPr>
            <w:r w:rsidRPr="007439F0">
              <w:rPr>
                <w:rFonts w:ascii="Times New Roman" w:hAnsi="Times New Roman" w:cs="Times New Roman"/>
              </w:rPr>
              <w:t>1 2 (3)(4)</w:t>
            </w:r>
          </w:p>
        </w:tc>
        <w:tc>
          <w:tcPr>
            <w:tcW w:w="2267" w:type="dxa"/>
            <w:tcBorders>
              <w:top w:val="single" w:sz="4" w:space="0" w:color="auto"/>
              <w:left w:val="single" w:sz="4" w:space="0" w:color="auto"/>
              <w:bottom w:val="single" w:sz="4" w:space="0" w:color="auto"/>
              <w:right w:val="single" w:sz="4" w:space="0" w:color="auto"/>
            </w:tcBorders>
            <w:noWrap/>
            <w:vAlign w:val="center"/>
            <w:hideMark/>
          </w:tcPr>
          <w:p w14:paraId="7E967D54" w14:textId="77777777" w:rsidR="007439F0" w:rsidRPr="007439F0" w:rsidRDefault="007439F0" w:rsidP="007439F0">
            <w:pPr>
              <w:rPr>
                <w:rFonts w:ascii="Times New Roman" w:hAnsi="Times New Roman" w:cs="Times New Roman"/>
                <w:i/>
                <w:iCs/>
              </w:rPr>
            </w:pPr>
            <w:r w:rsidRPr="007439F0">
              <w:rPr>
                <w:rFonts w:ascii="Times New Roman" w:hAnsi="Times New Roman" w:cs="Times New Roman"/>
              </w:rPr>
              <w:t xml:space="preserve">   </w:t>
            </w:r>
            <w:r w:rsidRPr="007439F0">
              <w:rPr>
                <w:rFonts w:ascii="Times New Roman" w:hAnsi="Times New Roman" w:cs="Times New Roman"/>
                <w:i/>
                <w:iCs/>
              </w:rPr>
              <w:t xml:space="preserve">STWT14      </w:t>
            </w:r>
          </w:p>
        </w:tc>
        <w:tc>
          <w:tcPr>
            <w:tcW w:w="2834" w:type="dxa"/>
            <w:tcBorders>
              <w:top w:val="single" w:sz="4" w:space="0" w:color="auto"/>
              <w:left w:val="single" w:sz="4" w:space="0" w:color="auto"/>
              <w:bottom w:val="single" w:sz="4" w:space="0" w:color="auto"/>
              <w:right w:val="single" w:sz="4" w:space="0" w:color="auto"/>
            </w:tcBorders>
            <w:vAlign w:val="center"/>
            <w:hideMark/>
          </w:tcPr>
          <w:p w14:paraId="6E53027D" w14:textId="77777777" w:rsidR="007439F0" w:rsidRPr="007439F0" w:rsidRDefault="007439F0" w:rsidP="007439F0">
            <w:pPr>
              <w:rPr>
                <w:rFonts w:ascii="Times New Roman" w:hAnsi="Times New Roman" w:cs="Times New Roman"/>
              </w:rPr>
            </w:pPr>
            <w:r w:rsidRPr="007439F0">
              <w:rPr>
                <w:rFonts w:ascii="Times New Roman" w:hAnsi="Times New Roman" w:cs="Times New Roman"/>
              </w:rPr>
              <w:t>1 2 3 (4)</w:t>
            </w:r>
          </w:p>
        </w:tc>
      </w:tr>
      <w:tr w:rsidR="007439F0" w:rsidRPr="007439F0" w14:paraId="4C249C84" w14:textId="77777777" w:rsidTr="00F41459">
        <w:trPr>
          <w:trHeight w:val="320"/>
        </w:trPr>
        <w:tc>
          <w:tcPr>
            <w:tcW w:w="2581" w:type="dxa"/>
            <w:tcBorders>
              <w:top w:val="single" w:sz="4" w:space="0" w:color="auto"/>
              <w:left w:val="single" w:sz="4" w:space="0" w:color="auto"/>
              <w:bottom w:val="single" w:sz="4" w:space="0" w:color="auto"/>
              <w:right w:val="single" w:sz="4" w:space="0" w:color="auto"/>
            </w:tcBorders>
            <w:noWrap/>
            <w:vAlign w:val="center"/>
            <w:hideMark/>
          </w:tcPr>
          <w:p w14:paraId="0E3F7A60" w14:textId="77777777" w:rsidR="007439F0" w:rsidRPr="007439F0" w:rsidRDefault="007439F0" w:rsidP="007439F0">
            <w:pPr>
              <w:rPr>
                <w:rFonts w:ascii="Times New Roman" w:hAnsi="Times New Roman" w:cs="Times New Roman"/>
                <w:i/>
                <w:iCs/>
              </w:rPr>
            </w:pPr>
            <w:r w:rsidRPr="007439F0">
              <w:rPr>
                <w:rFonts w:ascii="Times New Roman" w:hAnsi="Times New Roman" w:cs="Times New Roman"/>
                <w:i/>
                <w:iCs/>
              </w:rPr>
              <w:t xml:space="preserve">STWT16      </w:t>
            </w:r>
          </w:p>
        </w:tc>
        <w:tc>
          <w:tcPr>
            <w:tcW w:w="1983" w:type="dxa"/>
            <w:tcBorders>
              <w:top w:val="single" w:sz="4" w:space="0" w:color="auto"/>
              <w:left w:val="single" w:sz="4" w:space="0" w:color="auto"/>
              <w:bottom w:val="single" w:sz="4" w:space="0" w:color="auto"/>
              <w:right w:val="single" w:sz="4" w:space="0" w:color="auto"/>
            </w:tcBorders>
            <w:vAlign w:val="center"/>
            <w:hideMark/>
          </w:tcPr>
          <w:p w14:paraId="34467192" w14:textId="77777777" w:rsidR="007439F0" w:rsidRPr="007439F0" w:rsidRDefault="007439F0" w:rsidP="007439F0">
            <w:pPr>
              <w:rPr>
                <w:rFonts w:ascii="Times New Roman" w:hAnsi="Times New Roman" w:cs="Times New Roman"/>
              </w:rPr>
            </w:pPr>
            <w:r w:rsidRPr="007439F0">
              <w:rPr>
                <w:rFonts w:ascii="Times New Roman" w:hAnsi="Times New Roman" w:cs="Times New Roman"/>
              </w:rPr>
              <w:t>1 (2) 3 4</w:t>
            </w:r>
          </w:p>
        </w:tc>
        <w:tc>
          <w:tcPr>
            <w:tcW w:w="2267" w:type="dxa"/>
            <w:tcBorders>
              <w:top w:val="single" w:sz="4" w:space="0" w:color="auto"/>
              <w:left w:val="single" w:sz="4" w:space="0" w:color="auto"/>
              <w:bottom w:val="single" w:sz="4" w:space="0" w:color="auto"/>
              <w:right w:val="single" w:sz="4" w:space="0" w:color="auto"/>
            </w:tcBorders>
            <w:noWrap/>
            <w:vAlign w:val="center"/>
            <w:hideMark/>
          </w:tcPr>
          <w:p w14:paraId="0D7FB1F7" w14:textId="77777777" w:rsidR="007439F0" w:rsidRPr="007439F0" w:rsidRDefault="007439F0" w:rsidP="007439F0">
            <w:pPr>
              <w:rPr>
                <w:rFonts w:ascii="Times New Roman" w:hAnsi="Times New Roman" w:cs="Times New Roman"/>
                <w:i/>
                <w:iCs/>
              </w:rPr>
            </w:pPr>
            <w:r w:rsidRPr="007439F0">
              <w:rPr>
                <w:rFonts w:ascii="Times New Roman" w:hAnsi="Times New Roman" w:cs="Times New Roman"/>
                <w:i/>
                <w:iCs/>
              </w:rPr>
              <w:t xml:space="preserve">   STWT15      </w:t>
            </w:r>
          </w:p>
        </w:tc>
        <w:tc>
          <w:tcPr>
            <w:tcW w:w="2834" w:type="dxa"/>
            <w:tcBorders>
              <w:top w:val="single" w:sz="4" w:space="0" w:color="auto"/>
              <w:left w:val="single" w:sz="4" w:space="0" w:color="auto"/>
              <w:bottom w:val="single" w:sz="4" w:space="0" w:color="auto"/>
              <w:right w:val="single" w:sz="4" w:space="0" w:color="auto"/>
            </w:tcBorders>
            <w:vAlign w:val="center"/>
            <w:hideMark/>
          </w:tcPr>
          <w:p w14:paraId="76DB0A3C" w14:textId="77777777" w:rsidR="007439F0" w:rsidRPr="007439F0" w:rsidRDefault="007439F0" w:rsidP="007439F0">
            <w:pPr>
              <w:rPr>
                <w:rFonts w:ascii="Times New Roman" w:hAnsi="Times New Roman" w:cs="Times New Roman"/>
              </w:rPr>
            </w:pPr>
            <w:r w:rsidRPr="007439F0">
              <w:rPr>
                <w:rFonts w:ascii="Times New Roman" w:hAnsi="Times New Roman" w:cs="Times New Roman"/>
              </w:rPr>
              <w:t>1 (2) 3 4</w:t>
            </w:r>
          </w:p>
        </w:tc>
      </w:tr>
      <w:tr w:rsidR="007439F0" w:rsidRPr="007439F0" w14:paraId="64223C69" w14:textId="77777777" w:rsidTr="00F41459">
        <w:trPr>
          <w:trHeight w:val="320"/>
        </w:trPr>
        <w:tc>
          <w:tcPr>
            <w:tcW w:w="2581" w:type="dxa"/>
            <w:tcBorders>
              <w:top w:val="single" w:sz="4" w:space="0" w:color="auto"/>
              <w:left w:val="single" w:sz="4" w:space="0" w:color="auto"/>
              <w:bottom w:val="single" w:sz="4" w:space="0" w:color="auto"/>
              <w:right w:val="single" w:sz="4" w:space="0" w:color="auto"/>
            </w:tcBorders>
            <w:noWrap/>
            <w:vAlign w:val="center"/>
            <w:hideMark/>
          </w:tcPr>
          <w:p w14:paraId="339547CD" w14:textId="77777777" w:rsidR="007439F0" w:rsidRPr="007439F0" w:rsidRDefault="007439F0" w:rsidP="007439F0">
            <w:pPr>
              <w:rPr>
                <w:rFonts w:ascii="Times New Roman" w:hAnsi="Times New Roman" w:cs="Times New Roman"/>
                <w:i/>
                <w:iCs/>
              </w:rPr>
            </w:pPr>
            <w:r w:rsidRPr="007439F0">
              <w:rPr>
                <w:rFonts w:ascii="Times New Roman" w:hAnsi="Times New Roman" w:cs="Times New Roman"/>
                <w:i/>
                <w:iCs/>
              </w:rPr>
              <w:t xml:space="preserve">STWT17      </w:t>
            </w:r>
          </w:p>
        </w:tc>
        <w:tc>
          <w:tcPr>
            <w:tcW w:w="1983" w:type="dxa"/>
            <w:tcBorders>
              <w:top w:val="single" w:sz="4" w:space="0" w:color="auto"/>
              <w:left w:val="single" w:sz="4" w:space="0" w:color="auto"/>
              <w:bottom w:val="single" w:sz="4" w:space="0" w:color="auto"/>
              <w:right w:val="single" w:sz="4" w:space="0" w:color="auto"/>
            </w:tcBorders>
            <w:vAlign w:val="center"/>
            <w:hideMark/>
          </w:tcPr>
          <w:p w14:paraId="00F040C5" w14:textId="77777777" w:rsidR="007439F0" w:rsidRPr="007439F0" w:rsidRDefault="007439F0" w:rsidP="007439F0">
            <w:pPr>
              <w:rPr>
                <w:rFonts w:ascii="Times New Roman" w:hAnsi="Times New Roman" w:cs="Times New Roman"/>
              </w:rPr>
            </w:pPr>
            <w:r w:rsidRPr="007439F0">
              <w:rPr>
                <w:rFonts w:ascii="Times New Roman" w:hAnsi="Times New Roman" w:cs="Times New Roman"/>
              </w:rPr>
              <w:t>1 2 3 4</w:t>
            </w:r>
          </w:p>
        </w:tc>
        <w:tc>
          <w:tcPr>
            <w:tcW w:w="2267" w:type="dxa"/>
            <w:tcBorders>
              <w:top w:val="single" w:sz="4" w:space="0" w:color="auto"/>
              <w:left w:val="single" w:sz="4" w:space="0" w:color="auto"/>
              <w:bottom w:val="single" w:sz="4" w:space="0" w:color="auto"/>
              <w:right w:val="single" w:sz="4" w:space="0" w:color="auto"/>
            </w:tcBorders>
            <w:noWrap/>
            <w:vAlign w:val="center"/>
            <w:hideMark/>
          </w:tcPr>
          <w:p w14:paraId="1BF16903" w14:textId="77777777" w:rsidR="007439F0" w:rsidRPr="007439F0" w:rsidRDefault="007439F0" w:rsidP="007439F0">
            <w:pPr>
              <w:rPr>
                <w:rFonts w:ascii="Times New Roman" w:hAnsi="Times New Roman" w:cs="Times New Roman"/>
              </w:rPr>
            </w:pPr>
            <w:r w:rsidRPr="007439F0">
              <w:rPr>
                <w:rFonts w:ascii="Times New Roman" w:hAnsi="Times New Roman" w:cs="Times New Roman"/>
              </w:rPr>
              <w:t xml:space="preserve">   STWT18#     </w:t>
            </w:r>
          </w:p>
        </w:tc>
        <w:tc>
          <w:tcPr>
            <w:tcW w:w="2834" w:type="dxa"/>
            <w:tcBorders>
              <w:top w:val="single" w:sz="4" w:space="0" w:color="auto"/>
              <w:left w:val="single" w:sz="4" w:space="0" w:color="auto"/>
              <w:bottom w:val="single" w:sz="4" w:space="0" w:color="auto"/>
              <w:right w:val="single" w:sz="4" w:space="0" w:color="auto"/>
            </w:tcBorders>
            <w:vAlign w:val="center"/>
            <w:hideMark/>
          </w:tcPr>
          <w:p w14:paraId="17564859" w14:textId="77777777" w:rsidR="007439F0" w:rsidRPr="007439F0" w:rsidRDefault="007439F0" w:rsidP="007439F0">
            <w:pPr>
              <w:rPr>
                <w:rFonts w:ascii="Times New Roman" w:hAnsi="Times New Roman" w:cs="Times New Roman"/>
              </w:rPr>
            </w:pPr>
            <w:r w:rsidRPr="007439F0">
              <w:rPr>
                <w:rFonts w:ascii="Times New Roman" w:hAnsi="Times New Roman" w:cs="Times New Roman"/>
              </w:rPr>
              <w:t>1 (2) 3 4</w:t>
            </w:r>
          </w:p>
        </w:tc>
      </w:tr>
      <w:tr w:rsidR="007439F0" w:rsidRPr="007439F0" w14:paraId="5A29E8CD" w14:textId="77777777" w:rsidTr="00F41459">
        <w:trPr>
          <w:trHeight w:val="320"/>
        </w:trPr>
        <w:tc>
          <w:tcPr>
            <w:tcW w:w="2581" w:type="dxa"/>
            <w:tcBorders>
              <w:top w:val="single" w:sz="4" w:space="0" w:color="auto"/>
              <w:left w:val="single" w:sz="4" w:space="0" w:color="auto"/>
              <w:bottom w:val="single" w:sz="4" w:space="0" w:color="auto"/>
              <w:right w:val="single" w:sz="4" w:space="0" w:color="auto"/>
            </w:tcBorders>
            <w:noWrap/>
            <w:vAlign w:val="center"/>
            <w:hideMark/>
          </w:tcPr>
          <w:p w14:paraId="10746193" w14:textId="77777777" w:rsidR="007439F0" w:rsidRPr="007439F0" w:rsidRDefault="007439F0" w:rsidP="007439F0">
            <w:pPr>
              <w:rPr>
                <w:rFonts w:ascii="Times New Roman" w:hAnsi="Times New Roman" w:cs="Times New Roman"/>
                <w:i/>
                <w:iCs/>
              </w:rPr>
            </w:pPr>
            <w:r w:rsidRPr="007439F0">
              <w:rPr>
                <w:rFonts w:ascii="Times New Roman" w:hAnsi="Times New Roman" w:cs="Times New Roman"/>
                <w:i/>
                <w:iCs/>
              </w:rPr>
              <w:t xml:space="preserve">STWT20      </w:t>
            </w:r>
          </w:p>
        </w:tc>
        <w:tc>
          <w:tcPr>
            <w:tcW w:w="1983" w:type="dxa"/>
            <w:tcBorders>
              <w:top w:val="single" w:sz="4" w:space="0" w:color="auto"/>
              <w:left w:val="single" w:sz="4" w:space="0" w:color="auto"/>
              <w:bottom w:val="single" w:sz="4" w:space="0" w:color="auto"/>
              <w:right w:val="single" w:sz="4" w:space="0" w:color="auto"/>
            </w:tcBorders>
            <w:vAlign w:val="center"/>
            <w:hideMark/>
          </w:tcPr>
          <w:p w14:paraId="5BD002E4" w14:textId="77777777" w:rsidR="007439F0" w:rsidRPr="007439F0" w:rsidRDefault="007439F0" w:rsidP="007439F0">
            <w:pPr>
              <w:rPr>
                <w:rFonts w:ascii="Times New Roman" w:hAnsi="Times New Roman" w:cs="Times New Roman"/>
              </w:rPr>
            </w:pPr>
            <w:r w:rsidRPr="007439F0">
              <w:rPr>
                <w:rFonts w:ascii="Times New Roman" w:hAnsi="Times New Roman" w:cs="Times New Roman"/>
              </w:rPr>
              <w:t>1 2 3 4</w:t>
            </w:r>
          </w:p>
        </w:tc>
        <w:tc>
          <w:tcPr>
            <w:tcW w:w="2267" w:type="dxa"/>
            <w:tcBorders>
              <w:top w:val="single" w:sz="4" w:space="0" w:color="auto"/>
              <w:left w:val="single" w:sz="4" w:space="0" w:color="auto"/>
              <w:bottom w:val="single" w:sz="4" w:space="0" w:color="auto"/>
              <w:right w:val="single" w:sz="4" w:space="0" w:color="auto"/>
            </w:tcBorders>
            <w:noWrap/>
            <w:vAlign w:val="center"/>
            <w:hideMark/>
          </w:tcPr>
          <w:p w14:paraId="560BD166" w14:textId="77777777" w:rsidR="007439F0" w:rsidRPr="007439F0" w:rsidRDefault="007439F0" w:rsidP="007439F0">
            <w:pPr>
              <w:rPr>
                <w:rFonts w:ascii="Times New Roman" w:hAnsi="Times New Roman" w:cs="Times New Roman"/>
              </w:rPr>
            </w:pPr>
            <w:r w:rsidRPr="007439F0">
              <w:rPr>
                <w:rFonts w:ascii="Times New Roman" w:hAnsi="Times New Roman" w:cs="Times New Roman"/>
              </w:rPr>
              <w:t xml:space="preserve">   STWT19#      </w:t>
            </w:r>
          </w:p>
        </w:tc>
        <w:tc>
          <w:tcPr>
            <w:tcW w:w="2834" w:type="dxa"/>
            <w:tcBorders>
              <w:top w:val="single" w:sz="4" w:space="0" w:color="auto"/>
              <w:left w:val="single" w:sz="4" w:space="0" w:color="auto"/>
              <w:bottom w:val="single" w:sz="4" w:space="0" w:color="auto"/>
              <w:right w:val="single" w:sz="4" w:space="0" w:color="auto"/>
            </w:tcBorders>
            <w:vAlign w:val="center"/>
            <w:hideMark/>
          </w:tcPr>
          <w:p w14:paraId="1E6D1777" w14:textId="77777777" w:rsidR="007439F0" w:rsidRPr="007439F0" w:rsidRDefault="007439F0" w:rsidP="007439F0">
            <w:pPr>
              <w:rPr>
                <w:rFonts w:ascii="Times New Roman" w:hAnsi="Times New Roman" w:cs="Times New Roman"/>
              </w:rPr>
            </w:pPr>
            <w:r w:rsidRPr="007439F0">
              <w:rPr>
                <w:rFonts w:ascii="Times New Roman" w:hAnsi="Times New Roman" w:cs="Times New Roman"/>
              </w:rPr>
              <w:t>1 (2) 3 4</w:t>
            </w:r>
          </w:p>
        </w:tc>
      </w:tr>
      <w:tr w:rsidR="007439F0" w:rsidRPr="007439F0" w14:paraId="22FE3D90" w14:textId="77777777" w:rsidTr="00F41459">
        <w:trPr>
          <w:trHeight w:val="320"/>
        </w:trPr>
        <w:tc>
          <w:tcPr>
            <w:tcW w:w="4564" w:type="dxa"/>
            <w:gridSpan w:val="2"/>
            <w:tcBorders>
              <w:top w:val="single" w:sz="4" w:space="0" w:color="auto"/>
              <w:left w:val="single" w:sz="4" w:space="0" w:color="auto"/>
              <w:bottom w:val="single" w:sz="4" w:space="0" w:color="auto"/>
              <w:right w:val="single" w:sz="4" w:space="0" w:color="auto"/>
            </w:tcBorders>
            <w:noWrap/>
            <w:vAlign w:val="center"/>
          </w:tcPr>
          <w:p w14:paraId="14D4DFA2" w14:textId="77777777" w:rsidR="007439F0" w:rsidRPr="007439F0" w:rsidRDefault="007439F0" w:rsidP="007439F0">
            <w:pPr>
              <w:rPr>
                <w:rFonts w:ascii="Times New Roman" w:hAnsi="Times New Roman" w:cs="Times New Roman"/>
              </w:rPr>
            </w:pPr>
          </w:p>
          <w:p w14:paraId="4594178D" w14:textId="77777777" w:rsidR="007439F0" w:rsidRPr="007439F0" w:rsidRDefault="007439F0" w:rsidP="007439F0">
            <w:pPr>
              <w:rPr>
                <w:rFonts w:ascii="Times New Roman" w:hAnsi="Times New Roman" w:cs="Times New Roman"/>
              </w:rPr>
            </w:pPr>
            <w:r w:rsidRPr="007439F0">
              <w:rPr>
                <w:rFonts w:ascii="Times New Roman" w:hAnsi="Times New Roman" w:cs="Times New Roman"/>
              </w:rPr>
              <w:t xml:space="preserve">Loadings </w:t>
            </w:r>
          </w:p>
        </w:tc>
        <w:tc>
          <w:tcPr>
            <w:tcW w:w="5101" w:type="dxa"/>
            <w:gridSpan w:val="2"/>
            <w:tcBorders>
              <w:top w:val="single" w:sz="4" w:space="0" w:color="auto"/>
              <w:left w:val="single" w:sz="4" w:space="0" w:color="auto"/>
              <w:bottom w:val="single" w:sz="4" w:space="0" w:color="auto"/>
              <w:right w:val="single" w:sz="4" w:space="0" w:color="auto"/>
            </w:tcBorders>
            <w:noWrap/>
            <w:vAlign w:val="bottom"/>
            <w:hideMark/>
          </w:tcPr>
          <w:p w14:paraId="5D5863EC" w14:textId="77777777" w:rsidR="007439F0" w:rsidRPr="007439F0" w:rsidRDefault="007439F0" w:rsidP="007439F0">
            <w:pPr>
              <w:rPr>
                <w:rFonts w:ascii="Times New Roman" w:hAnsi="Times New Roman" w:cs="Times New Roman"/>
              </w:rPr>
            </w:pPr>
            <w:r w:rsidRPr="007439F0">
              <w:rPr>
                <w:rFonts w:ascii="Times New Roman" w:hAnsi="Times New Roman" w:cs="Times New Roman"/>
              </w:rPr>
              <w:t>Loadings</w:t>
            </w:r>
          </w:p>
        </w:tc>
      </w:tr>
      <w:tr w:rsidR="007439F0" w:rsidRPr="007439F0" w14:paraId="77AF4C74" w14:textId="77777777" w:rsidTr="00F41459">
        <w:trPr>
          <w:trHeight w:val="320"/>
        </w:trPr>
        <w:tc>
          <w:tcPr>
            <w:tcW w:w="2581" w:type="dxa"/>
            <w:tcBorders>
              <w:top w:val="single" w:sz="4" w:space="0" w:color="auto"/>
              <w:left w:val="single" w:sz="4" w:space="0" w:color="auto"/>
              <w:bottom w:val="single" w:sz="4" w:space="0" w:color="auto"/>
              <w:right w:val="single" w:sz="4" w:space="0" w:color="auto"/>
            </w:tcBorders>
            <w:noWrap/>
            <w:vAlign w:val="center"/>
            <w:hideMark/>
          </w:tcPr>
          <w:p w14:paraId="0E8C7536" w14:textId="77777777" w:rsidR="007439F0" w:rsidRPr="007439F0" w:rsidRDefault="007439F0" w:rsidP="007439F0">
            <w:pPr>
              <w:rPr>
                <w:rFonts w:ascii="Times New Roman" w:hAnsi="Times New Roman" w:cs="Times New Roman"/>
              </w:rPr>
            </w:pPr>
            <w:r w:rsidRPr="007439F0">
              <w:rPr>
                <w:rFonts w:ascii="Times New Roman" w:hAnsi="Times New Roman" w:cs="Times New Roman"/>
              </w:rPr>
              <w:t xml:space="preserve">STWT01      </w:t>
            </w:r>
          </w:p>
        </w:tc>
        <w:tc>
          <w:tcPr>
            <w:tcW w:w="1983" w:type="dxa"/>
            <w:tcBorders>
              <w:top w:val="single" w:sz="4" w:space="0" w:color="auto"/>
              <w:left w:val="single" w:sz="4" w:space="0" w:color="auto"/>
              <w:bottom w:val="single" w:sz="4" w:space="0" w:color="auto"/>
              <w:right w:val="single" w:sz="4" w:space="0" w:color="auto"/>
            </w:tcBorders>
            <w:vAlign w:val="center"/>
            <w:hideMark/>
          </w:tcPr>
          <w:p w14:paraId="3D795F6D" w14:textId="77777777" w:rsidR="007439F0" w:rsidRPr="007439F0" w:rsidRDefault="007439F0" w:rsidP="007439F0">
            <w:pPr>
              <w:rPr>
                <w:rFonts w:ascii="Times New Roman" w:hAnsi="Times New Roman" w:cs="Times New Roman"/>
              </w:rPr>
            </w:pPr>
            <w:r w:rsidRPr="007439F0">
              <w:rPr>
                <w:rFonts w:ascii="Times New Roman" w:hAnsi="Times New Roman" w:cs="Times New Roman"/>
              </w:rPr>
              <w:t>1 2 3 4</w:t>
            </w:r>
          </w:p>
        </w:tc>
        <w:tc>
          <w:tcPr>
            <w:tcW w:w="2267" w:type="dxa"/>
            <w:tcBorders>
              <w:top w:val="single" w:sz="4" w:space="0" w:color="auto"/>
              <w:left w:val="single" w:sz="4" w:space="0" w:color="auto"/>
              <w:bottom w:val="single" w:sz="4" w:space="0" w:color="auto"/>
              <w:right w:val="single" w:sz="4" w:space="0" w:color="auto"/>
            </w:tcBorders>
            <w:noWrap/>
            <w:vAlign w:val="center"/>
            <w:hideMark/>
          </w:tcPr>
          <w:p w14:paraId="744EA506" w14:textId="77777777" w:rsidR="007439F0" w:rsidRPr="007439F0" w:rsidRDefault="007439F0" w:rsidP="007439F0">
            <w:pPr>
              <w:rPr>
                <w:rFonts w:ascii="Times New Roman" w:hAnsi="Times New Roman" w:cs="Times New Roman"/>
              </w:rPr>
            </w:pPr>
            <w:r w:rsidRPr="007439F0">
              <w:rPr>
                <w:rFonts w:ascii="Times New Roman" w:hAnsi="Times New Roman" w:cs="Times New Roman"/>
              </w:rPr>
              <w:t xml:space="preserve">   STWT02      </w:t>
            </w:r>
          </w:p>
        </w:tc>
        <w:tc>
          <w:tcPr>
            <w:tcW w:w="2834" w:type="dxa"/>
            <w:tcBorders>
              <w:top w:val="single" w:sz="4" w:space="0" w:color="auto"/>
              <w:left w:val="single" w:sz="4" w:space="0" w:color="auto"/>
              <w:bottom w:val="single" w:sz="4" w:space="0" w:color="auto"/>
              <w:right w:val="single" w:sz="4" w:space="0" w:color="auto"/>
            </w:tcBorders>
            <w:vAlign w:val="center"/>
            <w:hideMark/>
          </w:tcPr>
          <w:p w14:paraId="081DBB83" w14:textId="77777777" w:rsidR="007439F0" w:rsidRPr="007439F0" w:rsidRDefault="007439F0" w:rsidP="007439F0">
            <w:pPr>
              <w:rPr>
                <w:rFonts w:ascii="Times New Roman" w:hAnsi="Times New Roman" w:cs="Times New Roman"/>
              </w:rPr>
            </w:pPr>
            <w:r w:rsidRPr="007439F0">
              <w:rPr>
                <w:rFonts w:ascii="Times New Roman" w:hAnsi="Times New Roman" w:cs="Times New Roman"/>
              </w:rPr>
              <w:t>1 2 3 4</w:t>
            </w:r>
          </w:p>
        </w:tc>
      </w:tr>
      <w:tr w:rsidR="007439F0" w:rsidRPr="007439F0" w14:paraId="287E5ABF" w14:textId="77777777" w:rsidTr="00F41459">
        <w:trPr>
          <w:trHeight w:val="320"/>
        </w:trPr>
        <w:tc>
          <w:tcPr>
            <w:tcW w:w="2581" w:type="dxa"/>
            <w:tcBorders>
              <w:top w:val="single" w:sz="4" w:space="0" w:color="auto"/>
              <w:left w:val="single" w:sz="4" w:space="0" w:color="auto"/>
              <w:bottom w:val="single" w:sz="4" w:space="0" w:color="auto"/>
              <w:right w:val="single" w:sz="4" w:space="0" w:color="auto"/>
            </w:tcBorders>
            <w:noWrap/>
            <w:vAlign w:val="center"/>
            <w:hideMark/>
          </w:tcPr>
          <w:p w14:paraId="1B15035E" w14:textId="77777777" w:rsidR="007439F0" w:rsidRPr="007439F0" w:rsidRDefault="007439F0" w:rsidP="007439F0">
            <w:pPr>
              <w:rPr>
                <w:rFonts w:ascii="Times New Roman" w:hAnsi="Times New Roman" w:cs="Times New Roman"/>
                <w:i/>
                <w:iCs/>
              </w:rPr>
            </w:pPr>
            <w:r w:rsidRPr="007439F0">
              <w:rPr>
                <w:rFonts w:ascii="Times New Roman" w:hAnsi="Times New Roman" w:cs="Times New Roman"/>
                <w:i/>
                <w:iCs/>
              </w:rPr>
              <w:t xml:space="preserve">STWT04      </w:t>
            </w:r>
          </w:p>
        </w:tc>
        <w:tc>
          <w:tcPr>
            <w:tcW w:w="1983" w:type="dxa"/>
            <w:tcBorders>
              <w:top w:val="single" w:sz="4" w:space="0" w:color="auto"/>
              <w:left w:val="single" w:sz="4" w:space="0" w:color="auto"/>
              <w:bottom w:val="single" w:sz="4" w:space="0" w:color="auto"/>
              <w:right w:val="single" w:sz="4" w:space="0" w:color="auto"/>
            </w:tcBorders>
            <w:vAlign w:val="center"/>
            <w:hideMark/>
          </w:tcPr>
          <w:p w14:paraId="102EDF21" w14:textId="77777777" w:rsidR="007439F0" w:rsidRPr="007439F0" w:rsidRDefault="007439F0" w:rsidP="007439F0">
            <w:pPr>
              <w:rPr>
                <w:rFonts w:ascii="Times New Roman" w:hAnsi="Times New Roman" w:cs="Times New Roman"/>
              </w:rPr>
            </w:pPr>
            <w:r w:rsidRPr="007439F0">
              <w:rPr>
                <w:rFonts w:ascii="Times New Roman" w:hAnsi="Times New Roman" w:cs="Times New Roman"/>
              </w:rPr>
              <w:t>1 2 3 4</w:t>
            </w:r>
          </w:p>
        </w:tc>
        <w:tc>
          <w:tcPr>
            <w:tcW w:w="2267" w:type="dxa"/>
            <w:tcBorders>
              <w:top w:val="single" w:sz="4" w:space="0" w:color="auto"/>
              <w:left w:val="single" w:sz="4" w:space="0" w:color="auto"/>
              <w:bottom w:val="single" w:sz="4" w:space="0" w:color="auto"/>
              <w:right w:val="single" w:sz="4" w:space="0" w:color="auto"/>
            </w:tcBorders>
            <w:noWrap/>
            <w:vAlign w:val="center"/>
            <w:hideMark/>
          </w:tcPr>
          <w:p w14:paraId="7132AE61" w14:textId="77777777" w:rsidR="007439F0" w:rsidRPr="007439F0" w:rsidRDefault="007439F0" w:rsidP="007439F0">
            <w:pPr>
              <w:rPr>
                <w:rFonts w:ascii="Times New Roman" w:hAnsi="Times New Roman" w:cs="Times New Roman"/>
              </w:rPr>
            </w:pPr>
            <w:r w:rsidRPr="007439F0">
              <w:rPr>
                <w:rFonts w:ascii="Times New Roman" w:hAnsi="Times New Roman" w:cs="Times New Roman"/>
              </w:rPr>
              <w:t xml:space="preserve">   STWT03      </w:t>
            </w:r>
          </w:p>
        </w:tc>
        <w:tc>
          <w:tcPr>
            <w:tcW w:w="2834" w:type="dxa"/>
            <w:tcBorders>
              <w:top w:val="single" w:sz="4" w:space="0" w:color="auto"/>
              <w:left w:val="single" w:sz="4" w:space="0" w:color="auto"/>
              <w:bottom w:val="single" w:sz="4" w:space="0" w:color="auto"/>
              <w:right w:val="single" w:sz="4" w:space="0" w:color="auto"/>
            </w:tcBorders>
            <w:vAlign w:val="center"/>
            <w:hideMark/>
          </w:tcPr>
          <w:p w14:paraId="4058C4B0" w14:textId="77777777" w:rsidR="007439F0" w:rsidRPr="007439F0" w:rsidRDefault="007439F0" w:rsidP="007439F0">
            <w:pPr>
              <w:rPr>
                <w:rFonts w:ascii="Times New Roman" w:hAnsi="Times New Roman" w:cs="Times New Roman"/>
              </w:rPr>
            </w:pPr>
            <w:r w:rsidRPr="007439F0">
              <w:rPr>
                <w:rFonts w:ascii="Times New Roman" w:hAnsi="Times New Roman" w:cs="Times New Roman"/>
              </w:rPr>
              <w:t>1 2 3 4</w:t>
            </w:r>
          </w:p>
        </w:tc>
      </w:tr>
      <w:tr w:rsidR="007439F0" w:rsidRPr="007439F0" w14:paraId="01D15814" w14:textId="77777777" w:rsidTr="00F41459">
        <w:trPr>
          <w:trHeight w:val="320"/>
        </w:trPr>
        <w:tc>
          <w:tcPr>
            <w:tcW w:w="2581" w:type="dxa"/>
            <w:tcBorders>
              <w:top w:val="single" w:sz="4" w:space="0" w:color="auto"/>
              <w:left w:val="single" w:sz="4" w:space="0" w:color="auto"/>
              <w:bottom w:val="single" w:sz="4" w:space="0" w:color="auto"/>
              <w:right w:val="single" w:sz="4" w:space="0" w:color="auto"/>
            </w:tcBorders>
            <w:noWrap/>
            <w:vAlign w:val="center"/>
            <w:hideMark/>
          </w:tcPr>
          <w:p w14:paraId="126C1DD1" w14:textId="77777777" w:rsidR="007439F0" w:rsidRPr="007439F0" w:rsidRDefault="007439F0" w:rsidP="007439F0">
            <w:pPr>
              <w:rPr>
                <w:rFonts w:ascii="Times New Roman" w:hAnsi="Times New Roman" w:cs="Times New Roman"/>
                <w:i/>
                <w:iCs/>
              </w:rPr>
            </w:pPr>
            <w:r w:rsidRPr="007439F0">
              <w:rPr>
                <w:rFonts w:ascii="Times New Roman" w:hAnsi="Times New Roman" w:cs="Times New Roman"/>
                <w:i/>
                <w:iCs/>
              </w:rPr>
              <w:t xml:space="preserve">STWT05      </w:t>
            </w:r>
          </w:p>
        </w:tc>
        <w:tc>
          <w:tcPr>
            <w:tcW w:w="1983" w:type="dxa"/>
            <w:tcBorders>
              <w:top w:val="single" w:sz="4" w:space="0" w:color="auto"/>
              <w:left w:val="single" w:sz="4" w:space="0" w:color="auto"/>
              <w:bottom w:val="single" w:sz="4" w:space="0" w:color="auto"/>
              <w:right w:val="single" w:sz="4" w:space="0" w:color="auto"/>
            </w:tcBorders>
            <w:vAlign w:val="center"/>
            <w:hideMark/>
          </w:tcPr>
          <w:p w14:paraId="58C098E4" w14:textId="77777777" w:rsidR="007439F0" w:rsidRPr="007439F0" w:rsidRDefault="007439F0" w:rsidP="007439F0">
            <w:pPr>
              <w:rPr>
                <w:rFonts w:ascii="Times New Roman" w:hAnsi="Times New Roman" w:cs="Times New Roman"/>
              </w:rPr>
            </w:pPr>
            <w:r w:rsidRPr="007439F0">
              <w:rPr>
                <w:rFonts w:ascii="Times New Roman" w:hAnsi="Times New Roman" w:cs="Times New Roman"/>
              </w:rPr>
              <w:t>1 2 3 (4)</w:t>
            </w:r>
          </w:p>
        </w:tc>
        <w:tc>
          <w:tcPr>
            <w:tcW w:w="2267" w:type="dxa"/>
            <w:tcBorders>
              <w:top w:val="single" w:sz="4" w:space="0" w:color="auto"/>
              <w:left w:val="single" w:sz="4" w:space="0" w:color="auto"/>
              <w:bottom w:val="single" w:sz="4" w:space="0" w:color="auto"/>
              <w:right w:val="single" w:sz="4" w:space="0" w:color="auto"/>
            </w:tcBorders>
            <w:noWrap/>
            <w:vAlign w:val="center"/>
            <w:hideMark/>
          </w:tcPr>
          <w:p w14:paraId="6FB644FB" w14:textId="77777777" w:rsidR="007439F0" w:rsidRPr="007439F0" w:rsidRDefault="007439F0" w:rsidP="007439F0">
            <w:pPr>
              <w:rPr>
                <w:rFonts w:ascii="Times New Roman" w:hAnsi="Times New Roman" w:cs="Times New Roman"/>
              </w:rPr>
            </w:pPr>
            <w:r w:rsidRPr="007439F0">
              <w:rPr>
                <w:rFonts w:ascii="Times New Roman" w:hAnsi="Times New Roman" w:cs="Times New Roman"/>
              </w:rPr>
              <w:t xml:space="preserve">   STWT06      </w:t>
            </w:r>
          </w:p>
        </w:tc>
        <w:tc>
          <w:tcPr>
            <w:tcW w:w="2834" w:type="dxa"/>
            <w:tcBorders>
              <w:top w:val="single" w:sz="4" w:space="0" w:color="auto"/>
              <w:left w:val="single" w:sz="4" w:space="0" w:color="auto"/>
              <w:bottom w:val="single" w:sz="4" w:space="0" w:color="auto"/>
              <w:right w:val="single" w:sz="4" w:space="0" w:color="auto"/>
            </w:tcBorders>
            <w:vAlign w:val="center"/>
            <w:hideMark/>
          </w:tcPr>
          <w:p w14:paraId="3E814F70" w14:textId="77777777" w:rsidR="007439F0" w:rsidRPr="007439F0" w:rsidRDefault="007439F0" w:rsidP="007439F0">
            <w:pPr>
              <w:rPr>
                <w:rFonts w:ascii="Times New Roman" w:hAnsi="Times New Roman" w:cs="Times New Roman"/>
              </w:rPr>
            </w:pPr>
            <w:r w:rsidRPr="007439F0">
              <w:rPr>
                <w:rFonts w:ascii="Times New Roman" w:hAnsi="Times New Roman" w:cs="Times New Roman"/>
              </w:rPr>
              <w:t>1 2 3 4</w:t>
            </w:r>
          </w:p>
        </w:tc>
      </w:tr>
      <w:tr w:rsidR="007439F0" w:rsidRPr="007439F0" w14:paraId="0BBF263E" w14:textId="77777777" w:rsidTr="00F41459">
        <w:trPr>
          <w:trHeight w:val="320"/>
        </w:trPr>
        <w:tc>
          <w:tcPr>
            <w:tcW w:w="2581" w:type="dxa"/>
            <w:tcBorders>
              <w:top w:val="single" w:sz="4" w:space="0" w:color="auto"/>
              <w:left w:val="single" w:sz="4" w:space="0" w:color="auto"/>
              <w:bottom w:val="single" w:sz="4" w:space="0" w:color="auto"/>
              <w:right w:val="single" w:sz="4" w:space="0" w:color="auto"/>
            </w:tcBorders>
            <w:noWrap/>
            <w:vAlign w:val="center"/>
            <w:hideMark/>
          </w:tcPr>
          <w:p w14:paraId="572CA951" w14:textId="77777777" w:rsidR="007439F0" w:rsidRPr="007439F0" w:rsidRDefault="007439F0" w:rsidP="007439F0">
            <w:pPr>
              <w:rPr>
                <w:rFonts w:ascii="Times New Roman" w:hAnsi="Times New Roman" w:cs="Times New Roman"/>
              </w:rPr>
            </w:pPr>
            <w:r w:rsidRPr="007439F0">
              <w:rPr>
                <w:rFonts w:ascii="Times New Roman" w:hAnsi="Times New Roman" w:cs="Times New Roman"/>
              </w:rPr>
              <w:t xml:space="preserve">STWT08      </w:t>
            </w:r>
          </w:p>
        </w:tc>
        <w:tc>
          <w:tcPr>
            <w:tcW w:w="1983" w:type="dxa"/>
            <w:tcBorders>
              <w:top w:val="single" w:sz="4" w:space="0" w:color="auto"/>
              <w:left w:val="single" w:sz="4" w:space="0" w:color="auto"/>
              <w:bottom w:val="single" w:sz="4" w:space="0" w:color="auto"/>
              <w:right w:val="single" w:sz="4" w:space="0" w:color="auto"/>
            </w:tcBorders>
            <w:vAlign w:val="center"/>
            <w:hideMark/>
          </w:tcPr>
          <w:p w14:paraId="67686F27" w14:textId="77777777" w:rsidR="007439F0" w:rsidRPr="007439F0" w:rsidRDefault="007439F0" w:rsidP="007439F0">
            <w:pPr>
              <w:rPr>
                <w:rFonts w:ascii="Times New Roman" w:hAnsi="Times New Roman" w:cs="Times New Roman"/>
              </w:rPr>
            </w:pPr>
            <w:r w:rsidRPr="007439F0">
              <w:rPr>
                <w:rFonts w:ascii="Times New Roman" w:hAnsi="Times New Roman" w:cs="Times New Roman"/>
              </w:rPr>
              <w:t>1 2 3 4</w:t>
            </w:r>
          </w:p>
        </w:tc>
        <w:tc>
          <w:tcPr>
            <w:tcW w:w="2267" w:type="dxa"/>
            <w:tcBorders>
              <w:top w:val="single" w:sz="4" w:space="0" w:color="auto"/>
              <w:left w:val="single" w:sz="4" w:space="0" w:color="auto"/>
              <w:bottom w:val="single" w:sz="4" w:space="0" w:color="auto"/>
              <w:right w:val="single" w:sz="4" w:space="0" w:color="auto"/>
            </w:tcBorders>
            <w:noWrap/>
            <w:vAlign w:val="center"/>
            <w:hideMark/>
          </w:tcPr>
          <w:p w14:paraId="2C7D1D23" w14:textId="77777777" w:rsidR="007439F0" w:rsidRPr="007439F0" w:rsidRDefault="007439F0" w:rsidP="007439F0">
            <w:pPr>
              <w:rPr>
                <w:rFonts w:ascii="Times New Roman" w:hAnsi="Times New Roman" w:cs="Times New Roman"/>
              </w:rPr>
            </w:pPr>
            <w:r w:rsidRPr="007439F0">
              <w:rPr>
                <w:rFonts w:ascii="Times New Roman" w:hAnsi="Times New Roman" w:cs="Times New Roman"/>
              </w:rPr>
              <w:t xml:space="preserve">   STWT07      </w:t>
            </w:r>
          </w:p>
        </w:tc>
        <w:tc>
          <w:tcPr>
            <w:tcW w:w="2834" w:type="dxa"/>
            <w:tcBorders>
              <w:top w:val="single" w:sz="4" w:space="0" w:color="auto"/>
              <w:left w:val="single" w:sz="4" w:space="0" w:color="auto"/>
              <w:bottom w:val="single" w:sz="4" w:space="0" w:color="auto"/>
              <w:right w:val="single" w:sz="4" w:space="0" w:color="auto"/>
            </w:tcBorders>
            <w:vAlign w:val="center"/>
            <w:hideMark/>
          </w:tcPr>
          <w:p w14:paraId="56D385C1" w14:textId="77777777" w:rsidR="007439F0" w:rsidRPr="007439F0" w:rsidRDefault="007439F0" w:rsidP="007439F0">
            <w:pPr>
              <w:rPr>
                <w:rFonts w:ascii="Times New Roman" w:hAnsi="Times New Roman" w:cs="Times New Roman"/>
              </w:rPr>
            </w:pPr>
            <w:r w:rsidRPr="007439F0">
              <w:rPr>
                <w:rFonts w:ascii="Times New Roman" w:hAnsi="Times New Roman" w:cs="Times New Roman"/>
              </w:rPr>
              <w:t>1 2 3 4</w:t>
            </w:r>
          </w:p>
        </w:tc>
      </w:tr>
      <w:tr w:rsidR="007439F0" w:rsidRPr="007439F0" w14:paraId="5174B5CF" w14:textId="77777777" w:rsidTr="00F41459">
        <w:trPr>
          <w:trHeight w:val="320"/>
        </w:trPr>
        <w:tc>
          <w:tcPr>
            <w:tcW w:w="2581" w:type="dxa"/>
            <w:tcBorders>
              <w:top w:val="single" w:sz="4" w:space="0" w:color="auto"/>
              <w:left w:val="single" w:sz="4" w:space="0" w:color="auto"/>
              <w:bottom w:val="single" w:sz="4" w:space="0" w:color="auto"/>
              <w:right w:val="single" w:sz="4" w:space="0" w:color="auto"/>
            </w:tcBorders>
            <w:noWrap/>
            <w:vAlign w:val="center"/>
            <w:hideMark/>
          </w:tcPr>
          <w:p w14:paraId="3F2AC5EE" w14:textId="77777777" w:rsidR="007439F0" w:rsidRPr="007439F0" w:rsidRDefault="007439F0" w:rsidP="007439F0">
            <w:pPr>
              <w:rPr>
                <w:rFonts w:ascii="Times New Roman" w:hAnsi="Times New Roman" w:cs="Times New Roman"/>
              </w:rPr>
            </w:pPr>
            <w:r w:rsidRPr="007439F0">
              <w:rPr>
                <w:rFonts w:ascii="Times New Roman" w:hAnsi="Times New Roman" w:cs="Times New Roman"/>
              </w:rPr>
              <w:t xml:space="preserve">STWT09      </w:t>
            </w:r>
          </w:p>
        </w:tc>
        <w:tc>
          <w:tcPr>
            <w:tcW w:w="1983" w:type="dxa"/>
            <w:tcBorders>
              <w:top w:val="single" w:sz="4" w:space="0" w:color="auto"/>
              <w:left w:val="single" w:sz="4" w:space="0" w:color="auto"/>
              <w:bottom w:val="single" w:sz="4" w:space="0" w:color="auto"/>
              <w:right w:val="single" w:sz="4" w:space="0" w:color="auto"/>
            </w:tcBorders>
            <w:vAlign w:val="center"/>
            <w:hideMark/>
          </w:tcPr>
          <w:p w14:paraId="66F81825" w14:textId="77777777" w:rsidR="007439F0" w:rsidRPr="007439F0" w:rsidRDefault="007439F0" w:rsidP="007439F0">
            <w:pPr>
              <w:rPr>
                <w:rFonts w:ascii="Times New Roman" w:hAnsi="Times New Roman" w:cs="Times New Roman"/>
              </w:rPr>
            </w:pPr>
            <w:r w:rsidRPr="007439F0">
              <w:rPr>
                <w:rFonts w:ascii="Times New Roman" w:hAnsi="Times New Roman" w:cs="Times New Roman"/>
              </w:rPr>
              <w:t>1 2 3 4</w:t>
            </w:r>
          </w:p>
        </w:tc>
        <w:tc>
          <w:tcPr>
            <w:tcW w:w="2267" w:type="dxa"/>
            <w:tcBorders>
              <w:top w:val="single" w:sz="4" w:space="0" w:color="auto"/>
              <w:left w:val="single" w:sz="4" w:space="0" w:color="auto"/>
              <w:bottom w:val="single" w:sz="4" w:space="0" w:color="auto"/>
              <w:right w:val="single" w:sz="4" w:space="0" w:color="auto"/>
            </w:tcBorders>
            <w:noWrap/>
            <w:vAlign w:val="center"/>
            <w:hideMark/>
          </w:tcPr>
          <w:p w14:paraId="56C337BB" w14:textId="77777777" w:rsidR="007439F0" w:rsidRPr="007439F0" w:rsidRDefault="007439F0" w:rsidP="007439F0">
            <w:pPr>
              <w:rPr>
                <w:rFonts w:ascii="Times New Roman" w:hAnsi="Times New Roman" w:cs="Times New Roman"/>
              </w:rPr>
            </w:pPr>
            <w:r w:rsidRPr="007439F0">
              <w:rPr>
                <w:rFonts w:ascii="Times New Roman" w:hAnsi="Times New Roman" w:cs="Times New Roman"/>
              </w:rPr>
              <w:t xml:space="preserve">   STWT10      </w:t>
            </w:r>
          </w:p>
        </w:tc>
        <w:tc>
          <w:tcPr>
            <w:tcW w:w="2834" w:type="dxa"/>
            <w:tcBorders>
              <w:top w:val="single" w:sz="4" w:space="0" w:color="auto"/>
              <w:left w:val="single" w:sz="4" w:space="0" w:color="auto"/>
              <w:bottom w:val="single" w:sz="4" w:space="0" w:color="auto"/>
              <w:right w:val="single" w:sz="4" w:space="0" w:color="auto"/>
            </w:tcBorders>
            <w:vAlign w:val="center"/>
            <w:hideMark/>
          </w:tcPr>
          <w:p w14:paraId="1A3DD72E" w14:textId="77777777" w:rsidR="007439F0" w:rsidRPr="007439F0" w:rsidRDefault="007439F0" w:rsidP="007439F0">
            <w:pPr>
              <w:rPr>
                <w:rFonts w:ascii="Times New Roman" w:hAnsi="Times New Roman" w:cs="Times New Roman"/>
              </w:rPr>
            </w:pPr>
            <w:r w:rsidRPr="007439F0">
              <w:rPr>
                <w:rFonts w:ascii="Times New Roman" w:hAnsi="Times New Roman" w:cs="Times New Roman"/>
              </w:rPr>
              <w:t>1 2 3 4</w:t>
            </w:r>
          </w:p>
        </w:tc>
      </w:tr>
      <w:tr w:rsidR="007439F0" w:rsidRPr="007439F0" w14:paraId="5A983E51" w14:textId="77777777" w:rsidTr="00F41459">
        <w:trPr>
          <w:trHeight w:val="320"/>
        </w:trPr>
        <w:tc>
          <w:tcPr>
            <w:tcW w:w="2581" w:type="dxa"/>
            <w:tcBorders>
              <w:top w:val="single" w:sz="4" w:space="0" w:color="auto"/>
              <w:left w:val="single" w:sz="4" w:space="0" w:color="auto"/>
              <w:bottom w:val="single" w:sz="4" w:space="0" w:color="auto"/>
              <w:right w:val="single" w:sz="4" w:space="0" w:color="auto"/>
            </w:tcBorders>
            <w:noWrap/>
            <w:vAlign w:val="center"/>
            <w:hideMark/>
          </w:tcPr>
          <w:p w14:paraId="056FA596" w14:textId="77777777" w:rsidR="007439F0" w:rsidRPr="007439F0" w:rsidRDefault="007439F0" w:rsidP="007439F0">
            <w:pPr>
              <w:rPr>
                <w:rFonts w:ascii="Times New Roman" w:hAnsi="Times New Roman" w:cs="Times New Roman"/>
              </w:rPr>
            </w:pPr>
            <w:r w:rsidRPr="007439F0">
              <w:rPr>
                <w:rFonts w:ascii="Times New Roman" w:hAnsi="Times New Roman" w:cs="Times New Roman"/>
              </w:rPr>
              <w:t xml:space="preserve">STWT12      </w:t>
            </w:r>
          </w:p>
        </w:tc>
        <w:tc>
          <w:tcPr>
            <w:tcW w:w="1983" w:type="dxa"/>
            <w:tcBorders>
              <w:top w:val="single" w:sz="4" w:space="0" w:color="auto"/>
              <w:left w:val="single" w:sz="4" w:space="0" w:color="auto"/>
              <w:bottom w:val="single" w:sz="4" w:space="0" w:color="auto"/>
              <w:right w:val="single" w:sz="4" w:space="0" w:color="auto"/>
            </w:tcBorders>
            <w:vAlign w:val="center"/>
            <w:hideMark/>
          </w:tcPr>
          <w:p w14:paraId="273027BD" w14:textId="77777777" w:rsidR="007439F0" w:rsidRPr="007439F0" w:rsidRDefault="007439F0" w:rsidP="007439F0">
            <w:pPr>
              <w:rPr>
                <w:rFonts w:ascii="Times New Roman" w:hAnsi="Times New Roman" w:cs="Times New Roman"/>
              </w:rPr>
            </w:pPr>
            <w:r w:rsidRPr="007439F0">
              <w:rPr>
                <w:rFonts w:ascii="Times New Roman" w:hAnsi="Times New Roman" w:cs="Times New Roman"/>
              </w:rPr>
              <w:t>1 2 3 (4)</w:t>
            </w:r>
          </w:p>
        </w:tc>
        <w:tc>
          <w:tcPr>
            <w:tcW w:w="2267" w:type="dxa"/>
            <w:tcBorders>
              <w:top w:val="single" w:sz="4" w:space="0" w:color="auto"/>
              <w:left w:val="single" w:sz="4" w:space="0" w:color="auto"/>
              <w:bottom w:val="single" w:sz="4" w:space="0" w:color="auto"/>
              <w:right w:val="single" w:sz="4" w:space="0" w:color="auto"/>
            </w:tcBorders>
            <w:noWrap/>
            <w:vAlign w:val="center"/>
            <w:hideMark/>
          </w:tcPr>
          <w:p w14:paraId="7D7132A2" w14:textId="77777777" w:rsidR="007439F0" w:rsidRPr="007439F0" w:rsidRDefault="007439F0" w:rsidP="007439F0">
            <w:pPr>
              <w:rPr>
                <w:rFonts w:ascii="Times New Roman" w:hAnsi="Times New Roman" w:cs="Times New Roman"/>
              </w:rPr>
            </w:pPr>
            <w:r w:rsidRPr="007439F0">
              <w:rPr>
                <w:rFonts w:ascii="Times New Roman" w:hAnsi="Times New Roman" w:cs="Times New Roman"/>
              </w:rPr>
              <w:t xml:space="preserve">   STWT11      </w:t>
            </w:r>
          </w:p>
        </w:tc>
        <w:tc>
          <w:tcPr>
            <w:tcW w:w="2834" w:type="dxa"/>
            <w:tcBorders>
              <w:top w:val="single" w:sz="4" w:space="0" w:color="auto"/>
              <w:left w:val="single" w:sz="4" w:space="0" w:color="auto"/>
              <w:bottom w:val="single" w:sz="4" w:space="0" w:color="auto"/>
              <w:right w:val="single" w:sz="4" w:space="0" w:color="auto"/>
            </w:tcBorders>
            <w:vAlign w:val="center"/>
            <w:hideMark/>
          </w:tcPr>
          <w:p w14:paraId="7AB05ACC" w14:textId="77777777" w:rsidR="007439F0" w:rsidRPr="007439F0" w:rsidRDefault="007439F0" w:rsidP="007439F0">
            <w:pPr>
              <w:rPr>
                <w:rFonts w:ascii="Times New Roman" w:hAnsi="Times New Roman" w:cs="Times New Roman"/>
              </w:rPr>
            </w:pPr>
            <w:r w:rsidRPr="007439F0">
              <w:rPr>
                <w:rFonts w:ascii="Times New Roman" w:hAnsi="Times New Roman" w:cs="Times New Roman"/>
              </w:rPr>
              <w:t>1 2 3 4</w:t>
            </w:r>
          </w:p>
        </w:tc>
      </w:tr>
      <w:tr w:rsidR="007439F0" w:rsidRPr="007439F0" w14:paraId="338CC1CB" w14:textId="77777777" w:rsidTr="00F41459">
        <w:trPr>
          <w:trHeight w:val="320"/>
        </w:trPr>
        <w:tc>
          <w:tcPr>
            <w:tcW w:w="2581" w:type="dxa"/>
            <w:tcBorders>
              <w:top w:val="single" w:sz="4" w:space="0" w:color="auto"/>
              <w:left w:val="single" w:sz="4" w:space="0" w:color="auto"/>
              <w:bottom w:val="single" w:sz="4" w:space="0" w:color="auto"/>
              <w:right w:val="single" w:sz="4" w:space="0" w:color="auto"/>
            </w:tcBorders>
            <w:noWrap/>
            <w:vAlign w:val="center"/>
            <w:hideMark/>
          </w:tcPr>
          <w:p w14:paraId="1D9B8D28" w14:textId="77777777" w:rsidR="007439F0" w:rsidRPr="007439F0" w:rsidRDefault="007439F0" w:rsidP="007439F0">
            <w:pPr>
              <w:rPr>
                <w:rFonts w:ascii="Times New Roman" w:hAnsi="Times New Roman" w:cs="Times New Roman"/>
              </w:rPr>
            </w:pPr>
            <w:r w:rsidRPr="007439F0">
              <w:rPr>
                <w:rFonts w:ascii="Times New Roman" w:hAnsi="Times New Roman" w:cs="Times New Roman"/>
              </w:rPr>
              <w:t xml:space="preserve">STWT13      </w:t>
            </w:r>
          </w:p>
        </w:tc>
        <w:tc>
          <w:tcPr>
            <w:tcW w:w="1983" w:type="dxa"/>
            <w:tcBorders>
              <w:top w:val="single" w:sz="4" w:space="0" w:color="auto"/>
              <w:left w:val="single" w:sz="4" w:space="0" w:color="auto"/>
              <w:bottom w:val="single" w:sz="4" w:space="0" w:color="auto"/>
              <w:right w:val="single" w:sz="4" w:space="0" w:color="auto"/>
            </w:tcBorders>
            <w:vAlign w:val="center"/>
            <w:hideMark/>
          </w:tcPr>
          <w:p w14:paraId="7383084D" w14:textId="77777777" w:rsidR="007439F0" w:rsidRPr="007439F0" w:rsidRDefault="007439F0" w:rsidP="007439F0">
            <w:pPr>
              <w:rPr>
                <w:rFonts w:ascii="Times New Roman" w:hAnsi="Times New Roman" w:cs="Times New Roman"/>
              </w:rPr>
            </w:pPr>
            <w:r w:rsidRPr="007439F0">
              <w:rPr>
                <w:rFonts w:ascii="Times New Roman" w:hAnsi="Times New Roman" w:cs="Times New Roman"/>
              </w:rPr>
              <w:t>1 2 3 4</w:t>
            </w:r>
          </w:p>
        </w:tc>
        <w:tc>
          <w:tcPr>
            <w:tcW w:w="2267" w:type="dxa"/>
            <w:tcBorders>
              <w:top w:val="single" w:sz="4" w:space="0" w:color="auto"/>
              <w:left w:val="single" w:sz="4" w:space="0" w:color="auto"/>
              <w:bottom w:val="single" w:sz="4" w:space="0" w:color="auto"/>
              <w:right w:val="single" w:sz="4" w:space="0" w:color="auto"/>
            </w:tcBorders>
            <w:noWrap/>
            <w:vAlign w:val="center"/>
            <w:hideMark/>
          </w:tcPr>
          <w:p w14:paraId="04E26AD6" w14:textId="77777777" w:rsidR="007439F0" w:rsidRPr="007439F0" w:rsidRDefault="007439F0" w:rsidP="007439F0">
            <w:pPr>
              <w:rPr>
                <w:rFonts w:ascii="Times New Roman" w:hAnsi="Times New Roman" w:cs="Times New Roman"/>
              </w:rPr>
            </w:pPr>
            <w:r w:rsidRPr="007439F0">
              <w:rPr>
                <w:rFonts w:ascii="Times New Roman" w:hAnsi="Times New Roman" w:cs="Times New Roman"/>
              </w:rPr>
              <w:t xml:space="preserve">   STWT14      </w:t>
            </w:r>
          </w:p>
        </w:tc>
        <w:tc>
          <w:tcPr>
            <w:tcW w:w="2834" w:type="dxa"/>
            <w:tcBorders>
              <w:top w:val="single" w:sz="4" w:space="0" w:color="auto"/>
              <w:left w:val="single" w:sz="4" w:space="0" w:color="auto"/>
              <w:bottom w:val="single" w:sz="4" w:space="0" w:color="auto"/>
              <w:right w:val="single" w:sz="4" w:space="0" w:color="auto"/>
            </w:tcBorders>
            <w:vAlign w:val="center"/>
            <w:hideMark/>
          </w:tcPr>
          <w:p w14:paraId="7D2946C4" w14:textId="77777777" w:rsidR="007439F0" w:rsidRPr="007439F0" w:rsidRDefault="007439F0" w:rsidP="007439F0">
            <w:pPr>
              <w:rPr>
                <w:rFonts w:ascii="Times New Roman" w:hAnsi="Times New Roman" w:cs="Times New Roman"/>
              </w:rPr>
            </w:pPr>
            <w:r w:rsidRPr="007439F0">
              <w:rPr>
                <w:rFonts w:ascii="Times New Roman" w:hAnsi="Times New Roman" w:cs="Times New Roman"/>
              </w:rPr>
              <w:t>1 2 3 4</w:t>
            </w:r>
          </w:p>
        </w:tc>
      </w:tr>
      <w:tr w:rsidR="007439F0" w:rsidRPr="007439F0" w14:paraId="2C53FBCA" w14:textId="77777777" w:rsidTr="00F41459">
        <w:trPr>
          <w:trHeight w:val="320"/>
        </w:trPr>
        <w:tc>
          <w:tcPr>
            <w:tcW w:w="2581" w:type="dxa"/>
            <w:tcBorders>
              <w:top w:val="single" w:sz="4" w:space="0" w:color="auto"/>
              <w:left w:val="single" w:sz="4" w:space="0" w:color="auto"/>
              <w:bottom w:val="single" w:sz="4" w:space="0" w:color="auto"/>
              <w:right w:val="single" w:sz="4" w:space="0" w:color="auto"/>
            </w:tcBorders>
            <w:noWrap/>
            <w:vAlign w:val="center"/>
            <w:hideMark/>
          </w:tcPr>
          <w:p w14:paraId="39F35480" w14:textId="77777777" w:rsidR="007439F0" w:rsidRPr="007439F0" w:rsidRDefault="007439F0" w:rsidP="007439F0">
            <w:pPr>
              <w:rPr>
                <w:rFonts w:ascii="Times New Roman" w:hAnsi="Times New Roman" w:cs="Times New Roman"/>
                <w:i/>
                <w:iCs/>
              </w:rPr>
            </w:pPr>
            <w:r w:rsidRPr="007439F0">
              <w:rPr>
                <w:rFonts w:ascii="Times New Roman" w:hAnsi="Times New Roman" w:cs="Times New Roman"/>
                <w:i/>
                <w:iCs/>
              </w:rPr>
              <w:t xml:space="preserve">STWT16      </w:t>
            </w:r>
          </w:p>
        </w:tc>
        <w:tc>
          <w:tcPr>
            <w:tcW w:w="1983" w:type="dxa"/>
            <w:tcBorders>
              <w:top w:val="single" w:sz="4" w:space="0" w:color="auto"/>
              <w:left w:val="single" w:sz="4" w:space="0" w:color="auto"/>
              <w:bottom w:val="single" w:sz="4" w:space="0" w:color="auto"/>
              <w:right w:val="single" w:sz="4" w:space="0" w:color="auto"/>
            </w:tcBorders>
            <w:vAlign w:val="center"/>
            <w:hideMark/>
          </w:tcPr>
          <w:p w14:paraId="46FD7E7A" w14:textId="77777777" w:rsidR="007439F0" w:rsidRPr="007439F0" w:rsidRDefault="007439F0" w:rsidP="007439F0">
            <w:pPr>
              <w:rPr>
                <w:rFonts w:ascii="Times New Roman" w:hAnsi="Times New Roman" w:cs="Times New Roman"/>
              </w:rPr>
            </w:pPr>
            <w:r w:rsidRPr="007439F0">
              <w:rPr>
                <w:rFonts w:ascii="Times New Roman" w:hAnsi="Times New Roman" w:cs="Times New Roman"/>
              </w:rPr>
              <w:t>1 2 3 4</w:t>
            </w:r>
          </w:p>
        </w:tc>
        <w:tc>
          <w:tcPr>
            <w:tcW w:w="2267" w:type="dxa"/>
            <w:tcBorders>
              <w:top w:val="single" w:sz="4" w:space="0" w:color="auto"/>
              <w:left w:val="single" w:sz="4" w:space="0" w:color="auto"/>
              <w:bottom w:val="single" w:sz="4" w:space="0" w:color="auto"/>
              <w:right w:val="single" w:sz="4" w:space="0" w:color="auto"/>
            </w:tcBorders>
            <w:noWrap/>
            <w:vAlign w:val="center"/>
            <w:hideMark/>
          </w:tcPr>
          <w:p w14:paraId="05E9EF35" w14:textId="77777777" w:rsidR="007439F0" w:rsidRPr="007439F0" w:rsidRDefault="007439F0" w:rsidP="007439F0">
            <w:pPr>
              <w:rPr>
                <w:rFonts w:ascii="Times New Roman" w:hAnsi="Times New Roman" w:cs="Times New Roman"/>
              </w:rPr>
            </w:pPr>
            <w:r w:rsidRPr="007439F0">
              <w:rPr>
                <w:rFonts w:ascii="Times New Roman" w:hAnsi="Times New Roman" w:cs="Times New Roman"/>
              </w:rPr>
              <w:t xml:space="preserve">   STWT15      </w:t>
            </w:r>
          </w:p>
        </w:tc>
        <w:tc>
          <w:tcPr>
            <w:tcW w:w="2834" w:type="dxa"/>
            <w:tcBorders>
              <w:top w:val="single" w:sz="4" w:space="0" w:color="auto"/>
              <w:left w:val="single" w:sz="4" w:space="0" w:color="auto"/>
              <w:bottom w:val="single" w:sz="4" w:space="0" w:color="auto"/>
              <w:right w:val="single" w:sz="4" w:space="0" w:color="auto"/>
            </w:tcBorders>
            <w:vAlign w:val="center"/>
            <w:hideMark/>
          </w:tcPr>
          <w:p w14:paraId="7A8A7268" w14:textId="77777777" w:rsidR="007439F0" w:rsidRPr="007439F0" w:rsidRDefault="007439F0" w:rsidP="007439F0">
            <w:pPr>
              <w:rPr>
                <w:rFonts w:ascii="Times New Roman" w:hAnsi="Times New Roman" w:cs="Times New Roman"/>
              </w:rPr>
            </w:pPr>
            <w:r w:rsidRPr="007439F0">
              <w:rPr>
                <w:rFonts w:ascii="Times New Roman" w:hAnsi="Times New Roman" w:cs="Times New Roman"/>
              </w:rPr>
              <w:t>1 2 3 4</w:t>
            </w:r>
          </w:p>
        </w:tc>
      </w:tr>
      <w:tr w:rsidR="007439F0" w:rsidRPr="007439F0" w14:paraId="40AA15C8" w14:textId="77777777" w:rsidTr="00F41459">
        <w:trPr>
          <w:trHeight w:val="320"/>
        </w:trPr>
        <w:tc>
          <w:tcPr>
            <w:tcW w:w="2581" w:type="dxa"/>
            <w:tcBorders>
              <w:top w:val="single" w:sz="4" w:space="0" w:color="auto"/>
              <w:left w:val="single" w:sz="4" w:space="0" w:color="auto"/>
              <w:bottom w:val="single" w:sz="4" w:space="0" w:color="auto"/>
              <w:right w:val="single" w:sz="4" w:space="0" w:color="auto"/>
            </w:tcBorders>
            <w:noWrap/>
            <w:vAlign w:val="center"/>
            <w:hideMark/>
          </w:tcPr>
          <w:p w14:paraId="2CEF3F8A" w14:textId="77777777" w:rsidR="007439F0" w:rsidRPr="007439F0" w:rsidRDefault="007439F0" w:rsidP="007439F0">
            <w:pPr>
              <w:rPr>
                <w:rFonts w:ascii="Times New Roman" w:hAnsi="Times New Roman" w:cs="Times New Roman"/>
                <w:i/>
                <w:iCs/>
              </w:rPr>
            </w:pPr>
            <w:r w:rsidRPr="007439F0">
              <w:rPr>
                <w:rFonts w:ascii="Times New Roman" w:hAnsi="Times New Roman" w:cs="Times New Roman"/>
                <w:i/>
                <w:iCs/>
              </w:rPr>
              <w:t xml:space="preserve">STWT17      </w:t>
            </w:r>
          </w:p>
        </w:tc>
        <w:tc>
          <w:tcPr>
            <w:tcW w:w="1983" w:type="dxa"/>
            <w:tcBorders>
              <w:top w:val="single" w:sz="4" w:space="0" w:color="auto"/>
              <w:left w:val="single" w:sz="4" w:space="0" w:color="auto"/>
              <w:bottom w:val="single" w:sz="4" w:space="0" w:color="auto"/>
              <w:right w:val="single" w:sz="4" w:space="0" w:color="auto"/>
            </w:tcBorders>
            <w:vAlign w:val="center"/>
            <w:hideMark/>
          </w:tcPr>
          <w:p w14:paraId="71654BB9" w14:textId="77777777" w:rsidR="007439F0" w:rsidRPr="007439F0" w:rsidRDefault="007439F0" w:rsidP="007439F0">
            <w:pPr>
              <w:rPr>
                <w:rFonts w:ascii="Times New Roman" w:hAnsi="Times New Roman" w:cs="Times New Roman"/>
              </w:rPr>
            </w:pPr>
            <w:r w:rsidRPr="007439F0">
              <w:rPr>
                <w:rFonts w:ascii="Times New Roman" w:hAnsi="Times New Roman" w:cs="Times New Roman"/>
              </w:rPr>
              <w:t>1 (2)3 4</w:t>
            </w:r>
          </w:p>
        </w:tc>
        <w:tc>
          <w:tcPr>
            <w:tcW w:w="2267" w:type="dxa"/>
            <w:tcBorders>
              <w:top w:val="single" w:sz="4" w:space="0" w:color="auto"/>
              <w:left w:val="single" w:sz="4" w:space="0" w:color="auto"/>
              <w:bottom w:val="single" w:sz="4" w:space="0" w:color="auto"/>
              <w:right w:val="single" w:sz="4" w:space="0" w:color="auto"/>
            </w:tcBorders>
            <w:noWrap/>
            <w:vAlign w:val="center"/>
            <w:hideMark/>
          </w:tcPr>
          <w:p w14:paraId="5616FA0F" w14:textId="77777777" w:rsidR="007439F0" w:rsidRPr="007439F0" w:rsidRDefault="007439F0" w:rsidP="007439F0">
            <w:pPr>
              <w:rPr>
                <w:rFonts w:ascii="Times New Roman" w:hAnsi="Times New Roman" w:cs="Times New Roman"/>
              </w:rPr>
            </w:pPr>
            <w:r w:rsidRPr="007439F0">
              <w:rPr>
                <w:rFonts w:ascii="Times New Roman" w:hAnsi="Times New Roman" w:cs="Times New Roman"/>
              </w:rPr>
              <w:t xml:space="preserve">   STWT18      </w:t>
            </w:r>
          </w:p>
        </w:tc>
        <w:tc>
          <w:tcPr>
            <w:tcW w:w="2834" w:type="dxa"/>
            <w:tcBorders>
              <w:top w:val="single" w:sz="4" w:space="0" w:color="auto"/>
              <w:left w:val="single" w:sz="4" w:space="0" w:color="auto"/>
              <w:bottom w:val="single" w:sz="4" w:space="0" w:color="auto"/>
              <w:right w:val="single" w:sz="4" w:space="0" w:color="auto"/>
            </w:tcBorders>
            <w:vAlign w:val="center"/>
            <w:hideMark/>
          </w:tcPr>
          <w:p w14:paraId="4A83E30C" w14:textId="77777777" w:rsidR="007439F0" w:rsidRPr="007439F0" w:rsidRDefault="007439F0" w:rsidP="007439F0">
            <w:pPr>
              <w:rPr>
                <w:rFonts w:ascii="Times New Roman" w:hAnsi="Times New Roman" w:cs="Times New Roman"/>
              </w:rPr>
            </w:pPr>
            <w:r w:rsidRPr="007439F0">
              <w:rPr>
                <w:rFonts w:ascii="Times New Roman" w:hAnsi="Times New Roman" w:cs="Times New Roman"/>
              </w:rPr>
              <w:t>(1) 2 3 4</w:t>
            </w:r>
          </w:p>
        </w:tc>
      </w:tr>
      <w:tr w:rsidR="007439F0" w:rsidRPr="007439F0" w14:paraId="7468917B" w14:textId="77777777" w:rsidTr="00F41459">
        <w:trPr>
          <w:trHeight w:val="320"/>
        </w:trPr>
        <w:tc>
          <w:tcPr>
            <w:tcW w:w="2581" w:type="dxa"/>
            <w:tcBorders>
              <w:top w:val="single" w:sz="4" w:space="0" w:color="auto"/>
              <w:left w:val="single" w:sz="4" w:space="0" w:color="auto"/>
              <w:bottom w:val="single" w:sz="4" w:space="0" w:color="auto"/>
              <w:right w:val="single" w:sz="4" w:space="0" w:color="auto"/>
            </w:tcBorders>
            <w:noWrap/>
            <w:vAlign w:val="center"/>
            <w:hideMark/>
          </w:tcPr>
          <w:p w14:paraId="58126C00" w14:textId="77777777" w:rsidR="007439F0" w:rsidRPr="007439F0" w:rsidRDefault="007439F0" w:rsidP="007439F0">
            <w:pPr>
              <w:rPr>
                <w:rFonts w:ascii="Times New Roman" w:hAnsi="Times New Roman" w:cs="Times New Roman"/>
                <w:i/>
                <w:iCs/>
              </w:rPr>
            </w:pPr>
            <w:r w:rsidRPr="007439F0">
              <w:rPr>
                <w:rFonts w:ascii="Times New Roman" w:hAnsi="Times New Roman" w:cs="Times New Roman"/>
                <w:i/>
                <w:iCs/>
              </w:rPr>
              <w:t xml:space="preserve">STWT20      </w:t>
            </w:r>
          </w:p>
        </w:tc>
        <w:tc>
          <w:tcPr>
            <w:tcW w:w="1983" w:type="dxa"/>
            <w:tcBorders>
              <w:top w:val="single" w:sz="4" w:space="0" w:color="auto"/>
              <w:left w:val="single" w:sz="4" w:space="0" w:color="auto"/>
              <w:bottom w:val="single" w:sz="4" w:space="0" w:color="auto"/>
              <w:right w:val="single" w:sz="4" w:space="0" w:color="auto"/>
            </w:tcBorders>
            <w:vAlign w:val="center"/>
            <w:hideMark/>
          </w:tcPr>
          <w:p w14:paraId="55C62DBD" w14:textId="77777777" w:rsidR="007439F0" w:rsidRPr="007439F0" w:rsidRDefault="007439F0" w:rsidP="007439F0">
            <w:pPr>
              <w:rPr>
                <w:rFonts w:ascii="Times New Roman" w:hAnsi="Times New Roman" w:cs="Times New Roman"/>
              </w:rPr>
            </w:pPr>
            <w:r w:rsidRPr="007439F0">
              <w:rPr>
                <w:rFonts w:ascii="Times New Roman" w:hAnsi="Times New Roman" w:cs="Times New Roman"/>
              </w:rPr>
              <w:t>1 2 3 4</w:t>
            </w:r>
          </w:p>
        </w:tc>
        <w:tc>
          <w:tcPr>
            <w:tcW w:w="2267" w:type="dxa"/>
            <w:tcBorders>
              <w:top w:val="single" w:sz="4" w:space="0" w:color="auto"/>
              <w:left w:val="single" w:sz="4" w:space="0" w:color="auto"/>
              <w:bottom w:val="single" w:sz="4" w:space="0" w:color="auto"/>
              <w:right w:val="single" w:sz="4" w:space="0" w:color="auto"/>
            </w:tcBorders>
            <w:noWrap/>
            <w:vAlign w:val="center"/>
            <w:hideMark/>
          </w:tcPr>
          <w:p w14:paraId="2ED5A186" w14:textId="77777777" w:rsidR="007439F0" w:rsidRPr="007439F0" w:rsidRDefault="007439F0" w:rsidP="007439F0">
            <w:pPr>
              <w:rPr>
                <w:rFonts w:ascii="Times New Roman" w:hAnsi="Times New Roman" w:cs="Times New Roman"/>
              </w:rPr>
            </w:pPr>
            <w:r w:rsidRPr="007439F0">
              <w:rPr>
                <w:rFonts w:ascii="Times New Roman" w:hAnsi="Times New Roman" w:cs="Times New Roman"/>
              </w:rPr>
              <w:t xml:space="preserve">   STWT19      </w:t>
            </w:r>
          </w:p>
        </w:tc>
        <w:tc>
          <w:tcPr>
            <w:tcW w:w="2834" w:type="dxa"/>
            <w:tcBorders>
              <w:top w:val="single" w:sz="4" w:space="0" w:color="auto"/>
              <w:left w:val="single" w:sz="4" w:space="0" w:color="auto"/>
              <w:bottom w:val="single" w:sz="4" w:space="0" w:color="auto"/>
              <w:right w:val="single" w:sz="4" w:space="0" w:color="auto"/>
            </w:tcBorders>
            <w:vAlign w:val="center"/>
            <w:hideMark/>
          </w:tcPr>
          <w:p w14:paraId="54A260CE" w14:textId="77777777" w:rsidR="007439F0" w:rsidRPr="007439F0" w:rsidRDefault="007439F0" w:rsidP="007439F0">
            <w:pPr>
              <w:rPr>
                <w:rFonts w:ascii="Times New Roman" w:hAnsi="Times New Roman" w:cs="Times New Roman"/>
              </w:rPr>
            </w:pPr>
            <w:r w:rsidRPr="007439F0">
              <w:rPr>
                <w:rFonts w:ascii="Times New Roman" w:hAnsi="Times New Roman" w:cs="Times New Roman"/>
              </w:rPr>
              <w:t>1 2 3 (4)</w:t>
            </w:r>
          </w:p>
        </w:tc>
      </w:tr>
      <w:tr w:rsidR="007439F0" w:rsidRPr="007439F0" w14:paraId="240DC3CB" w14:textId="77777777" w:rsidTr="00F41459">
        <w:trPr>
          <w:trHeight w:val="320"/>
        </w:trPr>
        <w:tc>
          <w:tcPr>
            <w:tcW w:w="2581" w:type="dxa"/>
            <w:tcBorders>
              <w:top w:val="single" w:sz="4" w:space="0" w:color="auto"/>
              <w:left w:val="single" w:sz="4" w:space="0" w:color="auto"/>
              <w:bottom w:val="single" w:sz="4" w:space="0" w:color="auto"/>
              <w:right w:val="single" w:sz="4" w:space="0" w:color="auto"/>
            </w:tcBorders>
            <w:noWrap/>
            <w:vAlign w:val="bottom"/>
            <w:hideMark/>
          </w:tcPr>
          <w:p w14:paraId="6AA202EF" w14:textId="77777777" w:rsidR="007439F0" w:rsidRPr="007439F0" w:rsidRDefault="007439F0" w:rsidP="007439F0">
            <w:pPr>
              <w:rPr>
                <w:rFonts w:ascii="Times New Roman" w:hAnsi="Times New Roman" w:cs="Times New Roman"/>
              </w:rPr>
            </w:pPr>
            <w:r w:rsidRPr="007439F0">
              <w:rPr>
                <w:rFonts w:ascii="Times New Roman" w:hAnsi="Times New Roman" w:cs="Times New Roman"/>
              </w:rPr>
              <w:t>Non-invariance rate after removal * items</w:t>
            </w:r>
          </w:p>
        </w:tc>
        <w:tc>
          <w:tcPr>
            <w:tcW w:w="1983" w:type="dxa"/>
            <w:tcBorders>
              <w:top w:val="single" w:sz="4" w:space="0" w:color="auto"/>
              <w:left w:val="single" w:sz="4" w:space="0" w:color="auto"/>
              <w:bottom w:val="single" w:sz="4" w:space="0" w:color="auto"/>
              <w:right w:val="single" w:sz="4" w:space="0" w:color="auto"/>
            </w:tcBorders>
          </w:tcPr>
          <w:p w14:paraId="6457705A" w14:textId="77777777" w:rsidR="007439F0" w:rsidRPr="007439F0" w:rsidRDefault="007439F0" w:rsidP="007439F0">
            <w:pPr>
              <w:rPr>
                <w:rFonts w:ascii="Times New Roman" w:hAnsi="Times New Roman" w:cs="Times New Roman"/>
              </w:rPr>
            </w:pPr>
          </w:p>
          <w:p w14:paraId="097E0B42" w14:textId="77777777" w:rsidR="007439F0" w:rsidRPr="007439F0" w:rsidRDefault="007439F0" w:rsidP="007439F0">
            <w:pPr>
              <w:rPr>
                <w:rFonts w:ascii="Times New Roman" w:hAnsi="Times New Roman" w:cs="Times New Roman"/>
              </w:rPr>
            </w:pPr>
            <w:r w:rsidRPr="007439F0">
              <w:rPr>
                <w:rFonts w:ascii="Times New Roman" w:hAnsi="Times New Roman" w:cs="Times New Roman"/>
              </w:rPr>
              <w:t>12.5%</w:t>
            </w:r>
          </w:p>
        </w:tc>
        <w:tc>
          <w:tcPr>
            <w:tcW w:w="2267" w:type="dxa"/>
            <w:tcBorders>
              <w:top w:val="single" w:sz="4" w:space="0" w:color="auto"/>
              <w:left w:val="single" w:sz="4" w:space="0" w:color="auto"/>
              <w:bottom w:val="single" w:sz="4" w:space="0" w:color="auto"/>
              <w:right w:val="single" w:sz="4" w:space="0" w:color="auto"/>
            </w:tcBorders>
            <w:noWrap/>
            <w:vAlign w:val="bottom"/>
            <w:hideMark/>
          </w:tcPr>
          <w:p w14:paraId="43829F4B" w14:textId="77777777" w:rsidR="007439F0" w:rsidRPr="007439F0" w:rsidRDefault="007439F0" w:rsidP="007439F0">
            <w:pPr>
              <w:rPr>
                <w:rFonts w:ascii="Times New Roman" w:hAnsi="Times New Roman" w:cs="Times New Roman"/>
              </w:rPr>
            </w:pPr>
            <w:r w:rsidRPr="007439F0">
              <w:rPr>
                <w:rFonts w:ascii="Times New Roman" w:hAnsi="Times New Roman" w:cs="Times New Roman"/>
              </w:rPr>
              <w:t>Non-invariance rate</w:t>
            </w:r>
          </w:p>
        </w:tc>
        <w:tc>
          <w:tcPr>
            <w:tcW w:w="2834" w:type="dxa"/>
            <w:tcBorders>
              <w:top w:val="single" w:sz="4" w:space="0" w:color="auto"/>
              <w:left w:val="single" w:sz="4" w:space="0" w:color="auto"/>
              <w:bottom w:val="single" w:sz="4" w:space="0" w:color="auto"/>
              <w:right w:val="single" w:sz="4" w:space="0" w:color="auto"/>
            </w:tcBorders>
          </w:tcPr>
          <w:p w14:paraId="0525E28E" w14:textId="77777777" w:rsidR="007439F0" w:rsidRPr="007439F0" w:rsidRDefault="007439F0" w:rsidP="007439F0">
            <w:pPr>
              <w:rPr>
                <w:rFonts w:ascii="Times New Roman" w:hAnsi="Times New Roman" w:cs="Times New Roman"/>
              </w:rPr>
            </w:pPr>
          </w:p>
          <w:p w14:paraId="1971210E" w14:textId="77777777" w:rsidR="007439F0" w:rsidRPr="007439F0" w:rsidRDefault="007439F0" w:rsidP="007439F0">
            <w:pPr>
              <w:rPr>
                <w:rFonts w:ascii="Times New Roman" w:hAnsi="Times New Roman" w:cs="Times New Roman"/>
              </w:rPr>
            </w:pPr>
            <w:r w:rsidRPr="007439F0">
              <w:rPr>
                <w:rFonts w:ascii="Times New Roman" w:hAnsi="Times New Roman" w:cs="Times New Roman"/>
              </w:rPr>
              <w:t>10%</w:t>
            </w:r>
          </w:p>
        </w:tc>
      </w:tr>
    </w:tbl>
    <w:p w14:paraId="3F1D14F1" w14:textId="77777777" w:rsidR="007439F0" w:rsidRPr="007439F0" w:rsidRDefault="007439F0" w:rsidP="007439F0">
      <w:pPr>
        <w:rPr>
          <w:rFonts w:ascii="Times New Roman" w:hAnsi="Times New Roman" w:cs="Times New Roman"/>
        </w:rPr>
      </w:pPr>
      <w:r w:rsidRPr="007439F0">
        <w:rPr>
          <w:rFonts w:ascii="Times New Roman" w:hAnsi="Times New Roman" w:cs="Times New Roman"/>
        </w:rPr>
        <w:t xml:space="preserve">In the upper section of the table, * denotes removed items based on alignment results; # denotes items removed based on confirmatory factor analysis; retained items are italicized. </w:t>
      </w:r>
    </w:p>
    <w:p w14:paraId="59B9455B" w14:textId="77777777" w:rsidR="007439F0" w:rsidRPr="007439F0" w:rsidRDefault="007439F0" w:rsidP="007439F0">
      <w:pPr>
        <w:rPr>
          <w:rFonts w:ascii="Times New Roman" w:hAnsi="Times New Roman" w:cs="Times New Roman"/>
        </w:rPr>
      </w:pPr>
    </w:p>
    <w:p w14:paraId="67125D2B" w14:textId="0B013ECD" w:rsidR="007439F0" w:rsidRDefault="007439F0">
      <w:pPr>
        <w:spacing w:after="160" w:line="278" w:lineRule="auto"/>
        <w:rPr>
          <w:rFonts w:ascii="Times New Roman" w:hAnsi="Times New Roman" w:cs="Times New Roman"/>
          <w:lang w:val="en"/>
        </w:rPr>
      </w:pPr>
    </w:p>
    <w:p w14:paraId="4800A359" w14:textId="77777777" w:rsidR="00F41459" w:rsidRDefault="00F41459">
      <w:pPr>
        <w:spacing w:after="160" w:line="278" w:lineRule="auto"/>
        <w:rPr>
          <w:rFonts w:ascii="Times New Roman" w:hAnsi="Times New Roman" w:cs="Times New Roman"/>
          <w:b/>
          <w:bCs/>
          <w:lang w:val="en-US"/>
        </w:rPr>
      </w:pPr>
      <w:r>
        <w:rPr>
          <w:rFonts w:ascii="Times New Roman" w:hAnsi="Times New Roman" w:cs="Times New Roman"/>
          <w:b/>
          <w:bCs/>
          <w:lang w:val="en-US"/>
        </w:rPr>
        <w:br w:type="page"/>
      </w:r>
    </w:p>
    <w:p w14:paraId="07CD6AC8" w14:textId="2EC7F4A1" w:rsidR="007439F0" w:rsidRPr="007439F0" w:rsidRDefault="007439F0" w:rsidP="007439F0">
      <w:pPr>
        <w:rPr>
          <w:rFonts w:ascii="Times New Roman" w:hAnsi="Times New Roman" w:cs="Times New Roman"/>
          <w:b/>
          <w:bCs/>
          <w:lang w:val="en-US"/>
        </w:rPr>
      </w:pPr>
      <w:r w:rsidRPr="007439F0">
        <w:rPr>
          <w:rFonts w:ascii="Times New Roman" w:hAnsi="Times New Roman" w:cs="Times New Roman"/>
          <w:b/>
          <w:bCs/>
          <w:lang w:val="en-US"/>
        </w:rPr>
        <w:t xml:space="preserve">Table S2 </w:t>
      </w:r>
    </w:p>
    <w:p w14:paraId="6E861E2B" w14:textId="15F95752" w:rsidR="007439F0" w:rsidRPr="00411F61" w:rsidRDefault="007439F0" w:rsidP="007439F0">
      <w:pPr>
        <w:rPr>
          <w:rFonts w:ascii="Times New Roman" w:hAnsi="Times New Roman" w:cs="Times New Roman"/>
          <w:b/>
          <w:bCs/>
          <w:lang w:val="en-US"/>
        </w:rPr>
      </w:pPr>
      <w:r w:rsidRPr="00411F61">
        <w:rPr>
          <w:rFonts w:ascii="Times New Roman" w:hAnsi="Times New Roman" w:cs="Times New Roman"/>
          <w:b/>
          <w:bCs/>
          <w:lang w:val="en-US"/>
        </w:rPr>
        <w:t>Factor Analysis Results with Cronbach Alpha of ST and WT Rationalities for each Society Sample</w:t>
      </w:r>
      <w:r w:rsidR="00F41459" w:rsidRPr="00411F61">
        <w:rPr>
          <w:rFonts w:ascii="Times New Roman" w:hAnsi="Times New Roman" w:cs="Times New Roman"/>
          <w:b/>
          <w:bCs/>
          <w:lang w:val="en-US"/>
        </w:rPr>
        <w:t xml:space="preserve"> </w:t>
      </w:r>
      <w:r w:rsidR="00F41459" w:rsidRPr="00411F61">
        <w:rPr>
          <w:rFonts w:ascii="Times New Roman" w:hAnsi="Times New Roman" w:cs="Times New Roman"/>
          <w:b/>
          <w:bCs/>
          <w:highlight w:val="yellow"/>
          <w:lang w:val="en-US"/>
        </w:rPr>
        <w:t>– IP Approach</w:t>
      </w:r>
      <w:r w:rsidR="00F41459" w:rsidRPr="00411F61">
        <w:rPr>
          <w:rFonts w:ascii="Times New Roman" w:hAnsi="Times New Roman" w:cs="Times New Roman"/>
          <w:b/>
          <w:bCs/>
          <w:lang w:val="en-US"/>
        </w:rPr>
        <w:br/>
      </w:r>
    </w:p>
    <w:tbl>
      <w:tblPr>
        <w:tblW w:w="10265" w:type="dxa"/>
        <w:tblBorders>
          <w:top w:val="single" w:sz="4" w:space="0" w:color="auto"/>
          <w:bottom w:val="single" w:sz="4" w:space="0" w:color="auto"/>
        </w:tblBorders>
        <w:tblLook w:val="04A0" w:firstRow="1" w:lastRow="0" w:firstColumn="1" w:lastColumn="0" w:noHBand="0" w:noVBand="1"/>
      </w:tblPr>
      <w:tblGrid>
        <w:gridCol w:w="1098"/>
        <w:gridCol w:w="2221"/>
        <w:gridCol w:w="2268"/>
        <w:gridCol w:w="2268"/>
        <w:gridCol w:w="2410"/>
      </w:tblGrid>
      <w:tr w:rsidR="007439F0" w:rsidRPr="007439F0" w14:paraId="2DE29855" w14:textId="77777777" w:rsidTr="007439F0">
        <w:tc>
          <w:tcPr>
            <w:tcW w:w="1098" w:type="dxa"/>
            <w:tcBorders>
              <w:top w:val="single" w:sz="4" w:space="0" w:color="auto"/>
              <w:left w:val="nil"/>
              <w:bottom w:val="single" w:sz="4" w:space="0" w:color="auto"/>
              <w:right w:val="nil"/>
            </w:tcBorders>
          </w:tcPr>
          <w:p w14:paraId="2A405B92" w14:textId="77777777" w:rsidR="007439F0" w:rsidRPr="007439F0" w:rsidRDefault="007439F0" w:rsidP="007439F0">
            <w:pPr>
              <w:rPr>
                <w:rFonts w:ascii="Times New Roman" w:hAnsi="Times New Roman" w:cs="Times New Roman"/>
                <w:b/>
                <w:u w:val="single"/>
                <w:lang w:val="en-US"/>
              </w:rPr>
            </w:pPr>
          </w:p>
        </w:tc>
        <w:tc>
          <w:tcPr>
            <w:tcW w:w="2221" w:type="dxa"/>
            <w:tcBorders>
              <w:top w:val="single" w:sz="4" w:space="0" w:color="auto"/>
              <w:left w:val="nil"/>
              <w:bottom w:val="single" w:sz="4" w:space="0" w:color="auto"/>
              <w:right w:val="nil"/>
            </w:tcBorders>
            <w:hideMark/>
          </w:tcPr>
          <w:p w14:paraId="0205C4F0" w14:textId="77777777" w:rsidR="007439F0" w:rsidRPr="007439F0" w:rsidRDefault="007439F0" w:rsidP="007439F0">
            <w:pPr>
              <w:rPr>
                <w:rFonts w:ascii="Times New Roman" w:hAnsi="Times New Roman" w:cs="Times New Roman"/>
                <w:b/>
                <w:lang w:val="en-US"/>
              </w:rPr>
            </w:pPr>
            <w:r w:rsidRPr="007439F0">
              <w:rPr>
                <w:rFonts w:ascii="Times New Roman" w:hAnsi="Times New Roman" w:cs="Times New Roman"/>
                <w:b/>
                <w:lang w:val="en-US"/>
              </w:rPr>
              <w:t>China (N=360)</w:t>
            </w:r>
          </w:p>
        </w:tc>
        <w:tc>
          <w:tcPr>
            <w:tcW w:w="2268" w:type="dxa"/>
            <w:tcBorders>
              <w:top w:val="single" w:sz="4" w:space="0" w:color="auto"/>
              <w:left w:val="nil"/>
              <w:bottom w:val="single" w:sz="4" w:space="0" w:color="auto"/>
              <w:right w:val="nil"/>
            </w:tcBorders>
            <w:hideMark/>
          </w:tcPr>
          <w:p w14:paraId="3260D6F2" w14:textId="77777777" w:rsidR="007439F0" w:rsidRPr="007439F0" w:rsidRDefault="007439F0" w:rsidP="007439F0">
            <w:pPr>
              <w:rPr>
                <w:rFonts w:ascii="Times New Roman" w:hAnsi="Times New Roman" w:cs="Times New Roman"/>
                <w:b/>
                <w:lang w:val="en-US"/>
              </w:rPr>
            </w:pPr>
            <w:r w:rsidRPr="007439F0">
              <w:rPr>
                <w:rFonts w:ascii="Times New Roman" w:hAnsi="Times New Roman" w:cs="Times New Roman"/>
                <w:b/>
                <w:lang w:val="en-US"/>
              </w:rPr>
              <w:t>Taiwan (n=289)</w:t>
            </w:r>
          </w:p>
        </w:tc>
        <w:tc>
          <w:tcPr>
            <w:tcW w:w="2268" w:type="dxa"/>
            <w:tcBorders>
              <w:top w:val="single" w:sz="4" w:space="0" w:color="auto"/>
              <w:left w:val="nil"/>
              <w:bottom w:val="single" w:sz="4" w:space="0" w:color="auto"/>
              <w:right w:val="nil"/>
            </w:tcBorders>
            <w:hideMark/>
          </w:tcPr>
          <w:p w14:paraId="4822DEC1" w14:textId="77777777" w:rsidR="007439F0" w:rsidRPr="007439F0" w:rsidRDefault="007439F0" w:rsidP="007439F0">
            <w:pPr>
              <w:rPr>
                <w:rFonts w:ascii="Times New Roman" w:hAnsi="Times New Roman" w:cs="Times New Roman"/>
                <w:b/>
                <w:lang w:val="en-US"/>
              </w:rPr>
            </w:pPr>
            <w:r w:rsidRPr="007439F0">
              <w:rPr>
                <w:rFonts w:ascii="Times New Roman" w:hAnsi="Times New Roman" w:cs="Times New Roman"/>
                <w:b/>
                <w:lang w:val="en-US"/>
              </w:rPr>
              <w:t>India (N=265)</w:t>
            </w:r>
          </w:p>
        </w:tc>
        <w:tc>
          <w:tcPr>
            <w:tcW w:w="2410" w:type="dxa"/>
            <w:tcBorders>
              <w:top w:val="single" w:sz="4" w:space="0" w:color="auto"/>
              <w:left w:val="nil"/>
              <w:bottom w:val="single" w:sz="4" w:space="0" w:color="auto"/>
              <w:right w:val="nil"/>
            </w:tcBorders>
            <w:hideMark/>
          </w:tcPr>
          <w:p w14:paraId="7CC85E9D" w14:textId="77777777" w:rsidR="007439F0" w:rsidRPr="007439F0" w:rsidRDefault="007439F0" w:rsidP="007439F0">
            <w:pPr>
              <w:rPr>
                <w:rFonts w:ascii="Times New Roman" w:hAnsi="Times New Roman" w:cs="Times New Roman"/>
                <w:b/>
                <w:lang w:val="en-US"/>
              </w:rPr>
            </w:pPr>
            <w:r w:rsidRPr="007439F0">
              <w:rPr>
                <w:rFonts w:ascii="Times New Roman" w:hAnsi="Times New Roman" w:cs="Times New Roman"/>
                <w:b/>
                <w:lang w:val="en-US"/>
              </w:rPr>
              <w:t>Non-Asian Americans (N=380)</w:t>
            </w:r>
          </w:p>
        </w:tc>
      </w:tr>
      <w:tr w:rsidR="007439F0" w:rsidRPr="007439F0" w14:paraId="3753E287" w14:textId="77777777" w:rsidTr="007439F0">
        <w:tc>
          <w:tcPr>
            <w:tcW w:w="1098" w:type="dxa"/>
            <w:tcBorders>
              <w:top w:val="single" w:sz="4" w:space="0" w:color="auto"/>
              <w:left w:val="nil"/>
              <w:bottom w:val="nil"/>
              <w:right w:val="nil"/>
            </w:tcBorders>
            <w:hideMark/>
          </w:tcPr>
          <w:p w14:paraId="68FAD2E9" w14:textId="77777777" w:rsidR="007439F0" w:rsidRPr="007439F0" w:rsidRDefault="007439F0" w:rsidP="00F41459">
            <w:pPr>
              <w:rPr>
                <w:rFonts w:ascii="Times New Roman" w:hAnsi="Times New Roman" w:cs="Times New Roman"/>
                <w:b/>
                <w:lang w:val="en-US"/>
              </w:rPr>
            </w:pPr>
            <w:r w:rsidRPr="007439F0">
              <w:rPr>
                <w:rFonts w:ascii="Times New Roman" w:hAnsi="Times New Roman" w:cs="Times New Roman"/>
                <w:b/>
                <w:lang w:val="en-US"/>
              </w:rPr>
              <w:t>ST-C</w:t>
            </w:r>
          </w:p>
        </w:tc>
        <w:tc>
          <w:tcPr>
            <w:tcW w:w="2221" w:type="dxa"/>
            <w:tcBorders>
              <w:top w:val="single" w:sz="4" w:space="0" w:color="auto"/>
              <w:left w:val="nil"/>
              <w:bottom w:val="nil"/>
              <w:right w:val="nil"/>
            </w:tcBorders>
            <w:hideMark/>
          </w:tcPr>
          <w:p w14:paraId="797A3345" w14:textId="77777777" w:rsidR="007439F0" w:rsidRPr="007439F0" w:rsidRDefault="007439F0" w:rsidP="00F41459">
            <w:pPr>
              <w:rPr>
                <w:rFonts w:ascii="Times New Roman" w:hAnsi="Times New Roman" w:cs="Times New Roman"/>
                <w:lang w:val="en-US"/>
              </w:rPr>
            </w:pPr>
            <w:r w:rsidRPr="007439F0">
              <w:rPr>
                <w:rFonts w:ascii="Times New Roman" w:hAnsi="Times New Roman" w:cs="Times New Roman"/>
                <w:lang w:val="en-US"/>
              </w:rPr>
              <w:t>Items 5, 8, 12,16, 17, 20</w:t>
            </w:r>
          </w:p>
          <w:p w14:paraId="600DDD38" w14:textId="77777777" w:rsidR="007439F0" w:rsidRPr="007439F0" w:rsidRDefault="007439F0" w:rsidP="00F41459">
            <w:pPr>
              <w:rPr>
                <w:rFonts w:ascii="Times New Roman" w:hAnsi="Times New Roman" w:cs="Times New Roman"/>
                <w:lang w:val="en-US"/>
              </w:rPr>
            </w:pPr>
            <w:r w:rsidRPr="007439F0">
              <w:rPr>
                <w:rFonts w:ascii="Times New Roman" w:hAnsi="Times New Roman" w:cs="Times New Roman"/>
                <w:lang w:val="en-US"/>
              </w:rPr>
              <w:t>Alpha= .755</w:t>
            </w:r>
          </w:p>
        </w:tc>
        <w:tc>
          <w:tcPr>
            <w:tcW w:w="2268" w:type="dxa"/>
            <w:tcBorders>
              <w:top w:val="single" w:sz="4" w:space="0" w:color="auto"/>
              <w:left w:val="nil"/>
              <w:bottom w:val="nil"/>
              <w:right w:val="nil"/>
            </w:tcBorders>
          </w:tcPr>
          <w:p w14:paraId="0EEC90A1" w14:textId="77777777" w:rsidR="007439F0" w:rsidRPr="007439F0" w:rsidRDefault="007439F0" w:rsidP="00F41459">
            <w:pPr>
              <w:rPr>
                <w:rFonts w:ascii="Times New Roman" w:hAnsi="Times New Roman" w:cs="Times New Roman"/>
                <w:lang w:val="en-US"/>
              </w:rPr>
            </w:pPr>
            <w:r w:rsidRPr="007439F0">
              <w:rPr>
                <w:rFonts w:ascii="Times New Roman" w:hAnsi="Times New Roman" w:cs="Times New Roman"/>
                <w:lang w:val="en-US"/>
              </w:rPr>
              <w:t xml:space="preserve">Items 4, 5, 12, 16, 17 </w:t>
            </w:r>
          </w:p>
          <w:p w14:paraId="24751774" w14:textId="77777777" w:rsidR="007439F0" w:rsidRPr="007439F0" w:rsidRDefault="007439F0" w:rsidP="00F41459">
            <w:pPr>
              <w:rPr>
                <w:rFonts w:ascii="Times New Roman" w:hAnsi="Times New Roman" w:cs="Times New Roman"/>
                <w:lang w:val="en-US"/>
              </w:rPr>
            </w:pPr>
          </w:p>
          <w:p w14:paraId="3B118200" w14:textId="77777777" w:rsidR="007439F0" w:rsidRPr="007439F0" w:rsidRDefault="007439F0" w:rsidP="00F41459">
            <w:pPr>
              <w:rPr>
                <w:rFonts w:ascii="Times New Roman" w:hAnsi="Times New Roman" w:cs="Times New Roman"/>
                <w:lang w:val="en-US"/>
              </w:rPr>
            </w:pPr>
            <w:r w:rsidRPr="007439F0">
              <w:rPr>
                <w:rFonts w:ascii="Times New Roman" w:hAnsi="Times New Roman" w:cs="Times New Roman"/>
                <w:lang w:val="en-US"/>
              </w:rPr>
              <w:t>Alpha= .792</w:t>
            </w:r>
          </w:p>
        </w:tc>
        <w:tc>
          <w:tcPr>
            <w:tcW w:w="2268" w:type="dxa"/>
            <w:tcBorders>
              <w:top w:val="single" w:sz="4" w:space="0" w:color="auto"/>
              <w:left w:val="nil"/>
              <w:bottom w:val="nil"/>
              <w:right w:val="nil"/>
            </w:tcBorders>
          </w:tcPr>
          <w:p w14:paraId="29B51112" w14:textId="77777777" w:rsidR="007439F0" w:rsidRPr="007439F0" w:rsidRDefault="007439F0" w:rsidP="00F41459">
            <w:pPr>
              <w:rPr>
                <w:rFonts w:ascii="Times New Roman" w:hAnsi="Times New Roman" w:cs="Times New Roman"/>
                <w:lang w:val="en-US"/>
              </w:rPr>
            </w:pPr>
            <w:r w:rsidRPr="007439F0">
              <w:rPr>
                <w:rFonts w:ascii="Times New Roman" w:hAnsi="Times New Roman" w:cs="Times New Roman"/>
                <w:lang w:val="en-US"/>
              </w:rPr>
              <w:t xml:space="preserve">Items 4, 5, 16, 17, 20 </w:t>
            </w:r>
          </w:p>
          <w:p w14:paraId="225C9591" w14:textId="77777777" w:rsidR="007439F0" w:rsidRPr="007439F0" w:rsidRDefault="007439F0" w:rsidP="00F41459">
            <w:pPr>
              <w:rPr>
                <w:rFonts w:ascii="Times New Roman" w:hAnsi="Times New Roman" w:cs="Times New Roman"/>
                <w:lang w:val="en-US"/>
              </w:rPr>
            </w:pPr>
          </w:p>
          <w:p w14:paraId="54E28DBA" w14:textId="77777777" w:rsidR="007439F0" w:rsidRPr="007439F0" w:rsidRDefault="007439F0" w:rsidP="00F41459">
            <w:pPr>
              <w:rPr>
                <w:rFonts w:ascii="Times New Roman" w:hAnsi="Times New Roman" w:cs="Times New Roman"/>
                <w:lang w:val="en-US"/>
              </w:rPr>
            </w:pPr>
            <w:r w:rsidRPr="007439F0">
              <w:rPr>
                <w:rFonts w:ascii="Times New Roman" w:hAnsi="Times New Roman" w:cs="Times New Roman"/>
                <w:lang w:val="en-US"/>
              </w:rPr>
              <w:t>Alpha= .583</w:t>
            </w:r>
          </w:p>
        </w:tc>
        <w:tc>
          <w:tcPr>
            <w:tcW w:w="2410" w:type="dxa"/>
            <w:tcBorders>
              <w:top w:val="single" w:sz="4" w:space="0" w:color="auto"/>
              <w:left w:val="nil"/>
              <w:bottom w:val="nil"/>
              <w:right w:val="nil"/>
            </w:tcBorders>
          </w:tcPr>
          <w:p w14:paraId="1263FF4D" w14:textId="77777777" w:rsidR="007439F0" w:rsidRPr="007439F0" w:rsidRDefault="007439F0" w:rsidP="00F41459">
            <w:pPr>
              <w:rPr>
                <w:rFonts w:ascii="Times New Roman" w:hAnsi="Times New Roman" w:cs="Times New Roman"/>
                <w:lang w:val="en-US"/>
              </w:rPr>
            </w:pPr>
            <w:r w:rsidRPr="007439F0">
              <w:rPr>
                <w:rFonts w:ascii="Times New Roman" w:hAnsi="Times New Roman" w:cs="Times New Roman"/>
                <w:lang w:val="en-US"/>
              </w:rPr>
              <w:t xml:space="preserve">Items 5, 12, 17, 20 </w:t>
            </w:r>
          </w:p>
          <w:p w14:paraId="2145E193" w14:textId="77777777" w:rsidR="007439F0" w:rsidRPr="007439F0" w:rsidRDefault="007439F0" w:rsidP="00F41459">
            <w:pPr>
              <w:rPr>
                <w:rFonts w:ascii="Times New Roman" w:hAnsi="Times New Roman" w:cs="Times New Roman"/>
                <w:lang w:val="en-US"/>
              </w:rPr>
            </w:pPr>
          </w:p>
          <w:p w14:paraId="10EB8B83" w14:textId="5889481F" w:rsidR="007439F0" w:rsidRPr="007439F0" w:rsidRDefault="007439F0" w:rsidP="00F41459">
            <w:pPr>
              <w:rPr>
                <w:rFonts w:ascii="Times New Roman" w:hAnsi="Times New Roman" w:cs="Times New Roman"/>
                <w:lang w:val="en-US"/>
              </w:rPr>
            </w:pPr>
            <w:r w:rsidRPr="007439F0">
              <w:rPr>
                <w:rFonts w:ascii="Times New Roman" w:hAnsi="Times New Roman" w:cs="Times New Roman"/>
                <w:lang w:val="en-US"/>
              </w:rPr>
              <w:t>Alpha= .725</w:t>
            </w:r>
            <w:r w:rsidR="00F41459">
              <w:rPr>
                <w:rFonts w:ascii="Times New Roman" w:hAnsi="Times New Roman" w:cs="Times New Roman"/>
                <w:lang w:val="en-US"/>
              </w:rPr>
              <w:br/>
            </w:r>
          </w:p>
        </w:tc>
      </w:tr>
      <w:tr w:rsidR="007439F0" w:rsidRPr="007439F0" w14:paraId="3F1F82FF" w14:textId="77777777" w:rsidTr="007439F0">
        <w:tc>
          <w:tcPr>
            <w:tcW w:w="1098" w:type="dxa"/>
            <w:tcBorders>
              <w:top w:val="nil"/>
              <w:left w:val="nil"/>
              <w:bottom w:val="nil"/>
              <w:right w:val="nil"/>
            </w:tcBorders>
            <w:hideMark/>
          </w:tcPr>
          <w:p w14:paraId="282628E4" w14:textId="77777777" w:rsidR="007439F0" w:rsidRPr="007439F0" w:rsidRDefault="007439F0" w:rsidP="00F41459">
            <w:pPr>
              <w:rPr>
                <w:rFonts w:ascii="Times New Roman" w:hAnsi="Times New Roman" w:cs="Times New Roman"/>
                <w:b/>
                <w:lang w:val="en-US"/>
              </w:rPr>
            </w:pPr>
            <w:r w:rsidRPr="007439F0">
              <w:rPr>
                <w:rFonts w:ascii="Times New Roman" w:hAnsi="Times New Roman" w:cs="Times New Roman"/>
                <w:b/>
                <w:lang w:val="en-US"/>
              </w:rPr>
              <w:t>ST-A</w:t>
            </w:r>
          </w:p>
        </w:tc>
        <w:tc>
          <w:tcPr>
            <w:tcW w:w="2221" w:type="dxa"/>
            <w:tcBorders>
              <w:top w:val="nil"/>
              <w:left w:val="nil"/>
              <w:bottom w:val="nil"/>
              <w:right w:val="nil"/>
            </w:tcBorders>
            <w:hideMark/>
          </w:tcPr>
          <w:p w14:paraId="5AFB701E" w14:textId="77777777" w:rsidR="007439F0" w:rsidRPr="007439F0" w:rsidRDefault="007439F0" w:rsidP="00F41459">
            <w:pPr>
              <w:rPr>
                <w:rFonts w:ascii="Times New Roman" w:hAnsi="Times New Roman" w:cs="Times New Roman"/>
                <w:lang w:val="en-US"/>
              </w:rPr>
            </w:pPr>
            <w:r w:rsidRPr="007439F0">
              <w:rPr>
                <w:rFonts w:ascii="Times New Roman" w:hAnsi="Times New Roman" w:cs="Times New Roman"/>
                <w:lang w:val="en-US"/>
              </w:rPr>
              <w:t xml:space="preserve">Items 1, 4, 9, 13 </w:t>
            </w:r>
          </w:p>
          <w:p w14:paraId="7B091F10" w14:textId="77777777" w:rsidR="007439F0" w:rsidRPr="007439F0" w:rsidRDefault="007439F0" w:rsidP="00F41459">
            <w:pPr>
              <w:rPr>
                <w:rFonts w:ascii="Times New Roman" w:hAnsi="Times New Roman" w:cs="Times New Roman"/>
                <w:lang w:val="en-US"/>
              </w:rPr>
            </w:pPr>
            <w:r w:rsidRPr="007439F0">
              <w:rPr>
                <w:rFonts w:ascii="Times New Roman" w:hAnsi="Times New Roman" w:cs="Times New Roman"/>
                <w:lang w:val="en-US"/>
              </w:rPr>
              <w:t>Alpha= .699</w:t>
            </w:r>
          </w:p>
        </w:tc>
        <w:tc>
          <w:tcPr>
            <w:tcW w:w="2268" w:type="dxa"/>
            <w:tcBorders>
              <w:top w:val="nil"/>
              <w:left w:val="nil"/>
              <w:bottom w:val="nil"/>
              <w:right w:val="nil"/>
            </w:tcBorders>
            <w:hideMark/>
          </w:tcPr>
          <w:p w14:paraId="27F9A5CB" w14:textId="77777777" w:rsidR="007439F0" w:rsidRPr="007439F0" w:rsidRDefault="007439F0" w:rsidP="00F41459">
            <w:pPr>
              <w:rPr>
                <w:rFonts w:ascii="Times New Roman" w:hAnsi="Times New Roman" w:cs="Times New Roman"/>
                <w:lang w:val="en-US"/>
              </w:rPr>
            </w:pPr>
            <w:r w:rsidRPr="007439F0">
              <w:rPr>
                <w:rFonts w:ascii="Times New Roman" w:hAnsi="Times New Roman" w:cs="Times New Roman"/>
                <w:lang w:val="en-US"/>
              </w:rPr>
              <w:t xml:space="preserve">Items 1, 8, 9, 13, 20 </w:t>
            </w:r>
          </w:p>
          <w:p w14:paraId="2F5A35B0" w14:textId="77777777" w:rsidR="007439F0" w:rsidRPr="007439F0" w:rsidRDefault="007439F0" w:rsidP="00F41459">
            <w:pPr>
              <w:rPr>
                <w:rFonts w:ascii="Times New Roman" w:hAnsi="Times New Roman" w:cs="Times New Roman"/>
                <w:lang w:val="en-US"/>
              </w:rPr>
            </w:pPr>
            <w:r w:rsidRPr="007439F0">
              <w:rPr>
                <w:rFonts w:ascii="Times New Roman" w:hAnsi="Times New Roman" w:cs="Times New Roman"/>
                <w:lang w:val="en-US"/>
              </w:rPr>
              <w:t>Alpha= .826</w:t>
            </w:r>
          </w:p>
        </w:tc>
        <w:tc>
          <w:tcPr>
            <w:tcW w:w="2268" w:type="dxa"/>
            <w:tcBorders>
              <w:top w:val="nil"/>
              <w:left w:val="nil"/>
              <w:bottom w:val="nil"/>
              <w:right w:val="nil"/>
            </w:tcBorders>
            <w:hideMark/>
          </w:tcPr>
          <w:p w14:paraId="32CA6BB8" w14:textId="77777777" w:rsidR="007439F0" w:rsidRPr="007439F0" w:rsidRDefault="007439F0" w:rsidP="00F41459">
            <w:pPr>
              <w:rPr>
                <w:rFonts w:ascii="Times New Roman" w:hAnsi="Times New Roman" w:cs="Times New Roman"/>
                <w:lang w:val="en-US"/>
              </w:rPr>
            </w:pPr>
            <w:r w:rsidRPr="007439F0">
              <w:rPr>
                <w:rFonts w:ascii="Times New Roman" w:hAnsi="Times New Roman" w:cs="Times New Roman"/>
                <w:lang w:val="en-US"/>
              </w:rPr>
              <w:t xml:space="preserve">Items 1, 8, 9, 12, 13 </w:t>
            </w:r>
          </w:p>
          <w:p w14:paraId="1A932FF6" w14:textId="77777777" w:rsidR="007439F0" w:rsidRPr="007439F0" w:rsidRDefault="007439F0" w:rsidP="00F41459">
            <w:pPr>
              <w:rPr>
                <w:rFonts w:ascii="Times New Roman" w:hAnsi="Times New Roman" w:cs="Times New Roman"/>
                <w:lang w:val="en-US"/>
              </w:rPr>
            </w:pPr>
            <w:r w:rsidRPr="007439F0">
              <w:rPr>
                <w:rFonts w:ascii="Times New Roman" w:hAnsi="Times New Roman" w:cs="Times New Roman"/>
                <w:lang w:val="en-US"/>
              </w:rPr>
              <w:t>Alpha= .616</w:t>
            </w:r>
          </w:p>
        </w:tc>
        <w:tc>
          <w:tcPr>
            <w:tcW w:w="2410" w:type="dxa"/>
            <w:tcBorders>
              <w:top w:val="nil"/>
              <w:left w:val="nil"/>
              <w:bottom w:val="nil"/>
              <w:right w:val="nil"/>
            </w:tcBorders>
            <w:hideMark/>
          </w:tcPr>
          <w:p w14:paraId="1BA3BA19" w14:textId="77777777" w:rsidR="007439F0" w:rsidRPr="007439F0" w:rsidRDefault="007439F0" w:rsidP="00F41459">
            <w:pPr>
              <w:rPr>
                <w:rFonts w:ascii="Times New Roman" w:hAnsi="Times New Roman" w:cs="Times New Roman"/>
                <w:lang w:val="en-US"/>
              </w:rPr>
            </w:pPr>
            <w:r w:rsidRPr="007439F0">
              <w:rPr>
                <w:rFonts w:ascii="Times New Roman" w:hAnsi="Times New Roman" w:cs="Times New Roman"/>
                <w:lang w:val="en-US"/>
              </w:rPr>
              <w:t xml:space="preserve">Items 1, 4, 8, 9, 13 </w:t>
            </w:r>
          </w:p>
          <w:p w14:paraId="732720BA" w14:textId="25A0A2C2" w:rsidR="007439F0" w:rsidRPr="007439F0" w:rsidRDefault="007439F0" w:rsidP="00F41459">
            <w:pPr>
              <w:rPr>
                <w:rFonts w:ascii="Times New Roman" w:hAnsi="Times New Roman" w:cs="Times New Roman"/>
                <w:lang w:val="en-US"/>
              </w:rPr>
            </w:pPr>
            <w:r w:rsidRPr="007439F0">
              <w:rPr>
                <w:rFonts w:ascii="Times New Roman" w:hAnsi="Times New Roman" w:cs="Times New Roman"/>
                <w:lang w:val="en-US"/>
              </w:rPr>
              <w:t>Alpha= .833</w:t>
            </w:r>
            <w:r w:rsidR="00F41459">
              <w:rPr>
                <w:rFonts w:ascii="Times New Roman" w:hAnsi="Times New Roman" w:cs="Times New Roman"/>
                <w:lang w:val="en-US"/>
              </w:rPr>
              <w:br/>
            </w:r>
          </w:p>
        </w:tc>
      </w:tr>
      <w:tr w:rsidR="007439F0" w:rsidRPr="007439F0" w14:paraId="6BBF3143" w14:textId="77777777" w:rsidTr="007439F0">
        <w:tc>
          <w:tcPr>
            <w:tcW w:w="1098" w:type="dxa"/>
            <w:tcBorders>
              <w:top w:val="nil"/>
              <w:left w:val="nil"/>
              <w:bottom w:val="nil"/>
              <w:right w:val="nil"/>
            </w:tcBorders>
            <w:hideMark/>
          </w:tcPr>
          <w:p w14:paraId="36F13B31" w14:textId="77777777" w:rsidR="007439F0" w:rsidRPr="007439F0" w:rsidRDefault="007439F0" w:rsidP="00F41459">
            <w:pPr>
              <w:rPr>
                <w:rFonts w:ascii="Times New Roman" w:hAnsi="Times New Roman" w:cs="Times New Roman"/>
                <w:b/>
                <w:lang w:val="en-US"/>
              </w:rPr>
            </w:pPr>
            <w:r w:rsidRPr="007439F0">
              <w:rPr>
                <w:rFonts w:ascii="Times New Roman" w:hAnsi="Times New Roman" w:cs="Times New Roman"/>
                <w:b/>
                <w:lang w:val="en-US"/>
              </w:rPr>
              <w:t>WT-A</w:t>
            </w:r>
          </w:p>
        </w:tc>
        <w:tc>
          <w:tcPr>
            <w:tcW w:w="2221" w:type="dxa"/>
            <w:tcBorders>
              <w:top w:val="nil"/>
              <w:left w:val="nil"/>
              <w:bottom w:val="nil"/>
              <w:right w:val="nil"/>
            </w:tcBorders>
            <w:hideMark/>
          </w:tcPr>
          <w:p w14:paraId="5F78965F" w14:textId="77777777" w:rsidR="007439F0" w:rsidRPr="007439F0" w:rsidRDefault="007439F0" w:rsidP="00F41459">
            <w:pPr>
              <w:rPr>
                <w:rFonts w:ascii="Times New Roman" w:hAnsi="Times New Roman" w:cs="Times New Roman"/>
                <w:lang w:val="en-US"/>
              </w:rPr>
            </w:pPr>
            <w:r w:rsidRPr="007439F0">
              <w:rPr>
                <w:rFonts w:ascii="Times New Roman" w:hAnsi="Times New Roman" w:cs="Times New Roman"/>
                <w:lang w:val="en-US"/>
              </w:rPr>
              <w:t>Items 2, 3, 7, 11, 14, 15</w:t>
            </w:r>
          </w:p>
          <w:p w14:paraId="302DB6F8" w14:textId="77777777" w:rsidR="007439F0" w:rsidRPr="007439F0" w:rsidRDefault="007439F0" w:rsidP="00F41459">
            <w:pPr>
              <w:rPr>
                <w:rFonts w:ascii="Times New Roman" w:hAnsi="Times New Roman" w:cs="Times New Roman"/>
                <w:lang w:val="en-US"/>
              </w:rPr>
            </w:pPr>
            <w:r w:rsidRPr="007439F0">
              <w:rPr>
                <w:rFonts w:ascii="Times New Roman" w:hAnsi="Times New Roman" w:cs="Times New Roman"/>
                <w:lang w:val="en-US"/>
              </w:rPr>
              <w:t>Alpha= .563</w:t>
            </w:r>
          </w:p>
        </w:tc>
        <w:tc>
          <w:tcPr>
            <w:tcW w:w="2268" w:type="dxa"/>
            <w:tcBorders>
              <w:top w:val="nil"/>
              <w:left w:val="nil"/>
              <w:bottom w:val="nil"/>
              <w:right w:val="nil"/>
            </w:tcBorders>
            <w:hideMark/>
          </w:tcPr>
          <w:p w14:paraId="64D1169E" w14:textId="77777777" w:rsidR="007439F0" w:rsidRPr="007439F0" w:rsidRDefault="007439F0" w:rsidP="00F41459">
            <w:pPr>
              <w:rPr>
                <w:rFonts w:ascii="Times New Roman" w:hAnsi="Times New Roman" w:cs="Times New Roman"/>
                <w:lang w:val="en-US"/>
              </w:rPr>
            </w:pPr>
            <w:r w:rsidRPr="007439F0">
              <w:rPr>
                <w:rFonts w:ascii="Times New Roman" w:hAnsi="Times New Roman" w:cs="Times New Roman"/>
                <w:lang w:val="en-US"/>
              </w:rPr>
              <w:t xml:space="preserve">Items 2, 3, 6, 7, 11, 14, 15 </w:t>
            </w:r>
          </w:p>
          <w:p w14:paraId="445D9306" w14:textId="77777777" w:rsidR="007439F0" w:rsidRPr="007439F0" w:rsidRDefault="007439F0" w:rsidP="00F41459">
            <w:pPr>
              <w:rPr>
                <w:rFonts w:ascii="Times New Roman" w:hAnsi="Times New Roman" w:cs="Times New Roman"/>
                <w:lang w:val="en-US"/>
              </w:rPr>
            </w:pPr>
            <w:r w:rsidRPr="007439F0">
              <w:rPr>
                <w:rFonts w:ascii="Times New Roman" w:hAnsi="Times New Roman" w:cs="Times New Roman"/>
                <w:lang w:val="en-US"/>
              </w:rPr>
              <w:t>Alpha= .782</w:t>
            </w:r>
          </w:p>
        </w:tc>
        <w:tc>
          <w:tcPr>
            <w:tcW w:w="2268" w:type="dxa"/>
            <w:tcBorders>
              <w:top w:val="nil"/>
              <w:left w:val="nil"/>
              <w:bottom w:val="nil"/>
              <w:right w:val="nil"/>
            </w:tcBorders>
            <w:hideMark/>
          </w:tcPr>
          <w:p w14:paraId="54DE2F09" w14:textId="77777777" w:rsidR="007439F0" w:rsidRPr="007439F0" w:rsidRDefault="007439F0" w:rsidP="00F41459">
            <w:pPr>
              <w:rPr>
                <w:rFonts w:ascii="Times New Roman" w:hAnsi="Times New Roman" w:cs="Times New Roman"/>
                <w:lang w:val="en-US"/>
              </w:rPr>
            </w:pPr>
            <w:r w:rsidRPr="007439F0">
              <w:rPr>
                <w:rFonts w:ascii="Times New Roman" w:hAnsi="Times New Roman" w:cs="Times New Roman"/>
                <w:lang w:val="en-US"/>
              </w:rPr>
              <w:t>Items 2, 3, 6, 7, 11, 14, 15</w:t>
            </w:r>
          </w:p>
          <w:p w14:paraId="6ABF4EA6" w14:textId="77777777" w:rsidR="007439F0" w:rsidRPr="007439F0" w:rsidRDefault="007439F0" w:rsidP="00F41459">
            <w:pPr>
              <w:rPr>
                <w:rFonts w:ascii="Times New Roman" w:hAnsi="Times New Roman" w:cs="Times New Roman"/>
                <w:lang w:val="en-US"/>
              </w:rPr>
            </w:pPr>
            <w:r w:rsidRPr="007439F0">
              <w:rPr>
                <w:rFonts w:ascii="Times New Roman" w:hAnsi="Times New Roman" w:cs="Times New Roman"/>
                <w:lang w:val="en-US"/>
              </w:rPr>
              <w:t>Alpha= .586</w:t>
            </w:r>
          </w:p>
        </w:tc>
        <w:tc>
          <w:tcPr>
            <w:tcW w:w="2410" w:type="dxa"/>
            <w:tcBorders>
              <w:top w:val="nil"/>
              <w:left w:val="nil"/>
              <w:bottom w:val="nil"/>
              <w:right w:val="nil"/>
            </w:tcBorders>
            <w:hideMark/>
          </w:tcPr>
          <w:p w14:paraId="4839231A" w14:textId="77777777" w:rsidR="007439F0" w:rsidRPr="007439F0" w:rsidRDefault="007439F0" w:rsidP="00F41459">
            <w:pPr>
              <w:rPr>
                <w:rFonts w:ascii="Times New Roman" w:hAnsi="Times New Roman" w:cs="Times New Roman"/>
                <w:lang w:val="en-US"/>
              </w:rPr>
            </w:pPr>
            <w:r w:rsidRPr="007439F0">
              <w:rPr>
                <w:rFonts w:ascii="Times New Roman" w:hAnsi="Times New Roman" w:cs="Times New Roman"/>
                <w:lang w:val="en-US"/>
              </w:rPr>
              <w:t>Items 2, 3, 7, 11, 14, 15</w:t>
            </w:r>
          </w:p>
          <w:p w14:paraId="53046C65" w14:textId="1E90A99F" w:rsidR="007439F0" w:rsidRPr="007439F0" w:rsidRDefault="007439F0" w:rsidP="00F41459">
            <w:pPr>
              <w:rPr>
                <w:rFonts w:ascii="Times New Roman" w:hAnsi="Times New Roman" w:cs="Times New Roman"/>
                <w:lang w:val="en-US"/>
              </w:rPr>
            </w:pPr>
            <w:r w:rsidRPr="007439F0">
              <w:rPr>
                <w:rFonts w:ascii="Times New Roman" w:hAnsi="Times New Roman" w:cs="Times New Roman"/>
                <w:lang w:val="en-US"/>
              </w:rPr>
              <w:t>Alpha= .727</w:t>
            </w:r>
            <w:r w:rsidR="00F41459">
              <w:rPr>
                <w:rFonts w:ascii="Times New Roman" w:hAnsi="Times New Roman" w:cs="Times New Roman"/>
                <w:lang w:val="en-US"/>
              </w:rPr>
              <w:br/>
            </w:r>
          </w:p>
        </w:tc>
      </w:tr>
      <w:tr w:rsidR="007439F0" w:rsidRPr="007439F0" w14:paraId="1762BED3" w14:textId="77777777" w:rsidTr="007439F0">
        <w:tc>
          <w:tcPr>
            <w:tcW w:w="1098" w:type="dxa"/>
            <w:tcBorders>
              <w:top w:val="nil"/>
              <w:left w:val="nil"/>
              <w:bottom w:val="single" w:sz="4" w:space="0" w:color="auto"/>
              <w:right w:val="nil"/>
            </w:tcBorders>
            <w:hideMark/>
          </w:tcPr>
          <w:p w14:paraId="20D1B7A0" w14:textId="77777777" w:rsidR="007439F0" w:rsidRPr="007439F0" w:rsidRDefault="007439F0" w:rsidP="00F41459">
            <w:pPr>
              <w:rPr>
                <w:rFonts w:ascii="Times New Roman" w:hAnsi="Times New Roman" w:cs="Times New Roman"/>
                <w:b/>
                <w:lang w:val="en-US"/>
              </w:rPr>
            </w:pPr>
            <w:r w:rsidRPr="007439F0">
              <w:rPr>
                <w:rFonts w:ascii="Times New Roman" w:hAnsi="Times New Roman" w:cs="Times New Roman"/>
                <w:b/>
                <w:lang w:val="en-US"/>
              </w:rPr>
              <w:t>WT-I</w:t>
            </w:r>
          </w:p>
        </w:tc>
        <w:tc>
          <w:tcPr>
            <w:tcW w:w="2221" w:type="dxa"/>
            <w:tcBorders>
              <w:top w:val="nil"/>
              <w:left w:val="nil"/>
              <w:bottom w:val="single" w:sz="4" w:space="0" w:color="auto"/>
              <w:right w:val="nil"/>
            </w:tcBorders>
            <w:hideMark/>
          </w:tcPr>
          <w:p w14:paraId="287E3856" w14:textId="77777777" w:rsidR="007439F0" w:rsidRPr="007439F0" w:rsidRDefault="007439F0" w:rsidP="00F41459">
            <w:pPr>
              <w:rPr>
                <w:rFonts w:ascii="Times New Roman" w:hAnsi="Times New Roman" w:cs="Times New Roman"/>
                <w:lang w:val="en-US"/>
              </w:rPr>
            </w:pPr>
            <w:r w:rsidRPr="007439F0">
              <w:rPr>
                <w:rFonts w:ascii="Times New Roman" w:hAnsi="Times New Roman" w:cs="Times New Roman"/>
                <w:lang w:val="en-US"/>
              </w:rPr>
              <w:t>Items 18, 19</w:t>
            </w:r>
          </w:p>
          <w:p w14:paraId="0D441276" w14:textId="77777777" w:rsidR="007439F0" w:rsidRPr="007439F0" w:rsidRDefault="007439F0" w:rsidP="00F41459">
            <w:pPr>
              <w:rPr>
                <w:rFonts w:ascii="Times New Roman" w:hAnsi="Times New Roman" w:cs="Times New Roman"/>
                <w:lang w:val="en-US"/>
              </w:rPr>
            </w:pPr>
            <w:r w:rsidRPr="007439F0">
              <w:rPr>
                <w:rFonts w:ascii="Times New Roman" w:hAnsi="Times New Roman" w:cs="Times New Roman"/>
                <w:lang w:val="en-US"/>
              </w:rPr>
              <w:t>Alpha= .493</w:t>
            </w:r>
          </w:p>
        </w:tc>
        <w:tc>
          <w:tcPr>
            <w:tcW w:w="2268" w:type="dxa"/>
            <w:tcBorders>
              <w:top w:val="nil"/>
              <w:left w:val="nil"/>
              <w:bottom w:val="single" w:sz="4" w:space="0" w:color="auto"/>
              <w:right w:val="nil"/>
            </w:tcBorders>
            <w:hideMark/>
          </w:tcPr>
          <w:p w14:paraId="0784FCD5" w14:textId="77777777" w:rsidR="007439F0" w:rsidRPr="007439F0" w:rsidRDefault="007439F0" w:rsidP="00F41459">
            <w:pPr>
              <w:rPr>
                <w:rFonts w:ascii="Times New Roman" w:hAnsi="Times New Roman" w:cs="Times New Roman"/>
                <w:lang w:val="en-US"/>
              </w:rPr>
            </w:pPr>
            <w:r w:rsidRPr="007439F0">
              <w:rPr>
                <w:rFonts w:ascii="Times New Roman" w:hAnsi="Times New Roman" w:cs="Times New Roman"/>
                <w:lang w:val="en-US"/>
              </w:rPr>
              <w:t>Items 18, 19</w:t>
            </w:r>
          </w:p>
          <w:p w14:paraId="13E42131" w14:textId="77777777" w:rsidR="007439F0" w:rsidRPr="007439F0" w:rsidRDefault="007439F0" w:rsidP="00F41459">
            <w:pPr>
              <w:rPr>
                <w:rFonts w:ascii="Times New Roman" w:hAnsi="Times New Roman" w:cs="Times New Roman"/>
                <w:lang w:val="en-US"/>
              </w:rPr>
            </w:pPr>
            <w:r w:rsidRPr="007439F0">
              <w:rPr>
                <w:rFonts w:ascii="Times New Roman" w:hAnsi="Times New Roman" w:cs="Times New Roman"/>
                <w:lang w:val="en-US"/>
              </w:rPr>
              <w:t>Alpha= .633</w:t>
            </w:r>
          </w:p>
        </w:tc>
        <w:tc>
          <w:tcPr>
            <w:tcW w:w="2268" w:type="dxa"/>
            <w:tcBorders>
              <w:top w:val="nil"/>
              <w:left w:val="nil"/>
              <w:bottom w:val="single" w:sz="4" w:space="0" w:color="auto"/>
              <w:right w:val="nil"/>
            </w:tcBorders>
            <w:hideMark/>
          </w:tcPr>
          <w:p w14:paraId="31DA15EA" w14:textId="77777777" w:rsidR="007439F0" w:rsidRPr="007439F0" w:rsidRDefault="007439F0" w:rsidP="00F41459">
            <w:pPr>
              <w:rPr>
                <w:rFonts w:ascii="Times New Roman" w:hAnsi="Times New Roman" w:cs="Times New Roman"/>
                <w:lang w:val="en-US"/>
              </w:rPr>
            </w:pPr>
            <w:r w:rsidRPr="007439F0">
              <w:rPr>
                <w:rFonts w:ascii="Times New Roman" w:hAnsi="Times New Roman" w:cs="Times New Roman"/>
                <w:lang w:val="en-US"/>
              </w:rPr>
              <w:t>Items 18, 19</w:t>
            </w:r>
          </w:p>
          <w:p w14:paraId="168785EE" w14:textId="77777777" w:rsidR="007439F0" w:rsidRPr="007439F0" w:rsidRDefault="007439F0" w:rsidP="00F41459">
            <w:pPr>
              <w:rPr>
                <w:rFonts w:ascii="Times New Roman" w:hAnsi="Times New Roman" w:cs="Times New Roman"/>
                <w:lang w:val="en-US"/>
              </w:rPr>
            </w:pPr>
            <w:r w:rsidRPr="007439F0">
              <w:rPr>
                <w:rFonts w:ascii="Times New Roman" w:hAnsi="Times New Roman" w:cs="Times New Roman"/>
                <w:lang w:val="en-US"/>
              </w:rPr>
              <w:t>Alpha= .608</w:t>
            </w:r>
          </w:p>
        </w:tc>
        <w:tc>
          <w:tcPr>
            <w:tcW w:w="2410" w:type="dxa"/>
            <w:tcBorders>
              <w:top w:val="nil"/>
              <w:left w:val="nil"/>
              <w:bottom w:val="single" w:sz="4" w:space="0" w:color="auto"/>
              <w:right w:val="nil"/>
            </w:tcBorders>
            <w:hideMark/>
          </w:tcPr>
          <w:p w14:paraId="6829BFB8" w14:textId="77777777" w:rsidR="007439F0" w:rsidRPr="007439F0" w:rsidRDefault="007439F0" w:rsidP="00F41459">
            <w:pPr>
              <w:rPr>
                <w:rFonts w:ascii="Times New Roman" w:hAnsi="Times New Roman" w:cs="Times New Roman"/>
                <w:lang w:val="en-US"/>
              </w:rPr>
            </w:pPr>
            <w:r w:rsidRPr="007439F0">
              <w:rPr>
                <w:rFonts w:ascii="Times New Roman" w:hAnsi="Times New Roman" w:cs="Times New Roman"/>
                <w:lang w:val="en-US"/>
              </w:rPr>
              <w:t>Items 18, 19</w:t>
            </w:r>
          </w:p>
          <w:p w14:paraId="24ACE1E4" w14:textId="77777777" w:rsidR="007439F0" w:rsidRPr="007439F0" w:rsidRDefault="007439F0" w:rsidP="00F41459">
            <w:pPr>
              <w:rPr>
                <w:rFonts w:ascii="Times New Roman" w:hAnsi="Times New Roman" w:cs="Times New Roman"/>
                <w:lang w:val="en-US"/>
              </w:rPr>
            </w:pPr>
            <w:r w:rsidRPr="007439F0">
              <w:rPr>
                <w:rFonts w:ascii="Times New Roman" w:hAnsi="Times New Roman" w:cs="Times New Roman"/>
                <w:lang w:val="en-US"/>
              </w:rPr>
              <w:t>Alpha= .761</w:t>
            </w:r>
          </w:p>
        </w:tc>
      </w:tr>
    </w:tbl>
    <w:p w14:paraId="423F53B5" w14:textId="77777777" w:rsidR="007439F0" w:rsidRPr="007439F0" w:rsidRDefault="007439F0" w:rsidP="00F41459">
      <w:pPr>
        <w:rPr>
          <w:rFonts w:ascii="Times New Roman" w:hAnsi="Times New Roman" w:cs="Times New Roman"/>
          <w:lang w:val="en-US"/>
        </w:rPr>
      </w:pPr>
      <w:r w:rsidRPr="007439F0">
        <w:rPr>
          <w:rFonts w:ascii="Times New Roman" w:hAnsi="Times New Roman" w:cs="Times New Roman"/>
          <w:lang w:val="en-US"/>
        </w:rPr>
        <w:t>Note.  ST=strong-ties; WT=weak-ties; two factors of strong-ties rationality= ST-C (Communal) and ST-A (Authoritarian); two factors of weak ties rationality= WT-A (Analytic) and WT-I (Independent)</w:t>
      </w:r>
    </w:p>
    <w:p w14:paraId="744E9780" w14:textId="3921BB13" w:rsidR="00F41459" w:rsidRPr="00F41459" w:rsidRDefault="007439F0" w:rsidP="00F41459">
      <w:pPr>
        <w:spacing w:after="160" w:line="278" w:lineRule="auto"/>
        <w:rPr>
          <w:rFonts w:ascii="Times New Roman" w:hAnsi="Times New Roman" w:cs="Times New Roman"/>
          <w:lang w:val="en-US"/>
        </w:rPr>
      </w:pPr>
      <w:r>
        <w:rPr>
          <w:rFonts w:ascii="Times New Roman" w:hAnsi="Times New Roman" w:cs="Times New Roman"/>
          <w:lang w:val="en-US"/>
        </w:rPr>
        <w:br w:type="page"/>
      </w:r>
    </w:p>
    <w:tbl>
      <w:tblPr>
        <w:tblW w:w="10458" w:type="dxa"/>
        <w:tblInd w:w="-252" w:type="dxa"/>
        <w:tblLayout w:type="fixed"/>
        <w:tblCellMar>
          <w:left w:w="0" w:type="dxa"/>
          <w:right w:w="0" w:type="dxa"/>
        </w:tblCellMar>
        <w:tblLook w:val="04A0" w:firstRow="1" w:lastRow="0" w:firstColumn="1" w:lastColumn="0" w:noHBand="0" w:noVBand="1"/>
      </w:tblPr>
      <w:tblGrid>
        <w:gridCol w:w="1278"/>
        <w:gridCol w:w="1440"/>
        <w:gridCol w:w="1170"/>
        <w:gridCol w:w="1350"/>
        <w:gridCol w:w="1350"/>
        <w:gridCol w:w="1260"/>
        <w:gridCol w:w="1350"/>
        <w:gridCol w:w="1260"/>
      </w:tblGrid>
      <w:tr w:rsidR="007439F0" w:rsidRPr="007439F0" w14:paraId="13235852" w14:textId="77777777" w:rsidTr="007439F0">
        <w:tc>
          <w:tcPr>
            <w:tcW w:w="10458" w:type="dxa"/>
            <w:gridSpan w:val="8"/>
            <w:tcBorders>
              <w:top w:val="nil"/>
              <w:left w:val="nil"/>
              <w:bottom w:val="single" w:sz="4" w:space="0" w:color="auto"/>
              <w:right w:val="nil"/>
            </w:tcBorders>
            <w:tcMar>
              <w:top w:w="0" w:type="dxa"/>
              <w:left w:w="108" w:type="dxa"/>
              <w:bottom w:w="0" w:type="dxa"/>
              <w:right w:w="108" w:type="dxa"/>
            </w:tcMar>
            <w:hideMark/>
          </w:tcPr>
          <w:p w14:paraId="0660970C" w14:textId="5B876585" w:rsidR="007439F0" w:rsidRPr="00411F61" w:rsidRDefault="007439F0" w:rsidP="00411F61">
            <w:pPr>
              <w:rPr>
                <w:rFonts w:ascii="Times New Roman" w:hAnsi="Times New Roman" w:cs="Times New Roman"/>
                <w:b/>
                <w:lang w:val="en-US"/>
              </w:rPr>
            </w:pPr>
            <w:r w:rsidRPr="00411F61">
              <w:rPr>
                <w:rFonts w:ascii="Times New Roman" w:hAnsi="Times New Roman" w:cs="Times New Roman"/>
                <w:b/>
                <w:lang w:val="en-US"/>
              </w:rPr>
              <w:t>Table S3</w:t>
            </w:r>
          </w:p>
          <w:p w14:paraId="428F6BB2" w14:textId="7247BAF7" w:rsidR="007439F0" w:rsidRPr="00411F61" w:rsidRDefault="007439F0" w:rsidP="00411F61">
            <w:pPr>
              <w:rPr>
                <w:rFonts w:ascii="Times New Roman" w:hAnsi="Times New Roman" w:cs="Times New Roman"/>
                <w:b/>
                <w:lang w:val="en-US"/>
              </w:rPr>
            </w:pPr>
            <w:r w:rsidRPr="00411F61">
              <w:rPr>
                <w:rFonts w:ascii="Times New Roman" w:hAnsi="Times New Roman" w:cs="Times New Roman"/>
                <w:b/>
                <w:lang w:val="en-US"/>
              </w:rPr>
              <w:t>Regression Results of Moral Values and Beliefs on STWT Factors by Society (C</w:t>
            </w:r>
            <w:r w:rsidR="00FA2B6E" w:rsidRPr="00411F61">
              <w:rPr>
                <w:rFonts w:ascii="Times New Roman" w:hAnsi="Times New Roman" w:cs="Times New Roman"/>
                <w:b/>
                <w:lang w:val="en-US"/>
              </w:rPr>
              <w:t>-</w:t>
            </w:r>
            <w:r w:rsidRPr="00411F61">
              <w:rPr>
                <w:rFonts w:ascii="Times New Roman" w:hAnsi="Times New Roman" w:cs="Times New Roman"/>
                <w:b/>
                <w:lang w:val="en-US"/>
              </w:rPr>
              <w:t>CP Model)</w:t>
            </w:r>
            <w:r w:rsidR="00411F61">
              <w:rPr>
                <w:rFonts w:ascii="Times New Roman" w:hAnsi="Times New Roman" w:cs="Times New Roman"/>
                <w:b/>
                <w:lang w:val="en-US"/>
              </w:rPr>
              <w:br/>
            </w:r>
            <w:r w:rsidR="00411F61" w:rsidRPr="00411F61">
              <w:rPr>
                <w:rFonts w:ascii="Times New Roman" w:hAnsi="Times New Roman" w:cs="Times New Roman"/>
                <w:b/>
                <w:lang w:val="en-US"/>
              </w:rPr>
              <w:br/>
            </w:r>
          </w:p>
        </w:tc>
      </w:tr>
      <w:tr w:rsidR="007439F0" w:rsidRPr="007439F0" w14:paraId="4E06DB6F" w14:textId="77777777" w:rsidTr="007439F0">
        <w:tc>
          <w:tcPr>
            <w:tcW w:w="6588" w:type="dxa"/>
            <w:gridSpan w:val="5"/>
            <w:tcBorders>
              <w:top w:val="single" w:sz="4" w:space="0" w:color="auto"/>
              <w:bottom w:val="single" w:sz="4" w:space="0" w:color="auto"/>
            </w:tcBorders>
            <w:tcMar>
              <w:top w:w="0" w:type="dxa"/>
              <w:left w:w="108" w:type="dxa"/>
              <w:bottom w:w="0" w:type="dxa"/>
              <w:right w:w="108" w:type="dxa"/>
            </w:tcMar>
            <w:hideMark/>
          </w:tcPr>
          <w:p w14:paraId="4DFFEE4C" w14:textId="77777777" w:rsidR="007439F0" w:rsidRPr="007439F0" w:rsidRDefault="007439F0" w:rsidP="007439F0">
            <w:pPr>
              <w:spacing w:line="480" w:lineRule="auto"/>
              <w:rPr>
                <w:rFonts w:ascii="Times New Roman" w:hAnsi="Times New Roman" w:cs="Times New Roman"/>
                <w:lang w:val="en-US"/>
              </w:rPr>
            </w:pPr>
            <w:r w:rsidRPr="007439F0">
              <w:rPr>
                <w:rFonts w:ascii="Times New Roman" w:hAnsi="Times New Roman" w:cs="Times New Roman"/>
                <w:b/>
                <w:bCs/>
                <w:lang w:val="en-US"/>
              </w:rPr>
              <w:t>                           Strong Ties Society</w:t>
            </w:r>
          </w:p>
        </w:tc>
        <w:tc>
          <w:tcPr>
            <w:tcW w:w="3870" w:type="dxa"/>
            <w:gridSpan w:val="3"/>
            <w:tcBorders>
              <w:top w:val="single" w:sz="4" w:space="0" w:color="auto"/>
              <w:bottom w:val="single" w:sz="4" w:space="0" w:color="auto"/>
            </w:tcBorders>
            <w:tcMar>
              <w:top w:w="0" w:type="dxa"/>
              <w:left w:w="108" w:type="dxa"/>
              <w:bottom w:w="0" w:type="dxa"/>
              <w:right w:w="108" w:type="dxa"/>
            </w:tcMar>
            <w:hideMark/>
          </w:tcPr>
          <w:p w14:paraId="6E65AF66" w14:textId="77777777" w:rsidR="007439F0" w:rsidRPr="007439F0" w:rsidRDefault="007439F0" w:rsidP="007439F0">
            <w:pPr>
              <w:spacing w:line="480" w:lineRule="auto"/>
              <w:rPr>
                <w:rFonts w:ascii="Times New Roman" w:hAnsi="Times New Roman" w:cs="Times New Roman"/>
                <w:lang w:val="en-US"/>
              </w:rPr>
            </w:pPr>
            <w:r w:rsidRPr="007439F0">
              <w:rPr>
                <w:rFonts w:ascii="Times New Roman" w:hAnsi="Times New Roman" w:cs="Times New Roman"/>
                <w:b/>
                <w:bCs/>
                <w:lang w:val="en-US"/>
              </w:rPr>
              <w:t>                   Weak Ties Society</w:t>
            </w:r>
          </w:p>
        </w:tc>
      </w:tr>
      <w:tr w:rsidR="007439F0" w:rsidRPr="007439F0" w14:paraId="650DDD67" w14:textId="77777777" w:rsidTr="007439F0">
        <w:tc>
          <w:tcPr>
            <w:tcW w:w="2718" w:type="dxa"/>
            <w:gridSpan w:val="2"/>
            <w:tcBorders>
              <w:top w:val="single" w:sz="4" w:space="0" w:color="auto"/>
              <w:bottom w:val="single" w:sz="4" w:space="0" w:color="auto"/>
            </w:tcBorders>
            <w:tcMar>
              <w:top w:w="0" w:type="dxa"/>
              <w:left w:w="108" w:type="dxa"/>
              <w:bottom w:w="0" w:type="dxa"/>
              <w:right w:w="108" w:type="dxa"/>
            </w:tcMar>
            <w:hideMark/>
          </w:tcPr>
          <w:p w14:paraId="781D0311"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 </w:t>
            </w:r>
          </w:p>
        </w:tc>
        <w:tc>
          <w:tcPr>
            <w:tcW w:w="3870" w:type="dxa"/>
            <w:gridSpan w:val="3"/>
            <w:tcBorders>
              <w:top w:val="single" w:sz="4" w:space="0" w:color="auto"/>
              <w:bottom w:val="single" w:sz="4" w:space="0" w:color="auto"/>
            </w:tcBorders>
            <w:tcMar>
              <w:top w:w="0" w:type="dxa"/>
              <w:left w:w="108" w:type="dxa"/>
              <w:bottom w:w="0" w:type="dxa"/>
              <w:right w:w="108" w:type="dxa"/>
            </w:tcMar>
            <w:hideMark/>
          </w:tcPr>
          <w:p w14:paraId="0C0BA9E6"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Strong Ties ancestral Niche</w:t>
            </w:r>
          </w:p>
        </w:tc>
        <w:tc>
          <w:tcPr>
            <w:tcW w:w="2610" w:type="dxa"/>
            <w:gridSpan w:val="2"/>
            <w:tcBorders>
              <w:top w:val="single" w:sz="4" w:space="0" w:color="auto"/>
              <w:bottom w:val="single" w:sz="4" w:space="0" w:color="auto"/>
            </w:tcBorders>
            <w:tcMar>
              <w:top w:w="0" w:type="dxa"/>
              <w:left w:w="108" w:type="dxa"/>
              <w:bottom w:w="0" w:type="dxa"/>
              <w:right w:w="108" w:type="dxa"/>
            </w:tcMar>
            <w:hideMark/>
          </w:tcPr>
          <w:p w14:paraId="3681A6CF"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 </w:t>
            </w:r>
          </w:p>
        </w:tc>
        <w:tc>
          <w:tcPr>
            <w:tcW w:w="1260" w:type="dxa"/>
            <w:tcBorders>
              <w:top w:val="single" w:sz="4" w:space="0" w:color="auto"/>
              <w:bottom w:val="single" w:sz="4" w:space="0" w:color="auto"/>
            </w:tcBorders>
            <w:tcMar>
              <w:top w:w="0" w:type="dxa"/>
              <w:left w:w="108" w:type="dxa"/>
              <w:bottom w:w="0" w:type="dxa"/>
              <w:right w:w="108" w:type="dxa"/>
            </w:tcMar>
            <w:hideMark/>
          </w:tcPr>
          <w:p w14:paraId="26E92D44"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Weak Ties</w:t>
            </w:r>
          </w:p>
          <w:p w14:paraId="5A7A49EA"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ancestral</w:t>
            </w:r>
          </w:p>
          <w:p w14:paraId="20728966"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Niche</w:t>
            </w:r>
          </w:p>
        </w:tc>
      </w:tr>
      <w:tr w:rsidR="007439F0" w:rsidRPr="007439F0" w14:paraId="0BEEFC9E" w14:textId="77777777" w:rsidTr="007439F0">
        <w:trPr>
          <w:trHeight w:val="1172"/>
        </w:trPr>
        <w:tc>
          <w:tcPr>
            <w:tcW w:w="1278" w:type="dxa"/>
            <w:tcBorders>
              <w:top w:val="single" w:sz="4" w:space="0" w:color="auto"/>
              <w:bottom w:val="single" w:sz="4" w:space="0" w:color="auto"/>
            </w:tcBorders>
            <w:tcMar>
              <w:top w:w="0" w:type="dxa"/>
              <w:left w:w="108" w:type="dxa"/>
              <w:bottom w:w="0" w:type="dxa"/>
              <w:right w:w="108" w:type="dxa"/>
            </w:tcMar>
            <w:vAlign w:val="center"/>
            <w:hideMark/>
          </w:tcPr>
          <w:p w14:paraId="5FF39FF8"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Values/</w:t>
            </w:r>
          </w:p>
          <w:p w14:paraId="204CC7FC"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beliefs</w:t>
            </w:r>
          </w:p>
          <w:p w14:paraId="3CA0CEB0"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 </w:t>
            </w:r>
          </w:p>
        </w:tc>
        <w:tc>
          <w:tcPr>
            <w:tcW w:w="1440" w:type="dxa"/>
            <w:tcBorders>
              <w:top w:val="single" w:sz="4" w:space="0" w:color="auto"/>
              <w:bottom w:val="single" w:sz="4" w:space="0" w:color="auto"/>
            </w:tcBorders>
            <w:tcMar>
              <w:top w:w="0" w:type="dxa"/>
              <w:left w:w="108" w:type="dxa"/>
              <w:bottom w:w="0" w:type="dxa"/>
              <w:right w:w="108" w:type="dxa"/>
            </w:tcMar>
            <w:vAlign w:val="center"/>
            <w:hideMark/>
          </w:tcPr>
          <w:p w14:paraId="0025FC00"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Rationality</w:t>
            </w:r>
          </w:p>
          <w:p w14:paraId="4C41391B"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 </w:t>
            </w:r>
          </w:p>
        </w:tc>
        <w:tc>
          <w:tcPr>
            <w:tcW w:w="1170" w:type="dxa"/>
            <w:tcBorders>
              <w:top w:val="single" w:sz="4" w:space="0" w:color="auto"/>
              <w:bottom w:val="single" w:sz="4" w:space="0" w:color="auto"/>
            </w:tcBorders>
            <w:tcMar>
              <w:top w:w="0" w:type="dxa"/>
              <w:left w:w="108" w:type="dxa"/>
              <w:bottom w:w="0" w:type="dxa"/>
              <w:right w:w="108" w:type="dxa"/>
            </w:tcMar>
            <w:hideMark/>
          </w:tcPr>
          <w:p w14:paraId="7D38A7FC"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Mainland</w:t>
            </w:r>
          </w:p>
          <w:p w14:paraId="01915B59"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Chinese</w:t>
            </w:r>
          </w:p>
          <w:p w14:paraId="406A0EEB"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(n=360)</w:t>
            </w:r>
          </w:p>
        </w:tc>
        <w:tc>
          <w:tcPr>
            <w:tcW w:w="1350" w:type="dxa"/>
            <w:tcBorders>
              <w:top w:val="single" w:sz="4" w:space="0" w:color="auto"/>
              <w:bottom w:val="single" w:sz="4" w:space="0" w:color="auto"/>
            </w:tcBorders>
            <w:tcMar>
              <w:top w:w="0" w:type="dxa"/>
              <w:left w:w="108" w:type="dxa"/>
              <w:bottom w:w="0" w:type="dxa"/>
              <w:right w:w="108" w:type="dxa"/>
            </w:tcMar>
            <w:hideMark/>
          </w:tcPr>
          <w:p w14:paraId="3FCB1FF2"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 Taiwanese</w:t>
            </w:r>
          </w:p>
          <w:p w14:paraId="6E954C4C"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(n=289)</w:t>
            </w:r>
          </w:p>
        </w:tc>
        <w:tc>
          <w:tcPr>
            <w:tcW w:w="1350" w:type="dxa"/>
            <w:tcBorders>
              <w:top w:val="single" w:sz="4" w:space="0" w:color="auto"/>
              <w:bottom w:val="single" w:sz="4" w:space="0" w:color="auto"/>
            </w:tcBorders>
            <w:tcMar>
              <w:top w:w="0" w:type="dxa"/>
              <w:left w:w="108" w:type="dxa"/>
              <w:bottom w:w="0" w:type="dxa"/>
              <w:right w:w="108" w:type="dxa"/>
            </w:tcMar>
            <w:hideMark/>
          </w:tcPr>
          <w:p w14:paraId="709CE117"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 Indian</w:t>
            </w:r>
          </w:p>
          <w:p w14:paraId="4D741555"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(n=265)</w:t>
            </w:r>
          </w:p>
        </w:tc>
        <w:tc>
          <w:tcPr>
            <w:tcW w:w="1260" w:type="dxa"/>
            <w:tcBorders>
              <w:top w:val="single" w:sz="4" w:space="0" w:color="auto"/>
              <w:bottom w:val="single" w:sz="4" w:space="0" w:color="auto"/>
            </w:tcBorders>
            <w:tcMar>
              <w:top w:w="0" w:type="dxa"/>
              <w:left w:w="108" w:type="dxa"/>
              <w:bottom w:w="0" w:type="dxa"/>
              <w:right w:w="108" w:type="dxa"/>
            </w:tcMar>
            <w:vAlign w:val="center"/>
            <w:hideMark/>
          </w:tcPr>
          <w:p w14:paraId="79633FF5"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Values/</w:t>
            </w:r>
          </w:p>
          <w:p w14:paraId="6F99914A"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beliefs</w:t>
            </w:r>
          </w:p>
          <w:p w14:paraId="7167A450"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 </w:t>
            </w:r>
          </w:p>
        </w:tc>
        <w:tc>
          <w:tcPr>
            <w:tcW w:w="1350" w:type="dxa"/>
            <w:tcBorders>
              <w:top w:val="single" w:sz="4" w:space="0" w:color="auto"/>
              <w:bottom w:val="single" w:sz="4" w:space="0" w:color="auto"/>
            </w:tcBorders>
            <w:tcMar>
              <w:top w:w="0" w:type="dxa"/>
              <w:left w:w="108" w:type="dxa"/>
              <w:bottom w:w="0" w:type="dxa"/>
              <w:right w:w="108" w:type="dxa"/>
            </w:tcMar>
            <w:vAlign w:val="center"/>
            <w:hideMark/>
          </w:tcPr>
          <w:p w14:paraId="30178893"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Rationality</w:t>
            </w:r>
          </w:p>
          <w:p w14:paraId="11DF3E74"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 </w:t>
            </w:r>
          </w:p>
        </w:tc>
        <w:tc>
          <w:tcPr>
            <w:tcW w:w="1260" w:type="dxa"/>
            <w:tcBorders>
              <w:top w:val="single" w:sz="4" w:space="0" w:color="auto"/>
              <w:bottom w:val="single" w:sz="4" w:space="0" w:color="auto"/>
            </w:tcBorders>
            <w:tcMar>
              <w:top w:w="0" w:type="dxa"/>
              <w:left w:w="108" w:type="dxa"/>
              <w:bottom w:w="0" w:type="dxa"/>
              <w:right w:w="108" w:type="dxa"/>
            </w:tcMar>
            <w:hideMark/>
          </w:tcPr>
          <w:p w14:paraId="3C6BB3D2"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 Non-Asian Americans</w:t>
            </w:r>
          </w:p>
          <w:p w14:paraId="0ADE444D"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(n=380)</w:t>
            </w:r>
          </w:p>
        </w:tc>
      </w:tr>
      <w:tr w:rsidR="007439F0" w:rsidRPr="007439F0" w14:paraId="2F7AA8E0" w14:textId="77777777" w:rsidTr="007439F0">
        <w:tc>
          <w:tcPr>
            <w:tcW w:w="10458" w:type="dxa"/>
            <w:gridSpan w:val="8"/>
            <w:tcBorders>
              <w:top w:val="single" w:sz="4" w:space="0" w:color="auto"/>
              <w:bottom w:val="single" w:sz="4" w:space="0" w:color="auto"/>
            </w:tcBorders>
            <w:tcMar>
              <w:top w:w="0" w:type="dxa"/>
              <w:left w:w="108" w:type="dxa"/>
              <w:bottom w:w="0" w:type="dxa"/>
              <w:right w:w="108" w:type="dxa"/>
            </w:tcMar>
            <w:hideMark/>
          </w:tcPr>
          <w:p w14:paraId="6A5DE72D" w14:textId="77777777" w:rsidR="007439F0" w:rsidRPr="007439F0" w:rsidRDefault="007439F0" w:rsidP="007439F0">
            <w:pPr>
              <w:spacing w:line="480" w:lineRule="auto"/>
              <w:jc w:val="center"/>
              <w:rPr>
                <w:rFonts w:ascii="Times New Roman" w:hAnsi="Times New Roman" w:cs="Times New Roman"/>
                <w:lang w:val="en-US"/>
              </w:rPr>
            </w:pPr>
            <w:r w:rsidRPr="007439F0">
              <w:rPr>
                <w:rFonts w:ascii="Times New Roman" w:hAnsi="Times New Roman" w:cs="Times New Roman"/>
                <w:b/>
                <w:bCs/>
                <w:lang w:val="en-US"/>
              </w:rPr>
              <w:t>a: relationship between Dominant rationality and Local values/beliefs</w:t>
            </w:r>
          </w:p>
        </w:tc>
      </w:tr>
      <w:tr w:rsidR="007439F0" w:rsidRPr="007439F0" w14:paraId="46C3A63F" w14:textId="77777777" w:rsidTr="007439F0">
        <w:trPr>
          <w:trHeight w:val="883"/>
        </w:trPr>
        <w:tc>
          <w:tcPr>
            <w:tcW w:w="1278" w:type="dxa"/>
            <w:tcBorders>
              <w:top w:val="single" w:sz="4" w:space="0" w:color="auto"/>
            </w:tcBorders>
            <w:tcMar>
              <w:top w:w="0" w:type="dxa"/>
              <w:left w:w="108" w:type="dxa"/>
              <w:bottom w:w="0" w:type="dxa"/>
              <w:right w:w="108" w:type="dxa"/>
            </w:tcMar>
            <w:vAlign w:val="center"/>
            <w:hideMark/>
          </w:tcPr>
          <w:p w14:paraId="0FAD7910"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Reciprocal Filial Piety</w:t>
            </w:r>
          </w:p>
        </w:tc>
        <w:tc>
          <w:tcPr>
            <w:tcW w:w="1440" w:type="dxa"/>
            <w:tcBorders>
              <w:top w:val="single" w:sz="4" w:space="0" w:color="auto"/>
            </w:tcBorders>
            <w:tcMar>
              <w:top w:w="0" w:type="dxa"/>
              <w:left w:w="108" w:type="dxa"/>
              <w:bottom w:w="0" w:type="dxa"/>
              <w:right w:w="108" w:type="dxa"/>
            </w:tcMar>
            <w:vAlign w:val="center"/>
            <w:hideMark/>
          </w:tcPr>
          <w:p w14:paraId="0D0A0C91"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ST</w:t>
            </w:r>
          </w:p>
        </w:tc>
        <w:tc>
          <w:tcPr>
            <w:tcW w:w="1170" w:type="dxa"/>
            <w:tcBorders>
              <w:top w:val="single" w:sz="4" w:space="0" w:color="auto"/>
            </w:tcBorders>
            <w:tcMar>
              <w:top w:w="0" w:type="dxa"/>
              <w:left w:w="108" w:type="dxa"/>
              <w:bottom w:w="0" w:type="dxa"/>
              <w:right w:w="108" w:type="dxa"/>
            </w:tcMar>
            <w:vAlign w:val="center"/>
            <w:hideMark/>
          </w:tcPr>
          <w:p w14:paraId="5590E187"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.377***</w:t>
            </w:r>
          </w:p>
        </w:tc>
        <w:tc>
          <w:tcPr>
            <w:tcW w:w="1350" w:type="dxa"/>
            <w:tcBorders>
              <w:top w:val="single" w:sz="4" w:space="0" w:color="auto"/>
            </w:tcBorders>
            <w:tcMar>
              <w:top w:w="0" w:type="dxa"/>
              <w:left w:w="108" w:type="dxa"/>
              <w:bottom w:w="0" w:type="dxa"/>
              <w:right w:w="108" w:type="dxa"/>
            </w:tcMar>
            <w:vAlign w:val="center"/>
            <w:hideMark/>
          </w:tcPr>
          <w:p w14:paraId="3228E37E" w14:textId="77777777" w:rsidR="007439F0" w:rsidRPr="007439F0" w:rsidRDefault="007439F0" w:rsidP="007439F0">
            <w:pPr>
              <w:rPr>
                <w:rFonts w:ascii="Times New Roman" w:hAnsi="Times New Roman" w:cs="Times New Roman"/>
                <w:lang w:val="en-US"/>
              </w:rPr>
            </w:pPr>
            <w:proofErr w:type="spellStart"/>
            <w:r w:rsidRPr="007439F0">
              <w:rPr>
                <w:rFonts w:ascii="Times New Roman" w:hAnsi="Times New Roman" w:cs="Times New Roman"/>
                <w:lang w:val="en-US"/>
              </w:rPr>
              <w:t>n.s</w:t>
            </w:r>
            <w:proofErr w:type="spellEnd"/>
            <w:r w:rsidRPr="007439F0">
              <w:rPr>
                <w:rFonts w:ascii="Times New Roman" w:hAnsi="Times New Roman" w:cs="Times New Roman"/>
                <w:lang w:val="en-US"/>
              </w:rPr>
              <w:t>.</w:t>
            </w:r>
          </w:p>
        </w:tc>
        <w:tc>
          <w:tcPr>
            <w:tcW w:w="1350" w:type="dxa"/>
            <w:tcBorders>
              <w:top w:val="single" w:sz="4" w:space="0" w:color="auto"/>
            </w:tcBorders>
            <w:tcMar>
              <w:top w:w="0" w:type="dxa"/>
              <w:left w:w="108" w:type="dxa"/>
              <w:bottom w:w="0" w:type="dxa"/>
              <w:right w:w="108" w:type="dxa"/>
            </w:tcMar>
            <w:vAlign w:val="center"/>
            <w:hideMark/>
          </w:tcPr>
          <w:p w14:paraId="65AC1E61"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.321*</w:t>
            </w:r>
          </w:p>
        </w:tc>
        <w:tc>
          <w:tcPr>
            <w:tcW w:w="1260" w:type="dxa"/>
            <w:tcBorders>
              <w:top w:val="single" w:sz="4" w:space="0" w:color="auto"/>
            </w:tcBorders>
            <w:tcMar>
              <w:top w:w="0" w:type="dxa"/>
              <w:left w:w="108" w:type="dxa"/>
              <w:bottom w:w="0" w:type="dxa"/>
              <w:right w:w="108" w:type="dxa"/>
            </w:tcMar>
            <w:vAlign w:val="center"/>
            <w:hideMark/>
          </w:tcPr>
          <w:p w14:paraId="171665A1"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Belief in an Unjust World</w:t>
            </w:r>
          </w:p>
        </w:tc>
        <w:tc>
          <w:tcPr>
            <w:tcW w:w="1350" w:type="dxa"/>
            <w:tcBorders>
              <w:top w:val="single" w:sz="4" w:space="0" w:color="auto"/>
            </w:tcBorders>
            <w:tcMar>
              <w:top w:w="0" w:type="dxa"/>
              <w:left w:w="108" w:type="dxa"/>
              <w:bottom w:w="0" w:type="dxa"/>
              <w:right w:w="108" w:type="dxa"/>
            </w:tcMar>
            <w:vAlign w:val="center"/>
            <w:hideMark/>
          </w:tcPr>
          <w:p w14:paraId="514584AA"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WT</w:t>
            </w:r>
          </w:p>
        </w:tc>
        <w:tc>
          <w:tcPr>
            <w:tcW w:w="1260" w:type="dxa"/>
            <w:tcBorders>
              <w:top w:val="single" w:sz="4" w:space="0" w:color="auto"/>
            </w:tcBorders>
            <w:tcMar>
              <w:top w:w="0" w:type="dxa"/>
              <w:left w:w="108" w:type="dxa"/>
              <w:bottom w:w="0" w:type="dxa"/>
              <w:right w:w="108" w:type="dxa"/>
            </w:tcMar>
            <w:hideMark/>
          </w:tcPr>
          <w:p w14:paraId="72FF49EB"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.135*</w:t>
            </w:r>
          </w:p>
        </w:tc>
      </w:tr>
      <w:tr w:rsidR="007439F0" w:rsidRPr="007439F0" w14:paraId="11BA90BB" w14:textId="77777777" w:rsidTr="007439F0">
        <w:trPr>
          <w:trHeight w:val="340"/>
        </w:trPr>
        <w:tc>
          <w:tcPr>
            <w:tcW w:w="1278" w:type="dxa"/>
            <w:tcBorders>
              <w:top w:val="nil"/>
            </w:tcBorders>
            <w:tcMar>
              <w:top w:w="0" w:type="dxa"/>
              <w:left w:w="108" w:type="dxa"/>
              <w:bottom w:w="0" w:type="dxa"/>
              <w:right w:w="108" w:type="dxa"/>
            </w:tcMar>
            <w:vAlign w:val="center"/>
            <w:hideMark/>
          </w:tcPr>
          <w:p w14:paraId="5ACD8BB0"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Authoritarian Filial Piety</w:t>
            </w:r>
          </w:p>
        </w:tc>
        <w:tc>
          <w:tcPr>
            <w:tcW w:w="1440" w:type="dxa"/>
            <w:tcBorders>
              <w:top w:val="nil"/>
            </w:tcBorders>
            <w:tcMar>
              <w:top w:w="0" w:type="dxa"/>
              <w:left w:w="108" w:type="dxa"/>
              <w:bottom w:w="0" w:type="dxa"/>
              <w:right w:w="108" w:type="dxa"/>
            </w:tcMar>
            <w:vAlign w:val="center"/>
            <w:hideMark/>
          </w:tcPr>
          <w:p w14:paraId="1A74BFBF"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ST</w:t>
            </w:r>
          </w:p>
        </w:tc>
        <w:tc>
          <w:tcPr>
            <w:tcW w:w="1170" w:type="dxa"/>
            <w:tcBorders>
              <w:top w:val="nil"/>
            </w:tcBorders>
            <w:tcMar>
              <w:top w:w="0" w:type="dxa"/>
              <w:left w:w="108" w:type="dxa"/>
              <w:bottom w:w="0" w:type="dxa"/>
              <w:right w:w="108" w:type="dxa"/>
            </w:tcMar>
            <w:vAlign w:val="center"/>
            <w:hideMark/>
          </w:tcPr>
          <w:p w14:paraId="0BECCFF1"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.256***</w:t>
            </w:r>
          </w:p>
        </w:tc>
        <w:tc>
          <w:tcPr>
            <w:tcW w:w="1350" w:type="dxa"/>
            <w:tcBorders>
              <w:top w:val="nil"/>
            </w:tcBorders>
            <w:tcMar>
              <w:top w:w="0" w:type="dxa"/>
              <w:left w:w="108" w:type="dxa"/>
              <w:bottom w:w="0" w:type="dxa"/>
              <w:right w:w="108" w:type="dxa"/>
            </w:tcMar>
            <w:vAlign w:val="center"/>
            <w:hideMark/>
          </w:tcPr>
          <w:p w14:paraId="16F203F4"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.368***</w:t>
            </w:r>
          </w:p>
        </w:tc>
        <w:tc>
          <w:tcPr>
            <w:tcW w:w="1350" w:type="dxa"/>
            <w:tcBorders>
              <w:top w:val="nil"/>
            </w:tcBorders>
            <w:tcMar>
              <w:top w:w="0" w:type="dxa"/>
              <w:left w:w="108" w:type="dxa"/>
              <w:bottom w:w="0" w:type="dxa"/>
              <w:right w:w="108" w:type="dxa"/>
            </w:tcMar>
            <w:vAlign w:val="center"/>
            <w:hideMark/>
          </w:tcPr>
          <w:p w14:paraId="5D8E7258"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.437***</w:t>
            </w:r>
          </w:p>
        </w:tc>
        <w:tc>
          <w:tcPr>
            <w:tcW w:w="1260" w:type="dxa"/>
            <w:tcBorders>
              <w:top w:val="nil"/>
            </w:tcBorders>
            <w:tcMar>
              <w:top w:w="0" w:type="dxa"/>
              <w:left w:w="108" w:type="dxa"/>
              <w:bottom w:w="0" w:type="dxa"/>
              <w:right w:w="108" w:type="dxa"/>
            </w:tcMar>
            <w:vAlign w:val="center"/>
            <w:hideMark/>
          </w:tcPr>
          <w:p w14:paraId="3CC5777B"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 </w:t>
            </w:r>
          </w:p>
        </w:tc>
        <w:tc>
          <w:tcPr>
            <w:tcW w:w="1350" w:type="dxa"/>
            <w:tcBorders>
              <w:top w:val="nil"/>
            </w:tcBorders>
            <w:tcMar>
              <w:top w:w="0" w:type="dxa"/>
              <w:left w:w="108" w:type="dxa"/>
              <w:bottom w:w="0" w:type="dxa"/>
              <w:right w:w="108" w:type="dxa"/>
            </w:tcMar>
            <w:hideMark/>
          </w:tcPr>
          <w:p w14:paraId="7E857788"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 </w:t>
            </w:r>
          </w:p>
        </w:tc>
        <w:tc>
          <w:tcPr>
            <w:tcW w:w="1260" w:type="dxa"/>
            <w:tcBorders>
              <w:top w:val="nil"/>
            </w:tcBorders>
            <w:tcMar>
              <w:top w:w="0" w:type="dxa"/>
              <w:left w:w="108" w:type="dxa"/>
              <w:bottom w:w="0" w:type="dxa"/>
              <w:right w:w="108" w:type="dxa"/>
            </w:tcMar>
            <w:hideMark/>
          </w:tcPr>
          <w:p w14:paraId="6147920B" w14:textId="77777777" w:rsidR="007439F0" w:rsidRPr="007439F0" w:rsidRDefault="007439F0" w:rsidP="007439F0">
            <w:pPr>
              <w:rPr>
                <w:rFonts w:ascii="Times New Roman" w:hAnsi="Times New Roman" w:cs="Times New Roman"/>
                <w:lang w:val="en-US"/>
              </w:rPr>
            </w:pPr>
          </w:p>
        </w:tc>
      </w:tr>
      <w:tr w:rsidR="007439F0" w:rsidRPr="007439F0" w14:paraId="6DBA2DE7" w14:textId="77777777" w:rsidTr="007439F0">
        <w:trPr>
          <w:trHeight w:val="410"/>
        </w:trPr>
        <w:tc>
          <w:tcPr>
            <w:tcW w:w="1278" w:type="dxa"/>
            <w:tcBorders>
              <w:top w:val="nil"/>
            </w:tcBorders>
            <w:tcMar>
              <w:top w:w="0" w:type="dxa"/>
              <w:left w:w="108" w:type="dxa"/>
              <w:bottom w:w="0" w:type="dxa"/>
              <w:right w:w="108" w:type="dxa"/>
            </w:tcMar>
            <w:vAlign w:val="center"/>
            <w:hideMark/>
          </w:tcPr>
          <w:p w14:paraId="3D4F1C84"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Dharma (Authority + Purity)</w:t>
            </w:r>
          </w:p>
        </w:tc>
        <w:tc>
          <w:tcPr>
            <w:tcW w:w="1440" w:type="dxa"/>
            <w:tcBorders>
              <w:top w:val="nil"/>
            </w:tcBorders>
            <w:tcMar>
              <w:top w:w="0" w:type="dxa"/>
              <w:left w:w="108" w:type="dxa"/>
              <w:bottom w:w="0" w:type="dxa"/>
              <w:right w:w="108" w:type="dxa"/>
            </w:tcMar>
            <w:vAlign w:val="center"/>
            <w:hideMark/>
          </w:tcPr>
          <w:p w14:paraId="1F05D1D7"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ST</w:t>
            </w:r>
          </w:p>
        </w:tc>
        <w:tc>
          <w:tcPr>
            <w:tcW w:w="1170" w:type="dxa"/>
            <w:tcBorders>
              <w:top w:val="nil"/>
            </w:tcBorders>
            <w:tcMar>
              <w:top w:w="0" w:type="dxa"/>
              <w:left w:w="108" w:type="dxa"/>
              <w:bottom w:w="0" w:type="dxa"/>
              <w:right w:w="108" w:type="dxa"/>
            </w:tcMar>
            <w:vAlign w:val="center"/>
            <w:hideMark/>
          </w:tcPr>
          <w:p w14:paraId="3D4FEF6F"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.505***</w:t>
            </w:r>
          </w:p>
        </w:tc>
        <w:tc>
          <w:tcPr>
            <w:tcW w:w="1350" w:type="dxa"/>
            <w:tcBorders>
              <w:top w:val="nil"/>
            </w:tcBorders>
            <w:tcMar>
              <w:top w:w="0" w:type="dxa"/>
              <w:left w:w="108" w:type="dxa"/>
              <w:bottom w:w="0" w:type="dxa"/>
              <w:right w:w="108" w:type="dxa"/>
            </w:tcMar>
            <w:vAlign w:val="center"/>
            <w:hideMark/>
          </w:tcPr>
          <w:p w14:paraId="3EA1565B"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.361***</w:t>
            </w:r>
          </w:p>
        </w:tc>
        <w:tc>
          <w:tcPr>
            <w:tcW w:w="1350" w:type="dxa"/>
            <w:tcBorders>
              <w:top w:val="nil"/>
            </w:tcBorders>
            <w:tcMar>
              <w:top w:w="0" w:type="dxa"/>
              <w:left w:w="108" w:type="dxa"/>
              <w:bottom w:w="0" w:type="dxa"/>
              <w:right w:w="108" w:type="dxa"/>
            </w:tcMar>
            <w:vAlign w:val="center"/>
            <w:hideMark/>
          </w:tcPr>
          <w:p w14:paraId="4E7AC384"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.412***</w:t>
            </w:r>
          </w:p>
        </w:tc>
        <w:tc>
          <w:tcPr>
            <w:tcW w:w="1260" w:type="dxa"/>
            <w:tcBorders>
              <w:top w:val="nil"/>
            </w:tcBorders>
            <w:tcMar>
              <w:top w:w="0" w:type="dxa"/>
              <w:left w:w="108" w:type="dxa"/>
              <w:bottom w:w="0" w:type="dxa"/>
              <w:right w:w="108" w:type="dxa"/>
            </w:tcMar>
            <w:hideMark/>
          </w:tcPr>
          <w:p w14:paraId="56AB6C5A"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 </w:t>
            </w:r>
          </w:p>
        </w:tc>
        <w:tc>
          <w:tcPr>
            <w:tcW w:w="1350" w:type="dxa"/>
            <w:tcBorders>
              <w:top w:val="nil"/>
            </w:tcBorders>
            <w:tcMar>
              <w:top w:w="0" w:type="dxa"/>
              <w:left w:w="108" w:type="dxa"/>
              <w:bottom w:w="0" w:type="dxa"/>
              <w:right w:w="108" w:type="dxa"/>
            </w:tcMar>
            <w:hideMark/>
          </w:tcPr>
          <w:p w14:paraId="0968AAE4"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 </w:t>
            </w:r>
          </w:p>
        </w:tc>
        <w:tc>
          <w:tcPr>
            <w:tcW w:w="1260" w:type="dxa"/>
            <w:tcBorders>
              <w:top w:val="nil"/>
            </w:tcBorders>
            <w:tcMar>
              <w:top w:w="0" w:type="dxa"/>
              <w:left w:w="108" w:type="dxa"/>
              <w:bottom w:w="0" w:type="dxa"/>
              <w:right w:w="108" w:type="dxa"/>
            </w:tcMar>
            <w:hideMark/>
          </w:tcPr>
          <w:p w14:paraId="0F70996A" w14:textId="77777777" w:rsidR="007439F0" w:rsidRPr="007439F0" w:rsidRDefault="007439F0" w:rsidP="007439F0">
            <w:pPr>
              <w:rPr>
                <w:rFonts w:ascii="Times New Roman" w:hAnsi="Times New Roman" w:cs="Times New Roman"/>
                <w:lang w:val="en-US"/>
              </w:rPr>
            </w:pPr>
          </w:p>
        </w:tc>
      </w:tr>
      <w:tr w:rsidR="007439F0" w:rsidRPr="007439F0" w14:paraId="3EEAC530" w14:textId="77777777" w:rsidTr="007439F0">
        <w:trPr>
          <w:trHeight w:val="340"/>
        </w:trPr>
        <w:tc>
          <w:tcPr>
            <w:tcW w:w="1278" w:type="dxa"/>
            <w:tcBorders>
              <w:top w:val="nil"/>
              <w:bottom w:val="single" w:sz="4" w:space="0" w:color="auto"/>
            </w:tcBorders>
            <w:tcMar>
              <w:top w:w="0" w:type="dxa"/>
              <w:left w:w="108" w:type="dxa"/>
              <w:bottom w:w="0" w:type="dxa"/>
              <w:right w:w="108" w:type="dxa"/>
            </w:tcMar>
            <w:vAlign w:val="center"/>
            <w:hideMark/>
          </w:tcPr>
          <w:p w14:paraId="1A7FF22D"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 xml:space="preserve">Belief in a Just World </w:t>
            </w:r>
          </w:p>
        </w:tc>
        <w:tc>
          <w:tcPr>
            <w:tcW w:w="1440" w:type="dxa"/>
            <w:tcBorders>
              <w:top w:val="nil"/>
              <w:bottom w:val="single" w:sz="4" w:space="0" w:color="auto"/>
            </w:tcBorders>
            <w:tcMar>
              <w:top w:w="0" w:type="dxa"/>
              <w:left w:w="108" w:type="dxa"/>
              <w:bottom w:w="0" w:type="dxa"/>
              <w:right w:w="108" w:type="dxa"/>
            </w:tcMar>
            <w:vAlign w:val="center"/>
            <w:hideMark/>
          </w:tcPr>
          <w:p w14:paraId="397A7A8B"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ST</w:t>
            </w:r>
          </w:p>
        </w:tc>
        <w:tc>
          <w:tcPr>
            <w:tcW w:w="1170" w:type="dxa"/>
            <w:tcBorders>
              <w:top w:val="nil"/>
              <w:bottom w:val="single" w:sz="4" w:space="0" w:color="auto"/>
            </w:tcBorders>
            <w:tcMar>
              <w:top w:w="0" w:type="dxa"/>
              <w:left w:w="108" w:type="dxa"/>
              <w:bottom w:w="0" w:type="dxa"/>
              <w:right w:w="108" w:type="dxa"/>
            </w:tcMar>
            <w:vAlign w:val="center"/>
            <w:hideMark/>
          </w:tcPr>
          <w:p w14:paraId="2ABC0A4D"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.377***</w:t>
            </w:r>
          </w:p>
        </w:tc>
        <w:tc>
          <w:tcPr>
            <w:tcW w:w="1350" w:type="dxa"/>
            <w:tcBorders>
              <w:top w:val="nil"/>
              <w:bottom w:val="single" w:sz="4" w:space="0" w:color="auto"/>
            </w:tcBorders>
            <w:tcMar>
              <w:top w:w="0" w:type="dxa"/>
              <w:left w:w="108" w:type="dxa"/>
              <w:bottom w:w="0" w:type="dxa"/>
              <w:right w:w="108" w:type="dxa"/>
            </w:tcMar>
            <w:vAlign w:val="center"/>
            <w:hideMark/>
          </w:tcPr>
          <w:p w14:paraId="0AE403B8"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.370***</w:t>
            </w:r>
          </w:p>
        </w:tc>
        <w:tc>
          <w:tcPr>
            <w:tcW w:w="1350" w:type="dxa"/>
            <w:tcBorders>
              <w:top w:val="nil"/>
              <w:bottom w:val="single" w:sz="4" w:space="0" w:color="auto"/>
            </w:tcBorders>
            <w:tcMar>
              <w:top w:w="0" w:type="dxa"/>
              <w:left w:w="108" w:type="dxa"/>
              <w:bottom w:w="0" w:type="dxa"/>
              <w:right w:w="108" w:type="dxa"/>
            </w:tcMar>
            <w:vAlign w:val="center"/>
            <w:hideMark/>
          </w:tcPr>
          <w:p w14:paraId="686F51DA"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.360***</w:t>
            </w:r>
          </w:p>
        </w:tc>
        <w:tc>
          <w:tcPr>
            <w:tcW w:w="1260" w:type="dxa"/>
            <w:tcBorders>
              <w:top w:val="nil"/>
              <w:bottom w:val="single" w:sz="4" w:space="0" w:color="auto"/>
            </w:tcBorders>
            <w:tcMar>
              <w:top w:w="0" w:type="dxa"/>
              <w:left w:w="108" w:type="dxa"/>
              <w:bottom w:w="0" w:type="dxa"/>
              <w:right w:w="108" w:type="dxa"/>
            </w:tcMar>
            <w:hideMark/>
          </w:tcPr>
          <w:p w14:paraId="11A41840"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 </w:t>
            </w:r>
          </w:p>
        </w:tc>
        <w:tc>
          <w:tcPr>
            <w:tcW w:w="1350" w:type="dxa"/>
            <w:tcBorders>
              <w:top w:val="nil"/>
              <w:bottom w:val="single" w:sz="4" w:space="0" w:color="auto"/>
            </w:tcBorders>
            <w:tcMar>
              <w:top w:w="0" w:type="dxa"/>
              <w:left w:w="108" w:type="dxa"/>
              <w:bottom w:w="0" w:type="dxa"/>
              <w:right w:w="108" w:type="dxa"/>
            </w:tcMar>
            <w:hideMark/>
          </w:tcPr>
          <w:p w14:paraId="5F4312FC"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 </w:t>
            </w:r>
          </w:p>
        </w:tc>
        <w:tc>
          <w:tcPr>
            <w:tcW w:w="1260" w:type="dxa"/>
            <w:tcBorders>
              <w:top w:val="nil"/>
              <w:bottom w:val="single" w:sz="4" w:space="0" w:color="auto"/>
            </w:tcBorders>
            <w:tcMar>
              <w:top w:w="0" w:type="dxa"/>
              <w:left w:w="108" w:type="dxa"/>
              <w:bottom w:w="0" w:type="dxa"/>
              <w:right w:w="108" w:type="dxa"/>
            </w:tcMar>
            <w:hideMark/>
          </w:tcPr>
          <w:p w14:paraId="2B3C2F2E" w14:textId="77777777" w:rsidR="007439F0" w:rsidRPr="007439F0" w:rsidRDefault="007439F0" w:rsidP="007439F0">
            <w:pPr>
              <w:rPr>
                <w:rFonts w:ascii="Times New Roman" w:hAnsi="Times New Roman" w:cs="Times New Roman"/>
                <w:lang w:val="en-US"/>
              </w:rPr>
            </w:pPr>
          </w:p>
        </w:tc>
      </w:tr>
      <w:tr w:rsidR="007439F0" w:rsidRPr="007439F0" w14:paraId="1EB8EDA0" w14:textId="77777777" w:rsidTr="007439F0">
        <w:tc>
          <w:tcPr>
            <w:tcW w:w="10458" w:type="dxa"/>
            <w:gridSpan w:val="8"/>
            <w:tcBorders>
              <w:top w:val="single" w:sz="4" w:space="0" w:color="auto"/>
              <w:bottom w:val="single" w:sz="4" w:space="0" w:color="auto"/>
            </w:tcBorders>
            <w:tcMar>
              <w:top w:w="0" w:type="dxa"/>
              <w:left w:w="108" w:type="dxa"/>
              <w:bottom w:w="0" w:type="dxa"/>
              <w:right w:w="108" w:type="dxa"/>
            </w:tcMar>
            <w:hideMark/>
          </w:tcPr>
          <w:p w14:paraId="4F9B953C" w14:textId="77777777" w:rsidR="007439F0" w:rsidRPr="007439F0" w:rsidRDefault="007439F0" w:rsidP="007439F0">
            <w:pPr>
              <w:spacing w:line="480" w:lineRule="auto"/>
              <w:jc w:val="center"/>
              <w:rPr>
                <w:rFonts w:ascii="Times New Roman" w:hAnsi="Times New Roman" w:cs="Times New Roman"/>
                <w:lang w:val="en-US"/>
              </w:rPr>
            </w:pPr>
            <w:r w:rsidRPr="007439F0">
              <w:rPr>
                <w:rFonts w:ascii="Times New Roman" w:hAnsi="Times New Roman" w:cs="Times New Roman"/>
                <w:b/>
                <w:bCs/>
                <w:lang w:val="en-US"/>
              </w:rPr>
              <w:t xml:space="preserve">b: relationship between Dominant rationality and </w:t>
            </w:r>
            <w:proofErr w:type="gramStart"/>
            <w:r w:rsidRPr="007439F0">
              <w:rPr>
                <w:rFonts w:ascii="Times New Roman" w:hAnsi="Times New Roman" w:cs="Times New Roman"/>
                <w:b/>
                <w:bCs/>
                <w:lang w:val="en-US"/>
              </w:rPr>
              <w:t>Foreign</w:t>
            </w:r>
            <w:proofErr w:type="gramEnd"/>
            <w:r w:rsidRPr="007439F0">
              <w:rPr>
                <w:rFonts w:ascii="Times New Roman" w:hAnsi="Times New Roman" w:cs="Times New Roman"/>
                <w:b/>
                <w:bCs/>
                <w:lang w:val="en-US"/>
              </w:rPr>
              <w:t> values/beliefs</w:t>
            </w:r>
          </w:p>
        </w:tc>
      </w:tr>
      <w:tr w:rsidR="007439F0" w:rsidRPr="007439F0" w14:paraId="3576CD8B" w14:textId="77777777" w:rsidTr="007439F0">
        <w:trPr>
          <w:trHeight w:val="340"/>
        </w:trPr>
        <w:tc>
          <w:tcPr>
            <w:tcW w:w="1278" w:type="dxa"/>
            <w:tcBorders>
              <w:top w:val="single" w:sz="4" w:space="0" w:color="auto"/>
            </w:tcBorders>
            <w:tcMar>
              <w:top w:w="0" w:type="dxa"/>
              <w:left w:w="108" w:type="dxa"/>
              <w:bottom w:w="0" w:type="dxa"/>
              <w:right w:w="108" w:type="dxa"/>
            </w:tcMar>
            <w:vAlign w:val="center"/>
            <w:hideMark/>
          </w:tcPr>
          <w:p w14:paraId="3780C9E6"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Belief in an Unjust World</w:t>
            </w:r>
          </w:p>
        </w:tc>
        <w:tc>
          <w:tcPr>
            <w:tcW w:w="1440" w:type="dxa"/>
            <w:tcBorders>
              <w:top w:val="single" w:sz="4" w:space="0" w:color="auto"/>
            </w:tcBorders>
            <w:tcMar>
              <w:top w:w="0" w:type="dxa"/>
              <w:left w:w="108" w:type="dxa"/>
              <w:bottom w:w="0" w:type="dxa"/>
              <w:right w:w="108" w:type="dxa"/>
            </w:tcMar>
            <w:vAlign w:val="center"/>
            <w:hideMark/>
          </w:tcPr>
          <w:p w14:paraId="62CE4DED"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ST</w:t>
            </w:r>
          </w:p>
        </w:tc>
        <w:tc>
          <w:tcPr>
            <w:tcW w:w="1170" w:type="dxa"/>
            <w:tcBorders>
              <w:top w:val="single" w:sz="4" w:space="0" w:color="auto"/>
            </w:tcBorders>
            <w:tcMar>
              <w:top w:w="0" w:type="dxa"/>
              <w:left w:w="108" w:type="dxa"/>
              <w:bottom w:w="0" w:type="dxa"/>
              <w:right w:w="108" w:type="dxa"/>
            </w:tcMar>
            <w:hideMark/>
          </w:tcPr>
          <w:p w14:paraId="1F9060FB" w14:textId="77777777" w:rsidR="007439F0" w:rsidRPr="007439F0" w:rsidRDefault="007439F0" w:rsidP="007439F0">
            <w:pPr>
              <w:rPr>
                <w:rFonts w:ascii="Times New Roman" w:hAnsi="Times New Roman" w:cs="Times New Roman"/>
                <w:lang w:val="en-US"/>
              </w:rPr>
            </w:pPr>
            <w:proofErr w:type="spellStart"/>
            <w:proofErr w:type="gramStart"/>
            <w:r w:rsidRPr="007439F0">
              <w:rPr>
                <w:rFonts w:ascii="Times New Roman" w:hAnsi="Times New Roman" w:cs="Times New Roman"/>
                <w:lang w:val="en-US"/>
              </w:rPr>
              <w:t>n,s</w:t>
            </w:r>
            <w:proofErr w:type="spellEnd"/>
            <w:r w:rsidRPr="007439F0">
              <w:rPr>
                <w:rFonts w:ascii="Times New Roman" w:hAnsi="Times New Roman" w:cs="Times New Roman"/>
                <w:lang w:val="en-US"/>
              </w:rPr>
              <w:t>.</w:t>
            </w:r>
            <w:proofErr w:type="gramEnd"/>
          </w:p>
        </w:tc>
        <w:tc>
          <w:tcPr>
            <w:tcW w:w="1350" w:type="dxa"/>
            <w:tcBorders>
              <w:top w:val="single" w:sz="4" w:space="0" w:color="auto"/>
            </w:tcBorders>
            <w:tcMar>
              <w:top w:w="0" w:type="dxa"/>
              <w:left w:w="108" w:type="dxa"/>
              <w:bottom w:w="0" w:type="dxa"/>
              <w:right w:w="108" w:type="dxa"/>
            </w:tcMar>
            <w:hideMark/>
          </w:tcPr>
          <w:p w14:paraId="00E53589" w14:textId="77777777" w:rsidR="007439F0" w:rsidRPr="007439F0" w:rsidRDefault="007439F0" w:rsidP="007439F0">
            <w:pPr>
              <w:rPr>
                <w:rFonts w:ascii="Times New Roman" w:hAnsi="Times New Roman" w:cs="Times New Roman"/>
                <w:lang w:val="en-US"/>
              </w:rPr>
            </w:pPr>
            <w:proofErr w:type="spellStart"/>
            <w:r w:rsidRPr="007439F0">
              <w:rPr>
                <w:rFonts w:ascii="Times New Roman" w:hAnsi="Times New Roman" w:cs="Times New Roman"/>
                <w:lang w:val="en-US"/>
              </w:rPr>
              <w:t>n.s</w:t>
            </w:r>
            <w:proofErr w:type="spellEnd"/>
            <w:r w:rsidRPr="007439F0">
              <w:rPr>
                <w:rFonts w:ascii="Times New Roman" w:hAnsi="Times New Roman" w:cs="Times New Roman"/>
                <w:lang w:val="en-US"/>
              </w:rPr>
              <w:t>.</w:t>
            </w:r>
          </w:p>
        </w:tc>
        <w:tc>
          <w:tcPr>
            <w:tcW w:w="1350" w:type="dxa"/>
            <w:tcBorders>
              <w:top w:val="single" w:sz="4" w:space="0" w:color="auto"/>
            </w:tcBorders>
            <w:tcMar>
              <w:top w:w="0" w:type="dxa"/>
              <w:left w:w="108" w:type="dxa"/>
              <w:bottom w:w="0" w:type="dxa"/>
              <w:right w:w="108" w:type="dxa"/>
            </w:tcMar>
            <w:hideMark/>
          </w:tcPr>
          <w:p w14:paraId="74436CA8" w14:textId="77777777" w:rsidR="007439F0" w:rsidRPr="007439F0" w:rsidRDefault="007439F0" w:rsidP="007439F0">
            <w:pPr>
              <w:rPr>
                <w:rFonts w:ascii="Times New Roman" w:hAnsi="Times New Roman" w:cs="Times New Roman"/>
                <w:lang w:val="en-US"/>
              </w:rPr>
            </w:pPr>
            <w:proofErr w:type="spellStart"/>
            <w:r w:rsidRPr="007439F0">
              <w:rPr>
                <w:rFonts w:ascii="Times New Roman" w:hAnsi="Times New Roman" w:cs="Times New Roman"/>
                <w:lang w:val="en-US"/>
              </w:rPr>
              <w:t>n.s</w:t>
            </w:r>
            <w:proofErr w:type="spellEnd"/>
            <w:r w:rsidRPr="007439F0">
              <w:rPr>
                <w:rFonts w:ascii="Times New Roman" w:hAnsi="Times New Roman" w:cs="Times New Roman"/>
                <w:lang w:val="en-US"/>
              </w:rPr>
              <w:t>.</w:t>
            </w:r>
          </w:p>
        </w:tc>
        <w:tc>
          <w:tcPr>
            <w:tcW w:w="1260" w:type="dxa"/>
            <w:tcBorders>
              <w:top w:val="single" w:sz="4" w:space="0" w:color="auto"/>
            </w:tcBorders>
            <w:tcMar>
              <w:top w:w="0" w:type="dxa"/>
              <w:left w:w="108" w:type="dxa"/>
              <w:bottom w:w="0" w:type="dxa"/>
              <w:right w:w="108" w:type="dxa"/>
            </w:tcMar>
            <w:vAlign w:val="center"/>
            <w:hideMark/>
          </w:tcPr>
          <w:p w14:paraId="59AC6975"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Reciprocal Filial Piety</w:t>
            </w:r>
          </w:p>
        </w:tc>
        <w:tc>
          <w:tcPr>
            <w:tcW w:w="1350" w:type="dxa"/>
            <w:tcBorders>
              <w:top w:val="single" w:sz="4" w:space="0" w:color="auto"/>
            </w:tcBorders>
            <w:tcMar>
              <w:top w:w="0" w:type="dxa"/>
              <w:left w:w="108" w:type="dxa"/>
              <w:bottom w:w="0" w:type="dxa"/>
              <w:right w:w="108" w:type="dxa"/>
            </w:tcMar>
            <w:vAlign w:val="center"/>
            <w:hideMark/>
          </w:tcPr>
          <w:p w14:paraId="46569F9F"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WT</w:t>
            </w:r>
          </w:p>
        </w:tc>
        <w:tc>
          <w:tcPr>
            <w:tcW w:w="1260" w:type="dxa"/>
            <w:tcBorders>
              <w:top w:val="single" w:sz="4" w:space="0" w:color="auto"/>
            </w:tcBorders>
            <w:tcMar>
              <w:top w:w="0" w:type="dxa"/>
              <w:left w:w="108" w:type="dxa"/>
              <w:bottom w:w="0" w:type="dxa"/>
              <w:right w:w="108" w:type="dxa"/>
            </w:tcMar>
            <w:hideMark/>
          </w:tcPr>
          <w:p w14:paraId="043662BE"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.171*</w:t>
            </w:r>
          </w:p>
        </w:tc>
      </w:tr>
      <w:tr w:rsidR="007439F0" w:rsidRPr="007439F0" w14:paraId="67CF2D3B" w14:textId="77777777" w:rsidTr="007439F0">
        <w:tc>
          <w:tcPr>
            <w:tcW w:w="1278" w:type="dxa"/>
            <w:vMerge w:val="restart"/>
            <w:tcBorders>
              <w:top w:val="nil"/>
            </w:tcBorders>
            <w:tcMar>
              <w:top w:w="0" w:type="dxa"/>
              <w:left w:w="108" w:type="dxa"/>
              <w:bottom w:w="0" w:type="dxa"/>
              <w:right w:w="108" w:type="dxa"/>
            </w:tcMar>
            <w:vAlign w:val="center"/>
            <w:hideMark/>
          </w:tcPr>
          <w:p w14:paraId="29B82204"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 </w:t>
            </w:r>
          </w:p>
        </w:tc>
        <w:tc>
          <w:tcPr>
            <w:tcW w:w="1440" w:type="dxa"/>
            <w:tcBorders>
              <w:top w:val="nil"/>
            </w:tcBorders>
            <w:tcMar>
              <w:top w:w="0" w:type="dxa"/>
              <w:left w:w="108" w:type="dxa"/>
              <w:bottom w:w="0" w:type="dxa"/>
              <w:right w:w="108" w:type="dxa"/>
            </w:tcMar>
            <w:hideMark/>
          </w:tcPr>
          <w:p w14:paraId="17FDC919"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 </w:t>
            </w:r>
          </w:p>
        </w:tc>
        <w:tc>
          <w:tcPr>
            <w:tcW w:w="1170" w:type="dxa"/>
            <w:tcBorders>
              <w:top w:val="nil"/>
            </w:tcBorders>
            <w:tcMar>
              <w:top w:w="0" w:type="dxa"/>
              <w:left w:w="108" w:type="dxa"/>
              <w:bottom w:w="0" w:type="dxa"/>
              <w:right w:w="108" w:type="dxa"/>
            </w:tcMar>
            <w:hideMark/>
          </w:tcPr>
          <w:p w14:paraId="7E188F28"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 </w:t>
            </w:r>
          </w:p>
        </w:tc>
        <w:tc>
          <w:tcPr>
            <w:tcW w:w="1350" w:type="dxa"/>
            <w:tcBorders>
              <w:top w:val="nil"/>
            </w:tcBorders>
            <w:tcMar>
              <w:top w:w="0" w:type="dxa"/>
              <w:left w:w="108" w:type="dxa"/>
              <w:bottom w:w="0" w:type="dxa"/>
              <w:right w:w="108" w:type="dxa"/>
            </w:tcMar>
            <w:hideMark/>
          </w:tcPr>
          <w:p w14:paraId="0F38F1E3"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 </w:t>
            </w:r>
          </w:p>
        </w:tc>
        <w:tc>
          <w:tcPr>
            <w:tcW w:w="1350" w:type="dxa"/>
            <w:tcBorders>
              <w:top w:val="nil"/>
            </w:tcBorders>
            <w:tcMar>
              <w:top w:w="0" w:type="dxa"/>
              <w:left w:w="108" w:type="dxa"/>
              <w:bottom w:w="0" w:type="dxa"/>
              <w:right w:w="108" w:type="dxa"/>
            </w:tcMar>
            <w:hideMark/>
          </w:tcPr>
          <w:p w14:paraId="16A44ACA"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 </w:t>
            </w:r>
          </w:p>
        </w:tc>
        <w:tc>
          <w:tcPr>
            <w:tcW w:w="1260" w:type="dxa"/>
            <w:vMerge w:val="restart"/>
            <w:tcBorders>
              <w:top w:val="nil"/>
            </w:tcBorders>
            <w:tcMar>
              <w:top w:w="0" w:type="dxa"/>
              <w:left w:w="108" w:type="dxa"/>
              <w:bottom w:w="0" w:type="dxa"/>
              <w:right w:w="108" w:type="dxa"/>
            </w:tcMar>
            <w:vAlign w:val="center"/>
            <w:hideMark/>
          </w:tcPr>
          <w:p w14:paraId="37D5D923"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Authoritarian Filial Piety</w:t>
            </w:r>
          </w:p>
        </w:tc>
        <w:tc>
          <w:tcPr>
            <w:tcW w:w="1350" w:type="dxa"/>
            <w:vMerge w:val="restart"/>
            <w:tcBorders>
              <w:top w:val="nil"/>
            </w:tcBorders>
            <w:tcMar>
              <w:top w:w="0" w:type="dxa"/>
              <w:left w:w="108" w:type="dxa"/>
              <w:bottom w:w="0" w:type="dxa"/>
              <w:right w:w="108" w:type="dxa"/>
            </w:tcMar>
            <w:vAlign w:val="center"/>
            <w:hideMark/>
          </w:tcPr>
          <w:p w14:paraId="21F7DE92"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WT</w:t>
            </w:r>
          </w:p>
        </w:tc>
        <w:tc>
          <w:tcPr>
            <w:tcW w:w="1260" w:type="dxa"/>
            <w:vMerge w:val="restart"/>
            <w:tcBorders>
              <w:top w:val="nil"/>
            </w:tcBorders>
            <w:tcMar>
              <w:top w:w="0" w:type="dxa"/>
              <w:left w:w="108" w:type="dxa"/>
              <w:bottom w:w="0" w:type="dxa"/>
              <w:right w:w="108" w:type="dxa"/>
            </w:tcMar>
            <w:vAlign w:val="center"/>
            <w:hideMark/>
          </w:tcPr>
          <w:p w14:paraId="3D224C20" w14:textId="77777777" w:rsidR="007439F0" w:rsidRPr="007439F0" w:rsidRDefault="007439F0" w:rsidP="007439F0">
            <w:pPr>
              <w:rPr>
                <w:rFonts w:ascii="Times New Roman" w:hAnsi="Times New Roman" w:cs="Times New Roman"/>
                <w:lang w:val="en-US"/>
              </w:rPr>
            </w:pPr>
            <w:proofErr w:type="spellStart"/>
            <w:r w:rsidRPr="007439F0">
              <w:rPr>
                <w:rFonts w:ascii="Times New Roman" w:hAnsi="Times New Roman" w:cs="Times New Roman"/>
                <w:lang w:val="en-US"/>
              </w:rPr>
              <w:t>n.s</w:t>
            </w:r>
            <w:proofErr w:type="spellEnd"/>
            <w:r w:rsidRPr="007439F0">
              <w:rPr>
                <w:rFonts w:ascii="Times New Roman" w:hAnsi="Times New Roman" w:cs="Times New Roman"/>
                <w:lang w:val="en-US"/>
              </w:rPr>
              <w:t>.</w:t>
            </w:r>
          </w:p>
        </w:tc>
      </w:tr>
      <w:tr w:rsidR="007439F0" w:rsidRPr="007439F0" w14:paraId="03BB4B80" w14:textId="77777777" w:rsidTr="007439F0">
        <w:tc>
          <w:tcPr>
            <w:tcW w:w="1278" w:type="dxa"/>
            <w:vMerge/>
            <w:tcBorders>
              <w:top w:val="nil"/>
            </w:tcBorders>
            <w:vAlign w:val="center"/>
            <w:hideMark/>
          </w:tcPr>
          <w:p w14:paraId="120726D3" w14:textId="77777777" w:rsidR="007439F0" w:rsidRPr="007439F0" w:rsidRDefault="007439F0" w:rsidP="007439F0">
            <w:pPr>
              <w:rPr>
                <w:rFonts w:ascii="Times New Roman" w:hAnsi="Times New Roman" w:cs="Times New Roman"/>
                <w:lang w:val="en-US"/>
              </w:rPr>
            </w:pPr>
          </w:p>
        </w:tc>
        <w:tc>
          <w:tcPr>
            <w:tcW w:w="1440" w:type="dxa"/>
            <w:tcBorders>
              <w:top w:val="nil"/>
            </w:tcBorders>
            <w:tcMar>
              <w:top w:w="0" w:type="dxa"/>
              <w:left w:w="108" w:type="dxa"/>
              <w:bottom w:w="0" w:type="dxa"/>
              <w:right w:w="108" w:type="dxa"/>
            </w:tcMar>
            <w:hideMark/>
          </w:tcPr>
          <w:p w14:paraId="37691FD4"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 </w:t>
            </w:r>
          </w:p>
        </w:tc>
        <w:tc>
          <w:tcPr>
            <w:tcW w:w="1170" w:type="dxa"/>
            <w:tcBorders>
              <w:top w:val="nil"/>
            </w:tcBorders>
            <w:tcMar>
              <w:top w:w="0" w:type="dxa"/>
              <w:left w:w="108" w:type="dxa"/>
              <w:bottom w:w="0" w:type="dxa"/>
              <w:right w:w="108" w:type="dxa"/>
            </w:tcMar>
            <w:hideMark/>
          </w:tcPr>
          <w:p w14:paraId="56F6E42D"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 </w:t>
            </w:r>
          </w:p>
        </w:tc>
        <w:tc>
          <w:tcPr>
            <w:tcW w:w="1350" w:type="dxa"/>
            <w:tcBorders>
              <w:top w:val="nil"/>
            </w:tcBorders>
            <w:tcMar>
              <w:top w:w="0" w:type="dxa"/>
              <w:left w:w="108" w:type="dxa"/>
              <w:bottom w:w="0" w:type="dxa"/>
              <w:right w:w="108" w:type="dxa"/>
            </w:tcMar>
            <w:hideMark/>
          </w:tcPr>
          <w:p w14:paraId="589C7C38"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 </w:t>
            </w:r>
          </w:p>
        </w:tc>
        <w:tc>
          <w:tcPr>
            <w:tcW w:w="1350" w:type="dxa"/>
            <w:tcBorders>
              <w:top w:val="nil"/>
            </w:tcBorders>
            <w:tcMar>
              <w:top w:w="0" w:type="dxa"/>
              <w:left w:w="108" w:type="dxa"/>
              <w:bottom w:w="0" w:type="dxa"/>
              <w:right w:w="108" w:type="dxa"/>
            </w:tcMar>
            <w:hideMark/>
          </w:tcPr>
          <w:p w14:paraId="06566370"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 </w:t>
            </w:r>
          </w:p>
        </w:tc>
        <w:tc>
          <w:tcPr>
            <w:tcW w:w="1260" w:type="dxa"/>
            <w:vMerge/>
            <w:tcBorders>
              <w:top w:val="nil"/>
            </w:tcBorders>
            <w:vAlign w:val="center"/>
            <w:hideMark/>
          </w:tcPr>
          <w:p w14:paraId="3B31732A" w14:textId="77777777" w:rsidR="007439F0" w:rsidRPr="007439F0" w:rsidRDefault="007439F0" w:rsidP="007439F0">
            <w:pPr>
              <w:rPr>
                <w:rFonts w:ascii="Times New Roman" w:hAnsi="Times New Roman" w:cs="Times New Roman"/>
                <w:lang w:val="en-US"/>
              </w:rPr>
            </w:pPr>
          </w:p>
        </w:tc>
        <w:tc>
          <w:tcPr>
            <w:tcW w:w="1350" w:type="dxa"/>
            <w:vMerge/>
            <w:tcBorders>
              <w:top w:val="nil"/>
            </w:tcBorders>
            <w:vAlign w:val="center"/>
            <w:hideMark/>
          </w:tcPr>
          <w:p w14:paraId="731BE3ED" w14:textId="77777777" w:rsidR="007439F0" w:rsidRPr="007439F0" w:rsidRDefault="007439F0" w:rsidP="007439F0">
            <w:pPr>
              <w:rPr>
                <w:rFonts w:ascii="Times New Roman" w:hAnsi="Times New Roman" w:cs="Times New Roman"/>
                <w:lang w:val="en-US"/>
              </w:rPr>
            </w:pPr>
          </w:p>
        </w:tc>
        <w:tc>
          <w:tcPr>
            <w:tcW w:w="1260" w:type="dxa"/>
            <w:vMerge/>
            <w:tcBorders>
              <w:top w:val="nil"/>
            </w:tcBorders>
            <w:vAlign w:val="center"/>
            <w:hideMark/>
          </w:tcPr>
          <w:p w14:paraId="1003FADB" w14:textId="77777777" w:rsidR="007439F0" w:rsidRPr="007439F0" w:rsidRDefault="007439F0" w:rsidP="007439F0">
            <w:pPr>
              <w:rPr>
                <w:rFonts w:ascii="Times New Roman" w:hAnsi="Times New Roman" w:cs="Times New Roman"/>
                <w:lang w:val="en-US"/>
              </w:rPr>
            </w:pPr>
          </w:p>
        </w:tc>
      </w:tr>
      <w:tr w:rsidR="007439F0" w:rsidRPr="007439F0" w14:paraId="35D0023A" w14:textId="77777777" w:rsidTr="007439F0">
        <w:trPr>
          <w:trHeight w:val="210"/>
        </w:trPr>
        <w:tc>
          <w:tcPr>
            <w:tcW w:w="1278" w:type="dxa"/>
            <w:vMerge w:val="restart"/>
            <w:tcBorders>
              <w:top w:val="nil"/>
            </w:tcBorders>
            <w:tcMar>
              <w:top w:w="0" w:type="dxa"/>
              <w:left w:w="108" w:type="dxa"/>
              <w:bottom w:w="0" w:type="dxa"/>
              <w:right w:w="108" w:type="dxa"/>
            </w:tcMar>
            <w:vAlign w:val="center"/>
            <w:hideMark/>
          </w:tcPr>
          <w:p w14:paraId="434C19DC"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 </w:t>
            </w:r>
          </w:p>
        </w:tc>
        <w:tc>
          <w:tcPr>
            <w:tcW w:w="1440" w:type="dxa"/>
            <w:tcBorders>
              <w:top w:val="nil"/>
            </w:tcBorders>
            <w:tcMar>
              <w:top w:w="0" w:type="dxa"/>
              <w:left w:w="108" w:type="dxa"/>
              <w:bottom w:w="0" w:type="dxa"/>
              <w:right w:w="108" w:type="dxa"/>
            </w:tcMar>
            <w:hideMark/>
          </w:tcPr>
          <w:p w14:paraId="5988D4C7"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 </w:t>
            </w:r>
          </w:p>
        </w:tc>
        <w:tc>
          <w:tcPr>
            <w:tcW w:w="1170" w:type="dxa"/>
            <w:tcBorders>
              <w:top w:val="nil"/>
            </w:tcBorders>
            <w:tcMar>
              <w:top w:w="0" w:type="dxa"/>
              <w:left w:w="108" w:type="dxa"/>
              <w:bottom w:w="0" w:type="dxa"/>
              <w:right w:w="108" w:type="dxa"/>
            </w:tcMar>
            <w:hideMark/>
          </w:tcPr>
          <w:p w14:paraId="7157B78C"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 </w:t>
            </w:r>
          </w:p>
        </w:tc>
        <w:tc>
          <w:tcPr>
            <w:tcW w:w="1350" w:type="dxa"/>
            <w:tcBorders>
              <w:top w:val="nil"/>
            </w:tcBorders>
            <w:tcMar>
              <w:top w:w="0" w:type="dxa"/>
              <w:left w:w="108" w:type="dxa"/>
              <w:bottom w:w="0" w:type="dxa"/>
              <w:right w:w="108" w:type="dxa"/>
            </w:tcMar>
            <w:hideMark/>
          </w:tcPr>
          <w:p w14:paraId="4D296D38"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 </w:t>
            </w:r>
          </w:p>
        </w:tc>
        <w:tc>
          <w:tcPr>
            <w:tcW w:w="1350" w:type="dxa"/>
            <w:tcBorders>
              <w:top w:val="nil"/>
            </w:tcBorders>
            <w:tcMar>
              <w:top w:w="0" w:type="dxa"/>
              <w:left w:w="108" w:type="dxa"/>
              <w:bottom w:w="0" w:type="dxa"/>
              <w:right w:w="108" w:type="dxa"/>
            </w:tcMar>
            <w:hideMark/>
          </w:tcPr>
          <w:p w14:paraId="494FE4D2"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 </w:t>
            </w:r>
          </w:p>
        </w:tc>
        <w:tc>
          <w:tcPr>
            <w:tcW w:w="1260" w:type="dxa"/>
            <w:vMerge w:val="restart"/>
            <w:tcBorders>
              <w:top w:val="nil"/>
            </w:tcBorders>
            <w:tcMar>
              <w:top w:w="0" w:type="dxa"/>
              <w:left w:w="108" w:type="dxa"/>
              <w:bottom w:w="0" w:type="dxa"/>
              <w:right w:w="108" w:type="dxa"/>
            </w:tcMar>
            <w:vAlign w:val="center"/>
            <w:hideMark/>
          </w:tcPr>
          <w:p w14:paraId="190A2036"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Dharma (Authority + Purity)</w:t>
            </w:r>
          </w:p>
        </w:tc>
        <w:tc>
          <w:tcPr>
            <w:tcW w:w="1350" w:type="dxa"/>
            <w:vMerge w:val="restart"/>
            <w:tcBorders>
              <w:top w:val="nil"/>
            </w:tcBorders>
            <w:tcMar>
              <w:top w:w="0" w:type="dxa"/>
              <w:left w:w="108" w:type="dxa"/>
              <w:bottom w:w="0" w:type="dxa"/>
              <w:right w:w="108" w:type="dxa"/>
            </w:tcMar>
            <w:vAlign w:val="center"/>
            <w:hideMark/>
          </w:tcPr>
          <w:p w14:paraId="34827BE1"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WT</w:t>
            </w:r>
          </w:p>
        </w:tc>
        <w:tc>
          <w:tcPr>
            <w:tcW w:w="1260" w:type="dxa"/>
            <w:vMerge w:val="restart"/>
            <w:tcBorders>
              <w:top w:val="nil"/>
            </w:tcBorders>
            <w:tcMar>
              <w:top w:w="0" w:type="dxa"/>
              <w:left w:w="108" w:type="dxa"/>
              <w:bottom w:w="0" w:type="dxa"/>
              <w:right w:w="108" w:type="dxa"/>
            </w:tcMar>
            <w:vAlign w:val="center"/>
            <w:hideMark/>
          </w:tcPr>
          <w:p w14:paraId="0CD72C6D"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-.140*</w:t>
            </w:r>
          </w:p>
        </w:tc>
      </w:tr>
      <w:tr w:rsidR="007439F0" w:rsidRPr="007439F0" w14:paraId="5A1EEDD9" w14:textId="77777777" w:rsidTr="007439F0">
        <w:tc>
          <w:tcPr>
            <w:tcW w:w="1278" w:type="dxa"/>
            <w:vMerge/>
            <w:tcBorders>
              <w:top w:val="nil"/>
            </w:tcBorders>
            <w:vAlign w:val="center"/>
            <w:hideMark/>
          </w:tcPr>
          <w:p w14:paraId="07F2407E" w14:textId="77777777" w:rsidR="007439F0" w:rsidRPr="007439F0" w:rsidRDefault="007439F0" w:rsidP="007439F0">
            <w:pPr>
              <w:rPr>
                <w:rFonts w:ascii="Times New Roman" w:hAnsi="Times New Roman" w:cs="Times New Roman"/>
                <w:lang w:val="en-US"/>
              </w:rPr>
            </w:pPr>
          </w:p>
        </w:tc>
        <w:tc>
          <w:tcPr>
            <w:tcW w:w="1440" w:type="dxa"/>
            <w:tcBorders>
              <w:top w:val="nil"/>
            </w:tcBorders>
            <w:tcMar>
              <w:top w:w="0" w:type="dxa"/>
              <w:left w:w="108" w:type="dxa"/>
              <w:bottom w:w="0" w:type="dxa"/>
              <w:right w:w="108" w:type="dxa"/>
            </w:tcMar>
            <w:hideMark/>
          </w:tcPr>
          <w:p w14:paraId="73A0D7F2"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 </w:t>
            </w:r>
          </w:p>
        </w:tc>
        <w:tc>
          <w:tcPr>
            <w:tcW w:w="1170" w:type="dxa"/>
            <w:tcBorders>
              <w:top w:val="nil"/>
            </w:tcBorders>
            <w:tcMar>
              <w:top w:w="0" w:type="dxa"/>
              <w:left w:w="108" w:type="dxa"/>
              <w:bottom w:w="0" w:type="dxa"/>
              <w:right w:w="108" w:type="dxa"/>
            </w:tcMar>
            <w:hideMark/>
          </w:tcPr>
          <w:p w14:paraId="7C894543"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 </w:t>
            </w:r>
          </w:p>
        </w:tc>
        <w:tc>
          <w:tcPr>
            <w:tcW w:w="1350" w:type="dxa"/>
            <w:tcBorders>
              <w:top w:val="nil"/>
            </w:tcBorders>
            <w:tcMar>
              <w:top w:w="0" w:type="dxa"/>
              <w:left w:w="108" w:type="dxa"/>
              <w:bottom w:w="0" w:type="dxa"/>
              <w:right w:w="108" w:type="dxa"/>
            </w:tcMar>
            <w:hideMark/>
          </w:tcPr>
          <w:p w14:paraId="39332057"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 </w:t>
            </w:r>
          </w:p>
        </w:tc>
        <w:tc>
          <w:tcPr>
            <w:tcW w:w="1350" w:type="dxa"/>
            <w:tcBorders>
              <w:top w:val="nil"/>
            </w:tcBorders>
            <w:tcMar>
              <w:top w:w="0" w:type="dxa"/>
              <w:left w:w="108" w:type="dxa"/>
              <w:bottom w:w="0" w:type="dxa"/>
              <w:right w:w="108" w:type="dxa"/>
            </w:tcMar>
            <w:hideMark/>
          </w:tcPr>
          <w:p w14:paraId="796C6CF6"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 </w:t>
            </w:r>
          </w:p>
        </w:tc>
        <w:tc>
          <w:tcPr>
            <w:tcW w:w="1260" w:type="dxa"/>
            <w:vMerge/>
            <w:tcBorders>
              <w:top w:val="nil"/>
            </w:tcBorders>
            <w:vAlign w:val="center"/>
            <w:hideMark/>
          </w:tcPr>
          <w:p w14:paraId="4F9D24E2" w14:textId="77777777" w:rsidR="007439F0" w:rsidRPr="007439F0" w:rsidRDefault="007439F0" w:rsidP="007439F0">
            <w:pPr>
              <w:rPr>
                <w:rFonts w:ascii="Times New Roman" w:hAnsi="Times New Roman" w:cs="Times New Roman"/>
                <w:lang w:val="en-US"/>
              </w:rPr>
            </w:pPr>
          </w:p>
        </w:tc>
        <w:tc>
          <w:tcPr>
            <w:tcW w:w="1350" w:type="dxa"/>
            <w:vMerge/>
            <w:tcBorders>
              <w:top w:val="nil"/>
            </w:tcBorders>
            <w:vAlign w:val="center"/>
            <w:hideMark/>
          </w:tcPr>
          <w:p w14:paraId="5A9CD455" w14:textId="77777777" w:rsidR="007439F0" w:rsidRPr="007439F0" w:rsidRDefault="007439F0" w:rsidP="007439F0">
            <w:pPr>
              <w:rPr>
                <w:rFonts w:ascii="Times New Roman" w:hAnsi="Times New Roman" w:cs="Times New Roman"/>
                <w:lang w:val="en-US"/>
              </w:rPr>
            </w:pPr>
          </w:p>
        </w:tc>
        <w:tc>
          <w:tcPr>
            <w:tcW w:w="1260" w:type="dxa"/>
            <w:vMerge/>
            <w:tcBorders>
              <w:top w:val="nil"/>
            </w:tcBorders>
            <w:vAlign w:val="center"/>
            <w:hideMark/>
          </w:tcPr>
          <w:p w14:paraId="4D8A9FBD" w14:textId="77777777" w:rsidR="007439F0" w:rsidRPr="007439F0" w:rsidRDefault="007439F0" w:rsidP="007439F0">
            <w:pPr>
              <w:rPr>
                <w:rFonts w:ascii="Times New Roman" w:hAnsi="Times New Roman" w:cs="Times New Roman"/>
                <w:lang w:val="en-US"/>
              </w:rPr>
            </w:pPr>
          </w:p>
        </w:tc>
      </w:tr>
      <w:tr w:rsidR="007439F0" w:rsidRPr="007439F0" w14:paraId="6190EC2B" w14:textId="77777777" w:rsidTr="007439F0">
        <w:tc>
          <w:tcPr>
            <w:tcW w:w="1278" w:type="dxa"/>
            <w:vMerge w:val="restart"/>
            <w:tcBorders>
              <w:top w:val="nil"/>
            </w:tcBorders>
            <w:tcMar>
              <w:top w:w="0" w:type="dxa"/>
              <w:left w:w="108" w:type="dxa"/>
              <w:bottom w:w="0" w:type="dxa"/>
              <w:right w:w="108" w:type="dxa"/>
            </w:tcMar>
            <w:vAlign w:val="center"/>
            <w:hideMark/>
          </w:tcPr>
          <w:p w14:paraId="6F979604"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 </w:t>
            </w:r>
          </w:p>
        </w:tc>
        <w:tc>
          <w:tcPr>
            <w:tcW w:w="1440" w:type="dxa"/>
            <w:tcBorders>
              <w:top w:val="nil"/>
            </w:tcBorders>
            <w:tcMar>
              <w:top w:w="0" w:type="dxa"/>
              <w:left w:w="108" w:type="dxa"/>
              <w:bottom w:w="0" w:type="dxa"/>
              <w:right w:w="108" w:type="dxa"/>
            </w:tcMar>
            <w:hideMark/>
          </w:tcPr>
          <w:p w14:paraId="2562FEC8"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 </w:t>
            </w:r>
          </w:p>
        </w:tc>
        <w:tc>
          <w:tcPr>
            <w:tcW w:w="1170" w:type="dxa"/>
            <w:tcBorders>
              <w:top w:val="nil"/>
            </w:tcBorders>
            <w:tcMar>
              <w:top w:w="0" w:type="dxa"/>
              <w:left w:w="108" w:type="dxa"/>
              <w:bottom w:w="0" w:type="dxa"/>
              <w:right w:w="108" w:type="dxa"/>
            </w:tcMar>
            <w:hideMark/>
          </w:tcPr>
          <w:p w14:paraId="61D504B6"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 </w:t>
            </w:r>
          </w:p>
        </w:tc>
        <w:tc>
          <w:tcPr>
            <w:tcW w:w="1350" w:type="dxa"/>
            <w:tcBorders>
              <w:top w:val="nil"/>
            </w:tcBorders>
            <w:tcMar>
              <w:top w:w="0" w:type="dxa"/>
              <w:left w:w="108" w:type="dxa"/>
              <w:bottom w:w="0" w:type="dxa"/>
              <w:right w:w="108" w:type="dxa"/>
            </w:tcMar>
            <w:hideMark/>
          </w:tcPr>
          <w:p w14:paraId="4422B3F3"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 </w:t>
            </w:r>
          </w:p>
        </w:tc>
        <w:tc>
          <w:tcPr>
            <w:tcW w:w="1350" w:type="dxa"/>
            <w:tcBorders>
              <w:top w:val="nil"/>
            </w:tcBorders>
            <w:tcMar>
              <w:top w:w="0" w:type="dxa"/>
              <w:left w:w="108" w:type="dxa"/>
              <w:bottom w:w="0" w:type="dxa"/>
              <w:right w:w="108" w:type="dxa"/>
            </w:tcMar>
            <w:hideMark/>
          </w:tcPr>
          <w:p w14:paraId="025E5875"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 </w:t>
            </w:r>
          </w:p>
        </w:tc>
        <w:tc>
          <w:tcPr>
            <w:tcW w:w="1260" w:type="dxa"/>
            <w:vMerge w:val="restart"/>
            <w:tcBorders>
              <w:top w:val="nil"/>
            </w:tcBorders>
            <w:tcMar>
              <w:top w:w="0" w:type="dxa"/>
              <w:left w:w="108" w:type="dxa"/>
              <w:bottom w:w="0" w:type="dxa"/>
              <w:right w:w="108" w:type="dxa"/>
            </w:tcMar>
            <w:vAlign w:val="center"/>
            <w:hideMark/>
          </w:tcPr>
          <w:p w14:paraId="7874388C"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 xml:space="preserve">Belief in a Just World </w:t>
            </w:r>
          </w:p>
        </w:tc>
        <w:tc>
          <w:tcPr>
            <w:tcW w:w="1350" w:type="dxa"/>
            <w:vMerge w:val="restart"/>
            <w:tcBorders>
              <w:top w:val="nil"/>
            </w:tcBorders>
            <w:tcMar>
              <w:top w:w="0" w:type="dxa"/>
              <w:left w:w="108" w:type="dxa"/>
              <w:bottom w:w="0" w:type="dxa"/>
              <w:right w:w="108" w:type="dxa"/>
            </w:tcMar>
            <w:vAlign w:val="center"/>
            <w:hideMark/>
          </w:tcPr>
          <w:p w14:paraId="1DAA4DF9"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WT</w:t>
            </w:r>
          </w:p>
        </w:tc>
        <w:tc>
          <w:tcPr>
            <w:tcW w:w="1260" w:type="dxa"/>
            <w:vMerge w:val="restart"/>
            <w:tcBorders>
              <w:top w:val="nil"/>
            </w:tcBorders>
            <w:tcMar>
              <w:top w:w="0" w:type="dxa"/>
              <w:left w:w="108" w:type="dxa"/>
              <w:bottom w:w="0" w:type="dxa"/>
              <w:right w:w="108" w:type="dxa"/>
            </w:tcMar>
            <w:vAlign w:val="center"/>
            <w:hideMark/>
          </w:tcPr>
          <w:p w14:paraId="297DFE48"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-.121*</w:t>
            </w:r>
          </w:p>
        </w:tc>
      </w:tr>
      <w:tr w:rsidR="007439F0" w:rsidRPr="007439F0" w14:paraId="09516AF6" w14:textId="77777777" w:rsidTr="007439F0">
        <w:trPr>
          <w:trHeight w:val="403"/>
        </w:trPr>
        <w:tc>
          <w:tcPr>
            <w:tcW w:w="1278" w:type="dxa"/>
            <w:vMerge/>
            <w:tcBorders>
              <w:top w:val="nil"/>
              <w:bottom w:val="single" w:sz="4" w:space="0" w:color="auto"/>
            </w:tcBorders>
            <w:vAlign w:val="center"/>
            <w:hideMark/>
          </w:tcPr>
          <w:p w14:paraId="0FC10990" w14:textId="77777777" w:rsidR="007439F0" w:rsidRPr="007439F0" w:rsidRDefault="007439F0" w:rsidP="007439F0">
            <w:pPr>
              <w:rPr>
                <w:rFonts w:ascii="Times New Roman" w:hAnsi="Times New Roman" w:cs="Times New Roman"/>
                <w:lang w:val="en-US"/>
              </w:rPr>
            </w:pPr>
          </w:p>
        </w:tc>
        <w:tc>
          <w:tcPr>
            <w:tcW w:w="1440" w:type="dxa"/>
            <w:tcBorders>
              <w:top w:val="nil"/>
              <w:bottom w:val="single" w:sz="4" w:space="0" w:color="auto"/>
            </w:tcBorders>
            <w:tcMar>
              <w:top w:w="0" w:type="dxa"/>
              <w:left w:w="108" w:type="dxa"/>
              <w:bottom w:w="0" w:type="dxa"/>
              <w:right w:w="108" w:type="dxa"/>
            </w:tcMar>
            <w:hideMark/>
          </w:tcPr>
          <w:p w14:paraId="7B9887EA"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 </w:t>
            </w:r>
          </w:p>
        </w:tc>
        <w:tc>
          <w:tcPr>
            <w:tcW w:w="1170" w:type="dxa"/>
            <w:tcBorders>
              <w:top w:val="nil"/>
              <w:bottom w:val="single" w:sz="4" w:space="0" w:color="auto"/>
            </w:tcBorders>
            <w:tcMar>
              <w:top w:w="0" w:type="dxa"/>
              <w:left w:w="108" w:type="dxa"/>
              <w:bottom w:w="0" w:type="dxa"/>
              <w:right w:w="108" w:type="dxa"/>
            </w:tcMar>
            <w:hideMark/>
          </w:tcPr>
          <w:p w14:paraId="25A31B76"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 </w:t>
            </w:r>
          </w:p>
        </w:tc>
        <w:tc>
          <w:tcPr>
            <w:tcW w:w="1350" w:type="dxa"/>
            <w:tcBorders>
              <w:top w:val="nil"/>
              <w:bottom w:val="single" w:sz="4" w:space="0" w:color="auto"/>
            </w:tcBorders>
            <w:tcMar>
              <w:top w:w="0" w:type="dxa"/>
              <w:left w:w="108" w:type="dxa"/>
              <w:bottom w:w="0" w:type="dxa"/>
              <w:right w:w="108" w:type="dxa"/>
            </w:tcMar>
            <w:hideMark/>
          </w:tcPr>
          <w:p w14:paraId="7D6156A7"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 </w:t>
            </w:r>
          </w:p>
        </w:tc>
        <w:tc>
          <w:tcPr>
            <w:tcW w:w="1350" w:type="dxa"/>
            <w:tcBorders>
              <w:top w:val="nil"/>
              <w:bottom w:val="single" w:sz="4" w:space="0" w:color="auto"/>
            </w:tcBorders>
            <w:tcMar>
              <w:top w:w="0" w:type="dxa"/>
              <w:left w:w="108" w:type="dxa"/>
              <w:bottom w:w="0" w:type="dxa"/>
              <w:right w:w="108" w:type="dxa"/>
            </w:tcMar>
            <w:hideMark/>
          </w:tcPr>
          <w:p w14:paraId="1A464E3D"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 </w:t>
            </w:r>
          </w:p>
        </w:tc>
        <w:tc>
          <w:tcPr>
            <w:tcW w:w="1260" w:type="dxa"/>
            <w:vMerge/>
            <w:tcBorders>
              <w:top w:val="nil"/>
              <w:bottom w:val="single" w:sz="4" w:space="0" w:color="auto"/>
            </w:tcBorders>
            <w:vAlign w:val="center"/>
            <w:hideMark/>
          </w:tcPr>
          <w:p w14:paraId="16344085" w14:textId="77777777" w:rsidR="007439F0" w:rsidRPr="007439F0" w:rsidRDefault="007439F0" w:rsidP="007439F0">
            <w:pPr>
              <w:rPr>
                <w:rFonts w:ascii="Times New Roman" w:hAnsi="Times New Roman" w:cs="Times New Roman"/>
                <w:lang w:val="en-US"/>
              </w:rPr>
            </w:pPr>
          </w:p>
        </w:tc>
        <w:tc>
          <w:tcPr>
            <w:tcW w:w="1350" w:type="dxa"/>
            <w:vMerge/>
            <w:tcBorders>
              <w:top w:val="nil"/>
              <w:bottom w:val="single" w:sz="4" w:space="0" w:color="auto"/>
            </w:tcBorders>
            <w:vAlign w:val="center"/>
            <w:hideMark/>
          </w:tcPr>
          <w:p w14:paraId="6D9BF74B" w14:textId="77777777" w:rsidR="007439F0" w:rsidRPr="007439F0" w:rsidRDefault="007439F0" w:rsidP="007439F0">
            <w:pPr>
              <w:rPr>
                <w:rFonts w:ascii="Times New Roman" w:hAnsi="Times New Roman" w:cs="Times New Roman"/>
                <w:lang w:val="en-US"/>
              </w:rPr>
            </w:pPr>
          </w:p>
        </w:tc>
        <w:tc>
          <w:tcPr>
            <w:tcW w:w="1260" w:type="dxa"/>
            <w:vMerge/>
            <w:tcBorders>
              <w:top w:val="nil"/>
              <w:bottom w:val="single" w:sz="4" w:space="0" w:color="auto"/>
            </w:tcBorders>
            <w:vAlign w:val="center"/>
            <w:hideMark/>
          </w:tcPr>
          <w:p w14:paraId="136AF54E" w14:textId="77777777" w:rsidR="007439F0" w:rsidRPr="007439F0" w:rsidRDefault="007439F0" w:rsidP="007439F0">
            <w:pPr>
              <w:rPr>
                <w:rFonts w:ascii="Times New Roman" w:hAnsi="Times New Roman" w:cs="Times New Roman"/>
                <w:lang w:val="en-US"/>
              </w:rPr>
            </w:pPr>
          </w:p>
        </w:tc>
      </w:tr>
      <w:tr w:rsidR="007439F0" w:rsidRPr="007439F0" w14:paraId="57E82F38" w14:textId="77777777" w:rsidTr="007439F0">
        <w:tc>
          <w:tcPr>
            <w:tcW w:w="10458" w:type="dxa"/>
            <w:gridSpan w:val="8"/>
            <w:tcBorders>
              <w:top w:val="single" w:sz="4" w:space="0" w:color="auto"/>
              <w:bottom w:val="single" w:sz="4" w:space="0" w:color="auto"/>
            </w:tcBorders>
            <w:tcMar>
              <w:top w:w="0" w:type="dxa"/>
              <w:left w:w="108" w:type="dxa"/>
              <w:bottom w:w="0" w:type="dxa"/>
              <w:right w:w="108" w:type="dxa"/>
            </w:tcMar>
            <w:hideMark/>
          </w:tcPr>
          <w:p w14:paraId="138106A2" w14:textId="77777777" w:rsidR="007439F0" w:rsidRPr="007439F0" w:rsidRDefault="007439F0" w:rsidP="007439F0">
            <w:pPr>
              <w:spacing w:line="480" w:lineRule="auto"/>
              <w:jc w:val="center"/>
              <w:rPr>
                <w:rFonts w:ascii="Times New Roman" w:hAnsi="Times New Roman" w:cs="Times New Roman"/>
                <w:lang w:val="en-US"/>
              </w:rPr>
            </w:pPr>
            <w:r w:rsidRPr="007439F0">
              <w:rPr>
                <w:rFonts w:ascii="Times New Roman" w:hAnsi="Times New Roman" w:cs="Times New Roman"/>
                <w:b/>
                <w:bCs/>
                <w:lang w:val="en-US"/>
              </w:rPr>
              <w:t xml:space="preserve">c: relationship between </w:t>
            </w:r>
            <w:proofErr w:type="gramStart"/>
            <w:r w:rsidRPr="007439F0">
              <w:rPr>
                <w:rFonts w:ascii="Times New Roman" w:hAnsi="Times New Roman" w:cs="Times New Roman"/>
                <w:b/>
                <w:bCs/>
                <w:lang w:val="en-US"/>
              </w:rPr>
              <w:t>Non-dominant</w:t>
            </w:r>
            <w:proofErr w:type="gramEnd"/>
            <w:r w:rsidRPr="007439F0">
              <w:rPr>
                <w:rFonts w:ascii="Times New Roman" w:hAnsi="Times New Roman" w:cs="Times New Roman"/>
                <w:b/>
                <w:bCs/>
                <w:lang w:val="en-US"/>
              </w:rPr>
              <w:t xml:space="preserve"> rationality and Local values/beliefs</w:t>
            </w:r>
          </w:p>
        </w:tc>
      </w:tr>
      <w:tr w:rsidR="007439F0" w:rsidRPr="007439F0" w14:paraId="6DD5D52B" w14:textId="77777777" w:rsidTr="007439F0">
        <w:trPr>
          <w:trHeight w:val="682"/>
        </w:trPr>
        <w:tc>
          <w:tcPr>
            <w:tcW w:w="1278" w:type="dxa"/>
            <w:tcBorders>
              <w:top w:val="single" w:sz="4" w:space="0" w:color="auto"/>
            </w:tcBorders>
            <w:tcMar>
              <w:top w:w="0" w:type="dxa"/>
              <w:left w:w="108" w:type="dxa"/>
              <w:bottom w:w="0" w:type="dxa"/>
              <w:right w:w="108" w:type="dxa"/>
            </w:tcMar>
            <w:vAlign w:val="center"/>
            <w:hideMark/>
          </w:tcPr>
          <w:p w14:paraId="0168644B"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Reciprocal Filial Piety</w:t>
            </w:r>
          </w:p>
        </w:tc>
        <w:tc>
          <w:tcPr>
            <w:tcW w:w="1440" w:type="dxa"/>
            <w:tcBorders>
              <w:top w:val="single" w:sz="4" w:space="0" w:color="auto"/>
            </w:tcBorders>
            <w:tcMar>
              <w:top w:w="0" w:type="dxa"/>
              <w:left w:w="108" w:type="dxa"/>
              <w:bottom w:w="0" w:type="dxa"/>
              <w:right w:w="108" w:type="dxa"/>
            </w:tcMar>
            <w:vAlign w:val="center"/>
            <w:hideMark/>
          </w:tcPr>
          <w:p w14:paraId="1CDC48C5"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WT</w:t>
            </w:r>
          </w:p>
        </w:tc>
        <w:tc>
          <w:tcPr>
            <w:tcW w:w="1170" w:type="dxa"/>
            <w:tcBorders>
              <w:top w:val="single" w:sz="4" w:space="0" w:color="auto"/>
            </w:tcBorders>
            <w:tcMar>
              <w:top w:w="0" w:type="dxa"/>
              <w:left w:w="108" w:type="dxa"/>
              <w:bottom w:w="0" w:type="dxa"/>
              <w:right w:w="108" w:type="dxa"/>
            </w:tcMar>
            <w:vAlign w:val="center"/>
            <w:hideMark/>
          </w:tcPr>
          <w:p w14:paraId="49E077E5"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.181**</w:t>
            </w:r>
          </w:p>
        </w:tc>
        <w:tc>
          <w:tcPr>
            <w:tcW w:w="1350" w:type="dxa"/>
            <w:tcBorders>
              <w:top w:val="single" w:sz="4" w:space="0" w:color="auto"/>
            </w:tcBorders>
            <w:tcMar>
              <w:top w:w="0" w:type="dxa"/>
              <w:left w:w="108" w:type="dxa"/>
              <w:bottom w:w="0" w:type="dxa"/>
              <w:right w:w="108" w:type="dxa"/>
            </w:tcMar>
            <w:vAlign w:val="center"/>
            <w:hideMark/>
          </w:tcPr>
          <w:p w14:paraId="436478BA"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.528***</w:t>
            </w:r>
          </w:p>
        </w:tc>
        <w:tc>
          <w:tcPr>
            <w:tcW w:w="1350" w:type="dxa"/>
            <w:tcBorders>
              <w:top w:val="single" w:sz="4" w:space="0" w:color="auto"/>
            </w:tcBorders>
            <w:tcMar>
              <w:top w:w="0" w:type="dxa"/>
              <w:left w:w="108" w:type="dxa"/>
              <w:bottom w:w="0" w:type="dxa"/>
              <w:right w:w="108" w:type="dxa"/>
            </w:tcMar>
            <w:vAlign w:val="center"/>
            <w:hideMark/>
          </w:tcPr>
          <w:p w14:paraId="0078425A"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.249***</w:t>
            </w:r>
          </w:p>
        </w:tc>
        <w:tc>
          <w:tcPr>
            <w:tcW w:w="1260" w:type="dxa"/>
            <w:tcBorders>
              <w:top w:val="single" w:sz="4" w:space="0" w:color="auto"/>
            </w:tcBorders>
            <w:tcMar>
              <w:top w:w="0" w:type="dxa"/>
              <w:left w:w="108" w:type="dxa"/>
              <w:bottom w:w="0" w:type="dxa"/>
              <w:right w:w="108" w:type="dxa"/>
            </w:tcMar>
            <w:vAlign w:val="center"/>
            <w:hideMark/>
          </w:tcPr>
          <w:p w14:paraId="209634D0"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Belief in an Unjust World</w:t>
            </w:r>
          </w:p>
        </w:tc>
        <w:tc>
          <w:tcPr>
            <w:tcW w:w="1350" w:type="dxa"/>
            <w:tcBorders>
              <w:top w:val="single" w:sz="4" w:space="0" w:color="auto"/>
            </w:tcBorders>
            <w:tcMar>
              <w:top w:w="0" w:type="dxa"/>
              <w:left w:w="108" w:type="dxa"/>
              <w:bottom w:w="0" w:type="dxa"/>
              <w:right w:w="108" w:type="dxa"/>
            </w:tcMar>
            <w:vAlign w:val="center"/>
            <w:hideMark/>
          </w:tcPr>
          <w:p w14:paraId="3D74D94B"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ST</w:t>
            </w:r>
          </w:p>
        </w:tc>
        <w:tc>
          <w:tcPr>
            <w:tcW w:w="1260" w:type="dxa"/>
            <w:tcBorders>
              <w:top w:val="single" w:sz="4" w:space="0" w:color="auto"/>
            </w:tcBorders>
            <w:tcMar>
              <w:top w:w="0" w:type="dxa"/>
              <w:left w:w="108" w:type="dxa"/>
              <w:bottom w:w="0" w:type="dxa"/>
              <w:right w:w="108" w:type="dxa"/>
            </w:tcMar>
          </w:tcPr>
          <w:p w14:paraId="46C0ED65" w14:textId="77777777" w:rsidR="007439F0" w:rsidRPr="007439F0" w:rsidRDefault="007439F0" w:rsidP="007439F0">
            <w:pPr>
              <w:rPr>
                <w:rFonts w:ascii="Times New Roman" w:hAnsi="Times New Roman" w:cs="Times New Roman"/>
                <w:lang w:val="en-US"/>
              </w:rPr>
            </w:pPr>
          </w:p>
          <w:p w14:paraId="7260276F" w14:textId="77777777" w:rsidR="007439F0" w:rsidRPr="007439F0" w:rsidRDefault="007439F0" w:rsidP="007439F0">
            <w:pPr>
              <w:rPr>
                <w:rFonts w:ascii="Times New Roman" w:hAnsi="Times New Roman" w:cs="Times New Roman"/>
                <w:lang w:val="en-US"/>
              </w:rPr>
            </w:pPr>
            <w:proofErr w:type="spellStart"/>
            <w:r w:rsidRPr="007439F0">
              <w:rPr>
                <w:rFonts w:ascii="Times New Roman" w:hAnsi="Times New Roman" w:cs="Times New Roman"/>
                <w:lang w:val="en-US"/>
              </w:rPr>
              <w:t>n.s</w:t>
            </w:r>
            <w:proofErr w:type="spellEnd"/>
            <w:r w:rsidRPr="007439F0">
              <w:rPr>
                <w:rFonts w:ascii="Times New Roman" w:hAnsi="Times New Roman" w:cs="Times New Roman"/>
                <w:lang w:val="en-US"/>
              </w:rPr>
              <w:t>.</w:t>
            </w:r>
          </w:p>
        </w:tc>
      </w:tr>
      <w:tr w:rsidR="007439F0" w:rsidRPr="007439F0" w14:paraId="7E39BA2C" w14:textId="77777777" w:rsidTr="007439F0">
        <w:tc>
          <w:tcPr>
            <w:tcW w:w="1278" w:type="dxa"/>
            <w:vMerge w:val="restart"/>
            <w:tcBorders>
              <w:top w:val="nil"/>
            </w:tcBorders>
            <w:tcMar>
              <w:top w:w="0" w:type="dxa"/>
              <w:left w:w="108" w:type="dxa"/>
              <w:bottom w:w="0" w:type="dxa"/>
              <w:right w:w="108" w:type="dxa"/>
            </w:tcMar>
            <w:vAlign w:val="center"/>
            <w:hideMark/>
          </w:tcPr>
          <w:p w14:paraId="3F5FB899"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Authoritarian Filial Piety</w:t>
            </w:r>
          </w:p>
        </w:tc>
        <w:tc>
          <w:tcPr>
            <w:tcW w:w="1440" w:type="dxa"/>
            <w:vMerge w:val="restart"/>
            <w:tcBorders>
              <w:top w:val="nil"/>
            </w:tcBorders>
            <w:tcMar>
              <w:top w:w="0" w:type="dxa"/>
              <w:left w:w="108" w:type="dxa"/>
              <w:bottom w:w="0" w:type="dxa"/>
              <w:right w:w="108" w:type="dxa"/>
            </w:tcMar>
            <w:vAlign w:val="center"/>
            <w:hideMark/>
          </w:tcPr>
          <w:p w14:paraId="5639A7AA"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WT</w:t>
            </w:r>
          </w:p>
        </w:tc>
        <w:tc>
          <w:tcPr>
            <w:tcW w:w="1170" w:type="dxa"/>
            <w:vMerge w:val="restart"/>
            <w:tcBorders>
              <w:top w:val="nil"/>
            </w:tcBorders>
            <w:tcMar>
              <w:top w:w="0" w:type="dxa"/>
              <w:left w:w="108" w:type="dxa"/>
              <w:bottom w:w="0" w:type="dxa"/>
              <w:right w:w="108" w:type="dxa"/>
            </w:tcMar>
            <w:vAlign w:val="center"/>
            <w:hideMark/>
          </w:tcPr>
          <w:p w14:paraId="7CE1F5AD" w14:textId="77777777" w:rsidR="007439F0" w:rsidRPr="007439F0" w:rsidRDefault="007439F0" w:rsidP="007439F0">
            <w:pPr>
              <w:rPr>
                <w:rFonts w:ascii="Times New Roman" w:hAnsi="Times New Roman" w:cs="Times New Roman"/>
                <w:lang w:val="en-US"/>
              </w:rPr>
            </w:pPr>
            <w:proofErr w:type="spellStart"/>
            <w:r w:rsidRPr="007439F0">
              <w:rPr>
                <w:rFonts w:ascii="Times New Roman" w:hAnsi="Times New Roman" w:cs="Times New Roman"/>
                <w:lang w:val="en-US"/>
              </w:rPr>
              <w:t>n.s</w:t>
            </w:r>
            <w:proofErr w:type="spellEnd"/>
            <w:r w:rsidRPr="007439F0">
              <w:rPr>
                <w:rFonts w:ascii="Times New Roman" w:hAnsi="Times New Roman" w:cs="Times New Roman"/>
                <w:lang w:val="en-US"/>
              </w:rPr>
              <w:t>.</w:t>
            </w:r>
          </w:p>
        </w:tc>
        <w:tc>
          <w:tcPr>
            <w:tcW w:w="1350" w:type="dxa"/>
            <w:vMerge w:val="restart"/>
            <w:tcBorders>
              <w:top w:val="nil"/>
            </w:tcBorders>
            <w:tcMar>
              <w:top w:w="0" w:type="dxa"/>
              <w:left w:w="108" w:type="dxa"/>
              <w:bottom w:w="0" w:type="dxa"/>
              <w:right w:w="108" w:type="dxa"/>
            </w:tcMar>
            <w:vAlign w:val="center"/>
            <w:hideMark/>
          </w:tcPr>
          <w:p w14:paraId="039AF4A6" w14:textId="77777777" w:rsidR="007439F0" w:rsidRPr="007439F0" w:rsidRDefault="007439F0" w:rsidP="007439F0">
            <w:pPr>
              <w:rPr>
                <w:rFonts w:ascii="Times New Roman" w:hAnsi="Times New Roman" w:cs="Times New Roman"/>
                <w:lang w:val="en-US"/>
              </w:rPr>
            </w:pPr>
            <w:proofErr w:type="spellStart"/>
            <w:r w:rsidRPr="007439F0">
              <w:rPr>
                <w:rFonts w:ascii="Times New Roman" w:hAnsi="Times New Roman" w:cs="Times New Roman"/>
                <w:lang w:val="en-US"/>
              </w:rPr>
              <w:t>n.s</w:t>
            </w:r>
            <w:proofErr w:type="spellEnd"/>
            <w:r w:rsidRPr="007439F0">
              <w:rPr>
                <w:rFonts w:ascii="Times New Roman" w:hAnsi="Times New Roman" w:cs="Times New Roman"/>
                <w:lang w:val="en-US"/>
              </w:rPr>
              <w:t>.</w:t>
            </w:r>
          </w:p>
        </w:tc>
        <w:tc>
          <w:tcPr>
            <w:tcW w:w="1350" w:type="dxa"/>
            <w:vMerge w:val="restart"/>
            <w:tcBorders>
              <w:top w:val="nil"/>
            </w:tcBorders>
            <w:tcMar>
              <w:top w:w="0" w:type="dxa"/>
              <w:left w:w="108" w:type="dxa"/>
              <w:bottom w:w="0" w:type="dxa"/>
              <w:right w:w="108" w:type="dxa"/>
            </w:tcMar>
            <w:vAlign w:val="center"/>
            <w:hideMark/>
          </w:tcPr>
          <w:p w14:paraId="6AA82F16" w14:textId="77777777" w:rsidR="007439F0" w:rsidRPr="007439F0" w:rsidRDefault="007439F0" w:rsidP="007439F0">
            <w:pPr>
              <w:rPr>
                <w:rFonts w:ascii="Times New Roman" w:hAnsi="Times New Roman" w:cs="Times New Roman"/>
                <w:lang w:val="en-US"/>
              </w:rPr>
            </w:pPr>
            <w:proofErr w:type="spellStart"/>
            <w:r w:rsidRPr="007439F0">
              <w:rPr>
                <w:rFonts w:ascii="Times New Roman" w:hAnsi="Times New Roman" w:cs="Times New Roman"/>
                <w:lang w:val="en-US"/>
              </w:rPr>
              <w:t>n.s</w:t>
            </w:r>
            <w:proofErr w:type="spellEnd"/>
            <w:r w:rsidRPr="007439F0">
              <w:rPr>
                <w:rFonts w:ascii="Times New Roman" w:hAnsi="Times New Roman" w:cs="Times New Roman"/>
                <w:lang w:val="en-US"/>
              </w:rPr>
              <w:t>.</w:t>
            </w:r>
          </w:p>
        </w:tc>
        <w:tc>
          <w:tcPr>
            <w:tcW w:w="1260" w:type="dxa"/>
            <w:vMerge w:val="restart"/>
            <w:tcBorders>
              <w:top w:val="nil"/>
            </w:tcBorders>
            <w:tcMar>
              <w:top w:w="0" w:type="dxa"/>
              <w:left w:w="108" w:type="dxa"/>
              <w:bottom w:w="0" w:type="dxa"/>
              <w:right w:w="108" w:type="dxa"/>
            </w:tcMar>
            <w:vAlign w:val="center"/>
            <w:hideMark/>
          </w:tcPr>
          <w:p w14:paraId="51235454"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 </w:t>
            </w:r>
          </w:p>
        </w:tc>
        <w:tc>
          <w:tcPr>
            <w:tcW w:w="1350" w:type="dxa"/>
            <w:tcBorders>
              <w:top w:val="nil"/>
            </w:tcBorders>
            <w:tcMar>
              <w:top w:w="0" w:type="dxa"/>
              <w:left w:w="108" w:type="dxa"/>
              <w:bottom w:w="0" w:type="dxa"/>
              <w:right w:w="108" w:type="dxa"/>
            </w:tcMar>
            <w:hideMark/>
          </w:tcPr>
          <w:p w14:paraId="53670596"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 </w:t>
            </w:r>
          </w:p>
        </w:tc>
        <w:tc>
          <w:tcPr>
            <w:tcW w:w="1260" w:type="dxa"/>
            <w:tcBorders>
              <w:top w:val="nil"/>
            </w:tcBorders>
            <w:tcMar>
              <w:top w:w="0" w:type="dxa"/>
              <w:left w:w="108" w:type="dxa"/>
              <w:bottom w:w="0" w:type="dxa"/>
              <w:right w:w="108" w:type="dxa"/>
            </w:tcMar>
            <w:hideMark/>
          </w:tcPr>
          <w:p w14:paraId="324E3AFD" w14:textId="77777777" w:rsidR="007439F0" w:rsidRPr="007439F0" w:rsidRDefault="007439F0" w:rsidP="007439F0">
            <w:pPr>
              <w:rPr>
                <w:rFonts w:ascii="Times New Roman" w:hAnsi="Times New Roman" w:cs="Times New Roman"/>
                <w:lang w:val="en-US"/>
              </w:rPr>
            </w:pPr>
          </w:p>
        </w:tc>
      </w:tr>
      <w:tr w:rsidR="007439F0" w:rsidRPr="007439F0" w14:paraId="774FF5B0" w14:textId="77777777" w:rsidTr="007439F0">
        <w:tc>
          <w:tcPr>
            <w:tcW w:w="1278" w:type="dxa"/>
            <w:vMerge/>
            <w:tcBorders>
              <w:top w:val="nil"/>
            </w:tcBorders>
            <w:vAlign w:val="center"/>
            <w:hideMark/>
          </w:tcPr>
          <w:p w14:paraId="07A82804" w14:textId="77777777" w:rsidR="007439F0" w:rsidRPr="007439F0" w:rsidRDefault="007439F0" w:rsidP="007439F0">
            <w:pPr>
              <w:rPr>
                <w:rFonts w:ascii="Times New Roman" w:hAnsi="Times New Roman" w:cs="Times New Roman"/>
                <w:lang w:val="en-US"/>
              </w:rPr>
            </w:pPr>
          </w:p>
        </w:tc>
        <w:tc>
          <w:tcPr>
            <w:tcW w:w="1440" w:type="dxa"/>
            <w:vMerge/>
            <w:tcBorders>
              <w:top w:val="nil"/>
            </w:tcBorders>
            <w:vAlign w:val="center"/>
            <w:hideMark/>
          </w:tcPr>
          <w:p w14:paraId="5913E902" w14:textId="77777777" w:rsidR="007439F0" w:rsidRPr="007439F0" w:rsidRDefault="007439F0" w:rsidP="007439F0">
            <w:pPr>
              <w:rPr>
                <w:rFonts w:ascii="Times New Roman" w:hAnsi="Times New Roman" w:cs="Times New Roman"/>
                <w:lang w:val="en-US"/>
              </w:rPr>
            </w:pPr>
          </w:p>
        </w:tc>
        <w:tc>
          <w:tcPr>
            <w:tcW w:w="1170" w:type="dxa"/>
            <w:vMerge/>
            <w:tcBorders>
              <w:top w:val="nil"/>
            </w:tcBorders>
            <w:vAlign w:val="center"/>
            <w:hideMark/>
          </w:tcPr>
          <w:p w14:paraId="6BDEDD79" w14:textId="77777777" w:rsidR="007439F0" w:rsidRPr="007439F0" w:rsidRDefault="007439F0" w:rsidP="007439F0">
            <w:pPr>
              <w:rPr>
                <w:rFonts w:ascii="Times New Roman" w:hAnsi="Times New Roman" w:cs="Times New Roman"/>
                <w:lang w:val="en-US"/>
              </w:rPr>
            </w:pPr>
          </w:p>
        </w:tc>
        <w:tc>
          <w:tcPr>
            <w:tcW w:w="1350" w:type="dxa"/>
            <w:vMerge/>
            <w:tcBorders>
              <w:top w:val="nil"/>
            </w:tcBorders>
            <w:vAlign w:val="center"/>
            <w:hideMark/>
          </w:tcPr>
          <w:p w14:paraId="5FE34C70" w14:textId="77777777" w:rsidR="007439F0" w:rsidRPr="007439F0" w:rsidRDefault="007439F0" w:rsidP="007439F0">
            <w:pPr>
              <w:rPr>
                <w:rFonts w:ascii="Times New Roman" w:hAnsi="Times New Roman" w:cs="Times New Roman"/>
                <w:lang w:val="en-US"/>
              </w:rPr>
            </w:pPr>
          </w:p>
        </w:tc>
        <w:tc>
          <w:tcPr>
            <w:tcW w:w="1350" w:type="dxa"/>
            <w:vMerge/>
            <w:tcBorders>
              <w:top w:val="nil"/>
            </w:tcBorders>
            <w:vAlign w:val="center"/>
            <w:hideMark/>
          </w:tcPr>
          <w:p w14:paraId="2DF84AAB" w14:textId="77777777" w:rsidR="007439F0" w:rsidRPr="007439F0" w:rsidRDefault="007439F0" w:rsidP="007439F0">
            <w:pPr>
              <w:rPr>
                <w:rFonts w:ascii="Times New Roman" w:hAnsi="Times New Roman" w:cs="Times New Roman"/>
                <w:lang w:val="en-US"/>
              </w:rPr>
            </w:pPr>
          </w:p>
        </w:tc>
        <w:tc>
          <w:tcPr>
            <w:tcW w:w="1260" w:type="dxa"/>
            <w:vMerge/>
            <w:tcBorders>
              <w:top w:val="nil"/>
            </w:tcBorders>
            <w:vAlign w:val="center"/>
            <w:hideMark/>
          </w:tcPr>
          <w:p w14:paraId="29553DC4" w14:textId="77777777" w:rsidR="007439F0" w:rsidRPr="007439F0" w:rsidRDefault="007439F0" w:rsidP="007439F0">
            <w:pPr>
              <w:rPr>
                <w:rFonts w:ascii="Times New Roman" w:hAnsi="Times New Roman" w:cs="Times New Roman"/>
                <w:lang w:val="en-US"/>
              </w:rPr>
            </w:pPr>
          </w:p>
        </w:tc>
        <w:tc>
          <w:tcPr>
            <w:tcW w:w="1350" w:type="dxa"/>
            <w:tcBorders>
              <w:top w:val="nil"/>
            </w:tcBorders>
            <w:tcMar>
              <w:top w:w="0" w:type="dxa"/>
              <w:left w:w="108" w:type="dxa"/>
              <w:bottom w:w="0" w:type="dxa"/>
              <w:right w:w="108" w:type="dxa"/>
            </w:tcMar>
            <w:hideMark/>
          </w:tcPr>
          <w:p w14:paraId="462F5228"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 </w:t>
            </w:r>
          </w:p>
        </w:tc>
        <w:tc>
          <w:tcPr>
            <w:tcW w:w="1260" w:type="dxa"/>
            <w:tcBorders>
              <w:top w:val="nil"/>
            </w:tcBorders>
            <w:tcMar>
              <w:top w:w="0" w:type="dxa"/>
              <w:left w:w="108" w:type="dxa"/>
              <w:bottom w:w="0" w:type="dxa"/>
              <w:right w:w="108" w:type="dxa"/>
            </w:tcMar>
            <w:hideMark/>
          </w:tcPr>
          <w:p w14:paraId="206FAD16"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 </w:t>
            </w:r>
          </w:p>
        </w:tc>
      </w:tr>
      <w:tr w:rsidR="007439F0" w:rsidRPr="007439F0" w14:paraId="58A3C8AE" w14:textId="77777777" w:rsidTr="007439F0">
        <w:tc>
          <w:tcPr>
            <w:tcW w:w="1278" w:type="dxa"/>
            <w:vMerge w:val="restart"/>
            <w:tcBorders>
              <w:top w:val="nil"/>
            </w:tcBorders>
            <w:tcMar>
              <w:top w:w="0" w:type="dxa"/>
              <w:left w:w="108" w:type="dxa"/>
              <w:bottom w:w="0" w:type="dxa"/>
              <w:right w:w="108" w:type="dxa"/>
            </w:tcMar>
            <w:vAlign w:val="center"/>
            <w:hideMark/>
          </w:tcPr>
          <w:p w14:paraId="519152D4"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Dharma (Authority + Purity)</w:t>
            </w:r>
          </w:p>
        </w:tc>
        <w:tc>
          <w:tcPr>
            <w:tcW w:w="1440" w:type="dxa"/>
            <w:vMerge w:val="restart"/>
            <w:tcBorders>
              <w:top w:val="nil"/>
            </w:tcBorders>
            <w:tcMar>
              <w:top w:w="0" w:type="dxa"/>
              <w:left w:w="108" w:type="dxa"/>
              <w:bottom w:w="0" w:type="dxa"/>
              <w:right w:w="108" w:type="dxa"/>
            </w:tcMar>
            <w:vAlign w:val="center"/>
            <w:hideMark/>
          </w:tcPr>
          <w:p w14:paraId="4F236C73"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WT</w:t>
            </w:r>
          </w:p>
        </w:tc>
        <w:tc>
          <w:tcPr>
            <w:tcW w:w="1170" w:type="dxa"/>
            <w:vMerge w:val="restart"/>
            <w:tcBorders>
              <w:top w:val="nil"/>
            </w:tcBorders>
            <w:tcMar>
              <w:top w:w="0" w:type="dxa"/>
              <w:left w:w="108" w:type="dxa"/>
              <w:bottom w:w="0" w:type="dxa"/>
              <w:right w:w="108" w:type="dxa"/>
            </w:tcMar>
            <w:vAlign w:val="center"/>
            <w:hideMark/>
          </w:tcPr>
          <w:p w14:paraId="1D046506"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.122*</w:t>
            </w:r>
          </w:p>
        </w:tc>
        <w:tc>
          <w:tcPr>
            <w:tcW w:w="1350" w:type="dxa"/>
            <w:vMerge w:val="restart"/>
            <w:tcBorders>
              <w:top w:val="nil"/>
            </w:tcBorders>
            <w:tcMar>
              <w:top w:w="0" w:type="dxa"/>
              <w:left w:w="108" w:type="dxa"/>
              <w:bottom w:w="0" w:type="dxa"/>
              <w:right w:w="108" w:type="dxa"/>
            </w:tcMar>
            <w:vAlign w:val="center"/>
            <w:hideMark/>
          </w:tcPr>
          <w:p w14:paraId="4CA46A93"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.303***</w:t>
            </w:r>
          </w:p>
        </w:tc>
        <w:tc>
          <w:tcPr>
            <w:tcW w:w="1350" w:type="dxa"/>
            <w:vMerge w:val="restart"/>
            <w:tcBorders>
              <w:top w:val="nil"/>
            </w:tcBorders>
            <w:tcMar>
              <w:top w:w="0" w:type="dxa"/>
              <w:left w:w="108" w:type="dxa"/>
              <w:bottom w:w="0" w:type="dxa"/>
              <w:right w:w="108" w:type="dxa"/>
            </w:tcMar>
            <w:vAlign w:val="center"/>
            <w:hideMark/>
          </w:tcPr>
          <w:p w14:paraId="5A99699C" w14:textId="77777777" w:rsidR="007439F0" w:rsidRPr="007439F0" w:rsidRDefault="007439F0" w:rsidP="007439F0">
            <w:pPr>
              <w:rPr>
                <w:rFonts w:ascii="Times New Roman" w:hAnsi="Times New Roman" w:cs="Times New Roman"/>
                <w:lang w:val="en-US"/>
              </w:rPr>
            </w:pPr>
            <w:proofErr w:type="spellStart"/>
            <w:r w:rsidRPr="007439F0">
              <w:rPr>
                <w:rFonts w:ascii="Times New Roman" w:hAnsi="Times New Roman" w:cs="Times New Roman"/>
                <w:lang w:val="en-US"/>
              </w:rPr>
              <w:t>n.s</w:t>
            </w:r>
            <w:proofErr w:type="spellEnd"/>
            <w:r w:rsidRPr="007439F0">
              <w:rPr>
                <w:rFonts w:ascii="Times New Roman" w:hAnsi="Times New Roman" w:cs="Times New Roman"/>
                <w:lang w:val="en-US"/>
              </w:rPr>
              <w:t>.</w:t>
            </w:r>
          </w:p>
        </w:tc>
        <w:tc>
          <w:tcPr>
            <w:tcW w:w="1260" w:type="dxa"/>
            <w:vMerge w:val="restart"/>
            <w:tcBorders>
              <w:top w:val="nil"/>
            </w:tcBorders>
            <w:tcMar>
              <w:top w:w="0" w:type="dxa"/>
              <w:left w:w="108" w:type="dxa"/>
              <w:bottom w:w="0" w:type="dxa"/>
              <w:right w:w="108" w:type="dxa"/>
            </w:tcMar>
            <w:hideMark/>
          </w:tcPr>
          <w:p w14:paraId="4A756834"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 </w:t>
            </w:r>
          </w:p>
        </w:tc>
        <w:tc>
          <w:tcPr>
            <w:tcW w:w="1350" w:type="dxa"/>
            <w:tcBorders>
              <w:top w:val="nil"/>
            </w:tcBorders>
            <w:tcMar>
              <w:top w:w="0" w:type="dxa"/>
              <w:left w:w="108" w:type="dxa"/>
              <w:bottom w:w="0" w:type="dxa"/>
              <w:right w:w="108" w:type="dxa"/>
            </w:tcMar>
            <w:hideMark/>
          </w:tcPr>
          <w:p w14:paraId="152B6743"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 </w:t>
            </w:r>
          </w:p>
        </w:tc>
        <w:tc>
          <w:tcPr>
            <w:tcW w:w="1260" w:type="dxa"/>
            <w:tcBorders>
              <w:top w:val="nil"/>
            </w:tcBorders>
            <w:tcMar>
              <w:top w:w="0" w:type="dxa"/>
              <w:left w:w="108" w:type="dxa"/>
              <w:bottom w:w="0" w:type="dxa"/>
              <w:right w:w="108" w:type="dxa"/>
            </w:tcMar>
            <w:hideMark/>
          </w:tcPr>
          <w:p w14:paraId="3D253D0C"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 </w:t>
            </w:r>
          </w:p>
        </w:tc>
      </w:tr>
      <w:tr w:rsidR="007439F0" w:rsidRPr="007439F0" w14:paraId="7A458E32" w14:textId="77777777" w:rsidTr="007439F0">
        <w:trPr>
          <w:trHeight w:val="240"/>
        </w:trPr>
        <w:tc>
          <w:tcPr>
            <w:tcW w:w="1278" w:type="dxa"/>
            <w:vMerge/>
            <w:tcBorders>
              <w:top w:val="nil"/>
            </w:tcBorders>
            <w:vAlign w:val="center"/>
            <w:hideMark/>
          </w:tcPr>
          <w:p w14:paraId="1E569474" w14:textId="77777777" w:rsidR="007439F0" w:rsidRPr="007439F0" w:rsidRDefault="007439F0" w:rsidP="007439F0">
            <w:pPr>
              <w:rPr>
                <w:rFonts w:ascii="Times New Roman" w:hAnsi="Times New Roman" w:cs="Times New Roman"/>
                <w:lang w:val="en-US"/>
              </w:rPr>
            </w:pPr>
          </w:p>
        </w:tc>
        <w:tc>
          <w:tcPr>
            <w:tcW w:w="1440" w:type="dxa"/>
            <w:vMerge/>
            <w:tcBorders>
              <w:top w:val="nil"/>
            </w:tcBorders>
            <w:vAlign w:val="center"/>
            <w:hideMark/>
          </w:tcPr>
          <w:p w14:paraId="7A89E66D" w14:textId="77777777" w:rsidR="007439F0" w:rsidRPr="007439F0" w:rsidRDefault="007439F0" w:rsidP="007439F0">
            <w:pPr>
              <w:rPr>
                <w:rFonts w:ascii="Times New Roman" w:hAnsi="Times New Roman" w:cs="Times New Roman"/>
                <w:lang w:val="en-US"/>
              </w:rPr>
            </w:pPr>
          </w:p>
        </w:tc>
        <w:tc>
          <w:tcPr>
            <w:tcW w:w="1170" w:type="dxa"/>
            <w:vMerge/>
            <w:tcBorders>
              <w:top w:val="nil"/>
            </w:tcBorders>
            <w:vAlign w:val="center"/>
            <w:hideMark/>
          </w:tcPr>
          <w:p w14:paraId="1759DDF5" w14:textId="77777777" w:rsidR="007439F0" w:rsidRPr="007439F0" w:rsidRDefault="007439F0" w:rsidP="007439F0">
            <w:pPr>
              <w:rPr>
                <w:rFonts w:ascii="Times New Roman" w:hAnsi="Times New Roman" w:cs="Times New Roman"/>
                <w:lang w:val="en-US"/>
              </w:rPr>
            </w:pPr>
          </w:p>
        </w:tc>
        <w:tc>
          <w:tcPr>
            <w:tcW w:w="1350" w:type="dxa"/>
            <w:vMerge/>
            <w:tcBorders>
              <w:top w:val="nil"/>
            </w:tcBorders>
            <w:vAlign w:val="center"/>
            <w:hideMark/>
          </w:tcPr>
          <w:p w14:paraId="6DA4CB4E" w14:textId="77777777" w:rsidR="007439F0" w:rsidRPr="007439F0" w:rsidRDefault="007439F0" w:rsidP="007439F0">
            <w:pPr>
              <w:rPr>
                <w:rFonts w:ascii="Times New Roman" w:hAnsi="Times New Roman" w:cs="Times New Roman"/>
                <w:lang w:val="en-US"/>
              </w:rPr>
            </w:pPr>
          </w:p>
        </w:tc>
        <w:tc>
          <w:tcPr>
            <w:tcW w:w="1350" w:type="dxa"/>
            <w:vMerge/>
            <w:tcBorders>
              <w:top w:val="nil"/>
            </w:tcBorders>
            <w:vAlign w:val="center"/>
            <w:hideMark/>
          </w:tcPr>
          <w:p w14:paraId="66185E3A" w14:textId="77777777" w:rsidR="007439F0" w:rsidRPr="007439F0" w:rsidRDefault="007439F0" w:rsidP="007439F0">
            <w:pPr>
              <w:rPr>
                <w:rFonts w:ascii="Times New Roman" w:hAnsi="Times New Roman" w:cs="Times New Roman"/>
                <w:lang w:val="en-US"/>
              </w:rPr>
            </w:pPr>
          </w:p>
        </w:tc>
        <w:tc>
          <w:tcPr>
            <w:tcW w:w="1260" w:type="dxa"/>
            <w:vMerge/>
            <w:tcBorders>
              <w:top w:val="nil"/>
            </w:tcBorders>
            <w:vAlign w:val="center"/>
            <w:hideMark/>
          </w:tcPr>
          <w:p w14:paraId="4FE3D0AE" w14:textId="77777777" w:rsidR="007439F0" w:rsidRPr="007439F0" w:rsidRDefault="007439F0" w:rsidP="007439F0">
            <w:pPr>
              <w:rPr>
                <w:rFonts w:ascii="Times New Roman" w:hAnsi="Times New Roman" w:cs="Times New Roman"/>
                <w:lang w:val="en-US"/>
              </w:rPr>
            </w:pPr>
          </w:p>
        </w:tc>
        <w:tc>
          <w:tcPr>
            <w:tcW w:w="1350" w:type="dxa"/>
            <w:tcBorders>
              <w:top w:val="nil"/>
            </w:tcBorders>
            <w:tcMar>
              <w:top w:w="0" w:type="dxa"/>
              <w:left w:w="108" w:type="dxa"/>
              <w:bottom w:w="0" w:type="dxa"/>
              <w:right w:w="108" w:type="dxa"/>
            </w:tcMar>
            <w:hideMark/>
          </w:tcPr>
          <w:p w14:paraId="71C9757B"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 </w:t>
            </w:r>
          </w:p>
        </w:tc>
        <w:tc>
          <w:tcPr>
            <w:tcW w:w="1260" w:type="dxa"/>
            <w:tcBorders>
              <w:top w:val="nil"/>
            </w:tcBorders>
            <w:tcMar>
              <w:top w:w="0" w:type="dxa"/>
              <w:left w:w="108" w:type="dxa"/>
              <w:bottom w:w="0" w:type="dxa"/>
              <w:right w:w="108" w:type="dxa"/>
            </w:tcMar>
            <w:hideMark/>
          </w:tcPr>
          <w:p w14:paraId="58ACDA75"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 </w:t>
            </w:r>
          </w:p>
        </w:tc>
      </w:tr>
      <w:tr w:rsidR="007439F0" w:rsidRPr="007439F0" w14:paraId="762D5C07" w14:textId="77777777" w:rsidTr="007439F0">
        <w:tc>
          <w:tcPr>
            <w:tcW w:w="1278" w:type="dxa"/>
            <w:vMerge w:val="restart"/>
            <w:tcBorders>
              <w:top w:val="nil"/>
            </w:tcBorders>
            <w:tcMar>
              <w:top w:w="0" w:type="dxa"/>
              <w:left w:w="108" w:type="dxa"/>
              <w:bottom w:w="0" w:type="dxa"/>
              <w:right w:w="108" w:type="dxa"/>
            </w:tcMar>
            <w:vAlign w:val="center"/>
            <w:hideMark/>
          </w:tcPr>
          <w:p w14:paraId="596D103E"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 xml:space="preserve">Belief in a Just World </w:t>
            </w:r>
          </w:p>
        </w:tc>
        <w:tc>
          <w:tcPr>
            <w:tcW w:w="1440" w:type="dxa"/>
            <w:vMerge w:val="restart"/>
            <w:tcBorders>
              <w:top w:val="nil"/>
            </w:tcBorders>
            <w:tcMar>
              <w:top w:w="0" w:type="dxa"/>
              <w:left w:w="108" w:type="dxa"/>
              <w:bottom w:w="0" w:type="dxa"/>
              <w:right w:w="108" w:type="dxa"/>
            </w:tcMar>
            <w:vAlign w:val="center"/>
            <w:hideMark/>
          </w:tcPr>
          <w:p w14:paraId="481512EF"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WT</w:t>
            </w:r>
          </w:p>
        </w:tc>
        <w:tc>
          <w:tcPr>
            <w:tcW w:w="1170" w:type="dxa"/>
            <w:vMerge w:val="restart"/>
            <w:tcBorders>
              <w:top w:val="nil"/>
            </w:tcBorders>
            <w:tcMar>
              <w:top w:w="0" w:type="dxa"/>
              <w:left w:w="108" w:type="dxa"/>
              <w:bottom w:w="0" w:type="dxa"/>
              <w:right w:w="108" w:type="dxa"/>
            </w:tcMar>
            <w:vAlign w:val="center"/>
            <w:hideMark/>
          </w:tcPr>
          <w:p w14:paraId="6B8430B1" w14:textId="77777777" w:rsidR="007439F0" w:rsidRPr="007439F0" w:rsidRDefault="007439F0" w:rsidP="007439F0">
            <w:pPr>
              <w:rPr>
                <w:rFonts w:ascii="Times New Roman" w:hAnsi="Times New Roman" w:cs="Times New Roman"/>
                <w:lang w:val="en-US"/>
              </w:rPr>
            </w:pPr>
            <w:proofErr w:type="spellStart"/>
            <w:r w:rsidRPr="007439F0">
              <w:rPr>
                <w:rFonts w:ascii="Times New Roman" w:hAnsi="Times New Roman" w:cs="Times New Roman"/>
                <w:lang w:val="en-US"/>
              </w:rPr>
              <w:t>n.s</w:t>
            </w:r>
            <w:proofErr w:type="spellEnd"/>
            <w:r w:rsidRPr="007439F0">
              <w:rPr>
                <w:rFonts w:ascii="Times New Roman" w:hAnsi="Times New Roman" w:cs="Times New Roman"/>
                <w:lang w:val="en-US"/>
              </w:rPr>
              <w:t>.</w:t>
            </w:r>
          </w:p>
        </w:tc>
        <w:tc>
          <w:tcPr>
            <w:tcW w:w="1350" w:type="dxa"/>
            <w:vMerge w:val="restart"/>
            <w:tcBorders>
              <w:top w:val="nil"/>
            </w:tcBorders>
            <w:tcMar>
              <w:top w:w="0" w:type="dxa"/>
              <w:left w:w="108" w:type="dxa"/>
              <w:bottom w:w="0" w:type="dxa"/>
              <w:right w:w="108" w:type="dxa"/>
            </w:tcMar>
            <w:vAlign w:val="center"/>
            <w:hideMark/>
          </w:tcPr>
          <w:p w14:paraId="494CD649" w14:textId="77777777" w:rsidR="007439F0" w:rsidRPr="007439F0" w:rsidRDefault="007439F0" w:rsidP="007439F0">
            <w:pPr>
              <w:rPr>
                <w:rFonts w:ascii="Times New Roman" w:hAnsi="Times New Roman" w:cs="Times New Roman"/>
                <w:lang w:val="en-US"/>
              </w:rPr>
            </w:pPr>
            <w:proofErr w:type="spellStart"/>
            <w:r w:rsidRPr="007439F0">
              <w:rPr>
                <w:rFonts w:ascii="Times New Roman" w:hAnsi="Times New Roman" w:cs="Times New Roman"/>
                <w:lang w:val="en-US"/>
              </w:rPr>
              <w:t>n.s</w:t>
            </w:r>
            <w:proofErr w:type="spellEnd"/>
            <w:r w:rsidRPr="007439F0">
              <w:rPr>
                <w:rFonts w:ascii="Times New Roman" w:hAnsi="Times New Roman" w:cs="Times New Roman"/>
                <w:lang w:val="en-US"/>
              </w:rPr>
              <w:t>.</w:t>
            </w:r>
          </w:p>
        </w:tc>
        <w:tc>
          <w:tcPr>
            <w:tcW w:w="1350" w:type="dxa"/>
            <w:vMerge w:val="restart"/>
            <w:tcBorders>
              <w:top w:val="nil"/>
            </w:tcBorders>
            <w:tcMar>
              <w:top w:w="0" w:type="dxa"/>
              <w:left w:w="108" w:type="dxa"/>
              <w:bottom w:w="0" w:type="dxa"/>
              <w:right w:w="108" w:type="dxa"/>
            </w:tcMar>
            <w:vAlign w:val="center"/>
            <w:hideMark/>
          </w:tcPr>
          <w:p w14:paraId="23C57C39" w14:textId="77777777" w:rsidR="007439F0" w:rsidRPr="007439F0" w:rsidRDefault="007439F0" w:rsidP="007439F0">
            <w:pPr>
              <w:rPr>
                <w:rFonts w:ascii="Times New Roman" w:hAnsi="Times New Roman" w:cs="Times New Roman"/>
                <w:lang w:val="en-US"/>
              </w:rPr>
            </w:pPr>
            <w:proofErr w:type="spellStart"/>
            <w:r w:rsidRPr="007439F0">
              <w:rPr>
                <w:rFonts w:ascii="Times New Roman" w:hAnsi="Times New Roman" w:cs="Times New Roman"/>
                <w:lang w:val="en-US"/>
              </w:rPr>
              <w:t>n.s</w:t>
            </w:r>
            <w:proofErr w:type="spellEnd"/>
            <w:r w:rsidRPr="007439F0">
              <w:rPr>
                <w:rFonts w:ascii="Times New Roman" w:hAnsi="Times New Roman" w:cs="Times New Roman"/>
                <w:lang w:val="en-US"/>
              </w:rPr>
              <w:t>.</w:t>
            </w:r>
          </w:p>
        </w:tc>
        <w:tc>
          <w:tcPr>
            <w:tcW w:w="1260" w:type="dxa"/>
            <w:vMerge w:val="restart"/>
            <w:tcBorders>
              <w:top w:val="nil"/>
            </w:tcBorders>
            <w:tcMar>
              <w:top w:w="0" w:type="dxa"/>
              <w:left w:w="108" w:type="dxa"/>
              <w:bottom w:w="0" w:type="dxa"/>
              <w:right w:w="108" w:type="dxa"/>
            </w:tcMar>
            <w:hideMark/>
          </w:tcPr>
          <w:p w14:paraId="6A3B580B"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 </w:t>
            </w:r>
          </w:p>
        </w:tc>
        <w:tc>
          <w:tcPr>
            <w:tcW w:w="1350" w:type="dxa"/>
            <w:tcBorders>
              <w:top w:val="nil"/>
            </w:tcBorders>
            <w:tcMar>
              <w:top w:w="0" w:type="dxa"/>
              <w:left w:w="108" w:type="dxa"/>
              <w:bottom w:w="0" w:type="dxa"/>
              <w:right w:w="108" w:type="dxa"/>
            </w:tcMar>
            <w:hideMark/>
          </w:tcPr>
          <w:p w14:paraId="01AD86D3"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 </w:t>
            </w:r>
          </w:p>
        </w:tc>
        <w:tc>
          <w:tcPr>
            <w:tcW w:w="1260" w:type="dxa"/>
            <w:tcBorders>
              <w:top w:val="nil"/>
            </w:tcBorders>
            <w:tcMar>
              <w:top w:w="0" w:type="dxa"/>
              <w:left w:w="108" w:type="dxa"/>
              <w:bottom w:w="0" w:type="dxa"/>
              <w:right w:w="108" w:type="dxa"/>
            </w:tcMar>
            <w:hideMark/>
          </w:tcPr>
          <w:p w14:paraId="791A048C"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 </w:t>
            </w:r>
          </w:p>
        </w:tc>
      </w:tr>
      <w:tr w:rsidR="007439F0" w:rsidRPr="007439F0" w14:paraId="7D1DF566" w14:textId="77777777" w:rsidTr="007439F0">
        <w:tc>
          <w:tcPr>
            <w:tcW w:w="1278" w:type="dxa"/>
            <w:vMerge/>
            <w:tcBorders>
              <w:top w:val="nil"/>
              <w:bottom w:val="single" w:sz="4" w:space="0" w:color="auto"/>
            </w:tcBorders>
            <w:vAlign w:val="center"/>
            <w:hideMark/>
          </w:tcPr>
          <w:p w14:paraId="45308256" w14:textId="77777777" w:rsidR="007439F0" w:rsidRPr="007439F0" w:rsidRDefault="007439F0" w:rsidP="007439F0">
            <w:pPr>
              <w:rPr>
                <w:rFonts w:ascii="Times New Roman" w:hAnsi="Times New Roman" w:cs="Times New Roman"/>
                <w:lang w:val="en-US"/>
              </w:rPr>
            </w:pPr>
          </w:p>
        </w:tc>
        <w:tc>
          <w:tcPr>
            <w:tcW w:w="1440" w:type="dxa"/>
            <w:vMerge/>
            <w:tcBorders>
              <w:top w:val="nil"/>
              <w:bottom w:val="single" w:sz="4" w:space="0" w:color="auto"/>
            </w:tcBorders>
            <w:vAlign w:val="center"/>
            <w:hideMark/>
          </w:tcPr>
          <w:p w14:paraId="7104F894" w14:textId="77777777" w:rsidR="007439F0" w:rsidRPr="007439F0" w:rsidRDefault="007439F0" w:rsidP="007439F0">
            <w:pPr>
              <w:rPr>
                <w:rFonts w:ascii="Times New Roman" w:hAnsi="Times New Roman" w:cs="Times New Roman"/>
                <w:lang w:val="en-US"/>
              </w:rPr>
            </w:pPr>
          </w:p>
        </w:tc>
        <w:tc>
          <w:tcPr>
            <w:tcW w:w="1170" w:type="dxa"/>
            <w:vMerge/>
            <w:tcBorders>
              <w:top w:val="nil"/>
              <w:bottom w:val="single" w:sz="4" w:space="0" w:color="auto"/>
            </w:tcBorders>
            <w:vAlign w:val="center"/>
            <w:hideMark/>
          </w:tcPr>
          <w:p w14:paraId="66C12FB6" w14:textId="77777777" w:rsidR="007439F0" w:rsidRPr="007439F0" w:rsidRDefault="007439F0" w:rsidP="007439F0">
            <w:pPr>
              <w:rPr>
                <w:rFonts w:ascii="Times New Roman" w:hAnsi="Times New Roman" w:cs="Times New Roman"/>
                <w:lang w:val="en-US"/>
              </w:rPr>
            </w:pPr>
          </w:p>
        </w:tc>
        <w:tc>
          <w:tcPr>
            <w:tcW w:w="1350" w:type="dxa"/>
            <w:vMerge/>
            <w:tcBorders>
              <w:top w:val="nil"/>
              <w:bottom w:val="single" w:sz="4" w:space="0" w:color="auto"/>
            </w:tcBorders>
            <w:vAlign w:val="center"/>
            <w:hideMark/>
          </w:tcPr>
          <w:p w14:paraId="1C505354" w14:textId="77777777" w:rsidR="007439F0" w:rsidRPr="007439F0" w:rsidRDefault="007439F0" w:rsidP="007439F0">
            <w:pPr>
              <w:rPr>
                <w:rFonts w:ascii="Times New Roman" w:hAnsi="Times New Roman" w:cs="Times New Roman"/>
                <w:lang w:val="en-US"/>
              </w:rPr>
            </w:pPr>
          </w:p>
        </w:tc>
        <w:tc>
          <w:tcPr>
            <w:tcW w:w="1350" w:type="dxa"/>
            <w:vMerge/>
            <w:tcBorders>
              <w:top w:val="nil"/>
              <w:bottom w:val="single" w:sz="4" w:space="0" w:color="auto"/>
            </w:tcBorders>
            <w:vAlign w:val="center"/>
            <w:hideMark/>
          </w:tcPr>
          <w:p w14:paraId="50997ACE" w14:textId="77777777" w:rsidR="007439F0" w:rsidRPr="007439F0" w:rsidRDefault="007439F0" w:rsidP="007439F0">
            <w:pPr>
              <w:rPr>
                <w:rFonts w:ascii="Times New Roman" w:hAnsi="Times New Roman" w:cs="Times New Roman"/>
                <w:lang w:val="en-US"/>
              </w:rPr>
            </w:pPr>
          </w:p>
        </w:tc>
        <w:tc>
          <w:tcPr>
            <w:tcW w:w="1260" w:type="dxa"/>
            <w:vMerge/>
            <w:tcBorders>
              <w:top w:val="nil"/>
              <w:bottom w:val="single" w:sz="4" w:space="0" w:color="auto"/>
            </w:tcBorders>
            <w:vAlign w:val="center"/>
            <w:hideMark/>
          </w:tcPr>
          <w:p w14:paraId="2B092101" w14:textId="77777777" w:rsidR="007439F0" w:rsidRPr="007439F0" w:rsidRDefault="007439F0" w:rsidP="007439F0">
            <w:pPr>
              <w:rPr>
                <w:rFonts w:ascii="Times New Roman" w:hAnsi="Times New Roman" w:cs="Times New Roman"/>
                <w:lang w:val="en-US"/>
              </w:rPr>
            </w:pPr>
          </w:p>
        </w:tc>
        <w:tc>
          <w:tcPr>
            <w:tcW w:w="1350" w:type="dxa"/>
            <w:tcBorders>
              <w:top w:val="nil"/>
              <w:bottom w:val="single" w:sz="4" w:space="0" w:color="auto"/>
            </w:tcBorders>
            <w:tcMar>
              <w:top w:w="0" w:type="dxa"/>
              <w:left w:w="108" w:type="dxa"/>
              <w:bottom w:w="0" w:type="dxa"/>
              <w:right w:w="108" w:type="dxa"/>
            </w:tcMar>
            <w:hideMark/>
          </w:tcPr>
          <w:p w14:paraId="1843F9FC"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 </w:t>
            </w:r>
          </w:p>
        </w:tc>
        <w:tc>
          <w:tcPr>
            <w:tcW w:w="1260" w:type="dxa"/>
            <w:tcBorders>
              <w:top w:val="nil"/>
              <w:bottom w:val="single" w:sz="4" w:space="0" w:color="auto"/>
            </w:tcBorders>
            <w:tcMar>
              <w:top w:w="0" w:type="dxa"/>
              <w:left w:w="108" w:type="dxa"/>
              <w:bottom w:w="0" w:type="dxa"/>
              <w:right w:w="108" w:type="dxa"/>
            </w:tcMar>
            <w:hideMark/>
          </w:tcPr>
          <w:p w14:paraId="02D9EB21"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 </w:t>
            </w:r>
          </w:p>
        </w:tc>
      </w:tr>
      <w:tr w:rsidR="007439F0" w:rsidRPr="007439F0" w14:paraId="4E31DC49" w14:textId="77777777" w:rsidTr="007439F0">
        <w:tc>
          <w:tcPr>
            <w:tcW w:w="10458" w:type="dxa"/>
            <w:gridSpan w:val="8"/>
            <w:tcBorders>
              <w:top w:val="single" w:sz="4" w:space="0" w:color="auto"/>
              <w:bottom w:val="single" w:sz="4" w:space="0" w:color="auto"/>
            </w:tcBorders>
            <w:tcMar>
              <w:top w:w="0" w:type="dxa"/>
              <w:left w:w="108" w:type="dxa"/>
              <w:bottom w:w="0" w:type="dxa"/>
              <w:right w:w="108" w:type="dxa"/>
            </w:tcMar>
            <w:hideMark/>
          </w:tcPr>
          <w:p w14:paraId="015C54E7" w14:textId="77777777" w:rsidR="007439F0" w:rsidRPr="007439F0" w:rsidRDefault="007439F0" w:rsidP="007439F0">
            <w:pPr>
              <w:spacing w:line="480" w:lineRule="auto"/>
              <w:jc w:val="center"/>
              <w:rPr>
                <w:rFonts w:ascii="Times New Roman" w:hAnsi="Times New Roman" w:cs="Times New Roman"/>
                <w:lang w:val="en-US"/>
              </w:rPr>
            </w:pPr>
            <w:r w:rsidRPr="007439F0">
              <w:rPr>
                <w:rFonts w:ascii="Times New Roman" w:hAnsi="Times New Roman" w:cs="Times New Roman"/>
                <w:b/>
                <w:bCs/>
                <w:lang w:val="en-US"/>
              </w:rPr>
              <w:t xml:space="preserve">d: relationship between </w:t>
            </w:r>
            <w:proofErr w:type="gramStart"/>
            <w:r w:rsidRPr="007439F0">
              <w:rPr>
                <w:rFonts w:ascii="Times New Roman" w:hAnsi="Times New Roman" w:cs="Times New Roman"/>
                <w:b/>
                <w:bCs/>
                <w:lang w:val="en-US"/>
              </w:rPr>
              <w:t>Non-dominant</w:t>
            </w:r>
            <w:proofErr w:type="gramEnd"/>
            <w:r w:rsidRPr="007439F0">
              <w:rPr>
                <w:rFonts w:ascii="Times New Roman" w:hAnsi="Times New Roman" w:cs="Times New Roman"/>
                <w:b/>
                <w:bCs/>
                <w:lang w:val="en-US"/>
              </w:rPr>
              <w:t xml:space="preserve"> rationality and </w:t>
            </w:r>
            <w:proofErr w:type="gramStart"/>
            <w:r w:rsidRPr="007439F0">
              <w:rPr>
                <w:rFonts w:ascii="Times New Roman" w:hAnsi="Times New Roman" w:cs="Times New Roman"/>
                <w:b/>
                <w:bCs/>
                <w:lang w:val="en-US"/>
              </w:rPr>
              <w:t>Foreign</w:t>
            </w:r>
            <w:proofErr w:type="gramEnd"/>
            <w:r w:rsidRPr="007439F0">
              <w:rPr>
                <w:rFonts w:ascii="Times New Roman" w:hAnsi="Times New Roman" w:cs="Times New Roman"/>
                <w:b/>
                <w:bCs/>
                <w:lang w:val="en-US"/>
              </w:rPr>
              <w:t> values/beliefs</w:t>
            </w:r>
          </w:p>
        </w:tc>
      </w:tr>
      <w:tr w:rsidR="007439F0" w:rsidRPr="007439F0" w14:paraId="669A53F6" w14:textId="77777777" w:rsidTr="007439F0">
        <w:trPr>
          <w:trHeight w:val="410"/>
        </w:trPr>
        <w:tc>
          <w:tcPr>
            <w:tcW w:w="1278" w:type="dxa"/>
            <w:tcBorders>
              <w:top w:val="single" w:sz="4" w:space="0" w:color="auto"/>
            </w:tcBorders>
            <w:tcMar>
              <w:top w:w="0" w:type="dxa"/>
              <w:left w:w="108" w:type="dxa"/>
              <w:bottom w:w="0" w:type="dxa"/>
              <w:right w:w="108" w:type="dxa"/>
            </w:tcMar>
            <w:vAlign w:val="center"/>
            <w:hideMark/>
          </w:tcPr>
          <w:p w14:paraId="69DCC977"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 xml:space="preserve">Belief in an Unjust World </w:t>
            </w:r>
          </w:p>
        </w:tc>
        <w:tc>
          <w:tcPr>
            <w:tcW w:w="1440" w:type="dxa"/>
            <w:tcBorders>
              <w:top w:val="single" w:sz="4" w:space="0" w:color="auto"/>
            </w:tcBorders>
            <w:tcMar>
              <w:top w:w="0" w:type="dxa"/>
              <w:left w:w="108" w:type="dxa"/>
              <w:bottom w:w="0" w:type="dxa"/>
              <w:right w:w="108" w:type="dxa"/>
            </w:tcMar>
            <w:vAlign w:val="center"/>
            <w:hideMark/>
          </w:tcPr>
          <w:p w14:paraId="5629C394"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WT</w:t>
            </w:r>
          </w:p>
        </w:tc>
        <w:tc>
          <w:tcPr>
            <w:tcW w:w="1170" w:type="dxa"/>
            <w:tcBorders>
              <w:top w:val="single" w:sz="4" w:space="0" w:color="auto"/>
            </w:tcBorders>
            <w:tcMar>
              <w:top w:w="0" w:type="dxa"/>
              <w:left w:w="108" w:type="dxa"/>
              <w:bottom w:w="0" w:type="dxa"/>
              <w:right w:w="108" w:type="dxa"/>
            </w:tcMar>
            <w:hideMark/>
          </w:tcPr>
          <w:p w14:paraId="1B40ED71" w14:textId="77777777" w:rsidR="007439F0" w:rsidRPr="007439F0" w:rsidRDefault="007439F0" w:rsidP="007439F0">
            <w:pPr>
              <w:rPr>
                <w:rFonts w:ascii="Times New Roman" w:hAnsi="Times New Roman" w:cs="Times New Roman"/>
                <w:lang w:val="en-US"/>
              </w:rPr>
            </w:pPr>
            <w:proofErr w:type="spellStart"/>
            <w:r w:rsidRPr="007439F0">
              <w:rPr>
                <w:rFonts w:ascii="Times New Roman" w:hAnsi="Times New Roman" w:cs="Times New Roman"/>
                <w:lang w:val="en-US"/>
              </w:rPr>
              <w:t>n.s</w:t>
            </w:r>
            <w:proofErr w:type="spellEnd"/>
            <w:r w:rsidRPr="007439F0">
              <w:rPr>
                <w:rFonts w:ascii="Times New Roman" w:hAnsi="Times New Roman" w:cs="Times New Roman"/>
                <w:lang w:val="en-US"/>
              </w:rPr>
              <w:t>.</w:t>
            </w:r>
          </w:p>
        </w:tc>
        <w:tc>
          <w:tcPr>
            <w:tcW w:w="1350" w:type="dxa"/>
            <w:tcBorders>
              <w:top w:val="single" w:sz="4" w:space="0" w:color="auto"/>
            </w:tcBorders>
            <w:tcMar>
              <w:top w:w="0" w:type="dxa"/>
              <w:left w:w="108" w:type="dxa"/>
              <w:bottom w:w="0" w:type="dxa"/>
              <w:right w:w="108" w:type="dxa"/>
            </w:tcMar>
            <w:hideMark/>
          </w:tcPr>
          <w:p w14:paraId="24E1D860" w14:textId="77777777" w:rsidR="007439F0" w:rsidRPr="007439F0" w:rsidRDefault="007439F0" w:rsidP="007439F0">
            <w:pPr>
              <w:rPr>
                <w:rFonts w:ascii="Times New Roman" w:hAnsi="Times New Roman" w:cs="Times New Roman"/>
                <w:lang w:val="en-US"/>
              </w:rPr>
            </w:pPr>
            <w:proofErr w:type="spellStart"/>
            <w:r w:rsidRPr="007439F0">
              <w:rPr>
                <w:rFonts w:ascii="Times New Roman" w:hAnsi="Times New Roman" w:cs="Times New Roman"/>
                <w:lang w:val="en-US"/>
              </w:rPr>
              <w:t>n.s</w:t>
            </w:r>
            <w:proofErr w:type="spellEnd"/>
            <w:r w:rsidRPr="007439F0">
              <w:rPr>
                <w:rFonts w:ascii="Times New Roman" w:hAnsi="Times New Roman" w:cs="Times New Roman"/>
                <w:lang w:val="en-US"/>
              </w:rPr>
              <w:t>.</w:t>
            </w:r>
          </w:p>
        </w:tc>
        <w:tc>
          <w:tcPr>
            <w:tcW w:w="1350" w:type="dxa"/>
            <w:tcBorders>
              <w:top w:val="single" w:sz="4" w:space="0" w:color="auto"/>
            </w:tcBorders>
            <w:tcMar>
              <w:top w:w="0" w:type="dxa"/>
              <w:left w:w="108" w:type="dxa"/>
              <w:bottom w:w="0" w:type="dxa"/>
              <w:right w:w="108" w:type="dxa"/>
            </w:tcMar>
            <w:hideMark/>
          </w:tcPr>
          <w:p w14:paraId="0736A9EE" w14:textId="77777777" w:rsidR="007439F0" w:rsidRPr="007439F0" w:rsidRDefault="007439F0" w:rsidP="007439F0">
            <w:pPr>
              <w:rPr>
                <w:rFonts w:ascii="Times New Roman" w:hAnsi="Times New Roman" w:cs="Times New Roman"/>
                <w:lang w:val="en-US"/>
              </w:rPr>
            </w:pPr>
            <w:proofErr w:type="spellStart"/>
            <w:r w:rsidRPr="007439F0">
              <w:rPr>
                <w:rFonts w:ascii="Times New Roman" w:hAnsi="Times New Roman" w:cs="Times New Roman"/>
                <w:lang w:val="en-US"/>
              </w:rPr>
              <w:t>n.s</w:t>
            </w:r>
            <w:proofErr w:type="spellEnd"/>
            <w:r w:rsidRPr="007439F0">
              <w:rPr>
                <w:rFonts w:ascii="Times New Roman" w:hAnsi="Times New Roman" w:cs="Times New Roman"/>
                <w:lang w:val="en-US"/>
              </w:rPr>
              <w:t>.</w:t>
            </w:r>
          </w:p>
        </w:tc>
        <w:tc>
          <w:tcPr>
            <w:tcW w:w="1260" w:type="dxa"/>
            <w:tcBorders>
              <w:top w:val="single" w:sz="4" w:space="0" w:color="auto"/>
            </w:tcBorders>
            <w:tcMar>
              <w:top w:w="0" w:type="dxa"/>
              <w:left w:w="108" w:type="dxa"/>
              <w:bottom w:w="0" w:type="dxa"/>
              <w:right w:w="108" w:type="dxa"/>
            </w:tcMar>
            <w:vAlign w:val="center"/>
            <w:hideMark/>
          </w:tcPr>
          <w:p w14:paraId="5721B4C6"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Reciprocal Filial Piety</w:t>
            </w:r>
          </w:p>
        </w:tc>
        <w:tc>
          <w:tcPr>
            <w:tcW w:w="1350" w:type="dxa"/>
            <w:tcBorders>
              <w:top w:val="single" w:sz="4" w:space="0" w:color="auto"/>
            </w:tcBorders>
            <w:tcMar>
              <w:top w:w="0" w:type="dxa"/>
              <w:left w:w="108" w:type="dxa"/>
              <w:bottom w:w="0" w:type="dxa"/>
              <w:right w:w="108" w:type="dxa"/>
            </w:tcMar>
            <w:vAlign w:val="center"/>
            <w:hideMark/>
          </w:tcPr>
          <w:p w14:paraId="4320FB4D"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ST</w:t>
            </w:r>
          </w:p>
        </w:tc>
        <w:tc>
          <w:tcPr>
            <w:tcW w:w="1260" w:type="dxa"/>
            <w:tcBorders>
              <w:top w:val="single" w:sz="4" w:space="0" w:color="auto"/>
            </w:tcBorders>
            <w:tcMar>
              <w:top w:w="0" w:type="dxa"/>
              <w:left w:w="108" w:type="dxa"/>
              <w:bottom w:w="0" w:type="dxa"/>
              <w:right w:w="108" w:type="dxa"/>
            </w:tcMar>
            <w:vAlign w:val="center"/>
            <w:hideMark/>
          </w:tcPr>
          <w:p w14:paraId="63559DF9"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.199**</w:t>
            </w:r>
          </w:p>
        </w:tc>
      </w:tr>
      <w:tr w:rsidR="007439F0" w:rsidRPr="007439F0" w14:paraId="017AC012" w14:textId="77777777" w:rsidTr="007439F0">
        <w:trPr>
          <w:trHeight w:val="230"/>
        </w:trPr>
        <w:tc>
          <w:tcPr>
            <w:tcW w:w="1278" w:type="dxa"/>
            <w:vMerge w:val="restart"/>
            <w:tcBorders>
              <w:top w:val="nil"/>
            </w:tcBorders>
            <w:tcMar>
              <w:top w:w="0" w:type="dxa"/>
              <w:left w:w="108" w:type="dxa"/>
              <w:bottom w:w="0" w:type="dxa"/>
              <w:right w:w="108" w:type="dxa"/>
            </w:tcMar>
            <w:vAlign w:val="center"/>
            <w:hideMark/>
          </w:tcPr>
          <w:p w14:paraId="499403E5"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 </w:t>
            </w:r>
          </w:p>
        </w:tc>
        <w:tc>
          <w:tcPr>
            <w:tcW w:w="1440" w:type="dxa"/>
            <w:tcBorders>
              <w:top w:val="nil"/>
            </w:tcBorders>
            <w:tcMar>
              <w:top w:w="0" w:type="dxa"/>
              <w:left w:w="108" w:type="dxa"/>
              <w:bottom w:w="0" w:type="dxa"/>
              <w:right w:w="108" w:type="dxa"/>
            </w:tcMar>
            <w:vAlign w:val="center"/>
            <w:hideMark/>
          </w:tcPr>
          <w:p w14:paraId="4E6647E0"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 </w:t>
            </w:r>
          </w:p>
        </w:tc>
        <w:tc>
          <w:tcPr>
            <w:tcW w:w="1170" w:type="dxa"/>
            <w:tcBorders>
              <w:top w:val="nil"/>
            </w:tcBorders>
            <w:tcMar>
              <w:top w:w="0" w:type="dxa"/>
              <w:left w:w="108" w:type="dxa"/>
              <w:bottom w:w="0" w:type="dxa"/>
              <w:right w:w="108" w:type="dxa"/>
            </w:tcMar>
            <w:hideMark/>
          </w:tcPr>
          <w:p w14:paraId="44E0347E"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 </w:t>
            </w:r>
          </w:p>
        </w:tc>
        <w:tc>
          <w:tcPr>
            <w:tcW w:w="1350" w:type="dxa"/>
            <w:tcBorders>
              <w:top w:val="nil"/>
            </w:tcBorders>
            <w:tcMar>
              <w:top w:w="0" w:type="dxa"/>
              <w:left w:w="108" w:type="dxa"/>
              <w:bottom w:w="0" w:type="dxa"/>
              <w:right w:w="108" w:type="dxa"/>
            </w:tcMar>
            <w:hideMark/>
          </w:tcPr>
          <w:p w14:paraId="684A90A0"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 </w:t>
            </w:r>
          </w:p>
        </w:tc>
        <w:tc>
          <w:tcPr>
            <w:tcW w:w="1350" w:type="dxa"/>
            <w:tcBorders>
              <w:top w:val="nil"/>
            </w:tcBorders>
            <w:tcMar>
              <w:top w:w="0" w:type="dxa"/>
              <w:left w:w="108" w:type="dxa"/>
              <w:bottom w:w="0" w:type="dxa"/>
              <w:right w:w="108" w:type="dxa"/>
            </w:tcMar>
            <w:hideMark/>
          </w:tcPr>
          <w:p w14:paraId="0F9B3593"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 </w:t>
            </w:r>
          </w:p>
        </w:tc>
        <w:tc>
          <w:tcPr>
            <w:tcW w:w="1260" w:type="dxa"/>
            <w:vMerge w:val="restart"/>
            <w:tcBorders>
              <w:top w:val="nil"/>
            </w:tcBorders>
            <w:tcMar>
              <w:top w:w="0" w:type="dxa"/>
              <w:left w:w="108" w:type="dxa"/>
              <w:bottom w:w="0" w:type="dxa"/>
              <w:right w:w="108" w:type="dxa"/>
            </w:tcMar>
            <w:vAlign w:val="center"/>
            <w:hideMark/>
          </w:tcPr>
          <w:p w14:paraId="50630E03"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Authoritarian Filial Piety</w:t>
            </w:r>
          </w:p>
        </w:tc>
        <w:tc>
          <w:tcPr>
            <w:tcW w:w="1350" w:type="dxa"/>
            <w:vMerge w:val="restart"/>
            <w:tcBorders>
              <w:top w:val="nil"/>
            </w:tcBorders>
            <w:tcMar>
              <w:top w:w="0" w:type="dxa"/>
              <w:left w:w="108" w:type="dxa"/>
              <w:bottom w:w="0" w:type="dxa"/>
              <w:right w:w="108" w:type="dxa"/>
            </w:tcMar>
            <w:vAlign w:val="center"/>
            <w:hideMark/>
          </w:tcPr>
          <w:p w14:paraId="031D591E"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ST</w:t>
            </w:r>
          </w:p>
        </w:tc>
        <w:tc>
          <w:tcPr>
            <w:tcW w:w="1260" w:type="dxa"/>
            <w:vMerge w:val="restart"/>
            <w:tcBorders>
              <w:top w:val="nil"/>
            </w:tcBorders>
            <w:tcMar>
              <w:top w:w="0" w:type="dxa"/>
              <w:left w:w="108" w:type="dxa"/>
              <w:bottom w:w="0" w:type="dxa"/>
              <w:right w:w="108" w:type="dxa"/>
            </w:tcMar>
            <w:vAlign w:val="center"/>
            <w:hideMark/>
          </w:tcPr>
          <w:p w14:paraId="17F08714"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.291***</w:t>
            </w:r>
          </w:p>
        </w:tc>
      </w:tr>
      <w:tr w:rsidR="007439F0" w:rsidRPr="007439F0" w14:paraId="29CBF8C1" w14:textId="77777777" w:rsidTr="007439F0">
        <w:tc>
          <w:tcPr>
            <w:tcW w:w="1278" w:type="dxa"/>
            <w:vMerge/>
            <w:tcBorders>
              <w:top w:val="nil"/>
            </w:tcBorders>
            <w:vAlign w:val="center"/>
            <w:hideMark/>
          </w:tcPr>
          <w:p w14:paraId="5D2726B0" w14:textId="77777777" w:rsidR="007439F0" w:rsidRPr="007439F0" w:rsidRDefault="007439F0" w:rsidP="007439F0">
            <w:pPr>
              <w:rPr>
                <w:rFonts w:ascii="Times New Roman" w:hAnsi="Times New Roman" w:cs="Times New Roman"/>
                <w:lang w:val="en-US"/>
              </w:rPr>
            </w:pPr>
          </w:p>
        </w:tc>
        <w:tc>
          <w:tcPr>
            <w:tcW w:w="1440" w:type="dxa"/>
            <w:tcBorders>
              <w:top w:val="nil"/>
            </w:tcBorders>
            <w:tcMar>
              <w:top w:w="0" w:type="dxa"/>
              <w:left w:w="108" w:type="dxa"/>
              <w:bottom w:w="0" w:type="dxa"/>
              <w:right w:w="108" w:type="dxa"/>
            </w:tcMar>
            <w:vAlign w:val="center"/>
            <w:hideMark/>
          </w:tcPr>
          <w:p w14:paraId="420417F6"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 </w:t>
            </w:r>
          </w:p>
        </w:tc>
        <w:tc>
          <w:tcPr>
            <w:tcW w:w="1170" w:type="dxa"/>
            <w:tcBorders>
              <w:top w:val="nil"/>
            </w:tcBorders>
            <w:tcMar>
              <w:top w:w="0" w:type="dxa"/>
              <w:left w:w="108" w:type="dxa"/>
              <w:bottom w:w="0" w:type="dxa"/>
              <w:right w:w="108" w:type="dxa"/>
            </w:tcMar>
            <w:hideMark/>
          </w:tcPr>
          <w:p w14:paraId="32181E7F"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 </w:t>
            </w:r>
          </w:p>
        </w:tc>
        <w:tc>
          <w:tcPr>
            <w:tcW w:w="1350" w:type="dxa"/>
            <w:tcBorders>
              <w:top w:val="nil"/>
            </w:tcBorders>
            <w:tcMar>
              <w:top w:w="0" w:type="dxa"/>
              <w:left w:w="108" w:type="dxa"/>
              <w:bottom w:w="0" w:type="dxa"/>
              <w:right w:w="108" w:type="dxa"/>
            </w:tcMar>
            <w:hideMark/>
          </w:tcPr>
          <w:p w14:paraId="6256B7B7"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 </w:t>
            </w:r>
          </w:p>
        </w:tc>
        <w:tc>
          <w:tcPr>
            <w:tcW w:w="1350" w:type="dxa"/>
            <w:tcBorders>
              <w:top w:val="nil"/>
            </w:tcBorders>
            <w:tcMar>
              <w:top w:w="0" w:type="dxa"/>
              <w:left w:w="108" w:type="dxa"/>
              <w:bottom w:w="0" w:type="dxa"/>
              <w:right w:w="108" w:type="dxa"/>
            </w:tcMar>
            <w:hideMark/>
          </w:tcPr>
          <w:p w14:paraId="33D2CF8F"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 </w:t>
            </w:r>
          </w:p>
        </w:tc>
        <w:tc>
          <w:tcPr>
            <w:tcW w:w="1260" w:type="dxa"/>
            <w:vMerge/>
            <w:tcBorders>
              <w:top w:val="nil"/>
            </w:tcBorders>
            <w:vAlign w:val="center"/>
            <w:hideMark/>
          </w:tcPr>
          <w:p w14:paraId="39715FE4" w14:textId="77777777" w:rsidR="007439F0" w:rsidRPr="007439F0" w:rsidRDefault="007439F0" w:rsidP="007439F0">
            <w:pPr>
              <w:rPr>
                <w:rFonts w:ascii="Times New Roman" w:hAnsi="Times New Roman" w:cs="Times New Roman"/>
                <w:lang w:val="en-US"/>
              </w:rPr>
            </w:pPr>
          </w:p>
        </w:tc>
        <w:tc>
          <w:tcPr>
            <w:tcW w:w="1350" w:type="dxa"/>
            <w:vMerge/>
            <w:tcBorders>
              <w:top w:val="nil"/>
            </w:tcBorders>
            <w:vAlign w:val="center"/>
            <w:hideMark/>
          </w:tcPr>
          <w:p w14:paraId="4D78777B" w14:textId="77777777" w:rsidR="007439F0" w:rsidRPr="007439F0" w:rsidRDefault="007439F0" w:rsidP="007439F0">
            <w:pPr>
              <w:rPr>
                <w:rFonts w:ascii="Times New Roman" w:hAnsi="Times New Roman" w:cs="Times New Roman"/>
                <w:lang w:val="en-US"/>
              </w:rPr>
            </w:pPr>
          </w:p>
        </w:tc>
        <w:tc>
          <w:tcPr>
            <w:tcW w:w="1260" w:type="dxa"/>
            <w:vMerge/>
            <w:tcBorders>
              <w:top w:val="nil"/>
            </w:tcBorders>
            <w:vAlign w:val="center"/>
            <w:hideMark/>
          </w:tcPr>
          <w:p w14:paraId="218C98BB" w14:textId="77777777" w:rsidR="007439F0" w:rsidRPr="007439F0" w:rsidRDefault="007439F0" w:rsidP="007439F0">
            <w:pPr>
              <w:rPr>
                <w:rFonts w:ascii="Times New Roman" w:hAnsi="Times New Roman" w:cs="Times New Roman"/>
                <w:lang w:val="en-US"/>
              </w:rPr>
            </w:pPr>
          </w:p>
        </w:tc>
      </w:tr>
      <w:tr w:rsidR="007439F0" w:rsidRPr="007439F0" w14:paraId="3770D39D" w14:textId="77777777" w:rsidTr="007439F0">
        <w:trPr>
          <w:trHeight w:val="170"/>
        </w:trPr>
        <w:tc>
          <w:tcPr>
            <w:tcW w:w="1278" w:type="dxa"/>
            <w:vMerge w:val="restart"/>
            <w:tcBorders>
              <w:top w:val="nil"/>
            </w:tcBorders>
            <w:tcMar>
              <w:top w:w="0" w:type="dxa"/>
              <w:left w:w="108" w:type="dxa"/>
              <w:bottom w:w="0" w:type="dxa"/>
              <w:right w:w="108" w:type="dxa"/>
            </w:tcMar>
            <w:hideMark/>
          </w:tcPr>
          <w:p w14:paraId="1112CE25"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 </w:t>
            </w:r>
          </w:p>
        </w:tc>
        <w:tc>
          <w:tcPr>
            <w:tcW w:w="1440" w:type="dxa"/>
            <w:tcBorders>
              <w:top w:val="nil"/>
            </w:tcBorders>
            <w:tcMar>
              <w:top w:w="0" w:type="dxa"/>
              <w:left w:w="108" w:type="dxa"/>
              <w:bottom w:w="0" w:type="dxa"/>
              <w:right w:w="108" w:type="dxa"/>
            </w:tcMar>
            <w:hideMark/>
          </w:tcPr>
          <w:p w14:paraId="197B269A"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 </w:t>
            </w:r>
          </w:p>
        </w:tc>
        <w:tc>
          <w:tcPr>
            <w:tcW w:w="1170" w:type="dxa"/>
            <w:tcBorders>
              <w:top w:val="nil"/>
            </w:tcBorders>
            <w:tcMar>
              <w:top w:w="0" w:type="dxa"/>
              <w:left w:w="108" w:type="dxa"/>
              <w:bottom w:w="0" w:type="dxa"/>
              <w:right w:w="108" w:type="dxa"/>
            </w:tcMar>
            <w:hideMark/>
          </w:tcPr>
          <w:p w14:paraId="2484AE86"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 </w:t>
            </w:r>
          </w:p>
        </w:tc>
        <w:tc>
          <w:tcPr>
            <w:tcW w:w="1350" w:type="dxa"/>
            <w:tcBorders>
              <w:top w:val="nil"/>
            </w:tcBorders>
            <w:tcMar>
              <w:top w:w="0" w:type="dxa"/>
              <w:left w:w="108" w:type="dxa"/>
              <w:bottom w:w="0" w:type="dxa"/>
              <w:right w:w="108" w:type="dxa"/>
            </w:tcMar>
            <w:hideMark/>
          </w:tcPr>
          <w:p w14:paraId="11281696"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 </w:t>
            </w:r>
          </w:p>
        </w:tc>
        <w:tc>
          <w:tcPr>
            <w:tcW w:w="1350" w:type="dxa"/>
            <w:tcBorders>
              <w:top w:val="nil"/>
            </w:tcBorders>
            <w:tcMar>
              <w:top w:w="0" w:type="dxa"/>
              <w:left w:w="108" w:type="dxa"/>
              <w:bottom w:w="0" w:type="dxa"/>
              <w:right w:w="108" w:type="dxa"/>
            </w:tcMar>
            <w:hideMark/>
          </w:tcPr>
          <w:p w14:paraId="49F72C0B"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 </w:t>
            </w:r>
          </w:p>
        </w:tc>
        <w:tc>
          <w:tcPr>
            <w:tcW w:w="1260" w:type="dxa"/>
            <w:vMerge w:val="restart"/>
            <w:tcBorders>
              <w:top w:val="nil"/>
            </w:tcBorders>
            <w:tcMar>
              <w:top w:w="0" w:type="dxa"/>
              <w:left w:w="108" w:type="dxa"/>
              <w:bottom w:w="0" w:type="dxa"/>
              <w:right w:w="108" w:type="dxa"/>
            </w:tcMar>
            <w:vAlign w:val="center"/>
            <w:hideMark/>
          </w:tcPr>
          <w:p w14:paraId="2A617AA3"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Dharma (Authority + Purity)</w:t>
            </w:r>
          </w:p>
        </w:tc>
        <w:tc>
          <w:tcPr>
            <w:tcW w:w="1350" w:type="dxa"/>
            <w:vMerge w:val="restart"/>
            <w:tcBorders>
              <w:top w:val="nil"/>
            </w:tcBorders>
            <w:tcMar>
              <w:top w:w="0" w:type="dxa"/>
              <w:left w:w="108" w:type="dxa"/>
              <w:bottom w:w="0" w:type="dxa"/>
              <w:right w:w="108" w:type="dxa"/>
            </w:tcMar>
            <w:vAlign w:val="center"/>
            <w:hideMark/>
          </w:tcPr>
          <w:p w14:paraId="78AA947B"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ST</w:t>
            </w:r>
          </w:p>
        </w:tc>
        <w:tc>
          <w:tcPr>
            <w:tcW w:w="1260" w:type="dxa"/>
            <w:vMerge w:val="restart"/>
            <w:tcBorders>
              <w:top w:val="nil"/>
            </w:tcBorders>
            <w:tcMar>
              <w:top w:w="0" w:type="dxa"/>
              <w:left w:w="108" w:type="dxa"/>
              <w:bottom w:w="0" w:type="dxa"/>
              <w:right w:w="108" w:type="dxa"/>
            </w:tcMar>
            <w:vAlign w:val="center"/>
            <w:hideMark/>
          </w:tcPr>
          <w:p w14:paraId="430F27A6"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.330***</w:t>
            </w:r>
          </w:p>
        </w:tc>
      </w:tr>
      <w:tr w:rsidR="007439F0" w:rsidRPr="007439F0" w14:paraId="5F61C2BE" w14:textId="77777777" w:rsidTr="007439F0">
        <w:trPr>
          <w:trHeight w:val="170"/>
        </w:trPr>
        <w:tc>
          <w:tcPr>
            <w:tcW w:w="1278" w:type="dxa"/>
            <w:vMerge/>
            <w:tcBorders>
              <w:top w:val="nil"/>
            </w:tcBorders>
            <w:vAlign w:val="center"/>
            <w:hideMark/>
          </w:tcPr>
          <w:p w14:paraId="7E72EC5F" w14:textId="77777777" w:rsidR="007439F0" w:rsidRPr="007439F0" w:rsidRDefault="007439F0" w:rsidP="007439F0">
            <w:pPr>
              <w:rPr>
                <w:rFonts w:ascii="Times New Roman" w:hAnsi="Times New Roman" w:cs="Times New Roman"/>
                <w:lang w:val="en-US"/>
              </w:rPr>
            </w:pPr>
          </w:p>
        </w:tc>
        <w:tc>
          <w:tcPr>
            <w:tcW w:w="1440" w:type="dxa"/>
            <w:tcBorders>
              <w:top w:val="nil"/>
            </w:tcBorders>
            <w:tcMar>
              <w:top w:w="0" w:type="dxa"/>
              <w:left w:w="108" w:type="dxa"/>
              <w:bottom w:w="0" w:type="dxa"/>
              <w:right w:w="108" w:type="dxa"/>
            </w:tcMar>
            <w:hideMark/>
          </w:tcPr>
          <w:p w14:paraId="19E2FD83"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 </w:t>
            </w:r>
          </w:p>
        </w:tc>
        <w:tc>
          <w:tcPr>
            <w:tcW w:w="1170" w:type="dxa"/>
            <w:tcBorders>
              <w:top w:val="nil"/>
            </w:tcBorders>
            <w:tcMar>
              <w:top w:w="0" w:type="dxa"/>
              <w:left w:w="108" w:type="dxa"/>
              <w:bottom w:w="0" w:type="dxa"/>
              <w:right w:w="108" w:type="dxa"/>
            </w:tcMar>
            <w:hideMark/>
          </w:tcPr>
          <w:p w14:paraId="34244DF4"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 </w:t>
            </w:r>
          </w:p>
        </w:tc>
        <w:tc>
          <w:tcPr>
            <w:tcW w:w="1350" w:type="dxa"/>
            <w:tcBorders>
              <w:top w:val="nil"/>
            </w:tcBorders>
            <w:tcMar>
              <w:top w:w="0" w:type="dxa"/>
              <w:left w:w="108" w:type="dxa"/>
              <w:bottom w:w="0" w:type="dxa"/>
              <w:right w:w="108" w:type="dxa"/>
            </w:tcMar>
            <w:hideMark/>
          </w:tcPr>
          <w:p w14:paraId="6FCF486E"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 </w:t>
            </w:r>
          </w:p>
        </w:tc>
        <w:tc>
          <w:tcPr>
            <w:tcW w:w="1350" w:type="dxa"/>
            <w:tcBorders>
              <w:top w:val="nil"/>
            </w:tcBorders>
            <w:tcMar>
              <w:top w:w="0" w:type="dxa"/>
              <w:left w:w="108" w:type="dxa"/>
              <w:bottom w:w="0" w:type="dxa"/>
              <w:right w:w="108" w:type="dxa"/>
            </w:tcMar>
            <w:hideMark/>
          </w:tcPr>
          <w:p w14:paraId="7E1A860A"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 </w:t>
            </w:r>
          </w:p>
        </w:tc>
        <w:tc>
          <w:tcPr>
            <w:tcW w:w="1260" w:type="dxa"/>
            <w:vMerge/>
            <w:tcBorders>
              <w:top w:val="nil"/>
            </w:tcBorders>
            <w:vAlign w:val="center"/>
            <w:hideMark/>
          </w:tcPr>
          <w:p w14:paraId="5A9524FE" w14:textId="77777777" w:rsidR="007439F0" w:rsidRPr="007439F0" w:rsidRDefault="007439F0" w:rsidP="007439F0">
            <w:pPr>
              <w:rPr>
                <w:rFonts w:ascii="Times New Roman" w:hAnsi="Times New Roman" w:cs="Times New Roman"/>
                <w:lang w:val="en-US"/>
              </w:rPr>
            </w:pPr>
          </w:p>
        </w:tc>
        <w:tc>
          <w:tcPr>
            <w:tcW w:w="1350" w:type="dxa"/>
            <w:vMerge/>
            <w:tcBorders>
              <w:top w:val="nil"/>
            </w:tcBorders>
            <w:vAlign w:val="center"/>
            <w:hideMark/>
          </w:tcPr>
          <w:p w14:paraId="26B90BC0" w14:textId="77777777" w:rsidR="007439F0" w:rsidRPr="007439F0" w:rsidRDefault="007439F0" w:rsidP="007439F0">
            <w:pPr>
              <w:rPr>
                <w:rFonts w:ascii="Times New Roman" w:hAnsi="Times New Roman" w:cs="Times New Roman"/>
                <w:lang w:val="en-US"/>
              </w:rPr>
            </w:pPr>
          </w:p>
        </w:tc>
        <w:tc>
          <w:tcPr>
            <w:tcW w:w="1260" w:type="dxa"/>
            <w:vMerge/>
            <w:tcBorders>
              <w:top w:val="nil"/>
            </w:tcBorders>
            <w:vAlign w:val="center"/>
            <w:hideMark/>
          </w:tcPr>
          <w:p w14:paraId="240498AC" w14:textId="77777777" w:rsidR="007439F0" w:rsidRPr="007439F0" w:rsidRDefault="007439F0" w:rsidP="007439F0">
            <w:pPr>
              <w:rPr>
                <w:rFonts w:ascii="Times New Roman" w:hAnsi="Times New Roman" w:cs="Times New Roman"/>
                <w:lang w:val="en-US"/>
              </w:rPr>
            </w:pPr>
          </w:p>
        </w:tc>
      </w:tr>
      <w:tr w:rsidR="007439F0" w:rsidRPr="007439F0" w14:paraId="089FAC1D" w14:textId="77777777" w:rsidTr="007439F0">
        <w:tc>
          <w:tcPr>
            <w:tcW w:w="1278" w:type="dxa"/>
            <w:vMerge w:val="restart"/>
            <w:tcBorders>
              <w:top w:val="nil"/>
            </w:tcBorders>
            <w:tcMar>
              <w:top w:w="0" w:type="dxa"/>
              <w:left w:w="108" w:type="dxa"/>
              <w:bottom w:w="0" w:type="dxa"/>
              <w:right w:w="108" w:type="dxa"/>
            </w:tcMar>
            <w:hideMark/>
          </w:tcPr>
          <w:p w14:paraId="4478DF12"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 </w:t>
            </w:r>
          </w:p>
        </w:tc>
        <w:tc>
          <w:tcPr>
            <w:tcW w:w="1440" w:type="dxa"/>
            <w:tcBorders>
              <w:top w:val="nil"/>
            </w:tcBorders>
            <w:tcMar>
              <w:top w:w="0" w:type="dxa"/>
              <w:left w:w="108" w:type="dxa"/>
              <w:bottom w:w="0" w:type="dxa"/>
              <w:right w:w="108" w:type="dxa"/>
            </w:tcMar>
            <w:hideMark/>
          </w:tcPr>
          <w:p w14:paraId="6C128C87"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 </w:t>
            </w:r>
          </w:p>
        </w:tc>
        <w:tc>
          <w:tcPr>
            <w:tcW w:w="1170" w:type="dxa"/>
            <w:tcBorders>
              <w:top w:val="nil"/>
            </w:tcBorders>
            <w:tcMar>
              <w:top w:w="0" w:type="dxa"/>
              <w:left w:w="108" w:type="dxa"/>
              <w:bottom w:w="0" w:type="dxa"/>
              <w:right w:w="108" w:type="dxa"/>
            </w:tcMar>
            <w:hideMark/>
          </w:tcPr>
          <w:p w14:paraId="1EA612D4"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 </w:t>
            </w:r>
          </w:p>
        </w:tc>
        <w:tc>
          <w:tcPr>
            <w:tcW w:w="1350" w:type="dxa"/>
            <w:tcBorders>
              <w:top w:val="nil"/>
            </w:tcBorders>
            <w:tcMar>
              <w:top w:w="0" w:type="dxa"/>
              <w:left w:w="108" w:type="dxa"/>
              <w:bottom w:w="0" w:type="dxa"/>
              <w:right w:w="108" w:type="dxa"/>
            </w:tcMar>
            <w:hideMark/>
          </w:tcPr>
          <w:p w14:paraId="642D0530"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 </w:t>
            </w:r>
          </w:p>
        </w:tc>
        <w:tc>
          <w:tcPr>
            <w:tcW w:w="1350" w:type="dxa"/>
            <w:tcBorders>
              <w:top w:val="nil"/>
            </w:tcBorders>
            <w:tcMar>
              <w:top w:w="0" w:type="dxa"/>
              <w:left w:w="108" w:type="dxa"/>
              <w:bottom w:w="0" w:type="dxa"/>
              <w:right w:w="108" w:type="dxa"/>
            </w:tcMar>
            <w:hideMark/>
          </w:tcPr>
          <w:p w14:paraId="2E2CE8CA"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 </w:t>
            </w:r>
          </w:p>
        </w:tc>
        <w:tc>
          <w:tcPr>
            <w:tcW w:w="1260" w:type="dxa"/>
            <w:vMerge w:val="restart"/>
            <w:tcBorders>
              <w:top w:val="nil"/>
            </w:tcBorders>
            <w:tcMar>
              <w:top w:w="0" w:type="dxa"/>
              <w:left w:w="108" w:type="dxa"/>
              <w:bottom w:w="0" w:type="dxa"/>
              <w:right w:w="108" w:type="dxa"/>
            </w:tcMar>
            <w:vAlign w:val="center"/>
            <w:hideMark/>
          </w:tcPr>
          <w:p w14:paraId="0BEB6BDF"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 xml:space="preserve">Belief in a Just World </w:t>
            </w:r>
          </w:p>
        </w:tc>
        <w:tc>
          <w:tcPr>
            <w:tcW w:w="1350" w:type="dxa"/>
            <w:vMerge w:val="restart"/>
            <w:tcBorders>
              <w:top w:val="nil"/>
            </w:tcBorders>
            <w:tcMar>
              <w:top w:w="0" w:type="dxa"/>
              <w:left w:w="108" w:type="dxa"/>
              <w:bottom w:w="0" w:type="dxa"/>
              <w:right w:w="108" w:type="dxa"/>
            </w:tcMar>
            <w:vAlign w:val="center"/>
            <w:hideMark/>
          </w:tcPr>
          <w:p w14:paraId="6195FF5C"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ST</w:t>
            </w:r>
          </w:p>
        </w:tc>
        <w:tc>
          <w:tcPr>
            <w:tcW w:w="1260" w:type="dxa"/>
            <w:vMerge w:val="restart"/>
            <w:tcBorders>
              <w:top w:val="nil"/>
            </w:tcBorders>
            <w:tcMar>
              <w:top w:w="0" w:type="dxa"/>
              <w:left w:w="108" w:type="dxa"/>
              <w:bottom w:w="0" w:type="dxa"/>
              <w:right w:w="108" w:type="dxa"/>
            </w:tcMar>
          </w:tcPr>
          <w:p w14:paraId="527252D9" w14:textId="77777777" w:rsidR="007439F0" w:rsidRPr="007439F0" w:rsidRDefault="007439F0" w:rsidP="007439F0">
            <w:pPr>
              <w:rPr>
                <w:rFonts w:ascii="Times New Roman" w:hAnsi="Times New Roman" w:cs="Times New Roman"/>
                <w:lang w:val="en-US"/>
              </w:rPr>
            </w:pPr>
          </w:p>
          <w:p w14:paraId="06E1344A"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.234***</w:t>
            </w:r>
          </w:p>
        </w:tc>
      </w:tr>
      <w:tr w:rsidR="007439F0" w:rsidRPr="007439F0" w14:paraId="70908E49" w14:textId="77777777" w:rsidTr="007439F0">
        <w:trPr>
          <w:trHeight w:val="526"/>
        </w:trPr>
        <w:tc>
          <w:tcPr>
            <w:tcW w:w="1278" w:type="dxa"/>
            <w:vMerge/>
            <w:tcBorders>
              <w:top w:val="nil"/>
              <w:bottom w:val="single" w:sz="4" w:space="0" w:color="auto"/>
            </w:tcBorders>
            <w:vAlign w:val="center"/>
            <w:hideMark/>
          </w:tcPr>
          <w:p w14:paraId="709A94F9" w14:textId="77777777" w:rsidR="007439F0" w:rsidRPr="007439F0" w:rsidRDefault="007439F0" w:rsidP="007439F0">
            <w:pPr>
              <w:rPr>
                <w:rFonts w:ascii="Times New Roman" w:hAnsi="Times New Roman" w:cs="Times New Roman"/>
                <w:lang w:val="en-US"/>
              </w:rPr>
            </w:pPr>
          </w:p>
        </w:tc>
        <w:tc>
          <w:tcPr>
            <w:tcW w:w="1440" w:type="dxa"/>
            <w:tcBorders>
              <w:top w:val="nil"/>
              <w:bottom w:val="single" w:sz="4" w:space="0" w:color="auto"/>
            </w:tcBorders>
            <w:tcMar>
              <w:top w:w="0" w:type="dxa"/>
              <w:left w:w="108" w:type="dxa"/>
              <w:bottom w:w="0" w:type="dxa"/>
              <w:right w:w="108" w:type="dxa"/>
            </w:tcMar>
            <w:hideMark/>
          </w:tcPr>
          <w:p w14:paraId="7551F663"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 </w:t>
            </w:r>
          </w:p>
        </w:tc>
        <w:tc>
          <w:tcPr>
            <w:tcW w:w="1170" w:type="dxa"/>
            <w:tcBorders>
              <w:top w:val="nil"/>
              <w:bottom w:val="single" w:sz="4" w:space="0" w:color="auto"/>
            </w:tcBorders>
            <w:tcMar>
              <w:top w:w="0" w:type="dxa"/>
              <w:left w:w="108" w:type="dxa"/>
              <w:bottom w:w="0" w:type="dxa"/>
              <w:right w:w="108" w:type="dxa"/>
            </w:tcMar>
            <w:hideMark/>
          </w:tcPr>
          <w:p w14:paraId="64661D63"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 </w:t>
            </w:r>
          </w:p>
        </w:tc>
        <w:tc>
          <w:tcPr>
            <w:tcW w:w="1350" w:type="dxa"/>
            <w:tcBorders>
              <w:top w:val="nil"/>
              <w:bottom w:val="single" w:sz="4" w:space="0" w:color="auto"/>
            </w:tcBorders>
            <w:tcMar>
              <w:top w:w="0" w:type="dxa"/>
              <w:left w:w="108" w:type="dxa"/>
              <w:bottom w:w="0" w:type="dxa"/>
              <w:right w:w="108" w:type="dxa"/>
            </w:tcMar>
            <w:hideMark/>
          </w:tcPr>
          <w:p w14:paraId="3C824EAF"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 </w:t>
            </w:r>
          </w:p>
        </w:tc>
        <w:tc>
          <w:tcPr>
            <w:tcW w:w="1350" w:type="dxa"/>
            <w:tcBorders>
              <w:top w:val="nil"/>
              <w:bottom w:val="single" w:sz="4" w:space="0" w:color="auto"/>
            </w:tcBorders>
            <w:tcMar>
              <w:top w:w="0" w:type="dxa"/>
              <w:left w:w="108" w:type="dxa"/>
              <w:bottom w:w="0" w:type="dxa"/>
              <w:right w:w="108" w:type="dxa"/>
            </w:tcMar>
            <w:hideMark/>
          </w:tcPr>
          <w:p w14:paraId="6E1162BE"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 </w:t>
            </w:r>
          </w:p>
        </w:tc>
        <w:tc>
          <w:tcPr>
            <w:tcW w:w="1260" w:type="dxa"/>
            <w:vMerge/>
            <w:tcBorders>
              <w:top w:val="nil"/>
              <w:bottom w:val="single" w:sz="4" w:space="0" w:color="auto"/>
            </w:tcBorders>
            <w:vAlign w:val="center"/>
            <w:hideMark/>
          </w:tcPr>
          <w:p w14:paraId="2C0604B1" w14:textId="77777777" w:rsidR="007439F0" w:rsidRPr="007439F0" w:rsidRDefault="007439F0" w:rsidP="007439F0">
            <w:pPr>
              <w:rPr>
                <w:rFonts w:ascii="Times New Roman" w:hAnsi="Times New Roman" w:cs="Times New Roman"/>
                <w:lang w:val="en-US"/>
              </w:rPr>
            </w:pPr>
          </w:p>
        </w:tc>
        <w:tc>
          <w:tcPr>
            <w:tcW w:w="1350" w:type="dxa"/>
            <w:vMerge/>
            <w:tcBorders>
              <w:top w:val="nil"/>
              <w:bottom w:val="single" w:sz="4" w:space="0" w:color="auto"/>
            </w:tcBorders>
            <w:vAlign w:val="center"/>
            <w:hideMark/>
          </w:tcPr>
          <w:p w14:paraId="7DEEC2E7" w14:textId="77777777" w:rsidR="007439F0" w:rsidRPr="007439F0" w:rsidRDefault="007439F0" w:rsidP="007439F0">
            <w:pPr>
              <w:rPr>
                <w:rFonts w:ascii="Times New Roman" w:hAnsi="Times New Roman" w:cs="Times New Roman"/>
                <w:lang w:val="en-US"/>
              </w:rPr>
            </w:pPr>
          </w:p>
        </w:tc>
        <w:tc>
          <w:tcPr>
            <w:tcW w:w="1260" w:type="dxa"/>
            <w:vMerge/>
            <w:tcBorders>
              <w:top w:val="nil"/>
              <w:bottom w:val="single" w:sz="4" w:space="0" w:color="auto"/>
            </w:tcBorders>
            <w:vAlign w:val="center"/>
            <w:hideMark/>
          </w:tcPr>
          <w:p w14:paraId="4BB8187F" w14:textId="77777777" w:rsidR="007439F0" w:rsidRPr="007439F0" w:rsidRDefault="007439F0" w:rsidP="007439F0">
            <w:pPr>
              <w:rPr>
                <w:rFonts w:ascii="Times New Roman" w:hAnsi="Times New Roman" w:cs="Times New Roman"/>
                <w:lang w:val="en-US"/>
              </w:rPr>
            </w:pPr>
          </w:p>
        </w:tc>
      </w:tr>
    </w:tbl>
    <w:p w14:paraId="74AF71AA" w14:textId="77777777" w:rsidR="007439F0" w:rsidRPr="007439F0" w:rsidRDefault="007439F0" w:rsidP="007439F0">
      <w:pPr>
        <w:rPr>
          <w:rFonts w:ascii="Times New Roman" w:hAnsi="Times New Roman" w:cs="Times New Roman"/>
          <w:lang w:val="en-US"/>
        </w:rPr>
      </w:pPr>
    </w:p>
    <w:p w14:paraId="09A87D5F"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 xml:space="preserve">Note. All regression models were controlled for age, gender, educational level, social class, and extended family background. The values presented are beta coefficients provided in the regression models: </w:t>
      </w:r>
      <w:r w:rsidRPr="007439F0">
        <w:rPr>
          <w:rFonts w:ascii="Times New Roman" w:hAnsi="Times New Roman" w:cs="Times New Roman"/>
          <w:i/>
          <w:iCs/>
          <w:lang w:val="en-US"/>
        </w:rPr>
        <w:t>*p</w:t>
      </w:r>
      <w:r w:rsidRPr="007439F0">
        <w:rPr>
          <w:rFonts w:ascii="Times New Roman" w:hAnsi="Times New Roman" w:cs="Times New Roman"/>
          <w:lang w:val="en-US"/>
        </w:rPr>
        <w:t xml:space="preserve">&lt;.05; </w:t>
      </w:r>
      <w:r w:rsidRPr="007439F0">
        <w:rPr>
          <w:rFonts w:ascii="Times New Roman" w:hAnsi="Times New Roman" w:cs="Times New Roman"/>
          <w:i/>
          <w:iCs/>
          <w:lang w:val="en-US"/>
        </w:rPr>
        <w:t>**p</w:t>
      </w:r>
      <w:r w:rsidRPr="007439F0">
        <w:rPr>
          <w:rFonts w:ascii="Times New Roman" w:hAnsi="Times New Roman" w:cs="Times New Roman"/>
          <w:lang w:val="en-US"/>
        </w:rPr>
        <w:t>&lt;.01; ***</w:t>
      </w:r>
      <w:r w:rsidRPr="007439F0">
        <w:rPr>
          <w:rFonts w:ascii="Times New Roman" w:hAnsi="Times New Roman" w:cs="Times New Roman"/>
          <w:i/>
          <w:iCs/>
          <w:lang w:val="en-US"/>
        </w:rPr>
        <w:t>p</w:t>
      </w:r>
      <w:r w:rsidRPr="007439F0">
        <w:rPr>
          <w:rFonts w:ascii="Times New Roman" w:hAnsi="Times New Roman" w:cs="Times New Roman"/>
          <w:lang w:val="en-US"/>
        </w:rPr>
        <w:t xml:space="preserve">&lt;.001. </w:t>
      </w:r>
    </w:p>
    <w:p w14:paraId="1FDE6DAC" w14:textId="77777777" w:rsidR="007439F0" w:rsidRPr="007439F0" w:rsidRDefault="007439F0" w:rsidP="007439F0">
      <w:pPr>
        <w:rPr>
          <w:rFonts w:ascii="Times New Roman" w:hAnsi="Times New Roman" w:cs="Times New Roman"/>
          <w:lang w:val="en-US"/>
        </w:rPr>
      </w:pPr>
      <w:r w:rsidRPr="007439F0">
        <w:rPr>
          <w:rFonts w:ascii="Times New Roman" w:hAnsi="Times New Roman" w:cs="Times New Roman"/>
          <w:lang w:val="en-US"/>
        </w:rPr>
        <w:t>ST=strong-ties; WT=weak-ties; Dominant rationality=rationality and ecological niche match, for instance, ST rationality in ST society; non-dominant rationality=rationality and ecological niche mismatch, for instance, WT rationality in ST society; local values=values/beliefs and ecological niche match, for instance, ST values/beliefs in ST society; foreign values=values/beliefs and ecological niche mismatch, for instance, WT values/beliefs in ST society.</w:t>
      </w:r>
    </w:p>
    <w:p w14:paraId="33220FE4" w14:textId="77777777" w:rsidR="007439F0" w:rsidRPr="007439F0" w:rsidRDefault="007439F0" w:rsidP="007439F0">
      <w:pPr>
        <w:rPr>
          <w:rFonts w:ascii="Times New Roman" w:hAnsi="Times New Roman" w:cs="Times New Roman"/>
          <w:lang w:val="en-US"/>
        </w:rPr>
      </w:pPr>
    </w:p>
    <w:p w14:paraId="3B40BAA0" w14:textId="77777777" w:rsidR="007439F0" w:rsidRPr="007439F0" w:rsidRDefault="007439F0" w:rsidP="007439F0">
      <w:pPr>
        <w:rPr>
          <w:rFonts w:ascii="Times New Roman" w:hAnsi="Times New Roman" w:cs="Times New Roman"/>
          <w:lang w:val="en-US"/>
        </w:rPr>
      </w:pPr>
    </w:p>
    <w:p w14:paraId="1F83E216" w14:textId="23B70DBA" w:rsidR="007439F0" w:rsidRDefault="007439F0" w:rsidP="007439F0">
      <w:pPr>
        <w:spacing w:after="160" w:line="278" w:lineRule="auto"/>
        <w:rPr>
          <w:rFonts w:ascii="Times New Roman" w:hAnsi="Times New Roman" w:cs="Times New Roman"/>
          <w:lang w:val="en-US"/>
        </w:rPr>
      </w:pPr>
      <w:r>
        <w:rPr>
          <w:rFonts w:ascii="Times New Roman" w:hAnsi="Times New Roman" w:cs="Times New Roman"/>
          <w:lang w:val="en-US"/>
        </w:rPr>
        <w:br w:type="page"/>
      </w:r>
    </w:p>
    <w:tbl>
      <w:tblPr>
        <w:tblStyle w:val="TableGrid"/>
        <w:tblW w:w="10080" w:type="dxa"/>
        <w:tblInd w:w="-1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033"/>
        <w:gridCol w:w="1284"/>
        <w:gridCol w:w="9"/>
        <w:gridCol w:w="1129"/>
        <w:gridCol w:w="1242"/>
        <w:gridCol w:w="992"/>
        <w:gridCol w:w="1411"/>
        <w:gridCol w:w="990"/>
        <w:gridCol w:w="990"/>
      </w:tblGrid>
      <w:tr w:rsidR="007439F0" w:rsidRPr="007439F0" w14:paraId="2D45303A" w14:textId="77777777" w:rsidTr="007439F0">
        <w:tc>
          <w:tcPr>
            <w:tcW w:w="10080" w:type="dxa"/>
            <w:gridSpan w:val="9"/>
            <w:tcBorders>
              <w:bottom w:val="single" w:sz="4" w:space="0" w:color="auto"/>
            </w:tcBorders>
          </w:tcPr>
          <w:p w14:paraId="161B4C04" w14:textId="77777777" w:rsidR="007439F0" w:rsidRPr="00411F61" w:rsidRDefault="007439F0" w:rsidP="00411F61">
            <w:pPr>
              <w:rPr>
                <w:rFonts w:eastAsia="PMingLiU"/>
                <w:b/>
                <w:lang w:eastAsia="zh-TW"/>
              </w:rPr>
            </w:pPr>
            <w:r w:rsidRPr="00411F61">
              <w:rPr>
                <w:rFonts w:eastAsia="PMingLiU"/>
                <w:b/>
                <w:lang w:eastAsia="zh-TW"/>
              </w:rPr>
              <w:t>Table S4</w:t>
            </w:r>
          </w:p>
          <w:p w14:paraId="1E61E970" w14:textId="66BFDB86" w:rsidR="007439F0" w:rsidRPr="00F41459" w:rsidRDefault="007439F0" w:rsidP="00411F61">
            <w:pPr>
              <w:rPr>
                <w:bCs/>
              </w:rPr>
            </w:pPr>
            <w:r w:rsidRPr="00411F61">
              <w:rPr>
                <w:rFonts w:eastAsia="PMingLiU"/>
                <w:b/>
                <w:lang w:eastAsia="zh-TW"/>
              </w:rPr>
              <w:t>Regression Results of Moral Values and Beliefs on STWT Factors by Society (IP Model)</w:t>
            </w:r>
            <w:r w:rsidR="00411F61">
              <w:rPr>
                <w:rFonts w:eastAsia="PMingLiU"/>
                <w:b/>
                <w:lang w:eastAsia="zh-TW"/>
              </w:rPr>
              <w:br/>
            </w:r>
          </w:p>
        </w:tc>
      </w:tr>
      <w:tr w:rsidR="007439F0" w:rsidRPr="007439F0" w14:paraId="1EF8AA2E" w14:textId="77777777" w:rsidTr="007439F0">
        <w:tc>
          <w:tcPr>
            <w:tcW w:w="6689" w:type="dxa"/>
            <w:gridSpan w:val="6"/>
            <w:tcBorders>
              <w:top w:val="single" w:sz="4" w:space="0" w:color="auto"/>
            </w:tcBorders>
          </w:tcPr>
          <w:p w14:paraId="5257DFEF" w14:textId="77777777" w:rsidR="007439F0" w:rsidRPr="007439F0" w:rsidRDefault="007439F0" w:rsidP="007439F0">
            <w:pPr>
              <w:spacing w:line="360" w:lineRule="auto"/>
              <w:jc w:val="center"/>
              <w:rPr>
                <w:color w:val="auto"/>
              </w:rPr>
            </w:pPr>
            <w:r w:rsidRPr="007439F0">
              <w:rPr>
                <w:b/>
                <w:bCs/>
                <w:color w:val="auto"/>
              </w:rPr>
              <w:t>Strong Ties Society</w:t>
            </w:r>
          </w:p>
        </w:tc>
        <w:tc>
          <w:tcPr>
            <w:tcW w:w="3391" w:type="dxa"/>
            <w:gridSpan w:val="3"/>
            <w:tcBorders>
              <w:top w:val="single" w:sz="4" w:space="0" w:color="auto"/>
            </w:tcBorders>
          </w:tcPr>
          <w:p w14:paraId="1036BCE0" w14:textId="77777777" w:rsidR="007439F0" w:rsidRPr="007439F0" w:rsidRDefault="007439F0" w:rsidP="007439F0">
            <w:pPr>
              <w:spacing w:line="360" w:lineRule="auto"/>
              <w:rPr>
                <w:color w:val="auto"/>
                <w:sz w:val="22"/>
              </w:rPr>
            </w:pPr>
            <w:r w:rsidRPr="007439F0">
              <w:rPr>
                <w:b/>
                <w:bCs/>
                <w:color w:val="auto"/>
                <w:sz w:val="22"/>
              </w:rPr>
              <w:t xml:space="preserve">                   Weak Ties Society</w:t>
            </w:r>
          </w:p>
        </w:tc>
      </w:tr>
      <w:tr w:rsidR="007439F0" w:rsidRPr="007439F0" w14:paraId="18A24465" w14:textId="77777777" w:rsidTr="007439F0">
        <w:tc>
          <w:tcPr>
            <w:tcW w:w="6689" w:type="dxa"/>
            <w:gridSpan w:val="6"/>
            <w:tcBorders>
              <w:bottom w:val="single" w:sz="4" w:space="0" w:color="auto"/>
            </w:tcBorders>
          </w:tcPr>
          <w:p w14:paraId="44A56128" w14:textId="77777777" w:rsidR="007439F0" w:rsidRPr="007439F0" w:rsidRDefault="007439F0" w:rsidP="007439F0">
            <w:pPr>
              <w:snapToGrid w:val="0"/>
              <w:spacing w:line="360" w:lineRule="auto"/>
              <w:jc w:val="center"/>
              <w:rPr>
                <w:color w:val="auto"/>
              </w:rPr>
            </w:pPr>
            <w:r w:rsidRPr="007439F0">
              <w:rPr>
                <w:color w:val="auto"/>
              </w:rPr>
              <w:t>Strong Ties Ancestral Niche</w:t>
            </w:r>
          </w:p>
        </w:tc>
        <w:tc>
          <w:tcPr>
            <w:tcW w:w="3391" w:type="dxa"/>
            <w:gridSpan w:val="3"/>
            <w:tcBorders>
              <w:bottom w:val="single" w:sz="4" w:space="0" w:color="auto"/>
            </w:tcBorders>
          </w:tcPr>
          <w:p w14:paraId="178D0916" w14:textId="77777777" w:rsidR="007439F0" w:rsidRPr="007439F0" w:rsidRDefault="007439F0" w:rsidP="007439F0">
            <w:pPr>
              <w:snapToGrid w:val="0"/>
              <w:spacing w:line="360" w:lineRule="auto"/>
              <w:jc w:val="center"/>
              <w:rPr>
                <w:color w:val="auto"/>
                <w:sz w:val="22"/>
              </w:rPr>
            </w:pPr>
            <w:r w:rsidRPr="007439F0">
              <w:rPr>
                <w:color w:val="auto"/>
                <w:sz w:val="22"/>
              </w:rPr>
              <w:t>Weak Ties Ancestral Niche</w:t>
            </w:r>
          </w:p>
        </w:tc>
      </w:tr>
      <w:tr w:rsidR="007439F0" w:rsidRPr="007439F0" w14:paraId="7ADE86C5" w14:textId="77777777" w:rsidTr="007439F0">
        <w:tc>
          <w:tcPr>
            <w:tcW w:w="2033" w:type="dxa"/>
            <w:tcBorders>
              <w:top w:val="single" w:sz="4" w:space="0" w:color="auto"/>
              <w:bottom w:val="single" w:sz="4" w:space="0" w:color="auto"/>
            </w:tcBorders>
            <w:vAlign w:val="center"/>
          </w:tcPr>
          <w:p w14:paraId="2426A166" w14:textId="77777777" w:rsidR="007439F0" w:rsidRPr="007439F0" w:rsidRDefault="007439F0" w:rsidP="007439F0">
            <w:pPr>
              <w:snapToGrid w:val="0"/>
              <w:spacing w:line="480" w:lineRule="auto"/>
              <w:jc w:val="center"/>
              <w:rPr>
                <w:color w:val="auto"/>
                <w:sz w:val="22"/>
              </w:rPr>
            </w:pPr>
            <w:r w:rsidRPr="007439F0">
              <w:rPr>
                <w:color w:val="auto"/>
                <w:sz w:val="22"/>
              </w:rPr>
              <w:t>Values/beliefs</w:t>
            </w:r>
          </w:p>
        </w:tc>
        <w:tc>
          <w:tcPr>
            <w:tcW w:w="1284" w:type="dxa"/>
            <w:tcBorders>
              <w:top w:val="single" w:sz="4" w:space="0" w:color="auto"/>
              <w:bottom w:val="single" w:sz="4" w:space="0" w:color="auto"/>
            </w:tcBorders>
            <w:vAlign w:val="center"/>
          </w:tcPr>
          <w:p w14:paraId="790A7D33" w14:textId="77777777" w:rsidR="007439F0" w:rsidRPr="007439F0" w:rsidRDefault="007439F0" w:rsidP="007439F0">
            <w:pPr>
              <w:snapToGrid w:val="0"/>
              <w:spacing w:line="480" w:lineRule="auto"/>
              <w:jc w:val="center"/>
              <w:rPr>
                <w:color w:val="auto"/>
              </w:rPr>
            </w:pPr>
            <w:r w:rsidRPr="007439F0">
              <w:rPr>
                <w:color w:val="auto"/>
              </w:rPr>
              <w:t>Rationality</w:t>
            </w:r>
          </w:p>
        </w:tc>
        <w:tc>
          <w:tcPr>
            <w:tcW w:w="1138" w:type="dxa"/>
            <w:gridSpan w:val="2"/>
            <w:tcBorders>
              <w:top w:val="single" w:sz="4" w:space="0" w:color="auto"/>
              <w:bottom w:val="single" w:sz="4" w:space="0" w:color="auto"/>
            </w:tcBorders>
          </w:tcPr>
          <w:p w14:paraId="227201BE" w14:textId="77777777" w:rsidR="007439F0" w:rsidRPr="007439F0" w:rsidRDefault="007439F0" w:rsidP="007439F0">
            <w:pPr>
              <w:rPr>
                <w:color w:val="auto"/>
              </w:rPr>
            </w:pPr>
            <w:r w:rsidRPr="007439F0">
              <w:rPr>
                <w:color w:val="auto"/>
              </w:rPr>
              <w:t>Mainland</w:t>
            </w:r>
          </w:p>
          <w:p w14:paraId="0AB9A560" w14:textId="77777777" w:rsidR="007439F0" w:rsidRPr="007439F0" w:rsidRDefault="007439F0" w:rsidP="007439F0">
            <w:pPr>
              <w:rPr>
                <w:color w:val="auto"/>
              </w:rPr>
            </w:pPr>
            <w:r w:rsidRPr="007439F0">
              <w:rPr>
                <w:color w:val="auto"/>
              </w:rPr>
              <w:t>Chinese</w:t>
            </w:r>
          </w:p>
          <w:p w14:paraId="0F0A1511" w14:textId="77777777" w:rsidR="007439F0" w:rsidRPr="007439F0" w:rsidRDefault="007439F0" w:rsidP="007439F0">
            <w:pPr>
              <w:rPr>
                <w:color w:val="auto"/>
              </w:rPr>
            </w:pPr>
            <w:r w:rsidRPr="007439F0">
              <w:rPr>
                <w:color w:val="auto"/>
              </w:rPr>
              <w:t>(n=360)</w:t>
            </w:r>
          </w:p>
        </w:tc>
        <w:tc>
          <w:tcPr>
            <w:tcW w:w="1242" w:type="dxa"/>
            <w:tcBorders>
              <w:top w:val="single" w:sz="4" w:space="0" w:color="auto"/>
              <w:bottom w:val="single" w:sz="4" w:space="0" w:color="auto"/>
            </w:tcBorders>
          </w:tcPr>
          <w:p w14:paraId="10D6E1B4" w14:textId="77777777" w:rsidR="007439F0" w:rsidRPr="007439F0" w:rsidRDefault="007439F0" w:rsidP="007439F0">
            <w:pPr>
              <w:rPr>
                <w:color w:val="auto"/>
              </w:rPr>
            </w:pPr>
            <w:r w:rsidRPr="007439F0">
              <w:rPr>
                <w:color w:val="auto"/>
              </w:rPr>
              <w:t>Taiwanese</w:t>
            </w:r>
          </w:p>
          <w:p w14:paraId="1E9D7688" w14:textId="77777777" w:rsidR="007439F0" w:rsidRPr="007439F0" w:rsidRDefault="007439F0" w:rsidP="007439F0">
            <w:pPr>
              <w:rPr>
                <w:color w:val="auto"/>
              </w:rPr>
            </w:pPr>
            <w:r w:rsidRPr="007439F0">
              <w:rPr>
                <w:rFonts w:eastAsia="PMingLiU"/>
                <w:color w:val="auto"/>
                <w:lang w:eastAsia="zh-TW"/>
              </w:rPr>
              <w:t>(n=289)</w:t>
            </w:r>
          </w:p>
        </w:tc>
        <w:tc>
          <w:tcPr>
            <w:tcW w:w="992" w:type="dxa"/>
            <w:tcBorders>
              <w:top w:val="single" w:sz="4" w:space="0" w:color="auto"/>
              <w:bottom w:val="single" w:sz="4" w:space="0" w:color="auto"/>
            </w:tcBorders>
          </w:tcPr>
          <w:p w14:paraId="19D90578" w14:textId="77777777" w:rsidR="007439F0" w:rsidRPr="007439F0" w:rsidRDefault="007439F0" w:rsidP="007439F0">
            <w:pPr>
              <w:rPr>
                <w:color w:val="auto"/>
              </w:rPr>
            </w:pPr>
            <w:r w:rsidRPr="007439F0">
              <w:rPr>
                <w:color w:val="auto"/>
              </w:rPr>
              <w:t>Indian</w:t>
            </w:r>
          </w:p>
          <w:p w14:paraId="35B379B4" w14:textId="77777777" w:rsidR="007439F0" w:rsidRPr="007439F0" w:rsidRDefault="007439F0" w:rsidP="007439F0">
            <w:pPr>
              <w:rPr>
                <w:color w:val="auto"/>
              </w:rPr>
            </w:pPr>
            <w:r w:rsidRPr="007439F0">
              <w:rPr>
                <w:color w:val="auto"/>
              </w:rPr>
              <w:t>(n=</w:t>
            </w:r>
            <w:r w:rsidRPr="007439F0">
              <w:rPr>
                <w:rFonts w:eastAsia="PMingLiU"/>
                <w:color w:val="auto"/>
                <w:lang w:eastAsia="zh-TW"/>
              </w:rPr>
              <w:t>265</w:t>
            </w:r>
            <w:r w:rsidRPr="007439F0">
              <w:rPr>
                <w:color w:val="auto"/>
              </w:rPr>
              <w:t>)</w:t>
            </w:r>
          </w:p>
        </w:tc>
        <w:tc>
          <w:tcPr>
            <w:tcW w:w="1411" w:type="dxa"/>
            <w:tcBorders>
              <w:top w:val="single" w:sz="4" w:space="0" w:color="auto"/>
              <w:bottom w:val="single" w:sz="4" w:space="0" w:color="auto"/>
            </w:tcBorders>
            <w:vAlign w:val="center"/>
          </w:tcPr>
          <w:p w14:paraId="4150AF34" w14:textId="77777777" w:rsidR="007439F0" w:rsidRPr="007439F0" w:rsidRDefault="007439F0" w:rsidP="007439F0">
            <w:pPr>
              <w:snapToGrid w:val="0"/>
              <w:jc w:val="center"/>
              <w:rPr>
                <w:color w:val="auto"/>
                <w:sz w:val="22"/>
              </w:rPr>
            </w:pPr>
            <w:r w:rsidRPr="007439F0">
              <w:rPr>
                <w:color w:val="auto"/>
                <w:sz w:val="22"/>
              </w:rPr>
              <w:t>Values/beliefs</w:t>
            </w:r>
          </w:p>
        </w:tc>
        <w:tc>
          <w:tcPr>
            <w:tcW w:w="990" w:type="dxa"/>
            <w:tcBorders>
              <w:top w:val="single" w:sz="4" w:space="0" w:color="auto"/>
              <w:bottom w:val="single" w:sz="4" w:space="0" w:color="auto"/>
            </w:tcBorders>
            <w:vAlign w:val="center"/>
          </w:tcPr>
          <w:p w14:paraId="4F5E3C4D" w14:textId="77777777" w:rsidR="007439F0" w:rsidRPr="007439F0" w:rsidRDefault="007439F0" w:rsidP="007439F0">
            <w:pPr>
              <w:snapToGrid w:val="0"/>
              <w:jc w:val="center"/>
              <w:rPr>
                <w:color w:val="auto"/>
                <w:sz w:val="22"/>
              </w:rPr>
            </w:pPr>
            <w:r w:rsidRPr="007439F0">
              <w:rPr>
                <w:color w:val="auto"/>
                <w:sz w:val="22"/>
              </w:rPr>
              <w:t>Rationality</w:t>
            </w:r>
          </w:p>
        </w:tc>
        <w:tc>
          <w:tcPr>
            <w:tcW w:w="990" w:type="dxa"/>
            <w:tcBorders>
              <w:top w:val="single" w:sz="4" w:space="0" w:color="auto"/>
              <w:bottom w:val="single" w:sz="4" w:space="0" w:color="auto"/>
            </w:tcBorders>
          </w:tcPr>
          <w:p w14:paraId="6D3C2AB7" w14:textId="77777777" w:rsidR="007439F0" w:rsidRPr="007439F0" w:rsidRDefault="007439F0" w:rsidP="007439F0">
            <w:pPr>
              <w:snapToGrid w:val="0"/>
              <w:jc w:val="center"/>
              <w:rPr>
                <w:color w:val="auto"/>
                <w:sz w:val="22"/>
              </w:rPr>
            </w:pPr>
            <w:r w:rsidRPr="007439F0">
              <w:rPr>
                <w:color w:val="auto"/>
                <w:sz w:val="22"/>
              </w:rPr>
              <w:t>Non-Asian Americans</w:t>
            </w:r>
          </w:p>
          <w:p w14:paraId="383F9908" w14:textId="77777777" w:rsidR="007439F0" w:rsidRPr="007439F0" w:rsidRDefault="007439F0" w:rsidP="007439F0">
            <w:pPr>
              <w:rPr>
                <w:color w:val="auto"/>
                <w:sz w:val="22"/>
              </w:rPr>
            </w:pPr>
            <w:r w:rsidRPr="007439F0">
              <w:rPr>
                <w:rFonts w:eastAsia="PMingLiU"/>
                <w:color w:val="auto"/>
                <w:sz w:val="22"/>
                <w:lang w:eastAsia="zh-TW"/>
              </w:rPr>
              <w:t>(n=380)</w:t>
            </w:r>
          </w:p>
        </w:tc>
      </w:tr>
      <w:tr w:rsidR="007439F0" w:rsidRPr="007439F0" w14:paraId="0187A65B" w14:textId="77777777" w:rsidTr="007439F0">
        <w:tc>
          <w:tcPr>
            <w:tcW w:w="10080" w:type="dxa"/>
            <w:gridSpan w:val="9"/>
            <w:tcBorders>
              <w:top w:val="single" w:sz="4" w:space="0" w:color="auto"/>
              <w:bottom w:val="single" w:sz="4" w:space="0" w:color="auto"/>
            </w:tcBorders>
            <w:vAlign w:val="center"/>
          </w:tcPr>
          <w:p w14:paraId="45E51C9E" w14:textId="77777777" w:rsidR="007439F0" w:rsidRPr="007439F0" w:rsidRDefault="007439F0" w:rsidP="007439F0">
            <w:pPr>
              <w:snapToGrid w:val="0"/>
              <w:spacing w:line="480" w:lineRule="auto"/>
              <w:jc w:val="center"/>
              <w:rPr>
                <w:b/>
                <w:color w:val="auto"/>
              </w:rPr>
            </w:pPr>
            <w:r w:rsidRPr="007439F0">
              <w:rPr>
                <w:b/>
                <w:color w:val="auto"/>
              </w:rPr>
              <w:t xml:space="preserve">a: </w:t>
            </w:r>
            <w:r w:rsidRPr="007439F0">
              <w:rPr>
                <w:rFonts w:eastAsia="PMingLiU"/>
                <w:b/>
                <w:bCs/>
                <w:color w:val="000000"/>
                <w:sz w:val="22"/>
              </w:rPr>
              <w:t xml:space="preserve">relationship between </w:t>
            </w:r>
            <w:r w:rsidRPr="007439F0">
              <w:rPr>
                <w:b/>
                <w:bCs/>
                <w:color w:val="auto"/>
                <w:sz w:val="22"/>
              </w:rPr>
              <w:t>Dominant rationality and Local values/beliefs</w:t>
            </w:r>
          </w:p>
        </w:tc>
      </w:tr>
      <w:tr w:rsidR="007439F0" w:rsidRPr="007439F0" w14:paraId="5985421C" w14:textId="77777777" w:rsidTr="00D26879">
        <w:trPr>
          <w:trHeight w:val="213"/>
        </w:trPr>
        <w:tc>
          <w:tcPr>
            <w:tcW w:w="2033" w:type="dxa"/>
            <w:vMerge w:val="restart"/>
            <w:tcBorders>
              <w:top w:val="single" w:sz="4" w:space="0" w:color="auto"/>
            </w:tcBorders>
            <w:vAlign w:val="center"/>
          </w:tcPr>
          <w:p w14:paraId="4C059313" w14:textId="77777777" w:rsidR="007439F0" w:rsidRPr="007439F0" w:rsidRDefault="007439F0" w:rsidP="007439F0">
            <w:pPr>
              <w:snapToGrid w:val="0"/>
              <w:ind w:right="330"/>
              <w:rPr>
                <w:color w:val="auto"/>
              </w:rPr>
            </w:pPr>
            <w:r w:rsidRPr="007439F0">
              <w:rPr>
                <w:color w:val="auto"/>
              </w:rPr>
              <w:t xml:space="preserve">Reciprocal Filial Piety </w:t>
            </w:r>
          </w:p>
        </w:tc>
        <w:tc>
          <w:tcPr>
            <w:tcW w:w="1293" w:type="dxa"/>
            <w:gridSpan w:val="2"/>
            <w:tcBorders>
              <w:top w:val="single" w:sz="4" w:space="0" w:color="auto"/>
            </w:tcBorders>
            <w:vAlign w:val="center"/>
          </w:tcPr>
          <w:p w14:paraId="0CE82B94" w14:textId="77777777" w:rsidR="007439F0" w:rsidRPr="007439F0" w:rsidRDefault="007439F0" w:rsidP="007439F0">
            <w:pPr>
              <w:spacing w:line="480" w:lineRule="auto"/>
              <w:rPr>
                <w:color w:val="auto"/>
              </w:rPr>
            </w:pPr>
            <w:r w:rsidRPr="007439F0">
              <w:rPr>
                <w:color w:val="auto"/>
              </w:rPr>
              <w:t>ST-C</w:t>
            </w:r>
          </w:p>
        </w:tc>
        <w:tc>
          <w:tcPr>
            <w:tcW w:w="1129" w:type="dxa"/>
            <w:tcBorders>
              <w:top w:val="single" w:sz="4" w:space="0" w:color="auto"/>
            </w:tcBorders>
          </w:tcPr>
          <w:p w14:paraId="41DC8C61" w14:textId="77777777" w:rsidR="007439F0" w:rsidRPr="007439F0" w:rsidRDefault="007439F0" w:rsidP="007439F0">
            <w:pPr>
              <w:spacing w:line="480" w:lineRule="auto"/>
              <w:jc w:val="center"/>
              <w:rPr>
                <w:color w:val="auto"/>
              </w:rPr>
            </w:pPr>
            <w:r w:rsidRPr="007439F0">
              <w:rPr>
                <w:color w:val="auto"/>
              </w:rPr>
              <w:t>.4</w:t>
            </w:r>
            <w:r w:rsidRPr="007439F0">
              <w:rPr>
                <w:rFonts w:eastAsia="PMingLiU"/>
                <w:color w:val="auto"/>
                <w:lang w:eastAsia="zh-TW"/>
              </w:rPr>
              <w:t>35</w:t>
            </w:r>
            <w:r w:rsidRPr="007439F0">
              <w:rPr>
                <w:color w:val="auto"/>
                <w:vertAlign w:val="superscript"/>
              </w:rPr>
              <w:t>**</w:t>
            </w:r>
          </w:p>
        </w:tc>
        <w:tc>
          <w:tcPr>
            <w:tcW w:w="1242" w:type="dxa"/>
            <w:tcBorders>
              <w:top w:val="single" w:sz="4" w:space="0" w:color="auto"/>
            </w:tcBorders>
          </w:tcPr>
          <w:p w14:paraId="4502473F" w14:textId="77777777" w:rsidR="007439F0" w:rsidRPr="007439F0" w:rsidRDefault="007439F0" w:rsidP="007439F0">
            <w:pPr>
              <w:spacing w:line="480" w:lineRule="auto"/>
              <w:jc w:val="center"/>
              <w:rPr>
                <w:color w:val="auto"/>
              </w:rPr>
            </w:pPr>
            <w:r w:rsidRPr="007439F0">
              <w:rPr>
                <w:color w:val="auto"/>
              </w:rPr>
              <w:t>.4</w:t>
            </w:r>
            <w:r w:rsidRPr="007439F0">
              <w:rPr>
                <w:rFonts w:eastAsia="PMingLiU"/>
                <w:color w:val="auto"/>
                <w:lang w:eastAsia="zh-TW"/>
              </w:rPr>
              <w:t>62</w:t>
            </w:r>
            <w:r w:rsidRPr="007439F0">
              <w:rPr>
                <w:color w:val="auto"/>
                <w:vertAlign w:val="superscript"/>
              </w:rPr>
              <w:t>**</w:t>
            </w:r>
          </w:p>
        </w:tc>
        <w:tc>
          <w:tcPr>
            <w:tcW w:w="992" w:type="dxa"/>
            <w:tcBorders>
              <w:top w:val="single" w:sz="4" w:space="0" w:color="auto"/>
            </w:tcBorders>
          </w:tcPr>
          <w:p w14:paraId="037405D8" w14:textId="77777777" w:rsidR="007439F0" w:rsidRPr="007439F0" w:rsidRDefault="007439F0" w:rsidP="007439F0">
            <w:pPr>
              <w:spacing w:line="480" w:lineRule="auto"/>
              <w:jc w:val="center"/>
              <w:rPr>
                <w:color w:val="auto"/>
              </w:rPr>
            </w:pPr>
            <w:r w:rsidRPr="007439F0">
              <w:rPr>
                <w:color w:val="auto"/>
              </w:rPr>
              <w:t>.</w:t>
            </w:r>
            <w:r w:rsidRPr="007439F0">
              <w:rPr>
                <w:rFonts w:eastAsia="PMingLiU"/>
                <w:color w:val="auto"/>
                <w:lang w:eastAsia="zh-TW"/>
              </w:rPr>
              <w:t>434</w:t>
            </w:r>
            <w:r w:rsidRPr="007439F0">
              <w:rPr>
                <w:color w:val="auto"/>
                <w:vertAlign w:val="superscript"/>
              </w:rPr>
              <w:t>**</w:t>
            </w:r>
          </w:p>
        </w:tc>
        <w:tc>
          <w:tcPr>
            <w:tcW w:w="1411" w:type="dxa"/>
            <w:vMerge w:val="restart"/>
            <w:tcBorders>
              <w:top w:val="single" w:sz="4" w:space="0" w:color="auto"/>
            </w:tcBorders>
            <w:vAlign w:val="center"/>
          </w:tcPr>
          <w:p w14:paraId="1510EDAA" w14:textId="77777777" w:rsidR="007439F0" w:rsidRPr="007439F0" w:rsidRDefault="007439F0" w:rsidP="007439F0">
            <w:pPr>
              <w:snapToGrid w:val="0"/>
              <w:jc w:val="right"/>
              <w:rPr>
                <w:color w:val="auto"/>
                <w:sz w:val="22"/>
              </w:rPr>
            </w:pPr>
            <w:r w:rsidRPr="007439F0">
              <w:rPr>
                <w:color w:val="auto"/>
                <w:sz w:val="22"/>
              </w:rPr>
              <w:t>Belief in an Unjust World</w:t>
            </w:r>
          </w:p>
          <w:p w14:paraId="457A3D18" w14:textId="77777777" w:rsidR="007439F0" w:rsidRPr="007439F0" w:rsidRDefault="007439F0" w:rsidP="007439F0">
            <w:pPr>
              <w:snapToGrid w:val="0"/>
              <w:jc w:val="right"/>
              <w:rPr>
                <w:color w:val="auto"/>
                <w:sz w:val="22"/>
              </w:rPr>
            </w:pPr>
            <w:r w:rsidRPr="007439F0">
              <w:rPr>
                <w:color w:val="auto"/>
                <w:sz w:val="22"/>
              </w:rPr>
              <w:t xml:space="preserve"> </w:t>
            </w:r>
          </w:p>
        </w:tc>
        <w:tc>
          <w:tcPr>
            <w:tcW w:w="990" w:type="dxa"/>
            <w:tcBorders>
              <w:top w:val="single" w:sz="4" w:space="0" w:color="auto"/>
            </w:tcBorders>
            <w:vAlign w:val="center"/>
          </w:tcPr>
          <w:p w14:paraId="7D868D3E" w14:textId="77777777" w:rsidR="007439F0" w:rsidRPr="007439F0" w:rsidRDefault="007439F0" w:rsidP="007439F0">
            <w:pPr>
              <w:snapToGrid w:val="0"/>
              <w:spacing w:line="480" w:lineRule="auto"/>
              <w:jc w:val="center"/>
              <w:rPr>
                <w:color w:val="auto"/>
                <w:sz w:val="22"/>
              </w:rPr>
            </w:pPr>
            <w:r w:rsidRPr="007439F0">
              <w:rPr>
                <w:color w:val="auto"/>
                <w:sz w:val="22"/>
              </w:rPr>
              <w:t>WT-A</w:t>
            </w:r>
          </w:p>
        </w:tc>
        <w:tc>
          <w:tcPr>
            <w:tcW w:w="990" w:type="dxa"/>
            <w:tcBorders>
              <w:top w:val="single" w:sz="4" w:space="0" w:color="auto"/>
            </w:tcBorders>
            <w:shd w:val="clear" w:color="auto" w:fill="BFBFBF" w:themeFill="background1" w:themeFillShade="BF"/>
          </w:tcPr>
          <w:p w14:paraId="2DE58753" w14:textId="77777777" w:rsidR="007439F0" w:rsidRPr="007439F0" w:rsidRDefault="007439F0" w:rsidP="007439F0">
            <w:pPr>
              <w:snapToGrid w:val="0"/>
              <w:spacing w:line="480" w:lineRule="auto"/>
              <w:jc w:val="center"/>
              <w:rPr>
                <w:color w:val="auto"/>
                <w:sz w:val="22"/>
              </w:rPr>
            </w:pPr>
            <w:r w:rsidRPr="007439F0">
              <w:rPr>
                <w:color w:val="auto"/>
                <w:sz w:val="22"/>
              </w:rPr>
              <w:t>ns.</w:t>
            </w:r>
          </w:p>
        </w:tc>
      </w:tr>
      <w:tr w:rsidR="007439F0" w:rsidRPr="007439F0" w14:paraId="3C5D3444" w14:textId="77777777" w:rsidTr="007439F0">
        <w:trPr>
          <w:trHeight w:val="212"/>
        </w:trPr>
        <w:tc>
          <w:tcPr>
            <w:tcW w:w="2033" w:type="dxa"/>
            <w:vMerge/>
            <w:vAlign w:val="center"/>
          </w:tcPr>
          <w:p w14:paraId="68460689" w14:textId="77777777" w:rsidR="007439F0" w:rsidRPr="007439F0" w:rsidRDefault="007439F0" w:rsidP="007439F0">
            <w:pPr>
              <w:snapToGrid w:val="0"/>
              <w:rPr>
                <w:color w:val="auto"/>
              </w:rPr>
            </w:pPr>
          </w:p>
        </w:tc>
        <w:tc>
          <w:tcPr>
            <w:tcW w:w="1293" w:type="dxa"/>
            <w:gridSpan w:val="2"/>
            <w:vAlign w:val="center"/>
          </w:tcPr>
          <w:p w14:paraId="617591DB" w14:textId="77777777" w:rsidR="007439F0" w:rsidRPr="007439F0" w:rsidRDefault="007439F0" w:rsidP="007439F0">
            <w:pPr>
              <w:spacing w:line="480" w:lineRule="auto"/>
              <w:rPr>
                <w:color w:val="auto"/>
              </w:rPr>
            </w:pPr>
            <w:r w:rsidRPr="007439F0">
              <w:rPr>
                <w:color w:val="auto"/>
              </w:rPr>
              <w:t>ST-A</w:t>
            </w:r>
          </w:p>
        </w:tc>
        <w:tc>
          <w:tcPr>
            <w:tcW w:w="1129" w:type="dxa"/>
          </w:tcPr>
          <w:p w14:paraId="76696176" w14:textId="77777777" w:rsidR="007439F0" w:rsidRPr="007439F0" w:rsidRDefault="007439F0" w:rsidP="007439F0">
            <w:pPr>
              <w:spacing w:line="480" w:lineRule="auto"/>
              <w:jc w:val="center"/>
              <w:rPr>
                <w:color w:val="auto"/>
              </w:rPr>
            </w:pPr>
            <w:r w:rsidRPr="007439F0">
              <w:rPr>
                <w:rFonts w:eastAsia="PMingLiU"/>
                <w:color w:val="auto"/>
                <w:lang w:eastAsia="zh-TW"/>
              </w:rPr>
              <w:t>.265</w:t>
            </w:r>
            <w:r w:rsidRPr="007439F0">
              <w:rPr>
                <w:color w:val="auto"/>
                <w:vertAlign w:val="superscript"/>
              </w:rPr>
              <w:t>**</w:t>
            </w:r>
          </w:p>
        </w:tc>
        <w:tc>
          <w:tcPr>
            <w:tcW w:w="1242" w:type="dxa"/>
          </w:tcPr>
          <w:p w14:paraId="43CCE314" w14:textId="77777777" w:rsidR="007439F0" w:rsidRPr="007439F0" w:rsidRDefault="007439F0" w:rsidP="007439F0">
            <w:pPr>
              <w:spacing w:line="480" w:lineRule="auto"/>
              <w:jc w:val="center"/>
              <w:rPr>
                <w:color w:val="auto"/>
              </w:rPr>
            </w:pPr>
            <w:r w:rsidRPr="007439F0">
              <w:rPr>
                <w:color w:val="auto"/>
              </w:rPr>
              <w:t>.</w:t>
            </w:r>
            <w:r w:rsidRPr="007439F0">
              <w:rPr>
                <w:rFonts w:eastAsia="PMingLiU"/>
                <w:color w:val="auto"/>
                <w:lang w:eastAsia="zh-TW"/>
              </w:rPr>
              <w:t>296</w:t>
            </w:r>
            <w:r w:rsidRPr="007439F0">
              <w:rPr>
                <w:color w:val="auto"/>
                <w:vertAlign w:val="superscript"/>
              </w:rPr>
              <w:t>**</w:t>
            </w:r>
          </w:p>
        </w:tc>
        <w:tc>
          <w:tcPr>
            <w:tcW w:w="992" w:type="dxa"/>
          </w:tcPr>
          <w:p w14:paraId="26304FCF" w14:textId="77777777" w:rsidR="007439F0" w:rsidRPr="007439F0" w:rsidRDefault="007439F0" w:rsidP="007439F0">
            <w:pPr>
              <w:spacing w:line="480" w:lineRule="auto"/>
              <w:jc w:val="center"/>
              <w:rPr>
                <w:color w:val="auto"/>
              </w:rPr>
            </w:pPr>
            <w:r w:rsidRPr="007439F0">
              <w:rPr>
                <w:color w:val="auto"/>
              </w:rPr>
              <w:t>.2</w:t>
            </w:r>
            <w:r w:rsidRPr="007439F0">
              <w:rPr>
                <w:rFonts w:eastAsia="PMingLiU"/>
                <w:color w:val="auto"/>
                <w:lang w:eastAsia="zh-TW"/>
              </w:rPr>
              <w:t>51</w:t>
            </w:r>
            <w:r w:rsidRPr="007439F0">
              <w:rPr>
                <w:color w:val="auto"/>
                <w:vertAlign w:val="superscript"/>
              </w:rPr>
              <w:t>**</w:t>
            </w:r>
          </w:p>
        </w:tc>
        <w:tc>
          <w:tcPr>
            <w:tcW w:w="1411" w:type="dxa"/>
            <w:vMerge/>
            <w:vAlign w:val="center"/>
          </w:tcPr>
          <w:p w14:paraId="26726E00" w14:textId="77777777" w:rsidR="007439F0" w:rsidRPr="007439F0" w:rsidRDefault="007439F0" w:rsidP="007439F0">
            <w:pPr>
              <w:snapToGrid w:val="0"/>
              <w:jc w:val="center"/>
              <w:rPr>
                <w:color w:val="auto"/>
                <w:sz w:val="22"/>
              </w:rPr>
            </w:pPr>
          </w:p>
        </w:tc>
        <w:tc>
          <w:tcPr>
            <w:tcW w:w="990" w:type="dxa"/>
            <w:vAlign w:val="center"/>
          </w:tcPr>
          <w:p w14:paraId="0EF2B984" w14:textId="77777777" w:rsidR="007439F0" w:rsidRPr="007439F0" w:rsidRDefault="007439F0" w:rsidP="007439F0">
            <w:pPr>
              <w:snapToGrid w:val="0"/>
              <w:spacing w:line="480" w:lineRule="auto"/>
              <w:jc w:val="center"/>
              <w:rPr>
                <w:color w:val="auto"/>
                <w:sz w:val="22"/>
              </w:rPr>
            </w:pPr>
            <w:r w:rsidRPr="007439F0">
              <w:rPr>
                <w:color w:val="auto"/>
                <w:sz w:val="22"/>
              </w:rPr>
              <w:t>WT-I</w:t>
            </w:r>
          </w:p>
        </w:tc>
        <w:tc>
          <w:tcPr>
            <w:tcW w:w="990" w:type="dxa"/>
          </w:tcPr>
          <w:p w14:paraId="10C3A352" w14:textId="77777777" w:rsidR="007439F0" w:rsidRPr="007439F0" w:rsidRDefault="007439F0" w:rsidP="007439F0">
            <w:pPr>
              <w:snapToGrid w:val="0"/>
              <w:spacing w:line="480" w:lineRule="auto"/>
              <w:jc w:val="center"/>
              <w:rPr>
                <w:color w:val="auto"/>
                <w:sz w:val="22"/>
              </w:rPr>
            </w:pPr>
            <w:r w:rsidRPr="007439F0">
              <w:rPr>
                <w:color w:val="auto"/>
                <w:sz w:val="22"/>
              </w:rPr>
              <w:t>.1</w:t>
            </w:r>
            <w:r w:rsidRPr="007439F0">
              <w:rPr>
                <w:rFonts w:eastAsia="PMingLiU"/>
                <w:color w:val="auto"/>
                <w:sz w:val="22"/>
                <w:lang w:eastAsia="zh-TW"/>
              </w:rPr>
              <w:t>16</w:t>
            </w:r>
            <w:r w:rsidRPr="007439F0">
              <w:rPr>
                <w:rFonts w:eastAsia="PMingLiU"/>
                <w:color w:val="auto"/>
                <w:sz w:val="22"/>
                <w:vertAlign w:val="superscript"/>
                <w:lang w:eastAsia="zh-TW"/>
              </w:rPr>
              <w:t>*</w:t>
            </w:r>
          </w:p>
        </w:tc>
      </w:tr>
      <w:tr w:rsidR="007439F0" w:rsidRPr="007439F0" w14:paraId="4C6845AB" w14:textId="77777777" w:rsidTr="007439F0">
        <w:trPr>
          <w:trHeight w:val="142"/>
        </w:trPr>
        <w:tc>
          <w:tcPr>
            <w:tcW w:w="2033" w:type="dxa"/>
            <w:vMerge w:val="restart"/>
            <w:vAlign w:val="center"/>
          </w:tcPr>
          <w:p w14:paraId="5EAAE660" w14:textId="77777777" w:rsidR="007439F0" w:rsidRPr="007439F0" w:rsidRDefault="007439F0" w:rsidP="007439F0">
            <w:pPr>
              <w:snapToGrid w:val="0"/>
              <w:rPr>
                <w:color w:val="auto"/>
              </w:rPr>
            </w:pPr>
            <w:r w:rsidRPr="007439F0">
              <w:rPr>
                <w:color w:val="auto"/>
              </w:rPr>
              <w:t>Authoritarian Filial Piety</w:t>
            </w:r>
          </w:p>
          <w:p w14:paraId="5D54CA43" w14:textId="77777777" w:rsidR="007439F0" w:rsidRPr="007439F0" w:rsidRDefault="007439F0" w:rsidP="007439F0">
            <w:pPr>
              <w:snapToGrid w:val="0"/>
              <w:rPr>
                <w:color w:val="auto"/>
              </w:rPr>
            </w:pPr>
          </w:p>
        </w:tc>
        <w:tc>
          <w:tcPr>
            <w:tcW w:w="1293" w:type="dxa"/>
            <w:gridSpan w:val="2"/>
            <w:vAlign w:val="center"/>
          </w:tcPr>
          <w:p w14:paraId="18E060EE" w14:textId="77777777" w:rsidR="007439F0" w:rsidRPr="007439F0" w:rsidRDefault="007439F0" w:rsidP="007439F0">
            <w:pPr>
              <w:spacing w:line="480" w:lineRule="auto"/>
              <w:rPr>
                <w:color w:val="auto"/>
              </w:rPr>
            </w:pPr>
            <w:r w:rsidRPr="007439F0">
              <w:rPr>
                <w:color w:val="auto"/>
              </w:rPr>
              <w:t>ST-C</w:t>
            </w:r>
          </w:p>
        </w:tc>
        <w:tc>
          <w:tcPr>
            <w:tcW w:w="1129" w:type="dxa"/>
          </w:tcPr>
          <w:p w14:paraId="72F35636" w14:textId="77777777" w:rsidR="007439F0" w:rsidRPr="007439F0" w:rsidRDefault="007439F0" w:rsidP="007439F0">
            <w:pPr>
              <w:spacing w:line="480" w:lineRule="auto"/>
              <w:jc w:val="center"/>
              <w:rPr>
                <w:color w:val="auto"/>
              </w:rPr>
            </w:pPr>
            <w:r w:rsidRPr="007439F0">
              <w:rPr>
                <w:color w:val="auto"/>
              </w:rPr>
              <w:t>.246</w:t>
            </w:r>
            <w:r w:rsidRPr="007439F0">
              <w:rPr>
                <w:color w:val="auto"/>
                <w:vertAlign w:val="superscript"/>
              </w:rPr>
              <w:t>**</w:t>
            </w:r>
          </w:p>
        </w:tc>
        <w:tc>
          <w:tcPr>
            <w:tcW w:w="1242" w:type="dxa"/>
          </w:tcPr>
          <w:p w14:paraId="7C3F47F4" w14:textId="77777777" w:rsidR="007439F0" w:rsidRPr="007439F0" w:rsidRDefault="007439F0" w:rsidP="007439F0">
            <w:pPr>
              <w:spacing w:line="480" w:lineRule="auto"/>
              <w:jc w:val="center"/>
              <w:rPr>
                <w:color w:val="auto"/>
              </w:rPr>
            </w:pPr>
            <w:r w:rsidRPr="007439F0">
              <w:rPr>
                <w:color w:val="auto"/>
              </w:rPr>
              <w:t>.</w:t>
            </w:r>
            <w:r w:rsidRPr="007439F0">
              <w:rPr>
                <w:rFonts w:eastAsia="PMingLiU"/>
                <w:color w:val="auto"/>
                <w:lang w:eastAsia="zh-TW"/>
              </w:rPr>
              <w:t>228</w:t>
            </w:r>
            <w:r w:rsidRPr="007439F0">
              <w:rPr>
                <w:color w:val="auto"/>
                <w:vertAlign w:val="superscript"/>
              </w:rPr>
              <w:t>**</w:t>
            </w:r>
          </w:p>
        </w:tc>
        <w:tc>
          <w:tcPr>
            <w:tcW w:w="992" w:type="dxa"/>
          </w:tcPr>
          <w:p w14:paraId="22B8630A" w14:textId="77777777" w:rsidR="007439F0" w:rsidRPr="007439F0" w:rsidRDefault="007439F0" w:rsidP="007439F0">
            <w:pPr>
              <w:spacing w:line="480" w:lineRule="auto"/>
              <w:jc w:val="center"/>
              <w:rPr>
                <w:color w:val="auto"/>
              </w:rPr>
            </w:pPr>
            <w:r w:rsidRPr="007439F0">
              <w:rPr>
                <w:rFonts w:eastAsia="PMingLiU"/>
                <w:color w:val="auto"/>
                <w:lang w:eastAsia="zh-TW"/>
              </w:rPr>
              <w:t>.395</w:t>
            </w:r>
            <w:r w:rsidRPr="007439F0">
              <w:rPr>
                <w:color w:val="auto"/>
                <w:vertAlign w:val="superscript"/>
              </w:rPr>
              <w:t>**</w:t>
            </w:r>
          </w:p>
        </w:tc>
        <w:tc>
          <w:tcPr>
            <w:tcW w:w="1411" w:type="dxa"/>
            <w:vMerge w:val="restart"/>
            <w:vAlign w:val="center"/>
          </w:tcPr>
          <w:p w14:paraId="16BC32CE" w14:textId="77777777" w:rsidR="007439F0" w:rsidRPr="007439F0" w:rsidRDefault="007439F0" w:rsidP="007439F0">
            <w:pPr>
              <w:snapToGrid w:val="0"/>
              <w:jc w:val="center"/>
              <w:rPr>
                <w:color w:val="auto"/>
                <w:sz w:val="22"/>
              </w:rPr>
            </w:pPr>
          </w:p>
        </w:tc>
        <w:tc>
          <w:tcPr>
            <w:tcW w:w="990" w:type="dxa"/>
            <w:vMerge w:val="restart"/>
            <w:vAlign w:val="center"/>
          </w:tcPr>
          <w:p w14:paraId="4CF5B6D7" w14:textId="77777777" w:rsidR="007439F0" w:rsidRPr="007439F0" w:rsidRDefault="007439F0" w:rsidP="007439F0">
            <w:pPr>
              <w:snapToGrid w:val="0"/>
              <w:spacing w:line="480" w:lineRule="auto"/>
              <w:jc w:val="center"/>
              <w:rPr>
                <w:color w:val="auto"/>
                <w:sz w:val="22"/>
              </w:rPr>
            </w:pPr>
          </w:p>
        </w:tc>
        <w:tc>
          <w:tcPr>
            <w:tcW w:w="990" w:type="dxa"/>
            <w:vMerge w:val="restart"/>
          </w:tcPr>
          <w:p w14:paraId="0974442E" w14:textId="77777777" w:rsidR="007439F0" w:rsidRPr="007439F0" w:rsidRDefault="007439F0" w:rsidP="007439F0">
            <w:pPr>
              <w:snapToGrid w:val="0"/>
              <w:spacing w:line="480" w:lineRule="auto"/>
              <w:jc w:val="center"/>
              <w:rPr>
                <w:color w:val="auto"/>
                <w:sz w:val="22"/>
              </w:rPr>
            </w:pPr>
          </w:p>
        </w:tc>
      </w:tr>
      <w:tr w:rsidR="007439F0" w:rsidRPr="007439F0" w14:paraId="54A58AC0" w14:textId="77777777" w:rsidTr="007439F0">
        <w:trPr>
          <w:trHeight w:val="141"/>
        </w:trPr>
        <w:tc>
          <w:tcPr>
            <w:tcW w:w="2033" w:type="dxa"/>
            <w:vMerge/>
            <w:vAlign w:val="center"/>
          </w:tcPr>
          <w:p w14:paraId="57458A5C" w14:textId="77777777" w:rsidR="007439F0" w:rsidRPr="007439F0" w:rsidRDefault="007439F0" w:rsidP="007439F0">
            <w:pPr>
              <w:snapToGrid w:val="0"/>
              <w:rPr>
                <w:color w:val="auto"/>
              </w:rPr>
            </w:pPr>
          </w:p>
        </w:tc>
        <w:tc>
          <w:tcPr>
            <w:tcW w:w="1293" w:type="dxa"/>
            <w:gridSpan w:val="2"/>
            <w:vAlign w:val="center"/>
          </w:tcPr>
          <w:p w14:paraId="21D9D213" w14:textId="77777777" w:rsidR="007439F0" w:rsidRPr="007439F0" w:rsidRDefault="007439F0" w:rsidP="007439F0">
            <w:pPr>
              <w:spacing w:line="480" w:lineRule="auto"/>
              <w:rPr>
                <w:color w:val="auto"/>
              </w:rPr>
            </w:pPr>
            <w:r w:rsidRPr="007439F0">
              <w:rPr>
                <w:color w:val="auto"/>
              </w:rPr>
              <w:t>ST-A</w:t>
            </w:r>
          </w:p>
        </w:tc>
        <w:tc>
          <w:tcPr>
            <w:tcW w:w="1129" w:type="dxa"/>
          </w:tcPr>
          <w:p w14:paraId="3C5CF6E6" w14:textId="77777777" w:rsidR="007439F0" w:rsidRPr="007439F0" w:rsidRDefault="007439F0" w:rsidP="007439F0">
            <w:pPr>
              <w:spacing w:line="480" w:lineRule="auto"/>
              <w:jc w:val="center"/>
              <w:rPr>
                <w:color w:val="auto"/>
              </w:rPr>
            </w:pPr>
            <w:r w:rsidRPr="007439F0">
              <w:rPr>
                <w:color w:val="auto"/>
              </w:rPr>
              <w:t>.</w:t>
            </w:r>
            <w:r w:rsidRPr="007439F0">
              <w:rPr>
                <w:rFonts w:eastAsia="PMingLiU"/>
                <w:color w:val="auto"/>
                <w:lang w:eastAsia="zh-TW"/>
              </w:rPr>
              <w:t>367</w:t>
            </w:r>
            <w:r w:rsidRPr="007439F0">
              <w:rPr>
                <w:color w:val="auto"/>
                <w:vertAlign w:val="superscript"/>
              </w:rPr>
              <w:t>**</w:t>
            </w:r>
          </w:p>
        </w:tc>
        <w:tc>
          <w:tcPr>
            <w:tcW w:w="1242" w:type="dxa"/>
          </w:tcPr>
          <w:p w14:paraId="5578A0C8" w14:textId="77777777" w:rsidR="007439F0" w:rsidRPr="007439F0" w:rsidRDefault="007439F0" w:rsidP="007439F0">
            <w:pPr>
              <w:spacing w:line="480" w:lineRule="auto"/>
              <w:jc w:val="center"/>
              <w:rPr>
                <w:color w:val="auto"/>
              </w:rPr>
            </w:pPr>
            <w:r w:rsidRPr="007439F0">
              <w:rPr>
                <w:color w:val="auto"/>
              </w:rPr>
              <w:t>.</w:t>
            </w:r>
            <w:r w:rsidRPr="007439F0">
              <w:rPr>
                <w:rFonts w:eastAsia="PMingLiU"/>
                <w:color w:val="auto"/>
                <w:lang w:eastAsia="zh-TW"/>
              </w:rPr>
              <w:t>522</w:t>
            </w:r>
            <w:r w:rsidRPr="007439F0">
              <w:rPr>
                <w:color w:val="auto"/>
                <w:vertAlign w:val="superscript"/>
              </w:rPr>
              <w:t>**</w:t>
            </w:r>
          </w:p>
        </w:tc>
        <w:tc>
          <w:tcPr>
            <w:tcW w:w="992" w:type="dxa"/>
          </w:tcPr>
          <w:p w14:paraId="0FBD0096" w14:textId="77777777" w:rsidR="007439F0" w:rsidRPr="007439F0" w:rsidRDefault="007439F0" w:rsidP="007439F0">
            <w:pPr>
              <w:spacing w:line="480" w:lineRule="auto"/>
              <w:jc w:val="center"/>
              <w:rPr>
                <w:color w:val="auto"/>
              </w:rPr>
            </w:pPr>
            <w:r w:rsidRPr="007439F0">
              <w:rPr>
                <w:color w:val="auto"/>
              </w:rPr>
              <w:t>.</w:t>
            </w:r>
            <w:r w:rsidRPr="007439F0">
              <w:rPr>
                <w:rFonts w:eastAsia="PMingLiU"/>
                <w:color w:val="auto"/>
                <w:lang w:eastAsia="zh-TW"/>
              </w:rPr>
              <w:t>198</w:t>
            </w:r>
            <w:r w:rsidRPr="007439F0">
              <w:rPr>
                <w:color w:val="auto"/>
                <w:vertAlign w:val="superscript"/>
              </w:rPr>
              <w:t>*</w:t>
            </w:r>
            <w:r w:rsidRPr="007439F0">
              <w:rPr>
                <w:rFonts w:eastAsia="PMingLiU"/>
                <w:color w:val="auto"/>
                <w:vertAlign w:val="superscript"/>
                <w:lang w:eastAsia="zh-TW"/>
              </w:rPr>
              <w:t>*</w:t>
            </w:r>
          </w:p>
        </w:tc>
        <w:tc>
          <w:tcPr>
            <w:tcW w:w="1411" w:type="dxa"/>
            <w:vMerge/>
            <w:vAlign w:val="center"/>
          </w:tcPr>
          <w:p w14:paraId="60CC2B7E" w14:textId="77777777" w:rsidR="007439F0" w:rsidRPr="007439F0" w:rsidRDefault="007439F0" w:rsidP="007439F0">
            <w:pPr>
              <w:snapToGrid w:val="0"/>
              <w:jc w:val="center"/>
              <w:rPr>
                <w:color w:val="auto"/>
                <w:sz w:val="22"/>
              </w:rPr>
            </w:pPr>
          </w:p>
        </w:tc>
        <w:tc>
          <w:tcPr>
            <w:tcW w:w="990" w:type="dxa"/>
            <w:vMerge/>
            <w:vAlign w:val="center"/>
          </w:tcPr>
          <w:p w14:paraId="13AD7909" w14:textId="77777777" w:rsidR="007439F0" w:rsidRPr="007439F0" w:rsidRDefault="007439F0" w:rsidP="007439F0">
            <w:pPr>
              <w:snapToGrid w:val="0"/>
              <w:spacing w:line="480" w:lineRule="auto"/>
              <w:jc w:val="center"/>
              <w:rPr>
                <w:color w:val="auto"/>
                <w:sz w:val="22"/>
              </w:rPr>
            </w:pPr>
          </w:p>
        </w:tc>
        <w:tc>
          <w:tcPr>
            <w:tcW w:w="990" w:type="dxa"/>
            <w:vMerge/>
          </w:tcPr>
          <w:p w14:paraId="01091634" w14:textId="77777777" w:rsidR="007439F0" w:rsidRPr="007439F0" w:rsidRDefault="007439F0" w:rsidP="007439F0">
            <w:pPr>
              <w:snapToGrid w:val="0"/>
              <w:spacing w:line="480" w:lineRule="auto"/>
              <w:jc w:val="center"/>
              <w:rPr>
                <w:color w:val="auto"/>
                <w:sz w:val="22"/>
              </w:rPr>
            </w:pPr>
          </w:p>
        </w:tc>
      </w:tr>
      <w:tr w:rsidR="007439F0" w:rsidRPr="007439F0" w14:paraId="08AF1367" w14:textId="77777777" w:rsidTr="007439F0">
        <w:trPr>
          <w:trHeight w:val="142"/>
        </w:trPr>
        <w:tc>
          <w:tcPr>
            <w:tcW w:w="2033" w:type="dxa"/>
            <w:vMerge w:val="restart"/>
            <w:vAlign w:val="center"/>
          </w:tcPr>
          <w:p w14:paraId="6DC8DAFD" w14:textId="77777777" w:rsidR="007439F0" w:rsidRPr="007439F0" w:rsidRDefault="007439F0" w:rsidP="007439F0">
            <w:pPr>
              <w:snapToGrid w:val="0"/>
              <w:rPr>
                <w:rFonts w:eastAsia="PMingLiU"/>
                <w:color w:val="auto"/>
                <w:lang w:eastAsia="zh-TW"/>
              </w:rPr>
            </w:pPr>
            <w:r w:rsidRPr="007439F0">
              <w:rPr>
                <w:rFonts w:eastAsia="PMingLiU"/>
                <w:color w:val="auto"/>
                <w:lang w:eastAsia="zh-TW"/>
              </w:rPr>
              <w:t>Dharma (</w:t>
            </w:r>
            <w:proofErr w:type="spellStart"/>
            <w:r w:rsidRPr="007439F0">
              <w:rPr>
                <w:rFonts w:eastAsia="PMingLiU"/>
                <w:color w:val="auto"/>
                <w:lang w:eastAsia="zh-TW"/>
              </w:rPr>
              <w:t>Authority+Purity</w:t>
            </w:r>
            <w:proofErr w:type="spellEnd"/>
            <w:r w:rsidRPr="007439F0">
              <w:rPr>
                <w:rFonts w:eastAsia="PMingLiU"/>
                <w:color w:val="auto"/>
                <w:lang w:eastAsia="zh-TW"/>
              </w:rPr>
              <w:t>)</w:t>
            </w:r>
          </w:p>
        </w:tc>
        <w:tc>
          <w:tcPr>
            <w:tcW w:w="1293" w:type="dxa"/>
            <w:gridSpan w:val="2"/>
            <w:vAlign w:val="center"/>
          </w:tcPr>
          <w:p w14:paraId="4D860F26" w14:textId="77777777" w:rsidR="007439F0" w:rsidRPr="007439F0" w:rsidRDefault="007439F0" w:rsidP="007439F0">
            <w:pPr>
              <w:spacing w:line="480" w:lineRule="auto"/>
              <w:rPr>
                <w:color w:val="auto"/>
              </w:rPr>
            </w:pPr>
            <w:r w:rsidRPr="007439F0">
              <w:rPr>
                <w:color w:val="auto"/>
              </w:rPr>
              <w:t>ST-C</w:t>
            </w:r>
          </w:p>
        </w:tc>
        <w:tc>
          <w:tcPr>
            <w:tcW w:w="1129" w:type="dxa"/>
          </w:tcPr>
          <w:p w14:paraId="2B000CBB" w14:textId="77777777" w:rsidR="007439F0" w:rsidRPr="007439F0" w:rsidRDefault="007439F0" w:rsidP="007439F0">
            <w:pPr>
              <w:spacing w:line="480" w:lineRule="auto"/>
              <w:jc w:val="center"/>
              <w:rPr>
                <w:color w:val="auto"/>
              </w:rPr>
            </w:pPr>
            <w:r w:rsidRPr="007439F0">
              <w:rPr>
                <w:color w:val="auto"/>
              </w:rPr>
              <w:t>.</w:t>
            </w:r>
            <w:r w:rsidRPr="007439F0">
              <w:rPr>
                <w:rFonts w:eastAsia="PMingLiU"/>
                <w:color w:val="auto"/>
                <w:lang w:eastAsia="zh-TW"/>
              </w:rPr>
              <w:t>580</w:t>
            </w:r>
            <w:r w:rsidRPr="007439F0">
              <w:rPr>
                <w:color w:val="auto"/>
                <w:vertAlign w:val="superscript"/>
              </w:rPr>
              <w:t>**</w:t>
            </w:r>
          </w:p>
        </w:tc>
        <w:tc>
          <w:tcPr>
            <w:tcW w:w="1242" w:type="dxa"/>
          </w:tcPr>
          <w:p w14:paraId="3BF5394D" w14:textId="77777777" w:rsidR="007439F0" w:rsidRPr="007439F0" w:rsidRDefault="007439F0" w:rsidP="007439F0">
            <w:pPr>
              <w:spacing w:line="480" w:lineRule="auto"/>
              <w:jc w:val="center"/>
              <w:rPr>
                <w:color w:val="auto"/>
              </w:rPr>
            </w:pPr>
            <w:r w:rsidRPr="007439F0">
              <w:rPr>
                <w:color w:val="auto"/>
              </w:rPr>
              <w:t>.</w:t>
            </w:r>
            <w:r w:rsidRPr="007439F0">
              <w:rPr>
                <w:rFonts w:eastAsia="PMingLiU"/>
                <w:color w:val="auto"/>
                <w:lang w:eastAsia="zh-TW"/>
              </w:rPr>
              <w:t>484</w:t>
            </w:r>
            <w:r w:rsidRPr="007439F0">
              <w:rPr>
                <w:color w:val="auto"/>
                <w:vertAlign w:val="superscript"/>
              </w:rPr>
              <w:t>**</w:t>
            </w:r>
          </w:p>
        </w:tc>
        <w:tc>
          <w:tcPr>
            <w:tcW w:w="992" w:type="dxa"/>
          </w:tcPr>
          <w:p w14:paraId="49A410DE" w14:textId="77777777" w:rsidR="007439F0" w:rsidRPr="007439F0" w:rsidRDefault="007439F0" w:rsidP="007439F0">
            <w:pPr>
              <w:spacing w:line="480" w:lineRule="auto"/>
              <w:jc w:val="center"/>
              <w:rPr>
                <w:color w:val="auto"/>
              </w:rPr>
            </w:pPr>
            <w:r w:rsidRPr="007439F0">
              <w:rPr>
                <w:color w:val="auto"/>
              </w:rPr>
              <w:t>.</w:t>
            </w:r>
            <w:r w:rsidRPr="007439F0">
              <w:rPr>
                <w:rFonts w:eastAsia="PMingLiU"/>
                <w:color w:val="auto"/>
                <w:lang w:eastAsia="zh-TW"/>
              </w:rPr>
              <w:t>424</w:t>
            </w:r>
            <w:r w:rsidRPr="007439F0">
              <w:rPr>
                <w:color w:val="auto"/>
                <w:vertAlign w:val="superscript"/>
              </w:rPr>
              <w:t>**</w:t>
            </w:r>
          </w:p>
        </w:tc>
        <w:tc>
          <w:tcPr>
            <w:tcW w:w="1411" w:type="dxa"/>
            <w:vMerge w:val="restart"/>
            <w:vAlign w:val="center"/>
          </w:tcPr>
          <w:p w14:paraId="362802F2" w14:textId="77777777" w:rsidR="007439F0" w:rsidRPr="007439F0" w:rsidRDefault="007439F0" w:rsidP="007439F0">
            <w:pPr>
              <w:snapToGrid w:val="0"/>
              <w:jc w:val="center"/>
              <w:rPr>
                <w:color w:val="auto"/>
                <w:sz w:val="22"/>
              </w:rPr>
            </w:pPr>
          </w:p>
        </w:tc>
        <w:tc>
          <w:tcPr>
            <w:tcW w:w="990" w:type="dxa"/>
            <w:vMerge w:val="restart"/>
            <w:vAlign w:val="center"/>
          </w:tcPr>
          <w:p w14:paraId="3805BFC7" w14:textId="77777777" w:rsidR="007439F0" w:rsidRPr="007439F0" w:rsidRDefault="007439F0" w:rsidP="007439F0">
            <w:pPr>
              <w:snapToGrid w:val="0"/>
              <w:spacing w:line="480" w:lineRule="auto"/>
              <w:jc w:val="center"/>
              <w:rPr>
                <w:color w:val="auto"/>
                <w:sz w:val="22"/>
              </w:rPr>
            </w:pPr>
          </w:p>
        </w:tc>
        <w:tc>
          <w:tcPr>
            <w:tcW w:w="990" w:type="dxa"/>
            <w:vMerge w:val="restart"/>
          </w:tcPr>
          <w:p w14:paraId="4F9B022B" w14:textId="77777777" w:rsidR="007439F0" w:rsidRPr="007439F0" w:rsidRDefault="007439F0" w:rsidP="007439F0">
            <w:pPr>
              <w:snapToGrid w:val="0"/>
              <w:spacing w:line="480" w:lineRule="auto"/>
              <w:jc w:val="center"/>
              <w:rPr>
                <w:color w:val="auto"/>
                <w:sz w:val="22"/>
              </w:rPr>
            </w:pPr>
          </w:p>
        </w:tc>
      </w:tr>
      <w:tr w:rsidR="007439F0" w:rsidRPr="007439F0" w14:paraId="7F169FB7" w14:textId="77777777" w:rsidTr="007439F0">
        <w:trPr>
          <w:trHeight w:val="141"/>
        </w:trPr>
        <w:tc>
          <w:tcPr>
            <w:tcW w:w="2033" w:type="dxa"/>
            <w:vMerge/>
            <w:vAlign w:val="center"/>
          </w:tcPr>
          <w:p w14:paraId="3F87F97C" w14:textId="77777777" w:rsidR="007439F0" w:rsidRPr="007439F0" w:rsidRDefault="007439F0" w:rsidP="007439F0">
            <w:pPr>
              <w:snapToGrid w:val="0"/>
              <w:rPr>
                <w:rFonts w:eastAsia="PMingLiU"/>
                <w:color w:val="auto"/>
                <w:lang w:eastAsia="zh-TW"/>
              </w:rPr>
            </w:pPr>
          </w:p>
        </w:tc>
        <w:tc>
          <w:tcPr>
            <w:tcW w:w="1293" w:type="dxa"/>
            <w:gridSpan w:val="2"/>
            <w:vAlign w:val="center"/>
          </w:tcPr>
          <w:p w14:paraId="5E7AE42F" w14:textId="77777777" w:rsidR="007439F0" w:rsidRPr="007439F0" w:rsidRDefault="007439F0" w:rsidP="007439F0">
            <w:pPr>
              <w:spacing w:line="480" w:lineRule="auto"/>
              <w:rPr>
                <w:color w:val="auto"/>
              </w:rPr>
            </w:pPr>
            <w:r w:rsidRPr="007439F0">
              <w:rPr>
                <w:color w:val="auto"/>
              </w:rPr>
              <w:t>ST-A</w:t>
            </w:r>
          </w:p>
        </w:tc>
        <w:tc>
          <w:tcPr>
            <w:tcW w:w="1129" w:type="dxa"/>
          </w:tcPr>
          <w:p w14:paraId="2B90CC9F" w14:textId="77777777" w:rsidR="007439F0" w:rsidRPr="007439F0" w:rsidRDefault="007439F0" w:rsidP="007439F0">
            <w:pPr>
              <w:spacing w:line="480" w:lineRule="auto"/>
              <w:jc w:val="center"/>
              <w:rPr>
                <w:color w:val="auto"/>
              </w:rPr>
            </w:pPr>
            <w:r w:rsidRPr="007439F0">
              <w:rPr>
                <w:color w:val="auto"/>
              </w:rPr>
              <w:t>.</w:t>
            </w:r>
            <w:r w:rsidRPr="007439F0">
              <w:rPr>
                <w:rFonts w:eastAsia="PMingLiU"/>
                <w:color w:val="auto"/>
                <w:lang w:eastAsia="zh-TW"/>
              </w:rPr>
              <w:t>491</w:t>
            </w:r>
            <w:r w:rsidRPr="007439F0">
              <w:rPr>
                <w:color w:val="auto"/>
                <w:vertAlign w:val="superscript"/>
              </w:rPr>
              <w:t>**</w:t>
            </w:r>
          </w:p>
        </w:tc>
        <w:tc>
          <w:tcPr>
            <w:tcW w:w="1242" w:type="dxa"/>
          </w:tcPr>
          <w:p w14:paraId="6D06B8AA" w14:textId="77777777" w:rsidR="007439F0" w:rsidRPr="007439F0" w:rsidRDefault="007439F0" w:rsidP="007439F0">
            <w:pPr>
              <w:spacing w:line="480" w:lineRule="auto"/>
              <w:jc w:val="center"/>
              <w:rPr>
                <w:color w:val="auto"/>
              </w:rPr>
            </w:pPr>
            <w:r w:rsidRPr="007439F0">
              <w:rPr>
                <w:color w:val="auto"/>
              </w:rPr>
              <w:t>.</w:t>
            </w:r>
            <w:r w:rsidRPr="007439F0">
              <w:rPr>
                <w:rFonts w:eastAsia="PMingLiU"/>
                <w:color w:val="auto"/>
                <w:lang w:eastAsia="zh-TW"/>
              </w:rPr>
              <w:t>623</w:t>
            </w:r>
            <w:r w:rsidRPr="007439F0">
              <w:rPr>
                <w:color w:val="auto"/>
                <w:vertAlign w:val="superscript"/>
              </w:rPr>
              <w:t>**</w:t>
            </w:r>
          </w:p>
        </w:tc>
        <w:tc>
          <w:tcPr>
            <w:tcW w:w="992" w:type="dxa"/>
          </w:tcPr>
          <w:p w14:paraId="35E747D9" w14:textId="77777777" w:rsidR="007439F0" w:rsidRPr="007439F0" w:rsidRDefault="007439F0" w:rsidP="007439F0">
            <w:pPr>
              <w:spacing w:line="480" w:lineRule="auto"/>
              <w:jc w:val="center"/>
              <w:rPr>
                <w:color w:val="auto"/>
              </w:rPr>
            </w:pPr>
            <w:r w:rsidRPr="007439F0">
              <w:rPr>
                <w:color w:val="auto"/>
              </w:rPr>
              <w:t>.</w:t>
            </w:r>
            <w:r w:rsidRPr="007439F0">
              <w:rPr>
                <w:rFonts w:eastAsia="PMingLiU"/>
                <w:color w:val="auto"/>
                <w:lang w:eastAsia="zh-TW"/>
              </w:rPr>
              <w:t>259</w:t>
            </w:r>
            <w:r w:rsidRPr="007439F0">
              <w:rPr>
                <w:color w:val="auto"/>
                <w:vertAlign w:val="superscript"/>
              </w:rPr>
              <w:t>**</w:t>
            </w:r>
          </w:p>
        </w:tc>
        <w:tc>
          <w:tcPr>
            <w:tcW w:w="1411" w:type="dxa"/>
            <w:vMerge/>
            <w:vAlign w:val="center"/>
          </w:tcPr>
          <w:p w14:paraId="04BC0D81" w14:textId="77777777" w:rsidR="007439F0" w:rsidRPr="007439F0" w:rsidRDefault="007439F0" w:rsidP="007439F0">
            <w:pPr>
              <w:snapToGrid w:val="0"/>
              <w:jc w:val="center"/>
              <w:rPr>
                <w:color w:val="auto"/>
                <w:sz w:val="22"/>
              </w:rPr>
            </w:pPr>
          </w:p>
        </w:tc>
        <w:tc>
          <w:tcPr>
            <w:tcW w:w="990" w:type="dxa"/>
            <w:vMerge/>
            <w:vAlign w:val="center"/>
          </w:tcPr>
          <w:p w14:paraId="3D5EADC9" w14:textId="77777777" w:rsidR="007439F0" w:rsidRPr="007439F0" w:rsidRDefault="007439F0" w:rsidP="007439F0">
            <w:pPr>
              <w:snapToGrid w:val="0"/>
              <w:spacing w:line="480" w:lineRule="auto"/>
              <w:jc w:val="center"/>
              <w:rPr>
                <w:color w:val="auto"/>
                <w:sz w:val="22"/>
              </w:rPr>
            </w:pPr>
          </w:p>
        </w:tc>
        <w:tc>
          <w:tcPr>
            <w:tcW w:w="990" w:type="dxa"/>
            <w:vMerge/>
          </w:tcPr>
          <w:p w14:paraId="743DBA07" w14:textId="77777777" w:rsidR="007439F0" w:rsidRPr="007439F0" w:rsidRDefault="007439F0" w:rsidP="007439F0">
            <w:pPr>
              <w:snapToGrid w:val="0"/>
              <w:spacing w:line="480" w:lineRule="auto"/>
              <w:jc w:val="center"/>
              <w:rPr>
                <w:color w:val="auto"/>
                <w:sz w:val="22"/>
              </w:rPr>
            </w:pPr>
          </w:p>
        </w:tc>
      </w:tr>
      <w:tr w:rsidR="007439F0" w:rsidRPr="007439F0" w14:paraId="1E60620A" w14:textId="77777777" w:rsidTr="007439F0">
        <w:trPr>
          <w:trHeight w:val="142"/>
        </w:trPr>
        <w:tc>
          <w:tcPr>
            <w:tcW w:w="2033" w:type="dxa"/>
            <w:vMerge w:val="restart"/>
            <w:vAlign w:val="center"/>
          </w:tcPr>
          <w:p w14:paraId="21FA3561" w14:textId="77777777" w:rsidR="007439F0" w:rsidRPr="007439F0" w:rsidRDefault="007439F0" w:rsidP="007439F0">
            <w:pPr>
              <w:snapToGrid w:val="0"/>
              <w:rPr>
                <w:color w:val="auto"/>
              </w:rPr>
            </w:pPr>
            <w:r w:rsidRPr="007439F0">
              <w:rPr>
                <w:color w:val="auto"/>
              </w:rPr>
              <w:t>Belief in a Just World</w:t>
            </w:r>
          </w:p>
          <w:p w14:paraId="16DE947F" w14:textId="77777777" w:rsidR="007439F0" w:rsidRPr="007439F0" w:rsidRDefault="007439F0" w:rsidP="007439F0">
            <w:pPr>
              <w:snapToGrid w:val="0"/>
              <w:rPr>
                <w:color w:val="auto"/>
              </w:rPr>
            </w:pPr>
          </w:p>
        </w:tc>
        <w:tc>
          <w:tcPr>
            <w:tcW w:w="1293" w:type="dxa"/>
            <w:gridSpan w:val="2"/>
            <w:vAlign w:val="center"/>
          </w:tcPr>
          <w:p w14:paraId="73F37FD6" w14:textId="77777777" w:rsidR="007439F0" w:rsidRPr="007439F0" w:rsidRDefault="007439F0" w:rsidP="007439F0">
            <w:pPr>
              <w:spacing w:line="480" w:lineRule="auto"/>
              <w:rPr>
                <w:color w:val="auto"/>
              </w:rPr>
            </w:pPr>
            <w:r w:rsidRPr="007439F0">
              <w:rPr>
                <w:color w:val="auto"/>
              </w:rPr>
              <w:t>ST-C</w:t>
            </w:r>
          </w:p>
        </w:tc>
        <w:tc>
          <w:tcPr>
            <w:tcW w:w="1129" w:type="dxa"/>
          </w:tcPr>
          <w:p w14:paraId="5F7C1B51" w14:textId="77777777" w:rsidR="007439F0" w:rsidRPr="007439F0" w:rsidRDefault="007439F0" w:rsidP="007439F0">
            <w:pPr>
              <w:spacing w:line="480" w:lineRule="auto"/>
              <w:jc w:val="center"/>
              <w:rPr>
                <w:color w:val="auto"/>
              </w:rPr>
            </w:pPr>
            <w:r w:rsidRPr="007439F0">
              <w:rPr>
                <w:color w:val="auto"/>
              </w:rPr>
              <w:t>.</w:t>
            </w:r>
            <w:r w:rsidRPr="007439F0">
              <w:rPr>
                <w:rFonts w:eastAsia="PMingLiU"/>
                <w:color w:val="auto"/>
                <w:lang w:eastAsia="zh-TW"/>
              </w:rPr>
              <w:t>485</w:t>
            </w:r>
            <w:r w:rsidRPr="007439F0">
              <w:rPr>
                <w:color w:val="auto"/>
                <w:vertAlign w:val="superscript"/>
              </w:rPr>
              <w:t>**</w:t>
            </w:r>
          </w:p>
        </w:tc>
        <w:tc>
          <w:tcPr>
            <w:tcW w:w="1242" w:type="dxa"/>
          </w:tcPr>
          <w:p w14:paraId="3730E5E4" w14:textId="77777777" w:rsidR="007439F0" w:rsidRPr="007439F0" w:rsidRDefault="007439F0" w:rsidP="007439F0">
            <w:pPr>
              <w:spacing w:line="480" w:lineRule="auto"/>
              <w:jc w:val="center"/>
              <w:rPr>
                <w:color w:val="auto"/>
              </w:rPr>
            </w:pPr>
            <w:r w:rsidRPr="007439F0">
              <w:rPr>
                <w:color w:val="auto"/>
              </w:rPr>
              <w:t>.</w:t>
            </w:r>
            <w:r w:rsidRPr="007439F0">
              <w:rPr>
                <w:rFonts w:eastAsia="PMingLiU"/>
                <w:color w:val="auto"/>
                <w:lang w:eastAsia="zh-TW"/>
              </w:rPr>
              <w:t>361</w:t>
            </w:r>
            <w:r w:rsidRPr="007439F0">
              <w:rPr>
                <w:color w:val="auto"/>
                <w:vertAlign w:val="superscript"/>
              </w:rPr>
              <w:t>**</w:t>
            </w:r>
          </w:p>
        </w:tc>
        <w:tc>
          <w:tcPr>
            <w:tcW w:w="992" w:type="dxa"/>
          </w:tcPr>
          <w:p w14:paraId="69F03225" w14:textId="77777777" w:rsidR="007439F0" w:rsidRPr="007439F0" w:rsidRDefault="007439F0" w:rsidP="007439F0">
            <w:pPr>
              <w:spacing w:line="480" w:lineRule="auto"/>
              <w:jc w:val="center"/>
              <w:rPr>
                <w:color w:val="auto"/>
              </w:rPr>
            </w:pPr>
            <w:r w:rsidRPr="007439F0">
              <w:rPr>
                <w:color w:val="auto"/>
              </w:rPr>
              <w:t>.3</w:t>
            </w:r>
            <w:r w:rsidRPr="007439F0">
              <w:rPr>
                <w:rFonts w:eastAsia="PMingLiU"/>
                <w:color w:val="auto"/>
                <w:lang w:eastAsia="zh-TW"/>
              </w:rPr>
              <w:t>62</w:t>
            </w:r>
            <w:r w:rsidRPr="007439F0">
              <w:rPr>
                <w:color w:val="auto"/>
                <w:vertAlign w:val="superscript"/>
              </w:rPr>
              <w:t>**</w:t>
            </w:r>
          </w:p>
        </w:tc>
        <w:tc>
          <w:tcPr>
            <w:tcW w:w="1411" w:type="dxa"/>
            <w:vMerge w:val="restart"/>
            <w:vAlign w:val="center"/>
          </w:tcPr>
          <w:p w14:paraId="3EC098DF" w14:textId="77777777" w:rsidR="007439F0" w:rsidRPr="007439F0" w:rsidRDefault="007439F0" w:rsidP="007439F0">
            <w:pPr>
              <w:snapToGrid w:val="0"/>
              <w:jc w:val="center"/>
              <w:rPr>
                <w:color w:val="auto"/>
                <w:sz w:val="22"/>
              </w:rPr>
            </w:pPr>
          </w:p>
        </w:tc>
        <w:tc>
          <w:tcPr>
            <w:tcW w:w="990" w:type="dxa"/>
            <w:vMerge w:val="restart"/>
            <w:vAlign w:val="center"/>
          </w:tcPr>
          <w:p w14:paraId="7DB57E45" w14:textId="77777777" w:rsidR="007439F0" w:rsidRPr="007439F0" w:rsidRDefault="007439F0" w:rsidP="007439F0">
            <w:pPr>
              <w:snapToGrid w:val="0"/>
              <w:spacing w:line="480" w:lineRule="auto"/>
              <w:jc w:val="center"/>
              <w:rPr>
                <w:color w:val="auto"/>
                <w:sz w:val="22"/>
              </w:rPr>
            </w:pPr>
          </w:p>
        </w:tc>
        <w:tc>
          <w:tcPr>
            <w:tcW w:w="990" w:type="dxa"/>
            <w:vMerge w:val="restart"/>
          </w:tcPr>
          <w:p w14:paraId="36BA2669" w14:textId="77777777" w:rsidR="007439F0" w:rsidRPr="007439F0" w:rsidRDefault="007439F0" w:rsidP="007439F0">
            <w:pPr>
              <w:snapToGrid w:val="0"/>
              <w:spacing w:line="480" w:lineRule="auto"/>
              <w:jc w:val="center"/>
              <w:rPr>
                <w:color w:val="auto"/>
                <w:sz w:val="22"/>
              </w:rPr>
            </w:pPr>
          </w:p>
        </w:tc>
      </w:tr>
      <w:tr w:rsidR="007439F0" w:rsidRPr="007439F0" w14:paraId="7A22C283" w14:textId="77777777" w:rsidTr="007439F0">
        <w:trPr>
          <w:trHeight w:val="141"/>
        </w:trPr>
        <w:tc>
          <w:tcPr>
            <w:tcW w:w="2033" w:type="dxa"/>
            <w:vMerge/>
            <w:tcBorders>
              <w:bottom w:val="single" w:sz="4" w:space="0" w:color="auto"/>
            </w:tcBorders>
            <w:vAlign w:val="center"/>
          </w:tcPr>
          <w:p w14:paraId="729DCF94" w14:textId="77777777" w:rsidR="007439F0" w:rsidRPr="007439F0" w:rsidRDefault="007439F0" w:rsidP="007439F0">
            <w:pPr>
              <w:snapToGrid w:val="0"/>
              <w:spacing w:line="480" w:lineRule="auto"/>
              <w:jc w:val="center"/>
              <w:rPr>
                <w:color w:val="auto"/>
                <w:sz w:val="22"/>
              </w:rPr>
            </w:pPr>
          </w:p>
        </w:tc>
        <w:tc>
          <w:tcPr>
            <w:tcW w:w="1293" w:type="dxa"/>
            <w:gridSpan w:val="2"/>
            <w:tcBorders>
              <w:bottom w:val="single" w:sz="4" w:space="0" w:color="auto"/>
            </w:tcBorders>
            <w:vAlign w:val="center"/>
          </w:tcPr>
          <w:p w14:paraId="2B315894" w14:textId="77777777" w:rsidR="007439F0" w:rsidRPr="007439F0" w:rsidRDefault="007439F0" w:rsidP="007439F0">
            <w:pPr>
              <w:spacing w:line="480" w:lineRule="auto"/>
              <w:rPr>
                <w:color w:val="auto"/>
              </w:rPr>
            </w:pPr>
            <w:r w:rsidRPr="007439F0">
              <w:rPr>
                <w:color w:val="auto"/>
              </w:rPr>
              <w:t>ST-A</w:t>
            </w:r>
          </w:p>
        </w:tc>
        <w:tc>
          <w:tcPr>
            <w:tcW w:w="1129" w:type="dxa"/>
            <w:tcBorders>
              <w:bottom w:val="single" w:sz="4" w:space="0" w:color="auto"/>
            </w:tcBorders>
          </w:tcPr>
          <w:p w14:paraId="1F1FEA54" w14:textId="77777777" w:rsidR="007439F0" w:rsidRPr="007439F0" w:rsidRDefault="007439F0" w:rsidP="007439F0">
            <w:pPr>
              <w:spacing w:line="480" w:lineRule="auto"/>
              <w:jc w:val="center"/>
              <w:rPr>
                <w:color w:val="auto"/>
              </w:rPr>
            </w:pPr>
            <w:r w:rsidRPr="007439F0">
              <w:rPr>
                <w:color w:val="auto"/>
              </w:rPr>
              <w:t>.3</w:t>
            </w:r>
            <w:r w:rsidRPr="007439F0">
              <w:rPr>
                <w:rFonts w:eastAsia="PMingLiU"/>
                <w:color w:val="auto"/>
                <w:lang w:eastAsia="zh-TW"/>
              </w:rPr>
              <w:t>22</w:t>
            </w:r>
            <w:r w:rsidRPr="007439F0">
              <w:rPr>
                <w:color w:val="auto"/>
                <w:vertAlign w:val="superscript"/>
              </w:rPr>
              <w:t>**</w:t>
            </w:r>
          </w:p>
        </w:tc>
        <w:tc>
          <w:tcPr>
            <w:tcW w:w="1242" w:type="dxa"/>
            <w:tcBorders>
              <w:bottom w:val="single" w:sz="4" w:space="0" w:color="auto"/>
            </w:tcBorders>
          </w:tcPr>
          <w:p w14:paraId="266D53B6" w14:textId="77777777" w:rsidR="007439F0" w:rsidRPr="007439F0" w:rsidRDefault="007439F0" w:rsidP="007439F0">
            <w:pPr>
              <w:spacing w:line="480" w:lineRule="auto"/>
              <w:jc w:val="center"/>
              <w:rPr>
                <w:color w:val="auto"/>
              </w:rPr>
            </w:pPr>
            <w:r w:rsidRPr="007439F0">
              <w:rPr>
                <w:color w:val="auto"/>
              </w:rPr>
              <w:t>.</w:t>
            </w:r>
            <w:r w:rsidRPr="007439F0">
              <w:rPr>
                <w:rFonts w:eastAsia="PMingLiU"/>
                <w:color w:val="auto"/>
                <w:lang w:eastAsia="zh-TW"/>
              </w:rPr>
              <w:t>372</w:t>
            </w:r>
            <w:r w:rsidRPr="007439F0">
              <w:rPr>
                <w:color w:val="auto"/>
                <w:vertAlign w:val="superscript"/>
              </w:rPr>
              <w:t>**</w:t>
            </w:r>
          </w:p>
        </w:tc>
        <w:tc>
          <w:tcPr>
            <w:tcW w:w="992" w:type="dxa"/>
            <w:tcBorders>
              <w:bottom w:val="single" w:sz="4" w:space="0" w:color="auto"/>
            </w:tcBorders>
          </w:tcPr>
          <w:p w14:paraId="4B3133A0" w14:textId="77777777" w:rsidR="007439F0" w:rsidRPr="007439F0" w:rsidRDefault="007439F0" w:rsidP="007439F0">
            <w:pPr>
              <w:spacing w:line="480" w:lineRule="auto"/>
              <w:jc w:val="center"/>
              <w:rPr>
                <w:color w:val="auto"/>
              </w:rPr>
            </w:pPr>
            <w:r w:rsidRPr="007439F0">
              <w:rPr>
                <w:color w:val="auto"/>
              </w:rPr>
              <w:t>.2</w:t>
            </w:r>
            <w:r w:rsidRPr="007439F0">
              <w:rPr>
                <w:rFonts w:eastAsia="PMingLiU"/>
                <w:color w:val="auto"/>
                <w:lang w:eastAsia="zh-TW"/>
              </w:rPr>
              <w:t>50</w:t>
            </w:r>
            <w:r w:rsidRPr="007439F0">
              <w:rPr>
                <w:color w:val="auto"/>
                <w:vertAlign w:val="superscript"/>
              </w:rPr>
              <w:t>**</w:t>
            </w:r>
          </w:p>
        </w:tc>
        <w:tc>
          <w:tcPr>
            <w:tcW w:w="1411" w:type="dxa"/>
            <w:vMerge/>
            <w:tcBorders>
              <w:bottom w:val="single" w:sz="4" w:space="0" w:color="auto"/>
            </w:tcBorders>
            <w:vAlign w:val="center"/>
          </w:tcPr>
          <w:p w14:paraId="3996580B" w14:textId="77777777" w:rsidR="007439F0" w:rsidRPr="007439F0" w:rsidRDefault="007439F0" w:rsidP="007439F0">
            <w:pPr>
              <w:snapToGrid w:val="0"/>
              <w:spacing w:line="480" w:lineRule="auto"/>
              <w:jc w:val="center"/>
              <w:rPr>
                <w:color w:val="auto"/>
                <w:sz w:val="22"/>
              </w:rPr>
            </w:pPr>
          </w:p>
        </w:tc>
        <w:tc>
          <w:tcPr>
            <w:tcW w:w="990" w:type="dxa"/>
            <w:vMerge/>
            <w:tcBorders>
              <w:bottom w:val="single" w:sz="4" w:space="0" w:color="auto"/>
            </w:tcBorders>
            <w:vAlign w:val="center"/>
          </w:tcPr>
          <w:p w14:paraId="57BC6C72" w14:textId="77777777" w:rsidR="007439F0" w:rsidRPr="007439F0" w:rsidRDefault="007439F0" w:rsidP="007439F0">
            <w:pPr>
              <w:snapToGrid w:val="0"/>
              <w:spacing w:line="480" w:lineRule="auto"/>
              <w:jc w:val="center"/>
              <w:rPr>
                <w:color w:val="auto"/>
                <w:sz w:val="22"/>
              </w:rPr>
            </w:pPr>
          </w:p>
        </w:tc>
        <w:tc>
          <w:tcPr>
            <w:tcW w:w="990" w:type="dxa"/>
            <w:vMerge/>
            <w:tcBorders>
              <w:bottom w:val="single" w:sz="4" w:space="0" w:color="auto"/>
            </w:tcBorders>
          </w:tcPr>
          <w:p w14:paraId="72993212" w14:textId="77777777" w:rsidR="007439F0" w:rsidRPr="007439F0" w:rsidRDefault="007439F0" w:rsidP="007439F0">
            <w:pPr>
              <w:snapToGrid w:val="0"/>
              <w:spacing w:line="480" w:lineRule="auto"/>
              <w:jc w:val="center"/>
              <w:rPr>
                <w:color w:val="auto"/>
                <w:sz w:val="22"/>
              </w:rPr>
            </w:pPr>
          </w:p>
        </w:tc>
      </w:tr>
      <w:tr w:rsidR="007439F0" w:rsidRPr="007439F0" w14:paraId="1BAC3E45" w14:textId="77777777" w:rsidTr="007439F0">
        <w:tc>
          <w:tcPr>
            <w:tcW w:w="10080" w:type="dxa"/>
            <w:gridSpan w:val="9"/>
            <w:tcBorders>
              <w:top w:val="single" w:sz="4" w:space="0" w:color="auto"/>
              <w:bottom w:val="single" w:sz="4" w:space="0" w:color="auto"/>
            </w:tcBorders>
          </w:tcPr>
          <w:p w14:paraId="228D2409" w14:textId="77777777" w:rsidR="007439F0" w:rsidRPr="007439F0" w:rsidRDefault="007439F0" w:rsidP="007439F0">
            <w:pPr>
              <w:snapToGrid w:val="0"/>
              <w:spacing w:line="480" w:lineRule="auto"/>
              <w:jc w:val="center"/>
              <w:rPr>
                <w:b/>
                <w:color w:val="auto"/>
              </w:rPr>
            </w:pPr>
            <w:r w:rsidRPr="007439F0">
              <w:rPr>
                <w:b/>
                <w:color w:val="auto"/>
              </w:rPr>
              <w:t xml:space="preserve">b: </w:t>
            </w:r>
            <w:r w:rsidRPr="007439F0">
              <w:rPr>
                <w:rFonts w:eastAsia="PMingLiU"/>
                <w:b/>
                <w:bCs/>
                <w:color w:val="000000"/>
                <w:sz w:val="22"/>
              </w:rPr>
              <w:t xml:space="preserve">relationship between </w:t>
            </w:r>
            <w:r w:rsidRPr="007439F0">
              <w:rPr>
                <w:b/>
                <w:color w:val="auto"/>
                <w:sz w:val="22"/>
              </w:rPr>
              <w:t>Dominant rationality and Foreign values/beliefs</w:t>
            </w:r>
          </w:p>
        </w:tc>
      </w:tr>
      <w:tr w:rsidR="007439F0" w:rsidRPr="007439F0" w14:paraId="4F8D72F6" w14:textId="77777777" w:rsidTr="00D26879">
        <w:tc>
          <w:tcPr>
            <w:tcW w:w="2033" w:type="dxa"/>
            <w:vMerge w:val="restart"/>
            <w:tcBorders>
              <w:top w:val="single" w:sz="4" w:space="0" w:color="auto"/>
            </w:tcBorders>
            <w:vAlign w:val="center"/>
          </w:tcPr>
          <w:p w14:paraId="39DD9E1B" w14:textId="77777777" w:rsidR="007439F0" w:rsidRPr="007439F0" w:rsidRDefault="007439F0" w:rsidP="007439F0">
            <w:pPr>
              <w:snapToGrid w:val="0"/>
              <w:rPr>
                <w:color w:val="auto"/>
              </w:rPr>
            </w:pPr>
            <w:r w:rsidRPr="007439F0">
              <w:rPr>
                <w:color w:val="auto"/>
              </w:rPr>
              <w:t>Belief in an Unjust World</w:t>
            </w:r>
          </w:p>
          <w:p w14:paraId="06073EC4" w14:textId="77777777" w:rsidR="007439F0" w:rsidRPr="007439F0" w:rsidRDefault="007439F0" w:rsidP="007439F0">
            <w:pPr>
              <w:snapToGrid w:val="0"/>
              <w:jc w:val="right"/>
              <w:rPr>
                <w:color w:val="auto"/>
              </w:rPr>
            </w:pPr>
          </w:p>
        </w:tc>
        <w:tc>
          <w:tcPr>
            <w:tcW w:w="1284" w:type="dxa"/>
            <w:tcBorders>
              <w:top w:val="single" w:sz="4" w:space="0" w:color="auto"/>
            </w:tcBorders>
            <w:vAlign w:val="center"/>
          </w:tcPr>
          <w:p w14:paraId="5EFF8738" w14:textId="77777777" w:rsidR="007439F0" w:rsidRPr="007439F0" w:rsidRDefault="007439F0" w:rsidP="007439F0">
            <w:pPr>
              <w:snapToGrid w:val="0"/>
              <w:spacing w:line="480" w:lineRule="auto"/>
              <w:jc w:val="center"/>
              <w:rPr>
                <w:rFonts w:eastAsia="PMingLiU"/>
                <w:color w:val="auto"/>
                <w:lang w:eastAsia="zh-TW"/>
              </w:rPr>
            </w:pPr>
            <w:r w:rsidRPr="007439F0">
              <w:rPr>
                <w:color w:val="auto"/>
              </w:rPr>
              <w:t>ST-C</w:t>
            </w:r>
          </w:p>
        </w:tc>
        <w:tc>
          <w:tcPr>
            <w:tcW w:w="1138" w:type="dxa"/>
            <w:gridSpan w:val="2"/>
            <w:tcBorders>
              <w:top w:val="single" w:sz="4" w:space="0" w:color="auto"/>
            </w:tcBorders>
          </w:tcPr>
          <w:p w14:paraId="0BF35B05" w14:textId="77777777" w:rsidR="007439F0" w:rsidRPr="007439F0" w:rsidRDefault="007439F0" w:rsidP="007439F0">
            <w:pPr>
              <w:spacing w:line="480" w:lineRule="auto"/>
              <w:jc w:val="center"/>
              <w:rPr>
                <w:color w:val="auto"/>
              </w:rPr>
            </w:pPr>
            <w:r w:rsidRPr="007439F0">
              <w:rPr>
                <w:color w:val="auto"/>
              </w:rPr>
              <w:t>ns</w:t>
            </w:r>
          </w:p>
        </w:tc>
        <w:tc>
          <w:tcPr>
            <w:tcW w:w="1242" w:type="dxa"/>
            <w:tcBorders>
              <w:top w:val="single" w:sz="4" w:space="0" w:color="auto"/>
            </w:tcBorders>
          </w:tcPr>
          <w:p w14:paraId="11F782F8" w14:textId="77777777" w:rsidR="007439F0" w:rsidRPr="007439F0" w:rsidRDefault="007439F0" w:rsidP="007439F0">
            <w:pPr>
              <w:widowControl w:val="0"/>
              <w:spacing w:line="480" w:lineRule="auto"/>
              <w:jc w:val="center"/>
              <w:rPr>
                <w:color w:val="auto"/>
              </w:rPr>
            </w:pPr>
            <w:r w:rsidRPr="007439F0">
              <w:rPr>
                <w:color w:val="auto"/>
              </w:rPr>
              <w:t>ns</w:t>
            </w:r>
          </w:p>
        </w:tc>
        <w:tc>
          <w:tcPr>
            <w:tcW w:w="992" w:type="dxa"/>
            <w:tcBorders>
              <w:top w:val="single" w:sz="4" w:space="0" w:color="auto"/>
            </w:tcBorders>
          </w:tcPr>
          <w:p w14:paraId="5F6827C1" w14:textId="77777777" w:rsidR="007439F0" w:rsidRPr="007439F0" w:rsidRDefault="007439F0" w:rsidP="007439F0">
            <w:pPr>
              <w:spacing w:line="480" w:lineRule="auto"/>
              <w:jc w:val="center"/>
              <w:rPr>
                <w:color w:val="auto"/>
              </w:rPr>
            </w:pPr>
            <w:r w:rsidRPr="007439F0">
              <w:rPr>
                <w:color w:val="auto"/>
              </w:rPr>
              <w:t>ns</w:t>
            </w:r>
          </w:p>
        </w:tc>
        <w:tc>
          <w:tcPr>
            <w:tcW w:w="1411" w:type="dxa"/>
            <w:vMerge w:val="restart"/>
            <w:tcBorders>
              <w:top w:val="single" w:sz="4" w:space="0" w:color="auto"/>
            </w:tcBorders>
            <w:vAlign w:val="center"/>
          </w:tcPr>
          <w:p w14:paraId="39C9F1C7" w14:textId="77777777" w:rsidR="007439F0" w:rsidRPr="007439F0" w:rsidRDefault="007439F0" w:rsidP="007439F0">
            <w:pPr>
              <w:snapToGrid w:val="0"/>
              <w:rPr>
                <w:color w:val="auto"/>
              </w:rPr>
            </w:pPr>
            <w:r w:rsidRPr="007439F0">
              <w:rPr>
                <w:color w:val="auto"/>
              </w:rPr>
              <w:t>Reciprocal</w:t>
            </w:r>
          </w:p>
          <w:p w14:paraId="134D30E5" w14:textId="77777777" w:rsidR="007439F0" w:rsidRPr="007439F0" w:rsidRDefault="007439F0" w:rsidP="007439F0">
            <w:pPr>
              <w:snapToGrid w:val="0"/>
              <w:rPr>
                <w:color w:val="auto"/>
              </w:rPr>
            </w:pPr>
            <w:r w:rsidRPr="007439F0">
              <w:rPr>
                <w:color w:val="auto"/>
              </w:rPr>
              <w:t xml:space="preserve">Filial piety </w:t>
            </w:r>
          </w:p>
        </w:tc>
        <w:tc>
          <w:tcPr>
            <w:tcW w:w="990" w:type="dxa"/>
            <w:tcBorders>
              <w:top w:val="single" w:sz="4" w:space="0" w:color="auto"/>
            </w:tcBorders>
            <w:vAlign w:val="center"/>
          </w:tcPr>
          <w:p w14:paraId="13596D41" w14:textId="77777777" w:rsidR="007439F0" w:rsidRPr="007439F0" w:rsidRDefault="007439F0" w:rsidP="007439F0">
            <w:pPr>
              <w:snapToGrid w:val="0"/>
              <w:spacing w:line="480" w:lineRule="auto"/>
              <w:jc w:val="center"/>
              <w:rPr>
                <w:color w:val="auto"/>
              </w:rPr>
            </w:pPr>
            <w:r w:rsidRPr="007439F0">
              <w:rPr>
                <w:color w:val="auto"/>
              </w:rPr>
              <w:t>WT-A</w:t>
            </w:r>
          </w:p>
        </w:tc>
        <w:tc>
          <w:tcPr>
            <w:tcW w:w="990" w:type="dxa"/>
            <w:tcBorders>
              <w:top w:val="single" w:sz="4" w:space="0" w:color="auto"/>
            </w:tcBorders>
            <w:shd w:val="clear" w:color="auto" w:fill="BFBFBF" w:themeFill="background1" w:themeFillShade="BF"/>
          </w:tcPr>
          <w:p w14:paraId="68C10298" w14:textId="77777777" w:rsidR="007439F0" w:rsidRPr="007439F0" w:rsidRDefault="007439F0" w:rsidP="007439F0">
            <w:pPr>
              <w:spacing w:line="480" w:lineRule="auto"/>
              <w:jc w:val="center"/>
              <w:rPr>
                <w:rFonts w:eastAsia="PMingLiU"/>
                <w:color w:val="FF0000"/>
                <w:lang w:eastAsia="zh-TW"/>
              </w:rPr>
            </w:pPr>
            <w:r w:rsidRPr="007439F0">
              <w:rPr>
                <w:color w:val="auto"/>
              </w:rPr>
              <w:t>2</w:t>
            </w:r>
            <w:r w:rsidRPr="007439F0">
              <w:rPr>
                <w:rFonts w:eastAsia="PMingLiU"/>
                <w:color w:val="auto"/>
                <w:lang w:eastAsia="zh-TW"/>
              </w:rPr>
              <w:t>81</w:t>
            </w:r>
            <w:r w:rsidRPr="007439F0">
              <w:rPr>
                <w:color w:val="auto"/>
                <w:vertAlign w:val="superscript"/>
              </w:rPr>
              <w:t>**</w:t>
            </w:r>
          </w:p>
        </w:tc>
      </w:tr>
      <w:tr w:rsidR="007439F0" w:rsidRPr="007439F0" w14:paraId="741B7B6A" w14:textId="77777777" w:rsidTr="00D26879">
        <w:tc>
          <w:tcPr>
            <w:tcW w:w="2033" w:type="dxa"/>
            <w:vMerge/>
            <w:vAlign w:val="center"/>
          </w:tcPr>
          <w:p w14:paraId="008016DF" w14:textId="77777777" w:rsidR="007439F0" w:rsidRPr="007439F0" w:rsidRDefault="007439F0" w:rsidP="007439F0">
            <w:pPr>
              <w:snapToGrid w:val="0"/>
              <w:jc w:val="center"/>
              <w:rPr>
                <w:color w:val="auto"/>
              </w:rPr>
            </w:pPr>
          </w:p>
        </w:tc>
        <w:tc>
          <w:tcPr>
            <w:tcW w:w="1284" w:type="dxa"/>
            <w:vAlign w:val="center"/>
          </w:tcPr>
          <w:p w14:paraId="4CFA11C6" w14:textId="77777777" w:rsidR="007439F0" w:rsidRPr="007439F0" w:rsidRDefault="007439F0" w:rsidP="007439F0">
            <w:pPr>
              <w:snapToGrid w:val="0"/>
              <w:spacing w:line="480" w:lineRule="auto"/>
              <w:jc w:val="center"/>
              <w:rPr>
                <w:rFonts w:eastAsia="PMingLiU"/>
                <w:color w:val="auto"/>
                <w:lang w:eastAsia="zh-TW"/>
              </w:rPr>
            </w:pPr>
            <w:r w:rsidRPr="007439F0">
              <w:rPr>
                <w:color w:val="auto"/>
              </w:rPr>
              <w:t>ST-A</w:t>
            </w:r>
          </w:p>
        </w:tc>
        <w:tc>
          <w:tcPr>
            <w:tcW w:w="1138" w:type="dxa"/>
            <w:gridSpan w:val="2"/>
          </w:tcPr>
          <w:p w14:paraId="3088AB94" w14:textId="77777777" w:rsidR="007439F0" w:rsidRPr="007439F0" w:rsidRDefault="007439F0" w:rsidP="007439F0">
            <w:pPr>
              <w:widowControl w:val="0"/>
              <w:spacing w:line="480" w:lineRule="auto"/>
              <w:jc w:val="center"/>
              <w:rPr>
                <w:rFonts w:eastAsia="PMingLiU"/>
                <w:color w:val="auto"/>
                <w:lang w:eastAsia="zh-TW"/>
              </w:rPr>
            </w:pPr>
            <w:r w:rsidRPr="007439F0">
              <w:rPr>
                <w:color w:val="auto"/>
              </w:rPr>
              <w:t>ns</w:t>
            </w:r>
          </w:p>
        </w:tc>
        <w:tc>
          <w:tcPr>
            <w:tcW w:w="1242" w:type="dxa"/>
          </w:tcPr>
          <w:p w14:paraId="062B191F" w14:textId="77777777" w:rsidR="007439F0" w:rsidRPr="007439F0" w:rsidRDefault="007439F0" w:rsidP="007439F0">
            <w:pPr>
              <w:widowControl w:val="0"/>
              <w:spacing w:line="480" w:lineRule="auto"/>
              <w:jc w:val="center"/>
              <w:rPr>
                <w:color w:val="auto"/>
              </w:rPr>
            </w:pPr>
            <w:r w:rsidRPr="007439F0">
              <w:rPr>
                <w:color w:val="auto"/>
              </w:rPr>
              <w:t>ns</w:t>
            </w:r>
          </w:p>
        </w:tc>
        <w:tc>
          <w:tcPr>
            <w:tcW w:w="992" w:type="dxa"/>
            <w:shd w:val="clear" w:color="auto" w:fill="BFBFBF" w:themeFill="background1" w:themeFillShade="BF"/>
          </w:tcPr>
          <w:p w14:paraId="3E6F7142" w14:textId="77777777" w:rsidR="007439F0" w:rsidRPr="007439F0" w:rsidRDefault="007439F0" w:rsidP="007439F0">
            <w:pPr>
              <w:spacing w:line="480" w:lineRule="auto"/>
              <w:jc w:val="center"/>
              <w:rPr>
                <w:color w:val="auto"/>
              </w:rPr>
            </w:pPr>
            <w:r w:rsidRPr="007439F0">
              <w:rPr>
                <w:rFonts w:eastAsia="PMingLiU"/>
                <w:color w:val="auto"/>
                <w:lang w:eastAsia="zh-TW"/>
              </w:rPr>
              <w:t>.141</w:t>
            </w:r>
            <w:r w:rsidRPr="007439F0">
              <w:rPr>
                <w:color w:val="auto"/>
                <w:vertAlign w:val="superscript"/>
              </w:rPr>
              <w:t>*</w:t>
            </w:r>
          </w:p>
        </w:tc>
        <w:tc>
          <w:tcPr>
            <w:tcW w:w="1411" w:type="dxa"/>
            <w:vMerge/>
            <w:vAlign w:val="center"/>
          </w:tcPr>
          <w:p w14:paraId="5458D741" w14:textId="77777777" w:rsidR="007439F0" w:rsidRPr="007439F0" w:rsidRDefault="007439F0" w:rsidP="007439F0">
            <w:pPr>
              <w:snapToGrid w:val="0"/>
              <w:ind w:left="280"/>
              <w:rPr>
                <w:color w:val="auto"/>
              </w:rPr>
            </w:pPr>
          </w:p>
        </w:tc>
        <w:tc>
          <w:tcPr>
            <w:tcW w:w="990" w:type="dxa"/>
            <w:vAlign w:val="center"/>
          </w:tcPr>
          <w:p w14:paraId="6F46B021" w14:textId="77777777" w:rsidR="007439F0" w:rsidRPr="007439F0" w:rsidRDefault="007439F0" w:rsidP="007439F0">
            <w:pPr>
              <w:snapToGrid w:val="0"/>
              <w:spacing w:line="480" w:lineRule="auto"/>
              <w:jc w:val="center"/>
              <w:rPr>
                <w:color w:val="auto"/>
              </w:rPr>
            </w:pPr>
            <w:r w:rsidRPr="007439F0">
              <w:rPr>
                <w:color w:val="auto"/>
              </w:rPr>
              <w:t>WT-I</w:t>
            </w:r>
          </w:p>
        </w:tc>
        <w:tc>
          <w:tcPr>
            <w:tcW w:w="990" w:type="dxa"/>
          </w:tcPr>
          <w:p w14:paraId="05DFC1D3" w14:textId="77777777" w:rsidR="007439F0" w:rsidRPr="007439F0" w:rsidRDefault="007439F0" w:rsidP="007439F0">
            <w:pPr>
              <w:spacing w:line="480" w:lineRule="auto"/>
              <w:jc w:val="center"/>
              <w:rPr>
                <w:rFonts w:eastAsia="PMingLiU"/>
                <w:color w:val="auto"/>
                <w:lang w:eastAsia="zh-TW"/>
              </w:rPr>
            </w:pPr>
            <w:r w:rsidRPr="007439F0">
              <w:rPr>
                <w:color w:val="auto"/>
              </w:rPr>
              <w:t>ns</w:t>
            </w:r>
          </w:p>
        </w:tc>
      </w:tr>
      <w:tr w:rsidR="007439F0" w:rsidRPr="007439F0" w14:paraId="5CC08348" w14:textId="77777777" w:rsidTr="007439F0">
        <w:tc>
          <w:tcPr>
            <w:tcW w:w="2033" w:type="dxa"/>
            <w:vMerge w:val="restart"/>
            <w:vAlign w:val="center"/>
          </w:tcPr>
          <w:p w14:paraId="5D5A8173" w14:textId="77777777" w:rsidR="007439F0" w:rsidRPr="007439F0" w:rsidRDefault="007439F0" w:rsidP="007439F0">
            <w:pPr>
              <w:snapToGrid w:val="0"/>
              <w:jc w:val="center"/>
              <w:rPr>
                <w:color w:val="auto"/>
              </w:rPr>
            </w:pPr>
          </w:p>
        </w:tc>
        <w:tc>
          <w:tcPr>
            <w:tcW w:w="1284" w:type="dxa"/>
            <w:vAlign w:val="center"/>
          </w:tcPr>
          <w:p w14:paraId="74250100" w14:textId="77777777" w:rsidR="007439F0" w:rsidRPr="007439F0" w:rsidRDefault="007439F0" w:rsidP="007439F0">
            <w:pPr>
              <w:snapToGrid w:val="0"/>
              <w:spacing w:line="480" w:lineRule="auto"/>
              <w:jc w:val="center"/>
              <w:rPr>
                <w:rFonts w:eastAsia="PMingLiU"/>
                <w:color w:val="auto"/>
                <w:lang w:eastAsia="zh-TW"/>
              </w:rPr>
            </w:pPr>
          </w:p>
        </w:tc>
        <w:tc>
          <w:tcPr>
            <w:tcW w:w="1138" w:type="dxa"/>
            <w:gridSpan w:val="2"/>
          </w:tcPr>
          <w:p w14:paraId="4AA4503D" w14:textId="77777777" w:rsidR="007439F0" w:rsidRPr="007439F0" w:rsidRDefault="007439F0" w:rsidP="007439F0">
            <w:pPr>
              <w:spacing w:line="480" w:lineRule="auto"/>
              <w:jc w:val="center"/>
              <w:rPr>
                <w:rFonts w:eastAsia="PMingLiU"/>
                <w:color w:val="auto"/>
                <w:lang w:eastAsia="zh-TW"/>
              </w:rPr>
            </w:pPr>
          </w:p>
        </w:tc>
        <w:tc>
          <w:tcPr>
            <w:tcW w:w="1242" w:type="dxa"/>
          </w:tcPr>
          <w:p w14:paraId="1CA71C17" w14:textId="77777777" w:rsidR="007439F0" w:rsidRPr="007439F0" w:rsidRDefault="007439F0" w:rsidP="007439F0">
            <w:pPr>
              <w:spacing w:line="480" w:lineRule="auto"/>
              <w:jc w:val="center"/>
              <w:rPr>
                <w:color w:val="auto"/>
              </w:rPr>
            </w:pPr>
          </w:p>
        </w:tc>
        <w:tc>
          <w:tcPr>
            <w:tcW w:w="992" w:type="dxa"/>
          </w:tcPr>
          <w:p w14:paraId="51ED4F5C" w14:textId="77777777" w:rsidR="007439F0" w:rsidRPr="007439F0" w:rsidRDefault="007439F0" w:rsidP="007439F0">
            <w:pPr>
              <w:spacing w:line="480" w:lineRule="auto"/>
              <w:jc w:val="center"/>
              <w:rPr>
                <w:color w:val="auto"/>
              </w:rPr>
            </w:pPr>
          </w:p>
        </w:tc>
        <w:tc>
          <w:tcPr>
            <w:tcW w:w="1411" w:type="dxa"/>
            <w:vMerge w:val="restart"/>
            <w:vAlign w:val="center"/>
          </w:tcPr>
          <w:p w14:paraId="180A4E52" w14:textId="77777777" w:rsidR="007439F0" w:rsidRPr="007439F0" w:rsidRDefault="007439F0" w:rsidP="007439F0">
            <w:pPr>
              <w:snapToGrid w:val="0"/>
              <w:rPr>
                <w:color w:val="auto"/>
              </w:rPr>
            </w:pPr>
            <w:r w:rsidRPr="007439F0">
              <w:rPr>
                <w:color w:val="auto"/>
              </w:rPr>
              <w:t>Authoritarian Filial Piety</w:t>
            </w:r>
          </w:p>
          <w:p w14:paraId="5E6B67B8" w14:textId="77777777" w:rsidR="007439F0" w:rsidRPr="007439F0" w:rsidRDefault="007439F0" w:rsidP="007439F0">
            <w:pPr>
              <w:snapToGrid w:val="0"/>
              <w:rPr>
                <w:rFonts w:eastAsia="PMingLiU"/>
                <w:color w:val="auto"/>
                <w:lang w:eastAsia="zh-TW"/>
              </w:rPr>
            </w:pPr>
          </w:p>
        </w:tc>
        <w:tc>
          <w:tcPr>
            <w:tcW w:w="990" w:type="dxa"/>
            <w:vAlign w:val="center"/>
          </w:tcPr>
          <w:p w14:paraId="5976E611" w14:textId="77777777" w:rsidR="007439F0" w:rsidRPr="007439F0" w:rsidRDefault="007439F0" w:rsidP="007439F0">
            <w:pPr>
              <w:snapToGrid w:val="0"/>
              <w:spacing w:line="480" w:lineRule="auto"/>
              <w:jc w:val="center"/>
              <w:rPr>
                <w:color w:val="auto"/>
              </w:rPr>
            </w:pPr>
            <w:r w:rsidRPr="007439F0">
              <w:rPr>
                <w:color w:val="auto"/>
              </w:rPr>
              <w:t>WT-A</w:t>
            </w:r>
          </w:p>
        </w:tc>
        <w:tc>
          <w:tcPr>
            <w:tcW w:w="990" w:type="dxa"/>
          </w:tcPr>
          <w:p w14:paraId="41650D6A" w14:textId="77777777" w:rsidR="007439F0" w:rsidRPr="007439F0" w:rsidRDefault="007439F0" w:rsidP="007439F0">
            <w:pPr>
              <w:spacing w:line="480" w:lineRule="auto"/>
              <w:jc w:val="center"/>
              <w:rPr>
                <w:color w:val="auto"/>
              </w:rPr>
            </w:pPr>
            <w:r w:rsidRPr="007439F0">
              <w:rPr>
                <w:color w:val="auto"/>
              </w:rPr>
              <w:t>ns</w:t>
            </w:r>
          </w:p>
        </w:tc>
      </w:tr>
      <w:tr w:rsidR="007439F0" w:rsidRPr="007439F0" w14:paraId="2A0A0990" w14:textId="77777777" w:rsidTr="007439F0">
        <w:tc>
          <w:tcPr>
            <w:tcW w:w="2033" w:type="dxa"/>
            <w:vMerge/>
            <w:vAlign w:val="center"/>
          </w:tcPr>
          <w:p w14:paraId="607950F3" w14:textId="77777777" w:rsidR="007439F0" w:rsidRPr="007439F0" w:rsidRDefault="007439F0" w:rsidP="007439F0">
            <w:pPr>
              <w:snapToGrid w:val="0"/>
              <w:jc w:val="center"/>
              <w:rPr>
                <w:color w:val="auto"/>
              </w:rPr>
            </w:pPr>
          </w:p>
        </w:tc>
        <w:tc>
          <w:tcPr>
            <w:tcW w:w="1284" w:type="dxa"/>
            <w:vAlign w:val="center"/>
          </w:tcPr>
          <w:p w14:paraId="2923546B" w14:textId="77777777" w:rsidR="007439F0" w:rsidRPr="007439F0" w:rsidRDefault="007439F0" w:rsidP="007439F0">
            <w:pPr>
              <w:snapToGrid w:val="0"/>
              <w:spacing w:line="480" w:lineRule="auto"/>
              <w:jc w:val="center"/>
              <w:rPr>
                <w:rFonts w:eastAsia="PMingLiU"/>
                <w:color w:val="auto"/>
                <w:lang w:eastAsia="zh-TW"/>
              </w:rPr>
            </w:pPr>
          </w:p>
        </w:tc>
        <w:tc>
          <w:tcPr>
            <w:tcW w:w="1138" w:type="dxa"/>
            <w:gridSpan w:val="2"/>
          </w:tcPr>
          <w:p w14:paraId="4B6A540D" w14:textId="77777777" w:rsidR="007439F0" w:rsidRPr="007439F0" w:rsidRDefault="007439F0" w:rsidP="007439F0">
            <w:pPr>
              <w:widowControl w:val="0"/>
              <w:spacing w:line="480" w:lineRule="auto"/>
              <w:rPr>
                <w:color w:val="auto"/>
              </w:rPr>
            </w:pPr>
          </w:p>
        </w:tc>
        <w:tc>
          <w:tcPr>
            <w:tcW w:w="1242" w:type="dxa"/>
          </w:tcPr>
          <w:p w14:paraId="492765FE" w14:textId="77777777" w:rsidR="007439F0" w:rsidRPr="007439F0" w:rsidRDefault="007439F0" w:rsidP="007439F0">
            <w:pPr>
              <w:spacing w:line="480" w:lineRule="auto"/>
              <w:rPr>
                <w:color w:val="auto"/>
              </w:rPr>
            </w:pPr>
          </w:p>
        </w:tc>
        <w:tc>
          <w:tcPr>
            <w:tcW w:w="992" w:type="dxa"/>
          </w:tcPr>
          <w:p w14:paraId="07809100" w14:textId="77777777" w:rsidR="007439F0" w:rsidRPr="007439F0" w:rsidRDefault="007439F0" w:rsidP="007439F0">
            <w:pPr>
              <w:spacing w:line="480" w:lineRule="auto"/>
              <w:rPr>
                <w:rFonts w:eastAsia="PMingLiU"/>
                <w:color w:val="auto"/>
                <w:lang w:eastAsia="zh-TW"/>
              </w:rPr>
            </w:pPr>
          </w:p>
        </w:tc>
        <w:tc>
          <w:tcPr>
            <w:tcW w:w="1411" w:type="dxa"/>
            <w:vMerge/>
            <w:vAlign w:val="center"/>
          </w:tcPr>
          <w:p w14:paraId="6A476AAA" w14:textId="77777777" w:rsidR="007439F0" w:rsidRPr="007439F0" w:rsidRDefault="007439F0" w:rsidP="007439F0">
            <w:pPr>
              <w:snapToGrid w:val="0"/>
              <w:ind w:left="280"/>
              <w:rPr>
                <w:color w:val="auto"/>
              </w:rPr>
            </w:pPr>
          </w:p>
        </w:tc>
        <w:tc>
          <w:tcPr>
            <w:tcW w:w="990" w:type="dxa"/>
            <w:vAlign w:val="center"/>
          </w:tcPr>
          <w:p w14:paraId="50D3E867" w14:textId="77777777" w:rsidR="007439F0" w:rsidRPr="007439F0" w:rsidRDefault="007439F0" w:rsidP="007439F0">
            <w:pPr>
              <w:snapToGrid w:val="0"/>
              <w:spacing w:line="480" w:lineRule="auto"/>
              <w:jc w:val="center"/>
              <w:rPr>
                <w:color w:val="auto"/>
              </w:rPr>
            </w:pPr>
            <w:r w:rsidRPr="007439F0">
              <w:rPr>
                <w:color w:val="auto"/>
              </w:rPr>
              <w:t>WT-I</w:t>
            </w:r>
          </w:p>
        </w:tc>
        <w:tc>
          <w:tcPr>
            <w:tcW w:w="990" w:type="dxa"/>
          </w:tcPr>
          <w:p w14:paraId="6C879FCA" w14:textId="77777777" w:rsidR="007439F0" w:rsidRPr="007439F0" w:rsidRDefault="007439F0" w:rsidP="007439F0">
            <w:pPr>
              <w:spacing w:line="480" w:lineRule="auto"/>
              <w:jc w:val="center"/>
              <w:rPr>
                <w:color w:val="auto"/>
              </w:rPr>
            </w:pPr>
            <w:r w:rsidRPr="007439F0">
              <w:rPr>
                <w:color w:val="auto"/>
              </w:rPr>
              <w:t>-.1</w:t>
            </w:r>
            <w:r w:rsidRPr="007439F0">
              <w:rPr>
                <w:rFonts w:eastAsia="PMingLiU"/>
                <w:color w:val="auto"/>
                <w:lang w:eastAsia="zh-TW"/>
              </w:rPr>
              <w:t>56</w:t>
            </w:r>
            <w:r w:rsidRPr="007439F0">
              <w:rPr>
                <w:color w:val="auto"/>
                <w:vertAlign w:val="superscript"/>
              </w:rPr>
              <w:t>**</w:t>
            </w:r>
          </w:p>
        </w:tc>
      </w:tr>
      <w:tr w:rsidR="007439F0" w:rsidRPr="007439F0" w14:paraId="3138F819" w14:textId="77777777" w:rsidTr="007439F0">
        <w:tc>
          <w:tcPr>
            <w:tcW w:w="2033" w:type="dxa"/>
            <w:vMerge w:val="restart"/>
            <w:vAlign w:val="center"/>
          </w:tcPr>
          <w:p w14:paraId="5E1D927B" w14:textId="77777777" w:rsidR="007439F0" w:rsidRPr="007439F0" w:rsidRDefault="007439F0" w:rsidP="007439F0">
            <w:pPr>
              <w:snapToGrid w:val="0"/>
              <w:jc w:val="center"/>
              <w:rPr>
                <w:rFonts w:eastAsia="PMingLiU"/>
                <w:color w:val="auto"/>
                <w:lang w:eastAsia="zh-TW"/>
              </w:rPr>
            </w:pPr>
          </w:p>
        </w:tc>
        <w:tc>
          <w:tcPr>
            <w:tcW w:w="1284" w:type="dxa"/>
            <w:vAlign w:val="center"/>
          </w:tcPr>
          <w:p w14:paraId="2F89693A" w14:textId="77777777" w:rsidR="007439F0" w:rsidRPr="007439F0" w:rsidRDefault="007439F0" w:rsidP="007439F0">
            <w:pPr>
              <w:snapToGrid w:val="0"/>
              <w:spacing w:line="480" w:lineRule="auto"/>
              <w:jc w:val="center"/>
              <w:rPr>
                <w:rFonts w:eastAsia="PMingLiU"/>
                <w:color w:val="auto"/>
                <w:lang w:eastAsia="zh-TW"/>
              </w:rPr>
            </w:pPr>
          </w:p>
        </w:tc>
        <w:tc>
          <w:tcPr>
            <w:tcW w:w="1138" w:type="dxa"/>
            <w:gridSpan w:val="2"/>
          </w:tcPr>
          <w:p w14:paraId="4596A92A" w14:textId="77777777" w:rsidR="007439F0" w:rsidRPr="007439F0" w:rsidRDefault="007439F0" w:rsidP="007439F0">
            <w:pPr>
              <w:spacing w:line="480" w:lineRule="auto"/>
              <w:rPr>
                <w:color w:val="auto"/>
              </w:rPr>
            </w:pPr>
          </w:p>
        </w:tc>
        <w:tc>
          <w:tcPr>
            <w:tcW w:w="1242" w:type="dxa"/>
          </w:tcPr>
          <w:p w14:paraId="3FE49AF5" w14:textId="77777777" w:rsidR="007439F0" w:rsidRPr="007439F0" w:rsidRDefault="007439F0" w:rsidP="007439F0">
            <w:pPr>
              <w:widowControl w:val="0"/>
              <w:spacing w:line="480" w:lineRule="auto"/>
              <w:rPr>
                <w:color w:val="auto"/>
              </w:rPr>
            </w:pPr>
          </w:p>
        </w:tc>
        <w:tc>
          <w:tcPr>
            <w:tcW w:w="992" w:type="dxa"/>
          </w:tcPr>
          <w:p w14:paraId="401975A8" w14:textId="77777777" w:rsidR="007439F0" w:rsidRPr="007439F0" w:rsidRDefault="007439F0" w:rsidP="007439F0">
            <w:pPr>
              <w:spacing w:line="480" w:lineRule="auto"/>
              <w:rPr>
                <w:color w:val="auto"/>
              </w:rPr>
            </w:pPr>
          </w:p>
        </w:tc>
        <w:tc>
          <w:tcPr>
            <w:tcW w:w="1411" w:type="dxa"/>
            <w:vMerge w:val="restart"/>
            <w:vAlign w:val="center"/>
          </w:tcPr>
          <w:p w14:paraId="2BC380E7" w14:textId="77777777" w:rsidR="007439F0" w:rsidRPr="007439F0" w:rsidRDefault="007439F0" w:rsidP="007439F0">
            <w:pPr>
              <w:snapToGrid w:val="0"/>
              <w:rPr>
                <w:rFonts w:eastAsia="PMingLiU"/>
                <w:color w:val="auto"/>
                <w:lang w:eastAsia="zh-TW"/>
              </w:rPr>
            </w:pPr>
            <w:r w:rsidRPr="007439F0">
              <w:rPr>
                <w:rFonts w:eastAsia="PMingLiU"/>
                <w:color w:val="auto"/>
                <w:lang w:eastAsia="zh-TW"/>
              </w:rPr>
              <w:t>Dharma (</w:t>
            </w:r>
            <w:proofErr w:type="spellStart"/>
            <w:r w:rsidRPr="007439F0">
              <w:rPr>
                <w:rFonts w:eastAsia="PMingLiU"/>
                <w:color w:val="auto"/>
                <w:lang w:eastAsia="zh-TW"/>
              </w:rPr>
              <w:t>Authority+Purity</w:t>
            </w:r>
            <w:proofErr w:type="spellEnd"/>
            <w:r w:rsidRPr="007439F0">
              <w:rPr>
                <w:rFonts w:eastAsia="PMingLiU"/>
                <w:color w:val="auto"/>
                <w:lang w:eastAsia="zh-TW"/>
              </w:rPr>
              <w:t>)</w:t>
            </w:r>
          </w:p>
        </w:tc>
        <w:tc>
          <w:tcPr>
            <w:tcW w:w="990" w:type="dxa"/>
            <w:vAlign w:val="center"/>
          </w:tcPr>
          <w:p w14:paraId="0634F3B7" w14:textId="77777777" w:rsidR="007439F0" w:rsidRPr="007439F0" w:rsidRDefault="007439F0" w:rsidP="007439F0">
            <w:pPr>
              <w:spacing w:line="480" w:lineRule="auto"/>
              <w:jc w:val="center"/>
              <w:rPr>
                <w:color w:val="auto"/>
              </w:rPr>
            </w:pPr>
            <w:r w:rsidRPr="007439F0">
              <w:rPr>
                <w:color w:val="auto"/>
              </w:rPr>
              <w:t>WT-A</w:t>
            </w:r>
          </w:p>
        </w:tc>
        <w:tc>
          <w:tcPr>
            <w:tcW w:w="990" w:type="dxa"/>
          </w:tcPr>
          <w:p w14:paraId="38766622" w14:textId="77777777" w:rsidR="007439F0" w:rsidRPr="007439F0" w:rsidRDefault="007439F0" w:rsidP="007439F0">
            <w:pPr>
              <w:spacing w:line="480" w:lineRule="auto"/>
              <w:jc w:val="center"/>
              <w:rPr>
                <w:color w:val="auto"/>
              </w:rPr>
            </w:pPr>
            <w:r w:rsidRPr="007439F0">
              <w:rPr>
                <w:color w:val="auto"/>
              </w:rPr>
              <w:t>ns</w:t>
            </w:r>
          </w:p>
        </w:tc>
      </w:tr>
      <w:tr w:rsidR="007439F0" w:rsidRPr="007439F0" w14:paraId="79460169" w14:textId="77777777" w:rsidTr="007439F0">
        <w:trPr>
          <w:trHeight w:val="263"/>
        </w:trPr>
        <w:tc>
          <w:tcPr>
            <w:tcW w:w="2033" w:type="dxa"/>
            <w:vMerge/>
            <w:vAlign w:val="center"/>
          </w:tcPr>
          <w:p w14:paraId="7192B770" w14:textId="77777777" w:rsidR="007439F0" w:rsidRPr="007439F0" w:rsidRDefault="007439F0" w:rsidP="007439F0">
            <w:pPr>
              <w:snapToGrid w:val="0"/>
              <w:jc w:val="center"/>
              <w:rPr>
                <w:color w:val="auto"/>
              </w:rPr>
            </w:pPr>
          </w:p>
        </w:tc>
        <w:tc>
          <w:tcPr>
            <w:tcW w:w="1284" w:type="dxa"/>
            <w:vAlign w:val="center"/>
          </w:tcPr>
          <w:p w14:paraId="24943428" w14:textId="77777777" w:rsidR="007439F0" w:rsidRPr="007439F0" w:rsidRDefault="007439F0" w:rsidP="007439F0">
            <w:pPr>
              <w:snapToGrid w:val="0"/>
              <w:spacing w:line="480" w:lineRule="auto"/>
              <w:jc w:val="center"/>
              <w:rPr>
                <w:rFonts w:eastAsia="PMingLiU"/>
                <w:color w:val="auto"/>
                <w:lang w:eastAsia="zh-TW"/>
              </w:rPr>
            </w:pPr>
          </w:p>
        </w:tc>
        <w:tc>
          <w:tcPr>
            <w:tcW w:w="1138" w:type="dxa"/>
            <w:gridSpan w:val="2"/>
          </w:tcPr>
          <w:p w14:paraId="64A1AEBB" w14:textId="77777777" w:rsidR="007439F0" w:rsidRPr="007439F0" w:rsidRDefault="007439F0" w:rsidP="007439F0">
            <w:pPr>
              <w:spacing w:line="480" w:lineRule="auto"/>
              <w:rPr>
                <w:color w:val="auto"/>
              </w:rPr>
            </w:pPr>
          </w:p>
        </w:tc>
        <w:tc>
          <w:tcPr>
            <w:tcW w:w="1242" w:type="dxa"/>
          </w:tcPr>
          <w:p w14:paraId="29B931B9" w14:textId="77777777" w:rsidR="007439F0" w:rsidRPr="007439F0" w:rsidRDefault="007439F0" w:rsidP="007439F0">
            <w:pPr>
              <w:spacing w:line="480" w:lineRule="auto"/>
              <w:rPr>
                <w:color w:val="auto"/>
              </w:rPr>
            </w:pPr>
          </w:p>
        </w:tc>
        <w:tc>
          <w:tcPr>
            <w:tcW w:w="992" w:type="dxa"/>
          </w:tcPr>
          <w:p w14:paraId="40B54E5D" w14:textId="77777777" w:rsidR="007439F0" w:rsidRPr="007439F0" w:rsidRDefault="007439F0" w:rsidP="007439F0">
            <w:pPr>
              <w:spacing w:line="480" w:lineRule="auto"/>
              <w:rPr>
                <w:color w:val="auto"/>
              </w:rPr>
            </w:pPr>
          </w:p>
        </w:tc>
        <w:tc>
          <w:tcPr>
            <w:tcW w:w="1411" w:type="dxa"/>
            <w:vMerge/>
            <w:vAlign w:val="center"/>
          </w:tcPr>
          <w:p w14:paraId="068C1C8E" w14:textId="77777777" w:rsidR="007439F0" w:rsidRPr="007439F0" w:rsidRDefault="007439F0" w:rsidP="007439F0">
            <w:pPr>
              <w:rPr>
                <w:color w:val="auto"/>
              </w:rPr>
            </w:pPr>
          </w:p>
        </w:tc>
        <w:tc>
          <w:tcPr>
            <w:tcW w:w="990" w:type="dxa"/>
            <w:vAlign w:val="center"/>
          </w:tcPr>
          <w:p w14:paraId="48303419" w14:textId="77777777" w:rsidR="007439F0" w:rsidRPr="007439F0" w:rsidRDefault="007439F0" w:rsidP="007439F0">
            <w:pPr>
              <w:spacing w:line="480" w:lineRule="auto"/>
              <w:jc w:val="center"/>
              <w:rPr>
                <w:color w:val="auto"/>
              </w:rPr>
            </w:pPr>
            <w:r w:rsidRPr="007439F0">
              <w:rPr>
                <w:color w:val="auto"/>
              </w:rPr>
              <w:t>WT-I</w:t>
            </w:r>
          </w:p>
        </w:tc>
        <w:tc>
          <w:tcPr>
            <w:tcW w:w="990" w:type="dxa"/>
          </w:tcPr>
          <w:p w14:paraId="7C4B8BFA" w14:textId="77777777" w:rsidR="007439F0" w:rsidRPr="007439F0" w:rsidRDefault="007439F0" w:rsidP="007439F0">
            <w:pPr>
              <w:spacing w:line="480" w:lineRule="auto"/>
              <w:jc w:val="center"/>
              <w:rPr>
                <w:color w:val="auto"/>
              </w:rPr>
            </w:pPr>
            <w:r w:rsidRPr="007439F0">
              <w:rPr>
                <w:color w:val="auto"/>
              </w:rPr>
              <w:t>ns</w:t>
            </w:r>
          </w:p>
        </w:tc>
      </w:tr>
      <w:tr w:rsidR="007439F0" w:rsidRPr="007439F0" w14:paraId="0A0B0098" w14:textId="77777777" w:rsidTr="007439F0">
        <w:tc>
          <w:tcPr>
            <w:tcW w:w="2033" w:type="dxa"/>
            <w:vMerge w:val="restart"/>
            <w:vAlign w:val="center"/>
          </w:tcPr>
          <w:p w14:paraId="0DB10246" w14:textId="77777777" w:rsidR="007439F0" w:rsidRPr="007439F0" w:rsidRDefault="007439F0" w:rsidP="007439F0">
            <w:pPr>
              <w:snapToGrid w:val="0"/>
              <w:jc w:val="center"/>
              <w:rPr>
                <w:color w:val="auto"/>
              </w:rPr>
            </w:pPr>
          </w:p>
        </w:tc>
        <w:tc>
          <w:tcPr>
            <w:tcW w:w="1284" w:type="dxa"/>
            <w:vAlign w:val="center"/>
          </w:tcPr>
          <w:p w14:paraId="5AB0E4E9" w14:textId="77777777" w:rsidR="007439F0" w:rsidRPr="007439F0" w:rsidRDefault="007439F0" w:rsidP="007439F0">
            <w:pPr>
              <w:snapToGrid w:val="0"/>
              <w:spacing w:line="480" w:lineRule="auto"/>
              <w:jc w:val="center"/>
              <w:rPr>
                <w:color w:val="auto"/>
              </w:rPr>
            </w:pPr>
          </w:p>
        </w:tc>
        <w:tc>
          <w:tcPr>
            <w:tcW w:w="1138" w:type="dxa"/>
            <w:gridSpan w:val="2"/>
          </w:tcPr>
          <w:p w14:paraId="4F4AA24C" w14:textId="77777777" w:rsidR="007439F0" w:rsidRPr="007439F0" w:rsidRDefault="007439F0" w:rsidP="007439F0">
            <w:pPr>
              <w:widowControl w:val="0"/>
              <w:spacing w:line="480" w:lineRule="auto"/>
              <w:rPr>
                <w:color w:val="auto"/>
              </w:rPr>
            </w:pPr>
          </w:p>
        </w:tc>
        <w:tc>
          <w:tcPr>
            <w:tcW w:w="1242" w:type="dxa"/>
          </w:tcPr>
          <w:p w14:paraId="7D412DC6" w14:textId="77777777" w:rsidR="007439F0" w:rsidRPr="007439F0" w:rsidRDefault="007439F0" w:rsidP="007439F0">
            <w:pPr>
              <w:widowControl w:val="0"/>
              <w:spacing w:line="480" w:lineRule="auto"/>
              <w:rPr>
                <w:color w:val="auto"/>
              </w:rPr>
            </w:pPr>
          </w:p>
        </w:tc>
        <w:tc>
          <w:tcPr>
            <w:tcW w:w="992" w:type="dxa"/>
          </w:tcPr>
          <w:p w14:paraId="488601E9" w14:textId="77777777" w:rsidR="007439F0" w:rsidRPr="007439F0" w:rsidRDefault="007439F0" w:rsidP="007439F0">
            <w:pPr>
              <w:widowControl w:val="0"/>
              <w:spacing w:line="480" w:lineRule="auto"/>
              <w:rPr>
                <w:color w:val="auto"/>
              </w:rPr>
            </w:pPr>
          </w:p>
        </w:tc>
        <w:tc>
          <w:tcPr>
            <w:tcW w:w="1411" w:type="dxa"/>
            <w:vMerge w:val="restart"/>
            <w:vAlign w:val="center"/>
          </w:tcPr>
          <w:p w14:paraId="58042095" w14:textId="77777777" w:rsidR="007439F0" w:rsidRPr="007439F0" w:rsidRDefault="007439F0" w:rsidP="007439F0">
            <w:pPr>
              <w:snapToGrid w:val="0"/>
              <w:rPr>
                <w:color w:val="auto"/>
              </w:rPr>
            </w:pPr>
            <w:r w:rsidRPr="007439F0">
              <w:rPr>
                <w:color w:val="auto"/>
              </w:rPr>
              <w:t>Belief in a Just World</w:t>
            </w:r>
          </w:p>
        </w:tc>
        <w:tc>
          <w:tcPr>
            <w:tcW w:w="990" w:type="dxa"/>
            <w:vAlign w:val="center"/>
          </w:tcPr>
          <w:p w14:paraId="3162E546" w14:textId="77777777" w:rsidR="007439F0" w:rsidRPr="007439F0" w:rsidRDefault="007439F0" w:rsidP="007439F0">
            <w:pPr>
              <w:spacing w:line="480" w:lineRule="auto"/>
              <w:jc w:val="center"/>
              <w:rPr>
                <w:color w:val="auto"/>
              </w:rPr>
            </w:pPr>
            <w:r w:rsidRPr="007439F0">
              <w:rPr>
                <w:color w:val="auto"/>
              </w:rPr>
              <w:t>WT-A</w:t>
            </w:r>
          </w:p>
        </w:tc>
        <w:tc>
          <w:tcPr>
            <w:tcW w:w="990" w:type="dxa"/>
          </w:tcPr>
          <w:p w14:paraId="3A026C8C" w14:textId="77777777" w:rsidR="007439F0" w:rsidRPr="007439F0" w:rsidRDefault="007439F0" w:rsidP="007439F0">
            <w:pPr>
              <w:spacing w:line="480" w:lineRule="auto"/>
              <w:jc w:val="center"/>
              <w:rPr>
                <w:color w:val="auto"/>
              </w:rPr>
            </w:pPr>
            <w:r w:rsidRPr="007439F0">
              <w:rPr>
                <w:color w:val="auto"/>
              </w:rPr>
              <w:t>ns</w:t>
            </w:r>
          </w:p>
        </w:tc>
      </w:tr>
      <w:tr w:rsidR="007439F0" w:rsidRPr="007439F0" w14:paraId="26145A12" w14:textId="77777777" w:rsidTr="007439F0">
        <w:trPr>
          <w:trHeight w:val="852"/>
        </w:trPr>
        <w:tc>
          <w:tcPr>
            <w:tcW w:w="2033" w:type="dxa"/>
            <w:vMerge/>
            <w:tcBorders>
              <w:bottom w:val="single" w:sz="4" w:space="0" w:color="auto"/>
            </w:tcBorders>
            <w:vAlign w:val="center"/>
          </w:tcPr>
          <w:p w14:paraId="63227081" w14:textId="77777777" w:rsidR="007439F0" w:rsidRPr="007439F0" w:rsidRDefault="007439F0" w:rsidP="007439F0">
            <w:pPr>
              <w:snapToGrid w:val="0"/>
              <w:spacing w:line="480" w:lineRule="auto"/>
              <w:jc w:val="center"/>
              <w:rPr>
                <w:color w:val="auto"/>
              </w:rPr>
            </w:pPr>
          </w:p>
        </w:tc>
        <w:tc>
          <w:tcPr>
            <w:tcW w:w="1284" w:type="dxa"/>
            <w:tcBorders>
              <w:bottom w:val="single" w:sz="4" w:space="0" w:color="auto"/>
            </w:tcBorders>
            <w:vAlign w:val="center"/>
          </w:tcPr>
          <w:p w14:paraId="3B42E1ED" w14:textId="77777777" w:rsidR="007439F0" w:rsidRPr="007439F0" w:rsidRDefault="007439F0" w:rsidP="007439F0">
            <w:pPr>
              <w:snapToGrid w:val="0"/>
              <w:spacing w:line="480" w:lineRule="auto"/>
              <w:jc w:val="center"/>
              <w:rPr>
                <w:color w:val="auto"/>
              </w:rPr>
            </w:pPr>
          </w:p>
        </w:tc>
        <w:tc>
          <w:tcPr>
            <w:tcW w:w="1138" w:type="dxa"/>
            <w:gridSpan w:val="2"/>
            <w:tcBorders>
              <w:bottom w:val="single" w:sz="4" w:space="0" w:color="auto"/>
            </w:tcBorders>
          </w:tcPr>
          <w:p w14:paraId="0FE20B81" w14:textId="77777777" w:rsidR="007439F0" w:rsidRPr="007439F0" w:rsidRDefault="007439F0" w:rsidP="007439F0">
            <w:pPr>
              <w:spacing w:line="480" w:lineRule="auto"/>
              <w:rPr>
                <w:color w:val="auto"/>
              </w:rPr>
            </w:pPr>
          </w:p>
        </w:tc>
        <w:tc>
          <w:tcPr>
            <w:tcW w:w="1242" w:type="dxa"/>
            <w:tcBorders>
              <w:bottom w:val="single" w:sz="4" w:space="0" w:color="auto"/>
            </w:tcBorders>
          </w:tcPr>
          <w:p w14:paraId="6DE0157F" w14:textId="77777777" w:rsidR="007439F0" w:rsidRPr="007439F0" w:rsidRDefault="007439F0" w:rsidP="007439F0">
            <w:pPr>
              <w:widowControl w:val="0"/>
              <w:spacing w:line="480" w:lineRule="auto"/>
              <w:rPr>
                <w:color w:val="auto"/>
              </w:rPr>
            </w:pPr>
          </w:p>
        </w:tc>
        <w:tc>
          <w:tcPr>
            <w:tcW w:w="992" w:type="dxa"/>
            <w:tcBorders>
              <w:bottom w:val="single" w:sz="4" w:space="0" w:color="auto"/>
            </w:tcBorders>
          </w:tcPr>
          <w:p w14:paraId="48A5ADD6" w14:textId="77777777" w:rsidR="007439F0" w:rsidRPr="007439F0" w:rsidRDefault="007439F0" w:rsidP="007439F0">
            <w:pPr>
              <w:spacing w:line="480" w:lineRule="auto"/>
              <w:rPr>
                <w:color w:val="auto"/>
              </w:rPr>
            </w:pPr>
          </w:p>
        </w:tc>
        <w:tc>
          <w:tcPr>
            <w:tcW w:w="1411" w:type="dxa"/>
            <w:vMerge/>
            <w:tcBorders>
              <w:bottom w:val="single" w:sz="4" w:space="0" w:color="auto"/>
            </w:tcBorders>
          </w:tcPr>
          <w:p w14:paraId="170AB898" w14:textId="77777777" w:rsidR="007439F0" w:rsidRPr="007439F0" w:rsidRDefault="007439F0" w:rsidP="007439F0">
            <w:pPr>
              <w:spacing w:line="480" w:lineRule="auto"/>
              <w:rPr>
                <w:color w:val="auto"/>
              </w:rPr>
            </w:pPr>
          </w:p>
        </w:tc>
        <w:tc>
          <w:tcPr>
            <w:tcW w:w="990" w:type="dxa"/>
            <w:tcBorders>
              <w:bottom w:val="single" w:sz="4" w:space="0" w:color="auto"/>
            </w:tcBorders>
            <w:vAlign w:val="center"/>
          </w:tcPr>
          <w:p w14:paraId="11586E7F" w14:textId="77777777" w:rsidR="007439F0" w:rsidRPr="007439F0" w:rsidRDefault="007439F0" w:rsidP="007439F0">
            <w:pPr>
              <w:spacing w:line="480" w:lineRule="auto"/>
              <w:jc w:val="center"/>
              <w:rPr>
                <w:color w:val="auto"/>
              </w:rPr>
            </w:pPr>
            <w:r w:rsidRPr="007439F0">
              <w:rPr>
                <w:color w:val="auto"/>
              </w:rPr>
              <w:t>WT-I</w:t>
            </w:r>
          </w:p>
        </w:tc>
        <w:tc>
          <w:tcPr>
            <w:tcW w:w="990" w:type="dxa"/>
            <w:tcBorders>
              <w:bottom w:val="single" w:sz="4" w:space="0" w:color="auto"/>
            </w:tcBorders>
          </w:tcPr>
          <w:p w14:paraId="0893B85C" w14:textId="77777777" w:rsidR="007439F0" w:rsidRPr="007439F0" w:rsidRDefault="007439F0" w:rsidP="007439F0">
            <w:pPr>
              <w:spacing w:line="480" w:lineRule="auto"/>
              <w:jc w:val="center"/>
              <w:rPr>
                <w:color w:val="auto"/>
              </w:rPr>
            </w:pPr>
            <w:r w:rsidRPr="007439F0">
              <w:rPr>
                <w:color w:val="auto"/>
              </w:rPr>
              <w:t>ns</w:t>
            </w:r>
          </w:p>
        </w:tc>
      </w:tr>
      <w:tr w:rsidR="007439F0" w:rsidRPr="007439F0" w14:paraId="4D0D8DEA" w14:textId="77777777" w:rsidTr="007439F0">
        <w:tc>
          <w:tcPr>
            <w:tcW w:w="10080" w:type="dxa"/>
            <w:gridSpan w:val="9"/>
            <w:tcBorders>
              <w:top w:val="single" w:sz="4" w:space="0" w:color="auto"/>
              <w:bottom w:val="single" w:sz="4" w:space="0" w:color="auto"/>
            </w:tcBorders>
          </w:tcPr>
          <w:p w14:paraId="75D0244D" w14:textId="77777777" w:rsidR="007439F0" w:rsidRPr="007439F0" w:rsidRDefault="007439F0" w:rsidP="007439F0">
            <w:pPr>
              <w:snapToGrid w:val="0"/>
              <w:spacing w:line="480" w:lineRule="auto"/>
              <w:jc w:val="center"/>
              <w:rPr>
                <w:b/>
                <w:color w:val="auto"/>
              </w:rPr>
            </w:pPr>
            <w:r w:rsidRPr="007439F0">
              <w:rPr>
                <w:b/>
                <w:color w:val="auto"/>
              </w:rPr>
              <w:t xml:space="preserve">c: </w:t>
            </w:r>
            <w:r w:rsidRPr="007439F0">
              <w:rPr>
                <w:rFonts w:eastAsia="PMingLiU"/>
                <w:b/>
                <w:bCs/>
                <w:color w:val="000000"/>
                <w:sz w:val="22"/>
              </w:rPr>
              <w:t xml:space="preserve">relationship between </w:t>
            </w:r>
            <w:r w:rsidRPr="007439F0">
              <w:rPr>
                <w:b/>
                <w:bCs/>
                <w:color w:val="auto"/>
                <w:sz w:val="22"/>
              </w:rPr>
              <w:t>Non-dominant rationality and Local values/beliefs</w:t>
            </w:r>
          </w:p>
        </w:tc>
      </w:tr>
      <w:tr w:rsidR="007439F0" w:rsidRPr="007439F0" w14:paraId="154D3A14" w14:textId="77777777" w:rsidTr="007439F0">
        <w:tc>
          <w:tcPr>
            <w:tcW w:w="2033" w:type="dxa"/>
            <w:vMerge w:val="restart"/>
            <w:tcBorders>
              <w:top w:val="single" w:sz="4" w:space="0" w:color="auto"/>
            </w:tcBorders>
            <w:vAlign w:val="center"/>
          </w:tcPr>
          <w:p w14:paraId="1C0A323C" w14:textId="77777777" w:rsidR="007439F0" w:rsidRPr="007439F0" w:rsidRDefault="007439F0" w:rsidP="007439F0">
            <w:pPr>
              <w:snapToGrid w:val="0"/>
              <w:rPr>
                <w:color w:val="auto"/>
              </w:rPr>
            </w:pPr>
            <w:r w:rsidRPr="007439F0">
              <w:rPr>
                <w:color w:val="auto"/>
              </w:rPr>
              <w:t>Reciprocal</w:t>
            </w:r>
          </w:p>
          <w:p w14:paraId="4E35F4AC" w14:textId="77777777" w:rsidR="007439F0" w:rsidRPr="007439F0" w:rsidRDefault="007439F0" w:rsidP="007439F0">
            <w:pPr>
              <w:snapToGrid w:val="0"/>
              <w:rPr>
                <w:color w:val="auto"/>
              </w:rPr>
            </w:pPr>
            <w:r w:rsidRPr="007439F0">
              <w:rPr>
                <w:color w:val="auto"/>
              </w:rPr>
              <w:t xml:space="preserve">Filial piety </w:t>
            </w:r>
          </w:p>
        </w:tc>
        <w:tc>
          <w:tcPr>
            <w:tcW w:w="1284" w:type="dxa"/>
            <w:tcBorders>
              <w:top w:val="single" w:sz="4" w:space="0" w:color="auto"/>
            </w:tcBorders>
            <w:vAlign w:val="center"/>
          </w:tcPr>
          <w:p w14:paraId="06F85244" w14:textId="77777777" w:rsidR="007439F0" w:rsidRPr="007439F0" w:rsidRDefault="007439F0" w:rsidP="007439F0">
            <w:pPr>
              <w:snapToGrid w:val="0"/>
              <w:spacing w:line="480" w:lineRule="auto"/>
              <w:jc w:val="center"/>
              <w:rPr>
                <w:color w:val="auto"/>
              </w:rPr>
            </w:pPr>
            <w:r w:rsidRPr="007439F0">
              <w:rPr>
                <w:color w:val="auto"/>
              </w:rPr>
              <w:t>WT-A</w:t>
            </w:r>
          </w:p>
        </w:tc>
        <w:tc>
          <w:tcPr>
            <w:tcW w:w="1138" w:type="dxa"/>
            <w:gridSpan w:val="2"/>
            <w:tcBorders>
              <w:top w:val="single" w:sz="4" w:space="0" w:color="auto"/>
            </w:tcBorders>
          </w:tcPr>
          <w:p w14:paraId="7F789DC4" w14:textId="77777777" w:rsidR="007439F0" w:rsidRPr="007439F0" w:rsidRDefault="007439F0" w:rsidP="007439F0">
            <w:pPr>
              <w:spacing w:line="480" w:lineRule="auto"/>
              <w:jc w:val="center"/>
              <w:rPr>
                <w:color w:val="auto"/>
              </w:rPr>
            </w:pPr>
            <w:r w:rsidRPr="007439F0">
              <w:rPr>
                <w:color w:val="auto"/>
              </w:rPr>
              <w:t>.</w:t>
            </w:r>
            <w:r w:rsidRPr="007439F0">
              <w:rPr>
                <w:rFonts w:eastAsia="PMingLiU"/>
                <w:color w:val="auto"/>
                <w:lang w:eastAsia="zh-TW"/>
              </w:rPr>
              <w:t>410</w:t>
            </w:r>
            <w:r w:rsidRPr="007439F0">
              <w:rPr>
                <w:color w:val="auto"/>
                <w:vertAlign w:val="superscript"/>
              </w:rPr>
              <w:t>**</w:t>
            </w:r>
          </w:p>
        </w:tc>
        <w:tc>
          <w:tcPr>
            <w:tcW w:w="1242" w:type="dxa"/>
            <w:tcBorders>
              <w:top w:val="single" w:sz="4" w:space="0" w:color="auto"/>
            </w:tcBorders>
          </w:tcPr>
          <w:p w14:paraId="514968B4" w14:textId="77777777" w:rsidR="007439F0" w:rsidRPr="007439F0" w:rsidRDefault="007439F0" w:rsidP="007439F0">
            <w:pPr>
              <w:spacing w:line="480" w:lineRule="auto"/>
              <w:jc w:val="center"/>
              <w:rPr>
                <w:color w:val="auto"/>
              </w:rPr>
            </w:pPr>
            <w:r w:rsidRPr="007439F0">
              <w:rPr>
                <w:color w:val="auto"/>
              </w:rPr>
              <w:t>.5</w:t>
            </w:r>
            <w:r w:rsidRPr="007439F0">
              <w:rPr>
                <w:rFonts w:eastAsia="PMingLiU"/>
                <w:color w:val="auto"/>
                <w:lang w:eastAsia="zh-TW"/>
              </w:rPr>
              <w:t>60</w:t>
            </w:r>
            <w:r w:rsidRPr="007439F0">
              <w:rPr>
                <w:color w:val="auto"/>
                <w:vertAlign w:val="superscript"/>
              </w:rPr>
              <w:t>**</w:t>
            </w:r>
          </w:p>
        </w:tc>
        <w:tc>
          <w:tcPr>
            <w:tcW w:w="992" w:type="dxa"/>
            <w:tcBorders>
              <w:top w:val="single" w:sz="4" w:space="0" w:color="auto"/>
            </w:tcBorders>
          </w:tcPr>
          <w:p w14:paraId="0842AF04" w14:textId="77777777" w:rsidR="007439F0" w:rsidRPr="007439F0" w:rsidRDefault="007439F0" w:rsidP="007439F0">
            <w:pPr>
              <w:spacing w:line="480" w:lineRule="auto"/>
              <w:jc w:val="center"/>
              <w:rPr>
                <w:color w:val="auto"/>
              </w:rPr>
            </w:pPr>
            <w:r w:rsidRPr="007439F0">
              <w:rPr>
                <w:color w:val="auto"/>
              </w:rPr>
              <w:t>.4</w:t>
            </w:r>
            <w:r w:rsidRPr="007439F0">
              <w:rPr>
                <w:rFonts w:eastAsia="PMingLiU"/>
                <w:color w:val="auto"/>
                <w:lang w:eastAsia="zh-TW"/>
              </w:rPr>
              <w:t>37</w:t>
            </w:r>
            <w:r w:rsidRPr="007439F0">
              <w:rPr>
                <w:color w:val="auto"/>
                <w:vertAlign w:val="superscript"/>
              </w:rPr>
              <w:t>**</w:t>
            </w:r>
          </w:p>
        </w:tc>
        <w:tc>
          <w:tcPr>
            <w:tcW w:w="1411" w:type="dxa"/>
            <w:vMerge w:val="restart"/>
            <w:tcBorders>
              <w:top w:val="single" w:sz="4" w:space="0" w:color="auto"/>
            </w:tcBorders>
            <w:vAlign w:val="center"/>
          </w:tcPr>
          <w:p w14:paraId="0140D5F8" w14:textId="77777777" w:rsidR="007439F0" w:rsidRPr="007439F0" w:rsidRDefault="007439F0" w:rsidP="007439F0">
            <w:pPr>
              <w:snapToGrid w:val="0"/>
              <w:rPr>
                <w:color w:val="auto"/>
              </w:rPr>
            </w:pPr>
            <w:r w:rsidRPr="007439F0">
              <w:rPr>
                <w:color w:val="auto"/>
              </w:rPr>
              <w:t>Belief in an Unjust World</w:t>
            </w:r>
          </w:p>
          <w:p w14:paraId="2F5D3056" w14:textId="77777777" w:rsidR="007439F0" w:rsidRPr="007439F0" w:rsidRDefault="007439F0" w:rsidP="007439F0">
            <w:pPr>
              <w:snapToGrid w:val="0"/>
              <w:jc w:val="right"/>
              <w:rPr>
                <w:color w:val="auto"/>
              </w:rPr>
            </w:pPr>
          </w:p>
        </w:tc>
        <w:tc>
          <w:tcPr>
            <w:tcW w:w="990" w:type="dxa"/>
            <w:tcBorders>
              <w:top w:val="single" w:sz="4" w:space="0" w:color="auto"/>
            </w:tcBorders>
            <w:vAlign w:val="center"/>
          </w:tcPr>
          <w:p w14:paraId="25141149" w14:textId="77777777" w:rsidR="007439F0" w:rsidRPr="007439F0" w:rsidRDefault="007439F0" w:rsidP="007439F0">
            <w:pPr>
              <w:snapToGrid w:val="0"/>
              <w:spacing w:line="480" w:lineRule="auto"/>
              <w:jc w:val="center"/>
              <w:rPr>
                <w:color w:val="auto"/>
              </w:rPr>
            </w:pPr>
            <w:r w:rsidRPr="007439F0">
              <w:rPr>
                <w:color w:val="auto"/>
              </w:rPr>
              <w:t>ST-C</w:t>
            </w:r>
          </w:p>
        </w:tc>
        <w:tc>
          <w:tcPr>
            <w:tcW w:w="990" w:type="dxa"/>
            <w:tcBorders>
              <w:top w:val="single" w:sz="4" w:space="0" w:color="auto"/>
            </w:tcBorders>
          </w:tcPr>
          <w:p w14:paraId="0DE7EBC9" w14:textId="77777777" w:rsidR="007439F0" w:rsidRPr="007439F0" w:rsidRDefault="007439F0" w:rsidP="007439F0">
            <w:pPr>
              <w:widowControl w:val="0"/>
              <w:spacing w:line="480" w:lineRule="auto"/>
              <w:jc w:val="center"/>
              <w:rPr>
                <w:rFonts w:eastAsia="PMingLiU"/>
                <w:color w:val="auto"/>
                <w:lang w:eastAsia="zh-TW"/>
              </w:rPr>
            </w:pPr>
            <w:r w:rsidRPr="007439F0">
              <w:rPr>
                <w:color w:val="auto"/>
              </w:rPr>
              <w:t>-.1</w:t>
            </w:r>
            <w:r w:rsidRPr="007439F0">
              <w:rPr>
                <w:rFonts w:eastAsia="PMingLiU"/>
                <w:color w:val="auto"/>
                <w:lang w:eastAsia="zh-TW"/>
              </w:rPr>
              <w:t>25</w:t>
            </w:r>
            <w:r w:rsidRPr="007439F0">
              <w:rPr>
                <w:color w:val="auto"/>
                <w:vertAlign w:val="superscript"/>
              </w:rPr>
              <w:t>*</w:t>
            </w:r>
          </w:p>
        </w:tc>
      </w:tr>
      <w:tr w:rsidR="007439F0" w:rsidRPr="007439F0" w14:paraId="7D2C7C0B" w14:textId="77777777" w:rsidTr="00B37BFA">
        <w:tc>
          <w:tcPr>
            <w:tcW w:w="2033" w:type="dxa"/>
            <w:vMerge/>
            <w:vAlign w:val="center"/>
          </w:tcPr>
          <w:p w14:paraId="4EB9C800" w14:textId="77777777" w:rsidR="007439F0" w:rsidRPr="007439F0" w:rsidRDefault="007439F0" w:rsidP="007439F0">
            <w:pPr>
              <w:snapToGrid w:val="0"/>
              <w:rPr>
                <w:color w:val="auto"/>
              </w:rPr>
            </w:pPr>
          </w:p>
        </w:tc>
        <w:tc>
          <w:tcPr>
            <w:tcW w:w="1284" w:type="dxa"/>
            <w:vAlign w:val="center"/>
          </w:tcPr>
          <w:p w14:paraId="483A8912" w14:textId="77777777" w:rsidR="007439F0" w:rsidRPr="007439F0" w:rsidRDefault="007439F0" w:rsidP="007439F0">
            <w:pPr>
              <w:snapToGrid w:val="0"/>
              <w:spacing w:line="480" w:lineRule="auto"/>
              <w:jc w:val="center"/>
              <w:rPr>
                <w:color w:val="auto"/>
              </w:rPr>
            </w:pPr>
            <w:r w:rsidRPr="007439F0">
              <w:rPr>
                <w:color w:val="auto"/>
              </w:rPr>
              <w:t>WT-I</w:t>
            </w:r>
          </w:p>
        </w:tc>
        <w:tc>
          <w:tcPr>
            <w:tcW w:w="1138" w:type="dxa"/>
            <w:gridSpan w:val="2"/>
          </w:tcPr>
          <w:p w14:paraId="08A94A43" w14:textId="77777777" w:rsidR="007439F0" w:rsidRPr="007439F0" w:rsidRDefault="007439F0" w:rsidP="007439F0">
            <w:pPr>
              <w:spacing w:line="480" w:lineRule="auto"/>
              <w:jc w:val="center"/>
              <w:rPr>
                <w:rFonts w:eastAsia="PMingLiU"/>
                <w:color w:val="auto"/>
                <w:lang w:eastAsia="zh-TW"/>
              </w:rPr>
            </w:pPr>
            <w:r w:rsidRPr="007439F0">
              <w:rPr>
                <w:rFonts w:eastAsia="PMingLiU"/>
                <w:color w:val="auto"/>
                <w:lang w:eastAsia="zh-TW"/>
              </w:rPr>
              <w:t>ns</w:t>
            </w:r>
          </w:p>
        </w:tc>
        <w:tc>
          <w:tcPr>
            <w:tcW w:w="1242" w:type="dxa"/>
            <w:shd w:val="clear" w:color="auto" w:fill="BFBFBF" w:themeFill="background1" w:themeFillShade="BF"/>
          </w:tcPr>
          <w:p w14:paraId="6192B432" w14:textId="77777777" w:rsidR="007439F0" w:rsidRPr="007439F0" w:rsidRDefault="007439F0" w:rsidP="007439F0">
            <w:pPr>
              <w:widowControl w:val="0"/>
              <w:spacing w:line="480" w:lineRule="auto"/>
              <w:jc w:val="center"/>
              <w:rPr>
                <w:color w:val="auto"/>
              </w:rPr>
            </w:pPr>
            <w:r w:rsidRPr="007439F0">
              <w:rPr>
                <w:color w:val="auto"/>
              </w:rPr>
              <w:t>.1</w:t>
            </w:r>
            <w:r w:rsidRPr="007439F0">
              <w:rPr>
                <w:rFonts w:eastAsia="PMingLiU"/>
                <w:color w:val="auto"/>
                <w:lang w:eastAsia="zh-TW"/>
              </w:rPr>
              <w:t>37</w:t>
            </w:r>
            <w:r w:rsidRPr="007439F0">
              <w:rPr>
                <w:color w:val="auto"/>
                <w:vertAlign w:val="superscript"/>
              </w:rPr>
              <w:t>*</w:t>
            </w:r>
          </w:p>
        </w:tc>
        <w:tc>
          <w:tcPr>
            <w:tcW w:w="992" w:type="dxa"/>
          </w:tcPr>
          <w:p w14:paraId="5417C36C" w14:textId="77777777" w:rsidR="007439F0" w:rsidRPr="007439F0" w:rsidRDefault="007439F0" w:rsidP="007439F0">
            <w:pPr>
              <w:spacing w:line="480" w:lineRule="auto"/>
              <w:jc w:val="center"/>
              <w:rPr>
                <w:rFonts w:eastAsia="PMingLiU"/>
                <w:color w:val="auto"/>
                <w:lang w:eastAsia="zh-TW"/>
              </w:rPr>
            </w:pPr>
            <w:r w:rsidRPr="007439F0">
              <w:rPr>
                <w:rFonts w:eastAsia="PMingLiU"/>
                <w:color w:val="auto"/>
                <w:lang w:eastAsia="zh-TW"/>
              </w:rPr>
              <w:t>ns</w:t>
            </w:r>
          </w:p>
        </w:tc>
        <w:tc>
          <w:tcPr>
            <w:tcW w:w="1411" w:type="dxa"/>
            <w:vMerge/>
            <w:vAlign w:val="center"/>
          </w:tcPr>
          <w:p w14:paraId="2EB0D73C" w14:textId="77777777" w:rsidR="007439F0" w:rsidRPr="007439F0" w:rsidRDefault="007439F0" w:rsidP="007439F0">
            <w:pPr>
              <w:snapToGrid w:val="0"/>
              <w:ind w:left="280"/>
              <w:jc w:val="center"/>
              <w:rPr>
                <w:color w:val="auto"/>
              </w:rPr>
            </w:pPr>
          </w:p>
        </w:tc>
        <w:tc>
          <w:tcPr>
            <w:tcW w:w="990" w:type="dxa"/>
            <w:vAlign w:val="center"/>
          </w:tcPr>
          <w:p w14:paraId="513DD9D5" w14:textId="77777777" w:rsidR="007439F0" w:rsidRPr="007439F0" w:rsidRDefault="007439F0" w:rsidP="007439F0">
            <w:pPr>
              <w:snapToGrid w:val="0"/>
              <w:spacing w:line="480" w:lineRule="auto"/>
              <w:jc w:val="center"/>
              <w:rPr>
                <w:color w:val="auto"/>
              </w:rPr>
            </w:pPr>
            <w:r w:rsidRPr="007439F0">
              <w:rPr>
                <w:color w:val="auto"/>
              </w:rPr>
              <w:t>ST-A</w:t>
            </w:r>
          </w:p>
        </w:tc>
        <w:tc>
          <w:tcPr>
            <w:tcW w:w="990" w:type="dxa"/>
          </w:tcPr>
          <w:p w14:paraId="4CDAB3B1" w14:textId="77777777" w:rsidR="007439F0" w:rsidRPr="007439F0" w:rsidRDefault="007439F0" w:rsidP="007439F0">
            <w:pPr>
              <w:widowControl w:val="0"/>
              <w:spacing w:line="480" w:lineRule="auto"/>
              <w:jc w:val="center"/>
              <w:rPr>
                <w:color w:val="auto"/>
              </w:rPr>
            </w:pPr>
            <w:r w:rsidRPr="007439F0">
              <w:rPr>
                <w:color w:val="auto"/>
              </w:rPr>
              <w:t>.3</w:t>
            </w:r>
            <w:r w:rsidRPr="007439F0">
              <w:rPr>
                <w:rFonts w:eastAsia="PMingLiU"/>
                <w:color w:val="auto"/>
                <w:lang w:eastAsia="zh-TW"/>
              </w:rPr>
              <w:t>25</w:t>
            </w:r>
            <w:r w:rsidRPr="007439F0">
              <w:rPr>
                <w:color w:val="auto"/>
                <w:vertAlign w:val="superscript"/>
              </w:rPr>
              <w:t>**</w:t>
            </w:r>
          </w:p>
        </w:tc>
      </w:tr>
      <w:tr w:rsidR="007439F0" w:rsidRPr="007439F0" w14:paraId="2473AB1E" w14:textId="77777777" w:rsidTr="00595068">
        <w:tc>
          <w:tcPr>
            <w:tcW w:w="2033" w:type="dxa"/>
            <w:vMerge w:val="restart"/>
            <w:vAlign w:val="center"/>
          </w:tcPr>
          <w:p w14:paraId="2E9F9DAB" w14:textId="77777777" w:rsidR="007439F0" w:rsidRPr="007439F0" w:rsidRDefault="007439F0" w:rsidP="007439F0">
            <w:pPr>
              <w:snapToGrid w:val="0"/>
              <w:rPr>
                <w:color w:val="auto"/>
              </w:rPr>
            </w:pPr>
            <w:r w:rsidRPr="007439F0">
              <w:rPr>
                <w:color w:val="auto"/>
              </w:rPr>
              <w:t>Authoritarian Filial Piety</w:t>
            </w:r>
          </w:p>
          <w:p w14:paraId="3C7083B6" w14:textId="77777777" w:rsidR="007439F0" w:rsidRPr="007439F0" w:rsidRDefault="007439F0" w:rsidP="007439F0">
            <w:pPr>
              <w:snapToGrid w:val="0"/>
              <w:rPr>
                <w:color w:val="auto"/>
              </w:rPr>
            </w:pPr>
          </w:p>
        </w:tc>
        <w:tc>
          <w:tcPr>
            <w:tcW w:w="1284" w:type="dxa"/>
            <w:vAlign w:val="center"/>
          </w:tcPr>
          <w:p w14:paraId="4379A7BF" w14:textId="77777777" w:rsidR="007439F0" w:rsidRPr="007439F0" w:rsidRDefault="007439F0" w:rsidP="007439F0">
            <w:pPr>
              <w:snapToGrid w:val="0"/>
              <w:spacing w:line="480" w:lineRule="auto"/>
              <w:jc w:val="center"/>
              <w:rPr>
                <w:color w:val="auto"/>
              </w:rPr>
            </w:pPr>
            <w:r w:rsidRPr="007439F0">
              <w:rPr>
                <w:color w:val="auto"/>
              </w:rPr>
              <w:t>WT-A</w:t>
            </w:r>
          </w:p>
        </w:tc>
        <w:tc>
          <w:tcPr>
            <w:tcW w:w="1138" w:type="dxa"/>
            <w:gridSpan w:val="2"/>
            <w:shd w:val="clear" w:color="auto" w:fill="BFBFBF" w:themeFill="background1" w:themeFillShade="BF"/>
          </w:tcPr>
          <w:p w14:paraId="2D2520EE" w14:textId="77777777" w:rsidR="007439F0" w:rsidRPr="007439F0" w:rsidRDefault="007439F0" w:rsidP="007439F0">
            <w:pPr>
              <w:spacing w:line="480" w:lineRule="auto"/>
              <w:jc w:val="center"/>
              <w:rPr>
                <w:rFonts w:eastAsia="PMingLiU"/>
                <w:color w:val="auto"/>
                <w:lang w:eastAsia="zh-TW"/>
              </w:rPr>
            </w:pPr>
            <w:r w:rsidRPr="007439F0">
              <w:rPr>
                <w:rFonts w:eastAsia="PMingLiU"/>
                <w:color w:val="auto"/>
                <w:lang w:eastAsia="zh-TW"/>
              </w:rPr>
              <w:t>ns</w:t>
            </w:r>
          </w:p>
        </w:tc>
        <w:tc>
          <w:tcPr>
            <w:tcW w:w="1242" w:type="dxa"/>
          </w:tcPr>
          <w:p w14:paraId="046D1C70" w14:textId="77777777" w:rsidR="007439F0" w:rsidRPr="007439F0" w:rsidRDefault="007439F0" w:rsidP="007439F0">
            <w:pPr>
              <w:widowControl w:val="0"/>
              <w:spacing w:line="480" w:lineRule="auto"/>
              <w:jc w:val="center"/>
              <w:rPr>
                <w:color w:val="auto"/>
              </w:rPr>
            </w:pPr>
            <w:r w:rsidRPr="007439F0">
              <w:rPr>
                <w:color w:val="auto"/>
              </w:rPr>
              <w:t>.</w:t>
            </w:r>
            <w:r w:rsidRPr="007439F0">
              <w:rPr>
                <w:rFonts w:eastAsia="PMingLiU"/>
                <w:color w:val="auto"/>
                <w:lang w:eastAsia="zh-TW"/>
              </w:rPr>
              <w:t>187</w:t>
            </w:r>
            <w:r w:rsidRPr="007439F0">
              <w:rPr>
                <w:color w:val="auto"/>
                <w:vertAlign w:val="superscript"/>
              </w:rPr>
              <w:t>**</w:t>
            </w:r>
          </w:p>
        </w:tc>
        <w:tc>
          <w:tcPr>
            <w:tcW w:w="992" w:type="dxa"/>
          </w:tcPr>
          <w:p w14:paraId="68E89D39" w14:textId="77777777" w:rsidR="007439F0" w:rsidRPr="007439F0" w:rsidRDefault="007439F0" w:rsidP="007439F0">
            <w:pPr>
              <w:spacing w:line="480" w:lineRule="auto"/>
              <w:jc w:val="center"/>
              <w:rPr>
                <w:color w:val="auto"/>
              </w:rPr>
            </w:pPr>
            <w:r w:rsidRPr="007439F0">
              <w:rPr>
                <w:color w:val="auto"/>
              </w:rPr>
              <w:t>.</w:t>
            </w:r>
            <w:r w:rsidRPr="007439F0">
              <w:rPr>
                <w:rFonts w:eastAsia="PMingLiU"/>
                <w:color w:val="auto"/>
                <w:lang w:eastAsia="zh-TW"/>
              </w:rPr>
              <w:t>150</w:t>
            </w:r>
            <w:r w:rsidRPr="007439F0">
              <w:rPr>
                <w:color w:val="auto"/>
                <w:vertAlign w:val="superscript"/>
              </w:rPr>
              <w:t>*</w:t>
            </w:r>
          </w:p>
        </w:tc>
        <w:tc>
          <w:tcPr>
            <w:tcW w:w="1411" w:type="dxa"/>
            <w:vMerge w:val="restart"/>
            <w:vAlign w:val="center"/>
          </w:tcPr>
          <w:p w14:paraId="3EE477D0" w14:textId="77777777" w:rsidR="007439F0" w:rsidRPr="007439F0" w:rsidRDefault="007439F0" w:rsidP="007439F0">
            <w:pPr>
              <w:snapToGrid w:val="0"/>
              <w:ind w:left="280"/>
              <w:jc w:val="center"/>
              <w:rPr>
                <w:rFonts w:eastAsia="PMingLiU"/>
                <w:color w:val="auto"/>
                <w:lang w:eastAsia="zh-TW"/>
              </w:rPr>
            </w:pPr>
          </w:p>
        </w:tc>
        <w:tc>
          <w:tcPr>
            <w:tcW w:w="990" w:type="dxa"/>
            <w:vAlign w:val="center"/>
          </w:tcPr>
          <w:p w14:paraId="5DD533D0" w14:textId="77777777" w:rsidR="007439F0" w:rsidRPr="007439F0" w:rsidRDefault="007439F0" w:rsidP="007439F0">
            <w:pPr>
              <w:snapToGrid w:val="0"/>
              <w:spacing w:line="480" w:lineRule="auto"/>
              <w:jc w:val="center"/>
              <w:rPr>
                <w:rFonts w:eastAsia="PMingLiU"/>
                <w:color w:val="auto"/>
                <w:lang w:eastAsia="zh-TW"/>
              </w:rPr>
            </w:pPr>
          </w:p>
        </w:tc>
        <w:tc>
          <w:tcPr>
            <w:tcW w:w="990" w:type="dxa"/>
          </w:tcPr>
          <w:p w14:paraId="573196D1" w14:textId="77777777" w:rsidR="007439F0" w:rsidRPr="007439F0" w:rsidRDefault="007439F0" w:rsidP="007439F0">
            <w:pPr>
              <w:spacing w:line="480" w:lineRule="auto"/>
              <w:rPr>
                <w:color w:val="auto"/>
              </w:rPr>
            </w:pPr>
          </w:p>
        </w:tc>
      </w:tr>
      <w:tr w:rsidR="007439F0" w:rsidRPr="007439F0" w14:paraId="6F44F9EF" w14:textId="77777777" w:rsidTr="007439F0">
        <w:tc>
          <w:tcPr>
            <w:tcW w:w="2033" w:type="dxa"/>
            <w:vMerge/>
            <w:vAlign w:val="center"/>
          </w:tcPr>
          <w:p w14:paraId="0478538D" w14:textId="77777777" w:rsidR="007439F0" w:rsidRPr="007439F0" w:rsidRDefault="007439F0" w:rsidP="007439F0">
            <w:pPr>
              <w:snapToGrid w:val="0"/>
              <w:rPr>
                <w:color w:val="auto"/>
              </w:rPr>
            </w:pPr>
          </w:p>
        </w:tc>
        <w:tc>
          <w:tcPr>
            <w:tcW w:w="1284" w:type="dxa"/>
            <w:vAlign w:val="center"/>
          </w:tcPr>
          <w:p w14:paraId="1729FDCD" w14:textId="77777777" w:rsidR="007439F0" w:rsidRPr="007439F0" w:rsidRDefault="007439F0" w:rsidP="007439F0">
            <w:pPr>
              <w:snapToGrid w:val="0"/>
              <w:spacing w:line="480" w:lineRule="auto"/>
              <w:jc w:val="center"/>
              <w:rPr>
                <w:color w:val="auto"/>
              </w:rPr>
            </w:pPr>
            <w:r w:rsidRPr="007439F0">
              <w:rPr>
                <w:color w:val="auto"/>
              </w:rPr>
              <w:t>WT-I</w:t>
            </w:r>
          </w:p>
        </w:tc>
        <w:tc>
          <w:tcPr>
            <w:tcW w:w="1138" w:type="dxa"/>
            <w:gridSpan w:val="2"/>
          </w:tcPr>
          <w:p w14:paraId="40FA5014" w14:textId="77777777" w:rsidR="007439F0" w:rsidRPr="007439F0" w:rsidRDefault="007439F0" w:rsidP="007439F0">
            <w:pPr>
              <w:spacing w:line="480" w:lineRule="auto"/>
              <w:jc w:val="center"/>
              <w:rPr>
                <w:rFonts w:eastAsia="PMingLiU"/>
                <w:color w:val="auto"/>
                <w:lang w:eastAsia="zh-TW"/>
              </w:rPr>
            </w:pPr>
            <w:r w:rsidRPr="007439F0">
              <w:rPr>
                <w:rFonts w:eastAsia="PMingLiU"/>
                <w:color w:val="auto"/>
                <w:lang w:eastAsia="zh-TW"/>
              </w:rPr>
              <w:t>ns</w:t>
            </w:r>
          </w:p>
        </w:tc>
        <w:tc>
          <w:tcPr>
            <w:tcW w:w="1242" w:type="dxa"/>
          </w:tcPr>
          <w:p w14:paraId="5DDEE85B" w14:textId="77777777" w:rsidR="007439F0" w:rsidRPr="007439F0" w:rsidRDefault="007439F0" w:rsidP="007439F0">
            <w:pPr>
              <w:spacing w:line="480" w:lineRule="auto"/>
              <w:jc w:val="center"/>
              <w:rPr>
                <w:rFonts w:eastAsia="PMingLiU"/>
                <w:color w:val="auto"/>
                <w:lang w:eastAsia="zh-TW"/>
              </w:rPr>
            </w:pPr>
            <w:r w:rsidRPr="007439F0">
              <w:rPr>
                <w:rFonts w:eastAsia="PMingLiU"/>
                <w:color w:val="auto"/>
                <w:lang w:eastAsia="zh-TW"/>
              </w:rPr>
              <w:t>ns</w:t>
            </w:r>
          </w:p>
        </w:tc>
        <w:tc>
          <w:tcPr>
            <w:tcW w:w="992" w:type="dxa"/>
          </w:tcPr>
          <w:p w14:paraId="4B84C3C6" w14:textId="77777777" w:rsidR="007439F0" w:rsidRPr="007439F0" w:rsidRDefault="007439F0" w:rsidP="007439F0">
            <w:pPr>
              <w:spacing w:line="480" w:lineRule="auto"/>
              <w:jc w:val="center"/>
              <w:rPr>
                <w:rFonts w:eastAsia="PMingLiU"/>
                <w:color w:val="auto"/>
                <w:lang w:eastAsia="zh-TW"/>
              </w:rPr>
            </w:pPr>
            <w:r w:rsidRPr="007439F0">
              <w:rPr>
                <w:rFonts w:eastAsia="PMingLiU"/>
                <w:color w:val="auto"/>
                <w:lang w:eastAsia="zh-TW"/>
              </w:rPr>
              <w:t>ns</w:t>
            </w:r>
          </w:p>
        </w:tc>
        <w:tc>
          <w:tcPr>
            <w:tcW w:w="1411" w:type="dxa"/>
            <w:vMerge/>
            <w:vAlign w:val="center"/>
          </w:tcPr>
          <w:p w14:paraId="3F575F2B" w14:textId="77777777" w:rsidR="007439F0" w:rsidRPr="007439F0" w:rsidRDefault="007439F0" w:rsidP="007439F0">
            <w:pPr>
              <w:snapToGrid w:val="0"/>
              <w:ind w:left="280"/>
              <w:jc w:val="center"/>
              <w:rPr>
                <w:color w:val="auto"/>
              </w:rPr>
            </w:pPr>
          </w:p>
        </w:tc>
        <w:tc>
          <w:tcPr>
            <w:tcW w:w="990" w:type="dxa"/>
            <w:vAlign w:val="center"/>
          </w:tcPr>
          <w:p w14:paraId="15EABF1A" w14:textId="77777777" w:rsidR="007439F0" w:rsidRPr="007439F0" w:rsidRDefault="007439F0" w:rsidP="007439F0">
            <w:pPr>
              <w:snapToGrid w:val="0"/>
              <w:spacing w:line="480" w:lineRule="auto"/>
              <w:jc w:val="center"/>
              <w:rPr>
                <w:rFonts w:eastAsia="PMingLiU"/>
                <w:color w:val="auto"/>
                <w:lang w:eastAsia="zh-TW"/>
              </w:rPr>
            </w:pPr>
          </w:p>
        </w:tc>
        <w:tc>
          <w:tcPr>
            <w:tcW w:w="990" w:type="dxa"/>
          </w:tcPr>
          <w:p w14:paraId="69B2110C" w14:textId="77777777" w:rsidR="007439F0" w:rsidRPr="007439F0" w:rsidRDefault="007439F0" w:rsidP="007439F0">
            <w:pPr>
              <w:spacing w:line="480" w:lineRule="auto"/>
              <w:rPr>
                <w:rFonts w:eastAsia="PMingLiU"/>
                <w:color w:val="auto"/>
                <w:lang w:eastAsia="zh-TW"/>
              </w:rPr>
            </w:pPr>
          </w:p>
        </w:tc>
      </w:tr>
      <w:tr w:rsidR="007439F0" w:rsidRPr="007439F0" w14:paraId="6A845B49" w14:textId="77777777" w:rsidTr="007439F0">
        <w:tc>
          <w:tcPr>
            <w:tcW w:w="2033" w:type="dxa"/>
            <w:vMerge w:val="restart"/>
            <w:vAlign w:val="center"/>
          </w:tcPr>
          <w:p w14:paraId="44353A56" w14:textId="77777777" w:rsidR="007439F0" w:rsidRPr="007439F0" w:rsidRDefault="007439F0" w:rsidP="007439F0">
            <w:pPr>
              <w:snapToGrid w:val="0"/>
              <w:rPr>
                <w:rFonts w:eastAsia="PMingLiU"/>
                <w:color w:val="auto"/>
                <w:lang w:eastAsia="zh-TW"/>
              </w:rPr>
            </w:pPr>
            <w:r w:rsidRPr="007439F0">
              <w:rPr>
                <w:rFonts w:eastAsia="PMingLiU"/>
                <w:color w:val="auto"/>
                <w:lang w:eastAsia="zh-TW"/>
              </w:rPr>
              <w:t>Dharma (</w:t>
            </w:r>
            <w:proofErr w:type="spellStart"/>
            <w:r w:rsidRPr="007439F0">
              <w:rPr>
                <w:rFonts w:eastAsia="PMingLiU"/>
                <w:color w:val="auto"/>
                <w:lang w:eastAsia="zh-TW"/>
              </w:rPr>
              <w:t>Authority+Purity</w:t>
            </w:r>
            <w:proofErr w:type="spellEnd"/>
            <w:r w:rsidRPr="007439F0">
              <w:rPr>
                <w:rFonts w:eastAsia="PMingLiU"/>
                <w:color w:val="auto"/>
                <w:lang w:eastAsia="zh-TW"/>
              </w:rPr>
              <w:t>)</w:t>
            </w:r>
          </w:p>
        </w:tc>
        <w:tc>
          <w:tcPr>
            <w:tcW w:w="1284" w:type="dxa"/>
            <w:vAlign w:val="center"/>
          </w:tcPr>
          <w:p w14:paraId="490BE077" w14:textId="77777777" w:rsidR="007439F0" w:rsidRPr="007439F0" w:rsidRDefault="007439F0" w:rsidP="007439F0">
            <w:pPr>
              <w:snapToGrid w:val="0"/>
              <w:spacing w:line="480" w:lineRule="auto"/>
              <w:jc w:val="center"/>
              <w:rPr>
                <w:color w:val="auto"/>
              </w:rPr>
            </w:pPr>
            <w:r w:rsidRPr="007439F0">
              <w:rPr>
                <w:color w:val="auto"/>
              </w:rPr>
              <w:t>WT-A</w:t>
            </w:r>
          </w:p>
        </w:tc>
        <w:tc>
          <w:tcPr>
            <w:tcW w:w="1138" w:type="dxa"/>
            <w:gridSpan w:val="2"/>
          </w:tcPr>
          <w:p w14:paraId="67AF0C4C" w14:textId="77777777" w:rsidR="007439F0" w:rsidRPr="007439F0" w:rsidRDefault="007439F0" w:rsidP="007439F0">
            <w:pPr>
              <w:widowControl w:val="0"/>
              <w:spacing w:line="480" w:lineRule="auto"/>
              <w:jc w:val="center"/>
              <w:rPr>
                <w:color w:val="auto"/>
              </w:rPr>
            </w:pPr>
            <w:r w:rsidRPr="007439F0">
              <w:rPr>
                <w:color w:val="auto"/>
              </w:rPr>
              <w:t>.</w:t>
            </w:r>
            <w:r w:rsidRPr="007439F0">
              <w:rPr>
                <w:rFonts w:eastAsia="PMingLiU"/>
                <w:color w:val="auto"/>
                <w:lang w:eastAsia="zh-TW"/>
              </w:rPr>
              <w:t>409</w:t>
            </w:r>
            <w:r w:rsidRPr="007439F0">
              <w:rPr>
                <w:color w:val="auto"/>
                <w:vertAlign w:val="superscript"/>
              </w:rPr>
              <w:t>**</w:t>
            </w:r>
          </w:p>
        </w:tc>
        <w:tc>
          <w:tcPr>
            <w:tcW w:w="1242" w:type="dxa"/>
          </w:tcPr>
          <w:p w14:paraId="41779BFF" w14:textId="77777777" w:rsidR="007439F0" w:rsidRPr="007439F0" w:rsidRDefault="007439F0" w:rsidP="007439F0">
            <w:pPr>
              <w:widowControl w:val="0"/>
              <w:spacing w:line="480" w:lineRule="auto"/>
              <w:jc w:val="center"/>
              <w:rPr>
                <w:color w:val="auto"/>
              </w:rPr>
            </w:pPr>
            <w:r w:rsidRPr="007439F0">
              <w:rPr>
                <w:color w:val="auto"/>
              </w:rPr>
              <w:t>.</w:t>
            </w:r>
            <w:r w:rsidRPr="007439F0">
              <w:rPr>
                <w:rFonts w:eastAsia="PMingLiU"/>
                <w:color w:val="auto"/>
                <w:lang w:eastAsia="zh-TW"/>
              </w:rPr>
              <w:t>532</w:t>
            </w:r>
            <w:r w:rsidRPr="007439F0">
              <w:rPr>
                <w:color w:val="auto"/>
                <w:vertAlign w:val="superscript"/>
              </w:rPr>
              <w:t>**</w:t>
            </w:r>
          </w:p>
        </w:tc>
        <w:tc>
          <w:tcPr>
            <w:tcW w:w="992" w:type="dxa"/>
          </w:tcPr>
          <w:p w14:paraId="24A85E0E" w14:textId="77777777" w:rsidR="007439F0" w:rsidRPr="007439F0" w:rsidRDefault="007439F0" w:rsidP="007439F0">
            <w:pPr>
              <w:widowControl w:val="0"/>
              <w:spacing w:line="480" w:lineRule="auto"/>
              <w:jc w:val="center"/>
              <w:rPr>
                <w:rFonts w:eastAsia="PMingLiU"/>
                <w:color w:val="auto"/>
                <w:kern w:val="2"/>
                <w:lang w:eastAsia="zh-TW"/>
              </w:rPr>
            </w:pPr>
            <w:r w:rsidRPr="007439F0">
              <w:rPr>
                <w:color w:val="auto"/>
              </w:rPr>
              <w:t>.</w:t>
            </w:r>
            <w:r w:rsidRPr="007439F0">
              <w:rPr>
                <w:rFonts w:eastAsia="PMingLiU"/>
                <w:color w:val="auto"/>
                <w:lang w:eastAsia="zh-TW"/>
              </w:rPr>
              <w:t>290</w:t>
            </w:r>
            <w:r w:rsidRPr="007439F0">
              <w:rPr>
                <w:color w:val="auto"/>
                <w:vertAlign w:val="superscript"/>
              </w:rPr>
              <w:t>**</w:t>
            </w:r>
          </w:p>
        </w:tc>
        <w:tc>
          <w:tcPr>
            <w:tcW w:w="1411" w:type="dxa"/>
            <w:vMerge w:val="restart"/>
          </w:tcPr>
          <w:p w14:paraId="6A2CFF72" w14:textId="77777777" w:rsidR="007439F0" w:rsidRPr="007439F0" w:rsidRDefault="007439F0" w:rsidP="007439F0">
            <w:pPr>
              <w:rPr>
                <w:color w:val="auto"/>
              </w:rPr>
            </w:pPr>
          </w:p>
        </w:tc>
        <w:tc>
          <w:tcPr>
            <w:tcW w:w="990" w:type="dxa"/>
          </w:tcPr>
          <w:p w14:paraId="5B50B9BD" w14:textId="77777777" w:rsidR="007439F0" w:rsidRPr="007439F0" w:rsidRDefault="007439F0" w:rsidP="007439F0">
            <w:pPr>
              <w:spacing w:line="480" w:lineRule="auto"/>
              <w:rPr>
                <w:color w:val="auto"/>
              </w:rPr>
            </w:pPr>
          </w:p>
        </w:tc>
        <w:tc>
          <w:tcPr>
            <w:tcW w:w="990" w:type="dxa"/>
          </w:tcPr>
          <w:p w14:paraId="42F27521" w14:textId="77777777" w:rsidR="007439F0" w:rsidRPr="007439F0" w:rsidRDefault="007439F0" w:rsidP="007439F0">
            <w:pPr>
              <w:spacing w:line="480" w:lineRule="auto"/>
              <w:rPr>
                <w:color w:val="auto"/>
              </w:rPr>
            </w:pPr>
          </w:p>
        </w:tc>
      </w:tr>
      <w:tr w:rsidR="007439F0" w:rsidRPr="007439F0" w14:paraId="5D506067" w14:textId="77777777" w:rsidTr="00695DC2">
        <w:trPr>
          <w:trHeight w:val="367"/>
        </w:trPr>
        <w:tc>
          <w:tcPr>
            <w:tcW w:w="2033" w:type="dxa"/>
            <w:vMerge/>
            <w:vAlign w:val="center"/>
          </w:tcPr>
          <w:p w14:paraId="72AEF9BA" w14:textId="77777777" w:rsidR="007439F0" w:rsidRPr="007439F0" w:rsidRDefault="007439F0" w:rsidP="007439F0">
            <w:pPr>
              <w:snapToGrid w:val="0"/>
              <w:jc w:val="right"/>
              <w:rPr>
                <w:color w:val="auto"/>
              </w:rPr>
            </w:pPr>
          </w:p>
        </w:tc>
        <w:tc>
          <w:tcPr>
            <w:tcW w:w="1284" w:type="dxa"/>
            <w:vAlign w:val="center"/>
          </w:tcPr>
          <w:p w14:paraId="3DAF383A" w14:textId="77777777" w:rsidR="007439F0" w:rsidRPr="007439F0" w:rsidRDefault="007439F0" w:rsidP="007439F0">
            <w:pPr>
              <w:snapToGrid w:val="0"/>
              <w:spacing w:line="480" w:lineRule="auto"/>
              <w:jc w:val="center"/>
              <w:rPr>
                <w:color w:val="auto"/>
              </w:rPr>
            </w:pPr>
            <w:r w:rsidRPr="007439F0">
              <w:rPr>
                <w:color w:val="auto"/>
              </w:rPr>
              <w:t>WT-I</w:t>
            </w:r>
          </w:p>
        </w:tc>
        <w:tc>
          <w:tcPr>
            <w:tcW w:w="1138" w:type="dxa"/>
            <w:gridSpan w:val="2"/>
          </w:tcPr>
          <w:p w14:paraId="060CD307" w14:textId="77777777" w:rsidR="007439F0" w:rsidRPr="007439F0" w:rsidRDefault="007439F0" w:rsidP="007439F0">
            <w:pPr>
              <w:spacing w:beforeLines="10" w:before="24" w:line="480" w:lineRule="auto"/>
              <w:jc w:val="center"/>
              <w:rPr>
                <w:rFonts w:eastAsia="PMingLiU"/>
                <w:color w:val="auto"/>
                <w:lang w:eastAsia="zh-TW"/>
              </w:rPr>
            </w:pPr>
            <w:r w:rsidRPr="007439F0">
              <w:rPr>
                <w:rFonts w:eastAsia="PMingLiU"/>
                <w:color w:val="auto"/>
                <w:lang w:eastAsia="zh-TW"/>
              </w:rPr>
              <w:t>-.149</w:t>
            </w:r>
            <w:r w:rsidRPr="007439F0">
              <w:rPr>
                <w:color w:val="auto"/>
                <w:vertAlign w:val="superscript"/>
              </w:rPr>
              <w:t>*</w:t>
            </w:r>
            <w:r w:rsidRPr="007439F0">
              <w:rPr>
                <w:rFonts w:eastAsia="PMingLiU"/>
                <w:color w:val="auto"/>
                <w:vertAlign w:val="superscript"/>
                <w:lang w:eastAsia="zh-TW"/>
              </w:rPr>
              <w:t>*</w:t>
            </w:r>
          </w:p>
        </w:tc>
        <w:tc>
          <w:tcPr>
            <w:tcW w:w="1242" w:type="dxa"/>
            <w:shd w:val="clear" w:color="auto" w:fill="BFBFBF" w:themeFill="background1" w:themeFillShade="BF"/>
          </w:tcPr>
          <w:p w14:paraId="350871BC" w14:textId="77777777" w:rsidR="007439F0" w:rsidRPr="007439F0" w:rsidRDefault="007439F0" w:rsidP="007439F0">
            <w:pPr>
              <w:spacing w:line="480" w:lineRule="auto"/>
              <w:jc w:val="center"/>
              <w:rPr>
                <w:rFonts w:eastAsia="PMingLiU"/>
                <w:color w:val="auto"/>
                <w:lang w:eastAsia="zh-TW"/>
              </w:rPr>
            </w:pPr>
            <w:r w:rsidRPr="007439F0">
              <w:rPr>
                <w:color w:val="auto"/>
              </w:rPr>
              <w:t>.</w:t>
            </w:r>
            <w:r w:rsidRPr="007439F0">
              <w:rPr>
                <w:rFonts w:eastAsia="PMingLiU"/>
                <w:color w:val="auto"/>
                <w:lang w:eastAsia="zh-TW"/>
              </w:rPr>
              <w:t>218</w:t>
            </w:r>
            <w:r w:rsidRPr="007439F0">
              <w:rPr>
                <w:color w:val="auto"/>
                <w:vertAlign w:val="superscript"/>
              </w:rPr>
              <w:t>*</w:t>
            </w:r>
            <w:r w:rsidRPr="007439F0">
              <w:rPr>
                <w:rFonts w:eastAsia="PMingLiU"/>
                <w:color w:val="auto"/>
                <w:vertAlign w:val="superscript"/>
                <w:lang w:eastAsia="zh-TW"/>
              </w:rPr>
              <w:t>*</w:t>
            </w:r>
          </w:p>
        </w:tc>
        <w:tc>
          <w:tcPr>
            <w:tcW w:w="992" w:type="dxa"/>
          </w:tcPr>
          <w:p w14:paraId="200009FF" w14:textId="77777777" w:rsidR="007439F0" w:rsidRPr="007439F0" w:rsidRDefault="007439F0" w:rsidP="007439F0">
            <w:pPr>
              <w:spacing w:line="480" w:lineRule="auto"/>
              <w:jc w:val="center"/>
              <w:rPr>
                <w:rFonts w:eastAsia="PMingLiU"/>
                <w:color w:val="auto"/>
                <w:lang w:eastAsia="zh-TW"/>
              </w:rPr>
            </w:pPr>
            <w:r w:rsidRPr="007439F0">
              <w:rPr>
                <w:rFonts w:eastAsia="PMingLiU"/>
                <w:color w:val="auto"/>
                <w:lang w:eastAsia="zh-TW"/>
              </w:rPr>
              <w:t>ns</w:t>
            </w:r>
          </w:p>
        </w:tc>
        <w:tc>
          <w:tcPr>
            <w:tcW w:w="1411" w:type="dxa"/>
            <w:vMerge/>
          </w:tcPr>
          <w:p w14:paraId="3C8C472A" w14:textId="77777777" w:rsidR="007439F0" w:rsidRPr="007439F0" w:rsidRDefault="007439F0" w:rsidP="007439F0">
            <w:pPr>
              <w:rPr>
                <w:color w:val="auto"/>
              </w:rPr>
            </w:pPr>
          </w:p>
        </w:tc>
        <w:tc>
          <w:tcPr>
            <w:tcW w:w="990" w:type="dxa"/>
          </w:tcPr>
          <w:p w14:paraId="6C92F3B1" w14:textId="77777777" w:rsidR="007439F0" w:rsidRPr="007439F0" w:rsidRDefault="007439F0" w:rsidP="007439F0">
            <w:pPr>
              <w:spacing w:line="480" w:lineRule="auto"/>
              <w:rPr>
                <w:color w:val="auto"/>
              </w:rPr>
            </w:pPr>
          </w:p>
        </w:tc>
        <w:tc>
          <w:tcPr>
            <w:tcW w:w="990" w:type="dxa"/>
          </w:tcPr>
          <w:p w14:paraId="5C9BBA8B" w14:textId="77777777" w:rsidR="007439F0" w:rsidRPr="007439F0" w:rsidRDefault="007439F0" w:rsidP="007439F0">
            <w:pPr>
              <w:spacing w:line="480" w:lineRule="auto"/>
              <w:rPr>
                <w:color w:val="auto"/>
              </w:rPr>
            </w:pPr>
          </w:p>
        </w:tc>
      </w:tr>
      <w:tr w:rsidR="007439F0" w:rsidRPr="007439F0" w14:paraId="5838A308" w14:textId="77777777" w:rsidTr="007439F0">
        <w:tc>
          <w:tcPr>
            <w:tcW w:w="2033" w:type="dxa"/>
            <w:vMerge w:val="restart"/>
            <w:vAlign w:val="center"/>
          </w:tcPr>
          <w:p w14:paraId="6F8F3D8F" w14:textId="77777777" w:rsidR="007439F0" w:rsidRPr="007439F0" w:rsidRDefault="007439F0" w:rsidP="007439F0">
            <w:pPr>
              <w:snapToGrid w:val="0"/>
              <w:jc w:val="right"/>
              <w:rPr>
                <w:color w:val="auto"/>
              </w:rPr>
            </w:pPr>
            <w:r w:rsidRPr="007439F0">
              <w:rPr>
                <w:color w:val="auto"/>
              </w:rPr>
              <w:t>Belief in a Just World</w:t>
            </w:r>
          </w:p>
          <w:p w14:paraId="65399799" w14:textId="77777777" w:rsidR="007439F0" w:rsidRPr="007439F0" w:rsidRDefault="007439F0" w:rsidP="007439F0">
            <w:pPr>
              <w:snapToGrid w:val="0"/>
              <w:jc w:val="right"/>
              <w:rPr>
                <w:color w:val="auto"/>
              </w:rPr>
            </w:pPr>
          </w:p>
        </w:tc>
        <w:tc>
          <w:tcPr>
            <w:tcW w:w="1284" w:type="dxa"/>
            <w:vAlign w:val="center"/>
          </w:tcPr>
          <w:p w14:paraId="6D79C423" w14:textId="77777777" w:rsidR="007439F0" w:rsidRPr="007439F0" w:rsidRDefault="007439F0" w:rsidP="007439F0">
            <w:pPr>
              <w:snapToGrid w:val="0"/>
              <w:spacing w:line="480" w:lineRule="auto"/>
              <w:jc w:val="center"/>
              <w:rPr>
                <w:color w:val="auto"/>
              </w:rPr>
            </w:pPr>
            <w:r w:rsidRPr="007439F0">
              <w:rPr>
                <w:color w:val="auto"/>
              </w:rPr>
              <w:t>WT-A</w:t>
            </w:r>
          </w:p>
        </w:tc>
        <w:tc>
          <w:tcPr>
            <w:tcW w:w="1138" w:type="dxa"/>
            <w:gridSpan w:val="2"/>
          </w:tcPr>
          <w:p w14:paraId="736660B5" w14:textId="77777777" w:rsidR="007439F0" w:rsidRPr="007439F0" w:rsidRDefault="007439F0" w:rsidP="007439F0">
            <w:pPr>
              <w:widowControl w:val="0"/>
              <w:spacing w:line="480" w:lineRule="auto"/>
              <w:jc w:val="center"/>
              <w:rPr>
                <w:color w:val="auto"/>
              </w:rPr>
            </w:pPr>
            <w:r w:rsidRPr="007439F0">
              <w:rPr>
                <w:color w:val="auto"/>
              </w:rPr>
              <w:t>.3</w:t>
            </w:r>
            <w:r w:rsidRPr="007439F0">
              <w:rPr>
                <w:rFonts w:eastAsia="PMingLiU"/>
                <w:color w:val="auto"/>
                <w:lang w:eastAsia="zh-TW"/>
              </w:rPr>
              <w:t>34</w:t>
            </w:r>
            <w:r w:rsidRPr="007439F0">
              <w:rPr>
                <w:color w:val="auto"/>
                <w:vertAlign w:val="superscript"/>
              </w:rPr>
              <w:t>**</w:t>
            </w:r>
          </w:p>
        </w:tc>
        <w:tc>
          <w:tcPr>
            <w:tcW w:w="1242" w:type="dxa"/>
          </w:tcPr>
          <w:p w14:paraId="3998F278" w14:textId="77777777" w:rsidR="007439F0" w:rsidRPr="007439F0" w:rsidRDefault="007439F0" w:rsidP="007439F0">
            <w:pPr>
              <w:widowControl w:val="0"/>
              <w:spacing w:line="480" w:lineRule="auto"/>
              <w:jc w:val="center"/>
              <w:rPr>
                <w:color w:val="auto"/>
              </w:rPr>
            </w:pPr>
            <w:r w:rsidRPr="007439F0">
              <w:rPr>
                <w:color w:val="auto"/>
              </w:rPr>
              <w:t>.</w:t>
            </w:r>
            <w:r w:rsidRPr="007439F0">
              <w:rPr>
                <w:rFonts w:eastAsia="PMingLiU"/>
                <w:color w:val="auto"/>
                <w:lang w:eastAsia="zh-TW"/>
              </w:rPr>
              <w:t>275</w:t>
            </w:r>
            <w:r w:rsidRPr="007439F0">
              <w:rPr>
                <w:color w:val="auto"/>
                <w:vertAlign w:val="superscript"/>
              </w:rPr>
              <w:t>**</w:t>
            </w:r>
          </w:p>
        </w:tc>
        <w:tc>
          <w:tcPr>
            <w:tcW w:w="992" w:type="dxa"/>
          </w:tcPr>
          <w:p w14:paraId="3B9AC308" w14:textId="77777777" w:rsidR="007439F0" w:rsidRPr="007439F0" w:rsidRDefault="007439F0" w:rsidP="007439F0">
            <w:pPr>
              <w:spacing w:line="480" w:lineRule="auto"/>
              <w:jc w:val="center"/>
              <w:rPr>
                <w:color w:val="auto"/>
              </w:rPr>
            </w:pPr>
            <w:r w:rsidRPr="007439F0">
              <w:rPr>
                <w:color w:val="auto"/>
              </w:rPr>
              <w:t>.</w:t>
            </w:r>
            <w:r w:rsidRPr="007439F0">
              <w:rPr>
                <w:rFonts w:eastAsia="PMingLiU"/>
                <w:color w:val="auto"/>
                <w:lang w:eastAsia="zh-TW"/>
              </w:rPr>
              <w:t>202</w:t>
            </w:r>
            <w:r w:rsidRPr="007439F0">
              <w:rPr>
                <w:color w:val="auto"/>
                <w:vertAlign w:val="superscript"/>
              </w:rPr>
              <w:t>**</w:t>
            </w:r>
          </w:p>
        </w:tc>
        <w:tc>
          <w:tcPr>
            <w:tcW w:w="1411" w:type="dxa"/>
            <w:vMerge w:val="restart"/>
          </w:tcPr>
          <w:p w14:paraId="3B38D0CA" w14:textId="77777777" w:rsidR="007439F0" w:rsidRPr="007439F0" w:rsidRDefault="007439F0" w:rsidP="007439F0">
            <w:pPr>
              <w:rPr>
                <w:color w:val="auto"/>
              </w:rPr>
            </w:pPr>
          </w:p>
        </w:tc>
        <w:tc>
          <w:tcPr>
            <w:tcW w:w="990" w:type="dxa"/>
          </w:tcPr>
          <w:p w14:paraId="0DAEA8C8" w14:textId="77777777" w:rsidR="007439F0" w:rsidRPr="007439F0" w:rsidRDefault="007439F0" w:rsidP="007439F0">
            <w:pPr>
              <w:spacing w:line="480" w:lineRule="auto"/>
              <w:rPr>
                <w:color w:val="auto"/>
              </w:rPr>
            </w:pPr>
          </w:p>
        </w:tc>
        <w:tc>
          <w:tcPr>
            <w:tcW w:w="990" w:type="dxa"/>
          </w:tcPr>
          <w:p w14:paraId="008DBA81" w14:textId="77777777" w:rsidR="007439F0" w:rsidRPr="007439F0" w:rsidRDefault="007439F0" w:rsidP="007439F0">
            <w:pPr>
              <w:spacing w:line="480" w:lineRule="auto"/>
              <w:rPr>
                <w:color w:val="auto"/>
              </w:rPr>
            </w:pPr>
          </w:p>
        </w:tc>
      </w:tr>
      <w:tr w:rsidR="007439F0" w:rsidRPr="007439F0" w14:paraId="3EA5A9D1" w14:textId="77777777" w:rsidTr="007439F0">
        <w:tc>
          <w:tcPr>
            <w:tcW w:w="2033" w:type="dxa"/>
            <w:vMerge/>
            <w:tcBorders>
              <w:bottom w:val="single" w:sz="4" w:space="0" w:color="auto"/>
            </w:tcBorders>
            <w:vAlign w:val="center"/>
          </w:tcPr>
          <w:p w14:paraId="0FD33E48" w14:textId="77777777" w:rsidR="007439F0" w:rsidRPr="007439F0" w:rsidRDefault="007439F0" w:rsidP="007439F0">
            <w:pPr>
              <w:snapToGrid w:val="0"/>
              <w:spacing w:line="480" w:lineRule="auto"/>
              <w:jc w:val="center"/>
              <w:rPr>
                <w:color w:val="auto"/>
              </w:rPr>
            </w:pPr>
          </w:p>
        </w:tc>
        <w:tc>
          <w:tcPr>
            <w:tcW w:w="1284" w:type="dxa"/>
            <w:tcBorders>
              <w:bottom w:val="single" w:sz="4" w:space="0" w:color="auto"/>
            </w:tcBorders>
            <w:vAlign w:val="center"/>
          </w:tcPr>
          <w:p w14:paraId="3608FCF7" w14:textId="77777777" w:rsidR="007439F0" w:rsidRPr="007439F0" w:rsidRDefault="007439F0" w:rsidP="007439F0">
            <w:pPr>
              <w:snapToGrid w:val="0"/>
              <w:spacing w:line="480" w:lineRule="auto"/>
              <w:jc w:val="center"/>
              <w:rPr>
                <w:color w:val="auto"/>
              </w:rPr>
            </w:pPr>
            <w:r w:rsidRPr="007439F0">
              <w:rPr>
                <w:color w:val="auto"/>
              </w:rPr>
              <w:t>WT-I</w:t>
            </w:r>
          </w:p>
        </w:tc>
        <w:tc>
          <w:tcPr>
            <w:tcW w:w="1138" w:type="dxa"/>
            <w:gridSpan w:val="2"/>
            <w:tcBorders>
              <w:bottom w:val="single" w:sz="4" w:space="0" w:color="auto"/>
            </w:tcBorders>
          </w:tcPr>
          <w:p w14:paraId="11DD5B09" w14:textId="77777777" w:rsidR="007439F0" w:rsidRPr="007439F0" w:rsidRDefault="007439F0" w:rsidP="007439F0">
            <w:pPr>
              <w:spacing w:line="480" w:lineRule="auto"/>
              <w:jc w:val="center"/>
              <w:rPr>
                <w:color w:val="auto"/>
              </w:rPr>
            </w:pPr>
            <w:r w:rsidRPr="007439F0">
              <w:rPr>
                <w:rFonts w:eastAsia="PMingLiU"/>
                <w:color w:val="auto"/>
                <w:lang w:eastAsia="zh-TW"/>
              </w:rPr>
              <w:t>-</w:t>
            </w:r>
            <w:r w:rsidRPr="007439F0">
              <w:rPr>
                <w:color w:val="auto"/>
              </w:rPr>
              <w:t>.12</w:t>
            </w:r>
            <w:r w:rsidRPr="007439F0">
              <w:rPr>
                <w:rFonts w:eastAsia="PMingLiU"/>
                <w:color w:val="auto"/>
                <w:lang w:eastAsia="zh-TW"/>
              </w:rPr>
              <w:t>6</w:t>
            </w:r>
            <w:r w:rsidRPr="007439F0">
              <w:rPr>
                <w:color w:val="auto"/>
                <w:vertAlign w:val="superscript"/>
              </w:rPr>
              <w:t>*</w:t>
            </w:r>
          </w:p>
        </w:tc>
        <w:tc>
          <w:tcPr>
            <w:tcW w:w="1242" w:type="dxa"/>
            <w:tcBorders>
              <w:bottom w:val="single" w:sz="4" w:space="0" w:color="auto"/>
            </w:tcBorders>
          </w:tcPr>
          <w:p w14:paraId="73FA30CC" w14:textId="77777777" w:rsidR="007439F0" w:rsidRPr="007439F0" w:rsidRDefault="007439F0" w:rsidP="007439F0">
            <w:pPr>
              <w:spacing w:line="480" w:lineRule="auto"/>
              <w:jc w:val="center"/>
              <w:rPr>
                <w:rFonts w:eastAsia="PMingLiU"/>
                <w:color w:val="auto"/>
                <w:lang w:eastAsia="zh-TW"/>
              </w:rPr>
            </w:pPr>
            <w:r w:rsidRPr="007439F0">
              <w:rPr>
                <w:rFonts w:eastAsia="PMingLiU"/>
                <w:color w:val="auto"/>
                <w:lang w:eastAsia="zh-TW"/>
              </w:rPr>
              <w:t>ns</w:t>
            </w:r>
          </w:p>
        </w:tc>
        <w:tc>
          <w:tcPr>
            <w:tcW w:w="992" w:type="dxa"/>
            <w:tcBorders>
              <w:bottom w:val="single" w:sz="4" w:space="0" w:color="auto"/>
            </w:tcBorders>
          </w:tcPr>
          <w:p w14:paraId="602EFBB7" w14:textId="77777777" w:rsidR="007439F0" w:rsidRPr="007439F0" w:rsidRDefault="007439F0" w:rsidP="007439F0">
            <w:pPr>
              <w:spacing w:line="480" w:lineRule="auto"/>
              <w:jc w:val="center"/>
              <w:rPr>
                <w:rFonts w:eastAsia="PMingLiU"/>
                <w:color w:val="auto"/>
                <w:lang w:eastAsia="zh-TW"/>
              </w:rPr>
            </w:pPr>
            <w:r w:rsidRPr="007439F0">
              <w:rPr>
                <w:rFonts w:eastAsia="PMingLiU"/>
                <w:color w:val="auto"/>
                <w:lang w:eastAsia="zh-TW"/>
              </w:rPr>
              <w:t>ns</w:t>
            </w:r>
          </w:p>
        </w:tc>
        <w:tc>
          <w:tcPr>
            <w:tcW w:w="1411" w:type="dxa"/>
            <w:vMerge/>
            <w:tcBorders>
              <w:bottom w:val="single" w:sz="4" w:space="0" w:color="auto"/>
            </w:tcBorders>
          </w:tcPr>
          <w:p w14:paraId="057B9432" w14:textId="77777777" w:rsidR="007439F0" w:rsidRPr="007439F0" w:rsidRDefault="007439F0" w:rsidP="007439F0">
            <w:pPr>
              <w:spacing w:line="480" w:lineRule="auto"/>
              <w:rPr>
                <w:color w:val="auto"/>
              </w:rPr>
            </w:pPr>
          </w:p>
        </w:tc>
        <w:tc>
          <w:tcPr>
            <w:tcW w:w="990" w:type="dxa"/>
            <w:tcBorders>
              <w:bottom w:val="single" w:sz="4" w:space="0" w:color="auto"/>
            </w:tcBorders>
          </w:tcPr>
          <w:p w14:paraId="70F0E72D" w14:textId="77777777" w:rsidR="007439F0" w:rsidRPr="007439F0" w:rsidRDefault="007439F0" w:rsidP="007439F0">
            <w:pPr>
              <w:spacing w:line="480" w:lineRule="auto"/>
              <w:rPr>
                <w:color w:val="auto"/>
              </w:rPr>
            </w:pPr>
          </w:p>
        </w:tc>
        <w:tc>
          <w:tcPr>
            <w:tcW w:w="990" w:type="dxa"/>
            <w:tcBorders>
              <w:bottom w:val="single" w:sz="4" w:space="0" w:color="auto"/>
            </w:tcBorders>
          </w:tcPr>
          <w:p w14:paraId="64E19F35" w14:textId="77777777" w:rsidR="007439F0" w:rsidRPr="007439F0" w:rsidRDefault="007439F0" w:rsidP="007439F0">
            <w:pPr>
              <w:spacing w:line="480" w:lineRule="auto"/>
              <w:rPr>
                <w:color w:val="auto"/>
              </w:rPr>
            </w:pPr>
          </w:p>
        </w:tc>
      </w:tr>
      <w:tr w:rsidR="007439F0" w:rsidRPr="007439F0" w14:paraId="1D65E144" w14:textId="77777777" w:rsidTr="007439F0">
        <w:tc>
          <w:tcPr>
            <w:tcW w:w="10080" w:type="dxa"/>
            <w:gridSpan w:val="9"/>
            <w:tcBorders>
              <w:top w:val="single" w:sz="4" w:space="0" w:color="auto"/>
              <w:bottom w:val="single" w:sz="4" w:space="0" w:color="auto"/>
            </w:tcBorders>
          </w:tcPr>
          <w:p w14:paraId="7470908A" w14:textId="77777777" w:rsidR="007439F0" w:rsidRPr="007439F0" w:rsidRDefault="007439F0" w:rsidP="007439F0">
            <w:pPr>
              <w:snapToGrid w:val="0"/>
              <w:spacing w:line="480" w:lineRule="auto"/>
              <w:jc w:val="center"/>
              <w:rPr>
                <w:b/>
                <w:color w:val="auto"/>
              </w:rPr>
            </w:pPr>
            <w:r w:rsidRPr="007439F0">
              <w:rPr>
                <w:b/>
                <w:bCs/>
                <w:color w:val="auto"/>
                <w:sz w:val="22"/>
              </w:rPr>
              <w:t xml:space="preserve">d: </w:t>
            </w:r>
            <w:r w:rsidRPr="007439F0">
              <w:rPr>
                <w:rFonts w:eastAsia="PMingLiU"/>
                <w:b/>
                <w:bCs/>
                <w:color w:val="000000"/>
                <w:sz w:val="22"/>
              </w:rPr>
              <w:t xml:space="preserve">relationship between </w:t>
            </w:r>
            <w:r w:rsidRPr="007439F0">
              <w:rPr>
                <w:b/>
                <w:bCs/>
                <w:color w:val="auto"/>
                <w:sz w:val="22"/>
              </w:rPr>
              <w:t>Non-dominant rationality and Foreign values/beliefs</w:t>
            </w:r>
          </w:p>
        </w:tc>
      </w:tr>
      <w:tr w:rsidR="007439F0" w:rsidRPr="007439F0" w14:paraId="01A4606E" w14:textId="77777777" w:rsidTr="007439F0">
        <w:tc>
          <w:tcPr>
            <w:tcW w:w="2033" w:type="dxa"/>
            <w:vMerge w:val="restart"/>
            <w:tcBorders>
              <w:top w:val="single" w:sz="4" w:space="0" w:color="auto"/>
            </w:tcBorders>
            <w:vAlign w:val="center"/>
          </w:tcPr>
          <w:p w14:paraId="687FAD2A" w14:textId="77777777" w:rsidR="007439F0" w:rsidRPr="007439F0" w:rsidRDefault="007439F0" w:rsidP="007439F0">
            <w:pPr>
              <w:snapToGrid w:val="0"/>
              <w:rPr>
                <w:color w:val="auto"/>
              </w:rPr>
            </w:pPr>
            <w:r w:rsidRPr="007439F0">
              <w:rPr>
                <w:color w:val="auto"/>
              </w:rPr>
              <w:t>Belief in an Unjust World</w:t>
            </w:r>
          </w:p>
          <w:p w14:paraId="05231EB2" w14:textId="77777777" w:rsidR="007439F0" w:rsidRPr="007439F0" w:rsidRDefault="007439F0" w:rsidP="007439F0">
            <w:pPr>
              <w:snapToGrid w:val="0"/>
              <w:jc w:val="right"/>
              <w:rPr>
                <w:color w:val="auto"/>
              </w:rPr>
            </w:pPr>
          </w:p>
        </w:tc>
        <w:tc>
          <w:tcPr>
            <w:tcW w:w="1284" w:type="dxa"/>
            <w:tcBorders>
              <w:top w:val="single" w:sz="4" w:space="0" w:color="auto"/>
            </w:tcBorders>
            <w:vAlign w:val="center"/>
          </w:tcPr>
          <w:p w14:paraId="2F5D3E80" w14:textId="77777777" w:rsidR="007439F0" w:rsidRPr="007439F0" w:rsidRDefault="007439F0" w:rsidP="007439F0">
            <w:pPr>
              <w:snapToGrid w:val="0"/>
              <w:spacing w:line="480" w:lineRule="auto"/>
              <w:jc w:val="center"/>
              <w:rPr>
                <w:color w:val="auto"/>
              </w:rPr>
            </w:pPr>
            <w:r w:rsidRPr="007439F0">
              <w:rPr>
                <w:color w:val="auto"/>
              </w:rPr>
              <w:t>WT-A</w:t>
            </w:r>
          </w:p>
        </w:tc>
        <w:tc>
          <w:tcPr>
            <w:tcW w:w="1138" w:type="dxa"/>
            <w:gridSpan w:val="2"/>
            <w:tcBorders>
              <w:top w:val="single" w:sz="4" w:space="0" w:color="auto"/>
            </w:tcBorders>
          </w:tcPr>
          <w:p w14:paraId="273371F1" w14:textId="77777777" w:rsidR="007439F0" w:rsidRPr="007439F0" w:rsidRDefault="007439F0" w:rsidP="007439F0">
            <w:pPr>
              <w:spacing w:line="480" w:lineRule="auto"/>
              <w:jc w:val="center"/>
              <w:rPr>
                <w:rFonts w:eastAsia="PMingLiU"/>
                <w:color w:val="auto"/>
                <w:lang w:eastAsia="zh-TW"/>
              </w:rPr>
            </w:pPr>
            <w:r w:rsidRPr="007439F0">
              <w:rPr>
                <w:rFonts w:eastAsia="PMingLiU"/>
                <w:color w:val="auto"/>
                <w:lang w:eastAsia="zh-TW"/>
              </w:rPr>
              <w:t>ns</w:t>
            </w:r>
          </w:p>
        </w:tc>
        <w:tc>
          <w:tcPr>
            <w:tcW w:w="1242" w:type="dxa"/>
            <w:tcBorders>
              <w:top w:val="single" w:sz="4" w:space="0" w:color="auto"/>
            </w:tcBorders>
          </w:tcPr>
          <w:p w14:paraId="7BA7024A" w14:textId="77777777" w:rsidR="007439F0" w:rsidRPr="007439F0" w:rsidRDefault="007439F0" w:rsidP="007439F0">
            <w:pPr>
              <w:spacing w:line="480" w:lineRule="auto"/>
              <w:jc w:val="center"/>
              <w:rPr>
                <w:color w:val="auto"/>
              </w:rPr>
            </w:pPr>
            <w:r w:rsidRPr="007439F0">
              <w:rPr>
                <w:rFonts w:eastAsia="PMingLiU"/>
                <w:color w:val="auto"/>
                <w:lang w:eastAsia="zh-TW"/>
              </w:rPr>
              <w:t>ns</w:t>
            </w:r>
          </w:p>
        </w:tc>
        <w:tc>
          <w:tcPr>
            <w:tcW w:w="992" w:type="dxa"/>
            <w:tcBorders>
              <w:top w:val="single" w:sz="4" w:space="0" w:color="auto"/>
            </w:tcBorders>
          </w:tcPr>
          <w:p w14:paraId="510FC59F" w14:textId="77777777" w:rsidR="007439F0" w:rsidRPr="007439F0" w:rsidRDefault="007439F0" w:rsidP="007439F0">
            <w:pPr>
              <w:spacing w:line="480" w:lineRule="auto"/>
              <w:jc w:val="center"/>
              <w:rPr>
                <w:rFonts w:eastAsia="PMingLiU"/>
                <w:color w:val="auto"/>
                <w:lang w:eastAsia="zh-TW"/>
              </w:rPr>
            </w:pPr>
            <w:r w:rsidRPr="007439F0">
              <w:rPr>
                <w:rFonts w:eastAsia="PMingLiU"/>
                <w:color w:val="auto"/>
                <w:lang w:eastAsia="zh-TW"/>
              </w:rPr>
              <w:t>ns</w:t>
            </w:r>
          </w:p>
        </w:tc>
        <w:tc>
          <w:tcPr>
            <w:tcW w:w="1411" w:type="dxa"/>
            <w:vMerge w:val="restart"/>
            <w:tcBorders>
              <w:top w:val="single" w:sz="4" w:space="0" w:color="auto"/>
            </w:tcBorders>
            <w:vAlign w:val="center"/>
          </w:tcPr>
          <w:p w14:paraId="651D3E99" w14:textId="77777777" w:rsidR="007439F0" w:rsidRPr="007439F0" w:rsidRDefault="007439F0" w:rsidP="007439F0">
            <w:pPr>
              <w:snapToGrid w:val="0"/>
              <w:rPr>
                <w:color w:val="auto"/>
              </w:rPr>
            </w:pPr>
            <w:r w:rsidRPr="007439F0">
              <w:rPr>
                <w:color w:val="auto"/>
              </w:rPr>
              <w:t>Reciprocal</w:t>
            </w:r>
          </w:p>
          <w:p w14:paraId="2DF76B9E" w14:textId="77777777" w:rsidR="007439F0" w:rsidRPr="007439F0" w:rsidRDefault="007439F0" w:rsidP="007439F0">
            <w:pPr>
              <w:snapToGrid w:val="0"/>
              <w:rPr>
                <w:rFonts w:eastAsia="DengXian"/>
                <w:color w:val="auto"/>
              </w:rPr>
            </w:pPr>
            <w:r w:rsidRPr="007439F0">
              <w:rPr>
                <w:color w:val="auto"/>
              </w:rPr>
              <w:t xml:space="preserve">Filial piety </w:t>
            </w:r>
          </w:p>
        </w:tc>
        <w:tc>
          <w:tcPr>
            <w:tcW w:w="990" w:type="dxa"/>
            <w:tcBorders>
              <w:top w:val="single" w:sz="4" w:space="0" w:color="auto"/>
            </w:tcBorders>
            <w:vAlign w:val="center"/>
          </w:tcPr>
          <w:p w14:paraId="07E865CB" w14:textId="77777777" w:rsidR="007439F0" w:rsidRPr="007439F0" w:rsidRDefault="007439F0" w:rsidP="007439F0">
            <w:pPr>
              <w:snapToGrid w:val="0"/>
              <w:spacing w:line="480" w:lineRule="auto"/>
              <w:jc w:val="center"/>
              <w:rPr>
                <w:color w:val="auto"/>
              </w:rPr>
            </w:pPr>
            <w:r w:rsidRPr="007439F0">
              <w:rPr>
                <w:color w:val="auto"/>
              </w:rPr>
              <w:t>ST-C</w:t>
            </w:r>
          </w:p>
        </w:tc>
        <w:tc>
          <w:tcPr>
            <w:tcW w:w="990" w:type="dxa"/>
            <w:tcBorders>
              <w:top w:val="single" w:sz="4" w:space="0" w:color="auto"/>
            </w:tcBorders>
          </w:tcPr>
          <w:p w14:paraId="7995C49B" w14:textId="77777777" w:rsidR="007439F0" w:rsidRPr="007439F0" w:rsidRDefault="007439F0" w:rsidP="007439F0">
            <w:pPr>
              <w:spacing w:line="480" w:lineRule="auto"/>
              <w:jc w:val="center"/>
              <w:rPr>
                <w:color w:val="auto"/>
              </w:rPr>
            </w:pPr>
            <w:r w:rsidRPr="007439F0">
              <w:rPr>
                <w:color w:val="auto"/>
              </w:rPr>
              <w:t>.</w:t>
            </w:r>
            <w:r w:rsidRPr="007439F0">
              <w:rPr>
                <w:rFonts w:eastAsia="PMingLiU"/>
                <w:color w:val="auto"/>
                <w:lang w:eastAsia="zh-TW"/>
              </w:rPr>
              <w:t>188</w:t>
            </w:r>
            <w:r w:rsidRPr="007439F0">
              <w:rPr>
                <w:color w:val="auto"/>
                <w:vertAlign w:val="superscript"/>
              </w:rPr>
              <w:t>**</w:t>
            </w:r>
          </w:p>
        </w:tc>
      </w:tr>
      <w:tr w:rsidR="007439F0" w:rsidRPr="007439F0" w14:paraId="30EE3BB8" w14:textId="77777777" w:rsidTr="006772C5">
        <w:tc>
          <w:tcPr>
            <w:tcW w:w="2033" w:type="dxa"/>
            <w:vMerge/>
            <w:vAlign w:val="center"/>
          </w:tcPr>
          <w:p w14:paraId="1A1401A7" w14:textId="77777777" w:rsidR="007439F0" w:rsidRPr="007439F0" w:rsidRDefault="007439F0" w:rsidP="007439F0">
            <w:pPr>
              <w:snapToGrid w:val="0"/>
              <w:jc w:val="center"/>
              <w:rPr>
                <w:color w:val="auto"/>
              </w:rPr>
            </w:pPr>
          </w:p>
        </w:tc>
        <w:tc>
          <w:tcPr>
            <w:tcW w:w="1284" w:type="dxa"/>
            <w:vAlign w:val="center"/>
          </w:tcPr>
          <w:p w14:paraId="0C902529" w14:textId="77777777" w:rsidR="007439F0" w:rsidRPr="007439F0" w:rsidRDefault="007439F0" w:rsidP="007439F0">
            <w:pPr>
              <w:snapToGrid w:val="0"/>
              <w:spacing w:line="480" w:lineRule="auto"/>
              <w:jc w:val="center"/>
              <w:rPr>
                <w:color w:val="auto"/>
              </w:rPr>
            </w:pPr>
            <w:r w:rsidRPr="007439F0">
              <w:rPr>
                <w:color w:val="auto"/>
              </w:rPr>
              <w:t>WT-I</w:t>
            </w:r>
          </w:p>
        </w:tc>
        <w:tc>
          <w:tcPr>
            <w:tcW w:w="1138" w:type="dxa"/>
            <w:gridSpan w:val="2"/>
          </w:tcPr>
          <w:p w14:paraId="10EE4B6F" w14:textId="77777777" w:rsidR="007439F0" w:rsidRPr="007439F0" w:rsidRDefault="007439F0" w:rsidP="007439F0">
            <w:pPr>
              <w:spacing w:line="480" w:lineRule="auto"/>
              <w:jc w:val="center"/>
              <w:rPr>
                <w:rFonts w:eastAsia="PMingLiU"/>
                <w:color w:val="auto"/>
                <w:lang w:eastAsia="zh-TW"/>
              </w:rPr>
            </w:pPr>
            <w:r w:rsidRPr="007439F0">
              <w:rPr>
                <w:color w:val="auto"/>
              </w:rPr>
              <w:t>.</w:t>
            </w:r>
            <w:r w:rsidRPr="007439F0">
              <w:rPr>
                <w:rFonts w:eastAsia="PMingLiU"/>
                <w:color w:val="auto"/>
                <w:lang w:eastAsia="zh-TW"/>
              </w:rPr>
              <w:t>203</w:t>
            </w:r>
            <w:r w:rsidRPr="007439F0">
              <w:rPr>
                <w:color w:val="auto"/>
                <w:vertAlign w:val="superscript"/>
              </w:rPr>
              <w:t>**</w:t>
            </w:r>
          </w:p>
        </w:tc>
        <w:tc>
          <w:tcPr>
            <w:tcW w:w="1242" w:type="dxa"/>
          </w:tcPr>
          <w:p w14:paraId="20D09FA1" w14:textId="77777777" w:rsidR="007439F0" w:rsidRPr="007439F0" w:rsidRDefault="007439F0" w:rsidP="007439F0">
            <w:pPr>
              <w:widowControl w:val="0"/>
              <w:spacing w:line="480" w:lineRule="auto"/>
              <w:jc w:val="center"/>
              <w:rPr>
                <w:color w:val="auto"/>
              </w:rPr>
            </w:pPr>
            <w:r w:rsidRPr="007439F0">
              <w:rPr>
                <w:color w:val="auto"/>
              </w:rPr>
              <w:t>.</w:t>
            </w:r>
            <w:r w:rsidRPr="007439F0">
              <w:rPr>
                <w:rFonts w:eastAsia="PMingLiU"/>
                <w:color w:val="auto"/>
                <w:lang w:eastAsia="zh-TW"/>
              </w:rPr>
              <w:t>157</w:t>
            </w:r>
            <w:r w:rsidRPr="007439F0">
              <w:rPr>
                <w:color w:val="auto"/>
                <w:vertAlign w:val="superscript"/>
              </w:rPr>
              <w:t>**</w:t>
            </w:r>
          </w:p>
        </w:tc>
        <w:tc>
          <w:tcPr>
            <w:tcW w:w="992" w:type="dxa"/>
            <w:shd w:val="clear" w:color="auto" w:fill="BFBFBF" w:themeFill="background1" w:themeFillShade="BF"/>
          </w:tcPr>
          <w:p w14:paraId="7E88AB74" w14:textId="77777777" w:rsidR="007439F0" w:rsidRPr="007439F0" w:rsidRDefault="007439F0" w:rsidP="007439F0">
            <w:pPr>
              <w:spacing w:line="480" w:lineRule="auto"/>
              <w:jc w:val="center"/>
              <w:rPr>
                <w:rFonts w:eastAsia="PMingLiU"/>
                <w:color w:val="auto"/>
                <w:lang w:eastAsia="zh-TW"/>
              </w:rPr>
            </w:pPr>
            <w:proofErr w:type="spellStart"/>
            <w:r w:rsidRPr="007439F0">
              <w:rPr>
                <w:rFonts w:eastAsia="PMingLiU"/>
                <w:color w:val="auto"/>
                <w:lang w:eastAsia="zh-TW"/>
              </w:rPr>
              <w:t>n.s</w:t>
            </w:r>
            <w:proofErr w:type="spellEnd"/>
            <w:r w:rsidRPr="007439F0">
              <w:rPr>
                <w:rFonts w:eastAsia="PMingLiU"/>
                <w:color w:val="auto"/>
                <w:lang w:eastAsia="zh-TW"/>
              </w:rPr>
              <w:t>.</w:t>
            </w:r>
          </w:p>
        </w:tc>
        <w:tc>
          <w:tcPr>
            <w:tcW w:w="1411" w:type="dxa"/>
            <w:vMerge/>
            <w:vAlign w:val="center"/>
          </w:tcPr>
          <w:p w14:paraId="5C268008" w14:textId="77777777" w:rsidR="007439F0" w:rsidRPr="007439F0" w:rsidRDefault="007439F0" w:rsidP="007439F0">
            <w:pPr>
              <w:snapToGrid w:val="0"/>
              <w:ind w:left="190"/>
              <w:rPr>
                <w:color w:val="auto"/>
              </w:rPr>
            </w:pPr>
          </w:p>
        </w:tc>
        <w:tc>
          <w:tcPr>
            <w:tcW w:w="990" w:type="dxa"/>
            <w:vAlign w:val="center"/>
          </w:tcPr>
          <w:p w14:paraId="4C0A90F1" w14:textId="77777777" w:rsidR="007439F0" w:rsidRPr="007439F0" w:rsidRDefault="007439F0" w:rsidP="007439F0">
            <w:pPr>
              <w:snapToGrid w:val="0"/>
              <w:spacing w:line="480" w:lineRule="auto"/>
              <w:jc w:val="center"/>
              <w:rPr>
                <w:color w:val="auto"/>
              </w:rPr>
            </w:pPr>
            <w:r w:rsidRPr="007439F0">
              <w:rPr>
                <w:color w:val="auto"/>
              </w:rPr>
              <w:t>ST-A</w:t>
            </w:r>
          </w:p>
        </w:tc>
        <w:tc>
          <w:tcPr>
            <w:tcW w:w="990" w:type="dxa"/>
          </w:tcPr>
          <w:p w14:paraId="4C6745D1" w14:textId="77777777" w:rsidR="007439F0" w:rsidRPr="007439F0" w:rsidRDefault="007439F0" w:rsidP="007439F0">
            <w:pPr>
              <w:spacing w:line="480" w:lineRule="auto"/>
              <w:jc w:val="center"/>
              <w:rPr>
                <w:rFonts w:eastAsia="PMingLiU"/>
                <w:color w:val="auto"/>
                <w:lang w:eastAsia="zh-TW"/>
              </w:rPr>
            </w:pPr>
            <w:r w:rsidRPr="007439F0">
              <w:rPr>
                <w:rFonts w:eastAsia="PMingLiU"/>
                <w:color w:val="auto"/>
                <w:lang w:eastAsia="zh-TW"/>
              </w:rPr>
              <w:t>ns</w:t>
            </w:r>
          </w:p>
        </w:tc>
      </w:tr>
      <w:tr w:rsidR="007439F0" w:rsidRPr="007439F0" w14:paraId="171C82CB" w14:textId="77777777" w:rsidTr="007439F0">
        <w:tc>
          <w:tcPr>
            <w:tcW w:w="2033" w:type="dxa"/>
            <w:vMerge w:val="restart"/>
            <w:vAlign w:val="center"/>
          </w:tcPr>
          <w:p w14:paraId="3E75BEB0" w14:textId="77777777" w:rsidR="007439F0" w:rsidRPr="007439F0" w:rsidRDefault="007439F0" w:rsidP="007439F0">
            <w:pPr>
              <w:snapToGrid w:val="0"/>
              <w:spacing w:beforeLines="50" w:before="120"/>
              <w:jc w:val="center"/>
              <w:rPr>
                <w:color w:val="auto"/>
              </w:rPr>
            </w:pPr>
          </w:p>
        </w:tc>
        <w:tc>
          <w:tcPr>
            <w:tcW w:w="1284" w:type="dxa"/>
            <w:vAlign w:val="center"/>
          </w:tcPr>
          <w:p w14:paraId="46212C4C" w14:textId="77777777" w:rsidR="007439F0" w:rsidRPr="007439F0" w:rsidRDefault="007439F0" w:rsidP="007439F0">
            <w:pPr>
              <w:snapToGrid w:val="0"/>
              <w:spacing w:line="480" w:lineRule="auto"/>
              <w:jc w:val="center"/>
              <w:rPr>
                <w:color w:val="auto"/>
              </w:rPr>
            </w:pPr>
          </w:p>
        </w:tc>
        <w:tc>
          <w:tcPr>
            <w:tcW w:w="1138" w:type="dxa"/>
            <w:gridSpan w:val="2"/>
          </w:tcPr>
          <w:p w14:paraId="01AD2898" w14:textId="77777777" w:rsidR="007439F0" w:rsidRPr="007439F0" w:rsidRDefault="007439F0" w:rsidP="007439F0">
            <w:pPr>
              <w:widowControl w:val="0"/>
              <w:spacing w:line="480" w:lineRule="auto"/>
              <w:rPr>
                <w:color w:val="auto"/>
              </w:rPr>
            </w:pPr>
          </w:p>
        </w:tc>
        <w:tc>
          <w:tcPr>
            <w:tcW w:w="1242" w:type="dxa"/>
          </w:tcPr>
          <w:p w14:paraId="6AFAFF8C" w14:textId="77777777" w:rsidR="007439F0" w:rsidRPr="007439F0" w:rsidRDefault="007439F0" w:rsidP="007439F0">
            <w:pPr>
              <w:widowControl w:val="0"/>
              <w:spacing w:line="480" w:lineRule="auto"/>
              <w:rPr>
                <w:rFonts w:eastAsia="PMingLiU"/>
                <w:color w:val="auto"/>
                <w:lang w:eastAsia="zh-TW"/>
              </w:rPr>
            </w:pPr>
          </w:p>
        </w:tc>
        <w:tc>
          <w:tcPr>
            <w:tcW w:w="992" w:type="dxa"/>
          </w:tcPr>
          <w:p w14:paraId="3A2A7DC5" w14:textId="77777777" w:rsidR="007439F0" w:rsidRPr="007439F0" w:rsidRDefault="007439F0" w:rsidP="007439F0">
            <w:pPr>
              <w:spacing w:line="480" w:lineRule="auto"/>
              <w:rPr>
                <w:rFonts w:eastAsia="PMingLiU"/>
                <w:color w:val="auto"/>
                <w:lang w:eastAsia="zh-TW"/>
              </w:rPr>
            </w:pPr>
          </w:p>
        </w:tc>
        <w:tc>
          <w:tcPr>
            <w:tcW w:w="1411" w:type="dxa"/>
            <w:vMerge w:val="restart"/>
            <w:vAlign w:val="center"/>
          </w:tcPr>
          <w:p w14:paraId="0B27CC4E" w14:textId="77777777" w:rsidR="007439F0" w:rsidRPr="007439F0" w:rsidRDefault="007439F0" w:rsidP="007439F0">
            <w:pPr>
              <w:snapToGrid w:val="0"/>
              <w:rPr>
                <w:color w:val="auto"/>
              </w:rPr>
            </w:pPr>
            <w:r w:rsidRPr="007439F0">
              <w:rPr>
                <w:color w:val="auto"/>
              </w:rPr>
              <w:t>Authoritarian Filial Piety</w:t>
            </w:r>
          </w:p>
          <w:p w14:paraId="10D588BB" w14:textId="77777777" w:rsidR="007439F0" w:rsidRPr="007439F0" w:rsidRDefault="007439F0" w:rsidP="007439F0">
            <w:pPr>
              <w:snapToGrid w:val="0"/>
              <w:rPr>
                <w:rFonts w:eastAsia="PMingLiU"/>
                <w:color w:val="auto"/>
                <w:lang w:eastAsia="zh-TW"/>
              </w:rPr>
            </w:pPr>
          </w:p>
        </w:tc>
        <w:tc>
          <w:tcPr>
            <w:tcW w:w="990" w:type="dxa"/>
            <w:vAlign w:val="center"/>
          </w:tcPr>
          <w:p w14:paraId="6AEB30D8" w14:textId="77777777" w:rsidR="007439F0" w:rsidRPr="007439F0" w:rsidRDefault="007439F0" w:rsidP="007439F0">
            <w:pPr>
              <w:snapToGrid w:val="0"/>
              <w:spacing w:line="480" w:lineRule="auto"/>
              <w:jc w:val="center"/>
              <w:rPr>
                <w:color w:val="auto"/>
              </w:rPr>
            </w:pPr>
            <w:r w:rsidRPr="007439F0">
              <w:rPr>
                <w:color w:val="auto"/>
              </w:rPr>
              <w:t>ST-C</w:t>
            </w:r>
          </w:p>
        </w:tc>
        <w:tc>
          <w:tcPr>
            <w:tcW w:w="990" w:type="dxa"/>
          </w:tcPr>
          <w:p w14:paraId="5BBDB02D" w14:textId="77777777" w:rsidR="007439F0" w:rsidRPr="007439F0" w:rsidRDefault="007439F0" w:rsidP="007439F0">
            <w:pPr>
              <w:spacing w:line="480" w:lineRule="auto"/>
              <w:jc w:val="center"/>
              <w:rPr>
                <w:rFonts w:eastAsia="PMingLiU"/>
                <w:color w:val="auto"/>
                <w:lang w:eastAsia="zh-TW"/>
              </w:rPr>
            </w:pPr>
            <w:r w:rsidRPr="007439F0">
              <w:rPr>
                <w:color w:val="auto"/>
              </w:rPr>
              <w:t>.3</w:t>
            </w:r>
            <w:r w:rsidRPr="007439F0">
              <w:rPr>
                <w:rFonts w:eastAsia="PMingLiU"/>
                <w:color w:val="auto"/>
                <w:lang w:eastAsia="zh-TW"/>
              </w:rPr>
              <w:t>81</w:t>
            </w:r>
            <w:r w:rsidRPr="007439F0">
              <w:rPr>
                <w:color w:val="auto"/>
                <w:vertAlign w:val="superscript"/>
              </w:rPr>
              <w:t>**</w:t>
            </w:r>
          </w:p>
        </w:tc>
      </w:tr>
      <w:tr w:rsidR="007439F0" w:rsidRPr="007439F0" w14:paraId="0027D1E3" w14:textId="77777777" w:rsidTr="007439F0">
        <w:trPr>
          <w:trHeight w:val="243"/>
        </w:trPr>
        <w:tc>
          <w:tcPr>
            <w:tcW w:w="2033" w:type="dxa"/>
            <w:vMerge/>
            <w:vAlign w:val="center"/>
          </w:tcPr>
          <w:p w14:paraId="3BD2746C" w14:textId="77777777" w:rsidR="007439F0" w:rsidRPr="007439F0" w:rsidRDefault="007439F0" w:rsidP="007439F0">
            <w:pPr>
              <w:snapToGrid w:val="0"/>
              <w:spacing w:beforeLines="50" w:before="120" w:line="480" w:lineRule="auto"/>
              <w:jc w:val="center"/>
              <w:rPr>
                <w:color w:val="auto"/>
              </w:rPr>
            </w:pPr>
          </w:p>
        </w:tc>
        <w:tc>
          <w:tcPr>
            <w:tcW w:w="1284" w:type="dxa"/>
            <w:vAlign w:val="center"/>
          </w:tcPr>
          <w:p w14:paraId="13C92270" w14:textId="77777777" w:rsidR="007439F0" w:rsidRPr="007439F0" w:rsidRDefault="007439F0" w:rsidP="007439F0">
            <w:pPr>
              <w:snapToGrid w:val="0"/>
              <w:spacing w:line="480" w:lineRule="auto"/>
              <w:jc w:val="center"/>
              <w:rPr>
                <w:color w:val="auto"/>
              </w:rPr>
            </w:pPr>
          </w:p>
        </w:tc>
        <w:tc>
          <w:tcPr>
            <w:tcW w:w="1138" w:type="dxa"/>
            <w:gridSpan w:val="2"/>
          </w:tcPr>
          <w:p w14:paraId="263AD5F1" w14:textId="77777777" w:rsidR="007439F0" w:rsidRPr="007439F0" w:rsidRDefault="007439F0" w:rsidP="007439F0">
            <w:pPr>
              <w:spacing w:line="480" w:lineRule="auto"/>
              <w:rPr>
                <w:color w:val="auto"/>
              </w:rPr>
            </w:pPr>
          </w:p>
        </w:tc>
        <w:tc>
          <w:tcPr>
            <w:tcW w:w="1242" w:type="dxa"/>
          </w:tcPr>
          <w:p w14:paraId="3A2E3B51" w14:textId="77777777" w:rsidR="007439F0" w:rsidRPr="007439F0" w:rsidRDefault="007439F0" w:rsidP="007439F0">
            <w:pPr>
              <w:widowControl w:val="0"/>
              <w:spacing w:line="480" w:lineRule="auto"/>
              <w:rPr>
                <w:rFonts w:eastAsia="PMingLiU"/>
                <w:color w:val="auto"/>
                <w:lang w:eastAsia="zh-TW"/>
              </w:rPr>
            </w:pPr>
          </w:p>
        </w:tc>
        <w:tc>
          <w:tcPr>
            <w:tcW w:w="992" w:type="dxa"/>
          </w:tcPr>
          <w:p w14:paraId="1AA6782E" w14:textId="77777777" w:rsidR="007439F0" w:rsidRPr="007439F0" w:rsidRDefault="007439F0" w:rsidP="007439F0">
            <w:pPr>
              <w:spacing w:line="480" w:lineRule="auto"/>
              <w:rPr>
                <w:rFonts w:eastAsia="PMingLiU"/>
                <w:color w:val="auto"/>
                <w:lang w:eastAsia="zh-TW"/>
              </w:rPr>
            </w:pPr>
          </w:p>
        </w:tc>
        <w:tc>
          <w:tcPr>
            <w:tcW w:w="1411" w:type="dxa"/>
            <w:vMerge/>
            <w:vAlign w:val="center"/>
          </w:tcPr>
          <w:p w14:paraId="7F5D49CF" w14:textId="77777777" w:rsidR="007439F0" w:rsidRPr="007439F0" w:rsidRDefault="007439F0" w:rsidP="007439F0">
            <w:pPr>
              <w:snapToGrid w:val="0"/>
              <w:spacing w:beforeLines="50" w:before="120"/>
              <w:ind w:left="190"/>
              <w:rPr>
                <w:color w:val="auto"/>
              </w:rPr>
            </w:pPr>
          </w:p>
        </w:tc>
        <w:tc>
          <w:tcPr>
            <w:tcW w:w="990" w:type="dxa"/>
            <w:vAlign w:val="center"/>
          </w:tcPr>
          <w:p w14:paraId="38E586E1" w14:textId="77777777" w:rsidR="007439F0" w:rsidRPr="007439F0" w:rsidRDefault="007439F0" w:rsidP="007439F0">
            <w:pPr>
              <w:snapToGrid w:val="0"/>
              <w:spacing w:line="480" w:lineRule="auto"/>
              <w:jc w:val="center"/>
              <w:rPr>
                <w:color w:val="auto"/>
              </w:rPr>
            </w:pPr>
            <w:r w:rsidRPr="007439F0">
              <w:rPr>
                <w:color w:val="auto"/>
              </w:rPr>
              <w:t>ST-A</w:t>
            </w:r>
          </w:p>
        </w:tc>
        <w:tc>
          <w:tcPr>
            <w:tcW w:w="990" w:type="dxa"/>
          </w:tcPr>
          <w:p w14:paraId="5874492B" w14:textId="77777777" w:rsidR="007439F0" w:rsidRPr="007439F0" w:rsidRDefault="007439F0" w:rsidP="007439F0">
            <w:pPr>
              <w:widowControl w:val="0"/>
              <w:spacing w:line="480" w:lineRule="auto"/>
              <w:jc w:val="center"/>
              <w:rPr>
                <w:color w:val="auto"/>
              </w:rPr>
            </w:pPr>
            <w:proofErr w:type="spellStart"/>
            <w:r w:rsidRPr="007439F0">
              <w:rPr>
                <w:rFonts w:eastAsia="PMingLiU"/>
                <w:color w:val="auto"/>
                <w:lang w:eastAsia="zh-TW"/>
              </w:rPr>
              <w:t>n.s</w:t>
            </w:r>
            <w:proofErr w:type="spellEnd"/>
          </w:p>
        </w:tc>
      </w:tr>
      <w:tr w:rsidR="007439F0" w:rsidRPr="007439F0" w14:paraId="251BD9AC" w14:textId="77777777" w:rsidTr="007439F0">
        <w:trPr>
          <w:trHeight w:val="291"/>
        </w:trPr>
        <w:tc>
          <w:tcPr>
            <w:tcW w:w="2033" w:type="dxa"/>
            <w:vMerge w:val="restart"/>
          </w:tcPr>
          <w:p w14:paraId="12ABAE16" w14:textId="77777777" w:rsidR="007439F0" w:rsidRPr="007439F0" w:rsidRDefault="007439F0" w:rsidP="007439F0">
            <w:pPr>
              <w:spacing w:line="480" w:lineRule="auto"/>
              <w:rPr>
                <w:color w:val="auto"/>
              </w:rPr>
            </w:pPr>
          </w:p>
        </w:tc>
        <w:tc>
          <w:tcPr>
            <w:tcW w:w="1284" w:type="dxa"/>
          </w:tcPr>
          <w:p w14:paraId="5F423372" w14:textId="77777777" w:rsidR="007439F0" w:rsidRPr="007439F0" w:rsidRDefault="007439F0" w:rsidP="007439F0">
            <w:pPr>
              <w:spacing w:line="480" w:lineRule="auto"/>
              <w:rPr>
                <w:color w:val="auto"/>
              </w:rPr>
            </w:pPr>
          </w:p>
        </w:tc>
        <w:tc>
          <w:tcPr>
            <w:tcW w:w="1138" w:type="dxa"/>
            <w:gridSpan w:val="2"/>
          </w:tcPr>
          <w:p w14:paraId="09BC8021" w14:textId="77777777" w:rsidR="007439F0" w:rsidRPr="007439F0" w:rsidRDefault="007439F0" w:rsidP="007439F0">
            <w:pPr>
              <w:spacing w:line="480" w:lineRule="auto"/>
              <w:rPr>
                <w:color w:val="auto"/>
              </w:rPr>
            </w:pPr>
          </w:p>
        </w:tc>
        <w:tc>
          <w:tcPr>
            <w:tcW w:w="1242" w:type="dxa"/>
          </w:tcPr>
          <w:p w14:paraId="1F8C2444" w14:textId="77777777" w:rsidR="007439F0" w:rsidRPr="007439F0" w:rsidRDefault="007439F0" w:rsidP="007439F0">
            <w:pPr>
              <w:spacing w:line="480" w:lineRule="auto"/>
              <w:rPr>
                <w:color w:val="auto"/>
              </w:rPr>
            </w:pPr>
          </w:p>
        </w:tc>
        <w:tc>
          <w:tcPr>
            <w:tcW w:w="992" w:type="dxa"/>
          </w:tcPr>
          <w:p w14:paraId="5E5819F8" w14:textId="77777777" w:rsidR="007439F0" w:rsidRPr="007439F0" w:rsidRDefault="007439F0" w:rsidP="007439F0">
            <w:pPr>
              <w:spacing w:line="480" w:lineRule="auto"/>
              <w:rPr>
                <w:color w:val="auto"/>
              </w:rPr>
            </w:pPr>
          </w:p>
        </w:tc>
        <w:tc>
          <w:tcPr>
            <w:tcW w:w="1411" w:type="dxa"/>
            <w:vMerge w:val="restart"/>
            <w:vAlign w:val="center"/>
          </w:tcPr>
          <w:p w14:paraId="74E9340E" w14:textId="77777777" w:rsidR="007439F0" w:rsidRPr="007439F0" w:rsidRDefault="007439F0" w:rsidP="007439F0">
            <w:pPr>
              <w:snapToGrid w:val="0"/>
              <w:rPr>
                <w:rFonts w:eastAsia="PMingLiU"/>
                <w:color w:val="auto"/>
                <w:lang w:eastAsia="zh-TW"/>
              </w:rPr>
            </w:pPr>
            <w:r w:rsidRPr="007439F0">
              <w:rPr>
                <w:rFonts w:eastAsia="PMingLiU"/>
                <w:color w:val="auto"/>
                <w:lang w:eastAsia="zh-TW"/>
              </w:rPr>
              <w:t>Dharma (</w:t>
            </w:r>
            <w:proofErr w:type="spellStart"/>
            <w:r w:rsidRPr="007439F0">
              <w:rPr>
                <w:rFonts w:eastAsia="PMingLiU"/>
                <w:color w:val="auto"/>
                <w:lang w:eastAsia="zh-TW"/>
              </w:rPr>
              <w:t>Authority+Purity</w:t>
            </w:r>
            <w:proofErr w:type="spellEnd"/>
            <w:r w:rsidRPr="007439F0">
              <w:rPr>
                <w:rFonts w:eastAsia="PMingLiU"/>
                <w:color w:val="auto"/>
                <w:lang w:eastAsia="zh-TW"/>
              </w:rPr>
              <w:t>)</w:t>
            </w:r>
          </w:p>
        </w:tc>
        <w:tc>
          <w:tcPr>
            <w:tcW w:w="990" w:type="dxa"/>
            <w:vAlign w:val="center"/>
          </w:tcPr>
          <w:p w14:paraId="317EEBAE" w14:textId="77777777" w:rsidR="007439F0" w:rsidRPr="007439F0" w:rsidRDefault="007439F0" w:rsidP="007439F0">
            <w:pPr>
              <w:snapToGrid w:val="0"/>
              <w:spacing w:line="480" w:lineRule="auto"/>
              <w:jc w:val="center"/>
              <w:rPr>
                <w:color w:val="auto"/>
              </w:rPr>
            </w:pPr>
            <w:r w:rsidRPr="007439F0">
              <w:rPr>
                <w:color w:val="auto"/>
              </w:rPr>
              <w:t>ST-C</w:t>
            </w:r>
          </w:p>
        </w:tc>
        <w:tc>
          <w:tcPr>
            <w:tcW w:w="990" w:type="dxa"/>
          </w:tcPr>
          <w:p w14:paraId="6D244FF2" w14:textId="77777777" w:rsidR="007439F0" w:rsidRPr="007439F0" w:rsidRDefault="007439F0" w:rsidP="007439F0">
            <w:pPr>
              <w:spacing w:line="480" w:lineRule="auto"/>
              <w:jc w:val="center"/>
              <w:rPr>
                <w:rFonts w:eastAsia="PMingLiU"/>
                <w:color w:val="auto"/>
                <w:lang w:eastAsia="zh-TW"/>
              </w:rPr>
            </w:pPr>
            <w:r w:rsidRPr="007439F0">
              <w:rPr>
                <w:color w:val="auto"/>
              </w:rPr>
              <w:t>.</w:t>
            </w:r>
            <w:r w:rsidRPr="007439F0">
              <w:rPr>
                <w:rFonts w:eastAsia="PMingLiU"/>
                <w:color w:val="auto"/>
                <w:lang w:eastAsia="zh-TW"/>
              </w:rPr>
              <w:t>351</w:t>
            </w:r>
            <w:r w:rsidRPr="007439F0">
              <w:rPr>
                <w:color w:val="auto"/>
                <w:vertAlign w:val="superscript"/>
              </w:rPr>
              <w:t>**</w:t>
            </w:r>
          </w:p>
        </w:tc>
      </w:tr>
      <w:tr w:rsidR="007439F0" w:rsidRPr="007439F0" w14:paraId="2E9992F5" w14:textId="77777777" w:rsidTr="007439F0">
        <w:tc>
          <w:tcPr>
            <w:tcW w:w="2033" w:type="dxa"/>
            <w:vMerge/>
          </w:tcPr>
          <w:p w14:paraId="387A5E8C" w14:textId="77777777" w:rsidR="007439F0" w:rsidRPr="007439F0" w:rsidRDefault="007439F0" w:rsidP="007439F0">
            <w:pPr>
              <w:spacing w:line="480" w:lineRule="auto"/>
              <w:rPr>
                <w:color w:val="auto"/>
              </w:rPr>
            </w:pPr>
          </w:p>
        </w:tc>
        <w:tc>
          <w:tcPr>
            <w:tcW w:w="1284" w:type="dxa"/>
          </w:tcPr>
          <w:p w14:paraId="4989EA24" w14:textId="77777777" w:rsidR="007439F0" w:rsidRPr="007439F0" w:rsidRDefault="007439F0" w:rsidP="007439F0">
            <w:pPr>
              <w:spacing w:line="480" w:lineRule="auto"/>
              <w:rPr>
                <w:color w:val="auto"/>
              </w:rPr>
            </w:pPr>
          </w:p>
        </w:tc>
        <w:tc>
          <w:tcPr>
            <w:tcW w:w="1138" w:type="dxa"/>
            <w:gridSpan w:val="2"/>
          </w:tcPr>
          <w:p w14:paraId="4AE83348" w14:textId="77777777" w:rsidR="007439F0" w:rsidRPr="007439F0" w:rsidRDefault="007439F0" w:rsidP="007439F0">
            <w:pPr>
              <w:spacing w:line="480" w:lineRule="auto"/>
              <w:rPr>
                <w:color w:val="auto"/>
              </w:rPr>
            </w:pPr>
          </w:p>
        </w:tc>
        <w:tc>
          <w:tcPr>
            <w:tcW w:w="1242" w:type="dxa"/>
          </w:tcPr>
          <w:p w14:paraId="49042094" w14:textId="77777777" w:rsidR="007439F0" w:rsidRPr="007439F0" w:rsidRDefault="007439F0" w:rsidP="007439F0">
            <w:pPr>
              <w:spacing w:line="480" w:lineRule="auto"/>
              <w:rPr>
                <w:color w:val="auto"/>
              </w:rPr>
            </w:pPr>
          </w:p>
        </w:tc>
        <w:tc>
          <w:tcPr>
            <w:tcW w:w="992" w:type="dxa"/>
          </w:tcPr>
          <w:p w14:paraId="3E62BC49" w14:textId="77777777" w:rsidR="007439F0" w:rsidRPr="007439F0" w:rsidRDefault="007439F0" w:rsidP="007439F0">
            <w:pPr>
              <w:spacing w:line="480" w:lineRule="auto"/>
              <w:rPr>
                <w:color w:val="auto"/>
              </w:rPr>
            </w:pPr>
          </w:p>
        </w:tc>
        <w:tc>
          <w:tcPr>
            <w:tcW w:w="1411" w:type="dxa"/>
            <w:vMerge/>
            <w:vAlign w:val="center"/>
          </w:tcPr>
          <w:p w14:paraId="6CDE1349" w14:textId="77777777" w:rsidR="007439F0" w:rsidRPr="007439F0" w:rsidRDefault="007439F0" w:rsidP="007439F0">
            <w:pPr>
              <w:snapToGrid w:val="0"/>
              <w:spacing w:beforeLines="50" w:before="120" w:line="480" w:lineRule="auto"/>
              <w:ind w:left="190"/>
              <w:rPr>
                <w:color w:val="auto"/>
              </w:rPr>
            </w:pPr>
          </w:p>
        </w:tc>
        <w:tc>
          <w:tcPr>
            <w:tcW w:w="990" w:type="dxa"/>
            <w:vAlign w:val="center"/>
          </w:tcPr>
          <w:p w14:paraId="1E96BE66" w14:textId="77777777" w:rsidR="007439F0" w:rsidRPr="007439F0" w:rsidRDefault="007439F0" w:rsidP="007439F0">
            <w:pPr>
              <w:snapToGrid w:val="0"/>
              <w:spacing w:line="480" w:lineRule="auto"/>
              <w:jc w:val="center"/>
              <w:rPr>
                <w:color w:val="auto"/>
              </w:rPr>
            </w:pPr>
            <w:r w:rsidRPr="007439F0">
              <w:rPr>
                <w:color w:val="auto"/>
              </w:rPr>
              <w:t>ST-A</w:t>
            </w:r>
          </w:p>
        </w:tc>
        <w:tc>
          <w:tcPr>
            <w:tcW w:w="990" w:type="dxa"/>
          </w:tcPr>
          <w:p w14:paraId="181311AB" w14:textId="77777777" w:rsidR="007439F0" w:rsidRPr="007439F0" w:rsidRDefault="007439F0" w:rsidP="007439F0">
            <w:pPr>
              <w:spacing w:line="480" w:lineRule="auto"/>
              <w:jc w:val="center"/>
              <w:rPr>
                <w:rFonts w:eastAsia="PMingLiU"/>
                <w:color w:val="auto"/>
                <w:lang w:eastAsia="zh-TW"/>
              </w:rPr>
            </w:pPr>
            <w:r w:rsidRPr="007439F0">
              <w:rPr>
                <w:color w:val="auto"/>
              </w:rPr>
              <w:t>-.</w:t>
            </w:r>
            <w:r w:rsidRPr="007439F0">
              <w:rPr>
                <w:rFonts w:eastAsia="PMingLiU"/>
                <w:color w:val="auto"/>
                <w:lang w:eastAsia="zh-TW"/>
              </w:rPr>
              <w:t>180</w:t>
            </w:r>
            <w:r w:rsidRPr="007439F0">
              <w:rPr>
                <w:color w:val="auto"/>
                <w:vertAlign w:val="superscript"/>
              </w:rPr>
              <w:t>**</w:t>
            </w:r>
          </w:p>
        </w:tc>
      </w:tr>
      <w:tr w:rsidR="007439F0" w:rsidRPr="007439F0" w14:paraId="4FD41E3F" w14:textId="77777777" w:rsidTr="007439F0">
        <w:tc>
          <w:tcPr>
            <w:tcW w:w="2033" w:type="dxa"/>
            <w:vMerge w:val="restart"/>
          </w:tcPr>
          <w:p w14:paraId="54A77F91" w14:textId="77777777" w:rsidR="007439F0" w:rsidRPr="007439F0" w:rsidRDefault="007439F0" w:rsidP="007439F0">
            <w:pPr>
              <w:spacing w:line="480" w:lineRule="auto"/>
              <w:rPr>
                <w:color w:val="auto"/>
              </w:rPr>
            </w:pPr>
          </w:p>
        </w:tc>
        <w:tc>
          <w:tcPr>
            <w:tcW w:w="1284" w:type="dxa"/>
          </w:tcPr>
          <w:p w14:paraId="38D5D137" w14:textId="77777777" w:rsidR="007439F0" w:rsidRPr="007439F0" w:rsidRDefault="007439F0" w:rsidP="007439F0">
            <w:pPr>
              <w:spacing w:line="480" w:lineRule="auto"/>
              <w:rPr>
                <w:color w:val="auto"/>
              </w:rPr>
            </w:pPr>
          </w:p>
        </w:tc>
        <w:tc>
          <w:tcPr>
            <w:tcW w:w="1138" w:type="dxa"/>
            <w:gridSpan w:val="2"/>
          </w:tcPr>
          <w:p w14:paraId="7DC80843" w14:textId="77777777" w:rsidR="007439F0" w:rsidRPr="007439F0" w:rsidRDefault="007439F0" w:rsidP="007439F0">
            <w:pPr>
              <w:spacing w:line="480" w:lineRule="auto"/>
              <w:rPr>
                <w:color w:val="auto"/>
              </w:rPr>
            </w:pPr>
          </w:p>
        </w:tc>
        <w:tc>
          <w:tcPr>
            <w:tcW w:w="1242" w:type="dxa"/>
          </w:tcPr>
          <w:p w14:paraId="7DF1F802" w14:textId="77777777" w:rsidR="007439F0" w:rsidRPr="007439F0" w:rsidRDefault="007439F0" w:rsidP="007439F0">
            <w:pPr>
              <w:spacing w:line="480" w:lineRule="auto"/>
              <w:rPr>
                <w:color w:val="auto"/>
              </w:rPr>
            </w:pPr>
          </w:p>
        </w:tc>
        <w:tc>
          <w:tcPr>
            <w:tcW w:w="992" w:type="dxa"/>
          </w:tcPr>
          <w:p w14:paraId="46C466BA" w14:textId="77777777" w:rsidR="007439F0" w:rsidRPr="007439F0" w:rsidRDefault="007439F0" w:rsidP="007439F0">
            <w:pPr>
              <w:spacing w:line="480" w:lineRule="auto"/>
              <w:rPr>
                <w:color w:val="auto"/>
              </w:rPr>
            </w:pPr>
          </w:p>
        </w:tc>
        <w:tc>
          <w:tcPr>
            <w:tcW w:w="1411" w:type="dxa"/>
            <w:vMerge w:val="restart"/>
            <w:vAlign w:val="center"/>
          </w:tcPr>
          <w:p w14:paraId="77A5CD1A" w14:textId="77777777" w:rsidR="007439F0" w:rsidRPr="007439F0" w:rsidRDefault="007439F0" w:rsidP="007439F0">
            <w:pPr>
              <w:snapToGrid w:val="0"/>
              <w:rPr>
                <w:color w:val="auto"/>
              </w:rPr>
            </w:pPr>
            <w:r w:rsidRPr="007439F0">
              <w:rPr>
                <w:color w:val="auto"/>
              </w:rPr>
              <w:t>Belief in a Just World</w:t>
            </w:r>
          </w:p>
          <w:p w14:paraId="2EBA4EFD" w14:textId="77777777" w:rsidR="007439F0" w:rsidRPr="007439F0" w:rsidRDefault="007439F0" w:rsidP="007439F0">
            <w:pPr>
              <w:snapToGrid w:val="0"/>
              <w:spacing w:line="480" w:lineRule="auto"/>
              <w:ind w:left="193"/>
              <w:rPr>
                <w:color w:val="auto"/>
              </w:rPr>
            </w:pPr>
          </w:p>
        </w:tc>
        <w:tc>
          <w:tcPr>
            <w:tcW w:w="990" w:type="dxa"/>
            <w:vAlign w:val="center"/>
          </w:tcPr>
          <w:p w14:paraId="3C751328" w14:textId="77777777" w:rsidR="007439F0" w:rsidRPr="007439F0" w:rsidRDefault="007439F0" w:rsidP="007439F0">
            <w:pPr>
              <w:snapToGrid w:val="0"/>
              <w:spacing w:line="480" w:lineRule="auto"/>
              <w:jc w:val="center"/>
              <w:rPr>
                <w:color w:val="auto"/>
              </w:rPr>
            </w:pPr>
            <w:r w:rsidRPr="007439F0">
              <w:rPr>
                <w:color w:val="auto"/>
              </w:rPr>
              <w:t>ST-C</w:t>
            </w:r>
          </w:p>
        </w:tc>
        <w:tc>
          <w:tcPr>
            <w:tcW w:w="990" w:type="dxa"/>
          </w:tcPr>
          <w:p w14:paraId="726CB7CD" w14:textId="77777777" w:rsidR="007439F0" w:rsidRPr="007439F0" w:rsidRDefault="007439F0" w:rsidP="007439F0">
            <w:pPr>
              <w:spacing w:line="480" w:lineRule="auto"/>
              <w:jc w:val="center"/>
              <w:rPr>
                <w:rFonts w:eastAsia="PMingLiU"/>
                <w:color w:val="auto"/>
                <w:lang w:eastAsia="zh-TW"/>
              </w:rPr>
            </w:pPr>
            <w:r w:rsidRPr="007439F0">
              <w:rPr>
                <w:color w:val="auto"/>
              </w:rPr>
              <w:t>.</w:t>
            </w:r>
            <w:r w:rsidRPr="007439F0">
              <w:rPr>
                <w:rFonts w:eastAsia="PMingLiU"/>
                <w:color w:val="auto"/>
                <w:lang w:eastAsia="zh-TW"/>
              </w:rPr>
              <w:t>293</w:t>
            </w:r>
            <w:r w:rsidRPr="007439F0">
              <w:rPr>
                <w:color w:val="auto"/>
                <w:vertAlign w:val="superscript"/>
              </w:rPr>
              <w:t>**</w:t>
            </w:r>
          </w:p>
        </w:tc>
      </w:tr>
      <w:tr w:rsidR="007439F0" w:rsidRPr="007439F0" w14:paraId="2F67BDFB" w14:textId="77777777" w:rsidTr="007439F0">
        <w:tc>
          <w:tcPr>
            <w:tcW w:w="2033" w:type="dxa"/>
            <w:vMerge/>
            <w:tcBorders>
              <w:bottom w:val="single" w:sz="4" w:space="0" w:color="auto"/>
            </w:tcBorders>
          </w:tcPr>
          <w:p w14:paraId="17992A96" w14:textId="77777777" w:rsidR="007439F0" w:rsidRPr="007439F0" w:rsidRDefault="007439F0" w:rsidP="007439F0">
            <w:pPr>
              <w:spacing w:line="480" w:lineRule="auto"/>
              <w:rPr>
                <w:color w:val="auto"/>
              </w:rPr>
            </w:pPr>
          </w:p>
        </w:tc>
        <w:tc>
          <w:tcPr>
            <w:tcW w:w="1284" w:type="dxa"/>
            <w:tcBorders>
              <w:bottom w:val="single" w:sz="4" w:space="0" w:color="auto"/>
            </w:tcBorders>
          </w:tcPr>
          <w:p w14:paraId="6A036BD8" w14:textId="77777777" w:rsidR="007439F0" w:rsidRPr="007439F0" w:rsidRDefault="007439F0" w:rsidP="007439F0">
            <w:pPr>
              <w:spacing w:line="480" w:lineRule="auto"/>
              <w:rPr>
                <w:color w:val="auto"/>
              </w:rPr>
            </w:pPr>
          </w:p>
        </w:tc>
        <w:tc>
          <w:tcPr>
            <w:tcW w:w="1138" w:type="dxa"/>
            <w:gridSpan w:val="2"/>
            <w:tcBorders>
              <w:bottom w:val="single" w:sz="4" w:space="0" w:color="auto"/>
            </w:tcBorders>
          </w:tcPr>
          <w:p w14:paraId="204D35E1" w14:textId="77777777" w:rsidR="007439F0" w:rsidRPr="007439F0" w:rsidRDefault="007439F0" w:rsidP="007439F0">
            <w:pPr>
              <w:spacing w:line="480" w:lineRule="auto"/>
              <w:rPr>
                <w:color w:val="auto"/>
              </w:rPr>
            </w:pPr>
          </w:p>
        </w:tc>
        <w:tc>
          <w:tcPr>
            <w:tcW w:w="1242" w:type="dxa"/>
            <w:tcBorders>
              <w:bottom w:val="single" w:sz="4" w:space="0" w:color="auto"/>
            </w:tcBorders>
          </w:tcPr>
          <w:p w14:paraId="4D18CE9B" w14:textId="77777777" w:rsidR="007439F0" w:rsidRPr="007439F0" w:rsidRDefault="007439F0" w:rsidP="007439F0">
            <w:pPr>
              <w:spacing w:line="480" w:lineRule="auto"/>
              <w:rPr>
                <w:color w:val="auto"/>
              </w:rPr>
            </w:pPr>
          </w:p>
        </w:tc>
        <w:tc>
          <w:tcPr>
            <w:tcW w:w="992" w:type="dxa"/>
            <w:tcBorders>
              <w:bottom w:val="single" w:sz="4" w:space="0" w:color="auto"/>
            </w:tcBorders>
          </w:tcPr>
          <w:p w14:paraId="4BBAF04B" w14:textId="77777777" w:rsidR="007439F0" w:rsidRPr="007439F0" w:rsidRDefault="007439F0" w:rsidP="007439F0">
            <w:pPr>
              <w:spacing w:line="480" w:lineRule="auto"/>
              <w:rPr>
                <w:color w:val="auto"/>
              </w:rPr>
            </w:pPr>
          </w:p>
        </w:tc>
        <w:tc>
          <w:tcPr>
            <w:tcW w:w="1411" w:type="dxa"/>
            <w:vMerge/>
            <w:tcBorders>
              <w:bottom w:val="single" w:sz="4" w:space="0" w:color="auto"/>
            </w:tcBorders>
            <w:vAlign w:val="center"/>
          </w:tcPr>
          <w:p w14:paraId="5DA13ADF" w14:textId="77777777" w:rsidR="007439F0" w:rsidRPr="007439F0" w:rsidRDefault="007439F0" w:rsidP="007439F0">
            <w:pPr>
              <w:snapToGrid w:val="0"/>
              <w:spacing w:beforeLines="50" w:before="120" w:line="480" w:lineRule="auto"/>
              <w:ind w:left="190"/>
              <w:jc w:val="center"/>
              <w:rPr>
                <w:color w:val="auto"/>
              </w:rPr>
            </w:pPr>
          </w:p>
        </w:tc>
        <w:tc>
          <w:tcPr>
            <w:tcW w:w="990" w:type="dxa"/>
            <w:tcBorders>
              <w:bottom w:val="single" w:sz="4" w:space="0" w:color="auto"/>
            </w:tcBorders>
            <w:vAlign w:val="center"/>
          </w:tcPr>
          <w:p w14:paraId="0D5C5DBF" w14:textId="77777777" w:rsidR="007439F0" w:rsidRPr="007439F0" w:rsidRDefault="007439F0" w:rsidP="007439F0">
            <w:pPr>
              <w:snapToGrid w:val="0"/>
              <w:spacing w:line="480" w:lineRule="auto"/>
              <w:jc w:val="center"/>
              <w:rPr>
                <w:color w:val="auto"/>
              </w:rPr>
            </w:pPr>
            <w:r w:rsidRPr="007439F0">
              <w:rPr>
                <w:color w:val="auto"/>
              </w:rPr>
              <w:t>ST-A</w:t>
            </w:r>
          </w:p>
        </w:tc>
        <w:tc>
          <w:tcPr>
            <w:tcW w:w="990" w:type="dxa"/>
            <w:tcBorders>
              <w:bottom w:val="single" w:sz="4" w:space="0" w:color="auto"/>
            </w:tcBorders>
          </w:tcPr>
          <w:p w14:paraId="2B852EF9" w14:textId="77777777" w:rsidR="007439F0" w:rsidRPr="007439F0" w:rsidRDefault="007439F0" w:rsidP="007439F0">
            <w:pPr>
              <w:spacing w:line="480" w:lineRule="auto"/>
              <w:jc w:val="center"/>
              <w:rPr>
                <w:rFonts w:eastAsia="PMingLiU"/>
                <w:color w:val="auto"/>
                <w:lang w:eastAsia="zh-TW"/>
              </w:rPr>
            </w:pPr>
            <w:r w:rsidRPr="007439F0">
              <w:rPr>
                <w:color w:val="auto"/>
              </w:rPr>
              <w:t>-.2</w:t>
            </w:r>
            <w:r w:rsidRPr="007439F0">
              <w:rPr>
                <w:rFonts w:eastAsia="PMingLiU"/>
                <w:color w:val="auto"/>
                <w:lang w:eastAsia="zh-TW"/>
              </w:rPr>
              <w:t>43</w:t>
            </w:r>
            <w:r w:rsidRPr="007439F0">
              <w:rPr>
                <w:color w:val="auto"/>
                <w:vertAlign w:val="superscript"/>
              </w:rPr>
              <w:t>**</w:t>
            </w:r>
          </w:p>
        </w:tc>
      </w:tr>
    </w:tbl>
    <w:p w14:paraId="39F01083" w14:textId="77777777" w:rsidR="007439F0" w:rsidRPr="007439F0" w:rsidRDefault="007439F0" w:rsidP="007439F0">
      <w:pPr>
        <w:rPr>
          <w:rFonts w:ascii="Times New Roman" w:hAnsi="Times New Roman" w:cs="Times New Roman"/>
        </w:rPr>
      </w:pPr>
      <w:r w:rsidRPr="007439F0">
        <w:rPr>
          <w:rFonts w:ascii="Times New Roman" w:eastAsia="PMingLiU" w:hAnsi="Times New Roman" w:cs="Times New Roman"/>
          <w:i/>
          <w:iCs/>
          <w:lang w:eastAsia="zh-TW"/>
        </w:rPr>
        <w:t>Note.</w:t>
      </w:r>
      <w:r w:rsidRPr="007439F0">
        <w:rPr>
          <w:rFonts w:ascii="Times New Roman" w:eastAsia="PMingLiU" w:hAnsi="Times New Roman" w:cs="Times New Roman"/>
          <w:lang w:eastAsia="zh-TW"/>
        </w:rPr>
        <w:t xml:space="preserve"> </w:t>
      </w:r>
      <w:r w:rsidRPr="007439F0">
        <w:rPr>
          <w:rFonts w:ascii="Times New Roman" w:hAnsi="Times New Roman" w:cs="Times New Roman"/>
        </w:rPr>
        <w:t xml:space="preserve">Each value or belief is regressed on individuals’ STWT factor score within each national sample. All regressions control for age, gender, educational level, social class, and extended family background. The values presented are beta coefficients from the regression models: </w:t>
      </w:r>
      <w:r w:rsidRPr="007439F0">
        <w:rPr>
          <w:rFonts w:ascii="Times New Roman" w:hAnsi="Times New Roman" w:cs="Times New Roman"/>
          <w:i/>
          <w:iCs/>
        </w:rPr>
        <w:t>*p</w:t>
      </w:r>
      <w:r w:rsidRPr="007439F0">
        <w:rPr>
          <w:rFonts w:ascii="Times New Roman" w:hAnsi="Times New Roman" w:cs="Times New Roman"/>
        </w:rPr>
        <w:t xml:space="preserve">&lt;.05; </w:t>
      </w:r>
      <w:r w:rsidRPr="007439F0">
        <w:rPr>
          <w:rFonts w:ascii="Times New Roman" w:hAnsi="Times New Roman" w:cs="Times New Roman"/>
          <w:i/>
          <w:iCs/>
        </w:rPr>
        <w:t>**p</w:t>
      </w:r>
      <w:r w:rsidRPr="007439F0">
        <w:rPr>
          <w:rFonts w:ascii="Times New Roman" w:hAnsi="Times New Roman" w:cs="Times New Roman"/>
        </w:rPr>
        <w:t>&lt;.01; ***</w:t>
      </w:r>
      <w:r w:rsidRPr="007439F0">
        <w:rPr>
          <w:rFonts w:ascii="Times New Roman" w:hAnsi="Times New Roman" w:cs="Times New Roman"/>
          <w:i/>
          <w:iCs/>
        </w:rPr>
        <w:t>p</w:t>
      </w:r>
      <w:r w:rsidRPr="007439F0">
        <w:rPr>
          <w:rFonts w:ascii="Times New Roman" w:hAnsi="Times New Roman" w:cs="Times New Roman"/>
        </w:rPr>
        <w:t>&lt;.001. Values in shaded cells=responses deviant from protocol as predicted by theory.</w:t>
      </w:r>
      <w:r w:rsidRPr="007439F0">
        <w:rPr>
          <w:rFonts w:ascii="Times New Roman" w:hAnsi="Times New Roman" w:cs="Times New Roman"/>
        </w:rPr>
        <w:br/>
        <w:t xml:space="preserve">ST=strong-ties; WT=weak-ties; </w:t>
      </w:r>
      <w:r w:rsidRPr="007439F0">
        <w:rPr>
          <w:rFonts w:ascii="Times New Roman" w:eastAsia="PMingLiU" w:hAnsi="Times New Roman" w:cs="Times New Roman"/>
          <w:lang w:eastAsia="zh-TW"/>
        </w:rPr>
        <w:t xml:space="preserve">ST-C = Communal strong-ties; ST-A = Authoritarian strong-ties; WT-A = Analytic weak-ties; WT-I = Independent weak-ties. </w:t>
      </w:r>
      <w:r w:rsidRPr="007439F0">
        <w:rPr>
          <w:rFonts w:ascii="Times New Roman" w:hAnsi="Times New Roman" w:cs="Times New Roman"/>
        </w:rPr>
        <w:t>Dominant rationality=rationality and ecological niche match, for instance, ST rationality in ST society; non-dominant rationality=rationality and ecological niche mismatch, for instance, WT rationality in ST society; local values=values/beliefs and ecological niche match, for instance, ST values/beliefs in ST society; foreign values=values/beliefs and ecological niche mismatch, for instance, WT values/beliefs in ST society.</w:t>
      </w:r>
    </w:p>
    <w:p w14:paraId="49B6529F" w14:textId="77777777" w:rsidR="007439F0" w:rsidRDefault="007439F0" w:rsidP="007439F0">
      <w:pPr>
        <w:spacing w:line="480" w:lineRule="auto"/>
        <w:rPr>
          <w:rFonts w:ascii="Times New Roman" w:eastAsia="PMingLiU" w:hAnsi="Times New Roman" w:cs="Times New Roman"/>
          <w:lang w:eastAsia="zh-TW"/>
        </w:rPr>
      </w:pPr>
    </w:p>
    <w:p w14:paraId="0ADF72B1" w14:textId="77777777" w:rsidR="00F41459" w:rsidRDefault="00F41459">
      <w:pPr>
        <w:spacing w:after="160" w:line="278" w:lineRule="auto"/>
        <w:rPr>
          <w:rFonts w:ascii="Times New Roman" w:eastAsia="PMingLiU" w:hAnsi="Times New Roman" w:cs="Times New Roman"/>
          <w:b/>
          <w:bCs/>
          <w:lang w:eastAsia="zh-TW"/>
        </w:rPr>
      </w:pPr>
      <w:r>
        <w:rPr>
          <w:rFonts w:ascii="Times New Roman" w:eastAsia="PMingLiU" w:hAnsi="Times New Roman" w:cs="Times New Roman"/>
          <w:b/>
          <w:bCs/>
          <w:lang w:eastAsia="zh-TW"/>
        </w:rPr>
        <w:br w:type="page"/>
      </w:r>
    </w:p>
    <w:sectPr w:rsidR="00F41459" w:rsidSect="007439F0">
      <w:headerReference w:type="even" r:id="rId7"/>
      <w:head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B9CED9" w14:textId="77777777" w:rsidR="00815DC5" w:rsidRDefault="00815DC5" w:rsidP="00F41459">
      <w:r>
        <w:separator/>
      </w:r>
    </w:p>
  </w:endnote>
  <w:endnote w:type="continuationSeparator" w:id="0">
    <w:p w14:paraId="33AE9D44" w14:textId="77777777" w:rsidR="00815DC5" w:rsidRDefault="00815DC5" w:rsidP="00F414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C79784" w14:textId="77777777" w:rsidR="00815DC5" w:rsidRDefault="00815DC5" w:rsidP="00F41459">
      <w:r>
        <w:separator/>
      </w:r>
    </w:p>
  </w:footnote>
  <w:footnote w:type="continuationSeparator" w:id="0">
    <w:p w14:paraId="2130EB0B" w14:textId="77777777" w:rsidR="00815DC5" w:rsidRDefault="00815DC5" w:rsidP="00F414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01164634"/>
      <w:docPartObj>
        <w:docPartGallery w:val="Page Numbers (Top of Page)"/>
        <w:docPartUnique/>
      </w:docPartObj>
    </w:sdtPr>
    <w:sdtEndPr>
      <w:rPr>
        <w:rStyle w:val="PageNumber"/>
      </w:rPr>
    </w:sdtEndPr>
    <w:sdtContent>
      <w:p w14:paraId="3174A753" w14:textId="3F65999A" w:rsidR="00F41459" w:rsidRDefault="00F41459" w:rsidP="00F657FB">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3AC3B87" w14:textId="77777777" w:rsidR="00F41459" w:rsidRDefault="00F41459" w:rsidP="00F41459">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63395865"/>
      <w:docPartObj>
        <w:docPartGallery w:val="Page Numbers (Top of Page)"/>
        <w:docPartUnique/>
      </w:docPartObj>
    </w:sdtPr>
    <w:sdtEndPr>
      <w:rPr>
        <w:rStyle w:val="PageNumber"/>
      </w:rPr>
    </w:sdtEndPr>
    <w:sdtContent>
      <w:p w14:paraId="15CD4615" w14:textId="5B8B92EC" w:rsidR="00F41459" w:rsidRDefault="00F41459" w:rsidP="00F657FB">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0D6A6E4" w14:textId="77777777" w:rsidR="00F41459" w:rsidRDefault="00F41459" w:rsidP="00F41459">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C86AB6"/>
    <w:multiLevelType w:val="hybridMultilevel"/>
    <w:tmpl w:val="4412F00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4DD47F41"/>
    <w:multiLevelType w:val="hybridMultilevel"/>
    <w:tmpl w:val="61E02BA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5864314B"/>
    <w:multiLevelType w:val="hybridMultilevel"/>
    <w:tmpl w:val="7CCAF7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314481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6159928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512826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27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39F0"/>
    <w:rsid w:val="000032F5"/>
    <w:rsid w:val="000542A6"/>
    <w:rsid w:val="000B07C7"/>
    <w:rsid w:val="000F1573"/>
    <w:rsid w:val="001128A7"/>
    <w:rsid w:val="00124582"/>
    <w:rsid w:val="00172174"/>
    <w:rsid w:val="001B092F"/>
    <w:rsid w:val="00220E22"/>
    <w:rsid w:val="00231D92"/>
    <w:rsid w:val="002647E9"/>
    <w:rsid w:val="00293152"/>
    <w:rsid w:val="002E16B6"/>
    <w:rsid w:val="003646A7"/>
    <w:rsid w:val="003A7F73"/>
    <w:rsid w:val="003B03C9"/>
    <w:rsid w:val="003D6319"/>
    <w:rsid w:val="003E2691"/>
    <w:rsid w:val="003F0D3B"/>
    <w:rsid w:val="004113EB"/>
    <w:rsid w:val="00411F61"/>
    <w:rsid w:val="00477AC5"/>
    <w:rsid w:val="0048024D"/>
    <w:rsid w:val="004B7530"/>
    <w:rsid w:val="004B7E5B"/>
    <w:rsid w:val="004E441B"/>
    <w:rsid w:val="004E4716"/>
    <w:rsid w:val="00511E33"/>
    <w:rsid w:val="00557A25"/>
    <w:rsid w:val="00595068"/>
    <w:rsid w:val="005976AA"/>
    <w:rsid w:val="005C432B"/>
    <w:rsid w:val="006626E5"/>
    <w:rsid w:val="006772C5"/>
    <w:rsid w:val="00695DC2"/>
    <w:rsid w:val="006B7C05"/>
    <w:rsid w:val="006F1372"/>
    <w:rsid w:val="007439F0"/>
    <w:rsid w:val="007C467F"/>
    <w:rsid w:val="008126E8"/>
    <w:rsid w:val="00815DC5"/>
    <w:rsid w:val="0087260F"/>
    <w:rsid w:val="00941250"/>
    <w:rsid w:val="00957682"/>
    <w:rsid w:val="009644C6"/>
    <w:rsid w:val="00966D3E"/>
    <w:rsid w:val="009A0242"/>
    <w:rsid w:val="00A674A9"/>
    <w:rsid w:val="00AD3354"/>
    <w:rsid w:val="00B145EA"/>
    <w:rsid w:val="00B37BFA"/>
    <w:rsid w:val="00B72F9C"/>
    <w:rsid w:val="00BD025C"/>
    <w:rsid w:val="00BD1B22"/>
    <w:rsid w:val="00BE0606"/>
    <w:rsid w:val="00BF0299"/>
    <w:rsid w:val="00C27FCF"/>
    <w:rsid w:val="00C367D0"/>
    <w:rsid w:val="00CC5169"/>
    <w:rsid w:val="00CD5851"/>
    <w:rsid w:val="00CE67F0"/>
    <w:rsid w:val="00CF7F92"/>
    <w:rsid w:val="00D048FF"/>
    <w:rsid w:val="00D26879"/>
    <w:rsid w:val="00D835E4"/>
    <w:rsid w:val="00DA4A39"/>
    <w:rsid w:val="00E31D3A"/>
    <w:rsid w:val="00EA69EC"/>
    <w:rsid w:val="00EF3FFE"/>
    <w:rsid w:val="00F36772"/>
    <w:rsid w:val="00F41459"/>
    <w:rsid w:val="00FA2B6E"/>
    <w:rsid w:val="00FA5473"/>
    <w:rsid w:val="00FF28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123DBA"/>
  <w15:chartTrackingRefBased/>
  <w15:docId w15:val="{06789568-F1D9-4D41-A550-09664C38A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39F0"/>
    <w:pPr>
      <w:spacing w:after="0" w:line="240" w:lineRule="auto"/>
    </w:pPr>
    <w:rPr>
      <w:kern w:val="0"/>
      <w:lang w:val="en-HK"/>
    </w:rPr>
  </w:style>
  <w:style w:type="paragraph" w:styleId="Heading1">
    <w:name w:val="heading 1"/>
    <w:basedOn w:val="Normal"/>
    <w:next w:val="Normal"/>
    <w:link w:val="Heading1Char"/>
    <w:uiPriority w:val="9"/>
    <w:qFormat/>
    <w:rsid w:val="007439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439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439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439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439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439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439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439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439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39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439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439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439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439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439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439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439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439F0"/>
    <w:rPr>
      <w:rFonts w:eastAsiaTheme="majorEastAsia" w:cstheme="majorBidi"/>
      <w:color w:val="272727" w:themeColor="text1" w:themeTint="D8"/>
    </w:rPr>
  </w:style>
  <w:style w:type="paragraph" w:styleId="Title">
    <w:name w:val="Title"/>
    <w:basedOn w:val="Normal"/>
    <w:next w:val="Normal"/>
    <w:link w:val="TitleChar"/>
    <w:uiPriority w:val="10"/>
    <w:qFormat/>
    <w:rsid w:val="007439F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39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39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439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439F0"/>
    <w:pPr>
      <w:spacing w:before="160"/>
      <w:jc w:val="center"/>
    </w:pPr>
    <w:rPr>
      <w:i/>
      <w:iCs/>
      <w:color w:val="404040" w:themeColor="text1" w:themeTint="BF"/>
    </w:rPr>
  </w:style>
  <w:style w:type="character" w:customStyle="1" w:styleId="QuoteChar">
    <w:name w:val="Quote Char"/>
    <w:basedOn w:val="DefaultParagraphFont"/>
    <w:link w:val="Quote"/>
    <w:uiPriority w:val="29"/>
    <w:rsid w:val="007439F0"/>
    <w:rPr>
      <w:i/>
      <w:iCs/>
      <w:color w:val="404040" w:themeColor="text1" w:themeTint="BF"/>
    </w:rPr>
  </w:style>
  <w:style w:type="paragraph" w:styleId="ListParagraph">
    <w:name w:val="List Paragraph"/>
    <w:basedOn w:val="Normal"/>
    <w:uiPriority w:val="34"/>
    <w:qFormat/>
    <w:rsid w:val="007439F0"/>
    <w:pPr>
      <w:ind w:left="720"/>
      <w:contextualSpacing/>
    </w:pPr>
  </w:style>
  <w:style w:type="character" w:styleId="IntenseEmphasis">
    <w:name w:val="Intense Emphasis"/>
    <w:basedOn w:val="DefaultParagraphFont"/>
    <w:uiPriority w:val="21"/>
    <w:qFormat/>
    <w:rsid w:val="007439F0"/>
    <w:rPr>
      <w:i/>
      <w:iCs/>
      <w:color w:val="0F4761" w:themeColor="accent1" w:themeShade="BF"/>
    </w:rPr>
  </w:style>
  <w:style w:type="paragraph" w:styleId="IntenseQuote">
    <w:name w:val="Intense Quote"/>
    <w:basedOn w:val="Normal"/>
    <w:next w:val="Normal"/>
    <w:link w:val="IntenseQuoteChar"/>
    <w:uiPriority w:val="30"/>
    <w:qFormat/>
    <w:rsid w:val="007439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439F0"/>
    <w:rPr>
      <w:i/>
      <w:iCs/>
      <w:color w:val="0F4761" w:themeColor="accent1" w:themeShade="BF"/>
    </w:rPr>
  </w:style>
  <w:style w:type="character" w:styleId="IntenseReference">
    <w:name w:val="Intense Reference"/>
    <w:basedOn w:val="DefaultParagraphFont"/>
    <w:uiPriority w:val="32"/>
    <w:qFormat/>
    <w:rsid w:val="007439F0"/>
    <w:rPr>
      <w:b/>
      <w:bCs/>
      <w:smallCaps/>
      <w:color w:val="0F4761" w:themeColor="accent1" w:themeShade="BF"/>
      <w:spacing w:val="5"/>
    </w:rPr>
  </w:style>
  <w:style w:type="table" w:styleId="TableGrid">
    <w:name w:val="Table Grid"/>
    <w:basedOn w:val="TableNormal"/>
    <w:uiPriority w:val="59"/>
    <w:rsid w:val="007439F0"/>
    <w:pPr>
      <w:spacing w:after="0" w:line="240" w:lineRule="auto"/>
    </w:pPr>
    <w:rPr>
      <w:rFonts w:ascii="Times New Roman" w:hAnsi="Times New Roman" w:cs="Times New Roman"/>
      <w:color w:val="000000" w:themeColor="text1"/>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41459"/>
    <w:pPr>
      <w:tabs>
        <w:tab w:val="center" w:pos="4513"/>
        <w:tab w:val="right" w:pos="9026"/>
      </w:tabs>
    </w:pPr>
  </w:style>
  <w:style w:type="character" w:customStyle="1" w:styleId="HeaderChar">
    <w:name w:val="Header Char"/>
    <w:basedOn w:val="DefaultParagraphFont"/>
    <w:link w:val="Header"/>
    <w:uiPriority w:val="99"/>
    <w:rsid w:val="00F41459"/>
    <w:rPr>
      <w:kern w:val="0"/>
      <w:lang w:val="en-HK"/>
    </w:rPr>
  </w:style>
  <w:style w:type="character" w:styleId="PageNumber">
    <w:name w:val="page number"/>
    <w:basedOn w:val="DefaultParagraphFont"/>
    <w:uiPriority w:val="99"/>
    <w:semiHidden/>
    <w:unhideWhenUsed/>
    <w:rsid w:val="00F414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388782">
      <w:bodyDiv w:val="1"/>
      <w:marLeft w:val="0"/>
      <w:marRight w:val="0"/>
      <w:marTop w:val="0"/>
      <w:marBottom w:val="0"/>
      <w:divBdr>
        <w:top w:val="none" w:sz="0" w:space="0" w:color="auto"/>
        <w:left w:val="none" w:sz="0" w:space="0" w:color="auto"/>
        <w:bottom w:val="none" w:sz="0" w:space="0" w:color="auto"/>
        <w:right w:val="none" w:sz="0" w:space="0" w:color="auto"/>
      </w:divBdr>
    </w:div>
    <w:div w:id="170142805">
      <w:bodyDiv w:val="1"/>
      <w:marLeft w:val="0"/>
      <w:marRight w:val="0"/>
      <w:marTop w:val="0"/>
      <w:marBottom w:val="0"/>
      <w:divBdr>
        <w:top w:val="none" w:sz="0" w:space="0" w:color="auto"/>
        <w:left w:val="none" w:sz="0" w:space="0" w:color="auto"/>
        <w:bottom w:val="none" w:sz="0" w:space="0" w:color="auto"/>
        <w:right w:val="none" w:sz="0" w:space="0" w:color="auto"/>
      </w:divBdr>
    </w:div>
    <w:div w:id="263539200">
      <w:bodyDiv w:val="1"/>
      <w:marLeft w:val="0"/>
      <w:marRight w:val="0"/>
      <w:marTop w:val="0"/>
      <w:marBottom w:val="0"/>
      <w:divBdr>
        <w:top w:val="none" w:sz="0" w:space="0" w:color="auto"/>
        <w:left w:val="none" w:sz="0" w:space="0" w:color="auto"/>
        <w:bottom w:val="none" w:sz="0" w:space="0" w:color="auto"/>
        <w:right w:val="none" w:sz="0" w:space="0" w:color="auto"/>
      </w:divBdr>
    </w:div>
    <w:div w:id="347414848">
      <w:bodyDiv w:val="1"/>
      <w:marLeft w:val="0"/>
      <w:marRight w:val="0"/>
      <w:marTop w:val="0"/>
      <w:marBottom w:val="0"/>
      <w:divBdr>
        <w:top w:val="none" w:sz="0" w:space="0" w:color="auto"/>
        <w:left w:val="none" w:sz="0" w:space="0" w:color="auto"/>
        <w:bottom w:val="none" w:sz="0" w:space="0" w:color="auto"/>
        <w:right w:val="none" w:sz="0" w:space="0" w:color="auto"/>
      </w:divBdr>
    </w:div>
    <w:div w:id="398595681">
      <w:bodyDiv w:val="1"/>
      <w:marLeft w:val="0"/>
      <w:marRight w:val="0"/>
      <w:marTop w:val="0"/>
      <w:marBottom w:val="0"/>
      <w:divBdr>
        <w:top w:val="none" w:sz="0" w:space="0" w:color="auto"/>
        <w:left w:val="none" w:sz="0" w:space="0" w:color="auto"/>
        <w:bottom w:val="none" w:sz="0" w:space="0" w:color="auto"/>
        <w:right w:val="none" w:sz="0" w:space="0" w:color="auto"/>
      </w:divBdr>
    </w:div>
    <w:div w:id="450828022">
      <w:bodyDiv w:val="1"/>
      <w:marLeft w:val="0"/>
      <w:marRight w:val="0"/>
      <w:marTop w:val="0"/>
      <w:marBottom w:val="0"/>
      <w:divBdr>
        <w:top w:val="none" w:sz="0" w:space="0" w:color="auto"/>
        <w:left w:val="none" w:sz="0" w:space="0" w:color="auto"/>
        <w:bottom w:val="none" w:sz="0" w:space="0" w:color="auto"/>
        <w:right w:val="none" w:sz="0" w:space="0" w:color="auto"/>
      </w:divBdr>
    </w:div>
    <w:div w:id="1333218160">
      <w:bodyDiv w:val="1"/>
      <w:marLeft w:val="0"/>
      <w:marRight w:val="0"/>
      <w:marTop w:val="0"/>
      <w:marBottom w:val="0"/>
      <w:divBdr>
        <w:top w:val="none" w:sz="0" w:space="0" w:color="auto"/>
        <w:left w:val="none" w:sz="0" w:space="0" w:color="auto"/>
        <w:bottom w:val="none" w:sz="0" w:space="0" w:color="auto"/>
        <w:right w:val="none" w:sz="0" w:space="0" w:color="auto"/>
      </w:divBdr>
    </w:div>
    <w:div w:id="1336346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2105</Words>
  <Characters>11999</Characters>
  <Application>Microsoft Office Word</Application>
  <DocSecurity>0</DocSecurity>
  <Lines>99</Lines>
  <Paragraphs>28</Paragraphs>
  <ScaleCrop>false</ScaleCrop>
  <Company/>
  <LinksUpToDate>false</LinksUpToDate>
  <CharactersWithSpaces>14076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Assoc. Prof. Dr Rachel Ting Sing Kiat</dc:creator>
  <cp:keywords/>
  <dc:description/>
  <cp:lastModifiedBy>Louise Sundararajan</cp:lastModifiedBy>
  <cp:revision>12</cp:revision>
  <dcterms:created xsi:type="dcterms:W3CDTF">2026-07-11T16:58:00Z</dcterms:created>
  <dcterms:modified xsi:type="dcterms:W3CDTF">2026-08-04T20:28:00Z</dcterms:modified>
</cp:coreProperties>
</file>