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29A7D" w14:textId="18D9BCDF" w:rsidR="00585DED" w:rsidRPr="00270AEE" w:rsidRDefault="00585DED" w:rsidP="00287455">
      <w:pPr>
        <w:spacing w:after="0" w:line="240" w:lineRule="auto"/>
        <w:rPr>
          <w:rFonts w:ascii="Times New Roman" w:eastAsia="Times New Roman" w:hAnsi="Times New Roman" w:cs="Times New Roman"/>
          <w:color w:val="000000" w:themeColor="text1"/>
          <w:sz w:val="24"/>
          <w:szCs w:val="24"/>
          <w:lang w:val="en-GB" w:eastAsia="en-GB"/>
        </w:rPr>
      </w:pPr>
      <w:r w:rsidRPr="00270AEE">
        <w:rPr>
          <w:rFonts w:ascii="Times New Roman" w:eastAsia="Times New Roman" w:hAnsi="Times New Roman" w:cs="Times New Roman"/>
          <w:color w:val="000000" w:themeColor="text1"/>
          <w:sz w:val="24"/>
          <w:szCs w:val="24"/>
          <w:lang w:val="en-GB" w:eastAsia="en-GB"/>
        </w:rPr>
        <w:t>Appendix A</w:t>
      </w:r>
    </w:p>
    <w:p w14:paraId="43A8B091" w14:textId="6CACFD35" w:rsidR="002F0B51" w:rsidRPr="00270AEE" w:rsidRDefault="002F0B51" w:rsidP="00287455">
      <w:pPr>
        <w:spacing w:after="0" w:line="240" w:lineRule="auto"/>
        <w:rPr>
          <w:rFonts w:ascii="Times New Roman" w:eastAsia="Times New Roman" w:hAnsi="Times New Roman" w:cs="Times New Roman"/>
          <w:i/>
          <w:color w:val="000000" w:themeColor="text1"/>
          <w:sz w:val="24"/>
          <w:szCs w:val="24"/>
          <w:lang w:val="en-GB" w:eastAsia="en-GB"/>
        </w:rPr>
      </w:pPr>
      <w:r w:rsidRPr="00270AEE">
        <w:rPr>
          <w:rFonts w:ascii="Times New Roman" w:eastAsia="Times New Roman" w:hAnsi="Times New Roman" w:cs="Times New Roman"/>
          <w:i/>
          <w:color w:val="000000" w:themeColor="text1"/>
          <w:sz w:val="24"/>
          <w:szCs w:val="24"/>
          <w:lang w:val="en-GB" w:eastAsia="en-GB"/>
        </w:rPr>
        <w:t xml:space="preserve">Details of Participant </w:t>
      </w:r>
      <w:r w:rsidR="002F3851" w:rsidRPr="00270AEE">
        <w:rPr>
          <w:rFonts w:ascii="Times New Roman" w:eastAsia="Times New Roman" w:hAnsi="Times New Roman" w:cs="Times New Roman"/>
          <w:i/>
          <w:color w:val="000000" w:themeColor="text1"/>
          <w:sz w:val="24"/>
          <w:szCs w:val="24"/>
          <w:lang w:val="en-GB" w:eastAsia="en-GB"/>
        </w:rPr>
        <w:t>Recruitment and Data Collection Procedures and I</w:t>
      </w:r>
      <w:r w:rsidR="00680A4C" w:rsidRPr="00270AEE">
        <w:rPr>
          <w:rFonts w:ascii="Times New Roman" w:eastAsia="Times New Roman" w:hAnsi="Times New Roman" w:cs="Times New Roman"/>
          <w:i/>
          <w:color w:val="000000" w:themeColor="text1"/>
          <w:sz w:val="24"/>
          <w:szCs w:val="24"/>
          <w:lang w:val="en-GB" w:eastAsia="en-GB"/>
        </w:rPr>
        <w:t xml:space="preserve">nstitutional </w:t>
      </w:r>
      <w:r w:rsidR="002F3851" w:rsidRPr="00270AEE">
        <w:rPr>
          <w:rFonts w:ascii="Times New Roman" w:eastAsia="Times New Roman" w:hAnsi="Times New Roman" w:cs="Times New Roman"/>
          <w:i/>
          <w:color w:val="000000" w:themeColor="text1"/>
          <w:sz w:val="24"/>
          <w:szCs w:val="24"/>
          <w:lang w:val="en-GB" w:eastAsia="en-GB"/>
        </w:rPr>
        <w:t>R</w:t>
      </w:r>
      <w:r w:rsidR="00680A4C" w:rsidRPr="00270AEE">
        <w:rPr>
          <w:rFonts w:ascii="Times New Roman" w:eastAsia="Times New Roman" w:hAnsi="Times New Roman" w:cs="Times New Roman"/>
          <w:i/>
          <w:color w:val="000000" w:themeColor="text1"/>
          <w:sz w:val="24"/>
          <w:szCs w:val="24"/>
          <w:lang w:val="en-GB" w:eastAsia="en-GB"/>
        </w:rPr>
        <w:t xml:space="preserve">eview </w:t>
      </w:r>
      <w:r w:rsidR="002F3851" w:rsidRPr="00270AEE">
        <w:rPr>
          <w:rFonts w:ascii="Times New Roman" w:eastAsia="Times New Roman" w:hAnsi="Times New Roman" w:cs="Times New Roman"/>
          <w:i/>
          <w:color w:val="000000" w:themeColor="text1"/>
          <w:sz w:val="24"/>
          <w:szCs w:val="24"/>
          <w:lang w:val="en-GB" w:eastAsia="en-GB"/>
        </w:rPr>
        <w:t>B</w:t>
      </w:r>
      <w:r w:rsidR="00680A4C" w:rsidRPr="00270AEE">
        <w:rPr>
          <w:rFonts w:ascii="Times New Roman" w:eastAsia="Times New Roman" w:hAnsi="Times New Roman" w:cs="Times New Roman"/>
          <w:i/>
          <w:color w:val="000000" w:themeColor="text1"/>
          <w:sz w:val="24"/>
          <w:szCs w:val="24"/>
          <w:lang w:val="en-GB" w:eastAsia="en-GB"/>
        </w:rPr>
        <w:t>oard</w:t>
      </w:r>
      <w:r w:rsidR="002F3851" w:rsidRPr="00270AEE">
        <w:rPr>
          <w:rFonts w:ascii="Times New Roman" w:eastAsia="Times New Roman" w:hAnsi="Times New Roman" w:cs="Times New Roman"/>
          <w:i/>
          <w:color w:val="000000" w:themeColor="text1"/>
          <w:sz w:val="24"/>
          <w:szCs w:val="24"/>
          <w:lang w:val="en-GB" w:eastAsia="en-GB"/>
        </w:rPr>
        <w:t xml:space="preserve"> Approvals</w:t>
      </w:r>
      <w:r w:rsidRPr="00270AEE">
        <w:rPr>
          <w:rFonts w:ascii="Times New Roman" w:eastAsia="Times New Roman" w:hAnsi="Times New Roman" w:cs="Times New Roman"/>
          <w:i/>
          <w:color w:val="000000" w:themeColor="text1"/>
          <w:sz w:val="24"/>
          <w:szCs w:val="24"/>
          <w:lang w:val="en-GB" w:eastAsia="en-GB"/>
        </w:rPr>
        <w:t xml:space="preserve"> </w:t>
      </w:r>
      <w:r w:rsidR="006909CD" w:rsidRPr="00270AEE">
        <w:rPr>
          <w:rFonts w:ascii="Times New Roman" w:eastAsia="Times New Roman" w:hAnsi="Times New Roman" w:cs="Times New Roman"/>
          <w:i/>
          <w:color w:val="000000" w:themeColor="text1"/>
          <w:sz w:val="24"/>
          <w:szCs w:val="24"/>
          <w:lang w:val="en-GB" w:eastAsia="en-GB"/>
        </w:rPr>
        <w:t xml:space="preserve">for the Samples in Each Dataset </w:t>
      </w:r>
      <w:r w:rsidR="00995B03" w:rsidRPr="00270AEE">
        <w:rPr>
          <w:rFonts w:ascii="Times New Roman" w:eastAsia="Times New Roman" w:hAnsi="Times New Roman" w:cs="Times New Roman"/>
          <w:i/>
          <w:color w:val="000000" w:themeColor="text1"/>
          <w:sz w:val="24"/>
          <w:szCs w:val="24"/>
          <w:lang w:val="en-GB" w:eastAsia="en-GB"/>
        </w:rPr>
        <w:t>Included</w:t>
      </w:r>
      <w:r w:rsidR="006909CD" w:rsidRPr="00270AEE">
        <w:rPr>
          <w:rFonts w:ascii="Times New Roman" w:eastAsia="Times New Roman" w:hAnsi="Times New Roman" w:cs="Times New Roman"/>
          <w:i/>
          <w:color w:val="000000" w:themeColor="text1"/>
          <w:sz w:val="24"/>
          <w:szCs w:val="24"/>
          <w:lang w:val="en-GB" w:eastAsia="en-GB"/>
        </w:rPr>
        <w:t xml:space="preserve"> in the </w:t>
      </w:r>
      <w:r w:rsidR="00995B03" w:rsidRPr="00270AEE">
        <w:rPr>
          <w:rFonts w:ascii="Times New Roman" w:eastAsia="Times New Roman" w:hAnsi="Times New Roman" w:cs="Times New Roman"/>
          <w:i/>
          <w:color w:val="000000" w:themeColor="text1"/>
          <w:sz w:val="24"/>
          <w:szCs w:val="24"/>
          <w:lang w:val="en-GB" w:eastAsia="en-GB"/>
        </w:rPr>
        <w:t>Meta-Analysis</w:t>
      </w:r>
    </w:p>
    <w:p w14:paraId="1304A260" w14:textId="205ECFB8" w:rsidR="002F0B51" w:rsidRPr="00270AEE" w:rsidRDefault="002F0B51" w:rsidP="00287455">
      <w:pPr>
        <w:spacing w:after="0" w:line="240" w:lineRule="auto"/>
        <w:rPr>
          <w:rFonts w:ascii="Times New Roman" w:eastAsia="Times New Roman" w:hAnsi="Times New Roman" w:cs="Times New Roman"/>
          <w:iCs/>
          <w:color w:val="000000" w:themeColor="text1"/>
          <w:sz w:val="24"/>
          <w:szCs w:val="24"/>
          <w:lang w:val="en-GB" w:eastAsia="en-GB"/>
        </w:rPr>
      </w:pPr>
    </w:p>
    <w:p w14:paraId="311CB9AB" w14:textId="419528DF" w:rsidR="00760EA7" w:rsidRPr="00270AEE" w:rsidRDefault="00760EA7" w:rsidP="00173BB3">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1 (</w:t>
      </w:r>
      <w:r w:rsidR="005359E4" w:rsidRPr="00270AEE">
        <w:rPr>
          <w:rFonts w:ascii="Times New Roman" w:eastAsia="Times New Roman" w:hAnsi="Times New Roman" w:cs="Times New Roman"/>
          <w:b/>
          <w:bCs/>
          <w:iCs/>
          <w:color w:val="000000" w:themeColor="text1"/>
          <w:sz w:val="24"/>
          <w:szCs w:val="24"/>
          <w:lang w:val="en-GB" w:eastAsia="en-GB"/>
        </w:rPr>
        <w:t>Caudwell &amp; Hagger</w:t>
      </w:r>
      <w:r w:rsidR="008258E8" w:rsidRPr="00270AEE">
        <w:rPr>
          <w:rFonts w:ascii="Times New Roman" w:eastAsia="Times New Roman" w:hAnsi="Times New Roman" w:cs="Times New Roman"/>
          <w:b/>
          <w:bCs/>
          <w:iCs/>
          <w:color w:val="000000" w:themeColor="text1"/>
          <w:sz w:val="24"/>
          <w:szCs w:val="24"/>
          <w:lang w:val="en-GB" w:eastAsia="en-GB"/>
        </w:rPr>
        <w:t>, 2015</w:t>
      </w:r>
      <w:r w:rsidR="00FB541F" w:rsidRPr="00270AEE">
        <w:rPr>
          <w:rFonts w:ascii="Times New Roman" w:eastAsia="Times New Roman" w:hAnsi="Times New Roman" w:cs="Times New Roman"/>
          <w:b/>
          <w:bCs/>
          <w:iCs/>
          <w:color w:val="000000" w:themeColor="text1"/>
          <w:sz w:val="24"/>
          <w:szCs w:val="24"/>
          <w:lang w:val="en-GB" w:eastAsia="en-GB"/>
        </w:rPr>
        <w:t xml:space="preserve">; </w:t>
      </w:r>
      <w:r w:rsidR="00804C40" w:rsidRPr="00270AEE">
        <w:rPr>
          <w:rFonts w:ascii="Times New Roman" w:eastAsia="Times New Roman" w:hAnsi="Times New Roman" w:cs="Times New Roman"/>
          <w:b/>
          <w:bCs/>
          <w:iCs/>
          <w:color w:val="000000" w:themeColor="text1"/>
          <w:sz w:val="24"/>
          <w:szCs w:val="24"/>
          <w:lang w:val="en-GB" w:eastAsia="en-GB"/>
        </w:rPr>
        <w:t xml:space="preserve">Student </w:t>
      </w:r>
      <w:r w:rsidR="008258E8" w:rsidRPr="00270AEE">
        <w:rPr>
          <w:rFonts w:ascii="Times New Roman" w:eastAsia="Times New Roman" w:hAnsi="Times New Roman" w:cs="Times New Roman"/>
          <w:b/>
          <w:bCs/>
          <w:iCs/>
          <w:color w:val="000000" w:themeColor="text1"/>
          <w:sz w:val="24"/>
          <w:szCs w:val="24"/>
          <w:lang w:val="en-GB" w:eastAsia="en-GB"/>
        </w:rPr>
        <w:t>a</w:t>
      </w:r>
      <w:r w:rsidR="00FB541F" w:rsidRPr="00270AEE">
        <w:rPr>
          <w:rFonts w:ascii="Times New Roman" w:eastAsia="Times New Roman" w:hAnsi="Times New Roman" w:cs="Times New Roman"/>
          <w:b/>
          <w:bCs/>
          <w:iCs/>
          <w:color w:val="000000" w:themeColor="text1"/>
          <w:sz w:val="24"/>
          <w:szCs w:val="24"/>
          <w:lang w:val="en-GB" w:eastAsia="en-GB"/>
        </w:rPr>
        <w:t xml:space="preserve">lcohol </w:t>
      </w:r>
      <w:r w:rsidR="008258E8" w:rsidRPr="00270AEE">
        <w:rPr>
          <w:rFonts w:ascii="Times New Roman" w:eastAsia="Times New Roman" w:hAnsi="Times New Roman" w:cs="Times New Roman"/>
          <w:b/>
          <w:bCs/>
          <w:iCs/>
          <w:color w:val="000000" w:themeColor="text1"/>
          <w:sz w:val="24"/>
          <w:szCs w:val="24"/>
          <w:lang w:val="en-GB" w:eastAsia="en-GB"/>
        </w:rPr>
        <w:t>p</w:t>
      </w:r>
      <w:r w:rsidR="00804C40" w:rsidRPr="00270AEE">
        <w:rPr>
          <w:rFonts w:ascii="Times New Roman" w:eastAsia="Times New Roman" w:hAnsi="Times New Roman" w:cs="Times New Roman"/>
          <w:b/>
          <w:bCs/>
          <w:iCs/>
          <w:color w:val="000000" w:themeColor="text1"/>
          <w:sz w:val="24"/>
          <w:szCs w:val="24"/>
          <w:lang w:val="en-GB" w:eastAsia="en-GB"/>
        </w:rPr>
        <w:t>re-</w:t>
      </w:r>
      <w:r w:rsidR="008258E8" w:rsidRPr="00270AEE">
        <w:rPr>
          <w:rFonts w:ascii="Times New Roman" w:eastAsia="Times New Roman" w:hAnsi="Times New Roman" w:cs="Times New Roman"/>
          <w:b/>
          <w:bCs/>
          <w:iCs/>
          <w:color w:val="000000" w:themeColor="text1"/>
          <w:sz w:val="24"/>
          <w:szCs w:val="24"/>
          <w:lang w:val="en-GB" w:eastAsia="en-GB"/>
        </w:rPr>
        <w:t>d</w:t>
      </w:r>
      <w:r w:rsidR="00804C40" w:rsidRPr="00270AEE">
        <w:rPr>
          <w:rFonts w:ascii="Times New Roman" w:eastAsia="Times New Roman" w:hAnsi="Times New Roman" w:cs="Times New Roman"/>
          <w:b/>
          <w:bCs/>
          <w:iCs/>
          <w:color w:val="000000" w:themeColor="text1"/>
          <w:sz w:val="24"/>
          <w:szCs w:val="24"/>
          <w:lang w:val="en-GB" w:eastAsia="en-GB"/>
        </w:rPr>
        <w:t>rinking</w:t>
      </w:r>
      <w:r w:rsidRPr="00270AEE">
        <w:rPr>
          <w:rFonts w:ascii="Times New Roman" w:eastAsia="Times New Roman" w:hAnsi="Times New Roman" w:cs="Times New Roman"/>
          <w:b/>
          <w:bCs/>
          <w:iCs/>
          <w:color w:val="000000" w:themeColor="text1"/>
          <w:sz w:val="24"/>
          <w:szCs w:val="24"/>
          <w:lang w:val="en-GB" w:eastAsia="en-GB"/>
        </w:rPr>
        <w:t>)</w:t>
      </w:r>
    </w:p>
    <w:p w14:paraId="0BF39B82" w14:textId="011D93F3" w:rsidR="00287455" w:rsidRPr="00270AEE" w:rsidRDefault="00287455" w:rsidP="00A21B6A">
      <w:pPr>
        <w:spacing w:after="0" w:line="480" w:lineRule="auto"/>
        <w:ind w:firstLine="720"/>
        <w:rPr>
          <w:rFonts w:ascii="Times New Roman" w:eastAsia="Times New Roman" w:hAnsi="Times New Roman" w:cs="Times New Roman"/>
          <w:color w:val="000000" w:themeColor="text1"/>
          <w:sz w:val="24"/>
          <w:szCs w:val="24"/>
          <w:lang w:val="en-GB" w:eastAsia="en-GB"/>
        </w:rPr>
      </w:pPr>
      <w:r w:rsidRPr="00270AEE">
        <w:rPr>
          <w:rFonts w:ascii="Times New Roman" w:hAnsi="Times New Roman" w:cs="Times New Roman"/>
          <w:color w:val="000000" w:themeColor="text1"/>
          <w:sz w:val="24"/>
          <w:szCs w:val="24"/>
        </w:rPr>
        <w:t xml:space="preserve">Participants were </w:t>
      </w:r>
      <w:r w:rsidR="00804C40" w:rsidRPr="00270AEE">
        <w:rPr>
          <w:rFonts w:ascii="Times New Roman" w:hAnsi="Times New Roman" w:cs="Times New Roman"/>
          <w:color w:val="000000" w:themeColor="text1"/>
          <w:sz w:val="24"/>
          <w:szCs w:val="24"/>
        </w:rPr>
        <w:t xml:space="preserve">undergraduate students recruited via social media and posters placed on noticeboards and prominent locations around university campus locations in Western Australia. Participation was incentivized through entry into a prize draw or by offering course credit. Participants were eligible for inclusion in the study if they were aged 18 years or older and enrolled in a full-time course at a Western Australian university. </w:t>
      </w:r>
      <w:r w:rsidR="00E902C9" w:rsidRPr="00270AEE">
        <w:rPr>
          <w:rFonts w:ascii="Times New Roman" w:hAnsi="Times New Roman" w:cs="Times New Roman"/>
          <w:color w:val="000000" w:themeColor="text1"/>
          <w:sz w:val="24"/>
          <w:szCs w:val="24"/>
        </w:rPr>
        <w:t>Participants (</w:t>
      </w:r>
      <w:r w:rsidR="00E902C9" w:rsidRPr="00270AEE">
        <w:rPr>
          <w:rFonts w:ascii="Times New Roman" w:hAnsi="Times New Roman" w:cs="Times New Roman"/>
          <w:i/>
          <w:color w:val="000000" w:themeColor="text1"/>
          <w:sz w:val="24"/>
          <w:szCs w:val="24"/>
        </w:rPr>
        <w:t>N</w:t>
      </w:r>
      <w:r w:rsidR="00E902C9" w:rsidRPr="00270AEE">
        <w:rPr>
          <w:rFonts w:ascii="Times New Roman" w:hAnsi="Times New Roman" w:cs="Times New Roman"/>
          <w:color w:val="000000" w:themeColor="text1"/>
          <w:sz w:val="24"/>
          <w:szCs w:val="24"/>
        </w:rPr>
        <w:t xml:space="preserve"> = </w:t>
      </w:r>
      <w:r w:rsidR="00804C40" w:rsidRPr="00270AEE">
        <w:rPr>
          <w:rFonts w:ascii="Times New Roman" w:hAnsi="Times New Roman" w:cs="Times New Roman"/>
          <w:color w:val="000000" w:themeColor="text1"/>
          <w:sz w:val="24"/>
          <w:szCs w:val="24"/>
        </w:rPr>
        <w:t>508</w:t>
      </w:r>
      <w:r w:rsidR="00E902C9" w:rsidRPr="00270AEE">
        <w:rPr>
          <w:rFonts w:ascii="Times New Roman" w:hAnsi="Times New Roman" w:cs="Times New Roman"/>
          <w:color w:val="000000" w:themeColor="text1"/>
          <w:sz w:val="24"/>
          <w:szCs w:val="24"/>
        </w:rPr>
        <w:t xml:space="preserve">) completed a baseline </w:t>
      </w:r>
      <w:r w:rsidR="00804C40" w:rsidRPr="00270AEE">
        <w:rPr>
          <w:rFonts w:ascii="Times New Roman" w:hAnsi="Times New Roman" w:cs="Times New Roman"/>
          <w:color w:val="000000" w:themeColor="text1"/>
          <w:sz w:val="24"/>
          <w:szCs w:val="24"/>
        </w:rPr>
        <w:t>online</w:t>
      </w:r>
      <w:r w:rsidR="00E902C9" w:rsidRPr="00270AEE">
        <w:rPr>
          <w:rFonts w:ascii="Times New Roman" w:hAnsi="Times New Roman" w:cs="Times New Roman"/>
          <w:color w:val="000000" w:themeColor="text1"/>
          <w:sz w:val="24"/>
          <w:szCs w:val="24"/>
        </w:rPr>
        <w:t xml:space="preserve"> questionnaire </w:t>
      </w:r>
      <w:r w:rsidR="00804C40" w:rsidRPr="00270AEE">
        <w:rPr>
          <w:rFonts w:ascii="Times New Roman" w:hAnsi="Times New Roman" w:cs="Times New Roman"/>
          <w:color w:val="000000" w:themeColor="text1"/>
          <w:sz w:val="24"/>
          <w:szCs w:val="24"/>
        </w:rPr>
        <w:t xml:space="preserve">comprising theory of planned behavior (TPB) measures and past behavior </w:t>
      </w:r>
      <w:r w:rsidR="00E902C9" w:rsidRPr="00270AEE">
        <w:rPr>
          <w:rFonts w:ascii="Times New Roman" w:hAnsi="Times New Roman" w:cs="Times New Roman"/>
          <w:color w:val="000000" w:themeColor="text1"/>
          <w:sz w:val="24"/>
          <w:szCs w:val="24"/>
        </w:rPr>
        <w:t>at</w:t>
      </w:r>
      <w:r w:rsidR="00173BB3" w:rsidRPr="00270AEE">
        <w:rPr>
          <w:rFonts w:ascii="Times New Roman" w:hAnsi="Times New Roman" w:cs="Times New Roman"/>
          <w:color w:val="000000" w:themeColor="text1"/>
          <w:sz w:val="24"/>
          <w:szCs w:val="24"/>
        </w:rPr>
        <w:t xml:space="preserve"> an initial </w:t>
      </w:r>
      <w:r w:rsidR="00804C40" w:rsidRPr="00270AEE">
        <w:rPr>
          <w:rFonts w:ascii="Times New Roman" w:hAnsi="Times New Roman" w:cs="Times New Roman"/>
          <w:color w:val="000000" w:themeColor="text1"/>
          <w:sz w:val="24"/>
          <w:szCs w:val="24"/>
        </w:rPr>
        <w:t>data collection occasion (</w:t>
      </w:r>
      <w:r w:rsidR="00E902C9" w:rsidRPr="00270AEE">
        <w:rPr>
          <w:rFonts w:ascii="Times New Roman" w:hAnsi="Times New Roman" w:cs="Times New Roman"/>
          <w:color w:val="000000" w:themeColor="text1"/>
          <w:sz w:val="24"/>
          <w:szCs w:val="24"/>
        </w:rPr>
        <w:t>Time 1</w:t>
      </w:r>
      <w:r w:rsidR="00804C40" w:rsidRPr="00270AEE">
        <w:rPr>
          <w:rFonts w:ascii="Times New Roman" w:hAnsi="Times New Roman" w:cs="Times New Roman"/>
          <w:color w:val="000000" w:themeColor="text1"/>
          <w:sz w:val="24"/>
          <w:szCs w:val="24"/>
        </w:rPr>
        <w:t>)</w:t>
      </w:r>
      <w:r w:rsidR="00E902C9" w:rsidRPr="00270AEE">
        <w:rPr>
          <w:rFonts w:ascii="Times New Roman" w:hAnsi="Times New Roman" w:cs="Times New Roman"/>
          <w:color w:val="000000" w:themeColor="text1"/>
          <w:sz w:val="24"/>
          <w:szCs w:val="24"/>
        </w:rPr>
        <w:t xml:space="preserve">. </w:t>
      </w:r>
      <w:r w:rsidR="00804C40" w:rsidRPr="00270AEE">
        <w:rPr>
          <w:rFonts w:ascii="Times New Roman" w:hAnsi="Times New Roman" w:cs="Times New Roman"/>
          <w:color w:val="000000" w:themeColor="text1"/>
          <w:sz w:val="24"/>
          <w:szCs w:val="24"/>
        </w:rPr>
        <w:t xml:space="preserve">Four weeks </w:t>
      </w:r>
      <w:r w:rsidR="00E902C9" w:rsidRPr="00270AEE">
        <w:rPr>
          <w:rFonts w:ascii="Times New Roman" w:hAnsi="Times New Roman" w:cs="Times New Roman"/>
          <w:color w:val="000000" w:themeColor="text1"/>
          <w:sz w:val="24"/>
          <w:szCs w:val="24"/>
        </w:rPr>
        <w:t>later, at</w:t>
      </w:r>
      <w:r w:rsidR="00173BB3" w:rsidRPr="00270AEE">
        <w:rPr>
          <w:rFonts w:ascii="Times New Roman" w:hAnsi="Times New Roman" w:cs="Times New Roman"/>
          <w:color w:val="000000" w:themeColor="text1"/>
          <w:sz w:val="24"/>
          <w:szCs w:val="24"/>
        </w:rPr>
        <w:t xml:space="preserve"> a second </w:t>
      </w:r>
      <w:r w:rsidR="00804C40" w:rsidRPr="00270AEE">
        <w:rPr>
          <w:rFonts w:ascii="Times New Roman" w:hAnsi="Times New Roman" w:cs="Times New Roman"/>
          <w:color w:val="000000" w:themeColor="text1"/>
          <w:sz w:val="24"/>
          <w:szCs w:val="24"/>
        </w:rPr>
        <w:t xml:space="preserve">data collection </w:t>
      </w:r>
      <w:r w:rsidR="00173BB3" w:rsidRPr="00270AEE">
        <w:rPr>
          <w:rFonts w:ascii="Times New Roman" w:hAnsi="Times New Roman" w:cs="Times New Roman"/>
          <w:color w:val="000000" w:themeColor="text1"/>
          <w:sz w:val="24"/>
          <w:szCs w:val="24"/>
        </w:rPr>
        <w:t>occasion</w:t>
      </w:r>
      <w:r w:rsidR="00804C40" w:rsidRPr="00270AEE">
        <w:rPr>
          <w:rFonts w:ascii="Times New Roman" w:hAnsi="Times New Roman" w:cs="Times New Roman"/>
          <w:color w:val="000000" w:themeColor="text1"/>
          <w:sz w:val="24"/>
          <w:szCs w:val="24"/>
        </w:rPr>
        <w:t xml:space="preserve"> (</w:t>
      </w:r>
      <w:r w:rsidR="00E902C9" w:rsidRPr="00270AEE">
        <w:rPr>
          <w:rFonts w:ascii="Times New Roman" w:hAnsi="Times New Roman" w:cs="Times New Roman"/>
          <w:color w:val="000000" w:themeColor="text1"/>
          <w:sz w:val="24"/>
          <w:szCs w:val="24"/>
        </w:rPr>
        <w:t>Time 2</w:t>
      </w:r>
      <w:r w:rsidR="00804C40" w:rsidRPr="00270AEE">
        <w:rPr>
          <w:rFonts w:ascii="Times New Roman" w:hAnsi="Times New Roman" w:cs="Times New Roman"/>
          <w:color w:val="000000" w:themeColor="text1"/>
          <w:sz w:val="24"/>
          <w:szCs w:val="24"/>
        </w:rPr>
        <w:t>)</w:t>
      </w:r>
      <w:r w:rsidR="00E902C9" w:rsidRPr="00270AEE">
        <w:rPr>
          <w:rFonts w:ascii="Times New Roman" w:hAnsi="Times New Roman" w:cs="Times New Roman"/>
          <w:color w:val="000000" w:themeColor="text1"/>
          <w:sz w:val="24"/>
          <w:szCs w:val="24"/>
        </w:rPr>
        <w:t xml:space="preserve"> participants (</w:t>
      </w:r>
      <w:r w:rsidR="004E6850" w:rsidRPr="00270AEE">
        <w:rPr>
          <w:rFonts w:ascii="Times New Roman" w:hAnsi="Times New Roman" w:cs="Times New Roman"/>
          <w:i/>
          <w:color w:val="000000" w:themeColor="text1"/>
          <w:sz w:val="24"/>
          <w:szCs w:val="24"/>
        </w:rPr>
        <w:t>N</w:t>
      </w:r>
      <w:r w:rsidR="00E902C9" w:rsidRPr="00270AEE">
        <w:rPr>
          <w:rFonts w:ascii="Times New Roman" w:hAnsi="Times New Roman" w:cs="Times New Roman"/>
          <w:color w:val="000000" w:themeColor="text1"/>
          <w:sz w:val="24"/>
          <w:szCs w:val="24"/>
        </w:rPr>
        <w:t xml:space="preserve"> = </w:t>
      </w:r>
      <w:r w:rsidR="00804C40" w:rsidRPr="00270AEE">
        <w:rPr>
          <w:rFonts w:ascii="Times New Roman" w:hAnsi="Times New Roman" w:cs="Times New Roman"/>
          <w:color w:val="000000" w:themeColor="text1"/>
          <w:sz w:val="24"/>
          <w:szCs w:val="24"/>
        </w:rPr>
        <w:t>341 (retention rate = 67.1%</w:t>
      </w:r>
      <w:r w:rsidR="00E902C9" w:rsidRPr="00270AEE">
        <w:rPr>
          <w:rFonts w:ascii="Times New Roman" w:hAnsi="Times New Roman" w:cs="Times New Roman"/>
          <w:color w:val="000000" w:themeColor="text1"/>
          <w:sz w:val="24"/>
          <w:szCs w:val="24"/>
        </w:rPr>
        <w:t>) completed a</w:t>
      </w:r>
      <w:r w:rsidR="0074269A" w:rsidRPr="00270AEE">
        <w:rPr>
          <w:rFonts w:ascii="Times New Roman" w:hAnsi="Times New Roman" w:cs="Times New Roman"/>
          <w:color w:val="000000" w:themeColor="text1"/>
          <w:sz w:val="24"/>
          <w:szCs w:val="24"/>
        </w:rPr>
        <w:t xml:space="preserve"> </w:t>
      </w:r>
      <w:r w:rsidR="00E902C9" w:rsidRPr="00270AEE">
        <w:rPr>
          <w:rFonts w:ascii="Times New Roman" w:hAnsi="Times New Roman" w:cs="Times New Roman"/>
          <w:color w:val="000000" w:themeColor="text1"/>
          <w:sz w:val="24"/>
          <w:szCs w:val="24"/>
        </w:rPr>
        <w:t xml:space="preserve">follow-up </w:t>
      </w:r>
      <w:r w:rsidR="00804C40" w:rsidRPr="00270AEE">
        <w:rPr>
          <w:rFonts w:ascii="Times New Roman" w:hAnsi="Times New Roman" w:cs="Times New Roman"/>
          <w:color w:val="000000" w:themeColor="text1"/>
          <w:sz w:val="24"/>
          <w:szCs w:val="24"/>
        </w:rPr>
        <w:t>measure of behavior</w:t>
      </w:r>
      <w:r w:rsidR="00E902C9" w:rsidRPr="00270AEE">
        <w:rPr>
          <w:rFonts w:ascii="Times New Roman" w:hAnsi="Times New Roman" w:cs="Times New Roman"/>
          <w:color w:val="000000" w:themeColor="text1"/>
          <w:sz w:val="24"/>
          <w:szCs w:val="24"/>
        </w:rPr>
        <w:t>.</w:t>
      </w:r>
      <w:r w:rsidR="00A21B6A" w:rsidRPr="00270AEE">
        <w:rPr>
          <w:rFonts w:ascii="Times New Roman" w:hAnsi="Times New Roman" w:cs="Times New Roman"/>
          <w:color w:val="000000" w:themeColor="text1"/>
          <w:sz w:val="24"/>
          <w:szCs w:val="24"/>
        </w:rPr>
        <w:t xml:space="preserve"> Of these participants, 55 reported not engaging in pre-drinking in the previous four weeks and a further 6 participants’ data </w:t>
      </w:r>
      <w:r w:rsidR="005C488A" w:rsidRPr="00270AEE">
        <w:rPr>
          <w:rFonts w:ascii="Times New Roman" w:hAnsi="Times New Roman" w:cs="Times New Roman"/>
          <w:color w:val="000000" w:themeColor="text1"/>
          <w:sz w:val="24"/>
          <w:szCs w:val="24"/>
        </w:rPr>
        <w:t xml:space="preserve">had </w:t>
      </w:r>
      <w:r w:rsidR="00A21B6A" w:rsidRPr="00270AEE">
        <w:rPr>
          <w:rFonts w:ascii="Times New Roman" w:hAnsi="Times New Roman" w:cs="Times New Roman"/>
          <w:color w:val="000000" w:themeColor="text1"/>
          <w:sz w:val="24"/>
          <w:szCs w:val="24"/>
        </w:rPr>
        <w:t>a high proportion of missing data</w:t>
      </w:r>
      <w:r w:rsidR="005C488A" w:rsidRPr="00270AEE">
        <w:rPr>
          <w:rFonts w:ascii="Times New Roman" w:hAnsi="Times New Roman" w:cs="Times New Roman"/>
          <w:color w:val="000000" w:themeColor="text1"/>
          <w:sz w:val="24"/>
          <w:szCs w:val="24"/>
        </w:rPr>
        <w:t>,</w:t>
      </w:r>
      <w:r w:rsidR="00A21B6A" w:rsidRPr="00270AEE">
        <w:rPr>
          <w:rFonts w:ascii="Times New Roman" w:hAnsi="Times New Roman" w:cs="Times New Roman"/>
          <w:color w:val="000000" w:themeColor="text1"/>
          <w:sz w:val="24"/>
          <w:szCs w:val="24"/>
        </w:rPr>
        <w:t xml:space="preserve"> resulting in a final sample of 280 (</w:t>
      </w:r>
      <w:r w:rsidR="00A21B6A" w:rsidRPr="00270AEE">
        <w:rPr>
          <w:rFonts w:ascii="Times New Roman" w:hAnsi="Times New Roman" w:cs="Times New Roman"/>
          <w:i/>
          <w:iCs/>
          <w:color w:val="000000" w:themeColor="text1"/>
          <w:sz w:val="24"/>
          <w:szCs w:val="24"/>
        </w:rPr>
        <w:t>M</w:t>
      </w:r>
      <w:r w:rsidR="00D51267" w:rsidRPr="00270AEE">
        <w:rPr>
          <w:rFonts w:ascii="Times New Roman" w:hAnsi="Times New Roman" w:cs="Times New Roman"/>
          <w:color w:val="000000" w:themeColor="text1"/>
          <w:sz w:val="24"/>
          <w:szCs w:val="24"/>
        </w:rPr>
        <w:t xml:space="preserve"> </w:t>
      </w:r>
      <w:r w:rsidR="00A21B6A" w:rsidRPr="00270AEE">
        <w:rPr>
          <w:rFonts w:ascii="Times New Roman" w:hAnsi="Times New Roman" w:cs="Times New Roman"/>
          <w:color w:val="000000" w:themeColor="text1"/>
          <w:sz w:val="24"/>
          <w:szCs w:val="24"/>
        </w:rPr>
        <w:t>age =</w:t>
      </w:r>
      <w:r w:rsidR="00D51267" w:rsidRPr="00270AEE">
        <w:rPr>
          <w:rFonts w:ascii="Times New Roman" w:hAnsi="Times New Roman" w:cs="Times New Roman"/>
          <w:color w:val="000000" w:themeColor="text1"/>
          <w:sz w:val="24"/>
          <w:szCs w:val="24"/>
        </w:rPr>
        <w:t xml:space="preserve"> </w:t>
      </w:r>
      <w:r w:rsidR="00A21B6A" w:rsidRPr="00270AEE">
        <w:rPr>
          <w:rFonts w:ascii="Times New Roman" w:hAnsi="Times New Roman" w:cs="Times New Roman"/>
          <w:color w:val="000000" w:themeColor="text1"/>
          <w:sz w:val="24"/>
          <w:szCs w:val="24"/>
        </w:rPr>
        <w:t>21.4</w:t>
      </w:r>
      <w:r w:rsidR="00D51267" w:rsidRPr="00270AEE">
        <w:rPr>
          <w:rFonts w:ascii="Times New Roman" w:hAnsi="Times New Roman" w:cs="Times New Roman"/>
          <w:color w:val="000000" w:themeColor="text1"/>
          <w:sz w:val="24"/>
          <w:szCs w:val="24"/>
        </w:rPr>
        <w:t>1</w:t>
      </w:r>
      <w:r w:rsidR="00A21B6A" w:rsidRPr="00270AEE">
        <w:rPr>
          <w:rFonts w:ascii="Times New Roman" w:hAnsi="Times New Roman" w:cs="Times New Roman"/>
          <w:color w:val="000000" w:themeColor="text1"/>
          <w:sz w:val="24"/>
          <w:szCs w:val="24"/>
        </w:rPr>
        <w:t xml:space="preserve"> years SD = 4.</w:t>
      </w:r>
      <w:r w:rsidR="00D51267" w:rsidRPr="00270AEE">
        <w:rPr>
          <w:rFonts w:ascii="Times New Roman" w:hAnsi="Times New Roman" w:cs="Times New Roman"/>
          <w:color w:val="000000" w:themeColor="text1"/>
          <w:sz w:val="24"/>
          <w:szCs w:val="24"/>
        </w:rPr>
        <w:t>21</w:t>
      </w:r>
      <w:r w:rsidR="00A21B6A" w:rsidRPr="00270AEE">
        <w:rPr>
          <w:rFonts w:ascii="Times New Roman" w:hAnsi="Times New Roman" w:cs="Times New Roman"/>
          <w:color w:val="000000" w:themeColor="text1"/>
          <w:sz w:val="24"/>
          <w:szCs w:val="24"/>
        </w:rPr>
        <w:t xml:space="preserve"> years; 9</w:t>
      </w:r>
      <w:r w:rsidR="00D51267" w:rsidRPr="00270AEE">
        <w:rPr>
          <w:rFonts w:ascii="Times New Roman" w:hAnsi="Times New Roman" w:cs="Times New Roman"/>
          <w:color w:val="000000" w:themeColor="text1"/>
          <w:sz w:val="24"/>
          <w:szCs w:val="24"/>
        </w:rPr>
        <w:t>0</w:t>
      </w:r>
      <w:r w:rsidR="00A21B6A" w:rsidRPr="00270AEE">
        <w:rPr>
          <w:rFonts w:ascii="Times New Roman" w:hAnsi="Times New Roman" w:cs="Times New Roman"/>
          <w:color w:val="000000" w:themeColor="text1"/>
          <w:sz w:val="24"/>
          <w:szCs w:val="24"/>
        </w:rPr>
        <w:t xml:space="preserve"> </w:t>
      </w:r>
      <w:r w:rsidR="00E7362C" w:rsidRPr="00270AEE">
        <w:rPr>
          <w:rFonts w:ascii="Times New Roman" w:hAnsi="Times New Roman" w:cs="Times New Roman"/>
          <w:color w:val="000000" w:themeColor="text1"/>
          <w:sz w:val="24"/>
          <w:szCs w:val="24"/>
        </w:rPr>
        <w:t>men</w:t>
      </w:r>
      <w:r w:rsidR="00A21B6A" w:rsidRPr="00270AEE">
        <w:rPr>
          <w:rFonts w:ascii="Times New Roman" w:hAnsi="Times New Roman" w:cs="Times New Roman"/>
          <w:color w:val="000000" w:themeColor="text1"/>
          <w:sz w:val="24"/>
          <w:szCs w:val="24"/>
        </w:rPr>
        <w:t xml:space="preserve">, 190 </w:t>
      </w:r>
      <w:r w:rsidR="00E7362C" w:rsidRPr="00270AEE">
        <w:rPr>
          <w:rFonts w:ascii="Times New Roman" w:hAnsi="Times New Roman" w:cs="Times New Roman"/>
          <w:color w:val="000000" w:themeColor="text1"/>
          <w:sz w:val="24"/>
          <w:szCs w:val="24"/>
        </w:rPr>
        <w:t>women</w:t>
      </w:r>
      <w:r w:rsidR="00A21B6A" w:rsidRPr="00270AEE">
        <w:rPr>
          <w:rFonts w:ascii="Times New Roman" w:hAnsi="Times New Roman" w:cs="Times New Roman"/>
          <w:color w:val="000000" w:themeColor="text1"/>
          <w:sz w:val="24"/>
          <w:szCs w:val="24"/>
        </w:rPr>
        <w:t>). The majority (79.2%)</w:t>
      </w:r>
      <w:r w:rsidR="00112BD5" w:rsidRPr="00270AEE">
        <w:rPr>
          <w:rFonts w:ascii="Times New Roman" w:hAnsi="Times New Roman" w:cs="Times New Roman"/>
          <w:color w:val="000000" w:themeColor="text1"/>
          <w:sz w:val="24"/>
          <w:szCs w:val="24"/>
        </w:rPr>
        <w:t xml:space="preserve"> self-</w:t>
      </w:r>
      <w:r w:rsidR="00A21B6A" w:rsidRPr="00270AEE">
        <w:rPr>
          <w:rFonts w:ascii="Times New Roman" w:hAnsi="Times New Roman" w:cs="Times New Roman"/>
          <w:color w:val="000000" w:themeColor="text1"/>
          <w:sz w:val="24"/>
          <w:szCs w:val="24"/>
        </w:rPr>
        <w:t xml:space="preserve">identified as Caucasian </w:t>
      </w:r>
      <w:r w:rsidR="00D94CB4" w:rsidRPr="00270AEE">
        <w:rPr>
          <w:rFonts w:ascii="Times New Roman" w:hAnsi="Times New Roman" w:cs="Times New Roman"/>
          <w:color w:val="000000" w:themeColor="text1"/>
          <w:sz w:val="24"/>
          <w:szCs w:val="24"/>
        </w:rPr>
        <w:t xml:space="preserve">in </w:t>
      </w:r>
      <w:r w:rsidR="00A21B6A" w:rsidRPr="00270AEE">
        <w:rPr>
          <w:rFonts w:ascii="Times New Roman" w:hAnsi="Times New Roman" w:cs="Times New Roman"/>
          <w:color w:val="000000" w:themeColor="text1"/>
          <w:sz w:val="24"/>
          <w:szCs w:val="24"/>
        </w:rPr>
        <w:t>ethnicity.</w:t>
      </w:r>
      <w:r w:rsidR="009110A6" w:rsidRPr="00270AEE">
        <w:rPr>
          <w:rFonts w:ascii="Times New Roman" w:hAnsi="Times New Roman" w:cs="Times New Roman"/>
          <w:color w:val="000000" w:themeColor="text1"/>
          <w:sz w:val="24"/>
          <w:szCs w:val="24"/>
        </w:rPr>
        <w:t xml:space="preserve"> Data on education level and income were not collected.</w:t>
      </w:r>
      <w:r w:rsidR="00A21B6A" w:rsidRPr="00270AEE">
        <w:rPr>
          <w:rFonts w:ascii="Times New Roman" w:hAnsi="Times New Roman" w:cs="Times New Roman"/>
          <w:color w:val="000000" w:themeColor="text1"/>
          <w:sz w:val="24"/>
          <w:szCs w:val="24"/>
        </w:rPr>
        <w:t xml:space="preserve"> </w:t>
      </w:r>
      <w:r w:rsidR="00804C40" w:rsidRPr="00270AEE">
        <w:rPr>
          <w:rFonts w:ascii="Times New Roman" w:hAnsi="Times New Roman" w:cs="Times New Roman"/>
          <w:color w:val="000000" w:themeColor="text1"/>
          <w:sz w:val="24"/>
          <w:szCs w:val="24"/>
        </w:rPr>
        <w:t>Ethical approval was secured from the Curtin University Human Research Ethics Committee in advance of data collection.</w:t>
      </w:r>
      <w:r w:rsidR="00804C40" w:rsidRPr="00270AEE">
        <w:rPr>
          <w:rFonts w:ascii="Times New Roman" w:eastAsia="Times New Roman" w:hAnsi="Times New Roman" w:cs="Times New Roman"/>
          <w:color w:val="000000" w:themeColor="text1"/>
          <w:sz w:val="24"/>
          <w:szCs w:val="24"/>
          <w:lang w:val="en-GB" w:eastAsia="en-GB"/>
        </w:rPr>
        <w:t xml:space="preserve"> These data were previously published</w:t>
      </w:r>
      <w:r w:rsidR="00A928F4" w:rsidRPr="00270AEE">
        <w:rPr>
          <w:rFonts w:ascii="Times New Roman" w:eastAsia="Times New Roman" w:hAnsi="Times New Roman" w:cs="Times New Roman"/>
          <w:color w:val="000000" w:themeColor="text1"/>
          <w:sz w:val="24"/>
          <w:szCs w:val="24"/>
          <w:lang w:val="en-GB" w:eastAsia="en-GB"/>
        </w:rPr>
        <w:t xml:space="preserve"> (Caudwell &amp; Hagger, 2015).</w:t>
      </w:r>
    </w:p>
    <w:p w14:paraId="4CA97096" w14:textId="0701B6DE" w:rsidR="00760EA7" w:rsidRPr="00270AEE" w:rsidRDefault="00760EA7" w:rsidP="00173BB3">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w:t>
      </w:r>
      <w:r w:rsidR="005359E4" w:rsidRPr="00270AEE">
        <w:rPr>
          <w:rFonts w:ascii="Times New Roman" w:eastAsia="Times New Roman" w:hAnsi="Times New Roman" w:cs="Times New Roman"/>
          <w:b/>
          <w:bCs/>
          <w:iCs/>
          <w:color w:val="000000" w:themeColor="text1"/>
          <w:sz w:val="24"/>
          <w:szCs w:val="24"/>
          <w:lang w:val="en-GB" w:eastAsia="en-GB"/>
        </w:rPr>
        <w:t>s</w:t>
      </w:r>
      <w:r w:rsidRPr="00270AEE">
        <w:rPr>
          <w:rFonts w:ascii="Times New Roman" w:eastAsia="Times New Roman" w:hAnsi="Times New Roman" w:cs="Times New Roman"/>
          <w:b/>
          <w:bCs/>
          <w:iCs/>
          <w:color w:val="000000" w:themeColor="text1"/>
          <w:sz w:val="24"/>
          <w:szCs w:val="24"/>
          <w:lang w:val="en-GB" w:eastAsia="en-GB"/>
        </w:rPr>
        <w:t xml:space="preserve"> 2</w:t>
      </w:r>
      <w:r w:rsidR="005359E4" w:rsidRPr="00270AEE">
        <w:rPr>
          <w:rFonts w:ascii="Times New Roman" w:eastAsia="Times New Roman" w:hAnsi="Times New Roman" w:cs="Times New Roman"/>
          <w:b/>
          <w:bCs/>
          <w:iCs/>
          <w:color w:val="000000" w:themeColor="text1"/>
          <w:sz w:val="24"/>
          <w:szCs w:val="24"/>
          <w:lang w:val="en-GB" w:eastAsia="en-GB"/>
        </w:rPr>
        <w:t xml:space="preserve"> and 3</w:t>
      </w:r>
      <w:r w:rsidRPr="00270AEE">
        <w:rPr>
          <w:rFonts w:ascii="Times New Roman" w:eastAsia="Times New Roman" w:hAnsi="Times New Roman" w:cs="Times New Roman"/>
          <w:b/>
          <w:bCs/>
          <w:iCs/>
          <w:color w:val="000000" w:themeColor="text1"/>
          <w:sz w:val="24"/>
          <w:szCs w:val="24"/>
          <w:lang w:val="en-GB" w:eastAsia="en-GB"/>
        </w:rPr>
        <w:t xml:space="preserve"> (</w:t>
      </w:r>
      <w:r w:rsidR="005359E4" w:rsidRPr="00270AEE">
        <w:rPr>
          <w:rFonts w:ascii="Times New Roman" w:eastAsia="Times New Roman" w:hAnsi="Times New Roman" w:cs="Times New Roman"/>
          <w:b/>
          <w:bCs/>
          <w:iCs/>
          <w:color w:val="000000" w:themeColor="text1"/>
          <w:sz w:val="24"/>
          <w:szCs w:val="24"/>
          <w:lang w:val="en-GB" w:eastAsia="en-GB"/>
        </w:rPr>
        <w:t>Hagger &amp; Chatzisarantis, 200</w:t>
      </w:r>
      <w:r w:rsidR="009110A6" w:rsidRPr="00270AEE">
        <w:rPr>
          <w:rFonts w:ascii="Times New Roman" w:eastAsia="Times New Roman" w:hAnsi="Times New Roman" w:cs="Times New Roman"/>
          <w:b/>
          <w:bCs/>
          <w:iCs/>
          <w:color w:val="000000" w:themeColor="text1"/>
          <w:sz w:val="24"/>
          <w:szCs w:val="24"/>
          <w:lang w:val="en-GB" w:eastAsia="en-GB"/>
        </w:rPr>
        <w:t>5</w:t>
      </w:r>
      <w:r w:rsidR="005359E4" w:rsidRPr="00270AEE">
        <w:rPr>
          <w:rFonts w:ascii="Times New Roman" w:eastAsia="Times New Roman" w:hAnsi="Times New Roman" w:cs="Times New Roman"/>
          <w:b/>
          <w:bCs/>
          <w:iCs/>
          <w:color w:val="000000" w:themeColor="text1"/>
          <w:sz w:val="24"/>
          <w:szCs w:val="24"/>
          <w:lang w:val="en-GB" w:eastAsia="en-GB"/>
        </w:rPr>
        <w:t xml:space="preserve">; </w:t>
      </w:r>
      <w:r w:rsidR="008258E8" w:rsidRPr="00270AEE">
        <w:rPr>
          <w:rFonts w:ascii="Times New Roman" w:eastAsia="Times New Roman" w:hAnsi="Times New Roman" w:cs="Times New Roman"/>
          <w:b/>
          <w:bCs/>
          <w:iCs/>
          <w:color w:val="000000" w:themeColor="text1"/>
          <w:sz w:val="24"/>
          <w:szCs w:val="24"/>
          <w:lang w:val="en-GB" w:eastAsia="en-GB"/>
        </w:rPr>
        <w:t>University s</w:t>
      </w:r>
      <w:r w:rsidR="005359E4" w:rsidRPr="00270AEE">
        <w:rPr>
          <w:rFonts w:ascii="Times New Roman" w:eastAsia="Times New Roman" w:hAnsi="Times New Roman" w:cs="Times New Roman"/>
          <w:b/>
          <w:bCs/>
          <w:iCs/>
          <w:color w:val="000000" w:themeColor="text1"/>
          <w:sz w:val="24"/>
          <w:szCs w:val="24"/>
          <w:lang w:val="en-GB" w:eastAsia="en-GB"/>
        </w:rPr>
        <w:t xml:space="preserve">tudent </w:t>
      </w:r>
      <w:r w:rsidR="008258E8" w:rsidRPr="00270AEE">
        <w:rPr>
          <w:rFonts w:ascii="Times New Roman" w:eastAsia="Times New Roman" w:hAnsi="Times New Roman" w:cs="Times New Roman"/>
          <w:b/>
          <w:bCs/>
          <w:iCs/>
          <w:color w:val="000000" w:themeColor="text1"/>
          <w:sz w:val="24"/>
          <w:szCs w:val="24"/>
          <w:lang w:val="en-GB" w:eastAsia="en-GB"/>
        </w:rPr>
        <w:t>and staff d</w:t>
      </w:r>
      <w:r w:rsidR="005359E4" w:rsidRPr="00270AEE">
        <w:rPr>
          <w:rFonts w:ascii="Times New Roman" w:eastAsia="Times New Roman" w:hAnsi="Times New Roman" w:cs="Times New Roman"/>
          <w:b/>
          <w:bCs/>
          <w:iCs/>
          <w:color w:val="000000" w:themeColor="text1"/>
          <w:sz w:val="24"/>
          <w:szCs w:val="24"/>
          <w:lang w:val="en-GB" w:eastAsia="en-GB"/>
        </w:rPr>
        <w:t xml:space="preserve">ieting and </w:t>
      </w:r>
      <w:r w:rsidR="008258E8" w:rsidRPr="00270AEE">
        <w:rPr>
          <w:rFonts w:ascii="Times New Roman" w:eastAsia="Times New Roman" w:hAnsi="Times New Roman" w:cs="Times New Roman"/>
          <w:b/>
          <w:bCs/>
          <w:iCs/>
          <w:color w:val="000000" w:themeColor="text1"/>
          <w:sz w:val="24"/>
          <w:szCs w:val="24"/>
          <w:lang w:val="en-GB" w:eastAsia="en-GB"/>
        </w:rPr>
        <w:t>e</w:t>
      </w:r>
      <w:r w:rsidR="005359E4" w:rsidRPr="00270AEE">
        <w:rPr>
          <w:rFonts w:ascii="Times New Roman" w:eastAsia="Times New Roman" w:hAnsi="Times New Roman" w:cs="Times New Roman"/>
          <w:b/>
          <w:bCs/>
          <w:iCs/>
          <w:color w:val="000000" w:themeColor="text1"/>
          <w:sz w:val="24"/>
          <w:szCs w:val="24"/>
          <w:lang w:val="en-GB" w:eastAsia="en-GB"/>
        </w:rPr>
        <w:t>xercise</w:t>
      </w:r>
      <w:r w:rsidRPr="00270AEE">
        <w:rPr>
          <w:rFonts w:ascii="Times New Roman" w:eastAsia="Times New Roman" w:hAnsi="Times New Roman" w:cs="Times New Roman"/>
          <w:b/>
          <w:bCs/>
          <w:iCs/>
          <w:color w:val="000000" w:themeColor="text1"/>
          <w:sz w:val="24"/>
          <w:szCs w:val="24"/>
          <w:lang w:val="en-GB" w:eastAsia="en-GB"/>
        </w:rPr>
        <w:t>)</w:t>
      </w:r>
    </w:p>
    <w:p w14:paraId="52F13D08" w14:textId="2C6A48A2" w:rsidR="00AF2D76" w:rsidRPr="00270AEE" w:rsidRDefault="00AF2D76" w:rsidP="009A6973">
      <w:pPr>
        <w:spacing w:after="0" w:line="480" w:lineRule="auto"/>
        <w:ind w:firstLine="720"/>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t>Participants were undergraduate university students and university employees. Participants were required to completed self-report measures of TPB constructs referring to either dieting behavior or leisure-time exercise behavior at an initial data collection occasion. Participants in the dieting behavior sample (</w:t>
      </w:r>
      <w:r w:rsidRPr="00270AEE">
        <w:rPr>
          <w:rFonts w:ascii="Times New Roman" w:hAnsi="Times New Roman" w:cs="Times New Roman"/>
          <w:i/>
          <w:iCs/>
          <w:color w:val="000000" w:themeColor="text1"/>
          <w:sz w:val="24"/>
          <w:szCs w:val="24"/>
          <w:lang w:val="en-US"/>
        </w:rPr>
        <w:t>N</w:t>
      </w:r>
      <w:r w:rsidRPr="00270AEE">
        <w:rPr>
          <w:rFonts w:ascii="Times New Roman" w:hAnsi="Times New Roman" w:cs="Times New Roman"/>
          <w:color w:val="000000" w:themeColor="text1"/>
          <w:sz w:val="24"/>
          <w:szCs w:val="24"/>
          <w:lang w:val="en-US"/>
        </w:rPr>
        <w:t xml:space="preserve"> = 523; 322 women, 201 men; </w:t>
      </w:r>
      <w:r w:rsidR="00DB3F0B" w:rsidRPr="00270AEE">
        <w:rPr>
          <w:rFonts w:ascii="Times New Roman" w:hAnsi="Times New Roman" w:cs="Times New Roman"/>
          <w:i/>
          <w:iCs/>
          <w:color w:val="000000" w:themeColor="text1"/>
          <w:sz w:val="24"/>
          <w:szCs w:val="24"/>
          <w:lang w:val="en-US"/>
        </w:rPr>
        <w:t>M</w:t>
      </w:r>
      <w:r w:rsidRPr="00270AEE">
        <w:rPr>
          <w:rFonts w:ascii="Times New Roman" w:hAnsi="Times New Roman" w:cs="Times New Roman"/>
          <w:color w:val="000000" w:themeColor="text1"/>
          <w:sz w:val="24"/>
          <w:szCs w:val="24"/>
          <w:lang w:val="en-US"/>
        </w:rPr>
        <w:t xml:space="preserve"> age = 21.13, </w:t>
      </w:r>
      <w:r w:rsidRPr="00270AEE">
        <w:rPr>
          <w:rFonts w:ascii="Times New Roman" w:hAnsi="Times New Roman" w:cs="Times New Roman"/>
          <w:i/>
          <w:iCs/>
          <w:color w:val="000000" w:themeColor="text1"/>
          <w:sz w:val="24"/>
          <w:szCs w:val="24"/>
          <w:lang w:val="en-US"/>
        </w:rPr>
        <w:t>SD</w:t>
      </w:r>
      <w:r w:rsidRPr="00270AEE">
        <w:rPr>
          <w:rFonts w:ascii="Times New Roman" w:hAnsi="Times New Roman" w:cs="Times New Roman"/>
          <w:color w:val="000000" w:themeColor="text1"/>
          <w:sz w:val="24"/>
          <w:szCs w:val="24"/>
          <w:lang w:val="en-US"/>
        </w:rPr>
        <w:t xml:space="preserve"> = 3.</w:t>
      </w:r>
      <w:r w:rsidR="00AB08F8" w:rsidRPr="00270AEE">
        <w:rPr>
          <w:rFonts w:ascii="Times New Roman" w:hAnsi="Times New Roman" w:cs="Times New Roman"/>
          <w:color w:val="000000" w:themeColor="text1"/>
          <w:sz w:val="24"/>
          <w:szCs w:val="24"/>
          <w:lang w:val="en-US"/>
        </w:rPr>
        <w:t>72</w:t>
      </w:r>
      <w:r w:rsidRPr="00270AEE">
        <w:rPr>
          <w:rFonts w:ascii="Times New Roman" w:hAnsi="Times New Roman" w:cs="Times New Roman"/>
          <w:color w:val="000000" w:themeColor="text1"/>
          <w:sz w:val="24"/>
          <w:szCs w:val="24"/>
          <w:lang w:val="en-US"/>
        </w:rPr>
        <w:t xml:space="preserve">) were provided with instructions that they were participating in a ‘survey’ on </w:t>
      </w:r>
      <w:r w:rsidRPr="00270AEE">
        <w:rPr>
          <w:rFonts w:ascii="Times New Roman" w:hAnsi="Times New Roman" w:cs="Times New Roman"/>
          <w:color w:val="000000" w:themeColor="text1"/>
          <w:sz w:val="24"/>
          <w:szCs w:val="24"/>
          <w:lang w:val="en-US"/>
        </w:rPr>
        <w:lastRenderedPageBreak/>
        <w:t>behaviours relating to ‘watching your diet’. A standardized set of instructions defined the target behaviour of ‘watching your diet’ as “cutting down on sugary foods (e.g. sweets, soft drinks, chocolate), cutting down on fatty foods (e.g. butter, bacon, potato chips), avoiding snacks between meals, decreasing food intake in general by eating lighter meals, not having seconds and not overeating, taking diet pills or liquid diet formula to control weight, eating diet foods (e.g. reduced calorie salad dressing, diet soft drinks), and fasting i.e. purposefully skipping one or more meals. It does not necessarily imply being on a specific diet or dietary programme”. For the exercise sample (</w:t>
      </w:r>
      <w:r w:rsidRPr="00270AEE">
        <w:rPr>
          <w:rFonts w:ascii="Times New Roman" w:hAnsi="Times New Roman" w:cs="Times New Roman"/>
          <w:i/>
          <w:iCs/>
          <w:color w:val="000000" w:themeColor="text1"/>
          <w:sz w:val="24"/>
          <w:szCs w:val="24"/>
          <w:lang w:val="en-US"/>
        </w:rPr>
        <w:t>N</w:t>
      </w:r>
      <w:r w:rsidRPr="00270AEE">
        <w:rPr>
          <w:rFonts w:ascii="Times New Roman" w:hAnsi="Times New Roman" w:cs="Times New Roman"/>
          <w:color w:val="000000" w:themeColor="text1"/>
          <w:sz w:val="24"/>
          <w:szCs w:val="24"/>
          <w:lang w:val="en-US"/>
        </w:rPr>
        <w:t xml:space="preserve"> = 596; 344 women, 252 men; </w:t>
      </w:r>
      <w:r w:rsidR="00DB3F0B" w:rsidRPr="00270AEE">
        <w:rPr>
          <w:rFonts w:ascii="Times New Roman" w:hAnsi="Times New Roman" w:cs="Times New Roman"/>
          <w:i/>
          <w:iCs/>
          <w:color w:val="000000" w:themeColor="text1"/>
          <w:sz w:val="24"/>
          <w:szCs w:val="24"/>
          <w:lang w:val="en-US"/>
        </w:rPr>
        <w:t>M</w:t>
      </w:r>
      <w:r w:rsidRPr="00270AEE">
        <w:rPr>
          <w:rFonts w:ascii="Times New Roman" w:hAnsi="Times New Roman" w:cs="Times New Roman"/>
          <w:color w:val="000000" w:themeColor="text1"/>
          <w:sz w:val="24"/>
          <w:szCs w:val="24"/>
          <w:lang w:val="en-US"/>
        </w:rPr>
        <w:t xml:space="preserve"> age = 26.81, </w:t>
      </w:r>
      <w:r w:rsidRPr="00270AEE">
        <w:rPr>
          <w:rFonts w:ascii="Times New Roman" w:hAnsi="Times New Roman" w:cs="Times New Roman"/>
          <w:i/>
          <w:iCs/>
          <w:color w:val="000000" w:themeColor="text1"/>
          <w:sz w:val="24"/>
          <w:szCs w:val="24"/>
          <w:lang w:val="en-US"/>
        </w:rPr>
        <w:t>SD</w:t>
      </w:r>
      <w:r w:rsidRPr="00270AEE">
        <w:rPr>
          <w:rFonts w:ascii="Times New Roman" w:hAnsi="Times New Roman" w:cs="Times New Roman"/>
          <w:color w:val="000000" w:themeColor="text1"/>
          <w:sz w:val="24"/>
          <w:szCs w:val="24"/>
          <w:lang w:val="en-US"/>
        </w:rPr>
        <w:t xml:space="preserve"> = 10.71), the target behavior was defined as “vigorous physical activities such as sports and active pastimes that raise your heart rate/pulse and make you breathe deeply for 20 minutes at a time”. Two weeks after the initial occasion, participants were completed a follow-up self-report measure of their dieting behavior or vigorous physical activity over the previous fortnight.</w:t>
      </w:r>
      <w:r w:rsidR="009110A6" w:rsidRPr="00270AEE">
        <w:rPr>
          <w:rFonts w:ascii="Times New Roman" w:hAnsi="Times New Roman" w:cs="Times New Roman"/>
          <w:color w:val="000000" w:themeColor="text1"/>
          <w:sz w:val="24"/>
          <w:szCs w:val="24"/>
          <w:lang w:val="en-US"/>
        </w:rPr>
        <w:t xml:space="preserve"> Data on education level, income, ethnicity, and race were not collected.</w:t>
      </w:r>
      <w:r w:rsidRPr="00270AEE">
        <w:rPr>
          <w:rFonts w:ascii="Times New Roman" w:hAnsi="Times New Roman" w:cs="Times New Roman"/>
          <w:color w:val="000000" w:themeColor="text1"/>
          <w:sz w:val="24"/>
          <w:szCs w:val="24"/>
          <w:lang w:val="en-US"/>
        </w:rPr>
        <w:t xml:space="preserve"> The study was approved by the research ethics committee of the University of Essex.</w:t>
      </w:r>
      <w:r w:rsidR="00172180" w:rsidRPr="00270AEE">
        <w:rPr>
          <w:rFonts w:ascii="Times New Roman" w:hAnsi="Times New Roman" w:cs="Times New Roman"/>
          <w:color w:val="000000" w:themeColor="text1"/>
          <w:sz w:val="24"/>
          <w:szCs w:val="24"/>
          <w:lang w:val="en-US"/>
        </w:rPr>
        <w:t xml:space="preserve"> </w:t>
      </w:r>
      <w:r w:rsidR="00172180" w:rsidRPr="00270AEE">
        <w:rPr>
          <w:rFonts w:ascii="Times New Roman" w:eastAsia="Times New Roman" w:hAnsi="Times New Roman" w:cs="Times New Roman"/>
          <w:color w:val="000000" w:themeColor="text1"/>
          <w:sz w:val="24"/>
          <w:szCs w:val="24"/>
          <w:lang w:val="en-GB" w:eastAsia="en-GB"/>
        </w:rPr>
        <w:t>These data were previously published (Hagger &amp; Chatzisarantis, 2005).</w:t>
      </w:r>
    </w:p>
    <w:p w14:paraId="0AB15B38" w14:textId="24F4C404" w:rsidR="00760EA7" w:rsidRPr="00270AEE" w:rsidRDefault="00760EA7" w:rsidP="00173BB3">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 xml:space="preserve">Dataset </w:t>
      </w:r>
      <w:r w:rsidR="00172180" w:rsidRPr="00270AEE">
        <w:rPr>
          <w:rFonts w:ascii="Times New Roman" w:eastAsia="Times New Roman" w:hAnsi="Times New Roman" w:cs="Times New Roman"/>
          <w:b/>
          <w:bCs/>
          <w:iCs/>
          <w:color w:val="000000" w:themeColor="text1"/>
          <w:sz w:val="24"/>
          <w:szCs w:val="24"/>
          <w:lang w:val="en-GB" w:eastAsia="en-GB"/>
        </w:rPr>
        <w:t>4</w:t>
      </w:r>
      <w:r w:rsidRPr="00270AEE">
        <w:rPr>
          <w:rFonts w:ascii="Times New Roman" w:eastAsia="Times New Roman" w:hAnsi="Times New Roman" w:cs="Times New Roman"/>
          <w:b/>
          <w:bCs/>
          <w:iCs/>
          <w:color w:val="000000" w:themeColor="text1"/>
          <w:sz w:val="24"/>
          <w:szCs w:val="24"/>
          <w:lang w:val="en-GB" w:eastAsia="en-GB"/>
        </w:rPr>
        <w:t xml:space="preserve"> (</w:t>
      </w:r>
      <w:r w:rsidR="00172180" w:rsidRPr="00270AEE">
        <w:rPr>
          <w:rFonts w:ascii="Times New Roman" w:eastAsia="Times New Roman" w:hAnsi="Times New Roman" w:cs="Times New Roman"/>
          <w:b/>
          <w:bCs/>
          <w:iCs/>
          <w:color w:val="000000" w:themeColor="text1"/>
          <w:sz w:val="24"/>
          <w:szCs w:val="24"/>
          <w:lang w:val="en-GB" w:eastAsia="en-GB"/>
        </w:rPr>
        <w:t>Hagger et al., 201</w:t>
      </w:r>
      <w:r w:rsidR="005B1A7E" w:rsidRPr="00270AEE">
        <w:rPr>
          <w:rFonts w:ascii="Times New Roman" w:eastAsia="Times New Roman" w:hAnsi="Times New Roman" w:cs="Times New Roman"/>
          <w:b/>
          <w:bCs/>
          <w:iCs/>
          <w:color w:val="000000" w:themeColor="text1"/>
          <w:sz w:val="24"/>
          <w:szCs w:val="24"/>
          <w:lang w:val="en-GB" w:eastAsia="en-GB"/>
        </w:rPr>
        <w:t>7</w:t>
      </w:r>
      <w:r w:rsidR="00172180" w:rsidRPr="00270AEE">
        <w:rPr>
          <w:rFonts w:ascii="Times New Roman" w:eastAsia="Times New Roman" w:hAnsi="Times New Roman" w:cs="Times New Roman"/>
          <w:b/>
          <w:bCs/>
          <w:iCs/>
          <w:color w:val="000000" w:themeColor="text1"/>
          <w:sz w:val="24"/>
          <w:szCs w:val="24"/>
          <w:lang w:val="en-GB" w:eastAsia="en-GB"/>
        </w:rPr>
        <w:t xml:space="preserve">; </w:t>
      </w:r>
      <w:r w:rsidR="00F126CA" w:rsidRPr="00270AEE">
        <w:rPr>
          <w:rFonts w:ascii="Times New Roman" w:eastAsia="Times New Roman" w:hAnsi="Times New Roman" w:cs="Times New Roman"/>
          <w:b/>
          <w:bCs/>
          <w:iCs/>
          <w:color w:val="000000" w:themeColor="text1"/>
          <w:sz w:val="24"/>
          <w:szCs w:val="24"/>
          <w:lang w:val="en-GB" w:eastAsia="en-GB"/>
        </w:rPr>
        <w:t>Student consumption of high-sugar foods and beverages</w:t>
      </w:r>
      <w:r w:rsidRPr="00270AEE">
        <w:rPr>
          <w:rFonts w:ascii="Times New Roman" w:eastAsia="Times New Roman" w:hAnsi="Times New Roman" w:cs="Times New Roman"/>
          <w:b/>
          <w:bCs/>
          <w:iCs/>
          <w:color w:val="000000" w:themeColor="text1"/>
          <w:sz w:val="24"/>
          <w:szCs w:val="24"/>
          <w:lang w:val="en-GB" w:eastAsia="en-GB"/>
        </w:rPr>
        <w:t>)</w:t>
      </w:r>
    </w:p>
    <w:p w14:paraId="3A2358CC" w14:textId="1F263268" w:rsidR="00DB3F0B" w:rsidRPr="00270AEE" w:rsidRDefault="00F126CA" w:rsidP="00045C04">
      <w:pPr>
        <w:pStyle w:val="APAcentretitle"/>
        <w:ind w:firstLine="567"/>
        <w:jc w:val="left"/>
        <w:rPr>
          <w:color w:val="000000" w:themeColor="text1"/>
          <w:szCs w:val="24"/>
        </w:rPr>
      </w:pPr>
      <w:r w:rsidRPr="00270AEE">
        <w:rPr>
          <w:color w:val="000000" w:themeColor="text1"/>
          <w:szCs w:val="24"/>
        </w:rPr>
        <w:t xml:space="preserve">Participants were undergraduate students studying at two universities in Australia. Students were recruited via online psychology participant pools of research study participants. Participants received either course credit or an opportunity to enter a prize draw to win department store vouchers in return for their participation. The study received approval from the institutional review boards of each university (Curtin University and Griffith University). A prospective correlational design was used with participants </w:t>
      </w:r>
      <w:r w:rsidR="00DB3F0B" w:rsidRPr="00270AEE">
        <w:rPr>
          <w:color w:val="000000" w:themeColor="text1"/>
          <w:szCs w:val="24"/>
        </w:rPr>
        <w:t>(</w:t>
      </w:r>
      <w:r w:rsidR="00DB3F0B" w:rsidRPr="00270AEE">
        <w:rPr>
          <w:i/>
          <w:iCs/>
          <w:color w:val="000000" w:themeColor="text1"/>
          <w:szCs w:val="24"/>
        </w:rPr>
        <w:t>N</w:t>
      </w:r>
      <w:r w:rsidR="00DB3F0B" w:rsidRPr="00270AEE">
        <w:rPr>
          <w:color w:val="000000" w:themeColor="text1"/>
          <w:szCs w:val="24"/>
        </w:rPr>
        <w:t xml:space="preserve"> = 111</w:t>
      </w:r>
      <w:r w:rsidR="00695BA7" w:rsidRPr="00270AEE">
        <w:rPr>
          <w:color w:val="000000" w:themeColor="text1"/>
          <w:szCs w:val="24"/>
        </w:rPr>
        <w:t>,</w:t>
      </w:r>
      <w:r w:rsidR="00DB3F0B" w:rsidRPr="00270AEE">
        <w:rPr>
          <w:color w:val="000000" w:themeColor="text1"/>
          <w:szCs w:val="24"/>
          <w:lang w:val="en-US"/>
        </w:rPr>
        <w:t xml:space="preserve"> </w:t>
      </w:r>
      <w:r w:rsidR="00695BA7" w:rsidRPr="00270AEE">
        <w:rPr>
          <w:color w:val="000000" w:themeColor="text1"/>
          <w:szCs w:val="24"/>
          <w:lang w:val="en-US"/>
        </w:rPr>
        <w:t>77</w:t>
      </w:r>
      <w:r w:rsidR="00DB3F0B" w:rsidRPr="00270AEE">
        <w:rPr>
          <w:color w:val="000000" w:themeColor="text1"/>
          <w:szCs w:val="24"/>
          <w:lang w:val="en-US"/>
        </w:rPr>
        <w:t xml:space="preserve"> women, </w:t>
      </w:r>
      <w:r w:rsidR="00695BA7" w:rsidRPr="00270AEE">
        <w:rPr>
          <w:color w:val="000000" w:themeColor="text1"/>
          <w:szCs w:val="24"/>
          <w:lang w:val="en-US"/>
        </w:rPr>
        <w:t>34</w:t>
      </w:r>
      <w:r w:rsidR="00DB3F0B" w:rsidRPr="00270AEE">
        <w:rPr>
          <w:color w:val="000000" w:themeColor="text1"/>
          <w:szCs w:val="24"/>
          <w:lang w:val="en-US"/>
        </w:rPr>
        <w:t xml:space="preserve"> men; </w:t>
      </w:r>
      <w:r w:rsidR="00DB3F0B" w:rsidRPr="00270AEE">
        <w:rPr>
          <w:i/>
          <w:iCs/>
          <w:color w:val="000000" w:themeColor="text1"/>
          <w:szCs w:val="24"/>
          <w:lang w:val="en-US"/>
        </w:rPr>
        <w:t>M</w:t>
      </w:r>
      <w:r w:rsidR="00DB3F0B" w:rsidRPr="00270AEE">
        <w:rPr>
          <w:color w:val="000000" w:themeColor="text1"/>
          <w:szCs w:val="24"/>
          <w:lang w:val="en-US"/>
        </w:rPr>
        <w:t xml:space="preserve"> age = 2</w:t>
      </w:r>
      <w:r w:rsidR="00695BA7" w:rsidRPr="00270AEE">
        <w:rPr>
          <w:color w:val="000000" w:themeColor="text1"/>
          <w:szCs w:val="24"/>
          <w:lang w:val="en-US"/>
        </w:rPr>
        <w:t>2.86</w:t>
      </w:r>
      <w:r w:rsidR="00DB3F0B" w:rsidRPr="00270AEE">
        <w:rPr>
          <w:color w:val="000000" w:themeColor="text1"/>
          <w:szCs w:val="24"/>
          <w:lang w:val="en-US"/>
        </w:rPr>
        <w:t xml:space="preserve">, </w:t>
      </w:r>
      <w:r w:rsidR="00DB3F0B" w:rsidRPr="00270AEE">
        <w:rPr>
          <w:i/>
          <w:iCs/>
          <w:color w:val="000000" w:themeColor="text1"/>
          <w:szCs w:val="24"/>
          <w:lang w:val="en-US"/>
        </w:rPr>
        <w:t>SD</w:t>
      </w:r>
      <w:r w:rsidR="00DB3F0B" w:rsidRPr="00270AEE">
        <w:rPr>
          <w:color w:val="000000" w:themeColor="text1"/>
          <w:szCs w:val="24"/>
          <w:lang w:val="en-US"/>
        </w:rPr>
        <w:t xml:space="preserve"> = </w:t>
      </w:r>
      <w:r w:rsidR="00695BA7" w:rsidRPr="00270AEE">
        <w:rPr>
          <w:color w:val="000000" w:themeColor="text1"/>
          <w:szCs w:val="24"/>
          <w:lang w:val="en-US"/>
        </w:rPr>
        <w:t>7.92</w:t>
      </w:r>
      <w:r w:rsidR="00DB3F0B" w:rsidRPr="00270AEE">
        <w:rPr>
          <w:color w:val="000000" w:themeColor="text1"/>
          <w:szCs w:val="24"/>
        </w:rPr>
        <w:t xml:space="preserve">) </w:t>
      </w:r>
      <w:r w:rsidRPr="00270AEE">
        <w:rPr>
          <w:color w:val="000000" w:themeColor="text1"/>
          <w:szCs w:val="24"/>
        </w:rPr>
        <w:t>completing self-report measures of the TPB variables at an initial laboratory visit (T1). Participants</w:t>
      </w:r>
      <w:r w:rsidR="00DB3F0B" w:rsidRPr="00270AEE">
        <w:rPr>
          <w:color w:val="000000" w:themeColor="text1"/>
          <w:szCs w:val="24"/>
        </w:rPr>
        <w:t xml:space="preserve"> (</w:t>
      </w:r>
      <w:r w:rsidR="00DB3F0B" w:rsidRPr="00270AEE">
        <w:rPr>
          <w:i/>
          <w:iCs/>
          <w:color w:val="000000" w:themeColor="text1"/>
          <w:szCs w:val="24"/>
        </w:rPr>
        <w:t>N</w:t>
      </w:r>
      <w:r w:rsidR="00DB3F0B" w:rsidRPr="00270AEE">
        <w:rPr>
          <w:color w:val="000000" w:themeColor="text1"/>
          <w:szCs w:val="24"/>
        </w:rPr>
        <w:t xml:space="preserve"> = 90,</w:t>
      </w:r>
      <w:r w:rsidR="00695BA7" w:rsidRPr="00270AEE">
        <w:rPr>
          <w:color w:val="000000" w:themeColor="text1"/>
          <w:szCs w:val="24"/>
        </w:rPr>
        <w:t xml:space="preserve"> </w:t>
      </w:r>
      <w:r w:rsidR="00695BA7" w:rsidRPr="00270AEE">
        <w:rPr>
          <w:color w:val="000000" w:themeColor="text1"/>
          <w:szCs w:val="24"/>
          <w:lang w:val="en-US"/>
        </w:rPr>
        <w:t xml:space="preserve">61 women, 29 men; </w:t>
      </w:r>
      <w:r w:rsidR="00695BA7" w:rsidRPr="00270AEE">
        <w:rPr>
          <w:i/>
          <w:iCs/>
          <w:color w:val="000000" w:themeColor="text1"/>
          <w:szCs w:val="24"/>
          <w:lang w:val="en-US"/>
        </w:rPr>
        <w:t>M</w:t>
      </w:r>
      <w:r w:rsidR="00695BA7" w:rsidRPr="00270AEE">
        <w:rPr>
          <w:color w:val="000000" w:themeColor="text1"/>
          <w:szCs w:val="24"/>
          <w:lang w:val="en-US"/>
        </w:rPr>
        <w:t xml:space="preserve"> age = 23.12, </w:t>
      </w:r>
      <w:r w:rsidR="00695BA7" w:rsidRPr="00270AEE">
        <w:rPr>
          <w:i/>
          <w:iCs/>
          <w:color w:val="000000" w:themeColor="text1"/>
          <w:szCs w:val="24"/>
          <w:lang w:val="en-US"/>
        </w:rPr>
        <w:t>SD</w:t>
      </w:r>
      <w:r w:rsidR="00695BA7" w:rsidRPr="00270AEE">
        <w:rPr>
          <w:color w:val="000000" w:themeColor="text1"/>
          <w:szCs w:val="24"/>
          <w:lang w:val="en-US"/>
        </w:rPr>
        <w:t xml:space="preserve"> = 7.87;</w:t>
      </w:r>
      <w:r w:rsidR="00DB3F0B" w:rsidRPr="00270AEE">
        <w:rPr>
          <w:color w:val="000000" w:themeColor="text1"/>
          <w:szCs w:val="24"/>
        </w:rPr>
        <w:t xml:space="preserve"> attrition rate = 18.92%</w:t>
      </w:r>
      <w:r w:rsidR="00695BA7" w:rsidRPr="00270AEE">
        <w:rPr>
          <w:color w:val="000000" w:themeColor="text1"/>
          <w:szCs w:val="24"/>
        </w:rPr>
        <w:t xml:space="preserve">, </w:t>
      </w:r>
      <w:r w:rsidR="00DB3F0B" w:rsidRPr="00270AEE">
        <w:rPr>
          <w:color w:val="000000" w:themeColor="text1"/>
          <w:szCs w:val="24"/>
        </w:rPr>
        <w:t>)</w:t>
      </w:r>
      <w:r w:rsidRPr="00270AEE">
        <w:rPr>
          <w:color w:val="000000" w:themeColor="text1"/>
          <w:szCs w:val="24"/>
        </w:rPr>
        <w:t xml:space="preserve"> completed a follow-up survey containing </w:t>
      </w:r>
      <w:r w:rsidRPr="00270AEE">
        <w:rPr>
          <w:color w:val="000000" w:themeColor="text1"/>
          <w:szCs w:val="24"/>
        </w:rPr>
        <w:lastRenderedPageBreak/>
        <w:t>behavioral measures at a second point in time (T2), two weeks later.</w:t>
      </w:r>
      <w:r w:rsidR="009110A6" w:rsidRPr="00270AEE">
        <w:rPr>
          <w:color w:val="000000" w:themeColor="text1"/>
          <w:szCs w:val="24"/>
        </w:rPr>
        <w:t xml:space="preserve"> Participants in the final sample were highly educated, all were studying for an undergraduate or postgraduate degree. The majority </w:t>
      </w:r>
      <w:r w:rsidR="00246413" w:rsidRPr="00270AEE">
        <w:rPr>
          <w:color w:val="000000" w:themeColor="text1"/>
          <w:szCs w:val="24"/>
        </w:rPr>
        <w:t xml:space="preserve">of participants </w:t>
      </w:r>
      <w:r w:rsidR="009110A6" w:rsidRPr="00270AEE">
        <w:rPr>
          <w:color w:val="000000" w:themeColor="text1"/>
          <w:szCs w:val="24"/>
        </w:rPr>
        <w:t xml:space="preserve">identified as White Caucasian (85.55%) with small minorities identifying as Asian (12.22%), African (3.33%), and </w:t>
      </w:r>
      <w:r w:rsidR="009C2343" w:rsidRPr="00270AEE">
        <w:rPr>
          <w:color w:val="000000" w:themeColor="text1"/>
          <w:szCs w:val="24"/>
        </w:rPr>
        <w:t>Indigenous/Torres-Strait Islander</w:t>
      </w:r>
      <w:r w:rsidR="00246413" w:rsidRPr="00270AEE">
        <w:rPr>
          <w:color w:val="000000" w:themeColor="text1"/>
          <w:szCs w:val="24"/>
        </w:rPr>
        <w:t xml:space="preserve"> (1.11%)</w:t>
      </w:r>
      <w:r w:rsidR="009110A6" w:rsidRPr="00270AEE">
        <w:rPr>
          <w:color w:val="000000" w:themeColor="text1"/>
          <w:szCs w:val="24"/>
        </w:rPr>
        <w:t xml:space="preserve"> and Middle Eastern or Arabic (</w:t>
      </w:r>
      <w:r w:rsidR="00246413" w:rsidRPr="00270AEE">
        <w:rPr>
          <w:color w:val="000000" w:themeColor="text1"/>
          <w:szCs w:val="24"/>
        </w:rPr>
        <w:t>2.22%). Data on income were not collected.</w:t>
      </w:r>
      <w:r w:rsidR="007B0A39" w:rsidRPr="00270AEE">
        <w:rPr>
          <w:color w:val="000000" w:themeColor="text1"/>
          <w:szCs w:val="24"/>
        </w:rPr>
        <w:t xml:space="preserve"> These data have been previously published (Hagger et al., 201</w:t>
      </w:r>
      <w:r w:rsidR="005B1A7E" w:rsidRPr="00270AEE">
        <w:rPr>
          <w:color w:val="000000" w:themeColor="text1"/>
          <w:szCs w:val="24"/>
        </w:rPr>
        <w:t>7</w:t>
      </w:r>
      <w:r w:rsidR="007B0A39" w:rsidRPr="00270AEE">
        <w:rPr>
          <w:color w:val="000000" w:themeColor="text1"/>
          <w:szCs w:val="24"/>
        </w:rPr>
        <w:t>).</w:t>
      </w:r>
    </w:p>
    <w:p w14:paraId="02C9F1D2" w14:textId="5D5CB395" w:rsidR="008830A8" w:rsidRPr="00270AEE" w:rsidRDefault="008830A8" w:rsidP="008830A8">
      <w:pPr>
        <w:pStyle w:val="APAcentretitle"/>
        <w:jc w:val="left"/>
        <w:rPr>
          <w:b/>
          <w:bCs/>
          <w:color w:val="000000" w:themeColor="text1"/>
          <w:szCs w:val="24"/>
        </w:rPr>
      </w:pPr>
      <w:r w:rsidRPr="00270AEE">
        <w:rPr>
          <w:b/>
          <w:bCs/>
          <w:color w:val="000000" w:themeColor="text1"/>
          <w:szCs w:val="24"/>
        </w:rPr>
        <w:t>Dataset 5 (Hagger</w:t>
      </w:r>
      <w:r w:rsidR="00895210" w:rsidRPr="00270AEE">
        <w:rPr>
          <w:b/>
          <w:bCs/>
          <w:color w:val="000000" w:themeColor="text1"/>
          <w:szCs w:val="24"/>
        </w:rPr>
        <w:t xml:space="preserve"> &amp; Armitage</w:t>
      </w:r>
      <w:r w:rsidRPr="00270AEE">
        <w:rPr>
          <w:b/>
          <w:bCs/>
          <w:color w:val="000000" w:themeColor="text1"/>
          <w:szCs w:val="24"/>
        </w:rPr>
        <w:t>, 200</w:t>
      </w:r>
      <w:r w:rsidR="00895210" w:rsidRPr="00270AEE">
        <w:rPr>
          <w:b/>
          <w:bCs/>
          <w:color w:val="000000" w:themeColor="text1"/>
          <w:szCs w:val="24"/>
        </w:rPr>
        <w:t>4</w:t>
      </w:r>
      <w:r w:rsidRPr="00270AEE">
        <w:rPr>
          <w:b/>
          <w:bCs/>
          <w:color w:val="000000" w:themeColor="text1"/>
          <w:szCs w:val="24"/>
        </w:rPr>
        <w:t xml:space="preserve">; </w:t>
      </w:r>
      <w:r w:rsidR="008258E8" w:rsidRPr="00270AEE">
        <w:rPr>
          <w:b/>
          <w:bCs/>
          <w:color w:val="000000" w:themeColor="text1"/>
          <w:szCs w:val="24"/>
        </w:rPr>
        <w:t>Primary/elementary school students’</w:t>
      </w:r>
      <w:r w:rsidRPr="00270AEE">
        <w:rPr>
          <w:b/>
          <w:bCs/>
          <w:color w:val="000000" w:themeColor="text1"/>
          <w:szCs w:val="24"/>
        </w:rPr>
        <w:t xml:space="preserve"> physical activity)</w:t>
      </w:r>
    </w:p>
    <w:p w14:paraId="1AE75039" w14:textId="1D68D336" w:rsidR="008830A8" w:rsidRPr="00270AEE" w:rsidRDefault="00AB08F8" w:rsidP="00895210">
      <w:pPr>
        <w:pStyle w:val="APAcentretitle"/>
        <w:ind w:firstLine="540"/>
        <w:jc w:val="left"/>
        <w:rPr>
          <w:color w:val="000000" w:themeColor="text1"/>
          <w:szCs w:val="24"/>
        </w:rPr>
      </w:pPr>
      <w:r w:rsidRPr="00270AEE">
        <w:rPr>
          <w:color w:val="000000" w:themeColor="text1"/>
          <w:szCs w:val="24"/>
        </w:rPr>
        <w:t>The participants were school students recruited from 10 schools in the East Midlands region of the United Kingdom. Consent was obtained from the schoolteachers and the parents of the participants prior to data collection. The sample comprised 1198 adolescents (</w:t>
      </w:r>
      <w:r w:rsidR="00895210" w:rsidRPr="00270AEE">
        <w:rPr>
          <w:color w:val="000000" w:themeColor="text1"/>
          <w:szCs w:val="24"/>
        </w:rPr>
        <w:t xml:space="preserve">girls </w:t>
      </w:r>
      <w:r w:rsidR="00895210" w:rsidRPr="00270AEE">
        <w:rPr>
          <w:i/>
          <w:iCs/>
          <w:color w:val="000000" w:themeColor="text1"/>
          <w:szCs w:val="24"/>
        </w:rPr>
        <w:t>n</w:t>
      </w:r>
      <w:r w:rsidR="00895210" w:rsidRPr="00270AEE">
        <w:rPr>
          <w:color w:val="000000" w:themeColor="text1"/>
          <w:szCs w:val="24"/>
        </w:rPr>
        <w:t xml:space="preserve"> = 580, </w:t>
      </w:r>
      <w:r w:rsidR="00895210" w:rsidRPr="00270AEE">
        <w:rPr>
          <w:i/>
          <w:iCs/>
          <w:color w:val="000000" w:themeColor="text1"/>
          <w:szCs w:val="24"/>
        </w:rPr>
        <w:t>M</w:t>
      </w:r>
      <w:r w:rsidR="00895210" w:rsidRPr="00270AEE">
        <w:rPr>
          <w:color w:val="000000" w:themeColor="text1"/>
          <w:szCs w:val="24"/>
        </w:rPr>
        <w:t xml:space="preserve"> age = 13.45, </w:t>
      </w:r>
      <w:r w:rsidR="00895210" w:rsidRPr="00270AEE">
        <w:rPr>
          <w:i/>
          <w:iCs/>
          <w:color w:val="000000" w:themeColor="text1"/>
          <w:szCs w:val="24"/>
        </w:rPr>
        <w:t>SD</w:t>
      </w:r>
      <w:r w:rsidR="00895210" w:rsidRPr="00270AEE">
        <w:rPr>
          <w:color w:val="000000" w:themeColor="text1"/>
          <w:szCs w:val="24"/>
        </w:rPr>
        <w:t xml:space="preserve"> = 0.78; boys </w:t>
      </w:r>
      <w:r w:rsidR="00895210" w:rsidRPr="00270AEE">
        <w:rPr>
          <w:i/>
          <w:iCs/>
          <w:color w:val="000000" w:themeColor="text1"/>
          <w:szCs w:val="24"/>
        </w:rPr>
        <w:t>n</w:t>
      </w:r>
      <w:r w:rsidR="00895210" w:rsidRPr="00270AEE">
        <w:rPr>
          <w:color w:val="000000" w:themeColor="text1"/>
          <w:szCs w:val="24"/>
        </w:rPr>
        <w:t xml:space="preserve"> = 618, </w:t>
      </w:r>
      <w:r w:rsidR="00895210" w:rsidRPr="00270AEE">
        <w:rPr>
          <w:i/>
          <w:iCs/>
          <w:color w:val="000000" w:themeColor="text1"/>
          <w:szCs w:val="24"/>
        </w:rPr>
        <w:t>M</w:t>
      </w:r>
      <w:r w:rsidR="00895210" w:rsidRPr="00270AEE">
        <w:rPr>
          <w:color w:val="000000" w:themeColor="text1"/>
          <w:szCs w:val="24"/>
        </w:rPr>
        <w:t xml:space="preserve"> age = 13.47, </w:t>
      </w:r>
      <w:r w:rsidR="00895210" w:rsidRPr="00270AEE">
        <w:rPr>
          <w:i/>
          <w:iCs/>
          <w:color w:val="000000" w:themeColor="text1"/>
          <w:szCs w:val="24"/>
        </w:rPr>
        <w:t>SD</w:t>
      </w:r>
      <w:r w:rsidR="00895210" w:rsidRPr="00270AEE">
        <w:rPr>
          <w:color w:val="000000" w:themeColor="text1"/>
          <w:szCs w:val="24"/>
        </w:rPr>
        <w:t xml:space="preserve"> = 0.82</w:t>
      </w:r>
      <w:r w:rsidRPr="00270AEE">
        <w:rPr>
          <w:color w:val="000000" w:themeColor="text1"/>
          <w:szCs w:val="24"/>
        </w:rPr>
        <w:t>)</w:t>
      </w:r>
      <w:r w:rsidR="008830A8" w:rsidRPr="00270AEE">
        <w:rPr>
          <w:color w:val="000000" w:themeColor="text1"/>
          <w:szCs w:val="24"/>
        </w:rPr>
        <w:t>.</w:t>
      </w:r>
      <w:r w:rsidR="00D31F1C" w:rsidRPr="00270AEE">
        <w:rPr>
          <w:color w:val="000000" w:themeColor="text1"/>
          <w:szCs w:val="24"/>
        </w:rPr>
        <w:t xml:space="preserve"> </w:t>
      </w:r>
      <w:r w:rsidR="00D31F1C" w:rsidRPr="00270AEE">
        <w:rPr>
          <w:color w:val="000000" w:themeColor="text1"/>
          <w:szCs w:val="24"/>
          <w:lang w:val="en-US"/>
        </w:rPr>
        <w:t xml:space="preserve">Data on the ethnicity and race of the </w:t>
      </w:r>
      <w:r w:rsidR="0030330A" w:rsidRPr="00270AEE">
        <w:rPr>
          <w:color w:val="000000" w:themeColor="text1"/>
          <w:szCs w:val="24"/>
          <w:lang w:val="en-US"/>
        </w:rPr>
        <w:t>students</w:t>
      </w:r>
      <w:r w:rsidR="00D31F1C" w:rsidRPr="00270AEE">
        <w:rPr>
          <w:color w:val="000000" w:themeColor="text1"/>
          <w:szCs w:val="24"/>
          <w:lang w:val="en-US"/>
        </w:rPr>
        <w:t xml:space="preserve">, and on the education level and income of their caregivers, were not collected. </w:t>
      </w:r>
      <w:r w:rsidR="00C7212F" w:rsidRPr="00270AEE">
        <w:rPr>
          <w:color w:val="000000" w:themeColor="text1"/>
          <w:szCs w:val="24"/>
          <w:lang w:val="en-US"/>
        </w:rPr>
        <w:t xml:space="preserve">Department of Education </w:t>
      </w:r>
      <w:r w:rsidR="00D31F1C" w:rsidRPr="00270AEE">
        <w:rPr>
          <w:color w:val="000000" w:themeColor="text1"/>
          <w:szCs w:val="24"/>
          <w:lang w:val="en-US"/>
        </w:rPr>
        <w:t>reports on the demographic characteristics of the school catchment areas indicated that the schools were in low-to-middle income regions of the East Midlands region.</w:t>
      </w:r>
      <w:r w:rsidR="008830A8" w:rsidRPr="00270AEE">
        <w:rPr>
          <w:color w:val="000000" w:themeColor="text1"/>
          <w:szCs w:val="24"/>
        </w:rPr>
        <w:t xml:space="preserve"> Consent from parents, teachers and the children was obtained prior to data collection.</w:t>
      </w:r>
      <w:r w:rsidR="005E5391" w:rsidRPr="00270AEE">
        <w:rPr>
          <w:color w:val="000000" w:themeColor="text1"/>
          <w:szCs w:val="24"/>
        </w:rPr>
        <w:t xml:space="preserve"> Studies were reviewed and approved by the school headteachers prior to data collection.</w:t>
      </w:r>
      <w:r w:rsidR="008830A8" w:rsidRPr="00270AEE">
        <w:rPr>
          <w:color w:val="000000" w:themeColor="text1"/>
          <w:szCs w:val="24"/>
        </w:rPr>
        <w:t xml:space="preserve"> The children were told they were participating in a survey on their opinions about their physical activities outside of school. </w:t>
      </w:r>
      <w:r w:rsidR="00895210" w:rsidRPr="00270AEE">
        <w:rPr>
          <w:color w:val="000000" w:themeColor="text1"/>
          <w:szCs w:val="24"/>
        </w:rPr>
        <w:t xml:space="preserve">Prior to administration and at frequent intervals during administration, the participants were reminded that the target behavior was leisure-time physical activities and not activity in school-time physical education. Physical activities were defined as vigorous pastimes that “make your heart beat faster” or “make you out of breath” for at least 20 minutes at a time. </w:t>
      </w:r>
      <w:r w:rsidR="006700E9" w:rsidRPr="00270AEE">
        <w:rPr>
          <w:color w:val="000000" w:themeColor="text1"/>
          <w:szCs w:val="24"/>
        </w:rPr>
        <w:t>Study measures were collected at a single time point only with no follow up measures. Finding</w:t>
      </w:r>
      <w:r w:rsidR="00D31F1C" w:rsidRPr="00270AEE">
        <w:rPr>
          <w:color w:val="000000" w:themeColor="text1"/>
          <w:szCs w:val="24"/>
        </w:rPr>
        <w:t>s</w:t>
      </w:r>
      <w:r w:rsidR="006700E9" w:rsidRPr="00270AEE">
        <w:rPr>
          <w:color w:val="000000" w:themeColor="text1"/>
          <w:szCs w:val="24"/>
        </w:rPr>
        <w:t xml:space="preserve"> from this study have been previously published (Hagger, Chatzisarantis, &amp; Biddle, 2002).</w:t>
      </w:r>
    </w:p>
    <w:p w14:paraId="54769FBF" w14:textId="5FC1D3A5" w:rsidR="00621044" w:rsidRPr="00270AEE" w:rsidRDefault="00621044" w:rsidP="00621044">
      <w:pPr>
        <w:pStyle w:val="APAcentretitle"/>
        <w:jc w:val="left"/>
        <w:rPr>
          <w:b/>
          <w:bCs/>
          <w:color w:val="000000" w:themeColor="text1"/>
          <w:szCs w:val="24"/>
        </w:rPr>
      </w:pPr>
      <w:r w:rsidRPr="00270AEE">
        <w:rPr>
          <w:b/>
          <w:bCs/>
          <w:color w:val="000000" w:themeColor="text1"/>
          <w:szCs w:val="24"/>
        </w:rPr>
        <w:lastRenderedPageBreak/>
        <w:t>Dataset 6 (Hagger et al., 20</w:t>
      </w:r>
      <w:r w:rsidR="008258E8" w:rsidRPr="00270AEE">
        <w:rPr>
          <w:b/>
          <w:bCs/>
          <w:color w:val="000000" w:themeColor="text1"/>
          <w:szCs w:val="24"/>
        </w:rPr>
        <w:t>1</w:t>
      </w:r>
      <w:r w:rsidRPr="00270AEE">
        <w:rPr>
          <w:b/>
          <w:bCs/>
          <w:color w:val="000000" w:themeColor="text1"/>
          <w:szCs w:val="24"/>
        </w:rPr>
        <w:t>2; Company employees binge drinking)</w:t>
      </w:r>
    </w:p>
    <w:p w14:paraId="70B63DB2" w14:textId="1689CA3C" w:rsidR="00DE151F" w:rsidRPr="00270AEE" w:rsidRDefault="00621044" w:rsidP="00045C04">
      <w:pPr>
        <w:pStyle w:val="APAcentretitle"/>
        <w:ind w:firstLine="567"/>
        <w:jc w:val="left"/>
        <w:rPr>
          <w:color w:val="000000" w:themeColor="text1"/>
          <w:szCs w:val="24"/>
        </w:rPr>
      </w:pPr>
      <w:r w:rsidRPr="00270AEE">
        <w:rPr>
          <w:color w:val="000000" w:themeColor="text1"/>
          <w:szCs w:val="24"/>
        </w:rPr>
        <w:t>Participants</w:t>
      </w:r>
      <w:r w:rsidR="00ED40FC" w:rsidRPr="00270AEE">
        <w:rPr>
          <w:color w:val="000000" w:themeColor="text1"/>
          <w:szCs w:val="24"/>
        </w:rPr>
        <w:t xml:space="preserve"> (</w:t>
      </w:r>
      <w:r w:rsidR="00ED40FC" w:rsidRPr="00270AEE">
        <w:rPr>
          <w:i/>
          <w:iCs/>
          <w:color w:val="000000" w:themeColor="text1"/>
          <w:szCs w:val="24"/>
        </w:rPr>
        <w:t>N</w:t>
      </w:r>
      <w:r w:rsidR="00ED40FC" w:rsidRPr="00270AEE">
        <w:rPr>
          <w:color w:val="000000" w:themeColor="text1"/>
          <w:szCs w:val="24"/>
        </w:rPr>
        <w:t xml:space="preserve"> = </w:t>
      </w:r>
      <w:r w:rsidR="00AB08F8" w:rsidRPr="00270AEE">
        <w:rPr>
          <w:color w:val="000000" w:themeColor="text1"/>
          <w:szCs w:val="24"/>
        </w:rPr>
        <w:t>661</w:t>
      </w:r>
      <w:r w:rsidR="00ED40FC" w:rsidRPr="00270AEE">
        <w:rPr>
          <w:color w:val="000000" w:themeColor="text1"/>
          <w:szCs w:val="24"/>
        </w:rPr>
        <w:t xml:space="preserve">, </w:t>
      </w:r>
      <w:r w:rsidR="00E7362C" w:rsidRPr="00270AEE">
        <w:rPr>
          <w:color w:val="000000" w:themeColor="text1"/>
          <w:szCs w:val="24"/>
        </w:rPr>
        <w:t>men</w:t>
      </w:r>
      <w:r w:rsidR="00ED40FC" w:rsidRPr="00270AEE">
        <w:rPr>
          <w:color w:val="000000" w:themeColor="text1"/>
          <w:szCs w:val="24"/>
        </w:rPr>
        <w:t xml:space="preserve"> = 296, </w:t>
      </w:r>
      <w:r w:rsidR="00E7362C" w:rsidRPr="00270AEE">
        <w:rPr>
          <w:color w:val="000000" w:themeColor="text1"/>
          <w:szCs w:val="24"/>
        </w:rPr>
        <w:t>women</w:t>
      </w:r>
      <w:r w:rsidR="00ED40FC" w:rsidRPr="00270AEE">
        <w:rPr>
          <w:color w:val="000000" w:themeColor="text1"/>
          <w:szCs w:val="24"/>
        </w:rPr>
        <w:t xml:space="preserve"> = 365; </w:t>
      </w:r>
      <w:r w:rsidR="00ED40FC" w:rsidRPr="00270AEE">
        <w:rPr>
          <w:i/>
          <w:iCs/>
          <w:color w:val="000000" w:themeColor="text1"/>
          <w:szCs w:val="24"/>
        </w:rPr>
        <w:t>M</w:t>
      </w:r>
      <w:r w:rsidR="00ED40FC" w:rsidRPr="00270AEE">
        <w:rPr>
          <w:color w:val="000000" w:themeColor="text1"/>
          <w:szCs w:val="24"/>
        </w:rPr>
        <w:t xml:space="preserve"> age = 30.99, </w:t>
      </w:r>
      <w:r w:rsidR="00ED40FC" w:rsidRPr="00270AEE">
        <w:rPr>
          <w:i/>
          <w:iCs/>
          <w:color w:val="000000" w:themeColor="text1"/>
          <w:szCs w:val="24"/>
        </w:rPr>
        <w:t>SD</w:t>
      </w:r>
      <w:r w:rsidR="00ED40FC" w:rsidRPr="00270AEE">
        <w:rPr>
          <w:color w:val="000000" w:themeColor="text1"/>
          <w:szCs w:val="24"/>
        </w:rPr>
        <w:t xml:space="preserve"> = 8.89, range = 46)</w:t>
      </w:r>
      <w:r w:rsidRPr="00270AEE">
        <w:rPr>
          <w:color w:val="000000" w:themeColor="text1"/>
          <w:szCs w:val="24"/>
        </w:rPr>
        <w:t xml:space="preserve"> were employees</w:t>
      </w:r>
      <w:r w:rsidR="00ED40FC" w:rsidRPr="00270AEE">
        <w:rPr>
          <w:color w:val="000000" w:themeColor="text1"/>
          <w:szCs w:val="24"/>
        </w:rPr>
        <w:t xml:space="preserve"> from seven companies in Estonia (</w:t>
      </w:r>
      <w:r w:rsidR="00ED40FC" w:rsidRPr="00270AEE">
        <w:rPr>
          <w:i/>
          <w:iCs/>
          <w:color w:val="000000" w:themeColor="text1"/>
          <w:szCs w:val="24"/>
        </w:rPr>
        <w:t>n</w:t>
      </w:r>
      <w:r w:rsidR="00ED40FC" w:rsidRPr="00270AEE">
        <w:rPr>
          <w:color w:val="000000" w:themeColor="text1"/>
          <w:szCs w:val="24"/>
        </w:rPr>
        <w:t xml:space="preserve"> = 189, </w:t>
      </w:r>
      <w:r w:rsidR="00E7362C" w:rsidRPr="00270AEE">
        <w:rPr>
          <w:color w:val="000000" w:themeColor="text1"/>
          <w:szCs w:val="24"/>
        </w:rPr>
        <w:t>men</w:t>
      </w:r>
      <w:r w:rsidR="00ED40FC" w:rsidRPr="00270AEE">
        <w:rPr>
          <w:color w:val="000000" w:themeColor="text1"/>
          <w:szCs w:val="24"/>
        </w:rPr>
        <w:t xml:space="preserve"> = 121, </w:t>
      </w:r>
      <w:r w:rsidR="00E7362C" w:rsidRPr="00270AEE">
        <w:rPr>
          <w:color w:val="000000" w:themeColor="text1"/>
          <w:szCs w:val="24"/>
        </w:rPr>
        <w:t>women</w:t>
      </w:r>
      <w:r w:rsidR="00ED40FC" w:rsidRPr="00270AEE">
        <w:rPr>
          <w:color w:val="000000" w:themeColor="text1"/>
          <w:szCs w:val="24"/>
        </w:rPr>
        <w:t xml:space="preserve"> = 68; </w:t>
      </w:r>
      <w:r w:rsidR="00ED40FC" w:rsidRPr="00270AEE">
        <w:rPr>
          <w:i/>
          <w:iCs/>
          <w:color w:val="000000" w:themeColor="text1"/>
          <w:szCs w:val="24"/>
        </w:rPr>
        <w:t>M</w:t>
      </w:r>
      <w:r w:rsidR="00ED40FC" w:rsidRPr="00270AEE">
        <w:rPr>
          <w:color w:val="000000" w:themeColor="text1"/>
          <w:szCs w:val="24"/>
        </w:rPr>
        <w:t xml:space="preserve"> age = 29.97, </w:t>
      </w:r>
      <w:r w:rsidR="00ED40FC" w:rsidRPr="00270AEE">
        <w:rPr>
          <w:i/>
          <w:iCs/>
          <w:color w:val="000000" w:themeColor="text1"/>
          <w:szCs w:val="24"/>
        </w:rPr>
        <w:t>SD</w:t>
      </w:r>
      <w:r w:rsidR="00ED40FC" w:rsidRPr="00270AEE">
        <w:rPr>
          <w:color w:val="000000" w:themeColor="text1"/>
          <w:szCs w:val="24"/>
        </w:rPr>
        <w:t xml:space="preserve"> = 5.88, range = 27), 14 companies in Finland (</w:t>
      </w:r>
      <w:r w:rsidR="00ED40FC" w:rsidRPr="00270AEE">
        <w:rPr>
          <w:i/>
          <w:iCs/>
          <w:color w:val="000000" w:themeColor="text1"/>
          <w:szCs w:val="24"/>
        </w:rPr>
        <w:t>n</w:t>
      </w:r>
      <w:r w:rsidR="00ED40FC" w:rsidRPr="00270AEE">
        <w:rPr>
          <w:color w:val="000000" w:themeColor="text1"/>
          <w:szCs w:val="24"/>
        </w:rPr>
        <w:t xml:space="preserve"> = 184, </w:t>
      </w:r>
      <w:r w:rsidR="00E7362C" w:rsidRPr="00270AEE">
        <w:rPr>
          <w:color w:val="000000" w:themeColor="text1"/>
          <w:szCs w:val="24"/>
        </w:rPr>
        <w:t>men</w:t>
      </w:r>
      <w:r w:rsidR="00ED40FC" w:rsidRPr="00270AEE">
        <w:rPr>
          <w:color w:val="000000" w:themeColor="text1"/>
          <w:szCs w:val="24"/>
        </w:rPr>
        <w:t xml:space="preserve"> = 63, </w:t>
      </w:r>
      <w:r w:rsidR="00E7362C" w:rsidRPr="00270AEE">
        <w:rPr>
          <w:color w:val="000000" w:themeColor="text1"/>
          <w:szCs w:val="24"/>
        </w:rPr>
        <w:t>women</w:t>
      </w:r>
      <w:r w:rsidR="00ED40FC" w:rsidRPr="00270AEE">
        <w:rPr>
          <w:color w:val="000000" w:themeColor="text1"/>
          <w:szCs w:val="24"/>
        </w:rPr>
        <w:t xml:space="preserve"> = 121; </w:t>
      </w:r>
      <w:r w:rsidR="00ED40FC" w:rsidRPr="00270AEE">
        <w:rPr>
          <w:i/>
          <w:iCs/>
          <w:color w:val="000000" w:themeColor="text1"/>
          <w:szCs w:val="24"/>
        </w:rPr>
        <w:t>M</w:t>
      </w:r>
      <w:r w:rsidR="00ED40FC" w:rsidRPr="00270AEE">
        <w:rPr>
          <w:color w:val="000000" w:themeColor="text1"/>
          <w:szCs w:val="24"/>
        </w:rPr>
        <w:t xml:space="preserve"> age = 28.46, </w:t>
      </w:r>
      <w:r w:rsidR="00ED40FC" w:rsidRPr="00270AEE">
        <w:rPr>
          <w:i/>
          <w:iCs/>
          <w:color w:val="000000" w:themeColor="text1"/>
          <w:szCs w:val="24"/>
        </w:rPr>
        <w:t>SD</w:t>
      </w:r>
      <w:r w:rsidR="00ED40FC" w:rsidRPr="00270AEE">
        <w:rPr>
          <w:color w:val="000000" w:themeColor="text1"/>
          <w:szCs w:val="24"/>
        </w:rPr>
        <w:t xml:space="preserve"> = 3.58, range = 27), 10 companies in Sweden (</w:t>
      </w:r>
      <w:r w:rsidR="00ED40FC" w:rsidRPr="00270AEE">
        <w:rPr>
          <w:i/>
          <w:iCs/>
          <w:color w:val="000000" w:themeColor="text1"/>
          <w:szCs w:val="24"/>
        </w:rPr>
        <w:t>n</w:t>
      </w:r>
      <w:r w:rsidR="00ED40FC" w:rsidRPr="00270AEE">
        <w:rPr>
          <w:color w:val="000000" w:themeColor="text1"/>
          <w:szCs w:val="24"/>
        </w:rPr>
        <w:t xml:space="preserve"> = 73, </w:t>
      </w:r>
      <w:r w:rsidR="00E7362C" w:rsidRPr="00270AEE">
        <w:rPr>
          <w:color w:val="000000" w:themeColor="text1"/>
          <w:szCs w:val="24"/>
        </w:rPr>
        <w:t>men</w:t>
      </w:r>
      <w:r w:rsidR="00ED40FC" w:rsidRPr="00270AEE">
        <w:rPr>
          <w:color w:val="000000" w:themeColor="text1"/>
          <w:szCs w:val="24"/>
        </w:rPr>
        <w:t xml:space="preserve"> = 25, </w:t>
      </w:r>
      <w:r w:rsidR="00E7362C" w:rsidRPr="00270AEE">
        <w:rPr>
          <w:color w:val="000000" w:themeColor="text1"/>
          <w:szCs w:val="24"/>
        </w:rPr>
        <w:t>women</w:t>
      </w:r>
      <w:r w:rsidR="00ED40FC" w:rsidRPr="00270AEE">
        <w:rPr>
          <w:color w:val="000000" w:themeColor="text1"/>
          <w:szCs w:val="24"/>
        </w:rPr>
        <w:t xml:space="preserve"> = 48; </w:t>
      </w:r>
      <w:r w:rsidR="00ED40FC" w:rsidRPr="00270AEE">
        <w:rPr>
          <w:i/>
          <w:iCs/>
          <w:color w:val="000000" w:themeColor="text1"/>
          <w:szCs w:val="24"/>
        </w:rPr>
        <w:t>M</w:t>
      </w:r>
      <w:r w:rsidR="00ED40FC" w:rsidRPr="00270AEE">
        <w:rPr>
          <w:color w:val="000000" w:themeColor="text1"/>
          <w:szCs w:val="24"/>
        </w:rPr>
        <w:t xml:space="preserve"> age = 25.46, </w:t>
      </w:r>
      <w:r w:rsidR="00ED40FC" w:rsidRPr="00270AEE">
        <w:rPr>
          <w:i/>
          <w:iCs/>
          <w:color w:val="000000" w:themeColor="text1"/>
          <w:szCs w:val="24"/>
        </w:rPr>
        <w:t>SD</w:t>
      </w:r>
      <w:r w:rsidR="00ED40FC" w:rsidRPr="00270AEE">
        <w:rPr>
          <w:color w:val="000000" w:themeColor="text1"/>
          <w:szCs w:val="24"/>
        </w:rPr>
        <w:t xml:space="preserve"> = 3.83, range = 16), and three companies in the UK (</w:t>
      </w:r>
      <w:r w:rsidR="00ED40FC" w:rsidRPr="00270AEE">
        <w:rPr>
          <w:i/>
          <w:iCs/>
          <w:color w:val="000000" w:themeColor="text1"/>
          <w:szCs w:val="24"/>
        </w:rPr>
        <w:t xml:space="preserve">n </w:t>
      </w:r>
      <w:r w:rsidR="00ED40FC" w:rsidRPr="00270AEE">
        <w:rPr>
          <w:color w:val="000000" w:themeColor="text1"/>
          <w:szCs w:val="24"/>
        </w:rPr>
        <w:t xml:space="preserve">=215, </w:t>
      </w:r>
      <w:r w:rsidR="00E7362C" w:rsidRPr="00270AEE">
        <w:rPr>
          <w:color w:val="000000" w:themeColor="text1"/>
          <w:szCs w:val="24"/>
        </w:rPr>
        <w:t>men</w:t>
      </w:r>
      <w:r w:rsidR="00ED40FC" w:rsidRPr="00270AEE">
        <w:rPr>
          <w:color w:val="000000" w:themeColor="text1"/>
          <w:szCs w:val="24"/>
        </w:rPr>
        <w:t xml:space="preserve"> = 87, </w:t>
      </w:r>
      <w:r w:rsidR="00E7362C" w:rsidRPr="00270AEE">
        <w:rPr>
          <w:color w:val="000000" w:themeColor="text1"/>
          <w:szCs w:val="24"/>
        </w:rPr>
        <w:t>women</w:t>
      </w:r>
      <w:r w:rsidR="00ED40FC" w:rsidRPr="00270AEE">
        <w:rPr>
          <w:color w:val="000000" w:themeColor="text1"/>
          <w:szCs w:val="24"/>
        </w:rPr>
        <w:t xml:space="preserve"> = 128; </w:t>
      </w:r>
      <w:r w:rsidR="00ED40FC" w:rsidRPr="00270AEE">
        <w:rPr>
          <w:i/>
          <w:iCs/>
          <w:color w:val="000000" w:themeColor="text1"/>
          <w:szCs w:val="24"/>
        </w:rPr>
        <w:t>M</w:t>
      </w:r>
      <w:r w:rsidR="00ED40FC" w:rsidRPr="00270AEE">
        <w:rPr>
          <w:color w:val="000000" w:themeColor="text1"/>
          <w:szCs w:val="24"/>
        </w:rPr>
        <w:t xml:space="preserve"> age= 35.95, </w:t>
      </w:r>
      <w:r w:rsidR="00ED40FC" w:rsidRPr="00270AEE">
        <w:rPr>
          <w:i/>
          <w:iCs/>
          <w:color w:val="000000" w:themeColor="text1"/>
          <w:szCs w:val="24"/>
        </w:rPr>
        <w:t>SD</w:t>
      </w:r>
      <w:r w:rsidR="00ED40FC" w:rsidRPr="00270AEE">
        <w:rPr>
          <w:color w:val="000000" w:themeColor="text1"/>
          <w:szCs w:val="24"/>
        </w:rPr>
        <w:t xml:space="preserve"> =12.51, range = 46)</w:t>
      </w:r>
      <w:r w:rsidRPr="00270AEE">
        <w:rPr>
          <w:color w:val="000000" w:themeColor="text1"/>
          <w:szCs w:val="24"/>
        </w:rPr>
        <w:t xml:space="preserve"> who </w:t>
      </w:r>
      <w:r w:rsidR="00ED40FC" w:rsidRPr="00270AEE">
        <w:rPr>
          <w:color w:val="000000" w:themeColor="text1"/>
          <w:szCs w:val="24"/>
        </w:rPr>
        <w:t>agreed</w:t>
      </w:r>
      <w:r w:rsidRPr="00270AEE">
        <w:rPr>
          <w:color w:val="000000" w:themeColor="text1"/>
          <w:szCs w:val="24"/>
        </w:rPr>
        <w:t xml:space="preserve"> to participate in a ‘health survey’</w:t>
      </w:r>
      <w:r w:rsidR="00DE151F" w:rsidRPr="00270AEE">
        <w:rPr>
          <w:color w:val="000000" w:themeColor="text1"/>
          <w:szCs w:val="24"/>
        </w:rPr>
        <w:t>. Participants completed TPB measures and past behavior</w:t>
      </w:r>
      <w:r w:rsidR="00B71F61" w:rsidRPr="00270AEE">
        <w:rPr>
          <w:color w:val="000000" w:themeColor="text1"/>
          <w:szCs w:val="24"/>
        </w:rPr>
        <w:t xml:space="preserve"> with respect to binge drinking (heavy episodic drinking) </w:t>
      </w:r>
      <w:r w:rsidR="00DE151F" w:rsidRPr="00270AEE">
        <w:rPr>
          <w:color w:val="000000" w:themeColor="text1"/>
          <w:szCs w:val="24"/>
        </w:rPr>
        <w:t>at an initial data collection point</w:t>
      </w:r>
      <w:r w:rsidR="00DA5A81" w:rsidRPr="00270AEE">
        <w:rPr>
          <w:color w:val="000000" w:themeColor="text1"/>
          <w:szCs w:val="24"/>
        </w:rPr>
        <w:t xml:space="preserve">, and then completed a follow-up </w:t>
      </w:r>
      <w:r w:rsidR="00B71F61" w:rsidRPr="00270AEE">
        <w:rPr>
          <w:color w:val="000000" w:themeColor="text1"/>
          <w:szCs w:val="24"/>
        </w:rPr>
        <w:t xml:space="preserve">measure of binge drinking behavior </w:t>
      </w:r>
      <w:r w:rsidR="00DA5A81" w:rsidRPr="00270AEE">
        <w:rPr>
          <w:color w:val="000000" w:themeColor="text1"/>
          <w:szCs w:val="24"/>
        </w:rPr>
        <w:t xml:space="preserve">at a second time point </w:t>
      </w:r>
      <w:r w:rsidR="00140C42" w:rsidRPr="00270AEE">
        <w:rPr>
          <w:color w:val="000000" w:themeColor="text1"/>
          <w:szCs w:val="24"/>
        </w:rPr>
        <w:t>one month later</w:t>
      </w:r>
      <w:r w:rsidR="00DE151F" w:rsidRPr="00270AEE">
        <w:rPr>
          <w:color w:val="000000" w:themeColor="text1"/>
          <w:szCs w:val="24"/>
        </w:rPr>
        <w:t>. Attrition across the time points due to absences, inaccessibility, and missing data resulted in a final sample size of 486 participants (</w:t>
      </w:r>
      <w:r w:rsidR="00E7362C" w:rsidRPr="00270AEE">
        <w:rPr>
          <w:color w:val="000000" w:themeColor="text1"/>
          <w:szCs w:val="24"/>
        </w:rPr>
        <w:t>men</w:t>
      </w:r>
      <w:r w:rsidR="00DE151F" w:rsidRPr="00270AEE">
        <w:rPr>
          <w:color w:val="000000" w:themeColor="text1"/>
          <w:szCs w:val="24"/>
        </w:rPr>
        <w:t xml:space="preserve"> = 225, </w:t>
      </w:r>
      <w:r w:rsidR="00E7362C" w:rsidRPr="00270AEE">
        <w:rPr>
          <w:color w:val="000000" w:themeColor="text1"/>
          <w:szCs w:val="24"/>
        </w:rPr>
        <w:t>women</w:t>
      </w:r>
      <w:r w:rsidR="00DE151F" w:rsidRPr="00270AEE">
        <w:rPr>
          <w:color w:val="000000" w:themeColor="text1"/>
          <w:szCs w:val="24"/>
        </w:rPr>
        <w:t xml:space="preserve"> = 261; </w:t>
      </w:r>
      <w:r w:rsidR="00DE151F" w:rsidRPr="00270AEE">
        <w:rPr>
          <w:i/>
          <w:iCs/>
          <w:color w:val="000000" w:themeColor="text1"/>
          <w:szCs w:val="24"/>
        </w:rPr>
        <w:t>M</w:t>
      </w:r>
      <w:r w:rsidR="00DE151F" w:rsidRPr="00270AEE">
        <w:rPr>
          <w:color w:val="000000" w:themeColor="text1"/>
          <w:szCs w:val="24"/>
        </w:rPr>
        <w:t xml:space="preserve"> age = 30.41, </w:t>
      </w:r>
      <w:r w:rsidR="00DE151F" w:rsidRPr="00270AEE">
        <w:rPr>
          <w:i/>
          <w:iCs/>
          <w:color w:val="000000" w:themeColor="text1"/>
          <w:szCs w:val="24"/>
        </w:rPr>
        <w:t>SD</w:t>
      </w:r>
      <w:r w:rsidR="00DE151F" w:rsidRPr="00270AEE">
        <w:rPr>
          <w:color w:val="000000" w:themeColor="text1"/>
          <w:szCs w:val="24"/>
        </w:rPr>
        <w:t xml:space="preserve"> = 8.31; range = 46; attrition rate = 25.87%). This was made up of 131 participants in the UK sample (</w:t>
      </w:r>
      <w:r w:rsidR="00E7362C" w:rsidRPr="00270AEE">
        <w:rPr>
          <w:color w:val="000000" w:themeColor="text1"/>
          <w:szCs w:val="24"/>
        </w:rPr>
        <w:t>men</w:t>
      </w:r>
      <w:r w:rsidR="00DE151F" w:rsidRPr="00270AEE">
        <w:rPr>
          <w:color w:val="000000" w:themeColor="text1"/>
          <w:szCs w:val="24"/>
        </w:rPr>
        <w:t xml:space="preserve"> = 54, </w:t>
      </w:r>
      <w:r w:rsidR="00E7362C" w:rsidRPr="00270AEE">
        <w:rPr>
          <w:color w:val="000000" w:themeColor="text1"/>
          <w:szCs w:val="24"/>
        </w:rPr>
        <w:t>women</w:t>
      </w:r>
      <w:r w:rsidR="00DE151F" w:rsidRPr="00270AEE">
        <w:rPr>
          <w:color w:val="000000" w:themeColor="text1"/>
          <w:szCs w:val="24"/>
        </w:rPr>
        <w:t xml:space="preserve"> = 77; </w:t>
      </w:r>
      <w:r w:rsidR="00DE151F" w:rsidRPr="00270AEE">
        <w:rPr>
          <w:i/>
          <w:iCs/>
          <w:color w:val="000000" w:themeColor="text1"/>
          <w:szCs w:val="24"/>
        </w:rPr>
        <w:t>M</w:t>
      </w:r>
      <w:r w:rsidR="00DE151F" w:rsidRPr="00270AEE">
        <w:rPr>
          <w:color w:val="000000" w:themeColor="text1"/>
          <w:szCs w:val="24"/>
        </w:rPr>
        <w:t xml:space="preserve"> age = 35.56, </w:t>
      </w:r>
      <w:r w:rsidR="00DE151F" w:rsidRPr="00270AEE">
        <w:rPr>
          <w:i/>
          <w:iCs/>
          <w:color w:val="000000" w:themeColor="text1"/>
          <w:szCs w:val="24"/>
        </w:rPr>
        <w:t>SD</w:t>
      </w:r>
      <w:r w:rsidR="00DE151F" w:rsidRPr="00270AEE">
        <w:rPr>
          <w:color w:val="000000" w:themeColor="text1"/>
          <w:szCs w:val="24"/>
        </w:rPr>
        <w:t xml:space="preserve"> = 12.56, range = 46; attrition rate = 39.10%), 154 participants in the Estonian sample (</w:t>
      </w:r>
      <w:r w:rsidR="00E7362C" w:rsidRPr="00270AEE">
        <w:rPr>
          <w:color w:val="000000" w:themeColor="text1"/>
          <w:szCs w:val="24"/>
        </w:rPr>
        <w:t>men</w:t>
      </w:r>
      <w:r w:rsidR="00DE151F" w:rsidRPr="00270AEE">
        <w:rPr>
          <w:color w:val="000000" w:themeColor="text1"/>
          <w:szCs w:val="24"/>
        </w:rPr>
        <w:t xml:space="preserve"> = 94, </w:t>
      </w:r>
      <w:r w:rsidR="00E7362C" w:rsidRPr="00270AEE">
        <w:rPr>
          <w:color w:val="000000" w:themeColor="text1"/>
          <w:szCs w:val="24"/>
        </w:rPr>
        <w:t>women</w:t>
      </w:r>
      <w:r w:rsidR="00DE151F" w:rsidRPr="00270AEE">
        <w:rPr>
          <w:color w:val="000000" w:themeColor="text1"/>
          <w:szCs w:val="24"/>
        </w:rPr>
        <w:t xml:space="preserve"> = 60; </w:t>
      </w:r>
      <w:r w:rsidR="00DE151F" w:rsidRPr="00270AEE">
        <w:rPr>
          <w:i/>
          <w:iCs/>
          <w:color w:val="000000" w:themeColor="text1"/>
          <w:szCs w:val="24"/>
        </w:rPr>
        <w:t>M</w:t>
      </w:r>
      <w:r w:rsidR="00DE151F" w:rsidRPr="00270AEE">
        <w:rPr>
          <w:color w:val="000000" w:themeColor="text1"/>
          <w:szCs w:val="24"/>
        </w:rPr>
        <w:t xml:space="preserve"> age = 29.76, </w:t>
      </w:r>
      <w:r w:rsidR="00DE151F" w:rsidRPr="00270AEE">
        <w:rPr>
          <w:i/>
          <w:iCs/>
          <w:color w:val="000000" w:themeColor="text1"/>
          <w:szCs w:val="24"/>
        </w:rPr>
        <w:t>SD</w:t>
      </w:r>
      <w:r w:rsidR="00DE151F" w:rsidRPr="00270AEE">
        <w:rPr>
          <w:color w:val="000000" w:themeColor="text1"/>
          <w:szCs w:val="24"/>
        </w:rPr>
        <w:t xml:space="preserve"> = 5.63, range = 26; attrition rate = 16.90%; missing cases, </w:t>
      </w:r>
      <w:r w:rsidR="00DE151F" w:rsidRPr="00270AEE">
        <w:rPr>
          <w:i/>
          <w:iCs/>
          <w:color w:val="000000" w:themeColor="text1"/>
          <w:szCs w:val="24"/>
        </w:rPr>
        <w:t>n</w:t>
      </w:r>
      <w:r w:rsidR="00DE151F" w:rsidRPr="00270AEE">
        <w:rPr>
          <w:color w:val="000000" w:themeColor="text1"/>
          <w:szCs w:val="24"/>
        </w:rPr>
        <w:t xml:space="preserve"> = 3), 136 participants in the Finnish sample (</w:t>
      </w:r>
      <w:r w:rsidR="00E7362C" w:rsidRPr="00270AEE">
        <w:rPr>
          <w:color w:val="000000" w:themeColor="text1"/>
          <w:szCs w:val="24"/>
        </w:rPr>
        <w:t>men</w:t>
      </w:r>
      <w:r w:rsidR="00DE151F" w:rsidRPr="00270AEE">
        <w:rPr>
          <w:color w:val="000000" w:themeColor="text1"/>
          <w:szCs w:val="24"/>
        </w:rPr>
        <w:t xml:space="preserve"> = 55, </w:t>
      </w:r>
      <w:r w:rsidR="00E7362C" w:rsidRPr="00270AEE">
        <w:rPr>
          <w:color w:val="000000" w:themeColor="text1"/>
          <w:szCs w:val="24"/>
        </w:rPr>
        <w:t>women</w:t>
      </w:r>
      <w:r w:rsidR="00DE151F" w:rsidRPr="00270AEE">
        <w:rPr>
          <w:color w:val="000000" w:themeColor="text1"/>
          <w:szCs w:val="24"/>
        </w:rPr>
        <w:t xml:space="preserve"> = 81; </w:t>
      </w:r>
      <w:r w:rsidR="00DE151F" w:rsidRPr="00270AEE">
        <w:rPr>
          <w:i/>
          <w:iCs/>
          <w:color w:val="000000" w:themeColor="text1"/>
          <w:szCs w:val="24"/>
        </w:rPr>
        <w:t>M</w:t>
      </w:r>
      <w:r w:rsidR="00DE151F" w:rsidRPr="00270AEE">
        <w:rPr>
          <w:color w:val="000000" w:themeColor="text1"/>
          <w:szCs w:val="24"/>
        </w:rPr>
        <w:t xml:space="preserve"> age = 28.38, </w:t>
      </w:r>
      <w:r w:rsidR="00DE151F" w:rsidRPr="00270AEE">
        <w:rPr>
          <w:i/>
          <w:iCs/>
          <w:color w:val="000000" w:themeColor="text1"/>
          <w:szCs w:val="24"/>
        </w:rPr>
        <w:t>SD</w:t>
      </w:r>
      <w:r w:rsidR="00DE151F" w:rsidRPr="00270AEE">
        <w:rPr>
          <w:color w:val="000000" w:themeColor="text1"/>
          <w:szCs w:val="24"/>
        </w:rPr>
        <w:t xml:space="preserve"> = 3.60, range = 17; attrition rate = 26.10%), and 65 participants in the Swedish sample (</w:t>
      </w:r>
      <w:r w:rsidR="00E7362C" w:rsidRPr="00270AEE">
        <w:rPr>
          <w:color w:val="000000" w:themeColor="text1"/>
          <w:szCs w:val="24"/>
        </w:rPr>
        <w:t>men</w:t>
      </w:r>
      <w:r w:rsidR="00DE151F" w:rsidRPr="00270AEE">
        <w:rPr>
          <w:color w:val="000000" w:themeColor="text1"/>
          <w:szCs w:val="24"/>
        </w:rPr>
        <w:t xml:space="preserve"> = 22, </w:t>
      </w:r>
      <w:r w:rsidR="00E7362C" w:rsidRPr="00270AEE">
        <w:rPr>
          <w:color w:val="000000" w:themeColor="text1"/>
          <w:szCs w:val="24"/>
        </w:rPr>
        <w:t>women</w:t>
      </w:r>
      <w:r w:rsidR="00DE151F" w:rsidRPr="00270AEE">
        <w:rPr>
          <w:color w:val="000000" w:themeColor="text1"/>
          <w:szCs w:val="24"/>
        </w:rPr>
        <w:t xml:space="preserve"> = 43; </w:t>
      </w:r>
      <w:r w:rsidR="00DE151F" w:rsidRPr="00270AEE">
        <w:rPr>
          <w:i/>
          <w:iCs/>
          <w:color w:val="000000" w:themeColor="text1"/>
          <w:szCs w:val="24"/>
        </w:rPr>
        <w:t>M</w:t>
      </w:r>
      <w:r w:rsidR="00DE151F" w:rsidRPr="00270AEE">
        <w:rPr>
          <w:color w:val="000000" w:themeColor="text1"/>
          <w:szCs w:val="24"/>
        </w:rPr>
        <w:t xml:space="preserve"> age = 25.80, </w:t>
      </w:r>
      <w:r w:rsidR="00DE151F" w:rsidRPr="00270AEE">
        <w:rPr>
          <w:i/>
          <w:iCs/>
          <w:color w:val="000000" w:themeColor="text1"/>
          <w:szCs w:val="24"/>
        </w:rPr>
        <w:t>SD</w:t>
      </w:r>
      <w:r w:rsidR="00DE151F" w:rsidRPr="00270AEE">
        <w:rPr>
          <w:color w:val="000000" w:themeColor="text1"/>
          <w:szCs w:val="24"/>
        </w:rPr>
        <w:t xml:space="preserve"> = 3.67, range = 16; attrition rate = 9.6%, missing cases, </w:t>
      </w:r>
      <w:r w:rsidR="00DE151F" w:rsidRPr="00270AEE">
        <w:rPr>
          <w:i/>
          <w:iCs/>
          <w:color w:val="000000" w:themeColor="text1"/>
          <w:szCs w:val="24"/>
        </w:rPr>
        <w:t>n</w:t>
      </w:r>
      <w:r w:rsidR="00DE151F" w:rsidRPr="00270AEE">
        <w:rPr>
          <w:color w:val="000000" w:themeColor="text1"/>
          <w:szCs w:val="24"/>
        </w:rPr>
        <w:t xml:space="preserve"> = 1).</w:t>
      </w:r>
    </w:p>
    <w:p w14:paraId="1382DF24" w14:textId="5C1395B9" w:rsidR="00621044" w:rsidRPr="00270AEE" w:rsidRDefault="00ED40FC" w:rsidP="00045C04">
      <w:pPr>
        <w:pStyle w:val="APAcentretitle"/>
        <w:ind w:firstLine="567"/>
        <w:jc w:val="left"/>
        <w:rPr>
          <w:color w:val="000000" w:themeColor="text1"/>
          <w:szCs w:val="24"/>
        </w:rPr>
      </w:pPr>
      <w:r w:rsidRPr="00270AEE">
        <w:rPr>
          <w:color w:val="000000" w:themeColor="text1"/>
          <w:szCs w:val="24"/>
        </w:rPr>
        <w:t>The companies that consented to participate in the study were largely based in the managerial, caring profession, and clerical work sectors with employees mainly engaged in office work.</w:t>
      </w:r>
      <w:r w:rsidR="00621044" w:rsidRPr="00270AEE">
        <w:rPr>
          <w:color w:val="000000" w:themeColor="text1"/>
          <w:szCs w:val="24"/>
        </w:rPr>
        <w:t xml:space="preserve"> Contact with employees was made through senior members of staff such as company directors or managers who advertised the opportunity to participate in the study to their employees. </w:t>
      </w:r>
      <w:r w:rsidRPr="00270AEE">
        <w:rPr>
          <w:color w:val="000000" w:themeColor="text1"/>
          <w:szCs w:val="24"/>
        </w:rPr>
        <w:t>Companies were sourced from t</w:t>
      </w:r>
      <w:r w:rsidR="00621044" w:rsidRPr="00270AEE">
        <w:rPr>
          <w:color w:val="000000" w:themeColor="text1"/>
          <w:szCs w:val="24"/>
        </w:rPr>
        <w:t>hese national groups</w:t>
      </w:r>
      <w:r w:rsidRPr="00270AEE">
        <w:rPr>
          <w:color w:val="000000" w:themeColor="text1"/>
          <w:szCs w:val="24"/>
        </w:rPr>
        <w:t xml:space="preserve"> because </w:t>
      </w:r>
      <w:r w:rsidR="00621044" w:rsidRPr="00270AEE">
        <w:rPr>
          <w:color w:val="000000" w:themeColor="text1"/>
          <w:szCs w:val="24"/>
        </w:rPr>
        <w:t>survey data ha</w:t>
      </w:r>
      <w:r w:rsidRPr="00270AEE">
        <w:rPr>
          <w:color w:val="000000" w:themeColor="text1"/>
          <w:szCs w:val="24"/>
        </w:rPr>
        <w:t>s</w:t>
      </w:r>
      <w:r w:rsidR="00621044" w:rsidRPr="00270AEE">
        <w:rPr>
          <w:color w:val="000000" w:themeColor="text1"/>
          <w:szCs w:val="24"/>
        </w:rPr>
        <w:t xml:space="preserve"> shown elevated levels of heavy alcohol drinking patterns in these nations relative to other </w:t>
      </w:r>
      <w:r w:rsidR="00621044" w:rsidRPr="00270AEE">
        <w:rPr>
          <w:color w:val="000000" w:themeColor="text1"/>
          <w:szCs w:val="24"/>
        </w:rPr>
        <w:lastRenderedPageBreak/>
        <w:t>European nations, particularly among young people</w:t>
      </w:r>
      <w:r w:rsidR="00C7212F" w:rsidRPr="00270AEE">
        <w:rPr>
          <w:color w:val="000000" w:themeColor="text1"/>
          <w:szCs w:val="24"/>
        </w:rPr>
        <w:t>.</w:t>
      </w:r>
      <w:r w:rsidR="00621044" w:rsidRPr="00270AEE">
        <w:rPr>
          <w:color w:val="000000" w:themeColor="text1"/>
          <w:szCs w:val="24"/>
        </w:rPr>
        <w:t xml:space="preserve"> The companies were selected as they were large employers in the region providing the opportunity to recruit a substantive sample of employees from middle-income backgrounds. Data from employer records indicated that participants ranged in job status from senior management to entry-level office worker (e.g., secretary, clerical worker). This indicates that the majority of employees could be classified as white</w:t>
      </w:r>
      <w:r w:rsidRPr="00270AEE">
        <w:rPr>
          <w:color w:val="000000" w:themeColor="text1"/>
          <w:szCs w:val="24"/>
        </w:rPr>
        <w:t xml:space="preserve"> </w:t>
      </w:r>
      <w:r w:rsidR="00621044" w:rsidRPr="00270AEE">
        <w:rPr>
          <w:color w:val="000000" w:themeColor="text1"/>
          <w:szCs w:val="24"/>
        </w:rPr>
        <w:t>collar workers and of a middle socio-economic background based on figures from the relevant governmental agencies in the participating countries</w:t>
      </w:r>
      <w:r w:rsidR="00C7212F" w:rsidRPr="00270AEE">
        <w:rPr>
          <w:color w:val="000000" w:themeColor="text1"/>
          <w:szCs w:val="24"/>
        </w:rPr>
        <w:t>. Specific data on ethnicity and race were not collected</w:t>
      </w:r>
      <w:r w:rsidRPr="00270AEE">
        <w:rPr>
          <w:color w:val="000000" w:themeColor="text1"/>
          <w:szCs w:val="24"/>
        </w:rPr>
        <w:t>.</w:t>
      </w:r>
      <w:r w:rsidR="00621044" w:rsidRPr="00270AEE">
        <w:rPr>
          <w:color w:val="000000" w:themeColor="text1"/>
          <w:szCs w:val="24"/>
        </w:rPr>
        <w:t xml:space="preserve"> </w:t>
      </w:r>
      <w:r w:rsidR="00B72B65" w:rsidRPr="00270AEE">
        <w:rPr>
          <w:color w:val="000000" w:themeColor="text1"/>
          <w:szCs w:val="24"/>
        </w:rPr>
        <w:t>These data were previously published (Hagger et al., 2012).</w:t>
      </w:r>
    </w:p>
    <w:p w14:paraId="757FFC07" w14:textId="0721831E" w:rsidR="00621044" w:rsidRPr="00270AEE" w:rsidRDefault="00825A79" w:rsidP="00825A79">
      <w:pPr>
        <w:pStyle w:val="APAcentretitle"/>
        <w:jc w:val="left"/>
        <w:rPr>
          <w:b/>
          <w:bCs/>
          <w:color w:val="000000" w:themeColor="text1"/>
          <w:szCs w:val="24"/>
        </w:rPr>
      </w:pPr>
      <w:r w:rsidRPr="00270AEE">
        <w:rPr>
          <w:b/>
          <w:bCs/>
          <w:color w:val="000000" w:themeColor="text1"/>
          <w:szCs w:val="24"/>
        </w:rPr>
        <w:t>Dataset 7 (Hagger et al., 2003; High school students’ physical activity)</w:t>
      </w:r>
    </w:p>
    <w:p w14:paraId="403503C2" w14:textId="2CF7DB6F" w:rsidR="00621044" w:rsidRPr="00270AEE" w:rsidRDefault="0068769E" w:rsidP="009F3B83">
      <w:pPr>
        <w:pStyle w:val="APAcentretitle"/>
        <w:ind w:firstLine="567"/>
        <w:jc w:val="left"/>
        <w:rPr>
          <w:color w:val="000000" w:themeColor="text1"/>
          <w:szCs w:val="24"/>
        </w:rPr>
      </w:pPr>
      <w:r w:rsidRPr="00270AEE">
        <w:rPr>
          <w:color w:val="000000" w:themeColor="text1"/>
          <w:szCs w:val="24"/>
        </w:rPr>
        <w:t>Participants were high school students (</w:t>
      </w:r>
      <w:r w:rsidRPr="00270AEE">
        <w:rPr>
          <w:i/>
          <w:iCs/>
          <w:color w:val="000000" w:themeColor="text1"/>
          <w:szCs w:val="24"/>
        </w:rPr>
        <w:t>N</w:t>
      </w:r>
      <w:r w:rsidRPr="00270AEE">
        <w:rPr>
          <w:color w:val="000000" w:themeColor="text1"/>
          <w:szCs w:val="24"/>
        </w:rPr>
        <w:t xml:space="preserve"> = 295; boys = 132, girls = 163; </w:t>
      </w:r>
      <w:r w:rsidRPr="00270AEE">
        <w:rPr>
          <w:i/>
          <w:iCs/>
          <w:color w:val="000000" w:themeColor="text1"/>
          <w:szCs w:val="24"/>
        </w:rPr>
        <w:t>M</w:t>
      </w:r>
      <w:r w:rsidRPr="00270AEE">
        <w:rPr>
          <w:color w:val="000000" w:themeColor="text1"/>
          <w:szCs w:val="24"/>
        </w:rPr>
        <w:t xml:space="preserve"> age = 14.5</w:t>
      </w:r>
      <w:r w:rsidR="009F3B83" w:rsidRPr="00270AEE">
        <w:rPr>
          <w:color w:val="000000" w:themeColor="text1"/>
          <w:szCs w:val="24"/>
        </w:rPr>
        <w:t>0</w:t>
      </w:r>
      <w:r w:rsidRPr="00270AEE">
        <w:rPr>
          <w:color w:val="000000" w:themeColor="text1"/>
          <w:szCs w:val="24"/>
        </w:rPr>
        <w:t xml:space="preserve"> years, </w:t>
      </w:r>
      <w:r w:rsidRPr="00270AEE">
        <w:rPr>
          <w:i/>
          <w:iCs/>
          <w:color w:val="000000" w:themeColor="text1"/>
          <w:szCs w:val="24"/>
        </w:rPr>
        <w:t>SD</w:t>
      </w:r>
      <w:r w:rsidRPr="00270AEE">
        <w:rPr>
          <w:color w:val="000000" w:themeColor="text1"/>
          <w:szCs w:val="24"/>
        </w:rPr>
        <w:t xml:space="preserve"> = 1.35) recruited from three state high schools. School principals and students’ parents granted consent for data to be collected in their schools, and participating students signed informed consent forms. The students were recruited at the schools’ convenience during lessons with their homeroom teacher and during study periods. Students from three classes in the 8th, 9th, or 10th grades in each school were recruited</w:t>
      </w:r>
      <w:r w:rsidR="001C75E1" w:rsidRPr="00270AEE">
        <w:rPr>
          <w:color w:val="000000" w:themeColor="text1"/>
          <w:szCs w:val="24"/>
        </w:rPr>
        <w:t xml:space="preserve"> to the study</w:t>
      </w:r>
      <w:r w:rsidRPr="00270AEE">
        <w:rPr>
          <w:color w:val="000000" w:themeColor="text1"/>
          <w:szCs w:val="24"/>
        </w:rPr>
        <w:t xml:space="preserve">. Students were informed that they </w:t>
      </w:r>
      <w:r w:rsidR="00EC5B79" w:rsidRPr="00270AEE">
        <w:rPr>
          <w:color w:val="000000" w:themeColor="text1"/>
          <w:szCs w:val="24"/>
        </w:rPr>
        <w:t>were taking</w:t>
      </w:r>
      <w:r w:rsidRPr="00270AEE">
        <w:rPr>
          <w:color w:val="000000" w:themeColor="text1"/>
          <w:szCs w:val="24"/>
        </w:rPr>
        <w:t xml:space="preserve"> part </w:t>
      </w:r>
      <w:r w:rsidR="00EC5B79" w:rsidRPr="00270AEE">
        <w:rPr>
          <w:color w:val="000000" w:themeColor="text1"/>
          <w:szCs w:val="24"/>
        </w:rPr>
        <w:t xml:space="preserve">in </w:t>
      </w:r>
      <w:r w:rsidRPr="00270AEE">
        <w:rPr>
          <w:color w:val="000000" w:themeColor="text1"/>
          <w:szCs w:val="24"/>
        </w:rPr>
        <w:t xml:space="preserve">a survey on young people. </w:t>
      </w:r>
      <w:r w:rsidR="00EC5B79" w:rsidRPr="00270AEE">
        <w:rPr>
          <w:color w:val="000000" w:themeColor="text1"/>
          <w:szCs w:val="24"/>
        </w:rPr>
        <w:t>Student</w:t>
      </w:r>
      <w:r w:rsidR="001C75E1" w:rsidRPr="00270AEE">
        <w:rPr>
          <w:color w:val="000000" w:themeColor="text1"/>
          <w:szCs w:val="24"/>
        </w:rPr>
        <w:t>s</w:t>
      </w:r>
      <w:r w:rsidR="00EC5B79" w:rsidRPr="00270AEE">
        <w:rPr>
          <w:color w:val="000000" w:themeColor="text1"/>
          <w:szCs w:val="24"/>
        </w:rPr>
        <w:t xml:space="preserve"> completed TPB and past behavior measures at an initial data collection occasion. Five weeks later, students self-reported their physical activity participation.</w:t>
      </w:r>
      <w:r w:rsidR="001C75E1" w:rsidRPr="00270AEE">
        <w:rPr>
          <w:color w:val="000000" w:themeColor="text1"/>
          <w:szCs w:val="24"/>
        </w:rPr>
        <w:t xml:space="preserve"> </w:t>
      </w:r>
      <w:r w:rsidR="001C75E1" w:rsidRPr="00270AEE">
        <w:rPr>
          <w:color w:val="000000" w:themeColor="text1"/>
          <w:szCs w:val="24"/>
          <w:lang w:val="en-US"/>
        </w:rPr>
        <w:t xml:space="preserve">Data on the ethnicity and race of the </w:t>
      </w:r>
      <w:r w:rsidR="0030330A" w:rsidRPr="00270AEE">
        <w:rPr>
          <w:color w:val="000000" w:themeColor="text1"/>
          <w:szCs w:val="24"/>
          <w:lang w:val="en-US"/>
        </w:rPr>
        <w:t>students</w:t>
      </w:r>
      <w:r w:rsidR="001C75E1" w:rsidRPr="00270AEE">
        <w:rPr>
          <w:color w:val="000000" w:themeColor="text1"/>
          <w:szCs w:val="24"/>
          <w:lang w:val="en-US"/>
        </w:rPr>
        <w:t xml:space="preserve">, and on the education level and income of their caregivers, were not collected. </w:t>
      </w:r>
      <w:r w:rsidR="009F3B83" w:rsidRPr="00270AEE">
        <w:rPr>
          <w:color w:val="000000" w:themeColor="text1"/>
          <w:szCs w:val="24"/>
        </w:rPr>
        <w:t xml:space="preserve">Attrition across the three waves of data collection due to absences and inaccessibility resulted in final sample sizes of 222 participants in the British sample (118 girls, 104 boys; </w:t>
      </w:r>
      <w:r w:rsidR="009F3B83" w:rsidRPr="00270AEE">
        <w:rPr>
          <w:i/>
          <w:iCs/>
          <w:color w:val="000000" w:themeColor="text1"/>
          <w:szCs w:val="24"/>
        </w:rPr>
        <w:t>M</w:t>
      </w:r>
      <w:r w:rsidR="009F3B83" w:rsidRPr="00270AEE">
        <w:rPr>
          <w:color w:val="000000" w:themeColor="text1"/>
          <w:szCs w:val="24"/>
        </w:rPr>
        <w:t xml:space="preserve"> age = 14.68 years, </w:t>
      </w:r>
      <w:r w:rsidR="009F3B83" w:rsidRPr="00270AEE">
        <w:rPr>
          <w:i/>
          <w:iCs/>
          <w:color w:val="000000" w:themeColor="text1"/>
          <w:szCs w:val="24"/>
        </w:rPr>
        <w:t>SD</w:t>
      </w:r>
      <w:r w:rsidR="009F3B83" w:rsidRPr="00270AEE">
        <w:rPr>
          <w:color w:val="000000" w:themeColor="text1"/>
          <w:szCs w:val="24"/>
        </w:rPr>
        <w:t xml:space="preserve"> = 1.47).</w:t>
      </w:r>
      <w:r w:rsidR="00EC5B79" w:rsidRPr="00270AEE">
        <w:rPr>
          <w:color w:val="000000" w:themeColor="text1"/>
          <w:szCs w:val="24"/>
        </w:rPr>
        <w:t xml:space="preserve"> Two researchers conducted the data collection in quiet classroom conditions. Children were separated such that they could not copy or discuss responses. All of measures were completed anonymously to preserve confidentiality. Prospective responses </w:t>
      </w:r>
      <w:r w:rsidR="00EC5B79" w:rsidRPr="00270AEE">
        <w:rPr>
          <w:color w:val="000000" w:themeColor="text1"/>
          <w:szCs w:val="24"/>
        </w:rPr>
        <w:lastRenderedPageBreak/>
        <w:t xml:space="preserve">were matched with baseline responses by using birth date and gender. </w:t>
      </w:r>
      <w:r w:rsidR="00B72B65" w:rsidRPr="00270AEE">
        <w:rPr>
          <w:color w:val="000000" w:themeColor="text1"/>
          <w:szCs w:val="24"/>
        </w:rPr>
        <w:t>These data were previously published (Hagger, Chatzisarantis, Culverhouse, &amp; Biddle, 2003).</w:t>
      </w:r>
    </w:p>
    <w:p w14:paraId="7A5D812D" w14:textId="116C03B4" w:rsidR="00621044" w:rsidRPr="00270AEE" w:rsidRDefault="007224B8" w:rsidP="007224B8">
      <w:pPr>
        <w:pStyle w:val="APAcentretitle"/>
        <w:jc w:val="left"/>
        <w:rPr>
          <w:b/>
          <w:bCs/>
          <w:color w:val="000000" w:themeColor="text1"/>
          <w:szCs w:val="24"/>
        </w:rPr>
      </w:pPr>
      <w:r w:rsidRPr="00270AEE">
        <w:rPr>
          <w:b/>
          <w:bCs/>
          <w:color w:val="000000" w:themeColor="text1"/>
          <w:szCs w:val="24"/>
        </w:rPr>
        <w:t>Datasets 8-1</w:t>
      </w:r>
      <w:r w:rsidR="004A15DD" w:rsidRPr="00270AEE">
        <w:rPr>
          <w:b/>
          <w:bCs/>
          <w:color w:val="000000" w:themeColor="text1"/>
          <w:szCs w:val="24"/>
        </w:rPr>
        <w:t>0</w:t>
      </w:r>
      <w:r w:rsidRPr="00270AEE">
        <w:rPr>
          <w:b/>
          <w:bCs/>
          <w:color w:val="000000" w:themeColor="text1"/>
          <w:szCs w:val="24"/>
        </w:rPr>
        <w:t xml:space="preserve"> (Hagger et al., 2007; High school students’ physical activity)</w:t>
      </w:r>
    </w:p>
    <w:p w14:paraId="3F37E24A" w14:textId="7BF3F102" w:rsidR="00957883" w:rsidRPr="00270AEE" w:rsidRDefault="00366E6D" w:rsidP="00BC0427">
      <w:pPr>
        <w:pStyle w:val="APAcentretitle"/>
        <w:ind w:firstLine="540"/>
        <w:jc w:val="left"/>
        <w:rPr>
          <w:color w:val="000000" w:themeColor="text1"/>
          <w:szCs w:val="24"/>
        </w:rPr>
      </w:pPr>
      <w:r w:rsidRPr="00270AEE">
        <w:rPr>
          <w:color w:val="000000" w:themeColor="text1"/>
          <w:szCs w:val="24"/>
        </w:rPr>
        <w:t xml:space="preserve">Participants were high school students recruited from schools in Great Britain, Estonia, </w:t>
      </w:r>
      <w:r w:rsidR="004A15DD" w:rsidRPr="00270AEE">
        <w:rPr>
          <w:color w:val="000000" w:themeColor="text1"/>
          <w:szCs w:val="24"/>
        </w:rPr>
        <w:t xml:space="preserve">and </w:t>
      </w:r>
      <w:r w:rsidRPr="00270AEE">
        <w:rPr>
          <w:color w:val="000000" w:themeColor="text1"/>
          <w:szCs w:val="24"/>
        </w:rPr>
        <w:t>Hungary. British participants (</w:t>
      </w:r>
      <w:r w:rsidRPr="00270AEE">
        <w:rPr>
          <w:i/>
          <w:iCs/>
          <w:color w:val="000000" w:themeColor="text1"/>
          <w:szCs w:val="24"/>
        </w:rPr>
        <w:t>N</w:t>
      </w:r>
      <w:r w:rsidRPr="00270AEE">
        <w:rPr>
          <w:color w:val="000000" w:themeColor="text1"/>
          <w:szCs w:val="24"/>
        </w:rPr>
        <w:t xml:space="preserve"> = 699) were recruited from two government-run high schools in southeastern England. School statistics indicated that the majority of the pupils in each school were of white European ethnicity, with less than 10% from other ethnic minority groups. Students from the catchment areas of the schools were matched the socioeconomic status (SES) distribution of British schools according to data from the National Office for Standards in Education based the child’s eligibility for free school meals. Participants in the Estonian sample (</w:t>
      </w:r>
      <w:r w:rsidRPr="00270AEE">
        <w:rPr>
          <w:i/>
          <w:iCs/>
          <w:color w:val="000000" w:themeColor="text1"/>
          <w:szCs w:val="24"/>
        </w:rPr>
        <w:t>N</w:t>
      </w:r>
      <w:r w:rsidRPr="00270AEE">
        <w:rPr>
          <w:color w:val="000000" w:themeColor="text1"/>
          <w:szCs w:val="24"/>
        </w:rPr>
        <w:t xml:space="preserve"> = 361) were recruited from three state-run high schools. Details on the SES of the participants were given by the school principal. Students were from districts characterized as middle class, and the school population matched the distribution of SES levels among urban-dwelling school children in Estonia. The majority of the pupils were Estonian nationals, although a significant minority were children of Estonian-born Russian immigrants. Hungarian participants (</w:t>
      </w:r>
      <w:r w:rsidRPr="00270AEE">
        <w:rPr>
          <w:i/>
          <w:iCs/>
          <w:color w:val="000000" w:themeColor="text1"/>
          <w:szCs w:val="24"/>
        </w:rPr>
        <w:t>N</w:t>
      </w:r>
      <w:r w:rsidRPr="00270AEE">
        <w:rPr>
          <w:color w:val="000000" w:themeColor="text1"/>
          <w:szCs w:val="24"/>
        </w:rPr>
        <w:t xml:space="preserve"> = 286) were recruited from three state-run secondary schools in a Hungarian city. The local government register indicated that the catchment area of the school encompassed communities of low and middle SES</w:t>
      </w:r>
      <w:r w:rsidR="001C75E1" w:rsidRPr="00270AEE">
        <w:rPr>
          <w:color w:val="000000" w:themeColor="text1"/>
          <w:szCs w:val="24"/>
        </w:rPr>
        <w:t>, but no data on ethnicity were available</w:t>
      </w:r>
      <w:r w:rsidR="001C75E1" w:rsidRPr="00270AEE">
        <w:rPr>
          <w:color w:val="000000" w:themeColor="text1"/>
          <w:szCs w:val="24"/>
          <w:lang w:val="en-US"/>
        </w:rPr>
        <w:t>.</w:t>
      </w:r>
    </w:p>
    <w:p w14:paraId="1E847E9C" w14:textId="025BA635" w:rsidR="00957883" w:rsidRPr="00270AEE" w:rsidRDefault="00957883" w:rsidP="00BC0427">
      <w:pPr>
        <w:pStyle w:val="APAcentretitle"/>
        <w:ind w:firstLine="540"/>
        <w:jc w:val="left"/>
        <w:rPr>
          <w:color w:val="000000" w:themeColor="text1"/>
          <w:szCs w:val="24"/>
        </w:rPr>
      </w:pPr>
      <w:r w:rsidRPr="00270AEE">
        <w:rPr>
          <w:color w:val="000000" w:themeColor="text1"/>
          <w:szCs w:val="24"/>
        </w:rPr>
        <w:t xml:space="preserve">Participants completed standard measures of TPB constructs and past physical activity participants at an initial time point, and completed follow-up measures of physical activity participation five weeks later. Measures were translated into participants’ native language using standard back-translation techniques. Consent for the school pupils’ participation in the study was obtained from students’ parents and the school principals prior to data collection. </w:t>
      </w:r>
      <w:r w:rsidR="008D7D31" w:rsidRPr="00270AEE">
        <w:rPr>
          <w:color w:val="000000" w:themeColor="text1"/>
          <w:szCs w:val="24"/>
        </w:rPr>
        <w:t>P</w:t>
      </w:r>
      <w:r w:rsidRPr="00270AEE">
        <w:rPr>
          <w:color w:val="000000" w:themeColor="text1"/>
          <w:szCs w:val="24"/>
        </w:rPr>
        <w:t xml:space="preserve">upils were </w:t>
      </w:r>
      <w:r w:rsidR="008D7D31" w:rsidRPr="00270AEE">
        <w:rPr>
          <w:color w:val="000000" w:themeColor="text1"/>
          <w:szCs w:val="24"/>
        </w:rPr>
        <w:t>informed</w:t>
      </w:r>
      <w:r w:rsidRPr="00270AEE">
        <w:rPr>
          <w:color w:val="000000" w:themeColor="text1"/>
          <w:szCs w:val="24"/>
        </w:rPr>
        <w:t xml:space="preserve"> that they were participating in a survey on young people and </w:t>
      </w:r>
      <w:r w:rsidR="008D7D31" w:rsidRPr="00270AEE">
        <w:rPr>
          <w:color w:val="000000" w:themeColor="text1"/>
          <w:szCs w:val="24"/>
        </w:rPr>
        <w:t xml:space="preserve">signed an </w:t>
      </w:r>
      <w:r w:rsidR="008D7D31" w:rsidRPr="00270AEE">
        <w:rPr>
          <w:color w:val="000000" w:themeColor="text1"/>
          <w:szCs w:val="24"/>
        </w:rPr>
        <w:lastRenderedPageBreak/>
        <w:t>informed consent form. Students completed measures</w:t>
      </w:r>
      <w:r w:rsidRPr="00270AEE">
        <w:rPr>
          <w:color w:val="000000" w:themeColor="text1"/>
          <w:szCs w:val="24"/>
        </w:rPr>
        <w:t xml:space="preserve"> in quiet classroom conditions and were isolated from each other so that they could not copy or discuss responses. All the questionnaires were completed anonymously to preserve confidentiality, and questionnaires across the two waves were matched using birth date and gender to preserve anonymity.</w:t>
      </w:r>
    </w:p>
    <w:p w14:paraId="5B63C547" w14:textId="21669912" w:rsidR="00BC0427" w:rsidRPr="00270AEE" w:rsidRDefault="00BC0427" w:rsidP="00BC0427">
      <w:pPr>
        <w:pStyle w:val="APAcentretitle"/>
        <w:ind w:firstLine="540"/>
        <w:jc w:val="left"/>
        <w:rPr>
          <w:color w:val="000000" w:themeColor="text1"/>
          <w:szCs w:val="24"/>
        </w:rPr>
      </w:pPr>
      <w:r w:rsidRPr="00270AEE">
        <w:rPr>
          <w:color w:val="000000" w:themeColor="text1"/>
          <w:szCs w:val="24"/>
        </w:rPr>
        <w:t xml:space="preserve">Attrition across the two waves of data collection due to missing data, absences, and inaccessibility resulted in final sample sizes of 432 participants in the British sample (boys = 198, girls = 234; </w:t>
      </w:r>
      <w:r w:rsidRPr="00270AEE">
        <w:rPr>
          <w:i/>
          <w:iCs/>
          <w:color w:val="000000" w:themeColor="text1"/>
          <w:szCs w:val="24"/>
        </w:rPr>
        <w:t>M</w:t>
      </w:r>
      <w:r w:rsidRPr="00270AEE">
        <w:rPr>
          <w:color w:val="000000" w:themeColor="text1"/>
          <w:szCs w:val="24"/>
        </w:rPr>
        <w:t xml:space="preserve"> age = 13.96, </w:t>
      </w:r>
      <w:r w:rsidRPr="00270AEE">
        <w:rPr>
          <w:i/>
          <w:iCs/>
          <w:color w:val="000000" w:themeColor="text1"/>
          <w:szCs w:val="24"/>
        </w:rPr>
        <w:t>SD</w:t>
      </w:r>
      <w:r w:rsidRPr="00270AEE">
        <w:rPr>
          <w:color w:val="000000" w:themeColor="text1"/>
          <w:szCs w:val="24"/>
        </w:rPr>
        <w:t xml:space="preserve"> = 1.51), 268 participants in the Estonian sample (boys = 117, girls = 151; </w:t>
      </w:r>
      <w:r w:rsidRPr="00270AEE">
        <w:rPr>
          <w:i/>
          <w:iCs/>
          <w:color w:val="000000" w:themeColor="text1"/>
          <w:szCs w:val="24"/>
        </w:rPr>
        <w:t>M</w:t>
      </w:r>
      <w:r w:rsidRPr="00270AEE">
        <w:rPr>
          <w:color w:val="000000" w:themeColor="text1"/>
          <w:szCs w:val="24"/>
        </w:rPr>
        <w:t xml:space="preserve"> age = 15.04, </w:t>
      </w:r>
      <w:r w:rsidRPr="00270AEE">
        <w:rPr>
          <w:i/>
          <w:iCs/>
          <w:color w:val="000000" w:themeColor="text1"/>
          <w:szCs w:val="24"/>
        </w:rPr>
        <w:t>SD</w:t>
      </w:r>
      <w:r w:rsidRPr="00270AEE">
        <w:rPr>
          <w:color w:val="000000" w:themeColor="text1"/>
          <w:szCs w:val="24"/>
        </w:rPr>
        <w:t xml:space="preserve"> = .91), </w:t>
      </w:r>
      <w:r w:rsidR="004A15DD" w:rsidRPr="00270AEE">
        <w:rPr>
          <w:color w:val="000000" w:themeColor="text1"/>
          <w:szCs w:val="24"/>
        </w:rPr>
        <w:t xml:space="preserve">and </w:t>
      </w:r>
      <w:r w:rsidRPr="00270AEE">
        <w:rPr>
          <w:color w:val="000000" w:themeColor="text1"/>
          <w:szCs w:val="24"/>
        </w:rPr>
        <w:t xml:space="preserve">235 participants in the Hungarian sample (boys = 114, girls = 121; </w:t>
      </w:r>
      <w:r w:rsidRPr="00270AEE">
        <w:rPr>
          <w:i/>
          <w:iCs/>
          <w:color w:val="000000" w:themeColor="text1"/>
          <w:szCs w:val="24"/>
        </w:rPr>
        <w:t>M</w:t>
      </w:r>
      <w:r w:rsidRPr="00270AEE">
        <w:rPr>
          <w:color w:val="000000" w:themeColor="text1"/>
          <w:szCs w:val="24"/>
        </w:rPr>
        <w:t xml:space="preserve"> age = 14.01, </w:t>
      </w:r>
      <w:r w:rsidRPr="00270AEE">
        <w:rPr>
          <w:i/>
          <w:iCs/>
          <w:color w:val="000000" w:themeColor="text1"/>
          <w:szCs w:val="24"/>
        </w:rPr>
        <w:t>SD</w:t>
      </w:r>
      <w:r w:rsidRPr="00270AEE">
        <w:rPr>
          <w:color w:val="000000" w:themeColor="text1"/>
          <w:szCs w:val="24"/>
        </w:rPr>
        <w:t xml:space="preserve"> = .99).</w:t>
      </w:r>
      <w:r w:rsidR="001C75E1" w:rsidRPr="00270AEE">
        <w:rPr>
          <w:color w:val="000000" w:themeColor="text1"/>
          <w:szCs w:val="24"/>
        </w:rPr>
        <w:t xml:space="preserve"> </w:t>
      </w:r>
      <w:r w:rsidR="001C75E1" w:rsidRPr="00270AEE">
        <w:rPr>
          <w:color w:val="000000" w:themeColor="text1"/>
          <w:szCs w:val="24"/>
          <w:lang w:val="en-US"/>
        </w:rPr>
        <w:t>We did not</w:t>
      </w:r>
      <w:r w:rsidR="0030330A" w:rsidRPr="00270AEE">
        <w:rPr>
          <w:color w:val="000000" w:themeColor="text1"/>
          <w:szCs w:val="24"/>
          <w:lang w:val="en-US"/>
        </w:rPr>
        <w:t xml:space="preserve"> directly</w:t>
      </w:r>
      <w:r w:rsidR="001C75E1" w:rsidRPr="00270AEE">
        <w:rPr>
          <w:color w:val="000000" w:themeColor="text1"/>
          <w:szCs w:val="24"/>
          <w:lang w:val="en-US"/>
        </w:rPr>
        <w:t xml:space="preserve"> collect data on the ethnicity and race of the </w:t>
      </w:r>
      <w:r w:rsidR="0030330A" w:rsidRPr="00270AEE">
        <w:rPr>
          <w:color w:val="000000" w:themeColor="text1"/>
          <w:szCs w:val="24"/>
          <w:lang w:val="en-US"/>
        </w:rPr>
        <w:t>students</w:t>
      </w:r>
      <w:r w:rsidR="001C75E1" w:rsidRPr="00270AEE">
        <w:rPr>
          <w:color w:val="000000" w:themeColor="text1"/>
          <w:szCs w:val="24"/>
          <w:lang w:val="en-US"/>
        </w:rPr>
        <w:t xml:space="preserve">, </w:t>
      </w:r>
      <w:r w:rsidR="0030330A" w:rsidRPr="00270AEE">
        <w:rPr>
          <w:color w:val="000000" w:themeColor="text1"/>
          <w:szCs w:val="24"/>
          <w:lang w:val="en-US"/>
        </w:rPr>
        <w:t>or</w:t>
      </w:r>
      <w:r w:rsidR="001C75E1" w:rsidRPr="00270AEE">
        <w:rPr>
          <w:color w:val="000000" w:themeColor="text1"/>
          <w:szCs w:val="24"/>
          <w:lang w:val="en-US"/>
        </w:rPr>
        <w:t xml:space="preserve"> on the education level and income of their caregivers.</w:t>
      </w:r>
      <w:r w:rsidR="00B72B65" w:rsidRPr="00270AEE">
        <w:rPr>
          <w:color w:val="000000" w:themeColor="text1"/>
          <w:szCs w:val="24"/>
        </w:rPr>
        <w:t xml:space="preserve"> These data were previously published (Hagger et al., 2007).</w:t>
      </w:r>
    </w:p>
    <w:p w14:paraId="0C2AE519" w14:textId="5E4D9774" w:rsidR="007224B8" w:rsidRPr="00270AEE" w:rsidRDefault="00185F93" w:rsidP="00366E6D">
      <w:pPr>
        <w:pStyle w:val="APAcentretitle"/>
        <w:jc w:val="left"/>
        <w:rPr>
          <w:b/>
          <w:bCs/>
          <w:color w:val="000000" w:themeColor="text1"/>
          <w:szCs w:val="24"/>
        </w:rPr>
      </w:pPr>
      <w:r w:rsidRPr="00270AEE">
        <w:rPr>
          <w:b/>
          <w:bCs/>
          <w:color w:val="000000" w:themeColor="text1"/>
          <w:szCs w:val="24"/>
        </w:rPr>
        <w:t>Dataset 1</w:t>
      </w:r>
      <w:r w:rsidR="0008038D" w:rsidRPr="00270AEE">
        <w:rPr>
          <w:b/>
          <w:bCs/>
          <w:color w:val="000000" w:themeColor="text1"/>
          <w:szCs w:val="24"/>
        </w:rPr>
        <w:t>1</w:t>
      </w:r>
      <w:r w:rsidRPr="00270AEE">
        <w:rPr>
          <w:b/>
          <w:bCs/>
          <w:color w:val="000000" w:themeColor="text1"/>
          <w:szCs w:val="24"/>
        </w:rPr>
        <w:t xml:space="preserve"> (Hagger</w:t>
      </w:r>
      <w:r w:rsidR="008258E8" w:rsidRPr="00270AEE">
        <w:rPr>
          <w:b/>
          <w:bCs/>
          <w:color w:val="000000" w:themeColor="text1"/>
          <w:szCs w:val="24"/>
        </w:rPr>
        <w:t>, Chatzisarantis, &amp; Biddle</w:t>
      </w:r>
      <w:r w:rsidRPr="00270AEE">
        <w:rPr>
          <w:b/>
          <w:bCs/>
          <w:color w:val="000000" w:themeColor="text1"/>
          <w:szCs w:val="24"/>
        </w:rPr>
        <w:t>, 2001; High school students’ physical activity)</w:t>
      </w:r>
    </w:p>
    <w:p w14:paraId="0A23F55B" w14:textId="7AE8C232" w:rsidR="00D17A5C" w:rsidRPr="00270AEE" w:rsidRDefault="00185F93" w:rsidP="00045C04">
      <w:pPr>
        <w:pStyle w:val="APAcentretitle"/>
        <w:ind w:firstLine="567"/>
        <w:jc w:val="left"/>
        <w:rPr>
          <w:color w:val="000000" w:themeColor="text1"/>
          <w:szCs w:val="24"/>
        </w:rPr>
      </w:pPr>
      <w:r w:rsidRPr="00270AEE">
        <w:rPr>
          <w:color w:val="000000" w:themeColor="text1"/>
          <w:szCs w:val="24"/>
        </w:rPr>
        <w:t xml:space="preserve">Participants were high school </w:t>
      </w:r>
      <w:r w:rsidR="001D6BE2" w:rsidRPr="00270AEE">
        <w:rPr>
          <w:color w:val="000000" w:themeColor="text1"/>
          <w:szCs w:val="24"/>
        </w:rPr>
        <w:t>students</w:t>
      </w:r>
      <w:r w:rsidRPr="00270AEE">
        <w:rPr>
          <w:color w:val="000000" w:themeColor="text1"/>
          <w:szCs w:val="24"/>
        </w:rPr>
        <w:t xml:space="preserve"> (</w:t>
      </w:r>
      <w:r w:rsidRPr="00270AEE">
        <w:rPr>
          <w:i/>
          <w:iCs/>
          <w:color w:val="000000" w:themeColor="text1"/>
          <w:szCs w:val="24"/>
        </w:rPr>
        <w:t>N</w:t>
      </w:r>
      <w:r w:rsidRPr="00270AEE">
        <w:rPr>
          <w:color w:val="000000" w:themeColor="text1"/>
          <w:szCs w:val="24"/>
        </w:rPr>
        <w:t xml:space="preserve"> = </w:t>
      </w:r>
      <w:r w:rsidR="00D579C3" w:rsidRPr="00270AEE">
        <w:rPr>
          <w:color w:val="000000" w:themeColor="text1"/>
          <w:szCs w:val="24"/>
        </w:rPr>
        <w:t>1238</w:t>
      </w:r>
      <w:r w:rsidRPr="00270AEE">
        <w:rPr>
          <w:color w:val="000000" w:themeColor="text1"/>
          <w:szCs w:val="24"/>
        </w:rPr>
        <w:t xml:space="preserve">, boys = </w:t>
      </w:r>
      <w:r w:rsidR="00D579C3" w:rsidRPr="00270AEE">
        <w:rPr>
          <w:color w:val="000000" w:themeColor="text1"/>
          <w:szCs w:val="24"/>
        </w:rPr>
        <w:t>607</w:t>
      </w:r>
      <w:r w:rsidRPr="00270AEE">
        <w:rPr>
          <w:color w:val="000000" w:themeColor="text1"/>
          <w:szCs w:val="24"/>
        </w:rPr>
        <w:t xml:space="preserve">, girls = </w:t>
      </w:r>
      <w:r w:rsidR="00D579C3" w:rsidRPr="00270AEE">
        <w:rPr>
          <w:color w:val="000000" w:themeColor="text1"/>
          <w:szCs w:val="24"/>
        </w:rPr>
        <w:t>630</w:t>
      </w:r>
      <w:r w:rsidRPr="00270AEE">
        <w:rPr>
          <w:color w:val="000000" w:themeColor="text1"/>
          <w:szCs w:val="24"/>
        </w:rPr>
        <w:t xml:space="preserve">, </w:t>
      </w:r>
      <w:r w:rsidRPr="00270AEE">
        <w:rPr>
          <w:i/>
          <w:iCs/>
          <w:color w:val="000000" w:themeColor="text1"/>
          <w:szCs w:val="24"/>
        </w:rPr>
        <w:t>M</w:t>
      </w:r>
      <w:r w:rsidRPr="00270AEE">
        <w:rPr>
          <w:color w:val="000000" w:themeColor="text1"/>
          <w:szCs w:val="24"/>
        </w:rPr>
        <w:t xml:space="preserve"> age = 13.5</w:t>
      </w:r>
      <w:r w:rsidR="00D579C3" w:rsidRPr="00270AEE">
        <w:rPr>
          <w:color w:val="000000" w:themeColor="text1"/>
          <w:szCs w:val="24"/>
        </w:rPr>
        <w:t>0</w:t>
      </w:r>
      <w:r w:rsidRPr="00270AEE">
        <w:rPr>
          <w:color w:val="000000" w:themeColor="text1"/>
          <w:szCs w:val="24"/>
        </w:rPr>
        <w:t xml:space="preserve">, </w:t>
      </w:r>
      <w:r w:rsidRPr="00270AEE">
        <w:rPr>
          <w:i/>
          <w:iCs/>
          <w:color w:val="000000" w:themeColor="text1"/>
          <w:szCs w:val="24"/>
        </w:rPr>
        <w:t>SD</w:t>
      </w:r>
      <w:r w:rsidRPr="00270AEE">
        <w:rPr>
          <w:color w:val="000000" w:themeColor="text1"/>
          <w:szCs w:val="24"/>
        </w:rPr>
        <w:t xml:space="preserve"> = 0.</w:t>
      </w:r>
      <w:r w:rsidR="00D579C3" w:rsidRPr="00270AEE">
        <w:rPr>
          <w:color w:val="000000" w:themeColor="text1"/>
          <w:szCs w:val="24"/>
        </w:rPr>
        <w:t>70)</w:t>
      </w:r>
      <w:r w:rsidRPr="00270AEE">
        <w:rPr>
          <w:color w:val="000000" w:themeColor="text1"/>
          <w:szCs w:val="24"/>
        </w:rPr>
        <w:t xml:space="preserve"> </w:t>
      </w:r>
      <w:r w:rsidR="00D579C3" w:rsidRPr="00270AEE">
        <w:rPr>
          <w:color w:val="000000" w:themeColor="text1"/>
          <w:szCs w:val="24"/>
        </w:rPr>
        <w:t>were</w:t>
      </w:r>
      <w:r w:rsidRPr="00270AEE">
        <w:rPr>
          <w:color w:val="000000" w:themeColor="text1"/>
          <w:szCs w:val="24"/>
        </w:rPr>
        <w:t xml:space="preserve"> recruited from twenty government-run schools. Schools were contacted by telephone from the local education authority lists covering the counties of Cheshire, Leicestershire, Nottinghamshire and Staffordshire. School principals from eleven schools agreed to participate and provided written consent. The principals and class teachers reviewed and approved the study protocol and measures. Children’s parents gave consent for their children to participate in the study and students signed an informed consent form prior to participating.</w:t>
      </w:r>
      <w:r w:rsidR="00065230" w:rsidRPr="00270AEE">
        <w:rPr>
          <w:color w:val="000000" w:themeColor="text1"/>
          <w:szCs w:val="24"/>
        </w:rPr>
        <w:t xml:space="preserve"> Students completed measures of the TPB constructs and past behavior in small groups</w:t>
      </w:r>
      <w:r w:rsidR="00176223" w:rsidRPr="00270AEE">
        <w:rPr>
          <w:color w:val="000000" w:themeColor="text1"/>
          <w:szCs w:val="24"/>
        </w:rPr>
        <w:t xml:space="preserve"> (maximum 100 participants per group) in a quiet classroom</w:t>
      </w:r>
      <w:r w:rsidR="00065230" w:rsidRPr="00270AEE">
        <w:rPr>
          <w:color w:val="000000" w:themeColor="text1"/>
          <w:szCs w:val="24"/>
        </w:rPr>
        <w:t xml:space="preserve"> conditions</w:t>
      </w:r>
      <w:r w:rsidR="00176223" w:rsidRPr="00270AEE">
        <w:rPr>
          <w:color w:val="000000" w:themeColor="text1"/>
          <w:szCs w:val="24"/>
        </w:rPr>
        <w:t xml:space="preserve">. The questionnaires were completed together as a class with the researcher reading each </w:t>
      </w:r>
      <w:r w:rsidR="00065230" w:rsidRPr="00270AEE">
        <w:rPr>
          <w:color w:val="000000" w:themeColor="text1"/>
          <w:szCs w:val="24"/>
        </w:rPr>
        <w:t>item</w:t>
      </w:r>
      <w:r w:rsidR="00176223" w:rsidRPr="00270AEE">
        <w:rPr>
          <w:color w:val="000000" w:themeColor="text1"/>
          <w:szCs w:val="24"/>
        </w:rPr>
        <w:t xml:space="preserve"> aloud and then providing adequate time for the class to ask questions and </w:t>
      </w:r>
      <w:r w:rsidR="00065230" w:rsidRPr="00270AEE">
        <w:rPr>
          <w:color w:val="000000" w:themeColor="text1"/>
          <w:szCs w:val="24"/>
        </w:rPr>
        <w:t>provide</w:t>
      </w:r>
      <w:r w:rsidR="00176223" w:rsidRPr="00270AEE">
        <w:rPr>
          <w:color w:val="000000" w:themeColor="text1"/>
          <w:szCs w:val="24"/>
        </w:rPr>
        <w:t xml:space="preserve"> their responses. </w:t>
      </w:r>
      <w:r w:rsidR="00D579C3" w:rsidRPr="00270AEE">
        <w:rPr>
          <w:color w:val="000000" w:themeColor="text1"/>
          <w:szCs w:val="24"/>
        </w:rPr>
        <w:t xml:space="preserve">Study measures were collected at a single time point only with no follow up measures. </w:t>
      </w:r>
      <w:r w:rsidR="0030330A" w:rsidRPr="00270AEE">
        <w:rPr>
          <w:color w:val="000000" w:themeColor="text1"/>
          <w:szCs w:val="24"/>
          <w:lang w:val="en-US"/>
        </w:rPr>
        <w:t xml:space="preserve">Data </w:t>
      </w:r>
      <w:r w:rsidR="0030330A" w:rsidRPr="00270AEE">
        <w:rPr>
          <w:color w:val="000000" w:themeColor="text1"/>
          <w:szCs w:val="24"/>
          <w:lang w:val="en-US"/>
        </w:rPr>
        <w:lastRenderedPageBreak/>
        <w:t>on the ethnicity and race of the students, and on the education level and income of their caregivers, were not collected</w:t>
      </w:r>
      <w:r w:rsidR="0030330A" w:rsidRPr="00270AEE">
        <w:rPr>
          <w:color w:val="000000" w:themeColor="text1"/>
          <w:szCs w:val="24"/>
        </w:rPr>
        <w:t xml:space="preserve">. </w:t>
      </w:r>
      <w:r w:rsidR="00B72B65" w:rsidRPr="00270AEE">
        <w:rPr>
          <w:color w:val="000000" w:themeColor="text1"/>
          <w:szCs w:val="24"/>
        </w:rPr>
        <w:t>These data were previously published (Hagger, Chatzisarantis, &amp; Biddle, 2001).</w:t>
      </w:r>
    </w:p>
    <w:p w14:paraId="2B5BFFE1" w14:textId="71502A95" w:rsidR="00D17A5C" w:rsidRPr="00270AEE" w:rsidRDefault="00BF4258" w:rsidP="00BF4258">
      <w:pPr>
        <w:pStyle w:val="APAcentretitle"/>
        <w:jc w:val="left"/>
        <w:rPr>
          <w:b/>
          <w:bCs/>
          <w:color w:val="000000" w:themeColor="text1"/>
          <w:szCs w:val="24"/>
        </w:rPr>
      </w:pPr>
      <w:r w:rsidRPr="00270AEE">
        <w:rPr>
          <w:b/>
          <w:bCs/>
          <w:color w:val="000000" w:themeColor="text1"/>
          <w:szCs w:val="24"/>
        </w:rPr>
        <w:t>Dataset 1</w:t>
      </w:r>
      <w:r w:rsidR="0008038D" w:rsidRPr="00270AEE">
        <w:rPr>
          <w:b/>
          <w:bCs/>
          <w:color w:val="000000" w:themeColor="text1"/>
          <w:szCs w:val="24"/>
        </w:rPr>
        <w:t>2</w:t>
      </w:r>
      <w:r w:rsidRPr="00270AEE">
        <w:rPr>
          <w:b/>
          <w:bCs/>
          <w:color w:val="000000" w:themeColor="text1"/>
          <w:szCs w:val="24"/>
        </w:rPr>
        <w:t xml:space="preserve"> (Hagger</w:t>
      </w:r>
      <w:r w:rsidR="008258E8" w:rsidRPr="00270AEE">
        <w:rPr>
          <w:b/>
          <w:bCs/>
          <w:color w:val="000000" w:themeColor="text1"/>
          <w:szCs w:val="24"/>
        </w:rPr>
        <w:t xml:space="preserve">, Chatzisarantis, </w:t>
      </w:r>
      <w:r w:rsidR="00DE19DB" w:rsidRPr="00270AEE">
        <w:rPr>
          <w:b/>
          <w:bCs/>
          <w:color w:val="000000" w:themeColor="text1"/>
          <w:szCs w:val="24"/>
        </w:rPr>
        <w:t>&amp; Biddle</w:t>
      </w:r>
      <w:r w:rsidR="008258E8" w:rsidRPr="00270AEE">
        <w:rPr>
          <w:b/>
          <w:bCs/>
          <w:color w:val="000000" w:themeColor="text1"/>
          <w:szCs w:val="24"/>
        </w:rPr>
        <w:t>,</w:t>
      </w:r>
      <w:r w:rsidRPr="00270AEE">
        <w:rPr>
          <w:b/>
          <w:bCs/>
          <w:color w:val="000000" w:themeColor="text1"/>
          <w:szCs w:val="24"/>
        </w:rPr>
        <w:t xml:space="preserve"> </w:t>
      </w:r>
      <w:r w:rsidR="00DE19DB" w:rsidRPr="00270AEE">
        <w:rPr>
          <w:b/>
          <w:bCs/>
          <w:color w:val="000000" w:themeColor="text1"/>
          <w:szCs w:val="24"/>
        </w:rPr>
        <w:t>1998, unpublished</w:t>
      </w:r>
      <w:r w:rsidRPr="00270AEE">
        <w:rPr>
          <w:b/>
          <w:bCs/>
          <w:color w:val="000000" w:themeColor="text1"/>
          <w:szCs w:val="24"/>
        </w:rPr>
        <w:t xml:space="preserve">; </w:t>
      </w:r>
      <w:r w:rsidR="008258E8" w:rsidRPr="00270AEE">
        <w:rPr>
          <w:b/>
          <w:bCs/>
          <w:color w:val="000000" w:themeColor="text1"/>
          <w:szCs w:val="24"/>
        </w:rPr>
        <w:t>High school students’</w:t>
      </w:r>
      <w:r w:rsidRPr="00270AEE">
        <w:rPr>
          <w:b/>
          <w:bCs/>
          <w:color w:val="000000" w:themeColor="text1"/>
          <w:szCs w:val="24"/>
        </w:rPr>
        <w:t xml:space="preserve"> physical activity)</w:t>
      </w:r>
    </w:p>
    <w:p w14:paraId="26D59CE6" w14:textId="04507A96" w:rsidR="00621044" w:rsidRPr="00270AEE" w:rsidRDefault="00BF4258" w:rsidP="00045C04">
      <w:pPr>
        <w:pStyle w:val="APAcentretitle"/>
        <w:ind w:firstLine="567"/>
        <w:jc w:val="left"/>
        <w:rPr>
          <w:color w:val="000000" w:themeColor="text1"/>
          <w:szCs w:val="24"/>
        </w:rPr>
      </w:pPr>
      <w:r w:rsidRPr="00270AEE">
        <w:rPr>
          <w:color w:val="000000" w:themeColor="text1"/>
          <w:szCs w:val="24"/>
        </w:rPr>
        <w:t xml:space="preserve">Participants were </w:t>
      </w:r>
      <w:r w:rsidR="003B2A86" w:rsidRPr="00270AEE">
        <w:rPr>
          <w:color w:val="000000" w:themeColor="text1"/>
          <w:szCs w:val="24"/>
        </w:rPr>
        <w:t xml:space="preserve">high </w:t>
      </w:r>
      <w:r w:rsidRPr="00270AEE">
        <w:rPr>
          <w:color w:val="000000" w:themeColor="text1"/>
          <w:szCs w:val="24"/>
        </w:rPr>
        <w:t xml:space="preserve">school </w:t>
      </w:r>
      <w:r w:rsidR="008258E8" w:rsidRPr="00270AEE">
        <w:rPr>
          <w:color w:val="000000" w:themeColor="text1"/>
          <w:szCs w:val="24"/>
        </w:rPr>
        <w:t>students</w:t>
      </w:r>
      <w:r w:rsidRPr="00270AEE">
        <w:rPr>
          <w:color w:val="000000" w:themeColor="text1"/>
          <w:szCs w:val="24"/>
        </w:rPr>
        <w:t xml:space="preserve"> (</w:t>
      </w:r>
      <w:r w:rsidR="003B2A86" w:rsidRPr="00270AEE">
        <w:rPr>
          <w:i/>
          <w:iCs/>
          <w:color w:val="000000" w:themeColor="text1"/>
          <w:szCs w:val="24"/>
        </w:rPr>
        <w:t>N</w:t>
      </w:r>
      <w:r w:rsidR="003B2A86" w:rsidRPr="00270AEE">
        <w:rPr>
          <w:color w:val="000000" w:themeColor="text1"/>
          <w:szCs w:val="24"/>
        </w:rPr>
        <w:t xml:space="preserve"> </w:t>
      </w:r>
      <w:r w:rsidR="00922466" w:rsidRPr="00270AEE">
        <w:rPr>
          <w:color w:val="000000" w:themeColor="text1"/>
          <w:szCs w:val="24"/>
        </w:rPr>
        <w:t xml:space="preserve">= </w:t>
      </w:r>
      <w:r w:rsidR="00DE19DB" w:rsidRPr="00270AEE">
        <w:rPr>
          <w:color w:val="000000" w:themeColor="text1"/>
          <w:szCs w:val="24"/>
        </w:rPr>
        <w:t>497</w:t>
      </w:r>
      <w:r w:rsidR="003B2A86" w:rsidRPr="00270AEE">
        <w:rPr>
          <w:color w:val="000000" w:themeColor="text1"/>
          <w:szCs w:val="24"/>
        </w:rPr>
        <w:t xml:space="preserve">, boys = </w:t>
      </w:r>
      <w:r w:rsidR="00DE19DB" w:rsidRPr="00270AEE">
        <w:rPr>
          <w:color w:val="000000" w:themeColor="text1"/>
          <w:szCs w:val="24"/>
        </w:rPr>
        <w:t>211</w:t>
      </w:r>
      <w:r w:rsidRPr="00270AEE">
        <w:rPr>
          <w:color w:val="000000" w:themeColor="text1"/>
          <w:szCs w:val="24"/>
        </w:rPr>
        <w:t>,</w:t>
      </w:r>
      <w:r w:rsidR="003B2A86" w:rsidRPr="00270AEE">
        <w:rPr>
          <w:color w:val="000000" w:themeColor="text1"/>
          <w:szCs w:val="24"/>
        </w:rPr>
        <w:t xml:space="preserve"> girls =</w:t>
      </w:r>
      <w:r w:rsidRPr="00270AEE">
        <w:rPr>
          <w:color w:val="000000" w:themeColor="text1"/>
          <w:szCs w:val="24"/>
        </w:rPr>
        <w:t xml:space="preserve"> </w:t>
      </w:r>
      <w:r w:rsidR="00DE19DB" w:rsidRPr="00270AEE">
        <w:rPr>
          <w:color w:val="000000" w:themeColor="text1"/>
          <w:szCs w:val="24"/>
        </w:rPr>
        <w:t>286</w:t>
      </w:r>
      <w:r w:rsidRPr="00270AEE">
        <w:rPr>
          <w:color w:val="000000" w:themeColor="text1"/>
          <w:szCs w:val="24"/>
        </w:rPr>
        <w:t xml:space="preserve">) aged 12 to 14 years </w:t>
      </w:r>
      <w:r w:rsidR="003B2A86" w:rsidRPr="00270AEE">
        <w:rPr>
          <w:color w:val="000000" w:themeColor="text1"/>
          <w:szCs w:val="24"/>
        </w:rPr>
        <w:t xml:space="preserve">recruited </w:t>
      </w:r>
      <w:r w:rsidRPr="00270AEE">
        <w:rPr>
          <w:color w:val="000000" w:themeColor="text1"/>
          <w:szCs w:val="24"/>
        </w:rPr>
        <w:t xml:space="preserve">from high schools in </w:t>
      </w:r>
      <w:r w:rsidR="00DE19DB" w:rsidRPr="00270AEE">
        <w:rPr>
          <w:color w:val="000000" w:themeColor="text1"/>
          <w:szCs w:val="24"/>
        </w:rPr>
        <w:t>the midlands of the United Kingdom</w:t>
      </w:r>
      <w:r w:rsidRPr="00270AEE">
        <w:rPr>
          <w:color w:val="000000" w:themeColor="text1"/>
          <w:szCs w:val="24"/>
        </w:rPr>
        <w:t xml:space="preserve">. </w:t>
      </w:r>
      <w:r w:rsidR="003B2A86" w:rsidRPr="00270AEE">
        <w:rPr>
          <w:color w:val="000000" w:themeColor="text1"/>
          <w:szCs w:val="24"/>
        </w:rPr>
        <w:t>C</w:t>
      </w:r>
      <w:r w:rsidRPr="00270AEE">
        <w:rPr>
          <w:color w:val="000000" w:themeColor="text1"/>
          <w:szCs w:val="24"/>
        </w:rPr>
        <w:t xml:space="preserve">onsent from </w:t>
      </w:r>
      <w:r w:rsidR="003B2A86" w:rsidRPr="00270AEE">
        <w:rPr>
          <w:color w:val="000000" w:themeColor="text1"/>
          <w:szCs w:val="24"/>
        </w:rPr>
        <w:t xml:space="preserve">the school principals and </w:t>
      </w:r>
      <w:r w:rsidRPr="00270AEE">
        <w:rPr>
          <w:color w:val="000000" w:themeColor="text1"/>
          <w:szCs w:val="24"/>
        </w:rPr>
        <w:t xml:space="preserve">lesson teachers </w:t>
      </w:r>
      <w:r w:rsidR="003B2A86" w:rsidRPr="00270AEE">
        <w:rPr>
          <w:color w:val="000000" w:themeColor="text1"/>
          <w:szCs w:val="24"/>
        </w:rPr>
        <w:t>whose</w:t>
      </w:r>
      <w:r w:rsidRPr="00270AEE">
        <w:rPr>
          <w:color w:val="000000" w:themeColor="text1"/>
          <w:szCs w:val="24"/>
        </w:rPr>
        <w:t xml:space="preserve"> </w:t>
      </w:r>
      <w:r w:rsidR="003B2A86" w:rsidRPr="00270AEE">
        <w:rPr>
          <w:color w:val="000000" w:themeColor="text1"/>
          <w:szCs w:val="24"/>
        </w:rPr>
        <w:t>classes</w:t>
      </w:r>
      <w:r w:rsidRPr="00270AEE">
        <w:rPr>
          <w:color w:val="000000" w:themeColor="text1"/>
          <w:szCs w:val="24"/>
        </w:rPr>
        <w:t xml:space="preserve"> </w:t>
      </w:r>
      <w:r w:rsidR="003B2A86" w:rsidRPr="00270AEE">
        <w:rPr>
          <w:color w:val="000000" w:themeColor="text1"/>
          <w:szCs w:val="24"/>
        </w:rPr>
        <w:t xml:space="preserve">were nominated to participate in </w:t>
      </w:r>
      <w:r w:rsidRPr="00270AEE">
        <w:rPr>
          <w:color w:val="000000" w:themeColor="text1"/>
          <w:szCs w:val="24"/>
        </w:rPr>
        <w:t>the study.</w:t>
      </w:r>
      <w:r w:rsidR="00922466" w:rsidRPr="00270AEE">
        <w:rPr>
          <w:color w:val="000000" w:themeColor="text1"/>
          <w:szCs w:val="24"/>
        </w:rPr>
        <w:t xml:space="preserve"> We also obtained parental consent for children in these classes and participating children also signed consent forms.</w:t>
      </w:r>
      <w:r w:rsidR="00DE19DB" w:rsidRPr="00270AEE">
        <w:rPr>
          <w:color w:val="000000" w:themeColor="text1"/>
          <w:szCs w:val="24"/>
        </w:rPr>
        <w:t xml:space="preserve"> </w:t>
      </w:r>
      <w:r w:rsidR="003B2A86" w:rsidRPr="00270AEE">
        <w:rPr>
          <w:color w:val="000000" w:themeColor="text1"/>
          <w:szCs w:val="24"/>
        </w:rPr>
        <w:t>Participants completed measures of TPB constructs and past behavior</w:t>
      </w:r>
      <w:r w:rsidR="00C66E15" w:rsidRPr="00270AEE">
        <w:rPr>
          <w:color w:val="000000" w:themeColor="text1"/>
          <w:szCs w:val="24"/>
        </w:rPr>
        <w:t xml:space="preserve"> under quiet classroom conditions and in the presence of the class teacher</w:t>
      </w:r>
      <w:r w:rsidR="00922466" w:rsidRPr="00270AEE">
        <w:rPr>
          <w:color w:val="000000" w:themeColor="text1"/>
          <w:szCs w:val="24"/>
        </w:rPr>
        <w:t>. Participants were informed they were participating in a study on</w:t>
      </w:r>
      <w:r w:rsidRPr="00270AEE">
        <w:rPr>
          <w:color w:val="000000" w:themeColor="text1"/>
          <w:szCs w:val="24"/>
        </w:rPr>
        <w:t xml:space="preserve"> activities they did in their free time. The target behaviour, physical activity, was defined for the participants as “activities which make you out of breath or huff and puff for at least 20 minutes at a time”. The children were reminded throughout the administration period of the type, intensity and duration of the physical activity behaviour under scrutiny and that free-time physical activity</w:t>
      </w:r>
      <w:r w:rsidR="00922466" w:rsidRPr="00270AEE">
        <w:rPr>
          <w:color w:val="000000" w:themeColor="text1"/>
          <w:szCs w:val="24"/>
        </w:rPr>
        <w:t xml:space="preserve"> was the behavior of interest</w:t>
      </w:r>
      <w:r w:rsidRPr="00270AEE">
        <w:rPr>
          <w:color w:val="000000" w:themeColor="text1"/>
          <w:szCs w:val="24"/>
        </w:rPr>
        <w:t>. All the items were read aloud and then time was given for the participants to ask any questions and make their responses</w:t>
      </w:r>
      <w:r w:rsidR="00922466" w:rsidRPr="00270AEE">
        <w:rPr>
          <w:color w:val="000000" w:themeColor="text1"/>
          <w:szCs w:val="24"/>
        </w:rPr>
        <w:t>.</w:t>
      </w:r>
      <w:r w:rsidR="007041B6" w:rsidRPr="00270AEE">
        <w:rPr>
          <w:color w:val="000000" w:themeColor="text1"/>
          <w:szCs w:val="24"/>
        </w:rPr>
        <w:t xml:space="preserve"> </w:t>
      </w:r>
      <w:r w:rsidR="007041B6" w:rsidRPr="00270AEE">
        <w:rPr>
          <w:color w:val="000000" w:themeColor="text1"/>
          <w:szCs w:val="24"/>
          <w:lang w:val="en-US"/>
        </w:rPr>
        <w:t>Data on the ethnicity and race of the students, and on the education level and income of their caregivers, were not collected.</w:t>
      </w:r>
      <w:r w:rsidR="00DE1410" w:rsidRPr="00270AEE">
        <w:rPr>
          <w:color w:val="000000" w:themeColor="text1"/>
          <w:szCs w:val="24"/>
        </w:rPr>
        <w:t xml:space="preserve"> These data </w:t>
      </w:r>
      <w:r w:rsidR="00DE19DB" w:rsidRPr="00270AEE">
        <w:rPr>
          <w:color w:val="000000" w:themeColor="text1"/>
          <w:szCs w:val="24"/>
        </w:rPr>
        <w:t>have not been</w:t>
      </w:r>
      <w:r w:rsidR="00DE1410" w:rsidRPr="00270AEE">
        <w:rPr>
          <w:color w:val="000000" w:themeColor="text1"/>
          <w:szCs w:val="24"/>
        </w:rPr>
        <w:t xml:space="preserve"> previously published</w:t>
      </w:r>
      <w:r w:rsidR="00DE19DB" w:rsidRPr="00270AEE">
        <w:rPr>
          <w:color w:val="000000" w:themeColor="text1"/>
          <w:szCs w:val="24"/>
        </w:rPr>
        <w:t>, but used methods similar to a published study</w:t>
      </w:r>
      <w:r w:rsidR="00DE1410" w:rsidRPr="00270AEE">
        <w:rPr>
          <w:color w:val="000000" w:themeColor="text1"/>
          <w:szCs w:val="24"/>
        </w:rPr>
        <w:t xml:space="preserve"> (Hagger, Chatzisarantis, Biddle, &amp; Orbell, 2001).</w:t>
      </w:r>
    </w:p>
    <w:p w14:paraId="123F5687" w14:textId="2DABA55E" w:rsidR="00621044" w:rsidRPr="00270AEE" w:rsidRDefault="003B10D1" w:rsidP="003B10D1">
      <w:pPr>
        <w:pStyle w:val="APAcentretitle"/>
        <w:jc w:val="left"/>
        <w:rPr>
          <w:b/>
          <w:bCs/>
          <w:color w:val="000000" w:themeColor="text1"/>
          <w:szCs w:val="24"/>
        </w:rPr>
      </w:pPr>
      <w:r w:rsidRPr="00270AEE">
        <w:rPr>
          <w:b/>
          <w:bCs/>
          <w:color w:val="000000" w:themeColor="text1"/>
          <w:szCs w:val="24"/>
        </w:rPr>
        <w:t>Dataset 1</w:t>
      </w:r>
      <w:r w:rsidR="0008038D" w:rsidRPr="00270AEE">
        <w:rPr>
          <w:b/>
          <w:bCs/>
          <w:color w:val="000000" w:themeColor="text1"/>
          <w:szCs w:val="24"/>
        </w:rPr>
        <w:t>3</w:t>
      </w:r>
      <w:r w:rsidRPr="00270AEE">
        <w:rPr>
          <w:b/>
          <w:bCs/>
          <w:color w:val="000000" w:themeColor="text1"/>
          <w:szCs w:val="24"/>
        </w:rPr>
        <w:t xml:space="preserve"> (Hagger et al., 2009, Finnish </w:t>
      </w:r>
      <w:r w:rsidR="008258E8" w:rsidRPr="00270AEE">
        <w:rPr>
          <w:b/>
          <w:bCs/>
          <w:color w:val="000000" w:themeColor="text1"/>
          <w:szCs w:val="24"/>
        </w:rPr>
        <w:t>high school students’</w:t>
      </w:r>
      <w:r w:rsidRPr="00270AEE">
        <w:rPr>
          <w:b/>
          <w:bCs/>
          <w:color w:val="000000" w:themeColor="text1"/>
          <w:szCs w:val="24"/>
        </w:rPr>
        <w:t xml:space="preserve"> physical activity)</w:t>
      </w:r>
    </w:p>
    <w:p w14:paraId="38EFF7E1" w14:textId="206CC3D0" w:rsidR="00117723" w:rsidRPr="00270AEE" w:rsidRDefault="003B10D1" w:rsidP="0010421D">
      <w:pPr>
        <w:spacing w:after="0" w:line="480" w:lineRule="auto"/>
        <w:ind w:firstLine="45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Participants were high school students (</w:t>
      </w:r>
      <w:r w:rsidRPr="00270AEE">
        <w:rPr>
          <w:rFonts w:ascii="Times New Roman" w:hAnsi="Times New Roman" w:cs="Times New Roman"/>
          <w:i/>
          <w:iCs/>
          <w:color w:val="000000" w:themeColor="text1"/>
          <w:sz w:val="24"/>
          <w:szCs w:val="24"/>
        </w:rPr>
        <w:t>N</w:t>
      </w:r>
      <w:r w:rsidRPr="00270AEE">
        <w:rPr>
          <w:rFonts w:ascii="Times New Roman" w:hAnsi="Times New Roman" w:cs="Times New Roman"/>
          <w:color w:val="000000" w:themeColor="text1"/>
          <w:sz w:val="24"/>
          <w:szCs w:val="24"/>
        </w:rPr>
        <w:t xml:space="preserve"> = 158) recruited from three co-educational high schools in the Jyvä</w:t>
      </w:r>
      <w:r w:rsidR="00D579C3" w:rsidRPr="00270AEE">
        <w:rPr>
          <w:rFonts w:ascii="Times New Roman" w:hAnsi="Times New Roman" w:cs="Times New Roman"/>
          <w:color w:val="000000" w:themeColor="text1"/>
          <w:sz w:val="24"/>
          <w:szCs w:val="24"/>
        </w:rPr>
        <w:t>s</w:t>
      </w:r>
      <w:r w:rsidRPr="00270AEE">
        <w:rPr>
          <w:rFonts w:ascii="Times New Roman" w:hAnsi="Times New Roman" w:cs="Times New Roman"/>
          <w:color w:val="000000" w:themeColor="text1"/>
          <w:sz w:val="24"/>
          <w:szCs w:val="24"/>
        </w:rPr>
        <w:t xml:space="preserve">kylä region of central Finland. Participants were of lower-middle class socio-economic status according to the national school registry. Details on ethnicity </w:t>
      </w:r>
      <w:r w:rsidRPr="00270AEE">
        <w:rPr>
          <w:rFonts w:ascii="Times New Roman" w:hAnsi="Times New Roman" w:cs="Times New Roman"/>
          <w:color w:val="000000" w:themeColor="text1"/>
          <w:sz w:val="24"/>
          <w:szCs w:val="24"/>
        </w:rPr>
        <w:lastRenderedPageBreak/>
        <w:t xml:space="preserve">were not available. </w:t>
      </w:r>
      <w:r w:rsidR="00117723" w:rsidRPr="00270AEE">
        <w:rPr>
          <w:rFonts w:ascii="Times New Roman" w:hAnsi="Times New Roman" w:cs="Times New Roman"/>
          <w:color w:val="000000" w:themeColor="text1"/>
          <w:sz w:val="24"/>
          <w:szCs w:val="24"/>
        </w:rPr>
        <w:t>Participants completed TPB and past behavior measures at an initial time point, and then completed follow up measures of behavior at a follow-up time point five weeks later. Permission from school principals and parental consent was obtained prior to data collection. Pupils were told that they were participating in a survey on young people</w:t>
      </w:r>
      <w:r w:rsidR="00461C65" w:rsidRPr="00270AEE">
        <w:rPr>
          <w:rFonts w:ascii="Times New Roman" w:hAnsi="Times New Roman" w:cs="Times New Roman"/>
          <w:color w:val="000000" w:themeColor="text1"/>
          <w:sz w:val="24"/>
          <w:szCs w:val="24"/>
        </w:rPr>
        <w:t>’s physical activity</w:t>
      </w:r>
      <w:r w:rsidR="00117723" w:rsidRPr="00270AEE">
        <w:rPr>
          <w:rFonts w:ascii="Times New Roman" w:hAnsi="Times New Roman" w:cs="Times New Roman"/>
          <w:color w:val="000000" w:themeColor="text1"/>
          <w:sz w:val="24"/>
          <w:szCs w:val="24"/>
        </w:rPr>
        <w:t>. Data were collected in quiet classroom conditions and pupils were isolated so that they could not discuss responses. Questionnaires were completed anonymously to preserve confidentiality and were matched using birth date and gender.</w:t>
      </w:r>
      <w:r w:rsidR="00461C65" w:rsidRPr="00270AEE">
        <w:rPr>
          <w:rFonts w:ascii="Times New Roman" w:hAnsi="Times New Roman" w:cs="Times New Roman"/>
          <w:color w:val="000000" w:themeColor="text1"/>
          <w:sz w:val="24"/>
          <w:szCs w:val="24"/>
        </w:rPr>
        <w:t xml:space="preserve"> Attrition across the data collection occasions due to absences and inaccessibility resulted in final sample size of 127 participants (boys = 55, girls = 72; </w:t>
      </w:r>
      <w:r w:rsidR="00461C65" w:rsidRPr="00270AEE">
        <w:rPr>
          <w:rFonts w:ascii="Times New Roman" w:hAnsi="Times New Roman" w:cs="Times New Roman"/>
          <w:i/>
          <w:iCs/>
          <w:color w:val="000000" w:themeColor="text1"/>
          <w:sz w:val="24"/>
          <w:szCs w:val="24"/>
        </w:rPr>
        <w:t>M</w:t>
      </w:r>
      <w:r w:rsidR="00461C65" w:rsidRPr="00270AEE">
        <w:rPr>
          <w:rFonts w:ascii="Times New Roman" w:hAnsi="Times New Roman" w:cs="Times New Roman"/>
          <w:color w:val="000000" w:themeColor="text1"/>
          <w:sz w:val="24"/>
          <w:szCs w:val="24"/>
        </w:rPr>
        <w:t xml:space="preserve"> age = 14.30, </w:t>
      </w:r>
      <w:r w:rsidR="00461C65" w:rsidRPr="00270AEE">
        <w:rPr>
          <w:rFonts w:ascii="Times New Roman" w:hAnsi="Times New Roman" w:cs="Times New Roman"/>
          <w:i/>
          <w:iCs/>
          <w:color w:val="000000" w:themeColor="text1"/>
          <w:sz w:val="24"/>
          <w:szCs w:val="24"/>
        </w:rPr>
        <w:t>SD</w:t>
      </w:r>
      <w:r w:rsidR="00461C65" w:rsidRPr="00270AEE">
        <w:rPr>
          <w:rFonts w:ascii="Times New Roman" w:hAnsi="Times New Roman" w:cs="Times New Roman"/>
          <w:color w:val="000000" w:themeColor="text1"/>
          <w:sz w:val="24"/>
          <w:szCs w:val="24"/>
        </w:rPr>
        <w:t xml:space="preserve"> = 0.49; attrition rate = 19.62%).</w:t>
      </w:r>
      <w:r w:rsidR="00C92521" w:rsidRPr="00270AEE">
        <w:rPr>
          <w:rFonts w:ascii="Times New Roman" w:hAnsi="Times New Roman" w:cs="Times New Roman"/>
          <w:color w:val="000000" w:themeColor="text1"/>
          <w:sz w:val="24"/>
          <w:szCs w:val="24"/>
        </w:rPr>
        <w:t xml:space="preserve"> These data were previously published as part of a multi-national study (Hagger et al., 2009), with the remaining datasets published elsewhere</w:t>
      </w:r>
      <w:r w:rsidR="00201F65" w:rsidRPr="00270AEE">
        <w:rPr>
          <w:rFonts w:ascii="Times New Roman" w:hAnsi="Times New Roman" w:cs="Times New Roman"/>
          <w:color w:val="000000" w:themeColor="text1"/>
          <w:sz w:val="24"/>
          <w:szCs w:val="24"/>
        </w:rPr>
        <w:t xml:space="preserve"> (Hagger et al., 2007)</w:t>
      </w:r>
      <w:r w:rsidR="00C92521" w:rsidRPr="00270AEE">
        <w:rPr>
          <w:rFonts w:ascii="Times New Roman" w:hAnsi="Times New Roman" w:cs="Times New Roman"/>
          <w:color w:val="000000" w:themeColor="text1"/>
          <w:sz w:val="24"/>
          <w:szCs w:val="24"/>
        </w:rPr>
        <w:t>.</w:t>
      </w:r>
    </w:p>
    <w:p w14:paraId="0A66264E" w14:textId="635FBF86" w:rsidR="00117723" w:rsidRPr="00270AEE" w:rsidRDefault="00996B96" w:rsidP="00173BB3">
      <w:pPr>
        <w:spacing w:after="0" w:line="480" w:lineRule="auto"/>
        <w:rPr>
          <w:rFonts w:ascii="Times New Roman" w:hAnsi="Times New Roman" w:cs="Times New Roman"/>
          <w:b/>
          <w:bCs/>
          <w:color w:val="000000" w:themeColor="text1"/>
          <w:sz w:val="24"/>
          <w:szCs w:val="24"/>
        </w:rPr>
      </w:pPr>
      <w:r w:rsidRPr="00270AEE">
        <w:rPr>
          <w:rFonts w:ascii="Times New Roman" w:hAnsi="Times New Roman" w:cs="Times New Roman"/>
          <w:b/>
          <w:bCs/>
          <w:color w:val="000000" w:themeColor="text1"/>
          <w:sz w:val="24"/>
          <w:szCs w:val="24"/>
        </w:rPr>
        <w:t>Datasets 1</w:t>
      </w:r>
      <w:r w:rsidR="0008038D" w:rsidRPr="00270AEE">
        <w:rPr>
          <w:rFonts w:ascii="Times New Roman" w:hAnsi="Times New Roman" w:cs="Times New Roman"/>
          <w:b/>
          <w:bCs/>
          <w:color w:val="000000" w:themeColor="text1"/>
          <w:sz w:val="24"/>
          <w:szCs w:val="24"/>
        </w:rPr>
        <w:t>4</w:t>
      </w:r>
      <w:r w:rsidRPr="00270AEE">
        <w:rPr>
          <w:rFonts w:ascii="Times New Roman" w:hAnsi="Times New Roman" w:cs="Times New Roman"/>
          <w:b/>
          <w:bCs/>
          <w:color w:val="000000" w:themeColor="text1"/>
          <w:sz w:val="24"/>
          <w:szCs w:val="24"/>
        </w:rPr>
        <w:t xml:space="preserve"> and 1</w:t>
      </w:r>
      <w:r w:rsidR="0008038D" w:rsidRPr="00270AEE">
        <w:rPr>
          <w:rFonts w:ascii="Times New Roman" w:hAnsi="Times New Roman" w:cs="Times New Roman"/>
          <w:b/>
          <w:bCs/>
          <w:color w:val="000000" w:themeColor="text1"/>
          <w:sz w:val="24"/>
          <w:szCs w:val="24"/>
        </w:rPr>
        <w:t>5</w:t>
      </w:r>
      <w:r w:rsidRPr="00270AEE">
        <w:rPr>
          <w:rFonts w:ascii="Times New Roman" w:hAnsi="Times New Roman" w:cs="Times New Roman"/>
          <w:b/>
          <w:bCs/>
          <w:color w:val="000000" w:themeColor="text1"/>
          <w:sz w:val="24"/>
          <w:szCs w:val="24"/>
        </w:rPr>
        <w:t xml:space="preserve"> (Hagger</w:t>
      </w:r>
      <w:r w:rsidR="00201F65" w:rsidRPr="00270AEE">
        <w:rPr>
          <w:rFonts w:ascii="Times New Roman" w:hAnsi="Times New Roman" w:cs="Times New Roman"/>
          <w:b/>
          <w:bCs/>
          <w:color w:val="000000" w:themeColor="text1"/>
          <w:sz w:val="24"/>
          <w:szCs w:val="24"/>
        </w:rPr>
        <w:t>, Chatzisarantis, &amp; Harris</w:t>
      </w:r>
      <w:r w:rsidRPr="00270AEE">
        <w:rPr>
          <w:rFonts w:ascii="Times New Roman" w:hAnsi="Times New Roman" w:cs="Times New Roman"/>
          <w:b/>
          <w:bCs/>
          <w:color w:val="000000" w:themeColor="text1"/>
          <w:sz w:val="24"/>
          <w:szCs w:val="24"/>
        </w:rPr>
        <w:t xml:space="preserve">, 2006; </w:t>
      </w:r>
      <w:r w:rsidR="008258E8" w:rsidRPr="00270AEE">
        <w:rPr>
          <w:rFonts w:ascii="Times New Roman" w:hAnsi="Times New Roman" w:cs="Times New Roman"/>
          <w:b/>
          <w:bCs/>
          <w:color w:val="000000" w:themeColor="text1"/>
          <w:sz w:val="24"/>
          <w:szCs w:val="24"/>
        </w:rPr>
        <w:t>University students’</w:t>
      </w:r>
      <w:r w:rsidRPr="00270AEE">
        <w:rPr>
          <w:rFonts w:ascii="Times New Roman" w:hAnsi="Times New Roman" w:cs="Times New Roman"/>
          <w:b/>
          <w:bCs/>
          <w:color w:val="000000" w:themeColor="text1"/>
          <w:sz w:val="24"/>
          <w:szCs w:val="24"/>
        </w:rPr>
        <w:t xml:space="preserve"> physical activity and dieting)</w:t>
      </w:r>
    </w:p>
    <w:p w14:paraId="4F819AD1" w14:textId="7B07B822" w:rsidR="00117723" w:rsidRPr="00270AEE" w:rsidRDefault="00BE7BA1" w:rsidP="002329A6">
      <w:pPr>
        <w:spacing w:after="0" w:line="480" w:lineRule="auto"/>
        <w:ind w:firstLine="45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Participants were u</w:t>
      </w:r>
      <w:r w:rsidR="00996B96" w:rsidRPr="00270AEE">
        <w:rPr>
          <w:rFonts w:ascii="Times New Roman" w:hAnsi="Times New Roman" w:cs="Times New Roman"/>
          <w:color w:val="000000" w:themeColor="text1"/>
          <w:sz w:val="24"/>
          <w:szCs w:val="24"/>
        </w:rPr>
        <w:t>niversity undergraduate</w:t>
      </w:r>
      <w:r w:rsidR="00A46A2F" w:rsidRPr="00270AEE">
        <w:rPr>
          <w:rFonts w:ascii="Times New Roman" w:hAnsi="Times New Roman" w:cs="Times New Roman"/>
          <w:color w:val="000000" w:themeColor="text1"/>
          <w:sz w:val="24"/>
          <w:szCs w:val="24"/>
        </w:rPr>
        <w:t xml:space="preserve"> </w:t>
      </w:r>
      <w:r w:rsidR="00996B96" w:rsidRPr="00270AEE">
        <w:rPr>
          <w:rFonts w:ascii="Times New Roman" w:hAnsi="Times New Roman" w:cs="Times New Roman"/>
          <w:color w:val="000000" w:themeColor="text1"/>
          <w:sz w:val="24"/>
          <w:szCs w:val="24"/>
        </w:rPr>
        <w:t>and graduate students</w:t>
      </w:r>
      <w:r w:rsidRPr="00270AEE">
        <w:rPr>
          <w:rFonts w:ascii="Times New Roman" w:hAnsi="Times New Roman" w:cs="Times New Roman"/>
          <w:color w:val="000000" w:themeColor="text1"/>
          <w:sz w:val="24"/>
          <w:szCs w:val="24"/>
        </w:rPr>
        <w:t xml:space="preserve"> (total </w:t>
      </w:r>
      <w:r w:rsidRPr="00270AEE">
        <w:rPr>
          <w:rFonts w:ascii="Times New Roman" w:hAnsi="Times New Roman" w:cs="Times New Roman"/>
          <w:i/>
          <w:iCs/>
          <w:color w:val="000000" w:themeColor="text1"/>
          <w:sz w:val="24"/>
          <w:szCs w:val="24"/>
        </w:rPr>
        <w:t>N</w:t>
      </w:r>
      <w:r w:rsidRPr="00270AEE">
        <w:rPr>
          <w:rFonts w:ascii="Times New Roman" w:hAnsi="Times New Roman" w:cs="Times New Roman"/>
          <w:color w:val="000000" w:themeColor="text1"/>
          <w:sz w:val="24"/>
          <w:szCs w:val="24"/>
        </w:rPr>
        <w:t xml:space="preserve"> = 511) </w:t>
      </w:r>
      <w:r w:rsidR="00996B96" w:rsidRPr="00270AEE">
        <w:rPr>
          <w:rFonts w:ascii="Times New Roman" w:hAnsi="Times New Roman" w:cs="Times New Roman"/>
          <w:color w:val="000000" w:themeColor="text1"/>
          <w:sz w:val="24"/>
          <w:szCs w:val="24"/>
        </w:rPr>
        <w:t xml:space="preserve">recruited from classes </w:t>
      </w:r>
      <w:r w:rsidRPr="00270AEE">
        <w:rPr>
          <w:rFonts w:ascii="Times New Roman" w:hAnsi="Times New Roman" w:cs="Times New Roman"/>
          <w:color w:val="000000" w:themeColor="text1"/>
          <w:sz w:val="24"/>
          <w:szCs w:val="24"/>
        </w:rPr>
        <w:t xml:space="preserve">across </w:t>
      </w:r>
      <w:r w:rsidR="00996B96" w:rsidRPr="00270AEE">
        <w:rPr>
          <w:rFonts w:ascii="Times New Roman" w:hAnsi="Times New Roman" w:cs="Times New Roman"/>
          <w:color w:val="000000" w:themeColor="text1"/>
          <w:sz w:val="24"/>
          <w:szCs w:val="24"/>
        </w:rPr>
        <w:t>undergraduate</w:t>
      </w:r>
      <w:r w:rsidR="00A46A2F" w:rsidRPr="00270AEE">
        <w:rPr>
          <w:rFonts w:ascii="Times New Roman" w:hAnsi="Times New Roman" w:cs="Times New Roman"/>
          <w:color w:val="000000" w:themeColor="text1"/>
          <w:sz w:val="24"/>
          <w:szCs w:val="24"/>
        </w:rPr>
        <w:t xml:space="preserve"> </w:t>
      </w:r>
      <w:r w:rsidR="00996B96" w:rsidRPr="00270AEE">
        <w:rPr>
          <w:rFonts w:ascii="Times New Roman" w:hAnsi="Times New Roman" w:cs="Times New Roman"/>
          <w:color w:val="000000" w:themeColor="text1"/>
          <w:sz w:val="24"/>
          <w:szCs w:val="24"/>
        </w:rPr>
        <w:t>and graduate programs of study. Participants</w:t>
      </w:r>
      <w:r w:rsidR="00A46A2F" w:rsidRPr="00270AEE">
        <w:rPr>
          <w:rFonts w:ascii="Times New Roman" w:hAnsi="Times New Roman" w:cs="Times New Roman"/>
          <w:color w:val="000000" w:themeColor="text1"/>
          <w:sz w:val="24"/>
          <w:szCs w:val="24"/>
        </w:rPr>
        <w:t xml:space="preserve"> were assigned to </w:t>
      </w:r>
      <w:r w:rsidRPr="00270AEE">
        <w:rPr>
          <w:rFonts w:ascii="Times New Roman" w:hAnsi="Times New Roman" w:cs="Times New Roman"/>
          <w:color w:val="000000" w:themeColor="text1"/>
          <w:sz w:val="24"/>
          <w:szCs w:val="24"/>
        </w:rPr>
        <w:t>receive measures referring to</w:t>
      </w:r>
      <w:r w:rsidR="00A46A2F" w:rsidRPr="00270AEE">
        <w:rPr>
          <w:rFonts w:ascii="Times New Roman" w:hAnsi="Times New Roman" w:cs="Times New Roman"/>
          <w:color w:val="000000" w:themeColor="text1"/>
          <w:sz w:val="24"/>
          <w:szCs w:val="24"/>
        </w:rPr>
        <w:t xml:space="preserve"> leisure-time exercise or dieting </w:t>
      </w:r>
      <w:r w:rsidRPr="00270AEE">
        <w:rPr>
          <w:rFonts w:ascii="Times New Roman" w:hAnsi="Times New Roman" w:cs="Times New Roman"/>
          <w:color w:val="000000" w:themeColor="text1"/>
          <w:sz w:val="24"/>
          <w:szCs w:val="24"/>
        </w:rPr>
        <w:t xml:space="preserve">as the </w:t>
      </w:r>
      <w:r w:rsidR="00A46A2F" w:rsidRPr="00270AEE">
        <w:rPr>
          <w:rFonts w:ascii="Times New Roman" w:hAnsi="Times New Roman" w:cs="Times New Roman"/>
          <w:color w:val="000000" w:themeColor="text1"/>
          <w:sz w:val="24"/>
          <w:szCs w:val="24"/>
        </w:rPr>
        <w:t>target behavior on an arbitrary basis. Participants in the exercise</w:t>
      </w:r>
      <w:r w:rsidRPr="00270AEE">
        <w:rPr>
          <w:rFonts w:ascii="Times New Roman" w:hAnsi="Times New Roman" w:cs="Times New Roman"/>
          <w:color w:val="000000" w:themeColor="text1"/>
          <w:sz w:val="24"/>
          <w:szCs w:val="24"/>
        </w:rPr>
        <w:t xml:space="preserve"> behavior</w:t>
      </w:r>
      <w:r w:rsidR="00A46A2F" w:rsidRPr="00270AEE">
        <w:rPr>
          <w:rFonts w:ascii="Times New Roman" w:hAnsi="Times New Roman" w:cs="Times New Roman"/>
          <w:color w:val="000000" w:themeColor="text1"/>
          <w:sz w:val="24"/>
          <w:szCs w:val="24"/>
        </w:rPr>
        <w:t xml:space="preserve"> sample (</w:t>
      </w:r>
      <w:r w:rsidR="00A46A2F" w:rsidRPr="00270AEE">
        <w:rPr>
          <w:rFonts w:ascii="Times New Roman" w:hAnsi="Times New Roman" w:cs="Times New Roman"/>
          <w:i/>
          <w:iCs/>
          <w:color w:val="000000" w:themeColor="text1"/>
          <w:sz w:val="24"/>
          <w:szCs w:val="24"/>
        </w:rPr>
        <w:t>N</w:t>
      </w:r>
      <w:r w:rsidR="00A46A2F" w:rsidRPr="00270AEE">
        <w:rPr>
          <w:rFonts w:ascii="Times New Roman" w:hAnsi="Times New Roman" w:cs="Times New Roman"/>
          <w:color w:val="000000" w:themeColor="text1"/>
          <w:sz w:val="24"/>
          <w:szCs w:val="24"/>
        </w:rPr>
        <w:t xml:space="preserve"> = 261; women = 166, men 95 men; </w:t>
      </w:r>
      <w:r w:rsidR="00A46A2F" w:rsidRPr="00270AEE">
        <w:rPr>
          <w:rFonts w:ascii="Times New Roman" w:hAnsi="Times New Roman" w:cs="Times New Roman"/>
          <w:i/>
          <w:iCs/>
          <w:color w:val="000000" w:themeColor="text1"/>
          <w:sz w:val="24"/>
          <w:szCs w:val="24"/>
        </w:rPr>
        <w:t>M</w:t>
      </w:r>
      <w:r w:rsidR="00A46A2F" w:rsidRPr="00270AEE">
        <w:rPr>
          <w:rFonts w:ascii="Times New Roman" w:hAnsi="Times New Roman" w:cs="Times New Roman"/>
          <w:color w:val="000000" w:themeColor="text1"/>
          <w:sz w:val="24"/>
          <w:szCs w:val="24"/>
        </w:rPr>
        <w:t xml:space="preserve"> age = 2</w:t>
      </w:r>
      <w:r w:rsidR="002B3459" w:rsidRPr="00270AEE">
        <w:rPr>
          <w:rFonts w:ascii="Times New Roman" w:hAnsi="Times New Roman" w:cs="Times New Roman"/>
          <w:color w:val="000000" w:themeColor="text1"/>
          <w:sz w:val="24"/>
          <w:szCs w:val="24"/>
        </w:rPr>
        <w:t>5.4</w:t>
      </w:r>
      <w:r w:rsidR="00A46A2F" w:rsidRPr="00270AEE">
        <w:rPr>
          <w:rFonts w:ascii="Times New Roman" w:hAnsi="Times New Roman" w:cs="Times New Roman"/>
          <w:color w:val="000000" w:themeColor="text1"/>
          <w:sz w:val="24"/>
          <w:szCs w:val="24"/>
        </w:rPr>
        <w:t xml:space="preserve">3, </w:t>
      </w:r>
      <w:r w:rsidR="00A46A2F" w:rsidRPr="00270AEE">
        <w:rPr>
          <w:rFonts w:ascii="Times New Roman" w:hAnsi="Times New Roman" w:cs="Times New Roman"/>
          <w:i/>
          <w:iCs/>
          <w:color w:val="000000" w:themeColor="text1"/>
          <w:sz w:val="24"/>
          <w:szCs w:val="24"/>
        </w:rPr>
        <w:t>SD</w:t>
      </w:r>
      <w:r w:rsidR="00A46A2F" w:rsidRPr="00270AEE">
        <w:rPr>
          <w:rFonts w:ascii="Times New Roman" w:hAnsi="Times New Roman" w:cs="Times New Roman"/>
          <w:color w:val="000000" w:themeColor="text1"/>
          <w:sz w:val="24"/>
          <w:szCs w:val="24"/>
        </w:rPr>
        <w:t xml:space="preserve"> = </w:t>
      </w:r>
      <w:r w:rsidR="002B3459" w:rsidRPr="00270AEE">
        <w:rPr>
          <w:rFonts w:ascii="Times New Roman" w:hAnsi="Times New Roman" w:cs="Times New Roman"/>
          <w:color w:val="000000" w:themeColor="text1"/>
          <w:sz w:val="24"/>
          <w:szCs w:val="24"/>
        </w:rPr>
        <w:t>10</w:t>
      </w:r>
      <w:r w:rsidR="00A46A2F" w:rsidRPr="00270AEE">
        <w:rPr>
          <w:rFonts w:ascii="Times New Roman" w:hAnsi="Times New Roman" w:cs="Times New Roman"/>
          <w:color w:val="000000" w:themeColor="text1"/>
          <w:sz w:val="24"/>
          <w:szCs w:val="24"/>
        </w:rPr>
        <w:t>.</w:t>
      </w:r>
      <w:r w:rsidR="002B3459" w:rsidRPr="00270AEE">
        <w:rPr>
          <w:rFonts w:ascii="Times New Roman" w:hAnsi="Times New Roman" w:cs="Times New Roman"/>
          <w:color w:val="000000" w:themeColor="text1"/>
          <w:sz w:val="24"/>
          <w:szCs w:val="24"/>
        </w:rPr>
        <w:t>26</w:t>
      </w:r>
      <w:r w:rsidR="00A46A2F" w:rsidRPr="00270AEE">
        <w:rPr>
          <w:rFonts w:ascii="Times New Roman" w:hAnsi="Times New Roman" w:cs="Times New Roman"/>
          <w:color w:val="000000" w:themeColor="text1"/>
          <w:sz w:val="24"/>
          <w:szCs w:val="24"/>
        </w:rPr>
        <w:t xml:space="preserve">) were informed they were taking part in a survey on exercise habits. </w:t>
      </w:r>
      <w:r w:rsidRPr="00270AEE">
        <w:rPr>
          <w:rFonts w:ascii="Times New Roman" w:hAnsi="Times New Roman" w:cs="Times New Roman"/>
          <w:color w:val="000000" w:themeColor="text1"/>
          <w:sz w:val="24"/>
          <w:szCs w:val="24"/>
        </w:rPr>
        <w:t xml:space="preserve">Participants in the </w:t>
      </w:r>
      <w:r w:rsidR="00A46A2F" w:rsidRPr="00270AEE">
        <w:rPr>
          <w:rFonts w:ascii="Times New Roman" w:hAnsi="Times New Roman" w:cs="Times New Roman"/>
          <w:color w:val="000000" w:themeColor="text1"/>
          <w:sz w:val="24"/>
          <w:szCs w:val="24"/>
        </w:rPr>
        <w:t>dieting behavior sample (</w:t>
      </w:r>
      <w:r w:rsidR="00A46A2F" w:rsidRPr="00270AEE">
        <w:rPr>
          <w:rFonts w:ascii="Times New Roman" w:hAnsi="Times New Roman" w:cs="Times New Roman"/>
          <w:i/>
          <w:iCs/>
          <w:color w:val="000000" w:themeColor="text1"/>
          <w:sz w:val="24"/>
          <w:szCs w:val="24"/>
        </w:rPr>
        <w:t>N</w:t>
      </w:r>
      <w:r w:rsidR="00A46A2F" w:rsidRPr="00270AEE">
        <w:rPr>
          <w:rFonts w:ascii="Times New Roman" w:hAnsi="Times New Roman" w:cs="Times New Roman"/>
          <w:color w:val="000000" w:themeColor="text1"/>
          <w:sz w:val="24"/>
          <w:szCs w:val="24"/>
        </w:rPr>
        <w:t xml:space="preserve"> = 250; women = 141, men = 109; </w:t>
      </w:r>
      <w:r w:rsidR="00A46A2F" w:rsidRPr="00270AEE">
        <w:rPr>
          <w:rFonts w:ascii="Times New Roman" w:hAnsi="Times New Roman" w:cs="Times New Roman"/>
          <w:i/>
          <w:iCs/>
          <w:color w:val="000000" w:themeColor="text1"/>
          <w:sz w:val="24"/>
          <w:szCs w:val="24"/>
        </w:rPr>
        <w:t>M</w:t>
      </w:r>
      <w:r w:rsidR="00A46A2F" w:rsidRPr="00270AEE">
        <w:rPr>
          <w:rFonts w:ascii="Times New Roman" w:hAnsi="Times New Roman" w:cs="Times New Roman"/>
          <w:color w:val="000000" w:themeColor="text1"/>
          <w:sz w:val="24"/>
          <w:szCs w:val="24"/>
        </w:rPr>
        <w:t xml:space="preserve"> age = 24.64, </w:t>
      </w:r>
      <w:r w:rsidR="00A46A2F" w:rsidRPr="00270AEE">
        <w:rPr>
          <w:rFonts w:ascii="Times New Roman" w:hAnsi="Times New Roman" w:cs="Times New Roman"/>
          <w:i/>
          <w:iCs/>
          <w:color w:val="000000" w:themeColor="text1"/>
          <w:sz w:val="24"/>
          <w:szCs w:val="24"/>
        </w:rPr>
        <w:t>SD</w:t>
      </w:r>
      <w:r w:rsidR="00A46A2F" w:rsidRPr="00270AEE">
        <w:rPr>
          <w:rFonts w:ascii="Times New Roman" w:hAnsi="Times New Roman" w:cs="Times New Roman"/>
          <w:color w:val="000000" w:themeColor="text1"/>
          <w:sz w:val="24"/>
          <w:szCs w:val="24"/>
        </w:rPr>
        <w:t xml:space="preserve"> = 6.39) were notified they were participating in a survey on watching your diet. </w:t>
      </w:r>
      <w:r w:rsidR="000D4D87" w:rsidRPr="00270AEE">
        <w:rPr>
          <w:rFonts w:ascii="Times New Roman" w:hAnsi="Times New Roman" w:cs="Times New Roman"/>
          <w:color w:val="000000" w:themeColor="text1"/>
          <w:sz w:val="24"/>
          <w:szCs w:val="24"/>
        </w:rPr>
        <w:t xml:space="preserve">Participants were required to complete measures of TPB and past behavior on an initial data collection occasion, and two weeks later reported their leisure time physical activity or dieting behaviors using self-report measures. Data were collected by three research assistants in quiet class conditions. Questionnaires were completed anonymously to preserve confidentiality and prospective responses were matched with baseline responses by </w:t>
      </w:r>
      <w:r w:rsidR="000D4D87" w:rsidRPr="00270AEE">
        <w:rPr>
          <w:rFonts w:ascii="Times New Roman" w:hAnsi="Times New Roman" w:cs="Times New Roman"/>
          <w:color w:val="000000" w:themeColor="text1"/>
          <w:sz w:val="24"/>
          <w:szCs w:val="24"/>
        </w:rPr>
        <w:lastRenderedPageBreak/>
        <w:t xml:space="preserve">using birth date and gender. </w:t>
      </w:r>
      <w:r w:rsidR="007F3006" w:rsidRPr="00270AEE">
        <w:rPr>
          <w:rFonts w:ascii="Times New Roman" w:hAnsi="Times New Roman" w:cs="Times New Roman"/>
          <w:color w:val="000000" w:themeColor="text1"/>
          <w:sz w:val="24"/>
          <w:szCs w:val="24"/>
        </w:rPr>
        <w:t xml:space="preserve">The research was reviewed and passed by the University of Essex </w:t>
      </w:r>
      <w:r w:rsidR="004B2929" w:rsidRPr="00270AEE">
        <w:rPr>
          <w:rFonts w:ascii="Times New Roman" w:hAnsi="Times New Roman" w:cs="Times New Roman"/>
          <w:color w:val="000000" w:themeColor="text1"/>
          <w:sz w:val="24"/>
          <w:szCs w:val="24"/>
        </w:rPr>
        <w:t>research ethics committee.</w:t>
      </w:r>
      <w:r w:rsidR="005875EC" w:rsidRPr="00270AEE">
        <w:rPr>
          <w:rFonts w:ascii="Times New Roman" w:hAnsi="Times New Roman" w:cs="Times New Roman"/>
          <w:color w:val="000000" w:themeColor="text1"/>
          <w:sz w:val="24"/>
          <w:szCs w:val="24"/>
        </w:rPr>
        <w:t xml:space="preserve"> Data on the income</w:t>
      </w:r>
      <w:r w:rsidR="00037364" w:rsidRPr="00270AEE">
        <w:rPr>
          <w:rFonts w:ascii="Times New Roman" w:hAnsi="Times New Roman" w:cs="Times New Roman"/>
          <w:color w:val="000000" w:themeColor="text1"/>
          <w:sz w:val="24"/>
          <w:szCs w:val="24"/>
        </w:rPr>
        <w:t xml:space="preserve"> and</w:t>
      </w:r>
      <w:r w:rsidR="005875EC" w:rsidRPr="00270AEE">
        <w:rPr>
          <w:rFonts w:ascii="Times New Roman" w:hAnsi="Times New Roman" w:cs="Times New Roman"/>
          <w:color w:val="000000" w:themeColor="text1"/>
          <w:sz w:val="24"/>
          <w:szCs w:val="24"/>
        </w:rPr>
        <w:t xml:space="preserve"> ethnicity</w:t>
      </w:r>
      <w:r w:rsidR="00037364" w:rsidRPr="00270AEE">
        <w:rPr>
          <w:rFonts w:ascii="Times New Roman" w:hAnsi="Times New Roman" w:cs="Times New Roman"/>
          <w:color w:val="000000" w:themeColor="text1"/>
          <w:sz w:val="24"/>
          <w:szCs w:val="24"/>
        </w:rPr>
        <w:t>/</w:t>
      </w:r>
      <w:r w:rsidR="005875EC" w:rsidRPr="00270AEE">
        <w:rPr>
          <w:rFonts w:ascii="Times New Roman" w:hAnsi="Times New Roman" w:cs="Times New Roman"/>
          <w:color w:val="000000" w:themeColor="text1"/>
          <w:sz w:val="24"/>
          <w:szCs w:val="24"/>
        </w:rPr>
        <w:t xml:space="preserve">race of the students were not collected, </w:t>
      </w:r>
      <w:r w:rsidR="00037364" w:rsidRPr="00270AEE">
        <w:rPr>
          <w:rFonts w:ascii="Times New Roman" w:hAnsi="Times New Roman" w:cs="Times New Roman"/>
          <w:color w:val="000000" w:themeColor="text1"/>
          <w:sz w:val="24"/>
          <w:szCs w:val="24"/>
        </w:rPr>
        <w:t xml:space="preserve">although their level of education was assumed to be high as they were all enrolled on an </w:t>
      </w:r>
      <w:r w:rsidR="005875EC" w:rsidRPr="00270AEE">
        <w:rPr>
          <w:rFonts w:ascii="Times New Roman" w:hAnsi="Times New Roman" w:cs="Times New Roman"/>
          <w:color w:val="000000" w:themeColor="text1"/>
          <w:sz w:val="24"/>
          <w:szCs w:val="24"/>
        </w:rPr>
        <w:t>undergraduate or postgraduate University degree</w:t>
      </w:r>
      <w:r w:rsidR="00FE0D5B" w:rsidRPr="00270AEE">
        <w:rPr>
          <w:rFonts w:ascii="Times New Roman" w:hAnsi="Times New Roman" w:cs="Times New Roman"/>
          <w:color w:val="000000" w:themeColor="text1"/>
          <w:sz w:val="24"/>
          <w:szCs w:val="24"/>
        </w:rPr>
        <w:t xml:space="preserve"> program</w:t>
      </w:r>
      <w:r w:rsidR="005875EC" w:rsidRPr="00270AEE">
        <w:rPr>
          <w:rFonts w:ascii="Times New Roman" w:hAnsi="Times New Roman" w:cs="Times New Roman"/>
          <w:color w:val="000000" w:themeColor="text1"/>
          <w:sz w:val="24"/>
          <w:szCs w:val="24"/>
        </w:rPr>
        <w:t>.</w:t>
      </w:r>
      <w:r w:rsidR="00201F65" w:rsidRPr="00270AEE">
        <w:rPr>
          <w:rFonts w:ascii="Times New Roman" w:hAnsi="Times New Roman" w:cs="Times New Roman"/>
          <w:color w:val="000000" w:themeColor="text1"/>
          <w:sz w:val="24"/>
          <w:szCs w:val="24"/>
        </w:rPr>
        <w:t xml:space="preserve"> These data were previously published (Hagger, Chatzisarantis, &amp; Harris, 2006).</w:t>
      </w:r>
    </w:p>
    <w:p w14:paraId="7356ED0B" w14:textId="15F64F4D" w:rsidR="00923C07" w:rsidRPr="00270AEE" w:rsidRDefault="00151144" w:rsidP="00923C07">
      <w:pPr>
        <w:spacing w:after="0" w:line="480" w:lineRule="auto"/>
        <w:rPr>
          <w:rFonts w:ascii="Times New Roman" w:hAnsi="Times New Roman" w:cs="Times New Roman"/>
          <w:b/>
          <w:bCs/>
          <w:color w:val="000000" w:themeColor="text1"/>
          <w:sz w:val="24"/>
          <w:szCs w:val="24"/>
        </w:rPr>
      </w:pPr>
      <w:r w:rsidRPr="00270AEE">
        <w:rPr>
          <w:rFonts w:ascii="Times New Roman" w:hAnsi="Times New Roman" w:cs="Times New Roman"/>
          <w:b/>
          <w:bCs/>
          <w:color w:val="000000" w:themeColor="text1"/>
          <w:sz w:val="24"/>
          <w:szCs w:val="24"/>
        </w:rPr>
        <w:t xml:space="preserve">Dataset </w:t>
      </w:r>
      <w:r w:rsidR="001A7CF8" w:rsidRPr="00270AEE">
        <w:rPr>
          <w:rFonts w:ascii="Times New Roman" w:hAnsi="Times New Roman" w:cs="Times New Roman"/>
          <w:b/>
          <w:bCs/>
          <w:color w:val="000000" w:themeColor="text1"/>
          <w:sz w:val="24"/>
          <w:szCs w:val="24"/>
        </w:rPr>
        <w:t>1</w:t>
      </w:r>
      <w:r w:rsidR="0008038D" w:rsidRPr="00270AEE">
        <w:rPr>
          <w:rFonts w:ascii="Times New Roman" w:hAnsi="Times New Roman" w:cs="Times New Roman"/>
          <w:b/>
          <w:bCs/>
          <w:color w:val="000000" w:themeColor="text1"/>
          <w:sz w:val="24"/>
          <w:szCs w:val="24"/>
        </w:rPr>
        <w:t>6</w:t>
      </w:r>
      <w:r w:rsidR="00C9090A" w:rsidRPr="00270AEE">
        <w:rPr>
          <w:rFonts w:ascii="Times New Roman" w:hAnsi="Times New Roman" w:cs="Times New Roman"/>
          <w:b/>
          <w:bCs/>
          <w:color w:val="000000" w:themeColor="text1"/>
          <w:sz w:val="24"/>
          <w:szCs w:val="24"/>
        </w:rPr>
        <w:t xml:space="preserve"> (Hagger &amp; Chatzisarantis, 2006</w:t>
      </w:r>
      <w:r w:rsidR="00A820E5" w:rsidRPr="00270AEE">
        <w:rPr>
          <w:rFonts w:ascii="Times New Roman" w:hAnsi="Times New Roman" w:cs="Times New Roman"/>
          <w:b/>
          <w:bCs/>
          <w:color w:val="000000" w:themeColor="text1"/>
          <w:sz w:val="24"/>
          <w:szCs w:val="24"/>
        </w:rPr>
        <w:t>, unpublished</w:t>
      </w:r>
      <w:r w:rsidR="00C9090A" w:rsidRPr="00270AEE">
        <w:rPr>
          <w:rFonts w:ascii="Times New Roman" w:hAnsi="Times New Roman" w:cs="Times New Roman"/>
          <w:b/>
          <w:bCs/>
          <w:color w:val="000000" w:themeColor="text1"/>
          <w:sz w:val="24"/>
          <w:szCs w:val="24"/>
        </w:rPr>
        <w:t xml:space="preserve">; </w:t>
      </w:r>
      <w:r w:rsidR="008258E8" w:rsidRPr="00270AEE">
        <w:rPr>
          <w:rFonts w:ascii="Times New Roman" w:hAnsi="Times New Roman" w:cs="Times New Roman"/>
          <w:b/>
          <w:bCs/>
          <w:color w:val="000000" w:themeColor="text1"/>
          <w:sz w:val="24"/>
          <w:szCs w:val="24"/>
        </w:rPr>
        <w:t>U</w:t>
      </w:r>
      <w:r w:rsidR="00C9090A" w:rsidRPr="00270AEE">
        <w:rPr>
          <w:rFonts w:ascii="Times New Roman" w:hAnsi="Times New Roman" w:cs="Times New Roman"/>
          <w:b/>
          <w:bCs/>
          <w:color w:val="000000" w:themeColor="text1"/>
          <w:sz w:val="24"/>
          <w:szCs w:val="24"/>
        </w:rPr>
        <w:t>niversity student</w:t>
      </w:r>
      <w:r w:rsidR="008258E8" w:rsidRPr="00270AEE">
        <w:rPr>
          <w:rFonts w:ascii="Times New Roman" w:hAnsi="Times New Roman" w:cs="Times New Roman"/>
          <w:b/>
          <w:bCs/>
          <w:color w:val="000000" w:themeColor="text1"/>
          <w:sz w:val="24"/>
          <w:szCs w:val="24"/>
        </w:rPr>
        <w:t>s’</w:t>
      </w:r>
      <w:r w:rsidR="00C9090A" w:rsidRPr="00270AEE">
        <w:rPr>
          <w:rFonts w:ascii="Times New Roman" w:hAnsi="Times New Roman" w:cs="Times New Roman"/>
          <w:b/>
          <w:bCs/>
          <w:color w:val="000000" w:themeColor="text1"/>
          <w:sz w:val="24"/>
          <w:szCs w:val="24"/>
        </w:rPr>
        <w:t xml:space="preserve"> multiple health behaviors)</w:t>
      </w:r>
    </w:p>
    <w:p w14:paraId="03DC85EC" w14:textId="021AB848" w:rsidR="00C9090A" w:rsidRPr="00270AEE" w:rsidRDefault="00C9090A" w:rsidP="008258E8">
      <w:pPr>
        <w:spacing w:after="0" w:line="480" w:lineRule="auto"/>
        <w:ind w:firstLine="45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Participants were undergraduate and graduate students (</w:t>
      </w:r>
      <w:r w:rsidRPr="00270AEE">
        <w:rPr>
          <w:rFonts w:ascii="Times New Roman" w:hAnsi="Times New Roman" w:cs="Times New Roman"/>
          <w:i/>
          <w:iCs/>
          <w:color w:val="000000" w:themeColor="text1"/>
          <w:sz w:val="24"/>
          <w:szCs w:val="24"/>
        </w:rPr>
        <w:t>N</w:t>
      </w:r>
      <w:r w:rsidRPr="00270AEE">
        <w:rPr>
          <w:rFonts w:ascii="Times New Roman" w:hAnsi="Times New Roman" w:cs="Times New Roman"/>
          <w:color w:val="000000" w:themeColor="text1"/>
          <w:sz w:val="24"/>
          <w:szCs w:val="24"/>
        </w:rPr>
        <w:t xml:space="preserve"> = 263; </w:t>
      </w:r>
      <w:r w:rsidR="00E7362C" w:rsidRPr="00270AEE">
        <w:rPr>
          <w:rFonts w:ascii="Times New Roman" w:hAnsi="Times New Roman" w:cs="Times New Roman"/>
          <w:color w:val="000000" w:themeColor="text1"/>
          <w:sz w:val="24"/>
          <w:szCs w:val="24"/>
        </w:rPr>
        <w:t>men</w:t>
      </w:r>
      <w:r w:rsidRPr="00270AEE">
        <w:rPr>
          <w:rFonts w:ascii="Times New Roman" w:hAnsi="Times New Roman" w:cs="Times New Roman"/>
          <w:color w:val="000000" w:themeColor="text1"/>
          <w:sz w:val="24"/>
          <w:szCs w:val="24"/>
        </w:rPr>
        <w:t xml:space="preserve"> = 99; </w:t>
      </w:r>
      <w:r w:rsidR="00E7362C" w:rsidRPr="00270AEE">
        <w:rPr>
          <w:rFonts w:ascii="Times New Roman" w:hAnsi="Times New Roman" w:cs="Times New Roman"/>
          <w:color w:val="000000" w:themeColor="text1"/>
          <w:sz w:val="24"/>
          <w:szCs w:val="24"/>
        </w:rPr>
        <w:t>women</w:t>
      </w:r>
      <w:r w:rsidRPr="00270AEE">
        <w:rPr>
          <w:rFonts w:ascii="Times New Roman" w:hAnsi="Times New Roman" w:cs="Times New Roman"/>
          <w:color w:val="000000" w:themeColor="text1"/>
          <w:sz w:val="24"/>
          <w:szCs w:val="24"/>
        </w:rPr>
        <w:t xml:space="preserve"> = 164; </w:t>
      </w:r>
      <w:r w:rsidRPr="00270AEE">
        <w:rPr>
          <w:rFonts w:ascii="Times New Roman" w:hAnsi="Times New Roman" w:cs="Times New Roman"/>
          <w:i/>
          <w:iCs/>
          <w:color w:val="000000" w:themeColor="text1"/>
          <w:sz w:val="24"/>
          <w:szCs w:val="24"/>
        </w:rPr>
        <w:t>M</w:t>
      </w:r>
      <w:r w:rsidR="008258E8"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color w:val="000000" w:themeColor="text1"/>
          <w:sz w:val="24"/>
          <w:szCs w:val="24"/>
        </w:rPr>
        <w:t xml:space="preserve">age = 22.40, </w:t>
      </w:r>
      <w:r w:rsidRPr="00270AEE">
        <w:rPr>
          <w:rFonts w:ascii="Times New Roman" w:hAnsi="Times New Roman" w:cs="Times New Roman"/>
          <w:i/>
          <w:iCs/>
          <w:color w:val="000000" w:themeColor="text1"/>
          <w:sz w:val="24"/>
          <w:szCs w:val="24"/>
        </w:rPr>
        <w:t>SD</w:t>
      </w:r>
      <w:r w:rsidRPr="00270AEE">
        <w:rPr>
          <w:rFonts w:ascii="Times New Roman" w:hAnsi="Times New Roman" w:cs="Times New Roman"/>
          <w:color w:val="000000" w:themeColor="text1"/>
          <w:sz w:val="24"/>
          <w:szCs w:val="24"/>
        </w:rPr>
        <w:t xml:space="preserve"> = 4.33) enrolled in a UK university. In the first wave of data collection, participants were presented with standardized </w:t>
      </w:r>
      <w:r w:rsidR="00D45CBA" w:rsidRPr="00270AEE">
        <w:rPr>
          <w:rFonts w:ascii="Times New Roman" w:hAnsi="Times New Roman" w:cs="Times New Roman"/>
          <w:color w:val="000000" w:themeColor="text1"/>
          <w:sz w:val="24"/>
          <w:szCs w:val="24"/>
        </w:rPr>
        <w:t xml:space="preserve">two-item </w:t>
      </w:r>
      <w:r w:rsidRPr="00270AEE">
        <w:rPr>
          <w:rFonts w:ascii="Times New Roman" w:hAnsi="Times New Roman" w:cs="Times New Roman"/>
          <w:color w:val="000000" w:themeColor="text1"/>
          <w:sz w:val="24"/>
          <w:szCs w:val="24"/>
        </w:rPr>
        <w:t>measures of the TPB variables for 20 health-related behaviors salient to the student sample</w:t>
      </w:r>
      <w:r w:rsidR="00BA0ECE" w:rsidRPr="00270AEE">
        <w:rPr>
          <w:rFonts w:ascii="Times New Roman" w:hAnsi="Times New Roman" w:cs="Times New Roman"/>
          <w:color w:val="000000" w:themeColor="text1"/>
          <w:sz w:val="24"/>
          <w:szCs w:val="24"/>
        </w:rPr>
        <w:t>: regular exercise, eating a portion of vegetables twice every</w:t>
      </w:r>
      <w:r w:rsidR="0047523A" w:rsidRPr="00270AEE">
        <w:rPr>
          <w:rFonts w:ascii="Times New Roman" w:hAnsi="Times New Roman" w:cs="Times New Roman"/>
          <w:color w:val="000000" w:themeColor="text1"/>
          <w:sz w:val="24"/>
          <w:szCs w:val="24"/>
        </w:rPr>
        <w:t xml:space="preserve"> </w:t>
      </w:r>
      <w:r w:rsidR="00BA0ECE" w:rsidRPr="00270AEE">
        <w:rPr>
          <w:rFonts w:ascii="Times New Roman" w:hAnsi="Times New Roman" w:cs="Times New Roman"/>
          <w:color w:val="000000" w:themeColor="text1"/>
          <w:sz w:val="24"/>
          <w:szCs w:val="24"/>
        </w:rPr>
        <w:t xml:space="preserve">day, taking multi-vitamin tablets, brushing and flossing twice per day, sleeping 7 hours per night, eating five portions of fresh fruit and vegetables regularly, avoiding smoking, drinking 4 pints of water every day, going to the pub, using a condom when having sex, avoiding eating </w:t>
      </w:r>
      <w:r w:rsidR="00466D50" w:rsidRPr="00270AEE">
        <w:rPr>
          <w:rFonts w:ascii="Times New Roman" w:hAnsi="Times New Roman" w:cs="Times New Roman"/>
          <w:color w:val="000000" w:themeColor="text1"/>
          <w:sz w:val="24"/>
          <w:szCs w:val="24"/>
        </w:rPr>
        <w:t>'</w:t>
      </w:r>
      <w:r w:rsidR="00BA0ECE" w:rsidRPr="00270AEE">
        <w:rPr>
          <w:rFonts w:ascii="Times New Roman" w:hAnsi="Times New Roman" w:cs="Times New Roman"/>
          <w:color w:val="000000" w:themeColor="text1"/>
          <w:sz w:val="24"/>
          <w:szCs w:val="24"/>
        </w:rPr>
        <w:t>junk</w:t>
      </w:r>
      <w:r w:rsidR="00466D50" w:rsidRPr="00270AEE">
        <w:rPr>
          <w:rFonts w:ascii="Times New Roman" w:hAnsi="Times New Roman" w:cs="Times New Roman"/>
          <w:color w:val="000000" w:themeColor="text1"/>
          <w:sz w:val="24"/>
          <w:szCs w:val="24"/>
        </w:rPr>
        <w:t>'</w:t>
      </w:r>
      <w:r w:rsidR="00BA0ECE" w:rsidRPr="00270AEE">
        <w:rPr>
          <w:rFonts w:ascii="Times New Roman" w:hAnsi="Times New Roman" w:cs="Times New Roman"/>
          <w:color w:val="000000" w:themeColor="text1"/>
          <w:sz w:val="24"/>
          <w:szCs w:val="24"/>
        </w:rPr>
        <w:t xml:space="preserve"> food, avoiding taking caffeine and other legal stimulants, hand washing after visiting the toilet, wearing a seatbelt when in a car, avoiding getting drunk, avoiding taking illegal drugs, sitting with the correct posture when using a computer, seeking medical care when ill, studying in good light, and avoiding making long calls on a mobile phone (&gt;10 minutes)</w:t>
      </w:r>
      <w:r w:rsidRPr="00270AEE">
        <w:rPr>
          <w:rFonts w:ascii="Times New Roman" w:hAnsi="Times New Roman" w:cs="Times New Roman"/>
          <w:color w:val="000000" w:themeColor="text1"/>
          <w:sz w:val="24"/>
          <w:szCs w:val="24"/>
        </w:rPr>
        <w:t xml:space="preserve">. Measures were taken in quiet class conditions, with participants given an enforced 60-second break every </w:t>
      </w:r>
      <w:r w:rsidR="00D45CBA" w:rsidRPr="00270AEE">
        <w:rPr>
          <w:rFonts w:ascii="Times New Roman" w:hAnsi="Times New Roman" w:cs="Times New Roman"/>
          <w:color w:val="000000" w:themeColor="text1"/>
          <w:sz w:val="24"/>
          <w:szCs w:val="24"/>
        </w:rPr>
        <w:t>ten</w:t>
      </w:r>
      <w:r w:rsidRPr="00270AEE">
        <w:rPr>
          <w:rFonts w:ascii="Times New Roman" w:hAnsi="Times New Roman" w:cs="Times New Roman"/>
          <w:color w:val="000000" w:themeColor="text1"/>
          <w:sz w:val="24"/>
          <w:szCs w:val="24"/>
        </w:rPr>
        <w:t xml:space="preserve"> minutes to allay fatigue and </w:t>
      </w:r>
      <w:r w:rsidR="00D45CBA" w:rsidRPr="00270AEE">
        <w:rPr>
          <w:rFonts w:ascii="Times New Roman" w:hAnsi="Times New Roman" w:cs="Times New Roman"/>
          <w:color w:val="000000" w:themeColor="text1"/>
          <w:sz w:val="24"/>
          <w:szCs w:val="24"/>
        </w:rPr>
        <w:t>non-attentive responding</w:t>
      </w:r>
      <w:r w:rsidRPr="00270AEE">
        <w:rPr>
          <w:rFonts w:ascii="Times New Roman" w:hAnsi="Times New Roman" w:cs="Times New Roman"/>
          <w:color w:val="000000" w:themeColor="text1"/>
          <w:sz w:val="24"/>
          <w:szCs w:val="24"/>
        </w:rPr>
        <w:t xml:space="preserve">. Participants </w:t>
      </w:r>
      <w:r w:rsidR="0047523A" w:rsidRPr="00270AEE">
        <w:rPr>
          <w:rFonts w:ascii="Times New Roman" w:hAnsi="Times New Roman" w:cs="Times New Roman"/>
          <w:color w:val="000000" w:themeColor="text1"/>
          <w:sz w:val="24"/>
          <w:szCs w:val="24"/>
        </w:rPr>
        <w:t xml:space="preserve">completed single-item measures of </w:t>
      </w:r>
      <w:r w:rsidR="00D45CBA" w:rsidRPr="00270AEE">
        <w:rPr>
          <w:rFonts w:ascii="Times New Roman" w:hAnsi="Times New Roman" w:cs="Times New Roman"/>
          <w:color w:val="000000" w:themeColor="text1"/>
          <w:sz w:val="24"/>
          <w:szCs w:val="24"/>
        </w:rPr>
        <w:t>their participation in</w:t>
      </w:r>
      <w:r w:rsidR="0047523A" w:rsidRPr="00270AEE">
        <w:rPr>
          <w:rFonts w:ascii="Times New Roman" w:hAnsi="Times New Roman" w:cs="Times New Roman"/>
          <w:color w:val="000000" w:themeColor="text1"/>
          <w:sz w:val="24"/>
          <w:szCs w:val="24"/>
        </w:rPr>
        <w:t xml:space="preserve"> each of</w:t>
      </w:r>
      <w:r w:rsidR="00D45CBA" w:rsidRPr="00270AEE">
        <w:rPr>
          <w:rFonts w:ascii="Times New Roman" w:hAnsi="Times New Roman" w:cs="Times New Roman"/>
          <w:color w:val="000000" w:themeColor="text1"/>
          <w:sz w:val="24"/>
          <w:szCs w:val="24"/>
        </w:rPr>
        <w:t xml:space="preserve"> the target behaviors at </w:t>
      </w:r>
      <w:r w:rsidRPr="00270AEE">
        <w:rPr>
          <w:rFonts w:ascii="Times New Roman" w:hAnsi="Times New Roman" w:cs="Times New Roman"/>
          <w:color w:val="000000" w:themeColor="text1"/>
          <w:sz w:val="24"/>
          <w:szCs w:val="24"/>
        </w:rPr>
        <w:t xml:space="preserve">a second wave of data collection </w:t>
      </w:r>
      <w:r w:rsidR="00D45CBA" w:rsidRPr="00270AEE">
        <w:rPr>
          <w:rFonts w:ascii="Times New Roman" w:hAnsi="Times New Roman" w:cs="Times New Roman"/>
          <w:color w:val="000000" w:themeColor="text1"/>
          <w:sz w:val="24"/>
          <w:szCs w:val="24"/>
        </w:rPr>
        <w:t>two</w:t>
      </w:r>
      <w:r w:rsidRPr="00270AEE">
        <w:rPr>
          <w:rFonts w:ascii="Times New Roman" w:hAnsi="Times New Roman" w:cs="Times New Roman"/>
          <w:color w:val="000000" w:themeColor="text1"/>
          <w:sz w:val="24"/>
          <w:szCs w:val="24"/>
        </w:rPr>
        <w:t xml:space="preserve"> weeks later. </w:t>
      </w:r>
      <w:r w:rsidR="003B7065" w:rsidRPr="00270AEE">
        <w:rPr>
          <w:rFonts w:ascii="Times New Roman" w:hAnsi="Times New Roman" w:cs="Times New Roman"/>
          <w:color w:val="000000" w:themeColor="text1"/>
          <w:sz w:val="24"/>
          <w:szCs w:val="24"/>
        </w:rPr>
        <w:t xml:space="preserve">Participants completing questionnaires on the first data collection occasion but did not complete follow-up measures at the allotted class time on the second data collection occasion were contacted by telephone, resulting in no attrition across data collection occasions. </w:t>
      </w:r>
      <w:r w:rsidR="0047523A" w:rsidRPr="00270AEE">
        <w:rPr>
          <w:rFonts w:ascii="Times New Roman" w:hAnsi="Times New Roman" w:cs="Times New Roman"/>
          <w:color w:val="000000" w:themeColor="text1"/>
          <w:sz w:val="24"/>
          <w:szCs w:val="24"/>
        </w:rPr>
        <w:lastRenderedPageBreak/>
        <w:t>Q</w:t>
      </w:r>
      <w:r w:rsidR="00D45CBA" w:rsidRPr="00270AEE">
        <w:rPr>
          <w:rFonts w:ascii="Times New Roman" w:hAnsi="Times New Roman" w:cs="Times New Roman"/>
          <w:color w:val="000000" w:themeColor="text1"/>
          <w:sz w:val="24"/>
          <w:szCs w:val="24"/>
        </w:rPr>
        <w:t xml:space="preserve">uestionnaires </w:t>
      </w:r>
      <w:r w:rsidR="0047523A" w:rsidRPr="00270AEE">
        <w:rPr>
          <w:rFonts w:ascii="Times New Roman" w:hAnsi="Times New Roman" w:cs="Times New Roman"/>
          <w:color w:val="000000" w:themeColor="text1"/>
          <w:sz w:val="24"/>
          <w:szCs w:val="24"/>
        </w:rPr>
        <w:t xml:space="preserve">were </w:t>
      </w:r>
      <w:r w:rsidR="003D427E" w:rsidRPr="00270AEE">
        <w:rPr>
          <w:rFonts w:ascii="Times New Roman" w:hAnsi="Times New Roman" w:cs="Times New Roman"/>
          <w:color w:val="000000" w:themeColor="text1"/>
          <w:sz w:val="24"/>
          <w:szCs w:val="24"/>
        </w:rPr>
        <w:t xml:space="preserve">de-anonymized by the researchers that collected the data </w:t>
      </w:r>
      <w:r w:rsidR="00D45CBA" w:rsidRPr="00270AEE">
        <w:rPr>
          <w:rFonts w:ascii="Times New Roman" w:hAnsi="Times New Roman" w:cs="Times New Roman"/>
          <w:color w:val="000000" w:themeColor="text1"/>
          <w:sz w:val="24"/>
          <w:szCs w:val="24"/>
        </w:rPr>
        <w:t xml:space="preserve">and </w:t>
      </w:r>
      <w:r w:rsidR="003D427E" w:rsidRPr="00270AEE">
        <w:rPr>
          <w:rFonts w:ascii="Times New Roman" w:hAnsi="Times New Roman" w:cs="Times New Roman"/>
          <w:color w:val="000000" w:themeColor="text1"/>
          <w:sz w:val="24"/>
          <w:szCs w:val="24"/>
        </w:rPr>
        <w:t xml:space="preserve">the </w:t>
      </w:r>
      <w:r w:rsidR="0047523A" w:rsidRPr="00270AEE">
        <w:rPr>
          <w:rFonts w:ascii="Times New Roman" w:hAnsi="Times New Roman" w:cs="Times New Roman"/>
          <w:color w:val="000000" w:themeColor="text1"/>
          <w:sz w:val="24"/>
          <w:szCs w:val="24"/>
        </w:rPr>
        <w:t>questionnaires</w:t>
      </w:r>
      <w:r w:rsidR="00D45CBA" w:rsidRPr="00270AEE">
        <w:rPr>
          <w:rFonts w:ascii="Times New Roman" w:hAnsi="Times New Roman" w:cs="Times New Roman"/>
          <w:color w:val="000000" w:themeColor="text1"/>
          <w:sz w:val="24"/>
          <w:szCs w:val="24"/>
        </w:rPr>
        <w:t xml:space="preserve"> matched across time points by a</w:t>
      </w:r>
      <w:r w:rsidR="0047523A" w:rsidRPr="00270AEE">
        <w:rPr>
          <w:rFonts w:ascii="Times New Roman" w:hAnsi="Times New Roman" w:cs="Times New Roman"/>
          <w:color w:val="000000" w:themeColor="text1"/>
          <w:sz w:val="24"/>
          <w:szCs w:val="24"/>
        </w:rPr>
        <w:t xml:space="preserve"> unique</w:t>
      </w:r>
      <w:r w:rsidRPr="00270AEE">
        <w:rPr>
          <w:rFonts w:ascii="Times New Roman" w:hAnsi="Times New Roman" w:cs="Times New Roman"/>
          <w:color w:val="000000" w:themeColor="text1"/>
          <w:sz w:val="24"/>
          <w:szCs w:val="24"/>
        </w:rPr>
        <w:t xml:space="preserve"> code comprising their date of birth, gender, and mother’s maiden name that they specified </w:t>
      </w:r>
      <w:r w:rsidR="00D45CBA" w:rsidRPr="00270AEE">
        <w:rPr>
          <w:rFonts w:ascii="Times New Roman" w:hAnsi="Times New Roman" w:cs="Times New Roman"/>
          <w:color w:val="000000" w:themeColor="text1"/>
          <w:sz w:val="24"/>
          <w:szCs w:val="24"/>
        </w:rPr>
        <w:t xml:space="preserve">on </w:t>
      </w:r>
      <w:r w:rsidRPr="00270AEE">
        <w:rPr>
          <w:rFonts w:ascii="Times New Roman" w:hAnsi="Times New Roman" w:cs="Times New Roman"/>
          <w:color w:val="000000" w:themeColor="text1"/>
          <w:sz w:val="24"/>
          <w:szCs w:val="24"/>
        </w:rPr>
        <w:t>the first data</w:t>
      </w:r>
      <w:r w:rsidR="00D45CBA" w:rsidRPr="00270AEE">
        <w:rPr>
          <w:rFonts w:ascii="Times New Roman" w:hAnsi="Times New Roman" w:cs="Times New Roman"/>
          <w:color w:val="000000" w:themeColor="text1"/>
          <w:sz w:val="24"/>
          <w:szCs w:val="24"/>
        </w:rPr>
        <w:t xml:space="preserve"> occasion</w:t>
      </w:r>
      <w:r w:rsidRPr="00270AEE">
        <w:rPr>
          <w:rFonts w:ascii="Times New Roman" w:hAnsi="Times New Roman" w:cs="Times New Roman"/>
          <w:color w:val="000000" w:themeColor="text1"/>
          <w:sz w:val="24"/>
          <w:szCs w:val="24"/>
        </w:rPr>
        <w:t xml:space="preserve">. Ethical clearance for the study protocol was secured from the </w:t>
      </w:r>
      <w:r w:rsidR="00D45CBA" w:rsidRPr="00270AEE">
        <w:rPr>
          <w:rFonts w:ascii="Times New Roman" w:hAnsi="Times New Roman" w:cs="Times New Roman"/>
          <w:color w:val="000000" w:themeColor="text1"/>
          <w:sz w:val="24"/>
          <w:szCs w:val="24"/>
        </w:rPr>
        <w:t>university research ethics committee</w:t>
      </w:r>
      <w:r w:rsidRPr="00270AEE">
        <w:rPr>
          <w:rFonts w:ascii="Times New Roman" w:hAnsi="Times New Roman" w:cs="Times New Roman"/>
          <w:color w:val="000000" w:themeColor="text1"/>
          <w:sz w:val="24"/>
          <w:szCs w:val="24"/>
        </w:rPr>
        <w:t>.</w:t>
      </w:r>
      <w:r w:rsidR="0028631C" w:rsidRPr="00270AEE">
        <w:rPr>
          <w:rFonts w:ascii="Times New Roman" w:hAnsi="Times New Roman" w:cs="Times New Roman"/>
          <w:color w:val="000000" w:themeColor="text1"/>
          <w:sz w:val="24"/>
          <w:szCs w:val="24"/>
        </w:rPr>
        <w:t xml:space="preserve"> </w:t>
      </w:r>
      <w:r w:rsidR="005875EC" w:rsidRPr="00270AEE">
        <w:rPr>
          <w:rFonts w:ascii="Times New Roman" w:hAnsi="Times New Roman" w:cs="Times New Roman"/>
          <w:color w:val="000000" w:themeColor="text1"/>
          <w:sz w:val="24"/>
          <w:szCs w:val="24"/>
        </w:rPr>
        <w:t xml:space="preserve">Data on the income and ethnicity and race of the students were not collected, </w:t>
      </w:r>
      <w:r w:rsidR="00037364" w:rsidRPr="00270AEE">
        <w:rPr>
          <w:rFonts w:ascii="Times New Roman" w:hAnsi="Times New Roman" w:cs="Times New Roman"/>
          <w:color w:val="000000" w:themeColor="text1"/>
          <w:sz w:val="24"/>
          <w:szCs w:val="24"/>
        </w:rPr>
        <w:t xml:space="preserve">although their level of education was assumed to be high as they were </w:t>
      </w:r>
      <w:r w:rsidR="00FE0D5B" w:rsidRPr="00270AEE">
        <w:rPr>
          <w:rFonts w:ascii="Times New Roman" w:hAnsi="Times New Roman" w:cs="Times New Roman"/>
          <w:color w:val="000000" w:themeColor="text1"/>
          <w:sz w:val="24"/>
          <w:szCs w:val="24"/>
        </w:rPr>
        <w:t>all enrolled on an undergraduate University degree program</w:t>
      </w:r>
      <w:r w:rsidR="005875EC" w:rsidRPr="00270AEE">
        <w:rPr>
          <w:rFonts w:ascii="Times New Roman" w:hAnsi="Times New Roman" w:cs="Times New Roman"/>
          <w:color w:val="000000" w:themeColor="text1"/>
          <w:sz w:val="24"/>
          <w:szCs w:val="24"/>
        </w:rPr>
        <w:t xml:space="preserve">. </w:t>
      </w:r>
      <w:r w:rsidR="0028631C" w:rsidRPr="00270AEE">
        <w:rPr>
          <w:rFonts w:ascii="Times New Roman" w:hAnsi="Times New Roman" w:cs="Times New Roman"/>
          <w:color w:val="000000" w:themeColor="text1"/>
          <w:sz w:val="24"/>
          <w:szCs w:val="24"/>
        </w:rPr>
        <w:t xml:space="preserve">These data </w:t>
      </w:r>
      <w:r w:rsidR="00525F33" w:rsidRPr="00270AEE">
        <w:rPr>
          <w:rFonts w:ascii="Times New Roman" w:hAnsi="Times New Roman" w:cs="Times New Roman"/>
          <w:color w:val="000000" w:themeColor="text1"/>
          <w:sz w:val="24"/>
          <w:szCs w:val="24"/>
        </w:rPr>
        <w:t xml:space="preserve">have not been previously </w:t>
      </w:r>
      <w:r w:rsidR="0028631C" w:rsidRPr="00270AEE">
        <w:rPr>
          <w:rFonts w:ascii="Times New Roman" w:hAnsi="Times New Roman" w:cs="Times New Roman"/>
          <w:color w:val="000000" w:themeColor="text1"/>
          <w:sz w:val="24"/>
          <w:szCs w:val="24"/>
        </w:rPr>
        <w:t xml:space="preserve">published, but </w:t>
      </w:r>
      <w:r w:rsidR="00525F33" w:rsidRPr="00270AEE">
        <w:rPr>
          <w:rFonts w:ascii="Times New Roman" w:hAnsi="Times New Roman" w:cs="Times New Roman"/>
          <w:color w:val="000000" w:themeColor="text1"/>
          <w:sz w:val="24"/>
          <w:szCs w:val="24"/>
        </w:rPr>
        <w:t xml:space="preserve">the </w:t>
      </w:r>
      <w:r w:rsidR="0028631C" w:rsidRPr="00270AEE">
        <w:rPr>
          <w:rFonts w:ascii="Times New Roman" w:hAnsi="Times New Roman" w:cs="Times New Roman"/>
          <w:color w:val="000000" w:themeColor="text1"/>
          <w:sz w:val="24"/>
          <w:szCs w:val="24"/>
        </w:rPr>
        <w:t>methods used are similar to a previously published study (Hagger &amp; Chatzisarantis, 2006).</w:t>
      </w:r>
    </w:p>
    <w:p w14:paraId="09F4BAEA" w14:textId="18010BCA" w:rsidR="00117723" w:rsidRPr="00270AEE" w:rsidRDefault="00A820E5" w:rsidP="00173BB3">
      <w:pPr>
        <w:spacing w:after="0" w:line="480" w:lineRule="auto"/>
        <w:rPr>
          <w:rFonts w:ascii="Times New Roman" w:hAnsi="Times New Roman" w:cs="Times New Roman"/>
          <w:b/>
          <w:bCs/>
          <w:color w:val="000000" w:themeColor="text1"/>
          <w:sz w:val="24"/>
          <w:szCs w:val="24"/>
        </w:rPr>
      </w:pPr>
      <w:r w:rsidRPr="00270AEE">
        <w:rPr>
          <w:rFonts w:ascii="Times New Roman" w:hAnsi="Times New Roman" w:cs="Times New Roman"/>
          <w:b/>
          <w:bCs/>
          <w:color w:val="000000" w:themeColor="text1"/>
          <w:sz w:val="24"/>
          <w:szCs w:val="24"/>
        </w:rPr>
        <w:t>Dataset 1</w:t>
      </w:r>
      <w:r w:rsidR="0008038D" w:rsidRPr="00270AEE">
        <w:rPr>
          <w:rFonts w:ascii="Times New Roman" w:hAnsi="Times New Roman" w:cs="Times New Roman"/>
          <w:b/>
          <w:bCs/>
          <w:color w:val="000000" w:themeColor="text1"/>
          <w:sz w:val="24"/>
          <w:szCs w:val="24"/>
        </w:rPr>
        <w:t>7</w:t>
      </w:r>
      <w:r w:rsidRPr="00270AEE">
        <w:rPr>
          <w:rFonts w:ascii="Times New Roman" w:hAnsi="Times New Roman" w:cs="Times New Roman"/>
          <w:b/>
          <w:bCs/>
          <w:color w:val="000000" w:themeColor="text1"/>
          <w:sz w:val="24"/>
          <w:szCs w:val="24"/>
        </w:rPr>
        <w:t xml:space="preserve"> (McLachlan &amp; Hagger, 2010; </w:t>
      </w:r>
      <w:r w:rsidR="002266FC" w:rsidRPr="00270AEE">
        <w:rPr>
          <w:rFonts w:ascii="Times New Roman" w:hAnsi="Times New Roman" w:cs="Times New Roman"/>
          <w:b/>
          <w:bCs/>
          <w:color w:val="000000" w:themeColor="text1"/>
          <w:sz w:val="24"/>
          <w:szCs w:val="24"/>
        </w:rPr>
        <w:t>University s</w:t>
      </w:r>
      <w:r w:rsidR="0096338A" w:rsidRPr="00270AEE">
        <w:rPr>
          <w:rFonts w:ascii="Times New Roman" w:hAnsi="Times New Roman" w:cs="Times New Roman"/>
          <w:b/>
          <w:bCs/>
          <w:color w:val="000000" w:themeColor="text1"/>
          <w:sz w:val="24"/>
          <w:szCs w:val="24"/>
        </w:rPr>
        <w:t>tudent</w:t>
      </w:r>
      <w:r w:rsidR="008258E8" w:rsidRPr="00270AEE">
        <w:rPr>
          <w:rFonts w:ascii="Times New Roman" w:hAnsi="Times New Roman" w:cs="Times New Roman"/>
          <w:b/>
          <w:bCs/>
          <w:color w:val="000000" w:themeColor="text1"/>
          <w:sz w:val="24"/>
          <w:szCs w:val="24"/>
        </w:rPr>
        <w:t>s</w:t>
      </w:r>
      <w:r w:rsidR="00FF50A4" w:rsidRPr="00270AEE">
        <w:rPr>
          <w:rFonts w:ascii="Times New Roman" w:hAnsi="Times New Roman" w:cs="Times New Roman"/>
          <w:b/>
          <w:bCs/>
          <w:color w:val="000000" w:themeColor="text1"/>
          <w:sz w:val="24"/>
          <w:szCs w:val="24"/>
        </w:rPr>
        <w:t xml:space="preserve"> and staff</w:t>
      </w:r>
      <w:r w:rsidR="0096338A" w:rsidRPr="00270AEE">
        <w:rPr>
          <w:rFonts w:ascii="Times New Roman" w:hAnsi="Times New Roman" w:cs="Times New Roman"/>
          <w:b/>
          <w:bCs/>
          <w:color w:val="000000" w:themeColor="text1"/>
          <w:sz w:val="24"/>
          <w:szCs w:val="24"/>
        </w:rPr>
        <w:t xml:space="preserve"> and </w:t>
      </w:r>
      <w:r w:rsidR="002266FC" w:rsidRPr="00270AEE">
        <w:rPr>
          <w:rFonts w:ascii="Times New Roman" w:hAnsi="Times New Roman" w:cs="Times New Roman"/>
          <w:b/>
          <w:bCs/>
          <w:color w:val="000000" w:themeColor="text1"/>
          <w:sz w:val="24"/>
          <w:szCs w:val="24"/>
        </w:rPr>
        <w:t xml:space="preserve">company </w:t>
      </w:r>
      <w:r w:rsidR="0096338A" w:rsidRPr="00270AEE">
        <w:rPr>
          <w:rFonts w:ascii="Times New Roman" w:hAnsi="Times New Roman" w:cs="Times New Roman"/>
          <w:b/>
          <w:bCs/>
          <w:color w:val="000000" w:themeColor="text1"/>
          <w:sz w:val="24"/>
          <w:szCs w:val="24"/>
        </w:rPr>
        <w:t>employees</w:t>
      </w:r>
      <w:r w:rsidR="008258E8" w:rsidRPr="00270AEE">
        <w:rPr>
          <w:rFonts w:ascii="Times New Roman" w:hAnsi="Times New Roman" w:cs="Times New Roman"/>
          <w:b/>
          <w:bCs/>
          <w:color w:val="000000" w:themeColor="text1"/>
          <w:sz w:val="24"/>
          <w:szCs w:val="24"/>
        </w:rPr>
        <w:t>’</w:t>
      </w:r>
      <w:r w:rsidRPr="00270AEE">
        <w:rPr>
          <w:rFonts w:ascii="Times New Roman" w:hAnsi="Times New Roman" w:cs="Times New Roman"/>
          <w:b/>
          <w:bCs/>
          <w:color w:val="000000" w:themeColor="text1"/>
          <w:sz w:val="24"/>
          <w:szCs w:val="24"/>
        </w:rPr>
        <w:t xml:space="preserve"> physical activity)</w:t>
      </w:r>
    </w:p>
    <w:p w14:paraId="4185C142" w14:textId="1B8BF070" w:rsidR="00A820E5" w:rsidRPr="00270AEE" w:rsidRDefault="00A820E5" w:rsidP="00A820E5">
      <w:pPr>
        <w:spacing w:after="0" w:line="480" w:lineRule="auto"/>
        <w:ind w:firstLine="720"/>
        <w:rPr>
          <w:rFonts w:ascii="Times New Roman" w:eastAsia="Times New Roman" w:hAnsi="Times New Roman" w:cs="Times New Roman"/>
          <w:color w:val="000000" w:themeColor="text1"/>
          <w:sz w:val="24"/>
          <w:szCs w:val="24"/>
          <w:lang w:val="en-GB"/>
        </w:rPr>
      </w:pPr>
      <w:r w:rsidRPr="00270AEE">
        <w:rPr>
          <w:rFonts w:ascii="Times New Roman" w:eastAsia="Times New Roman" w:hAnsi="Times New Roman" w:cs="Times New Roman"/>
          <w:color w:val="000000" w:themeColor="text1"/>
          <w:sz w:val="24"/>
          <w:szCs w:val="24"/>
          <w:lang w:val="en-GB"/>
        </w:rPr>
        <w:t>Participants (</w:t>
      </w:r>
      <w:r w:rsidRPr="00270AEE">
        <w:rPr>
          <w:rFonts w:ascii="Times New Roman" w:eastAsia="Times New Roman" w:hAnsi="Times New Roman" w:cs="Times New Roman"/>
          <w:i/>
          <w:iCs/>
          <w:color w:val="000000" w:themeColor="text1"/>
          <w:sz w:val="24"/>
          <w:szCs w:val="24"/>
          <w:lang w:val="en-GB"/>
        </w:rPr>
        <w:t>N</w:t>
      </w:r>
      <w:r w:rsidRPr="00270AEE">
        <w:rPr>
          <w:rFonts w:ascii="Times New Roman" w:eastAsia="Times New Roman" w:hAnsi="Times New Roman" w:cs="Times New Roman"/>
          <w:color w:val="000000" w:themeColor="text1"/>
          <w:sz w:val="24"/>
          <w:szCs w:val="24"/>
          <w:lang w:val="en-GB"/>
        </w:rPr>
        <w:t xml:space="preserve"> = 259) were staff and students recruited from a UK University and staff from several private companies in South East UK. Participants completed standardized measures of the TPB constructs and past behavior at an initial data collection occasion, and then completed a follow-up self-report measure of physical activity behavior three weeks later.</w:t>
      </w:r>
      <w:r w:rsidR="00AE343C" w:rsidRPr="00270AEE">
        <w:rPr>
          <w:rFonts w:ascii="Times New Roman" w:eastAsia="Times New Roman" w:hAnsi="Times New Roman" w:cs="Times New Roman"/>
          <w:color w:val="000000" w:themeColor="text1"/>
          <w:sz w:val="24"/>
          <w:szCs w:val="24"/>
          <w:lang w:val="en-GB"/>
        </w:rPr>
        <w:t xml:space="preserve"> Participants were informed that they were participating in a survey on physical activity. The participants were presented with a definition of leisure-time active sports and/or vigorous physical activities prior to completing the measures. Attrition between the first and second of data collection occasions resulted in a final sample of </w:t>
      </w:r>
      <w:r w:rsidR="002B3459" w:rsidRPr="00270AEE">
        <w:rPr>
          <w:rFonts w:ascii="Times New Roman" w:eastAsia="Times New Roman" w:hAnsi="Times New Roman" w:cs="Times New Roman"/>
          <w:color w:val="000000" w:themeColor="text1"/>
          <w:sz w:val="24"/>
          <w:szCs w:val="24"/>
          <w:lang w:val="en-GB"/>
        </w:rPr>
        <w:t>185</w:t>
      </w:r>
      <w:r w:rsidR="00AE343C" w:rsidRPr="00270AEE">
        <w:rPr>
          <w:rFonts w:ascii="Times New Roman" w:eastAsia="Times New Roman" w:hAnsi="Times New Roman" w:cs="Times New Roman"/>
          <w:color w:val="000000" w:themeColor="text1"/>
          <w:sz w:val="24"/>
          <w:szCs w:val="24"/>
          <w:lang w:val="en-GB"/>
        </w:rPr>
        <w:t xml:space="preserve"> adults (</w:t>
      </w:r>
      <w:r w:rsidR="00E7362C" w:rsidRPr="00270AEE">
        <w:rPr>
          <w:rFonts w:ascii="Times New Roman" w:eastAsia="Times New Roman" w:hAnsi="Times New Roman" w:cs="Times New Roman"/>
          <w:color w:val="000000" w:themeColor="text1"/>
          <w:sz w:val="24"/>
          <w:szCs w:val="24"/>
          <w:lang w:val="en-GB"/>
        </w:rPr>
        <w:t>men</w:t>
      </w:r>
      <w:r w:rsidR="00AE343C" w:rsidRPr="00270AEE">
        <w:rPr>
          <w:rFonts w:ascii="Times New Roman" w:eastAsia="Times New Roman" w:hAnsi="Times New Roman" w:cs="Times New Roman"/>
          <w:color w:val="000000" w:themeColor="text1"/>
          <w:sz w:val="24"/>
          <w:szCs w:val="24"/>
          <w:lang w:val="en-GB"/>
        </w:rPr>
        <w:t xml:space="preserve"> = </w:t>
      </w:r>
      <w:r w:rsidR="002B3459" w:rsidRPr="00270AEE">
        <w:rPr>
          <w:rFonts w:ascii="Times New Roman" w:eastAsia="Times New Roman" w:hAnsi="Times New Roman" w:cs="Times New Roman"/>
          <w:color w:val="000000" w:themeColor="text1"/>
          <w:sz w:val="24"/>
          <w:szCs w:val="24"/>
          <w:lang w:val="en-GB"/>
        </w:rPr>
        <w:t>56</w:t>
      </w:r>
      <w:r w:rsidR="00AE343C" w:rsidRPr="00270AEE">
        <w:rPr>
          <w:rFonts w:ascii="Times New Roman" w:eastAsia="Times New Roman" w:hAnsi="Times New Roman" w:cs="Times New Roman"/>
          <w:color w:val="000000" w:themeColor="text1"/>
          <w:sz w:val="24"/>
          <w:szCs w:val="24"/>
          <w:lang w:val="en-GB"/>
        </w:rPr>
        <w:t xml:space="preserve">, </w:t>
      </w:r>
      <w:r w:rsidR="00E7362C" w:rsidRPr="00270AEE">
        <w:rPr>
          <w:rFonts w:ascii="Times New Roman" w:eastAsia="Times New Roman" w:hAnsi="Times New Roman" w:cs="Times New Roman"/>
          <w:color w:val="000000" w:themeColor="text1"/>
          <w:sz w:val="24"/>
          <w:szCs w:val="24"/>
          <w:lang w:val="en-GB"/>
        </w:rPr>
        <w:t>women</w:t>
      </w:r>
      <w:r w:rsidR="00AE343C" w:rsidRPr="00270AEE">
        <w:rPr>
          <w:rFonts w:ascii="Times New Roman" w:eastAsia="Times New Roman" w:hAnsi="Times New Roman" w:cs="Times New Roman"/>
          <w:color w:val="000000" w:themeColor="text1"/>
          <w:sz w:val="24"/>
          <w:szCs w:val="24"/>
          <w:lang w:val="en-GB"/>
        </w:rPr>
        <w:t xml:space="preserve"> = </w:t>
      </w:r>
      <w:r w:rsidR="002B3459" w:rsidRPr="00270AEE">
        <w:rPr>
          <w:rFonts w:ascii="Times New Roman" w:eastAsia="Times New Roman" w:hAnsi="Times New Roman" w:cs="Times New Roman"/>
          <w:color w:val="000000" w:themeColor="text1"/>
          <w:sz w:val="24"/>
          <w:szCs w:val="24"/>
          <w:lang w:val="en-GB"/>
        </w:rPr>
        <w:t>129</w:t>
      </w:r>
      <w:r w:rsidR="00AE343C" w:rsidRPr="00270AEE">
        <w:rPr>
          <w:rFonts w:ascii="Times New Roman" w:eastAsia="Times New Roman" w:hAnsi="Times New Roman" w:cs="Times New Roman"/>
          <w:color w:val="000000" w:themeColor="text1"/>
          <w:sz w:val="24"/>
          <w:szCs w:val="24"/>
          <w:lang w:val="en-GB"/>
        </w:rPr>
        <w:t xml:space="preserve">; </w:t>
      </w:r>
      <w:r w:rsidR="00AE343C" w:rsidRPr="00270AEE">
        <w:rPr>
          <w:rFonts w:ascii="Times New Roman" w:eastAsia="Times New Roman" w:hAnsi="Times New Roman" w:cs="Times New Roman"/>
          <w:i/>
          <w:iCs/>
          <w:color w:val="000000" w:themeColor="text1"/>
          <w:sz w:val="24"/>
          <w:szCs w:val="24"/>
          <w:lang w:val="en-GB"/>
        </w:rPr>
        <w:t>M</w:t>
      </w:r>
      <w:r w:rsidR="00AE343C" w:rsidRPr="00270AEE">
        <w:rPr>
          <w:rFonts w:ascii="Times New Roman" w:eastAsia="Times New Roman" w:hAnsi="Times New Roman" w:cs="Times New Roman"/>
          <w:color w:val="000000" w:themeColor="text1"/>
          <w:sz w:val="24"/>
          <w:szCs w:val="24"/>
          <w:lang w:val="en-GB"/>
        </w:rPr>
        <w:t xml:space="preserve"> age = 30.83, </w:t>
      </w:r>
      <w:r w:rsidR="00AE343C" w:rsidRPr="00270AEE">
        <w:rPr>
          <w:rFonts w:ascii="Times New Roman" w:eastAsia="Times New Roman" w:hAnsi="Times New Roman" w:cs="Times New Roman"/>
          <w:i/>
          <w:iCs/>
          <w:color w:val="000000" w:themeColor="text1"/>
          <w:sz w:val="24"/>
          <w:szCs w:val="24"/>
          <w:lang w:val="en-GB"/>
        </w:rPr>
        <w:t>SD</w:t>
      </w:r>
      <w:r w:rsidR="00AE343C" w:rsidRPr="00270AEE">
        <w:rPr>
          <w:rFonts w:ascii="Times New Roman" w:eastAsia="Times New Roman" w:hAnsi="Times New Roman" w:cs="Times New Roman"/>
          <w:color w:val="000000" w:themeColor="text1"/>
          <w:sz w:val="24"/>
          <w:szCs w:val="24"/>
          <w:lang w:val="en-GB"/>
        </w:rPr>
        <w:t xml:space="preserve"> = 13.21; attrition rate = 33.59%).</w:t>
      </w:r>
      <w:r w:rsidR="005875EC" w:rsidRPr="00270AEE">
        <w:rPr>
          <w:rFonts w:ascii="Times New Roman" w:eastAsia="Times New Roman" w:hAnsi="Times New Roman" w:cs="Times New Roman"/>
          <w:color w:val="000000" w:themeColor="text1"/>
          <w:sz w:val="24"/>
          <w:szCs w:val="24"/>
          <w:lang w:val="en-GB"/>
        </w:rPr>
        <w:t xml:space="preserve"> </w:t>
      </w:r>
      <w:r w:rsidR="005875EC" w:rsidRPr="00270AEE">
        <w:rPr>
          <w:rFonts w:ascii="Times New Roman" w:hAnsi="Times New Roman" w:cs="Times New Roman"/>
          <w:color w:val="000000" w:themeColor="text1"/>
          <w:sz w:val="24"/>
          <w:szCs w:val="24"/>
        </w:rPr>
        <w:t>Data on the income and ethnicity and race of the participants were not collected.</w:t>
      </w:r>
      <w:r w:rsidR="00525F33" w:rsidRPr="00270AEE">
        <w:rPr>
          <w:rFonts w:ascii="Times New Roman" w:eastAsia="Times New Roman" w:hAnsi="Times New Roman" w:cs="Times New Roman"/>
          <w:color w:val="000000" w:themeColor="text1"/>
          <w:sz w:val="24"/>
          <w:szCs w:val="24"/>
          <w:lang w:val="en-GB"/>
        </w:rPr>
        <w:t xml:space="preserve"> These data were previously published (</w:t>
      </w:r>
      <w:r w:rsidR="00F22D92" w:rsidRPr="00270AEE">
        <w:rPr>
          <w:rFonts w:ascii="Times New Roman" w:eastAsia="Times New Roman" w:hAnsi="Times New Roman" w:cs="Times New Roman"/>
          <w:color w:val="000000" w:themeColor="text1"/>
          <w:sz w:val="24"/>
          <w:szCs w:val="24"/>
          <w:lang w:val="en-GB"/>
        </w:rPr>
        <w:t>McLachlan &amp; Hagger, 201</w:t>
      </w:r>
      <w:r w:rsidR="005875EC" w:rsidRPr="00270AEE">
        <w:rPr>
          <w:rFonts w:ascii="Times New Roman" w:eastAsia="Times New Roman" w:hAnsi="Times New Roman" w:cs="Times New Roman"/>
          <w:color w:val="000000" w:themeColor="text1"/>
          <w:sz w:val="24"/>
          <w:szCs w:val="24"/>
          <w:lang w:val="en-GB"/>
        </w:rPr>
        <w:t>0</w:t>
      </w:r>
      <w:r w:rsidR="00F22D92" w:rsidRPr="00270AEE">
        <w:rPr>
          <w:rFonts w:ascii="Times New Roman" w:eastAsia="Times New Roman" w:hAnsi="Times New Roman" w:cs="Times New Roman"/>
          <w:color w:val="000000" w:themeColor="text1"/>
          <w:sz w:val="24"/>
          <w:szCs w:val="24"/>
          <w:lang w:val="en-GB"/>
        </w:rPr>
        <w:t>).</w:t>
      </w:r>
    </w:p>
    <w:p w14:paraId="68313A79" w14:textId="2357D264" w:rsidR="0096338A" w:rsidRPr="00270AEE" w:rsidRDefault="0096338A" w:rsidP="0096338A">
      <w:pPr>
        <w:spacing w:after="0" w:line="480" w:lineRule="auto"/>
        <w:rPr>
          <w:rFonts w:ascii="Times New Roman" w:eastAsia="Times New Roman" w:hAnsi="Times New Roman" w:cs="Times New Roman"/>
          <w:b/>
          <w:bCs/>
          <w:color w:val="000000" w:themeColor="text1"/>
          <w:sz w:val="24"/>
          <w:szCs w:val="24"/>
          <w:lang w:val="en-GB"/>
        </w:rPr>
      </w:pPr>
      <w:r w:rsidRPr="00270AEE">
        <w:rPr>
          <w:rFonts w:ascii="Times New Roman" w:eastAsia="Times New Roman" w:hAnsi="Times New Roman" w:cs="Times New Roman"/>
          <w:b/>
          <w:bCs/>
          <w:color w:val="000000" w:themeColor="text1"/>
          <w:sz w:val="24"/>
          <w:szCs w:val="24"/>
          <w:lang w:val="en-GB"/>
        </w:rPr>
        <w:t xml:space="preserve">Dataset </w:t>
      </w:r>
      <w:r w:rsidR="0008038D" w:rsidRPr="00270AEE">
        <w:rPr>
          <w:rFonts w:ascii="Times New Roman" w:eastAsia="Times New Roman" w:hAnsi="Times New Roman" w:cs="Times New Roman"/>
          <w:b/>
          <w:bCs/>
          <w:color w:val="000000" w:themeColor="text1"/>
          <w:sz w:val="24"/>
          <w:szCs w:val="24"/>
          <w:lang w:val="en-GB"/>
        </w:rPr>
        <w:t>18</w:t>
      </w:r>
      <w:r w:rsidRPr="00270AEE">
        <w:rPr>
          <w:rFonts w:ascii="Times New Roman" w:eastAsia="Times New Roman" w:hAnsi="Times New Roman" w:cs="Times New Roman"/>
          <w:b/>
          <w:bCs/>
          <w:color w:val="000000" w:themeColor="text1"/>
          <w:sz w:val="24"/>
          <w:szCs w:val="24"/>
          <w:lang w:val="en-GB"/>
        </w:rPr>
        <w:t xml:space="preserve"> (Hagger</w:t>
      </w:r>
      <w:r w:rsidR="000B7606" w:rsidRPr="00270AEE">
        <w:rPr>
          <w:rFonts w:ascii="Times New Roman" w:eastAsia="Times New Roman" w:hAnsi="Times New Roman" w:cs="Times New Roman"/>
          <w:b/>
          <w:bCs/>
          <w:color w:val="000000" w:themeColor="text1"/>
          <w:sz w:val="24"/>
          <w:szCs w:val="24"/>
          <w:lang w:val="en-GB"/>
        </w:rPr>
        <w:t>, Anderson, Kyriakaki, &amp; Darkings</w:t>
      </w:r>
      <w:r w:rsidRPr="00270AEE">
        <w:rPr>
          <w:rFonts w:ascii="Times New Roman" w:eastAsia="Times New Roman" w:hAnsi="Times New Roman" w:cs="Times New Roman"/>
          <w:b/>
          <w:bCs/>
          <w:color w:val="000000" w:themeColor="text1"/>
          <w:sz w:val="24"/>
          <w:szCs w:val="24"/>
          <w:lang w:val="en-GB"/>
        </w:rPr>
        <w:t>, 2007; University students’ health behaviors)</w:t>
      </w:r>
    </w:p>
    <w:p w14:paraId="3FB81986" w14:textId="087B43BF" w:rsidR="00A820E5" w:rsidRPr="00270AEE" w:rsidRDefault="0096338A" w:rsidP="00FE7789">
      <w:pPr>
        <w:spacing w:after="0" w:line="480" w:lineRule="auto"/>
        <w:ind w:firstLine="45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Participants were undergraduate students from two Universities in the United Kingdom (</w:t>
      </w:r>
      <w:r w:rsidRPr="00270AEE">
        <w:rPr>
          <w:rFonts w:ascii="Times New Roman" w:hAnsi="Times New Roman" w:cs="Times New Roman"/>
          <w:i/>
          <w:iCs/>
          <w:color w:val="000000" w:themeColor="text1"/>
          <w:sz w:val="24"/>
          <w:szCs w:val="24"/>
        </w:rPr>
        <w:t>N</w:t>
      </w:r>
      <w:r w:rsidRPr="00270AEE">
        <w:rPr>
          <w:rFonts w:ascii="Times New Roman" w:hAnsi="Times New Roman" w:cs="Times New Roman"/>
          <w:color w:val="000000" w:themeColor="text1"/>
          <w:sz w:val="24"/>
          <w:szCs w:val="24"/>
        </w:rPr>
        <w:t xml:space="preserve"> = 525; women = 3</w:t>
      </w:r>
      <w:r w:rsidR="002B3459" w:rsidRPr="00270AEE">
        <w:rPr>
          <w:rFonts w:ascii="Times New Roman" w:hAnsi="Times New Roman" w:cs="Times New Roman"/>
          <w:color w:val="000000" w:themeColor="text1"/>
          <w:sz w:val="24"/>
          <w:szCs w:val="24"/>
        </w:rPr>
        <w:t>25</w:t>
      </w:r>
      <w:r w:rsidRPr="00270AEE">
        <w:rPr>
          <w:rFonts w:ascii="Times New Roman" w:hAnsi="Times New Roman" w:cs="Times New Roman"/>
          <w:color w:val="000000" w:themeColor="text1"/>
          <w:sz w:val="24"/>
          <w:szCs w:val="24"/>
        </w:rPr>
        <w:t xml:space="preserve">, men = </w:t>
      </w:r>
      <w:r w:rsidR="002B3459" w:rsidRPr="00270AEE">
        <w:rPr>
          <w:rFonts w:ascii="Times New Roman" w:hAnsi="Times New Roman" w:cs="Times New Roman"/>
          <w:color w:val="000000" w:themeColor="text1"/>
          <w:sz w:val="24"/>
          <w:szCs w:val="24"/>
        </w:rPr>
        <w:t>200</w:t>
      </w:r>
      <w:r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i/>
          <w:iCs/>
          <w:color w:val="000000" w:themeColor="text1"/>
          <w:sz w:val="24"/>
          <w:szCs w:val="24"/>
        </w:rPr>
        <w:t>M</w:t>
      </w:r>
      <w:r w:rsidRPr="00270AEE">
        <w:rPr>
          <w:rFonts w:ascii="Times New Roman" w:hAnsi="Times New Roman" w:cs="Times New Roman"/>
          <w:color w:val="000000" w:themeColor="text1"/>
          <w:sz w:val="24"/>
          <w:szCs w:val="24"/>
        </w:rPr>
        <w:t xml:space="preserve"> age = 22.8</w:t>
      </w:r>
      <w:r w:rsidR="002B3459" w:rsidRPr="00270AEE">
        <w:rPr>
          <w:rFonts w:ascii="Times New Roman" w:hAnsi="Times New Roman" w:cs="Times New Roman"/>
          <w:color w:val="000000" w:themeColor="text1"/>
          <w:sz w:val="24"/>
          <w:szCs w:val="24"/>
        </w:rPr>
        <w:t>4</w:t>
      </w:r>
      <w:r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i/>
          <w:iCs/>
          <w:color w:val="000000" w:themeColor="text1"/>
          <w:sz w:val="24"/>
          <w:szCs w:val="24"/>
        </w:rPr>
        <w:t>SD</w:t>
      </w:r>
      <w:r w:rsidRPr="00270AEE">
        <w:rPr>
          <w:rFonts w:ascii="Times New Roman" w:hAnsi="Times New Roman" w:cs="Times New Roman"/>
          <w:color w:val="000000" w:themeColor="text1"/>
          <w:sz w:val="24"/>
          <w:szCs w:val="24"/>
        </w:rPr>
        <w:t xml:space="preserve"> = 6.50). Participants completed TPB </w:t>
      </w:r>
      <w:r w:rsidRPr="00270AEE">
        <w:rPr>
          <w:rFonts w:ascii="Times New Roman" w:hAnsi="Times New Roman" w:cs="Times New Roman"/>
          <w:color w:val="000000" w:themeColor="text1"/>
          <w:sz w:val="24"/>
          <w:szCs w:val="24"/>
        </w:rPr>
        <w:lastRenderedPageBreak/>
        <w:t>and past behavior measures for two health-related behaviors: dieting and binge drinking and a sub-sample (</w:t>
      </w:r>
      <w:r w:rsidRPr="00270AEE">
        <w:rPr>
          <w:rFonts w:ascii="Times New Roman" w:hAnsi="Times New Roman" w:cs="Times New Roman"/>
          <w:i/>
          <w:iCs/>
          <w:color w:val="000000" w:themeColor="text1"/>
          <w:sz w:val="24"/>
          <w:szCs w:val="24"/>
        </w:rPr>
        <w:t>N</w:t>
      </w:r>
      <w:r w:rsidRPr="00270AEE">
        <w:rPr>
          <w:rFonts w:ascii="Times New Roman" w:hAnsi="Times New Roman" w:cs="Times New Roman"/>
          <w:color w:val="000000" w:themeColor="text1"/>
          <w:sz w:val="24"/>
          <w:szCs w:val="24"/>
        </w:rPr>
        <w:t xml:space="preserve"> = 202; women = 99 women, men = 103 men; </w:t>
      </w:r>
      <w:r w:rsidRPr="00270AEE">
        <w:rPr>
          <w:rFonts w:ascii="Times New Roman" w:hAnsi="Times New Roman" w:cs="Times New Roman"/>
          <w:i/>
          <w:iCs/>
          <w:color w:val="000000" w:themeColor="text1"/>
          <w:sz w:val="24"/>
          <w:szCs w:val="24"/>
        </w:rPr>
        <w:t>M</w:t>
      </w:r>
      <w:r w:rsidRPr="00270AEE">
        <w:rPr>
          <w:rFonts w:ascii="Times New Roman" w:hAnsi="Times New Roman" w:cs="Times New Roman"/>
          <w:color w:val="000000" w:themeColor="text1"/>
          <w:sz w:val="24"/>
          <w:szCs w:val="24"/>
        </w:rPr>
        <w:t xml:space="preserve"> age = 21.49, </w:t>
      </w:r>
      <w:r w:rsidRPr="00270AEE">
        <w:rPr>
          <w:rFonts w:ascii="Times New Roman" w:hAnsi="Times New Roman" w:cs="Times New Roman"/>
          <w:i/>
          <w:iCs/>
          <w:color w:val="000000" w:themeColor="text1"/>
          <w:sz w:val="24"/>
          <w:szCs w:val="24"/>
        </w:rPr>
        <w:t>SD</w:t>
      </w:r>
      <w:r w:rsidRPr="00270AEE">
        <w:rPr>
          <w:rFonts w:ascii="Times New Roman" w:hAnsi="Times New Roman" w:cs="Times New Roman"/>
          <w:color w:val="000000" w:themeColor="text1"/>
          <w:sz w:val="24"/>
          <w:szCs w:val="24"/>
        </w:rPr>
        <w:t xml:space="preserve"> = 2.14) completed measures for exercise behavior. Participants were informed they were taking part in a survey on ‘health habits’ prior to completing the study measures. For each set of measures, the target behavior was defined for the participants and given a standardized set of instructions. Two weeks after completing the initial measures, </w:t>
      </w:r>
      <w:r w:rsidR="00E86556" w:rsidRPr="00270AEE">
        <w:rPr>
          <w:rFonts w:ascii="Times New Roman" w:hAnsi="Times New Roman" w:cs="Times New Roman"/>
          <w:color w:val="000000" w:themeColor="text1"/>
          <w:sz w:val="24"/>
          <w:szCs w:val="24"/>
        </w:rPr>
        <w:t>participants</w:t>
      </w:r>
      <w:r w:rsidRPr="00270AEE">
        <w:rPr>
          <w:rFonts w:ascii="Times New Roman" w:hAnsi="Times New Roman" w:cs="Times New Roman"/>
          <w:color w:val="000000" w:themeColor="text1"/>
          <w:sz w:val="24"/>
          <w:szCs w:val="24"/>
        </w:rPr>
        <w:t xml:space="preserve"> self-reported their dieting, binge drinking behavior, and exercise behavior.</w:t>
      </w:r>
      <w:r w:rsidR="00037364" w:rsidRPr="00270AEE">
        <w:rPr>
          <w:rFonts w:ascii="Times New Roman" w:hAnsi="Times New Roman" w:cs="Times New Roman"/>
          <w:color w:val="000000" w:themeColor="text1"/>
          <w:sz w:val="24"/>
          <w:szCs w:val="24"/>
        </w:rPr>
        <w:t xml:space="preserve"> Data on the income and ethnicity and race of the students were not collected, although their level of education was assumed to be high as they were all studying for an undergraduate or postgraduate degree.</w:t>
      </w:r>
      <w:r w:rsidR="00F22D92" w:rsidRPr="00270AEE">
        <w:rPr>
          <w:rFonts w:ascii="Times New Roman" w:hAnsi="Times New Roman" w:cs="Times New Roman"/>
          <w:color w:val="000000" w:themeColor="text1"/>
          <w:sz w:val="24"/>
          <w:szCs w:val="24"/>
        </w:rPr>
        <w:t xml:space="preserve"> </w:t>
      </w:r>
      <w:r w:rsidR="000B7606" w:rsidRPr="00270AEE">
        <w:rPr>
          <w:rFonts w:ascii="Times New Roman" w:hAnsi="Times New Roman" w:cs="Times New Roman"/>
          <w:color w:val="000000" w:themeColor="text1"/>
          <w:sz w:val="24"/>
          <w:szCs w:val="24"/>
        </w:rPr>
        <w:t>These data have been previously published (Hagger, Anderson, Kyriakaki, &amp; Darkings, 2007).</w:t>
      </w:r>
    </w:p>
    <w:p w14:paraId="7ABD3E3F" w14:textId="7478131F" w:rsidR="00DE4B47" w:rsidRPr="00270AEE" w:rsidRDefault="00DE4B47" w:rsidP="00DE4B47">
      <w:pPr>
        <w:spacing w:after="0" w:line="480" w:lineRule="auto"/>
        <w:rPr>
          <w:rFonts w:ascii="Times New Roman" w:hAnsi="Times New Roman" w:cs="Times New Roman"/>
          <w:b/>
          <w:bCs/>
          <w:color w:val="000000" w:themeColor="text1"/>
          <w:sz w:val="24"/>
          <w:szCs w:val="24"/>
        </w:rPr>
      </w:pPr>
      <w:r w:rsidRPr="00270AEE">
        <w:rPr>
          <w:rFonts w:ascii="Times New Roman" w:hAnsi="Times New Roman" w:cs="Times New Roman"/>
          <w:b/>
          <w:bCs/>
          <w:color w:val="000000" w:themeColor="text1"/>
          <w:sz w:val="24"/>
          <w:szCs w:val="24"/>
        </w:rPr>
        <w:t xml:space="preserve">Datasets </w:t>
      </w:r>
      <w:r w:rsidR="0008038D" w:rsidRPr="00270AEE">
        <w:rPr>
          <w:rFonts w:ascii="Times New Roman" w:hAnsi="Times New Roman" w:cs="Times New Roman"/>
          <w:b/>
          <w:bCs/>
          <w:color w:val="000000" w:themeColor="text1"/>
          <w:sz w:val="24"/>
          <w:szCs w:val="24"/>
        </w:rPr>
        <w:t>19</w:t>
      </w:r>
      <w:r w:rsidRPr="00270AEE">
        <w:rPr>
          <w:rFonts w:ascii="Times New Roman" w:hAnsi="Times New Roman" w:cs="Times New Roman"/>
          <w:b/>
          <w:bCs/>
          <w:color w:val="000000" w:themeColor="text1"/>
          <w:sz w:val="24"/>
          <w:szCs w:val="24"/>
        </w:rPr>
        <w:t>-2</w:t>
      </w:r>
      <w:r w:rsidR="0008038D" w:rsidRPr="00270AEE">
        <w:rPr>
          <w:rFonts w:ascii="Times New Roman" w:hAnsi="Times New Roman" w:cs="Times New Roman"/>
          <w:b/>
          <w:bCs/>
          <w:color w:val="000000" w:themeColor="text1"/>
          <w:sz w:val="24"/>
          <w:szCs w:val="24"/>
        </w:rPr>
        <w:t>1</w:t>
      </w:r>
      <w:r w:rsidRPr="00270AEE">
        <w:rPr>
          <w:rFonts w:ascii="Times New Roman" w:hAnsi="Times New Roman" w:cs="Times New Roman"/>
          <w:b/>
          <w:bCs/>
          <w:color w:val="000000" w:themeColor="text1"/>
          <w:sz w:val="24"/>
          <w:szCs w:val="24"/>
        </w:rPr>
        <w:t xml:space="preserve"> (Hagger et al., 2005; School students’ physical activity)</w:t>
      </w:r>
    </w:p>
    <w:p w14:paraId="4909E628" w14:textId="038C498A" w:rsidR="00DE4B47" w:rsidRPr="00270AEE" w:rsidRDefault="00DE4B47" w:rsidP="00DE4B47">
      <w:pPr>
        <w:spacing w:after="0" w:line="480" w:lineRule="auto"/>
        <w:ind w:firstLine="567"/>
        <w:rPr>
          <w:rFonts w:ascii="Times New Roman" w:eastAsia="MS Mincho" w:hAnsi="Times New Roman" w:cs="Times New Roman"/>
          <w:color w:val="000000" w:themeColor="text1"/>
          <w:sz w:val="24"/>
          <w:szCs w:val="24"/>
          <w:lang w:val="en-GB" w:eastAsia="en-GB"/>
        </w:rPr>
      </w:pPr>
      <w:r w:rsidRPr="00270AEE">
        <w:rPr>
          <w:rFonts w:ascii="Times New Roman" w:eastAsia="MS Mincho" w:hAnsi="Times New Roman" w:cs="Times New Roman"/>
          <w:color w:val="000000" w:themeColor="text1"/>
          <w:sz w:val="24"/>
          <w:szCs w:val="24"/>
          <w:lang w:val="en-GB" w:eastAsia="en-GB"/>
        </w:rPr>
        <w:t>Participants were high school students recruited from government schools in Greece, Poland, and Singapore. Participants in the Greek sample (</w:t>
      </w:r>
      <w:r w:rsidRPr="00270AEE">
        <w:rPr>
          <w:rFonts w:ascii="Times New Roman" w:eastAsia="MS Mincho" w:hAnsi="Times New Roman" w:cs="Times New Roman"/>
          <w:i/>
          <w:iCs/>
          <w:color w:val="000000" w:themeColor="text1"/>
          <w:sz w:val="24"/>
          <w:szCs w:val="24"/>
          <w:lang w:val="en-GB" w:eastAsia="en-GB"/>
        </w:rPr>
        <w:t>N</w:t>
      </w:r>
      <w:r w:rsidRPr="00270AEE">
        <w:rPr>
          <w:rFonts w:ascii="Times New Roman" w:eastAsia="MS Mincho" w:hAnsi="Times New Roman" w:cs="Times New Roman"/>
          <w:color w:val="000000" w:themeColor="text1"/>
          <w:sz w:val="24"/>
          <w:szCs w:val="24"/>
          <w:lang w:val="en-GB" w:eastAsia="en-GB"/>
        </w:rPr>
        <w:t xml:space="preserve"> = 183) were recruited from a single suburban school in Thessaloniki, Greece</w:t>
      </w:r>
      <w:r w:rsidR="006C44B9" w:rsidRPr="00270AEE">
        <w:rPr>
          <w:rFonts w:ascii="Times New Roman" w:eastAsia="MS Mincho" w:hAnsi="Times New Roman" w:cs="Times New Roman"/>
          <w:color w:val="000000" w:themeColor="text1"/>
          <w:sz w:val="24"/>
          <w:szCs w:val="24"/>
          <w:lang w:val="en-GB" w:eastAsia="en-GB"/>
        </w:rPr>
        <w:t>. Only 121 participants provided usable data.</w:t>
      </w:r>
      <w:r w:rsidRPr="00270AEE">
        <w:rPr>
          <w:rFonts w:ascii="Times New Roman" w:eastAsia="MS Mincho" w:hAnsi="Times New Roman" w:cs="Times New Roman"/>
          <w:color w:val="000000" w:themeColor="text1"/>
          <w:sz w:val="24"/>
          <w:szCs w:val="24"/>
          <w:lang w:val="en-GB" w:eastAsia="en-GB"/>
        </w:rPr>
        <w:t xml:space="preserve"> The school draws its students from a catchment area characterized as ‘middle-class’ and the school’s principal indicated that school population matched the demographic profile of school children in mainland Greece. The majority of the pupils were Greek nationals with a small minority of children from Greek-born immigrants with Greek as their native language. Participants in the Polish sample (</w:t>
      </w:r>
      <w:r w:rsidRPr="00270AEE">
        <w:rPr>
          <w:rFonts w:ascii="Times New Roman" w:eastAsia="MS Mincho" w:hAnsi="Times New Roman" w:cs="Times New Roman"/>
          <w:i/>
          <w:iCs/>
          <w:color w:val="000000" w:themeColor="text1"/>
          <w:sz w:val="24"/>
          <w:szCs w:val="24"/>
          <w:lang w:val="en-GB" w:eastAsia="en-GB"/>
        </w:rPr>
        <w:t>N</w:t>
      </w:r>
      <w:r w:rsidRPr="00270AEE">
        <w:rPr>
          <w:rFonts w:ascii="Times New Roman" w:eastAsia="MS Mincho" w:hAnsi="Times New Roman" w:cs="Times New Roman"/>
          <w:color w:val="000000" w:themeColor="text1"/>
          <w:sz w:val="24"/>
          <w:szCs w:val="24"/>
          <w:lang w:val="en-GB" w:eastAsia="en-GB"/>
        </w:rPr>
        <w:t xml:space="preserve"> = 120) were recruited from three government-run high schools in Bytom, a town close to Katowice, Poland. Two of the schools are based around suburban housing projects and one was close to the town centre. Details on ethnicity were not available, but the local government regional data suggested that the population of the catchment area of the schools were of lower socio-economic status. Participants in the Singaporean sample (</w:t>
      </w:r>
      <w:r w:rsidRPr="00270AEE">
        <w:rPr>
          <w:rFonts w:ascii="Times New Roman" w:eastAsia="MS Mincho" w:hAnsi="Times New Roman" w:cs="Times New Roman"/>
          <w:i/>
          <w:iCs/>
          <w:color w:val="000000" w:themeColor="text1"/>
          <w:sz w:val="24"/>
          <w:szCs w:val="24"/>
          <w:lang w:val="en-GB" w:eastAsia="en-GB"/>
        </w:rPr>
        <w:t>N</w:t>
      </w:r>
      <w:r w:rsidRPr="00270AEE">
        <w:rPr>
          <w:rFonts w:ascii="Times New Roman" w:eastAsia="MS Mincho" w:hAnsi="Times New Roman" w:cs="Times New Roman"/>
          <w:color w:val="000000" w:themeColor="text1"/>
          <w:sz w:val="24"/>
          <w:szCs w:val="24"/>
          <w:lang w:val="en-GB" w:eastAsia="en-GB"/>
        </w:rPr>
        <w:t xml:space="preserve"> = 217) were recruited from one junior college in the Nanyang district of Singapore</w:t>
      </w:r>
      <w:r w:rsidR="006C44B9" w:rsidRPr="00270AEE">
        <w:rPr>
          <w:rFonts w:ascii="Times New Roman" w:eastAsia="MS Mincho" w:hAnsi="Times New Roman" w:cs="Times New Roman"/>
          <w:color w:val="000000" w:themeColor="text1"/>
          <w:sz w:val="24"/>
          <w:szCs w:val="24"/>
          <w:lang w:val="en-GB" w:eastAsia="en-GB"/>
        </w:rPr>
        <w:t>, with 170 useable cases</w:t>
      </w:r>
      <w:r w:rsidRPr="00270AEE">
        <w:rPr>
          <w:rFonts w:ascii="Times New Roman" w:eastAsia="MS Mincho" w:hAnsi="Times New Roman" w:cs="Times New Roman"/>
          <w:color w:val="000000" w:themeColor="text1"/>
          <w:sz w:val="24"/>
          <w:szCs w:val="24"/>
          <w:lang w:val="en-GB" w:eastAsia="en-GB"/>
        </w:rPr>
        <w:t xml:space="preserve">. The majority of the participants were of Chinese </w:t>
      </w:r>
      <w:r w:rsidRPr="00270AEE">
        <w:rPr>
          <w:rFonts w:ascii="Times New Roman" w:eastAsia="MS Mincho" w:hAnsi="Times New Roman" w:cs="Times New Roman"/>
          <w:color w:val="000000" w:themeColor="text1"/>
          <w:sz w:val="24"/>
          <w:szCs w:val="24"/>
          <w:lang w:val="en-GB" w:eastAsia="en-GB"/>
        </w:rPr>
        <w:lastRenderedPageBreak/>
        <w:t xml:space="preserve">ethnicity (78%), while the remainder were of Malay (15%) and Indian (7%) ethnicity. According to the college principal, the student body was highly representative of the national average in terms of socioeconomic status. </w:t>
      </w:r>
      <w:r w:rsidR="00037364" w:rsidRPr="00270AEE">
        <w:rPr>
          <w:rFonts w:ascii="Times New Roman" w:eastAsia="MS Mincho" w:hAnsi="Times New Roman" w:cs="Times New Roman"/>
          <w:color w:val="000000" w:themeColor="text1"/>
          <w:sz w:val="24"/>
          <w:szCs w:val="24"/>
          <w:lang w:val="en-GB" w:eastAsia="en-GB"/>
        </w:rPr>
        <w:t xml:space="preserve">Data on the ethnicity and race of the students, or on the education level and income of their caregivers, were not collected directly. </w:t>
      </w:r>
      <w:r w:rsidRPr="00270AEE">
        <w:rPr>
          <w:rFonts w:ascii="Times New Roman" w:eastAsia="MS Mincho" w:hAnsi="Times New Roman" w:cs="Times New Roman"/>
          <w:color w:val="000000" w:themeColor="text1"/>
          <w:sz w:val="24"/>
          <w:szCs w:val="24"/>
          <w:lang w:val="en-GB" w:eastAsia="en-GB"/>
        </w:rPr>
        <w:t>School principals granted consent for data to be collected in their schools and received and approved the study measures and protocol. The students were recruited from lessons in which there was no specific syllabus content to be fulfilled. Parental consent for the students’ participation was obtained prior to data collection and students completed informed consent forms.</w:t>
      </w:r>
    </w:p>
    <w:p w14:paraId="1BCF5C55" w14:textId="77777777" w:rsidR="00DE4B47" w:rsidRPr="00270AEE" w:rsidRDefault="00DE4B47" w:rsidP="00DE4B47">
      <w:pPr>
        <w:spacing w:after="0" w:line="480" w:lineRule="auto"/>
        <w:ind w:firstLine="567"/>
        <w:rPr>
          <w:rFonts w:ascii="Times New Roman" w:eastAsia="MS Mincho" w:hAnsi="Times New Roman" w:cs="Times New Roman"/>
          <w:color w:val="000000" w:themeColor="text1"/>
          <w:sz w:val="24"/>
          <w:szCs w:val="24"/>
          <w:lang w:val="en-GB" w:eastAsia="en-GB"/>
        </w:rPr>
      </w:pPr>
      <w:r w:rsidRPr="00270AEE">
        <w:rPr>
          <w:rFonts w:ascii="Times New Roman" w:eastAsia="MS Mincho" w:hAnsi="Times New Roman" w:cs="Times New Roman"/>
          <w:color w:val="000000" w:themeColor="text1"/>
          <w:sz w:val="24"/>
          <w:szCs w:val="24"/>
          <w:lang w:val="en-GB" w:eastAsia="en-GB"/>
        </w:rPr>
        <w:t>Participants completed standard measures of TPB constructs and a self-report measure of past behavior at an initial data collection occasion, with a follow-up measure of behavior taken on a second occasion five weeks later. Researchers conducted the data collection in quiet classroom conditions. Participants were informed that they would be taking part in a survey on young people. Participants were separated so that they could not copy or discuss responses. All of the questionnaires were completed anonymously to preserve confidentiality. Measures across time-points were matched using birth date and gender.</w:t>
      </w:r>
    </w:p>
    <w:p w14:paraId="7D15ED83" w14:textId="7AD2F1A8" w:rsidR="00DE4B47" w:rsidRPr="00270AEE" w:rsidRDefault="00DE4B47" w:rsidP="00DE4B47">
      <w:pPr>
        <w:spacing w:after="120" w:line="480" w:lineRule="auto"/>
        <w:ind w:firstLine="567"/>
        <w:rPr>
          <w:rFonts w:ascii="Times New Roman" w:eastAsia="MS Mincho" w:hAnsi="Times New Roman" w:cs="Times New Roman"/>
          <w:color w:val="000000" w:themeColor="text1"/>
          <w:sz w:val="24"/>
          <w:szCs w:val="24"/>
          <w:lang w:val="en-GB" w:eastAsia="en-GB"/>
        </w:rPr>
      </w:pPr>
      <w:r w:rsidRPr="00270AEE">
        <w:rPr>
          <w:rFonts w:ascii="Times New Roman" w:eastAsia="MS Mincho" w:hAnsi="Times New Roman" w:cs="Times New Roman"/>
          <w:color w:val="000000" w:themeColor="text1"/>
          <w:sz w:val="24"/>
          <w:szCs w:val="24"/>
          <w:lang w:val="en-GB" w:eastAsia="en-GB"/>
        </w:rPr>
        <w:t xml:space="preserve">Attrition across the three waves of data collection due to missing data, absences, and inaccessibility resulted in final sample sizes of 93 participants in the Greek sample (girls = 57, boys = 36 boys; </w:t>
      </w:r>
      <w:r w:rsidRPr="00270AEE">
        <w:rPr>
          <w:rFonts w:ascii="Times New Roman" w:eastAsia="MS Mincho" w:hAnsi="Times New Roman" w:cs="Times New Roman"/>
          <w:i/>
          <w:color w:val="000000" w:themeColor="text1"/>
          <w:sz w:val="24"/>
          <w:szCs w:val="24"/>
          <w:lang w:val="en-GB" w:eastAsia="en-GB"/>
        </w:rPr>
        <w:t>M</w:t>
      </w:r>
      <w:r w:rsidRPr="00270AEE">
        <w:rPr>
          <w:rFonts w:ascii="Times New Roman" w:eastAsia="MS Mincho" w:hAnsi="Times New Roman" w:cs="Times New Roman"/>
          <w:color w:val="000000" w:themeColor="text1"/>
          <w:sz w:val="24"/>
          <w:szCs w:val="24"/>
          <w:lang w:val="en-GB" w:eastAsia="en-GB"/>
        </w:rPr>
        <w:t xml:space="preserve"> age = 13.99, </w:t>
      </w:r>
      <w:r w:rsidRPr="00270AEE">
        <w:rPr>
          <w:rFonts w:ascii="Times New Roman" w:eastAsia="MS Mincho" w:hAnsi="Times New Roman" w:cs="Times New Roman"/>
          <w:i/>
          <w:iCs/>
          <w:color w:val="000000" w:themeColor="text1"/>
          <w:sz w:val="24"/>
          <w:szCs w:val="24"/>
          <w:lang w:val="en-GB" w:eastAsia="en-GB"/>
        </w:rPr>
        <w:t>SD</w:t>
      </w:r>
      <w:r w:rsidRPr="00270AEE">
        <w:rPr>
          <w:rFonts w:ascii="Times New Roman" w:eastAsia="MS Mincho" w:hAnsi="Times New Roman" w:cs="Times New Roman"/>
          <w:color w:val="000000" w:themeColor="text1"/>
          <w:sz w:val="24"/>
          <w:szCs w:val="24"/>
          <w:lang w:val="en-GB" w:eastAsia="en-GB"/>
        </w:rPr>
        <w:t xml:space="preserve"> = .80; attrition rate = 49.18%), 103 participants in the Polish sample (girls = 56, boys = 47; </w:t>
      </w:r>
      <w:r w:rsidRPr="00270AEE">
        <w:rPr>
          <w:rFonts w:ascii="Times New Roman" w:eastAsia="MS Mincho" w:hAnsi="Times New Roman" w:cs="Times New Roman"/>
          <w:i/>
          <w:color w:val="000000" w:themeColor="text1"/>
          <w:sz w:val="24"/>
          <w:szCs w:val="24"/>
          <w:lang w:val="en-GB" w:eastAsia="en-GB"/>
        </w:rPr>
        <w:t>M</w:t>
      </w:r>
      <w:r w:rsidRPr="00270AEE">
        <w:rPr>
          <w:rFonts w:ascii="Times New Roman" w:eastAsia="MS Mincho" w:hAnsi="Times New Roman" w:cs="Times New Roman"/>
          <w:color w:val="000000" w:themeColor="text1"/>
          <w:sz w:val="24"/>
          <w:szCs w:val="24"/>
          <w:lang w:val="en-GB" w:eastAsia="en-GB"/>
        </w:rPr>
        <w:t xml:space="preserve"> age = 16.</w:t>
      </w:r>
      <w:r w:rsidR="00A56947" w:rsidRPr="00270AEE">
        <w:rPr>
          <w:rFonts w:ascii="Times New Roman" w:eastAsia="MS Mincho" w:hAnsi="Times New Roman" w:cs="Times New Roman"/>
          <w:color w:val="000000" w:themeColor="text1"/>
          <w:sz w:val="24"/>
          <w:szCs w:val="24"/>
          <w:lang w:val="en-GB" w:eastAsia="en-GB"/>
        </w:rPr>
        <w:t>32</w:t>
      </w:r>
      <w:r w:rsidRPr="00270AEE">
        <w:rPr>
          <w:rFonts w:ascii="Times New Roman" w:eastAsia="MS Mincho" w:hAnsi="Times New Roman" w:cs="Times New Roman"/>
          <w:color w:val="000000" w:themeColor="text1"/>
          <w:sz w:val="24"/>
          <w:szCs w:val="24"/>
          <w:lang w:val="en-GB" w:eastAsia="en-GB"/>
        </w:rPr>
        <w:t xml:space="preserve">, </w:t>
      </w:r>
      <w:r w:rsidRPr="00270AEE">
        <w:rPr>
          <w:rFonts w:ascii="Times New Roman" w:eastAsia="MS Mincho" w:hAnsi="Times New Roman" w:cs="Times New Roman"/>
          <w:i/>
          <w:iCs/>
          <w:color w:val="000000" w:themeColor="text1"/>
          <w:sz w:val="24"/>
          <w:szCs w:val="24"/>
          <w:lang w:val="en-GB" w:eastAsia="en-GB"/>
        </w:rPr>
        <w:t>SD</w:t>
      </w:r>
      <w:r w:rsidRPr="00270AEE">
        <w:rPr>
          <w:rFonts w:ascii="Times New Roman" w:eastAsia="MS Mincho" w:hAnsi="Times New Roman" w:cs="Times New Roman"/>
          <w:color w:val="000000" w:themeColor="text1"/>
          <w:sz w:val="24"/>
          <w:szCs w:val="24"/>
          <w:lang w:val="en-GB" w:eastAsia="en-GB"/>
        </w:rPr>
        <w:t xml:space="preserve"> = 1.12; attrition rate = 14.17%), and 133 participants in the Singaporean sample (girls = 67, boys = 66; </w:t>
      </w:r>
      <w:r w:rsidRPr="00270AEE">
        <w:rPr>
          <w:rFonts w:ascii="Times New Roman" w:eastAsia="MS Mincho" w:hAnsi="Times New Roman" w:cs="Times New Roman"/>
          <w:i/>
          <w:color w:val="000000" w:themeColor="text1"/>
          <w:sz w:val="24"/>
          <w:szCs w:val="24"/>
          <w:lang w:val="en-GB" w:eastAsia="en-GB"/>
        </w:rPr>
        <w:t>M</w:t>
      </w:r>
      <w:r w:rsidRPr="00270AEE">
        <w:rPr>
          <w:rFonts w:ascii="Times New Roman" w:eastAsia="MS Mincho" w:hAnsi="Times New Roman" w:cs="Times New Roman"/>
          <w:color w:val="000000" w:themeColor="text1"/>
          <w:sz w:val="24"/>
          <w:szCs w:val="24"/>
          <w:lang w:val="en-GB" w:eastAsia="en-GB"/>
        </w:rPr>
        <w:t xml:space="preserve"> age = 13.32, </w:t>
      </w:r>
      <w:r w:rsidRPr="00270AEE">
        <w:rPr>
          <w:rFonts w:ascii="Times New Roman" w:eastAsia="MS Mincho" w:hAnsi="Times New Roman" w:cs="Times New Roman"/>
          <w:i/>
          <w:iCs/>
          <w:color w:val="000000" w:themeColor="text1"/>
          <w:sz w:val="24"/>
          <w:szCs w:val="24"/>
          <w:lang w:val="en-GB" w:eastAsia="en-GB"/>
        </w:rPr>
        <w:t>SD</w:t>
      </w:r>
      <w:r w:rsidRPr="00270AEE">
        <w:rPr>
          <w:rFonts w:ascii="Times New Roman" w:eastAsia="MS Mincho" w:hAnsi="Times New Roman" w:cs="Times New Roman"/>
          <w:color w:val="000000" w:themeColor="text1"/>
          <w:sz w:val="24"/>
          <w:szCs w:val="24"/>
          <w:lang w:val="en-GB" w:eastAsia="en-GB"/>
        </w:rPr>
        <w:t xml:space="preserve"> = .47; attrition rate = 38.71%).</w:t>
      </w:r>
      <w:r w:rsidR="00D3219E" w:rsidRPr="00270AEE">
        <w:rPr>
          <w:rFonts w:ascii="Times New Roman" w:eastAsia="MS Mincho" w:hAnsi="Times New Roman" w:cs="Times New Roman"/>
          <w:color w:val="000000" w:themeColor="text1"/>
          <w:sz w:val="24"/>
          <w:szCs w:val="24"/>
          <w:lang w:val="en-GB" w:eastAsia="en-GB"/>
        </w:rPr>
        <w:t xml:space="preserve"> These data have been published previously (Hagger, Chatzisarantis, Barkoukis, Wang, &amp; Baranowski, 2005).</w:t>
      </w:r>
    </w:p>
    <w:p w14:paraId="1EB7B5E6" w14:textId="548180E8" w:rsidR="00FF50A4" w:rsidRPr="00270AEE" w:rsidRDefault="00FF50A4" w:rsidP="00FF50A4">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2</w:t>
      </w:r>
      <w:r w:rsidR="0008038D" w:rsidRPr="00270AEE">
        <w:rPr>
          <w:rFonts w:ascii="Times New Roman" w:eastAsia="Times New Roman" w:hAnsi="Times New Roman" w:cs="Times New Roman"/>
          <w:b/>
          <w:bCs/>
          <w:iCs/>
          <w:color w:val="000000" w:themeColor="text1"/>
          <w:sz w:val="24"/>
          <w:szCs w:val="24"/>
          <w:lang w:val="en-GB" w:eastAsia="en-GB"/>
        </w:rPr>
        <w:t>2</w:t>
      </w:r>
      <w:r w:rsidRPr="00270AEE">
        <w:rPr>
          <w:rFonts w:ascii="Times New Roman" w:eastAsia="Times New Roman" w:hAnsi="Times New Roman" w:cs="Times New Roman"/>
          <w:b/>
          <w:bCs/>
          <w:iCs/>
          <w:color w:val="000000" w:themeColor="text1"/>
          <w:sz w:val="24"/>
          <w:szCs w:val="24"/>
          <w:lang w:val="en-GB" w:eastAsia="en-GB"/>
        </w:rPr>
        <w:t xml:space="preserve"> (</w:t>
      </w:r>
      <w:r w:rsidR="00B56ACF" w:rsidRPr="00270AEE">
        <w:rPr>
          <w:rFonts w:ascii="Times New Roman" w:eastAsia="Times New Roman" w:hAnsi="Times New Roman" w:cs="Times New Roman"/>
          <w:b/>
          <w:bCs/>
          <w:iCs/>
          <w:color w:val="000000" w:themeColor="text1"/>
          <w:sz w:val="24"/>
          <w:szCs w:val="24"/>
          <w:lang w:val="en-GB" w:eastAsia="en-GB"/>
        </w:rPr>
        <w:t>Hamilton &amp; White, 2008; High school students’ physical activity</w:t>
      </w:r>
      <w:r w:rsidRPr="00270AEE">
        <w:rPr>
          <w:rFonts w:ascii="Times New Roman" w:eastAsia="Times New Roman" w:hAnsi="Times New Roman" w:cs="Times New Roman"/>
          <w:b/>
          <w:bCs/>
          <w:iCs/>
          <w:color w:val="000000" w:themeColor="text1"/>
          <w:sz w:val="24"/>
          <w:szCs w:val="24"/>
          <w:lang w:val="en-GB" w:eastAsia="en-GB"/>
        </w:rPr>
        <w:t>)</w:t>
      </w:r>
    </w:p>
    <w:p w14:paraId="1F0A0F84" w14:textId="75AB4F29" w:rsidR="00165261" w:rsidRPr="00270AEE" w:rsidRDefault="00165261" w:rsidP="00B30125">
      <w:pPr>
        <w:spacing w:after="0" w:line="480" w:lineRule="auto"/>
        <w:ind w:firstLine="720"/>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t xml:space="preserve">Participants were 423 grade nine students, 251 (59%) </w:t>
      </w:r>
      <w:r w:rsidR="00E7362C" w:rsidRPr="00270AEE">
        <w:rPr>
          <w:rFonts w:ascii="Times New Roman" w:hAnsi="Times New Roman" w:cs="Times New Roman"/>
          <w:color w:val="000000" w:themeColor="text1"/>
          <w:sz w:val="24"/>
          <w:szCs w:val="24"/>
          <w:lang w:val="en-US"/>
        </w:rPr>
        <w:t>girls</w:t>
      </w:r>
      <w:r w:rsidRPr="00270AEE">
        <w:rPr>
          <w:rFonts w:ascii="Times New Roman" w:hAnsi="Times New Roman" w:cs="Times New Roman"/>
          <w:color w:val="000000" w:themeColor="text1"/>
          <w:sz w:val="24"/>
          <w:szCs w:val="24"/>
          <w:lang w:val="en-US"/>
        </w:rPr>
        <w:t xml:space="preserve"> and 172 (41%) </w:t>
      </w:r>
      <w:r w:rsidR="00E7362C" w:rsidRPr="00270AEE">
        <w:rPr>
          <w:rFonts w:ascii="Times New Roman" w:hAnsi="Times New Roman" w:cs="Times New Roman"/>
          <w:color w:val="000000" w:themeColor="text1"/>
          <w:sz w:val="24"/>
          <w:szCs w:val="24"/>
          <w:lang w:val="en-US"/>
        </w:rPr>
        <w:t>boys</w:t>
      </w:r>
      <w:r w:rsidRPr="00270AEE">
        <w:rPr>
          <w:rFonts w:ascii="Times New Roman" w:hAnsi="Times New Roman" w:cs="Times New Roman"/>
          <w:color w:val="000000" w:themeColor="text1"/>
          <w:sz w:val="24"/>
          <w:szCs w:val="24"/>
          <w:lang w:val="en-US"/>
        </w:rPr>
        <w:t>, ranging in age from 12 to 16 years (</w:t>
      </w:r>
      <w:r w:rsidRPr="00270AEE">
        <w:rPr>
          <w:rFonts w:ascii="Times New Roman" w:hAnsi="Times New Roman" w:cs="Times New Roman"/>
          <w:i/>
          <w:color w:val="000000" w:themeColor="text1"/>
          <w:sz w:val="24"/>
          <w:szCs w:val="24"/>
          <w:lang w:val="en-US"/>
        </w:rPr>
        <w:t xml:space="preserve">M </w:t>
      </w:r>
      <w:r w:rsidRPr="00270AEE">
        <w:rPr>
          <w:rFonts w:ascii="Times New Roman" w:hAnsi="Times New Roman" w:cs="Times New Roman"/>
          <w:color w:val="000000" w:themeColor="text1"/>
          <w:sz w:val="24"/>
          <w:szCs w:val="24"/>
          <w:lang w:val="en-US"/>
        </w:rPr>
        <w:t xml:space="preserve">= 13.47, </w:t>
      </w:r>
      <w:r w:rsidRPr="00270AEE">
        <w:rPr>
          <w:rFonts w:ascii="Times New Roman" w:hAnsi="Times New Roman" w:cs="Times New Roman"/>
          <w:i/>
          <w:color w:val="000000" w:themeColor="text1"/>
          <w:sz w:val="24"/>
          <w:szCs w:val="24"/>
          <w:lang w:val="en-US"/>
        </w:rPr>
        <w:t xml:space="preserve">SD </w:t>
      </w:r>
      <w:r w:rsidRPr="00270AEE">
        <w:rPr>
          <w:rFonts w:ascii="Times New Roman" w:hAnsi="Times New Roman" w:cs="Times New Roman"/>
          <w:color w:val="000000" w:themeColor="text1"/>
          <w:sz w:val="24"/>
          <w:szCs w:val="24"/>
          <w:lang w:val="en-US"/>
        </w:rPr>
        <w:t xml:space="preserve">= 0.56), with 97.4% aged between 13 and </w:t>
      </w:r>
      <w:r w:rsidRPr="00270AEE">
        <w:rPr>
          <w:rFonts w:ascii="Times New Roman" w:hAnsi="Times New Roman" w:cs="Times New Roman"/>
          <w:color w:val="000000" w:themeColor="text1"/>
          <w:sz w:val="24"/>
          <w:szCs w:val="24"/>
          <w:lang w:val="en-US"/>
        </w:rPr>
        <w:lastRenderedPageBreak/>
        <w:t xml:space="preserve">14 years. A majority of the participants reported coming from an English speaking background (87%) and not having a disability that interferes with them doing physical activity (91%). Participants were recruited from 10 schools across South East Queensland, Australia. </w:t>
      </w:r>
      <w:r w:rsidRPr="00270AEE">
        <w:rPr>
          <w:rFonts w:ascii="Times New Roman" w:hAnsi="Times New Roman" w:cs="Times New Roman"/>
          <w:color w:val="000000" w:themeColor="text1"/>
          <w:sz w:val="24"/>
          <w:szCs w:val="24"/>
        </w:rPr>
        <w:t>School participation was determined by convenience and availability although attempts were made to provide a representation of students from a range of socio-demographic backgrounds.</w:t>
      </w:r>
      <w:r w:rsidR="00037364" w:rsidRPr="00270AEE">
        <w:rPr>
          <w:rFonts w:ascii="Times New Roman" w:hAnsi="Times New Roman" w:cs="Times New Roman"/>
          <w:color w:val="000000" w:themeColor="text1"/>
          <w:sz w:val="24"/>
          <w:szCs w:val="24"/>
        </w:rPr>
        <w:t xml:space="preserve"> Data on the ethnicity and race of the students, or on the education level and income of their caregivers, were not collected.</w:t>
      </w:r>
      <w:r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color w:val="000000" w:themeColor="text1"/>
          <w:sz w:val="24"/>
          <w:szCs w:val="24"/>
          <w:lang w:val="en-US"/>
        </w:rPr>
        <w:t xml:space="preserve">Of the participants who completed the main questionnaire, 395 completed the follow-up questionnaire 1 week later. </w:t>
      </w:r>
    </w:p>
    <w:p w14:paraId="6DCF16BC" w14:textId="4001C54B" w:rsidR="00B30125" w:rsidRPr="00270AEE" w:rsidRDefault="00B30125" w:rsidP="00B30125">
      <w:pPr>
        <w:spacing w:after="0" w:line="480" w:lineRule="auto"/>
        <w:ind w:firstLine="720"/>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t xml:space="preserve">The study used a prospective design with two waves of data collection 1 week apart. The main questionnaire assessed the standard </w:t>
      </w:r>
      <w:r w:rsidR="00D935F2" w:rsidRPr="00270AEE">
        <w:rPr>
          <w:rFonts w:ascii="Times New Roman" w:hAnsi="Times New Roman" w:cs="Times New Roman"/>
          <w:color w:val="000000" w:themeColor="text1"/>
          <w:sz w:val="24"/>
          <w:szCs w:val="24"/>
          <w:lang w:val="en-US"/>
        </w:rPr>
        <w:t>theory of planned behavior</w:t>
      </w:r>
      <w:r w:rsidRPr="00270AEE">
        <w:rPr>
          <w:rFonts w:ascii="Times New Roman" w:hAnsi="Times New Roman" w:cs="Times New Roman"/>
          <w:color w:val="000000" w:themeColor="text1"/>
          <w:sz w:val="24"/>
          <w:szCs w:val="24"/>
          <w:lang w:val="en-US"/>
        </w:rPr>
        <w:t xml:space="preserve"> predictors (i.e., attitude, subjective norm, </w:t>
      </w:r>
      <w:r w:rsidR="00D935F2" w:rsidRPr="00270AEE">
        <w:rPr>
          <w:rFonts w:ascii="Times New Roman" w:hAnsi="Times New Roman" w:cs="Times New Roman"/>
          <w:color w:val="000000" w:themeColor="text1"/>
          <w:sz w:val="24"/>
          <w:szCs w:val="24"/>
          <w:lang w:val="en-US"/>
        </w:rPr>
        <w:t>perceived behavioral control</w:t>
      </w:r>
      <w:r w:rsidRPr="00270AEE">
        <w:rPr>
          <w:rFonts w:ascii="Times New Roman" w:hAnsi="Times New Roman" w:cs="Times New Roman"/>
          <w:color w:val="000000" w:themeColor="text1"/>
          <w:sz w:val="24"/>
          <w:szCs w:val="24"/>
          <w:lang w:val="en-US"/>
        </w:rPr>
        <w:t>, and intention), along with past behavior and other additional measures. The second wave of data collection assessed participants’ self-reported physical activity during the previous week. Both parental and child written consent were required for participation. Following the return of signed consent forms, questionnaire distribution commenced. In all cases, participants completed the questionnaires at their own pace and in selected class times. A code identifier was used to enable matching of the questionnaires, and to maintain confidentiality and anonymity of participants. All participants received a water bottle or pen as a thank you gift for participating. The university ethics committee and relevant school educational authorities approved the study.</w:t>
      </w:r>
      <w:r w:rsidR="009C6303" w:rsidRPr="00270AEE">
        <w:rPr>
          <w:rFonts w:ascii="Times New Roman" w:hAnsi="Times New Roman" w:cs="Times New Roman"/>
          <w:color w:val="000000" w:themeColor="text1"/>
          <w:sz w:val="24"/>
          <w:szCs w:val="24"/>
        </w:rPr>
        <w:t xml:space="preserve"> Full details of participant characteristics and procedures are provided elsewhere </w:t>
      </w:r>
      <w:r w:rsidR="00295026" w:rsidRPr="00270AEE">
        <w:rPr>
          <w:rFonts w:ascii="Times New Roman" w:hAnsi="Times New Roman" w:cs="Times New Roman"/>
          <w:color w:val="000000" w:themeColor="text1"/>
          <w:sz w:val="24"/>
          <w:szCs w:val="24"/>
        </w:rPr>
        <w:t>(</w:t>
      </w:r>
      <w:r w:rsidR="00295026" w:rsidRPr="00270AEE">
        <w:rPr>
          <w:rFonts w:ascii="Times New Roman" w:hAnsi="Times New Roman" w:cs="Times New Roman"/>
          <w:color w:val="000000" w:themeColor="text1"/>
          <w:sz w:val="24"/>
          <w:szCs w:val="24"/>
          <w:lang w:val="en-US"/>
        </w:rPr>
        <w:t>Hamilton</w:t>
      </w:r>
      <w:r w:rsidR="008D639B" w:rsidRPr="00270AEE">
        <w:rPr>
          <w:rFonts w:ascii="Times New Roman" w:hAnsi="Times New Roman" w:cs="Times New Roman"/>
          <w:color w:val="000000" w:themeColor="text1"/>
          <w:sz w:val="24"/>
          <w:szCs w:val="24"/>
          <w:lang w:val="en-US"/>
        </w:rPr>
        <w:t xml:space="preserve"> &amp; White</w:t>
      </w:r>
      <w:r w:rsidR="00295026" w:rsidRPr="00270AEE">
        <w:rPr>
          <w:rFonts w:ascii="Times New Roman" w:hAnsi="Times New Roman" w:cs="Times New Roman"/>
          <w:color w:val="000000" w:themeColor="text1"/>
          <w:sz w:val="24"/>
          <w:szCs w:val="24"/>
          <w:lang w:val="en-US"/>
        </w:rPr>
        <w:t>, 20</w:t>
      </w:r>
      <w:r w:rsidR="008D639B" w:rsidRPr="00270AEE">
        <w:rPr>
          <w:rFonts w:ascii="Times New Roman" w:hAnsi="Times New Roman" w:cs="Times New Roman"/>
          <w:color w:val="000000" w:themeColor="text1"/>
          <w:sz w:val="24"/>
          <w:szCs w:val="24"/>
          <w:lang w:val="en-US"/>
        </w:rPr>
        <w:t>08</w:t>
      </w:r>
      <w:r w:rsidR="00295026" w:rsidRPr="00270AEE">
        <w:rPr>
          <w:rFonts w:ascii="Times New Roman" w:hAnsi="Times New Roman" w:cs="Times New Roman"/>
          <w:color w:val="000000" w:themeColor="text1"/>
          <w:sz w:val="24"/>
          <w:szCs w:val="24"/>
        </w:rPr>
        <w:t>).</w:t>
      </w:r>
    </w:p>
    <w:p w14:paraId="447D81B9" w14:textId="04975F10" w:rsidR="00FF50A4" w:rsidRPr="00270AEE" w:rsidRDefault="00FF50A4" w:rsidP="00FF50A4">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2</w:t>
      </w:r>
      <w:r w:rsidR="0008038D" w:rsidRPr="00270AEE">
        <w:rPr>
          <w:rFonts w:ascii="Times New Roman" w:eastAsia="Times New Roman" w:hAnsi="Times New Roman" w:cs="Times New Roman"/>
          <w:b/>
          <w:bCs/>
          <w:iCs/>
          <w:color w:val="000000" w:themeColor="text1"/>
          <w:sz w:val="24"/>
          <w:szCs w:val="24"/>
          <w:lang w:val="en-GB" w:eastAsia="en-GB"/>
        </w:rPr>
        <w:t>3</w:t>
      </w:r>
      <w:r w:rsidRPr="00270AEE">
        <w:rPr>
          <w:rFonts w:ascii="Times New Roman" w:eastAsia="Times New Roman" w:hAnsi="Times New Roman" w:cs="Times New Roman"/>
          <w:b/>
          <w:bCs/>
          <w:iCs/>
          <w:color w:val="000000" w:themeColor="text1"/>
          <w:sz w:val="24"/>
          <w:szCs w:val="24"/>
          <w:lang w:val="en-GB" w:eastAsia="en-GB"/>
        </w:rPr>
        <w:t xml:space="preserve"> (Hamilton</w:t>
      </w:r>
      <w:r w:rsidR="00B56ACF" w:rsidRPr="00270AEE">
        <w:rPr>
          <w:rFonts w:ascii="Times New Roman" w:eastAsia="Times New Roman" w:hAnsi="Times New Roman" w:cs="Times New Roman"/>
          <w:b/>
          <w:bCs/>
          <w:iCs/>
          <w:color w:val="000000" w:themeColor="text1"/>
          <w:sz w:val="24"/>
          <w:szCs w:val="24"/>
          <w:lang w:val="en-GB" w:eastAsia="en-GB"/>
        </w:rPr>
        <w:t xml:space="preserve"> et al., 2018, unpublished; High school students’ physical activity)</w:t>
      </w:r>
    </w:p>
    <w:p w14:paraId="7072031F" w14:textId="15CD9F81" w:rsidR="00070376" w:rsidRPr="00270AEE" w:rsidRDefault="0019413B" w:rsidP="00070376">
      <w:pPr>
        <w:spacing w:after="0" w:line="480" w:lineRule="auto"/>
        <w:ind w:firstLine="720"/>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rPr>
        <w:t xml:space="preserve">Participants included a total of 230 students (102 </w:t>
      </w:r>
      <w:r w:rsidR="00E7362C" w:rsidRPr="00270AEE">
        <w:rPr>
          <w:rFonts w:ascii="Times New Roman" w:hAnsi="Times New Roman" w:cs="Times New Roman"/>
          <w:color w:val="000000" w:themeColor="text1"/>
          <w:sz w:val="24"/>
          <w:szCs w:val="24"/>
        </w:rPr>
        <w:t>boys</w:t>
      </w:r>
      <w:r w:rsidRPr="00270AEE">
        <w:rPr>
          <w:rFonts w:ascii="Times New Roman" w:hAnsi="Times New Roman" w:cs="Times New Roman"/>
          <w:color w:val="000000" w:themeColor="text1"/>
          <w:sz w:val="24"/>
          <w:szCs w:val="24"/>
        </w:rPr>
        <w:t xml:space="preserve"> and 127</w:t>
      </w:r>
      <w:r w:rsidR="00E7362C" w:rsidRPr="00270AEE">
        <w:rPr>
          <w:rFonts w:ascii="Times New Roman" w:hAnsi="Times New Roman" w:cs="Times New Roman"/>
          <w:color w:val="000000" w:themeColor="text1"/>
          <w:sz w:val="24"/>
          <w:szCs w:val="24"/>
        </w:rPr>
        <w:t xml:space="preserve"> girls</w:t>
      </w:r>
      <w:r w:rsidRPr="00270AEE">
        <w:rPr>
          <w:rFonts w:ascii="Times New Roman" w:hAnsi="Times New Roman" w:cs="Times New Roman"/>
          <w:color w:val="000000" w:themeColor="text1"/>
          <w:sz w:val="24"/>
          <w:szCs w:val="24"/>
        </w:rPr>
        <w:t xml:space="preserve">) recruited from one co-educational non-government school in Brisbane, Queensland, Australia. The age of participants ranged between 11 and 15 years, with an average age of 12.88 years. The school </w:t>
      </w:r>
      <w:r w:rsidRPr="00270AEE">
        <w:rPr>
          <w:rFonts w:ascii="Times New Roman" w:hAnsi="Times New Roman" w:cs="Times New Roman"/>
          <w:color w:val="000000" w:themeColor="text1"/>
          <w:sz w:val="24"/>
          <w:szCs w:val="24"/>
        </w:rPr>
        <w:lastRenderedPageBreak/>
        <w:t>grade levels included middle school grades composed of grades seven, eight, and nine.  General demographic information was obtained from the My School website (http://www.myschool.edu.au/). Majority of students were born in Australia and 63% of students</w:t>
      </w:r>
      <w:r w:rsidR="00557A21" w:rsidRPr="00270AEE">
        <w:rPr>
          <w:rFonts w:ascii="Times New Roman" w:hAnsi="Times New Roman" w:cs="Times New Roman"/>
          <w:color w:val="000000" w:themeColor="text1"/>
          <w:sz w:val="24"/>
          <w:szCs w:val="24"/>
        </w:rPr>
        <w:t>’</w:t>
      </w:r>
      <w:r w:rsidRPr="00270AEE">
        <w:rPr>
          <w:rFonts w:ascii="Times New Roman" w:hAnsi="Times New Roman" w:cs="Times New Roman"/>
          <w:color w:val="000000" w:themeColor="text1"/>
          <w:sz w:val="24"/>
          <w:szCs w:val="24"/>
        </w:rPr>
        <w:t xml:space="preserve"> parents earn an income in the top quarter. A scale of socio-educational advantage that is computed for schools across Australia, the index of community socio-educational advantage (ICSEA), showed that this school </w:t>
      </w:r>
      <w:r w:rsidR="00E76039" w:rsidRPr="00270AEE">
        <w:rPr>
          <w:rFonts w:ascii="Times New Roman" w:hAnsi="Times New Roman" w:cs="Times New Roman"/>
          <w:color w:val="000000" w:themeColor="text1"/>
          <w:sz w:val="24"/>
          <w:szCs w:val="24"/>
        </w:rPr>
        <w:t xml:space="preserve">had </w:t>
      </w:r>
      <w:r w:rsidRPr="00270AEE">
        <w:rPr>
          <w:rFonts w:ascii="Times New Roman" w:hAnsi="Times New Roman" w:cs="Times New Roman"/>
          <w:color w:val="000000" w:themeColor="text1"/>
          <w:sz w:val="24"/>
          <w:szCs w:val="24"/>
        </w:rPr>
        <w:t xml:space="preserve">an ICSEA value above the National Average </w:t>
      </w:r>
      <w:r w:rsidR="008D00D8" w:rsidRPr="00270AEE">
        <w:rPr>
          <w:rFonts w:ascii="Times New Roman" w:hAnsi="Times New Roman" w:cs="Times New Roman"/>
          <w:color w:val="000000" w:themeColor="text1"/>
          <w:sz w:val="24"/>
          <w:szCs w:val="24"/>
        </w:rPr>
        <w:t>at the time of data collection</w:t>
      </w:r>
      <w:r w:rsidRPr="00270AEE">
        <w:rPr>
          <w:rFonts w:ascii="Times New Roman" w:hAnsi="Times New Roman" w:cs="Times New Roman"/>
          <w:color w:val="000000" w:themeColor="text1"/>
          <w:sz w:val="24"/>
          <w:szCs w:val="24"/>
        </w:rPr>
        <w:t>.</w:t>
      </w:r>
      <w:r w:rsidR="00037364" w:rsidRPr="00270AEE">
        <w:rPr>
          <w:rFonts w:ascii="Times New Roman" w:hAnsi="Times New Roman" w:cs="Times New Roman"/>
          <w:color w:val="000000" w:themeColor="text1"/>
          <w:sz w:val="24"/>
          <w:szCs w:val="24"/>
        </w:rPr>
        <w:t xml:space="preserve"> Data on the ethnicity and race of the students, or on the education level and income of their caregivers, were not collected.</w:t>
      </w:r>
      <w:r w:rsidRPr="00270AEE">
        <w:rPr>
          <w:rFonts w:ascii="Times New Roman" w:hAnsi="Times New Roman" w:cs="Times New Roman"/>
          <w:color w:val="000000" w:themeColor="text1"/>
          <w:sz w:val="24"/>
          <w:szCs w:val="24"/>
        </w:rPr>
        <w:t xml:space="preserve"> </w:t>
      </w:r>
      <w:r w:rsidR="00070376" w:rsidRPr="00270AEE">
        <w:rPr>
          <w:rFonts w:ascii="Times New Roman" w:hAnsi="Times New Roman" w:cs="Times New Roman"/>
          <w:color w:val="000000" w:themeColor="text1"/>
          <w:sz w:val="24"/>
          <w:szCs w:val="24"/>
          <w:lang w:val="en-US"/>
        </w:rPr>
        <w:t xml:space="preserve">Of the participants who completed the main questionnaire, </w:t>
      </w:r>
      <w:r w:rsidR="005C09D4" w:rsidRPr="00270AEE">
        <w:rPr>
          <w:rFonts w:ascii="Times New Roman" w:hAnsi="Times New Roman" w:cs="Times New Roman"/>
          <w:color w:val="000000" w:themeColor="text1"/>
          <w:sz w:val="24"/>
          <w:szCs w:val="24"/>
          <w:lang w:val="en-US"/>
        </w:rPr>
        <w:t>18</w:t>
      </w:r>
      <w:r w:rsidR="00A91A29" w:rsidRPr="00270AEE">
        <w:rPr>
          <w:rFonts w:ascii="Times New Roman" w:hAnsi="Times New Roman" w:cs="Times New Roman"/>
          <w:color w:val="000000" w:themeColor="text1"/>
          <w:sz w:val="24"/>
          <w:szCs w:val="24"/>
          <w:lang w:val="en-US"/>
        </w:rPr>
        <w:t>5</w:t>
      </w:r>
      <w:r w:rsidR="00070376" w:rsidRPr="00270AEE">
        <w:rPr>
          <w:rFonts w:ascii="Times New Roman" w:hAnsi="Times New Roman" w:cs="Times New Roman"/>
          <w:color w:val="000000" w:themeColor="text1"/>
          <w:sz w:val="24"/>
          <w:szCs w:val="24"/>
          <w:lang w:val="en-US"/>
        </w:rPr>
        <w:t xml:space="preserve"> completed the </w:t>
      </w:r>
      <w:r w:rsidR="00647A5D" w:rsidRPr="00270AEE">
        <w:rPr>
          <w:rFonts w:ascii="Times New Roman" w:hAnsi="Times New Roman" w:cs="Times New Roman"/>
          <w:color w:val="000000" w:themeColor="text1"/>
          <w:sz w:val="24"/>
          <w:szCs w:val="24"/>
          <w:lang w:val="en-US"/>
        </w:rPr>
        <w:t>final follow-up 4</w:t>
      </w:r>
      <w:r w:rsidR="00070376" w:rsidRPr="00270AEE">
        <w:rPr>
          <w:rFonts w:ascii="Times New Roman" w:hAnsi="Times New Roman" w:cs="Times New Roman"/>
          <w:color w:val="000000" w:themeColor="text1"/>
          <w:sz w:val="24"/>
          <w:szCs w:val="24"/>
          <w:lang w:val="en-US"/>
        </w:rPr>
        <w:t xml:space="preserve"> weeks later. </w:t>
      </w:r>
    </w:p>
    <w:p w14:paraId="60EEBAE4" w14:textId="022BEAD3" w:rsidR="00070376" w:rsidRPr="00270AEE" w:rsidRDefault="00070376" w:rsidP="00070376">
      <w:pPr>
        <w:spacing w:after="0" w:line="480" w:lineRule="auto"/>
        <w:ind w:firstLine="72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lang w:val="en-US"/>
        </w:rPr>
        <w:t>The study used a prospective design wit</w:t>
      </w:r>
      <w:r w:rsidR="005C09D4" w:rsidRPr="00270AEE">
        <w:rPr>
          <w:rFonts w:ascii="Times New Roman" w:hAnsi="Times New Roman" w:cs="Times New Roman"/>
          <w:color w:val="000000" w:themeColor="text1"/>
          <w:sz w:val="24"/>
          <w:szCs w:val="24"/>
          <w:lang w:val="en-US"/>
        </w:rPr>
        <w:t xml:space="preserve">h two waves of data collection </w:t>
      </w:r>
      <w:r w:rsidR="00647A5D" w:rsidRPr="00270AEE">
        <w:rPr>
          <w:rFonts w:ascii="Times New Roman" w:hAnsi="Times New Roman" w:cs="Times New Roman"/>
          <w:color w:val="000000" w:themeColor="text1"/>
          <w:sz w:val="24"/>
          <w:szCs w:val="24"/>
          <w:lang w:val="en-US"/>
        </w:rPr>
        <w:t>4</w:t>
      </w:r>
      <w:r w:rsidRPr="00270AEE">
        <w:rPr>
          <w:rFonts w:ascii="Times New Roman" w:hAnsi="Times New Roman" w:cs="Times New Roman"/>
          <w:color w:val="000000" w:themeColor="text1"/>
          <w:sz w:val="24"/>
          <w:szCs w:val="24"/>
          <w:lang w:val="en-US"/>
        </w:rPr>
        <w:t xml:space="preserve"> week</w:t>
      </w:r>
      <w:r w:rsidR="005C09D4" w:rsidRPr="00270AEE">
        <w:rPr>
          <w:rFonts w:ascii="Times New Roman" w:hAnsi="Times New Roman" w:cs="Times New Roman"/>
          <w:color w:val="000000" w:themeColor="text1"/>
          <w:sz w:val="24"/>
          <w:szCs w:val="24"/>
          <w:lang w:val="en-US"/>
        </w:rPr>
        <w:t>s</w:t>
      </w:r>
      <w:r w:rsidRPr="00270AEE">
        <w:rPr>
          <w:rFonts w:ascii="Times New Roman" w:hAnsi="Times New Roman" w:cs="Times New Roman"/>
          <w:color w:val="000000" w:themeColor="text1"/>
          <w:sz w:val="24"/>
          <w:szCs w:val="24"/>
          <w:lang w:val="en-US"/>
        </w:rPr>
        <w:t xml:space="preserve"> apart. The main questionnaire assessed the standard </w:t>
      </w:r>
      <w:r w:rsidR="00223F96" w:rsidRPr="00270AEE">
        <w:rPr>
          <w:rFonts w:ascii="Times New Roman" w:hAnsi="Times New Roman" w:cs="Times New Roman"/>
          <w:color w:val="000000" w:themeColor="text1"/>
          <w:sz w:val="24"/>
          <w:szCs w:val="24"/>
          <w:lang w:val="en-US"/>
        </w:rPr>
        <w:t>theory of planned behavior</w:t>
      </w:r>
      <w:r w:rsidRPr="00270AEE">
        <w:rPr>
          <w:rFonts w:ascii="Times New Roman" w:hAnsi="Times New Roman" w:cs="Times New Roman"/>
          <w:color w:val="000000" w:themeColor="text1"/>
          <w:sz w:val="24"/>
          <w:szCs w:val="24"/>
          <w:lang w:val="en-US"/>
        </w:rPr>
        <w:t xml:space="preserve"> predictors (i.e., attitude, subjective norm,</w:t>
      </w:r>
      <w:r w:rsidR="00223F96" w:rsidRPr="00270AEE">
        <w:rPr>
          <w:rFonts w:ascii="Times New Roman" w:hAnsi="Times New Roman" w:cs="Times New Roman"/>
          <w:color w:val="000000" w:themeColor="text1"/>
          <w:sz w:val="24"/>
          <w:szCs w:val="24"/>
          <w:lang w:val="en-US"/>
        </w:rPr>
        <w:t xml:space="preserve"> perceived behavioral control</w:t>
      </w:r>
      <w:r w:rsidRPr="00270AEE">
        <w:rPr>
          <w:rFonts w:ascii="Times New Roman" w:hAnsi="Times New Roman" w:cs="Times New Roman"/>
          <w:color w:val="000000" w:themeColor="text1"/>
          <w:sz w:val="24"/>
          <w:szCs w:val="24"/>
          <w:lang w:val="en-US"/>
        </w:rPr>
        <w:t xml:space="preserve">, and intention), along with past behavior and other additional measures. The second wave of data collection assessed participants’ self-reported physical activity during the previous </w:t>
      </w:r>
      <w:r w:rsidR="00647A5D" w:rsidRPr="00270AEE">
        <w:rPr>
          <w:rFonts w:ascii="Times New Roman" w:hAnsi="Times New Roman" w:cs="Times New Roman"/>
          <w:color w:val="000000" w:themeColor="text1"/>
          <w:sz w:val="24"/>
          <w:szCs w:val="24"/>
          <w:lang w:val="en-US"/>
        </w:rPr>
        <w:t>4</w:t>
      </w:r>
      <w:r w:rsidR="005C09D4" w:rsidRPr="00270AEE">
        <w:rPr>
          <w:rFonts w:ascii="Times New Roman" w:hAnsi="Times New Roman" w:cs="Times New Roman"/>
          <w:color w:val="000000" w:themeColor="text1"/>
          <w:sz w:val="24"/>
          <w:szCs w:val="24"/>
          <w:lang w:val="en-US"/>
        </w:rPr>
        <w:t xml:space="preserve"> </w:t>
      </w:r>
      <w:r w:rsidRPr="00270AEE">
        <w:rPr>
          <w:rFonts w:ascii="Times New Roman" w:hAnsi="Times New Roman" w:cs="Times New Roman"/>
          <w:color w:val="000000" w:themeColor="text1"/>
          <w:sz w:val="24"/>
          <w:szCs w:val="24"/>
          <w:lang w:val="en-US"/>
        </w:rPr>
        <w:t>week</w:t>
      </w:r>
      <w:r w:rsidR="005C09D4" w:rsidRPr="00270AEE">
        <w:rPr>
          <w:rFonts w:ascii="Times New Roman" w:hAnsi="Times New Roman" w:cs="Times New Roman"/>
          <w:color w:val="000000" w:themeColor="text1"/>
          <w:sz w:val="24"/>
          <w:szCs w:val="24"/>
          <w:lang w:val="en-US"/>
        </w:rPr>
        <w:t>s</w:t>
      </w:r>
      <w:r w:rsidRPr="00270AEE">
        <w:rPr>
          <w:rFonts w:ascii="Times New Roman" w:hAnsi="Times New Roman" w:cs="Times New Roman"/>
          <w:color w:val="000000" w:themeColor="text1"/>
          <w:sz w:val="24"/>
          <w:szCs w:val="24"/>
          <w:lang w:val="en-US"/>
        </w:rPr>
        <w:t>. Both parental and child written consent were required for participation. Following the return of signed consent forms, questionnaire distribution commenced. In all cases, participants completed the questionnaires at their own pace and in selected class times. A code identifier was used to enable matching of the questionnaires, and to maintain confidentiality and anonymity of participants. Verbal and written instructions were given to participants for both waves of data collection. The university ethics committee and relevant school educational authorities approved the study.</w:t>
      </w:r>
      <w:r w:rsidR="00647A5D" w:rsidRPr="00270AEE">
        <w:rPr>
          <w:rFonts w:ascii="Times New Roman" w:hAnsi="Times New Roman" w:cs="Times New Roman"/>
          <w:color w:val="000000" w:themeColor="text1"/>
          <w:sz w:val="24"/>
          <w:szCs w:val="24"/>
          <w:lang w:val="en-US"/>
        </w:rPr>
        <w:t xml:space="preserve"> </w:t>
      </w:r>
      <w:r w:rsidR="00647A5D" w:rsidRPr="00270AEE">
        <w:rPr>
          <w:rFonts w:ascii="Times New Roman" w:eastAsia="Times New Roman" w:hAnsi="Times New Roman" w:cs="Times New Roman"/>
          <w:color w:val="000000" w:themeColor="text1"/>
          <w:sz w:val="24"/>
          <w:szCs w:val="24"/>
          <w:lang w:val="en-GB" w:eastAsia="en-GB"/>
        </w:rPr>
        <w:t>No previous manuscripts have been published using these data.</w:t>
      </w:r>
    </w:p>
    <w:p w14:paraId="25191622" w14:textId="6B46690B" w:rsidR="00B12D3E" w:rsidRPr="00270AEE" w:rsidRDefault="00B12D3E" w:rsidP="00B12D3E">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2</w:t>
      </w:r>
      <w:r w:rsidR="0008038D" w:rsidRPr="00270AEE">
        <w:rPr>
          <w:rFonts w:ascii="Times New Roman" w:eastAsia="Times New Roman" w:hAnsi="Times New Roman" w:cs="Times New Roman"/>
          <w:b/>
          <w:bCs/>
          <w:iCs/>
          <w:color w:val="000000" w:themeColor="text1"/>
          <w:sz w:val="24"/>
          <w:szCs w:val="24"/>
          <w:lang w:val="en-GB" w:eastAsia="en-GB"/>
        </w:rPr>
        <w:t>4</w:t>
      </w:r>
      <w:r w:rsidRPr="00270AEE">
        <w:rPr>
          <w:rFonts w:ascii="Times New Roman" w:eastAsia="Times New Roman" w:hAnsi="Times New Roman" w:cs="Times New Roman"/>
          <w:b/>
          <w:bCs/>
          <w:iCs/>
          <w:color w:val="000000" w:themeColor="text1"/>
          <w:sz w:val="24"/>
          <w:szCs w:val="24"/>
          <w:lang w:val="en-GB" w:eastAsia="en-GB"/>
        </w:rPr>
        <w:t xml:space="preserve"> (Hamilton et al.</w:t>
      </w:r>
      <w:r w:rsidR="00B05C2D" w:rsidRPr="00270AEE">
        <w:rPr>
          <w:rFonts w:ascii="Times New Roman" w:eastAsia="Times New Roman" w:hAnsi="Times New Roman" w:cs="Times New Roman"/>
          <w:b/>
          <w:bCs/>
          <w:iCs/>
          <w:color w:val="000000" w:themeColor="text1"/>
          <w:sz w:val="24"/>
          <w:szCs w:val="24"/>
          <w:lang w:val="en-GB" w:eastAsia="en-GB"/>
        </w:rPr>
        <w:t>,</w:t>
      </w:r>
      <w:r w:rsidRPr="00270AEE">
        <w:rPr>
          <w:rFonts w:ascii="Times New Roman" w:eastAsia="Times New Roman" w:hAnsi="Times New Roman" w:cs="Times New Roman"/>
          <w:b/>
          <w:bCs/>
          <w:iCs/>
          <w:color w:val="000000" w:themeColor="text1"/>
          <w:sz w:val="24"/>
          <w:szCs w:val="24"/>
          <w:lang w:val="en-GB" w:eastAsia="en-GB"/>
        </w:rPr>
        <w:t xml:space="preserve"> 2017, unpublished</w:t>
      </w:r>
      <w:r w:rsidR="00FF50A4" w:rsidRPr="00270AEE">
        <w:rPr>
          <w:rFonts w:ascii="Times New Roman" w:eastAsia="Times New Roman" w:hAnsi="Times New Roman" w:cs="Times New Roman"/>
          <w:b/>
          <w:bCs/>
          <w:iCs/>
          <w:color w:val="000000" w:themeColor="text1"/>
          <w:sz w:val="24"/>
          <w:szCs w:val="24"/>
          <w:lang w:val="en-GB" w:eastAsia="en-GB"/>
        </w:rPr>
        <w:t>;</w:t>
      </w:r>
      <w:r w:rsidRPr="00270AEE">
        <w:rPr>
          <w:rFonts w:ascii="Times New Roman" w:eastAsia="Times New Roman" w:hAnsi="Times New Roman" w:cs="Times New Roman"/>
          <w:b/>
          <w:bCs/>
          <w:iCs/>
          <w:color w:val="000000" w:themeColor="text1"/>
          <w:sz w:val="24"/>
          <w:szCs w:val="24"/>
          <w:lang w:val="en-GB" w:eastAsia="en-GB"/>
        </w:rPr>
        <w:t xml:space="preserve"> </w:t>
      </w:r>
      <w:r w:rsidR="00FF50A4" w:rsidRPr="00270AEE">
        <w:rPr>
          <w:rFonts w:ascii="Times New Roman" w:eastAsia="Times New Roman" w:hAnsi="Times New Roman" w:cs="Times New Roman"/>
          <w:b/>
          <w:bCs/>
          <w:iCs/>
          <w:color w:val="000000" w:themeColor="text1"/>
          <w:sz w:val="24"/>
          <w:szCs w:val="24"/>
          <w:lang w:val="en-GB" w:eastAsia="en-GB"/>
        </w:rPr>
        <w:t xml:space="preserve">University </w:t>
      </w:r>
      <w:r w:rsidRPr="00270AEE">
        <w:rPr>
          <w:rFonts w:ascii="Times New Roman" w:eastAsia="Times New Roman" w:hAnsi="Times New Roman" w:cs="Times New Roman"/>
          <w:b/>
          <w:bCs/>
          <w:iCs/>
          <w:color w:val="000000" w:themeColor="text1"/>
          <w:sz w:val="24"/>
          <w:szCs w:val="24"/>
          <w:lang w:val="en-GB" w:eastAsia="en-GB"/>
        </w:rPr>
        <w:t>student</w:t>
      </w:r>
      <w:r w:rsidR="00FF50A4" w:rsidRPr="00270AEE">
        <w:rPr>
          <w:rFonts w:ascii="Times New Roman" w:eastAsia="Times New Roman" w:hAnsi="Times New Roman" w:cs="Times New Roman"/>
          <w:b/>
          <w:bCs/>
          <w:iCs/>
          <w:color w:val="000000" w:themeColor="text1"/>
          <w:sz w:val="24"/>
          <w:szCs w:val="24"/>
          <w:lang w:val="en-GB" w:eastAsia="en-GB"/>
        </w:rPr>
        <w:t>s’</w:t>
      </w:r>
      <w:r w:rsidRPr="00270AEE">
        <w:rPr>
          <w:rFonts w:ascii="Times New Roman" w:eastAsia="Times New Roman" w:hAnsi="Times New Roman" w:cs="Times New Roman"/>
          <w:b/>
          <w:bCs/>
          <w:iCs/>
          <w:color w:val="000000" w:themeColor="text1"/>
          <w:sz w:val="24"/>
          <w:szCs w:val="24"/>
          <w:lang w:val="en-GB" w:eastAsia="en-GB"/>
        </w:rPr>
        <w:t xml:space="preserve"> dental flossing)</w:t>
      </w:r>
    </w:p>
    <w:p w14:paraId="4E72E194" w14:textId="53ABD826" w:rsidR="00B12D3E" w:rsidRPr="00270AEE" w:rsidRDefault="00B12D3E" w:rsidP="00915B65">
      <w:pPr>
        <w:spacing w:after="0" w:line="480" w:lineRule="auto"/>
        <w:ind w:firstLine="72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Participants were university students recruited from a major university in Queensland, Australia. Participants were recruited via three methods: face-to-face at the university, online through email and social media (i.e.</w:t>
      </w:r>
      <w:r w:rsidR="00037364" w:rsidRPr="00270AEE">
        <w:rPr>
          <w:rFonts w:ascii="Times New Roman" w:hAnsi="Times New Roman" w:cs="Times New Roman"/>
          <w:color w:val="000000" w:themeColor="text1"/>
          <w:sz w:val="24"/>
          <w:szCs w:val="24"/>
        </w:rPr>
        <w:t>,</w:t>
      </w:r>
      <w:r w:rsidRPr="00270AEE">
        <w:rPr>
          <w:rFonts w:ascii="Times New Roman" w:hAnsi="Times New Roman" w:cs="Times New Roman"/>
          <w:color w:val="000000" w:themeColor="text1"/>
          <w:sz w:val="24"/>
          <w:szCs w:val="24"/>
        </w:rPr>
        <w:t xml:space="preserve"> Facebook), and posters advertising the study displayed </w:t>
      </w:r>
      <w:r w:rsidRPr="00270AEE">
        <w:rPr>
          <w:rFonts w:ascii="Times New Roman" w:hAnsi="Times New Roman" w:cs="Times New Roman"/>
          <w:color w:val="000000" w:themeColor="text1"/>
          <w:sz w:val="24"/>
          <w:szCs w:val="24"/>
        </w:rPr>
        <w:lastRenderedPageBreak/>
        <w:t xml:space="preserve">in common areas at the university. </w:t>
      </w:r>
      <w:r w:rsidR="00963254" w:rsidRPr="00270AEE">
        <w:rPr>
          <w:rFonts w:ascii="Times New Roman" w:hAnsi="Times New Roman" w:cs="Times New Roman"/>
          <w:color w:val="000000" w:themeColor="text1"/>
          <w:sz w:val="24"/>
          <w:szCs w:val="24"/>
        </w:rPr>
        <w:t>A prospective design was used</w:t>
      </w:r>
      <w:r w:rsidR="00E47550"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color w:val="000000" w:themeColor="text1"/>
          <w:sz w:val="24"/>
          <w:szCs w:val="24"/>
        </w:rPr>
        <w:t>Participants (</w:t>
      </w:r>
      <w:r w:rsidRPr="00270AEE">
        <w:rPr>
          <w:rFonts w:ascii="Times New Roman" w:hAnsi="Times New Roman" w:cs="Times New Roman"/>
          <w:i/>
          <w:color w:val="000000" w:themeColor="text1"/>
          <w:sz w:val="24"/>
          <w:szCs w:val="24"/>
        </w:rPr>
        <w:t>N</w:t>
      </w:r>
      <w:r w:rsidRPr="00270AEE">
        <w:rPr>
          <w:rFonts w:ascii="Times New Roman" w:hAnsi="Times New Roman" w:cs="Times New Roman"/>
          <w:color w:val="000000" w:themeColor="text1"/>
          <w:sz w:val="24"/>
          <w:szCs w:val="24"/>
        </w:rPr>
        <w:t xml:space="preserve"> = 62</w:t>
      </w:r>
      <w:r w:rsidR="004C0A23" w:rsidRPr="00270AEE">
        <w:rPr>
          <w:rFonts w:ascii="Times New Roman" w:hAnsi="Times New Roman" w:cs="Times New Roman"/>
          <w:color w:val="000000" w:themeColor="text1"/>
          <w:sz w:val="24"/>
          <w:szCs w:val="24"/>
        </w:rPr>
        <w:t>9</w:t>
      </w:r>
      <w:r w:rsidRPr="00270AEE">
        <w:rPr>
          <w:rFonts w:ascii="Times New Roman" w:hAnsi="Times New Roman" w:cs="Times New Roman"/>
          <w:color w:val="000000" w:themeColor="text1"/>
          <w:sz w:val="24"/>
          <w:szCs w:val="24"/>
        </w:rPr>
        <w:t>) completed a baseline paper-based questionnaire at an initial point in time</w:t>
      </w:r>
      <w:r w:rsidR="00473879" w:rsidRPr="00270AEE">
        <w:rPr>
          <w:rFonts w:ascii="Times New Roman" w:hAnsi="Times New Roman" w:cs="Times New Roman"/>
          <w:color w:val="000000" w:themeColor="text1"/>
          <w:sz w:val="24"/>
          <w:szCs w:val="24"/>
        </w:rPr>
        <w:t>.</w:t>
      </w:r>
      <w:r w:rsidR="0006447F" w:rsidRPr="00270AEE">
        <w:rPr>
          <w:rFonts w:ascii="Times New Roman" w:hAnsi="Times New Roman" w:cs="Times New Roman"/>
          <w:color w:val="000000" w:themeColor="text1"/>
          <w:sz w:val="24"/>
          <w:szCs w:val="24"/>
        </w:rPr>
        <w:t xml:space="preserve"> </w:t>
      </w:r>
      <w:r w:rsidR="004C0A23" w:rsidRPr="00270AEE">
        <w:rPr>
          <w:rFonts w:ascii="Times New Roman" w:hAnsi="Times New Roman" w:cs="Times New Roman"/>
          <w:color w:val="000000" w:themeColor="text1"/>
          <w:sz w:val="24"/>
          <w:szCs w:val="24"/>
        </w:rPr>
        <w:t>Three participants were removed due to incomplete data</w:t>
      </w:r>
      <w:r w:rsidR="00FD4D08" w:rsidRPr="00270AEE">
        <w:rPr>
          <w:rFonts w:ascii="Times New Roman" w:hAnsi="Times New Roman" w:cs="Times New Roman"/>
          <w:color w:val="000000" w:themeColor="text1"/>
          <w:sz w:val="24"/>
          <w:szCs w:val="24"/>
        </w:rPr>
        <w:t xml:space="preserve"> on </w:t>
      </w:r>
      <w:r w:rsidR="00A362B5" w:rsidRPr="00270AEE">
        <w:rPr>
          <w:rFonts w:ascii="Times New Roman" w:hAnsi="Times New Roman" w:cs="Times New Roman"/>
          <w:color w:val="000000" w:themeColor="text1"/>
          <w:sz w:val="24"/>
          <w:szCs w:val="24"/>
        </w:rPr>
        <w:t xml:space="preserve">all </w:t>
      </w:r>
      <w:r w:rsidR="00B2178F" w:rsidRPr="00270AEE">
        <w:rPr>
          <w:rFonts w:ascii="Times New Roman" w:hAnsi="Times New Roman" w:cs="Times New Roman"/>
          <w:color w:val="000000" w:themeColor="text1"/>
          <w:sz w:val="24"/>
          <w:szCs w:val="24"/>
        </w:rPr>
        <w:t>theory of planned behavior</w:t>
      </w:r>
      <w:r w:rsidR="00FD4D08" w:rsidRPr="00270AEE">
        <w:rPr>
          <w:rFonts w:ascii="Times New Roman" w:hAnsi="Times New Roman" w:cs="Times New Roman"/>
          <w:color w:val="000000" w:themeColor="text1"/>
          <w:sz w:val="24"/>
          <w:szCs w:val="24"/>
        </w:rPr>
        <w:t xml:space="preserve"> measures</w:t>
      </w:r>
      <w:r w:rsidR="004C0A23" w:rsidRPr="00270AEE">
        <w:rPr>
          <w:rFonts w:ascii="Times New Roman" w:hAnsi="Times New Roman" w:cs="Times New Roman"/>
          <w:color w:val="000000" w:themeColor="text1"/>
          <w:sz w:val="24"/>
          <w:szCs w:val="24"/>
        </w:rPr>
        <w:t xml:space="preserve">, making </w:t>
      </w:r>
      <w:r w:rsidR="00FD4D08" w:rsidRPr="00270AEE">
        <w:rPr>
          <w:rFonts w:ascii="Times New Roman" w:hAnsi="Times New Roman" w:cs="Times New Roman"/>
          <w:color w:val="000000" w:themeColor="text1"/>
          <w:sz w:val="24"/>
          <w:szCs w:val="24"/>
        </w:rPr>
        <w:t xml:space="preserve">a </w:t>
      </w:r>
      <w:r w:rsidR="004C0A23" w:rsidRPr="00270AEE">
        <w:rPr>
          <w:rFonts w:ascii="Times New Roman" w:hAnsi="Times New Roman" w:cs="Times New Roman"/>
          <w:color w:val="000000" w:themeColor="text1"/>
          <w:sz w:val="24"/>
          <w:szCs w:val="24"/>
        </w:rPr>
        <w:t xml:space="preserve">final sample </w:t>
      </w:r>
      <w:r w:rsidR="00FD4D08" w:rsidRPr="00270AEE">
        <w:rPr>
          <w:rFonts w:ascii="Times New Roman" w:hAnsi="Times New Roman" w:cs="Times New Roman"/>
          <w:color w:val="000000" w:themeColor="text1"/>
          <w:sz w:val="24"/>
          <w:szCs w:val="24"/>
        </w:rPr>
        <w:t xml:space="preserve">at Time 1 </w:t>
      </w:r>
      <w:r w:rsidR="004C0A23" w:rsidRPr="00270AEE">
        <w:rPr>
          <w:rFonts w:ascii="Times New Roman" w:hAnsi="Times New Roman" w:cs="Times New Roman"/>
          <w:color w:val="000000" w:themeColor="text1"/>
          <w:sz w:val="24"/>
          <w:szCs w:val="24"/>
        </w:rPr>
        <w:t>of N = 626</w:t>
      </w:r>
      <w:r w:rsidR="00BA3593" w:rsidRPr="00270AEE">
        <w:rPr>
          <w:rFonts w:ascii="Times New Roman" w:hAnsi="Times New Roman" w:cs="Times New Roman"/>
          <w:color w:val="000000" w:themeColor="text1"/>
          <w:sz w:val="24"/>
          <w:szCs w:val="24"/>
        </w:rPr>
        <w:t xml:space="preserve"> in the current study</w:t>
      </w:r>
      <w:r w:rsidR="004C0A23" w:rsidRPr="00270AEE">
        <w:rPr>
          <w:rFonts w:ascii="Times New Roman" w:hAnsi="Times New Roman" w:cs="Times New Roman"/>
          <w:color w:val="000000" w:themeColor="text1"/>
          <w:sz w:val="24"/>
          <w:szCs w:val="24"/>
        </w:rPr>
        <w:t xml:space="preserve">. </w:t>
      </w:r>
      <w:r w:rsidR="00136008" w:rsidRPr="00270AEE">
        <w:rPr>
          <w:rFonts w:ascii="Times New Roman" w:hAnsi="Times New Roman" w:cs="Times New Roman"/>
          <w:color w:val="000000" w:themeColor="text1"/>
          <w:sz w:val="24"/>
          <w:szCs w:val="24"/>
        </w:rPr>
        <w:t>A</w:t>
      </w:r>
      <w:r w:rsidRPr="00270AEE">
        <w:rPr>
          <w:rFonts w:ascii="Times New Roman" w:hAnsi="Times New Roman" w:cs="Times New Roman"/>
          <w:color w:val="000000" w:themeColor="text1"/>
          <w:sz w:val="24"/>
          <w:szCs w:val="24"/>
        </w:rPr>
        <w:t>t</w:t>
      </w:r>
      <w:r w:rsidR="00136008" w:rsidRPr="00270AEE">
        <w:rPr>
          <w:rFonts w:ascii="Times New Roman" w:hAnsi="Times New Roman" w:cs="Times New Roman"/>
          <w:color w:val="000000" w:themeColor="text1"/>
          <w:sz w:val="24"/>
          <w:szCs w:val="24"/>
        </w:rPr>
        <w:t xml:space="preserve"> the follow-up</w:t>
      </w:r>
      <w:r w:rsidRPr="00270AEE">
        <w:rPr>
          <w:rFonts w:ascii="Times New Roman" w:hAnsi="Times New Roman" w:cs="Times New Roman"/>
          <w:color w:val="000000" w:themeColor="text1"/>
          <w:sz w:val="24"/>
          <w:szCs w:val="24"/>
        </w:rPr>
        <w:t>, participants (</w:t>
      </w:r>
      <w:r w:rsidR="00763321" w:rsidRPr="00270AEE">
        <w:rPr>
          <w:rFonts w:ascii="Times New Roman" w:hAnsi="Times New Roman" w:cs="Times New Roman"/>
          <w:i/>
          <w:color w:val="000000" w:themeColor="text1"/>
          <w:sz w:val="24"/>
          <w:szCs w:val="24"/>
        </w:rPr>
        <w:t xml:space="preserve">N </w:t>
      </w:r>
      <w:r w:rsidRPr="00270AEE">
        <w:rPr>
          <w:rFonts w:ascii="Times New Roman" w:hAnsi="Times New Roman" w:cs="Times New Roman"/>
          <w:color w:val="000000" w:themeColor="text1"/>
          <w:sz w:val="24"/>
          <w:szCs w:val="24"/>
        </w:rPr>
        <w:t>= 254</w:t>
      </w:r>
      <w:r w:rsidR="00C47521" w:rsidRPr="00270AEE">
        <w:rPr>
          <w:rFonts w:ascii="Times New Roman" w:hAnsi="Times New Roman" w:cs="Times New Roman"/>
          <w:color w:val="000000" w:themeColor="text1"/>
          <w:sz w:val="24"/>
          <w:szCs w:val="24"/>
        </w:rPr>
        <w:t xml:space="preserve">; </w:t>
      </w:r>
      <w:r w:rsidR="00A73CC3" w:rsidRPr="00270AEE">
        <w:rPr>
          <w:rFonts w:ascii="Times New Roman" w:hAnsi="Times New Roman" w:cs="Times New Roman"/>
          <w:color w:val="000000" w:themeColor="text1"/>
          <w:sz w:val="24"/>
          <w:szCs w:val="24"/>
        </w:rPr>
        <w:t>79.4</w:t>
      </w:r>
      <w:r w:rsidR="00C47521" w:rsidRPr="00270AEE">
        <w:rPr>
          <w:rFonts w:ascii="Times New Roman" w:hAnsi="Times New Roman" w:cs="Times New Roman"/>
          <w:color w:val="000000" w:themeColor="text1"/>
          <w:sz w:val="24"/>
          <w:szCs w:val="24"/>
        </w:rPr>
        <w:t xml:space="preserve">% </w:t>
      </w:r>
      <w:r w:rsidR="00E7362C" w:rsidRPr="00270AEE">
        <w:rPr>
          <w:rFonts w:ascii="Times New Roman" w:hAnsi="Times New Roman" w:cs="Times New Roman"/>
          <w:color w:val="000000" w:themeColor="text1"/>
          <w:sz w:val="24"/>
          <w:szCs w:val="24"/>
        </w:rPr>
        <w:t>women</w:t>
      </w:r>
      <w:r w:rsidR="00204720" w:rsidRPr="00270AEE">
        <w:rPr>
          <w:rFonts w:ascii="Times New Roman" w:hAnsi="Times New Roman" w:cs="Times New Roman"/>
          <w:color w:val="000000" w:themeColor="text1"/>
          <w:sz w:val="24"/>
          <w:szCs w:val="24"/>
        </w:rPr>
        <w:t xml:space="preserve">; </w:t>
      </w:r>
      <w:r w:rsidR="00204720" w:rsidRPr="00270AEE">
        <w:rPr>
          <w:rFonts w:ascii="Times New Roman" w:hAnsi="Times New Roman" w:cs="Times New Roman"/>
          <w:i/>
          <w:iCs/>
          <w:color w:val="000000" w:themeColor="text1"/>
          <w:sz w:val="24"/>
          <w:szCs w:val="24"/>
        </w:rPr>
        <w:t>M</w:t>
      </w:r>
      <w:r w:rsidR="005419BE" w:rsidRPr="00270AEE">
        <w:rPr>
          <w:rFonts w:ascii="Times New Roman" w:hAnsi="Times New Roman" w:cs="Times New Roman"/>
          <w:i/>
          <w:iCs/>
          <w:color w:val="000000" w:themeColor="text1"/>
          <w:sz w:val="24"/>
          <w:szCs w:val="24"/>
        </w:rPr>
        <w:t xml:space="preserve"> </w:t>
      </w:r>
      <w:r w:rsidR="005419BE" w:rsidRPr="00270AEE">
        <w:rPr>
          <w:rFonts w:ascii="Times New Roman" w:hAnsi="Times New Roman" w:cs="Times New Roman"/>
          <w:color w:val="000000" w:themeColor="text1"/>
          <w:sz w:val="24"/>
          <w:szCs w:val="24"/>
        </w:rPr>
        <w:t>age</w:t>
      </w:r>
      <w:r w:rsidR="00204720" w:rsidRPr="00270AEE">
        <w:rPr>
          <w:rFonts w:ascii="Times New Roman" w:hAnsi="Times New Roman" w:cs="Times New Roman"/>
          <w:i/>
          <w:iCs/>
          <w:color w:val="000000" w:themeColor="text1"/>
          <w:sz w:val="24"/>
          <w:szCs w:val="24"/>
          <w:vertAlign w:val="subscript"/>
        </w:rPr>
        <w:t xml:space="preserve"> </w:t>
      </w:r>
      <w:r w:rsidR="00204720" w:rsidRPr="00270AEE">
        <w:rPr>
          <w:rFonts w:ascii="Times New Roman" w:hAnsi="Times New Roman" w:cs="Times New Roman"/>
          <w:color w:val="000000" w:themeColor="text1"/>
          <w:sz w:val="24"/>
          <w:szCs w:val="24"/>
        </w:rPr>
        <w:t xml:space="preserve">= </w:t>
      </w:r>
      <w:r w:rsidR="00A73CC3" w:rsidRPr="00270AEE">
        <w:rPr>
          <w:rFonts w:ascii="Times New Roman" w:hAnsi="Times New Roman" w:cs="Times New Roman"/>
          <w:color w:val="000000" w:themeColor="text1"/>
          <w:sz w:val="24"/>
          <w:szCs w:val="24"/>
        </w:rPr>
        <w:t>22.23</w:t>
      </w:r>
      <w:r w:rsidR="00204720" w:rsidRPr="00270AEE">
        <w:rPr>
          <w:rFonts w:ascii="Times New Roman" w:hAnsi="Times New Roman" w:cs="Times New Roman"/>
          <w:color w:val="000000" w:themeColor="text1"/>
          <w:sz w:val="24"/>
          <w:szCs w:val="24"/>
        </w:rPr>
        <w:t xml:space="preserve">, </w:t>
      </w:r>
      <w:r w:rsidR="00204720" w:rsidRPr="00270AEE">
        <w:rPr>
          <w:rFonts w:ascii="Times New Roman" w:hAnsi="Times New Roman" w:cs="Times New Roman"/>
          <w:i/>
          <w:iCs/>
          <w:color w:val="000000" w:themeColor="text1"/>
          <w:sz w:val="24"/>
          <w:szCs w:val="24"/>
        </w:rPr>
        <w:t>SD</w:t>
      </w:r>
      <w:r w:rsidR="00204720" w:rsidRPr="00270AEE">
        <w:rPr>
          <w:rFonts w:ascii="Times New Roman" w:hAnsi="Times New Roman" w:cs="Times New Roman"/>
          <w:color w:val="000000" w:themeColor="text1"/>
          <w:sz w:val="24"/>
          <w:szCs w:val="24"/>
        </w:rPr>
        <w:t xml:space="preserve"> = </w:t>
      </w:r>
      <w:r w:rsidR="00A73CC3" w:rsidRPr="00270AEE">
        <w:rPr>
          <w:rFonts w:ascii="Times New Roman" w:hAnsi="Times New Roman" w:cs="Times New Roman"/>
          <w:color w:val="000000" w:themeColor="text1"/>
          <w:sz w:val="24"/>
          <w:szCs w:val="24"/>
        </w:rPr>
        <w:t>6.40</w:t>
      </w:r>
      <w:r w:rsidR="00721BA1"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color w:val="000000" w:themeColor="text1"/>
          <w:sz w:val="24"/>
          <w:szCs w:val="24"/>
        </w:rPr>
        <w:t>completed a behavioral follow-up survey over the phone</w:t>
      </w:r>
      <w:r w:rsidR="00473879"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color w:val="000000" w:themeColor="text1"/>
          <w:sz w:val="24"/>
          <w:szCs w:val="24"/>
        </w:rPr>
        <w:t>An information sheet outlining the details of the study was provided to all participants and informed consent was assumed by completion of the survey. As an incentive to participate, individuals were offered the opportunity to enter a prize draw to win one of four AU$25 gift voucher or receive course credit if they were eligible.</w:t>
      </w:r>
      <w:r w:rsidR="00037364" w:rsidRPr="00270AEE">
        <w:rPr>
          <w:rFonts w:ascii="Times New Roman" w:hAnsi="Times New Roman" w:cs="Times New Roman"/>
          <w:color w:val="000000" w:themeColor="text1"/>
          <w:sz w:val="24"/>
          <w:szCs w:val="24"/>
        </w:rPr>
        <w:t xml:space="preserve"> </w:t>
      </w:r>
      <w:r w:rsidR="009E4849" w:rsidRPr="00270AEE">
        <w:rPr>
          <w:rFonts w:ascii="Times New Roman" w:hAnsi="Times New Roman" w:cs="Times New Roman"/>
          <w:color w:val="000000" w:themeColor="text1"/>
          <w:sz w:val="24"/>
          <w:szCs w:val="24"/>
        </w:rPr>
        <w:t>Participants in the final sample were highly educated, all were studying for an undergraduate degree. The majority of participants identified as White Caucasian (</w:t>
      </w:r>
      <w:r w:rsidR="00C355C5" w:rsidRPr="00270AEE">
        <w:rPr>
          <w:rFonts w:ascii="Times New Roman" w:hAnsi="Times New Roman" w:cs="Times New Roman"/>
          <w:color w:val="000000" w:themeColor="text1"/>
          <w:sz w:val="24"/>
          <w:szCs w:val="24"/>
        </w:rPr>
        <w:t>79</w:t>
      </w:r>
      <w:r w:rsidR="00FD4DCD" w:rsidRPr="00270AEE">
        <w:rPr>
          <w:rFonts w:ascii="Times New Roman" w:hAnsi="Times New Roman" w:cs="Times New Roman"/>
          <w:color w:val="000000" w:themeColor="text1"/>
          <w:sz w:val="24"/>
          <w:szCs w:val="24"/>
        </w:rPr>
        <w:t>.1</w:t>
      </w:r>
      <w:r w:rsidR="009E4849" w:rsidRPr="00270AEE">
        <w:rPr>
          <w:rFonts w:ascii="Times New Roman" w:hAnsi="Times New Roman" w:cs="Times New Roman"/>
          <w:color w:val="000000" w:themeColor="text1"/>
          <w:sz w:val="24"/>
          <w:szCs w:val="24"/>
        </w:rPr>
        <w:t>%)</w:t>
      </w:r>
      <w:r w:rsidR="00FD4DCD" w:rsidRPr="00270AEE">
        <w:rPr>
          <w:rFonts w:ascii="Times New Roman" w:hAnsi="Times New Roman" w:cs="Times New Roman"/>
          <w:color w:val="000000" w:themeColor="text1"/>
          <w:sz w:val="24"/>
          <w:szCs w:val="24"/>
        </w:rPr>
        <w:t>.</w:t>
      </w:r>
      <w:r w:rsidR="009E4849" w:rsidRPr="00270AEE">
        <w:rPr>
          <w:rFonts w:ascii="Times New Roman" w:hAnsi="Times New Roman" w:cs="Times New Roman"/>
          <w:color w:val="000000" w:themeColor="text1"/>
          <w:sz w:val="24"/>
          <w:szCs w:val="24"/>
        </w:rPr>
        <w:t xml:space="preserve"> Data on </w:t>
      </w:r>
      <w:r w:rsidR="00FD4DCD" w:rsidRPr="00270AEE">
        <w:rPr>
          <w:rFonts w:ascii="Times New Roman" w:hAnsi="Times New Roman" w:cs="Times New Roman"/>
          <w:color w:val="000000" w:themeColor="text1"/>
          <w:sz w:val="24"/>
          <w:szCs w:val="24"/>
        </w:rPr>
        <w:t xml:space="preserve">family </w:t>
      </w:r>
      <w:r w:rsidR="009E4849" w:rsidRPr="00270AEE">
        <w:rPr>
          <w:rFonts w:ascii="Times New Roman" w:hAnsi="Times New Roman" w:cs="Times New Roman"/>
          <w:color w:val="000000" w:themeColor="text1"/>
          <w:sz w:val="24"/>
          <w:szCs w:val="24"/>
        </w:rPr>
        <w:t>income</w:t>
      </w:r>
      <w:r w:rsidR="003A13CC" w:rsidRPr="00270AEE">
        <w:rPr>
          <w:rFonts w:ascii="Times New Roman" w:hAnsi="Times New Roman" w:cs="Times New Roman"/>
          <w:color w:val="000000" w:themeColor="text1"/>
          <w:sz w:val="24"/>
          <w:szCs w:val="24"/>
        </w:rPr>
        <w:t xml:space="preserve"> varied</w:t>
      </w:r>
      <w:r w:rsidR="00FD4DCD" w:rsidRPr="00270AEE">
        <w:rPr>
          <w:rFonts w:ascii="Times New Roman" w:hAnsi="Times New Roman" w:cs="Times New Roman"/>
          <w:color w:val="000000" w:themeColor="text1"/>
          <w:sz w:val="24"/>
          <w:szCs w:val="24"/>
        </w:rPr>
        <w:t xml:space="preserve">: </w:t>
      </w:r>
      <w:r w:rsidR="00BD4A70" w:rsidRPr="00270AEE">
        <w:rPr>
          <w:rFonts w:ascii="Times New Roman" w:hAnsi="Times New Roman" w:cs="Times New Roman"/>
          <w:color w:val="000000" w:themeColor="text1"/>
          <w:sz w:val="24"/>
          <w:szCs w:val="24"/>
        </w:rPr>
        <w:t>AU$</w:t>
      </w:r>
      <w:r w:rsidR="00FD4DCD" w:rsidRPr="00270AEE">
        <w:rPr>
          <w:rFonts w:ascii="Times New Roman" w:hAnsi="Times New Roman" w:cs="Times New Roman"/>
          <w:color w:val="000000" w:themeColor="text1"/>
          <w:sz w:val="24"/>
          <w:szCs w:val="24"/>
        </w:rPr>
        <w:t>0-</w:t>
      </w:r>
      <w:r w:rsidR="00BD4A70" w:rsidRPr="00270AEE">
        <w:rPr>
          <w:rFonts w:ascii="Times New Roman" w:hAnsi="Times New Roman" w:cs="Times New Roman"/>
          <w:color w:val="000000" w:themeColor="text1"/>
          <w:sz w:val="24"/>
          <w:szCs w:val="24"/>
        </w:rPr>
        <w:t>18,200</w:t>
      </w:r>
      <w:r w:rsidR="009E4849" w:rsidRPr="00270AEE">
        <w:rPr>
          <w:rFonts w:ascii="Times New Roman" w:hAnsi="Times New Roman" w:cs="Times New Roman"/>
          <w:color w:val="000000" w:themeColor="text1"/>
          <w:sz w:val="24"/>
          <w:szCs w:val="24"/>
        </w:rPr>
        <w:t xml:space="preserve"> </w:t>
      </w:r>
      <w:r w:rsidR="00BD4A70" w:rsidRPr="00270AEE">
        <w:rPr>
          <w:rFonts w:ascii="Times New Roman" w:hAnsi="Times New Roman" w:cs="Times New Roman"/>
          <w:color w:val="000000" w:themeColor="text1"/>
          <w:sz w:val="24"/>
          <w:szCs w:val="24"/>
        </w:rPr>
        <w:t>(27%), AU$18,201-$37,000 (20%), AU$</w:t>
      </w:r>
      <w:r w:rsidR="00E14D20" w:rsidRPr="00270AEE">
        <w:rPr>
          <w:rFonts w:ascii="Times New Roman" w:hAnsi="Times New Roman" w:cs="Times New Roman"/>
          <w:color w:val="000000" w:themeColor="text1"/>
          <w:sz w:val="24"/>
          <w:szCs w:val="24"/>
        </w:rPr>
        <w:t>37,001-80,000 (23%), $80,001-$180,000 (20%), AU$&gt;</w:t>
      </w:r>
      <w:r w:rsidR="00FB186F" w:rsidRPr="00270AEE">
        <w:rPr>
          <w:rFonts w:ascii="Times New Roman" w:hAnsi="Times New Roman" w:cs="Times New Roman"/>
          <w:color w:val="000000" w:themeColor="text1"/>
          <w:sz w:val="24"/>
          <w:szCs w:val="24"/>
        </w:rPr>
        <w:t xml:space="preserve">180,000 (10%). </w:t>
      </w:r>
      <w:r w:rsidRPr="00270AEE">
        <w:rPr>
          <w:rFonts w:ascii="Times New Roman" w:hAnsi="Times New Roman" w:cs="Times New Roman"/>
          <w:color w:val="000000" w:themeColor="text1"/>
          <w:sz w:val="24"/>
          <w:szCs w:val="24"/>
        </w:rPr>
        <w:t xml:space="preserve">The study was approved by the Griffith University Human Research Ethics Committees prior to participant recruitment and data collection. </w:t>
      </w:r>
      <w:r w:rsidR="00136008" w:rsidRPr="00270AEE">
        <w:rPr>
          <w:rFonts w:ascii="Times New Roman" w:eastAsia="Times New Roman" w:hAnsi="Times New Roman" w:cs="Times New Roman"/>
          <w:color w:val="000000" w:themeColor="text1"/>
          <w:sz w:val="24"/>
          <w:szCs w:val="24"/>
          <w:lang w:val="en-GB" w:eastAsia="en-GB"/>
        </w:rPr>
        <w:t>No previous manuscripts have been published using these data</w:t>
      </w:r>
      <w:r w:rsidR="009C6303" w:rsidRPr="00270AEE">
        <w:rPr>
          <w:rFonts w:ascii="Times New Roman" w:eastAsia="Times New Roman" w:hAnsi="Times New Roman" w:cs="Times New Roman"/>
          <w:color w:val="000000" w:themeColor="text1"/>
          <w:sz w:val="24"/>
          <w:szCs w:val="24"/>
          <w:lang w:val="en-GB" w:eastAsia="en-GB"/>
        </w:rPr>
        <w:t>.</w:t>
      </w:r>
      <w:r w:rsidR="00915B65" w:rsidRPr="00270AEE">
        <w:rPr>
          <w:rFonts w:ascii="Times New Roman" w:eastAsia="Times New Roman" w:hAnsi="Times New Roman" w:cs="Times New Roman"/>
          <w:color w:val="000000" w:themeColor="text1"/>
          <w:sz w:val="24"/>
          <w:szCs w:val="24"/>
          <w:lang w:val="en-GB" w:eastAsia="en-GB"/>
        </w:rPr>
        <w:t xml:space="preserve"> </w:t>
      </w:r>
      <w:r w:rsidR="00915B65" w:rsidRPr="00270AEE">
        <w:rPr>
          <w:rFonts w:ascii="Times New Roman" w:hAnsi="Times New Roman" w:cs="Times New Roman"/>
          <w:color w:val="000000" w:themeColor="text1"/>
          <w:sz w:val="24"/>
          <w:szCs w:val="24"/>
        </w:rPr>
        <w:t>These data are unpublished, but methods used are similar to a previously published study (Hamilton, Bonham, Bishara, Kroon, &amp; Schwarzer, 2017).</w:t>
      </w:r>
    </w:p>
    <w:p w14:paraId="29739A6B" w14:textId="258DFB3E" w:rsidR="00D1093B" w:rsidRPr="00270AEE" w:rsidRDefault="00D1093B" w:rsidP="00D1093B">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2</w:t>
      </w:r>
      <w:r w:rsidR="0008038D" w:rsidRPr="00270AEE">
        <w:rPr>
          <w:rFonts w:ascii="Times New Roman" w:eastAsia="Times New Roman" w:hAnsi="Times New Roman" w:cs="Times New Roman"/>
          <w:b/>
          <w:bCs/>
          <w:iCs/>
          <w:color w:val="000000" w:themeColor="text1"/>
          <w:sz w:val="24"/>
          <w:szCs w:val="24"/>
          <w:lang w:val="en-GB" w:eastAsia="en-GB"/>
        </w:rPr>
        <w:t>5</w:t>
      </w:r>
      <w:r w:rsidRPr="00270AEE">
        <w:rPr>
          <w:rFonts w:ascii="Times New Roman" w:eastAsia="Times New Roman" w:hAnsi="Times New Roman" w:cs="Times New Roman"/>
          <w:b/>
          <w:bCs/>
          <w:iCs/>
          <w:color w:val="000000" w:themeColor="text1"/>
          <w:sz w:val="24"/>
          <w:szCs w:val="24"/>
          <w:lang w:val="en-GB" w:eastAsia="en-GB"/>
        </w:rPr>
        <w:t xml:space="preserve"> (Arnautovska et al., 2019; Older adults’ physical activity)</w:t>
      </w:r>
    </w:p>
    <w:p w14:paraId="52F7B7C9" w14:textId="0AF6F489" w:rsidR="00D1093B" w:rsidRPr="00270AEE" w:rsidRDefault="00D1093B" w:rsidP="00FE0D5B">
      <w:pPr>
        <w:spacing w:after="0" w:line="480" w:lineRule="auto"/>
        <w:ind w:firstLine="720"/>
        <w:rPr>
          <w:rFonts w:ascii="Times New Roman" w:eastAsia="Times New Roman" w:hAnsi="Times New Roman" w:cs="Times New Roman"/>
          <w:iCs/>
          <w:color w:val="000000" w:themeColor="text1"/>
          <w:sz w:val="24"/>
          <w:szCs w:val="24"/>
          <w:lang w:val="en-GB" w:eastAsia="en-GB"/>
        </w:rPr>
      </w:pPr>
      <w:r w:rsidRPr="00270AEE">
        <w:rPr>
          <w:rFonts w:ascii="Times New Roman" w:hAnsi="Times New Roman" w:cs="Times New Roman"/>
          <w:color w:val="000000" w:themeColor="text1"/>
          <w:sz w:val="24"/>
          <w:szCs w:val="24"/>
        </w:rPr>
        <w:t>Participants were older adults aged 65 years and older, who resided independently in a community-dwelling, and were able to engage in physical activity of at least moderate intensity. Participants were recruited through a variety of methods including advertisements in local community newsletters, face-to-face presentations at community events, and word of mouth. Participants (</w:t>
      </w:r>
      <w:r w:rsidRPr="00270AEE">
        <w:rPr>
          <w:rFonts w:ascii="Times New Roman" w:hAnsi="Times New Roman" w:cs="Times New Roman"/>
          <w:i/>
          <w:color w:val="000000" w:themeColor="text1"/>
          <w:sz w:val="24"/>
          <w:szCs w:val="24"/>
        </w:rPr>
        <w:t>N</w:t>
      </w:r>
      <w:r w:rsidRPr="00270AEE">
        <w:rPr>
          <w:rFonts w:ascii="Times New Roman" w:hAnsi="Times New Roman" w:cs="Times New Roman"/>
          <w:color w:val="000000" w:themeColor="text1"/>
          <w:sz w:val="24"/>
          <w:szCs w:val="24"/>
        </w:rPr>
        <w:t xml:space="preserve"> = 213) completed an online or paper-based questionnaire at Time 1. Two weeks later, at Time 2, participants (</w:t>
      </w:r>
      <w:r w:rsidR="00763321" w:rsidRPr="00270AEE">
        <w:rPr>
          <w:rFonts w:ascii="Times New Roman" w:hAnsi="Times New Roman" w:cs="Times New Roman"/>
          <w:i/>
          <w:color w:val="000000" w:themeColor="text1"/>
          <w:sz w:val="24"/>
          <w:szCs w:val="24"/>
        </w:rPr>
        <w:t>N</w:t>
      </w:r>
      <w:r w:rsidRPr="00270AEE">
        <w:rPr>
          <w:rFonts w:ascii="Times New Roman" w:hAnsi="Times New Roman" w:cs="Times New Roman"/>
          <w:color w:val="000000" w:themeColor="text1"/>
          <w:sz w:val="24"/>
          <w:szCs w:val="24"/>
        </w:rPr>
        <w:t xml:space="preserve"> = 16</w:t>
      </w:r>
      <w:r w:rsidR="00A73CC3" w:rsidRPr="00270AEE">
        <w:rPr>
          <w:rFonts w:ascii="Times New Roman" w:hAnsi="Times New Roman" w:cs="Times New Roman"/>
          <w:color w:val="000000" w:themeColor="text1"/>
          <w:sz w:val="24"/>
          <w:szCs w:val="24"/>
        </w:rPr>
        <w:t>3</w:t>
      </w:r>
      <w:r w:rsidR="00FE0D5B" w:rsidRPr="00270AEE">
        <w:rPr>
          <w:rFonts w:ascii="Times New Roman" w:hAnsi="Times New Roman" w:cs="Times New Roman"/>
          <w:color w:val="000000" w:themeColor="text1"/>
          <w:sz w:val="24"/>
          <w:szCs w:val="24"/>
        </w:rPr>
        <w:t xml:space="preserve">, </w:t>
      </w:r>
      <w:r w:rsidR="00CF7140" w:rsidRPr="00270AEE">
        <w:rPr>
          <w:rFonts w:ascii="Times New Roman" w:hAnsi="Times New Roman" w:cs="Times New Roman"/>
          <w:color w:val="000000" w:themeColor="text1"/>
          <w:sz w:val="24"/>
          <w:szCs w:val="24"/>
        </w:rPr>
        <w:t>64.8</w:t>
      </w:r>
      <w:r w:rsidR="00DB1131" w:rsidRPr="00270AEE">
        <w:rPr>
          <w:rFonts w:ascii="Times New Roman" w:hAnsi="Times New Roman" w:cs="Times New Roman"/>
          <w:color w:val="000000" w:themeColor="text1"/>
          <w:sz w:val="24"/>
          <w:szCs w:val="24"/>
        </w:rPr>
        <w:t>%</w:t>
      </w:r>
      <w:r w:rsidR="004139F3" w:rsidRPr="00270AEE">
        <w:rPr>
          <w:rFonts w:ascii="Times New Roman" w:hAnsi="Times New Roman" w:cs="Times New Roman"/>
          <w:color w:val="000000" w:themeColor="text1"/>
          <w:sz w:val="24"/>
          <w:szCs w:val="24"/>
        </w:rPr>
        <w:t xml:space="preserve"> </w:t>
      </w:r>
      <w:r w:rsidR="00E7362C" w:rsidRPr="00270AEE">
        <w:rPr>
          <w:rFonts w:ascii="Times New Roman" w:hAnsi="Times New Roman" w:cs="Times New Roman"/>
          <w:color w:val="000000" w:themeColor="text1"/>
          <w:sz w:val="24"/>
          <w:szCs w:val="24"/>
        </w:rPr>
        <w:t>women</w:t>
      </w:r>
      <w:r w:rsidR="004139F3" w:rsidRPr="00270AEE">
        <w:rPr>
          <w:rFonts w:ascii="Times New Roman" w:hAnsi="Times New Roman" w:cs="Times New Roman"/>
          <w:color w:val="000000" w:themeColor="text1"/>
          <w:sz w:val="24"/>
          <w:szCs w:val="24"/>
        </w:rPr>
        <w:t xml:space="preserve">; </w:t>
      </w:r>
      <w:r w:rsidR="00FE0D5B" w:rsidRPr="00270AEE">
        <w:rPr>
          <w:rFonts w:ascii="Times New Roman" w:hAnsi="Times New Roman" w:cs="Times New Roman"/>
          <w:i/>
          <w:iCs/>
          <w:color w:val="000000" w:themeColor="text1"/>
          <w:sz w:val="24"/>
          <w:szCs w:val="24"/>
        </w:rPr>
        <w:t>M</w:t>
      </w:r>
      <w:r w:rsidR="004139F3" w:rsidRPr="00270AEE">
        <w:rPr>
          <w:rFonts w:ascii="Times New Roman" w:hAnsi="Times New Roman" w:cs="Times New Roman"/>
          <w:i/>
          <w:iCs/>
          <w:color w:val="000000" w:themeColor="text1"/>
          <w:sz w:val="24"/>
          <w:szCs w:val="24"/>
        </w:rPr>
        <w:t xml:space="preserve"> </w:t>
      </w:r>
      <w:r w:rsidR="004139F3" w:rsidRPr="00270AEE">
        <w:rPr>
          <w:rFonts w:ascii="Times New Roman" w:hAnsi="Times New Roman" w:cs="Times New Roman"/>
          <w:color w:val="000000" w:themeColor="text1"/>
          <w:sz w:val="24"/>
          <w:szCs w:val="24"/>
        </w:rPr>
        <w:t>age</w:t>
      </w:r>
      <w:r w:rsidR="00FE0D5B" w:rsidRPr="00270AEE">
        <w:rPr>
          <w:rFonts w:ascii="Times New Roman" w:hAnsi="Times New Roman" w:cs="Times New Roman"/>
          <w:color w:val="000000" w:themeColor="text1"/>
          <w:sz w:val="24"/>
          <w:szCs w:val="24"/>
        </w:rPr>
        <w:t xml:space="preserve"> = 73.8, </w:t>
      </w:r>
      <w:r w:rsidR="00FE0D5B" w:rsidRPr="00270AEE">
        <w:rPr>
          <w:rFonts w:ascii="Times New Roman" w:hAnsi="Times New Roman" w:cs="Times New Roman"/>
          <w:i/>
          <w:iCs/>
          <w:color w:val="000000" w:themeColor="text1"/>
          <w:sz w:val="24"/>
          <w:szCs w:val="24"/>
        </w:rPr>
        <w:t>SD</w:t>
      </w:r>
      <w:r w:rsidR="00FE0D5B" w:rsidRPr="00270AEE">
        <w:rPr>
          <w:rFonts w:ascii="Times New Roman" w:hAnsi="Times New Roman" w:cs="Times New Roman"/>
          <w:color w:val="000000" w:themeColor="text1"/>
          <w:sz w:val="24"/>
          <w:szCs w:val="24"/>
        </w:rPr>
        <w:t xml:space="preserve"> = 7.0, range = 65–95</w:t>
      </w:r>
      <w:r w:rsidRPr="00270AEE">
        <w:rPr>
          <w:rFonts w:ascii="Times New Roman" w:hAnsi="Times New Roman" w:cs="Times New Roman"/>
          <w:color w:val="000000" w:themeColor="text1"/>
          <w:sz w:val="24"/>
          <w:szCs w:val="24"/>
        </w:rPr>
        <w:t>) completed a behavioral follow-up survey over the phone.</w:t>
      </w:r>
      <w:r w:rsidR="00FE0D5B" w:rsidRPr="00270AEE">
        <w:rPr>
          <w:rFonts w:ascii="Times New Roman" w:hAnsi="Times New Roman" w:cs="Times New Roman"/>
          <w:color w:val="000000" w:themeColor="text1"/>
          <w:sz w:val="24"/>
          <w:szCs w:val="24"/>
        </w:rPr>
        <w:t xml:space="preserve"> Participants in the </w:t>
      </w:r>
      <w:r w:rsidR="00FE0D5B" w:rsidRPr="00270AEE">
        <w:rPr>
          <w:rFonts w:ascii="Times New Roman" w:hAnsi="Times New Roman" w:cs="Times New Roman"/>
          <w:color w:val="000000" w:themeColor="text1"/>
          <w:sz w:val="24"/>
          <w:szCs w:val="24"/>
        </w:rPr>
        <w:lastRenderedPageBreak/>
        <w:t>final sample were majority lower education status (university educated = 35.4%, non-university education = 64.6%), of middle-income socio-economic status, as determined by the average gross weekly income (up to $1,000 = 68%, over $1,000 = 32%), and predominantly Australian in nationality (Australian-born = 63.4%). About half of the participants were married or in a de-facto relationship (49.7%) and most were retired (87.3%).</w:t>
      </w:r>
      <w:r w:rsidRPr="00270AEE">
        <w:rPr>
          <w:rFonts w:ascii="Times New Roman" w:hAnsi="Times New Roman" w:cs="Times New Roman"/>
          <w:color w:val="000000" w:themeColor="text1"/>
          <w:sz w:val="24"/>
          <w:szCs w:val="24"/>
        </w:rPr>
        <w:t xml:space="preserve"> An information sheet outlining the details of the study was provided to all participants and informed consent was assumed by completion of the survey. As an incentive to participate, individuals were offered </w:t>
      </w:r>
      <w:r w:rsidRPr="00270AEE">
        <w:rPr>
          <w:rFonts w:ascii="Times New Roman" w:hAnsi="Times New Roman" w:cs="Times New Roman"/>
          <w:color w:val="000000" w:themeColor="text1"/>
          <w:sz w:val="24"/>
          <w:szCs w:val="24"/>
          <w:lang w:val="en-US"/>
        </w:rPr>
        <w:t>the opportunity to enter a prize draw to win one of five AU$20 gift vouchers</w:t>
      </w:r>
      <w:r w:rsidRPr="00270AEE">
        <w:rPr>
          <w:rFonts w:ascii="Times New Roman" w:hAnsi="Times New Roman" w:cs="Times New Roman"/>
          <w:color w:val="000000" w:themeColor="text1"/>
          <w:sz w:val="24"/>
          <w:szCs w:val="24"/>
        </w:rPr>
        <w:t xml:space="preserve">. The study was approved by the Griffith University Human Research Ethics Committees prior to participant recruitment and data collection. </w:t>
      </w:r>
      <w:r w:rsidR="006A3631" w:rsidRPr="00270AEE">
        <w:rPr>
          <w:rFonts w:ascii="Times New Roman" w:hAnsi="Times New Roman" w:cs="Times New Roman"/>
          <w:color w:val="000000" w:themeColor="text1"/>
          <w:sz w:val="24"/>
          <w:szCs w:val="24"/>
        </w:rPr>
        <w:t xml:space="preserve">Full details of participant </w:t>
      </w:r>
      <w:r w:rsidR="00FE0D5B" w:rsidRPr="00270AEE">
        <w:rPr>
          <w:rFonts w:ascii="Times New Roman" w:hAnsi="Times New Roman" w:cs="Times New Roman"/>
          <w:color w:val="000000" w:themeColor="text1"/>
          <w:sz w:val="24"/>
          <w:szCs w:val="24"/>
        </w:rPr>
        <w:t>recruitment</w:t>
      </w:r>
      <w:r w:rsidR="006A3631" w:rsidRPr="00270AEE">
        <w:rPr>
          <w:rFonts w:ascii="Times New Roman" w:hAnsi="Times New Roman" w:cs="Times New Roman"/>
          <w:color w:val="000000" w:themeColor="text1"/>
          <w:sz w:val="24"/>
          <w:szCs w:val="24"/>
        </w:rPr>
        <w:t xml:space="preserve"> and </w:t>
      </w:r>
      <w:r w:rsidR="00FE0D5B" w:rsidRPr="00270AEE">
        <w:rPr>
          <w:rFonts w:ascii="Times New Roman" w:hAnsi="Times New Roman" w:cs="Times New Roman"/>
          <w:color w:val="000000" w:themeColor="text1"/>
          <w:sz w:val="24"/>
          <w:szCs w:val="24"/>
        </w:rPr>
        <w:t xml:space="preserve">study </w:t>
      </w:r>
      <w:r w:rsidR="006A3631" w:rsidRPr="00270AEE">
        <w:rPr>
          <w:rFonts w:ascii="Times New Roman" w:hAnsi="Times New Roman" w:cs="Times New Roman"/>
          <w:color w:val="000000" w:themeColor="text1"/>
          <w:sz w:val="24"/>
          <w:szCs w:val="24"/>
        </w:rPr>
        <w:t xml:space="preserve">procedures are provided elsewhere </w:t>
      </w:r>
      <w:r w:rsidRPr="00270AEE">
        <w:rPr>
          <w:rFonts w:ascii="Times New Roman" w:hAnsi="Times New Roman" w:cs="Times New Roman"/>
          <w:color w:val="000000" w:themeColor="text1"/>
          <w:sz w:val="24"/>
          <w:szCs w:val="24"/>
        </w:rPr>
        <w:t>(</w:t>
      </w:r>
      <w:r w:rsidRPr="00270AEE">
        <w:rPr>
          <w:rFonts w:ascii="Times New Roman" w:hAnsi="Times New Roman" w:cs="Times New Roman"/>
          <w:color w:val="000000" w:themeColor="text1"/>
          <w:sz w:val="24"/>
          <w:szCs w:val="24"/>
          <w:lang w:val="en-US"/>
        </w:rPr>
        <w:t>Arnautovska, Fleig, O’Callaghan, &amp; Hamilton, 2019</w:t>
      </w:r>
      <w:r w:rsidRPr="00270AEE">
        <w:rPr>
          <w:rFonts w:ascii="Times New Roman" w:hAnsi="Times New Roman" w:cs="Times New Roman"/>
          <w:color w:val="000000" w:themeColor="text1"/>
          <w:sz w:val="24"/>
          <w:szCs w:val="24"/>
        </w:rPr>
        <w:t>).</w:t>
      </w:r>
    </w:p>
    <w:p w14:paraId="5A2B013B" w14:textId="4E4713F7" w:rsidR="00F9650E" w:rsidRPr="00270AEE" w:rsidRDefault="00F9650E" w:rsidP="00F9650E">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2</w:t>
      </w:r>
      <w:r w:rsidR="0008038D" w:rsidRPr="00270AEE">
        <w:rPr>
          <w:rFonts w:ascii="Times New Roman" w:eastAsia="Times New Roman" w:hAnsi="Times New Roman" w:cs="Times New Roman"/>
          <w:b/>
          <w:bCs/>
          <w:iCs/>
          <w:color w:val="000000" w:themeColor="text1"/>
          <w:sz w:val="24"/>
          <w:szCs w:val="24"/>
          <w:lang w:val="en-GB" w:eastAsia="en-GB"/>
        </w:rPr>
        <w:t>6</w:t>
      </w:r>
      <w:r w:rsidRPr="00270AEE">
        <w:rPr>
          <w:rFonts w:ascii="Times New Roman" w:eastAsia="Times New Roman" w:hAnsi="Times New Roman" w:cs="Times New Roman"/>
          <w:b/>
          <w:bCs/>
          <w:iCs/>
          <w:color w:val="000000" w:themeColor="text1"/>
          <w:sz w:val="24"/>
          <w:szCs w:val="24"/>
          <w:lang w:val="en-GB" w:eastAsia="en-GB"/>
        </w:rPr>
        <w:t xml:space="preserve"> (Hamilton et al., 2017; Parent-for-child sun safety behaviors)</w:t>
      </w:r>
    </w:p>
    <w:p w14:paraId="3EDB1B76" w14:textId="7AD4AC32" w:rsidR="00F9650E" w:rsidRPr="00270AEE" w:rsidRDefault="00F9650E" w:rsidP="00F9650E">
      <w:pPr>
        <w:spacing w:after="0" w:line="480" w:lineRule="auto"/>
        <w:ind w:firstLine="720"/>
        <w:rPr>
          <w:rFonts w:ascii="Times New Roman" w:eastAsia="Times New Roman" w:hAnsi="Times New Roman" w:cs="Times New Roman"/>
          <w:iCs/>
          <w:color w:val="000000" w:themeColor="text1"/>
          <w:sz w:val="24"/>
          <w:szCs w:val="24"/>
          <w:lang w:val="en-GB" w:eastAsia="en-GB"/>
        </w:rPr>
      </w:pPr>
      <w:r w:rsidRPr="00270AEE">
        <w:rPr>
          <w:rFonts w:ascii="Times New Roman" w:hAnsi="Times New Roman" w:cs="Times New Roman"/>
          <w:color w:val="000000" w:themeColor="text1"/>
          <w:sz w:val="24"/>
          <w:szCs w:val="24"/>
        </w:rPr>
        <w:t>Participants were residents of Queensland, Australia and comprised parents who had at least one child aged between 2 and 5 years who usually resided in the same household as the parent. Parents were independent, with only one partner from each couple completing the questionnaire. Participants were recruited via online advertising (e.g., online parenting forums such as “BubHub” and “Raising Children Network”, social media such as “Facebook”), face-to-face (e.g., dance schools, shopping centres), and through schools and childcare facilities. Participants (</w:t>
      </w:r>
      <w:r w:rsidRPr="00270AEE">
        <w:rPr>
          <w:rFonts w:ascii="Times New Roman" w:hAnsi="Times New Roman" w:cs="Times New Roman"/>
          <w:i/>
          <w:color w:val="000000" w:themeColor="text1"/>
          <w:sz w:val="24"/>
          <w:szCs w:val="24"/>
        </w:rPr>
        <w:t>N</w:t>
      </w:r>
      <w:r w:rsidRPr="00270AEE">
        <w:rPr>
          <w:rFonts w:ascii="Times New Roman" w:hAnsi="Times New Roman" w:cs="Times New Roman"/>
          <w:color w:val="000000" w:themeColor="text1"/>
          <w:sz w:val="24"/>
          <w:szCs w:val="24"/>
        </w:rPr>
        <w:t xml:space="preserve"> = 373) completed an online questionnaire at Time 1. Two weeks later, at Time 2, participants (</w:t>
      </w:r>
      <w:r w:rsidR="00763321" w:rsidRPr="00270AEE">
        <w:rPr>
          <w:rFonts w:ascii="Times New Roman" w:hAnsi="Times New Roman" w:cs="Times New Roman"/>
          <w:i/>
          <w:color w:val="000000" w:themeColor="text1"/>
          <w:sz w:val="24"/>
          <w:szCs w:val="24"/>
        </w:rPr>
        <w:t>N</w:t>
      </w:r>
      <w:r w:rsidRPr="00270AEE">
        <w:rPr>
          <w:rFonts w:ascii="Times New Roman" w:hAnsi="Times New Roman" w:cs="Times New Roman"/>
          <w:color w:val="000000" w:themeColor="text1"/>
          <w:sz w:val="24"/>
          <w:szCs w:val="24"/>
        </w:rPr>
        <w:t xml:space="preserve"> = 273</w:t>
      </w:r>
      <w:r w:rsidR="00C53620" w:rsidRPr="00270AEE">
        <w:rPr>
          <w:rFonts w:ascii="Times New Roman" w:hAnsi="Times New Roman" w:cs="Times New Roman"/>
          <w:color w:val="000000" w:themeColor="text1"/>
          <w:sz w:val="24"/>
          <w:szCs w:val="24"/>
        </w:rPr>
        <w:t xml:space="preserve">; </w:t>
      </w:r>
      <w:r w:rsidR="00CF7140" w:rsidRPr="00270AEE">
        <w:rPr>
          <w:rFonts w:ascii="Times New Roman" w:hAnsi="Times New Roman" w:cs="Times New Roman"/>
          <w:color w:val="000000" w:themeColor="text1"/>
          <w:sz w:val="24"/>
          <w:szCs w:val="24"/>
        </w:rPr>
        <w:t>87.1</w:t>
      </w:r>
      <w:r w:rsidR="0000799D" w:rsidRPr="00270AEE">
        <w:rPr>
          <w:rFonts w:ascii="Times New Roman" w:hAnsi="Times New Roman" w:cs="Times New Roman"/>
          <w:color w:val="000000" w:themeColor="text1"/>
          <w:sz w:val="24"/>
          <w:szCs w:val="24"/>
        </w:rPr>
        <w:t xml:space="preserve">% </w:t>
      </w:r>
      <w:r w:rsidR="00E7362C" w:rsidRPr="00270AEE">
        <w:rPr>
          <w:rFonts w:ascii="Times New Roman" w:hAnsi="Times New Roman" w:cs="Times New Roman"/>
          <w:color w:val="000000" w:themeColor="text1"/>
          <w:sz w:val="24"/>
          <w:szCs w:val="24"/>
        </w:rPr>
        <w:t>women</w:t>
      </w:r>
      <w:r w:rsidR="0000799D" w:rsidRPr="00270AEE">
        <w:rPr>
          <w:rFonts w:ascii="Times New Roman" w:hAnsi="Times New Roman" w:cs="Times New Roman"/>
          <w:color w:val="000000" w:themeColor="text1"/>
          <w:sz w:val="24"/>
          <w:szCs w:val="24"/>
        </w:rPr>
        <w:t xml:space="preserve">; </w:t>
      </w:r>
      <w:r w:rsidR="0000799D" w:rsidRPr="00270AEE">
        <w:rPr>
          <w:rFonts w:ascii="Times New Roman" w:hAnsi="Times New Roman" w:cs="Times New Roman"/>
          <w:i/>
          <w:iCs/>
          <w:color w:val="000000" w:themeColor="text1"/>
          <w:sz w:val="24"/>
          <w:szCs w:val="24"/>
        </w:rPr>
        <w:t xml:space="preserve">M </w:t>
      </w:r>
      <w:r w:rsidR="0000799D" w:rsidRPr="00270AEE">
        <w:rPr>
          <w:rFonts w:ascii="Times New Roman" w:hAnsi="Times New Roman" w:cs="Times New Roman"/>
          <w:color w:val="000000" w:themeColor="text1"/>
          <w:sz w:val="24"/>
          <w:szCs w:val="24"/>
        </w:rPr>
        <w:t>age</w:t>
      </w:r>
      <w:r w:rsidR="0000799D" w:rsidRPr="00270AEE">
        <w:rPr>
          <w:rFonts w:ascii="Times New Roman" w:hAnsi="Times New Roman" w:cs="Times New Roman"/>
          <w:i/>
          <w:iCs/>
          <w:color w:val="000000" w:themeColor="text1"/>
          <w:sz w:val="24"/>
          <w:szCs w:val="24"/>
          <w:vertAlign w:val="subscript"/>
        </w:rPr>
        <w:t xml:space="preserve"> </w:t>
      </w:r>
      <w:r w:rsidR="0000799D" w:rsidRPr="00270AEE">
        <w:rPr>
          <w:rFonts w:ascii="Times New Roman" w:hAnsi="Times New Roman" w:cs="Times New Roman"/>
          <w:color w:val="000000" w:themeColor="text1"/>
          <w:sz w:val="24"/>
          <w:szCs w:val="24"/>
        </w:rPr>
        <w:t xml:space="preserve">= </w:t>
      </w:r>
      <w:r w:rsidR="00CF7140" w:rsidRPr="00270AEE">
        <w:rPr>
          <w:rFonts w:ascii="Times New Roman" w:hAnsi="Times New Roman" w:cs="Times New Roman"/>
          <w:color w:val="000000" w:themeColor="text1"/>
          <w:sz w:val="24"/>
          <w:szCs w:val="24"/>
        </w:rPr>
        <w:t>34.83</w:t>
      </w:r>
      <w:r w:rsidR="0000799D" w:rsidRPr="00270AEE">
        <w:rPr>
          <w:rFonts w:ascii="Times New Roman" w:hAnsi="Times New Roman" w:cs="Times New Roman"/>
          <w:color w:val="000000" w:themeColor="text1"/>
          <w:sz w:val="24"/>
          <w:szCs w:val="24"/>
        </w:rPr>
        <w:t xml:space="preserve">, </w:t>
      </w:r>
      <w:r w:rsidR="0000799D" w:rsidRPr="00270AEE">
        <w:rPr>
          <w:rFonts w:ascii="Times New Roman" w:hAnsi="Times New Roman" w:cs="Times New Roman"/>
          <w:i/>
          <w:iCs/>
          <w:color w:val="000000" w:themeColor="text1"/>
          <w:sz w:val="24"/>
          <w:szCs w:val="24"/>
        </w:rPr>
        <w:t>SD</w:t>
      </w:r>
      <w:r w:rsidR="0000799D" w:rsidRPr="00270AEE">
        <w:rPr>
          <w:rFonts w:ascii="Times New Roman" w:hAnsi="Times New Roman" w:cs="Times New Roman"/>
          <w:color w:val="000000" w:themeColor="text1"/>
          <w:sz w:val="24"/>
          <w:szCs w:val="24"/>
        </w:rPr>
        <w:t xml:space="preserve"> = </w:t>
      </w:r>
      <w:r w:rsidR="00CF7140" w:rsidRPr="00270AEE">
        <w:rPr>
          <w:rFonts w:ascii="Times New Roman" w:hAnsi="Times New Roman" w:cs="Times New Roman"/>
          <w:color w:val="000000" w:themeColor="text1"/>
          <w:sz w:val="24"/>
          <w:szCs w:val="24"/>
        </w:rPr>
        <w:t>5.19</w:t>
      </w:r>
      <w:r w:rsidRPr="00270AEE">
        <w:rPr>
          <w:rFonts w:ascii="Times New Roman" w:hAnsi="Times New Roman" w:cs="Times New Roman"/>
          <w:color w:val="000000" w:themeColor="text1"/>
          <w:sz w:val="24"/>
          <w:szCs w:val="24"/>
        </w:rPr>
        <w:t xml:space="preserve">) completed a behavioral follow-up survey online. An information sheet outlining the details of the study was provided to all participants and informed consent was assumed by completion of the survey. As an incentive to participate, individuals were offered </w:t>
      </w:r>
      <w:r w:rsidRPr="00270AEE">
        <w:rPr>
          <w:rFonts w:ascii="Times New Roman" w:hAnsi="Times New Roman" w:cs="Times New Roman"/>
          <w:color w:val="000000" w:themeColor="text1"/>
          <w:sz w:val="24"/>
          <w:szCs w:val="24"/>
          <w:lang w:val="en-US"/>
        </w:rPr>
        <w:t>the opportunity to enter a prize draw to win one of three double pass movie vouchers</w:t>
      </w:r>
      <w:r w:rsidRPr="00270AEE">
        <w:rPr>
          <w:rFonts w:ascii="Times New Roman" w:hAnsi="Times New Roman" w:cs="Times New Roman"/>
          <w:color w:val="000000" w:themeColor="text1"/>
          <w:sz w:val="24"/>
          <w:szCs w:val="24"/>
        </w:rPr>
        <w:t>.</w:t>
      </w:r>
      <w:r w:rsidR="009C2343" w:rsidRPr="00270AEE">
        <w:rPr>
          <w:rFonts w:ascii="Times New Roman" w:hAnsi="Times New Roman" w:cs="Times New Roman"/>
          <w:color w:val="000000" w:themeColor="text1"/>
          <w:sz w:val="24"/>
          <w:szCs w:val="24"/>
        </w:rPr>
        <w:t xml:space="preserve"> </w:t>
      </w:r>
      <w:r w:rsidR="00730B10" w:rsidRPr="00270AEE">
        <w:rPr>
          <w:rFonts w:ascii="Times New Roman" w:hAnsi="Times New Roman" w:cs="Times New Roman"/>
          <w:color w:val="000000" w:themeColor="text1"/>
          <w:sz w:val="24"/>
          <w:szCs w:val="24"/>
        </w:rPr>
        <w:t>In the final sample, p</w:t>
      </w:r>
      <w:r w:rsidR="009C2343" w:rsidRPr="00270AEE">
        <w:rPr>
          <w:rFonts w:ascii="Times New Roman" w:hAnsi="Times New Roman" w:cs="Times New Roman"/>
          <w:color w:val="000000" w:themeColor="text1"/>
          <w:sz w:val="24"/>
          <w:szCs w:val="24"/>
        </w:rPr>
        <w:t xml:space="preserve">articipants </w:t>
      </w:r>
      <w:r w:rsidR="009C2343" w:rsidRPr="00270AEE">
        <w:rPr>
          <w:rFonts w:ascii="Times New Roman" w:hAnsi="Times New Roman" w:cs="Times New Roman"/>
          <w:color w:val="000000" w:themeColor="text1"/>
          <w:sz w:val="24"/>
          <w:szCs w:val="24"/>
        </w:rPr>
        <w:lastRenderedPageBreak/>
        <w:t xml:space="preserve">were highly educated, </w:t>
      </w:r>
      <w:r w:rsidR="00124D7C" w:rsidRPr="00270AEE">
        <w:rPr>
          <w:rFonts w:ascii="Times New Roman" w:hAnsi="Times New Roman" w:cs="Times New Roman"/>
          <w:color w:val="000000" w:themeColor="text1"/>
          <w:sz w:val="24"/>
          <w:szCs w:val="24"/>
        </w:rPr>
        <w:t xml:space="preserve">with the majority reporting having obtained a </w:t>
      </w:r>
      <w:r w:rsidR="008D5450" w:rsidRPr="00270AEE">
        <w:rPr>
          <w:rFonts w:ascii="Times New Roman" w:hAnsi="Times New Roman" w:cs="Times New Roman"/>
          <w:color w:val="000000" w:themeColor="text1"/>
          <w:sz w:val="24"/>
          <w:szCs w:val="24"/>
        </w:rPr>
        <w:t>u</w:t>
      </w:r>
      <w:r w:rsidR="00124D7C" w:rsidRPr="00270AEE">
        <w:rPr>
          <w:rFonts w:ascii="Times New Roman" w:hAnsi="Times New Roman" w:cs="Times New Roman"/>
          <w:color w:val="000000" w:themeColor="text1"/>
          <w:sz w:val="24"/>
          <w:szCs w:val="24"/>
        </w:rPr>
        <w:t xml:space="preserve">niversity degree (59.23%) </w:t>
      </w:r>
      <w:r w:rsidR="005D1AAF" w:rsidRPr="00270AEE">
        <w:rPr>
          <w:rFonts w:ascii="Times New Roman" w:hAnsi="Times New Roman" w:cs="Times New Roman"/>
          <w:color w:val="000000" w:themeColor="text1"/>
          <w:sz w:val="24"/>
          <w:szCs w:val="24"/>
        </w:rPr>
        <w:t>and</w:t>
      </w:r>
      <w:r w:rsidR="00124D7C" w:rsidRPr="00270AEE">
        <w:rPr>
          <w:rFonts w:ascii="Times New Roman" w:hAnsi="Times New Roman" w:cs="Times New Roman"/>
          <w:color w:val="000000" w:themeColor="text1"/>
          <w:sz w:val="24"/>
          <w:szCs w:val="24"/>
        </w:rPr>
        <w:t xml:space="preserve"> a substantive minority obtaining a high school certificate or a vocational qualification (37.36%)</w:t>
      </w:r>
      <w:r w:rsidR="009C2343" w:rsidRPr="00270AEE">
        <w:rPr>
          <w:rFonts w:ascii="Times New Roman" w:hAnsi="Times New Roman" w:cs="Times New Roman"/>
          <w:color w:val="000000" w:themeColor="text1"/>
          <w:sz w:val="24"/>
          <w:szCs w:val="24"/>
        </w:rPr>
        <w:t>. The majority of participants identified as White Caucasian (</w:t>
      </w:r>
      <w:r w:rsidR="00124D7C" w:rsidRPr="00270AEE">
        <w:rPr>
          <w:rFonts w:ascii="Times New Roman" w:hAnsi="Times New Roman" w:cs="Times New Roman"/>
          <w:color w:val="000000" w:themeColor="text1"/>
          <w:sz w:val="24"/>
          <w:szCs w:val="24"/>
        </w:rPr>
        <w:t>92.67</w:t>
      </w:r>
      <w:r w:rsidR="009C2343" w:rsidRPr="00270AEE">
        <w:rPr>
          <w:rFonts w:ascii="Times New Roman" w:hAnsi="Times New Roman" w:cs="Times New Roman"/>
          <w:color w:val="000000" w:themeColor="text1"/>
          <w:sz w:val="24"/>
          <w:szCs w:val="24"/>
        </w:rPr>
        <w:t>%) with small minorities identifying as Asian (</w:t>
      </w:r>
      <w:r w:rsidR="00124D7C" w:rsidRPr="00270AEE">
        <w:rPr>
          <w:rFonts w:ascii="Times New Roman" w:hAnsi="Times New Roman" w:cs="Times New Roman"/>
          <w:color w:val="000000" w:themeColor="text1"/>
          <w:sz w:val="24"/>
          <w:szCs w:val="24"/>
        </w:rPr>
        <w:t>0.73</w:t>
      </w:r>
      <w:r w:rsidR="009C2343" w:rsidRPr="00270AEE">
        <w:rPr>
          <w:rFonts w:ascii="Times New Roman" w:hAnsi="Times New Roman" w:cs="Times New Roman"/>
          <w:color w:val="000000" w:themeColor="text1"/>
          <w:sz w:val="24"/>
          <w:szCs w:val="24"/>
        </w:rPr>
        <w:t>%), African (</w:t>
      </w:r>
      <w:r w:rsidR="00124D7C" w:rsidRPr="00270AEE">
        <w:rPr>
          <w:rFonts w:ascii="Times New Roman" w:hAnsi="Times New Roman" w:cs="Times New Roman"/>
          <w:color w:val="000000" w:themeColor="text1"/>
          <w:sz w:val="24"/>
          <w:szCs w:val="24"/>
        </w:rPr>
        <w:t>2.56</w:t>
      </w:r>
      <w:r w:rsidR="009C2343" w:rsidRPr="00270AEE">
        <w:rPr>
          <w:rFonts w:ascii="Times New Roman" w:hAnsi="Times New Roman" w:cs="Times New Roman"/>
          <w:color w:val="000000" w:themeColor="text1"/>
          <w:sz w:val="24"/>
          <w:szCs w:val="24"/>
        </w:rPr>
        <w:t>%), and Indigenous/Torres-Strait</w:t>
      </w:r>
      <w:r w:rsidR="00124D7C" w:rsidRPr="00270AEE">
        <w:rPr>
          <w:rFonts w:ascii="Times New Roman" w:hAnsi="Times New Roman" w:cs="Times New Roman"/>
          <w:color w:val="000000" w:themeColor="text1"/>
          <w:sz w:val="24"/>
          <w:szCs w:val="24"/>
        </w:rPr>
        <w:t xml:space="preserve"> Islander/Pacific</w:t>
      </w:r>
      <w:r w:rsidR="009C2343" w:rsidRPr="00270AEE">
        <w:rPr>
          <w:rFonts w:ascii="Times New Roman" w:hAnsi="Times New Roman" w:cs="Times New Roman"/>
          <w:color w:val="000000" w:themeColor="text1"/>
          <w:sz w:val="24"/>
          <w:szCs w:val="24"/>
        </w:rPr>
        <w:t xml:space="preserve"> Islander (</w:t>
      </w:r>
      <w:r w:rsidR="00124D7C" w:rsidRPr="00270AEE">
        <w:rPr>
          <w:rFonts w:ascii="Times New Roman" w:hAnsi="Times New Roman" w:cs="Times New Roman"/>
          <w:color w:val="000000" w:themeColor="text1"/>
          <w:sz w:val="24"/>
          <w:szCs w:val="24"/>
        </w:rPr>
        <w:t>2.93</w:t>
      </w:r>
      <w:r w:rsidR="009C2343" w:rsidRPr="00270AEE">
        <w:rPr>
          <w:rFonts w:ascii="Times New Roman" w:hAnsi="Times New Roman" w:cs="Times New Roman"/>
          <w:color w:val="000000" w:themeColor="text1"/>
          <w:sz w:val="24"/>
          <w:szCs w:val="24"/>
        </w:rPr>
        <w:t xml:space="preserve">%). </w:t>
      </w:r>
      <w:r w:rsidR="00124D7C" w:rsidRPr="00270AEE">
        <w:rPr>
          <w:rFonts w:ascii="Times New Roman" w:hAnsi="Times New Roman" w:cs="Times New Roman"/>
          <w:color w:val="000000" w:themeColor="text1"/>
          <w:sz w:val="24"/>
          <w:szCs w:val="24"/>
        </w:rPr>
        <w:t>A large majority of the participants were full-time or part-time employed (76.19%), and participants were from middle-to-high income backgrounds, with a large majority reporting an annual income over AU$80,001 (72.16%)</w:t>
      </w:r>
      <w:r w:rsidR="009C2343" w:rsidRPr="00270AEE">
        <w:rPr>
          <w:rFonts w:ascii="Times New Roman" w:hAnsi="Times New Roman" w:cs="Times New Roman"/>
          <w:color w:val="000000" w:themeColor="text1"/>
          <w:sz w:val="24"/>
          <w:szCs w:val="24"/>
        </w:rPr>
        <w:t>.</w:t>
      </w:r>
      <w:r w:rsidRPr="00270AEE">
        <w:rPr>
          <w:rFonts w:ascii="Times New Roman" w:hAnsi="Times New Roman" w:cs="Times New Roman"/>
          <w:color w:val="000000" w:themeColor="text1"/>
          <w:sz w:val="24"/>
          <w:szCs w:val="24"/>
        </w:rPr>
        <w:t xml:space="preserve"> The study was approved by the Griffith University Human Research Ethics Committees prior to participant recruitment and data collection.</w:t>
      </w:r>
      <w:r w:rsidRPr="00270AEE">
        <w:rPr>
          <w:rFonts w:ascii="Times New Roman" w:eastAsia="Times New Roman" w:hAnsi="Times New Roman" w:cs="Times New Roman"/>
          <w:color w:val="000000" w:themeColor="text1"/>
          <w:sz w:val="24"/>
          <w:szCs w:val="24"/>
          <w:lang w:val="en-GB" w:eastAsia="en-GB"/>
        </w:rPr>
        <w:t xml:space="preserve"> </w:t>
      </w:r>
      <w:r w:rsidR="006A3631" w:rsidRPr="00270AEE">
        <w:rPr>
          <w:rFonts w:ascii="Times New Roman" w:hAnsi="Times New Roman" w:cs="Times New Roman"/>
          <w:color w:val="000000" w:themeColor="text1"/>
          <w:sz w:val="24"/>
          <w:szCs w:val="24"/>
        </w:rPr>
        <w:t xml:space="preserve">Full details of participant characteristics and procedures are provided elsewhere </w:t>
      </w:r>
      <w:r w:rsidRPr="00270AEE">
        <w:rPr>
          <w:rFonts w:ascii="Times New Roman" w:hAnsi="Times New Roman" w:cs="Times New Roman"/>
          <w:color w:val="000000" w:themeColor="text1"/>
          <w:sz w:val="24"/>
          <w:szCs w:val="24"/>
        </w:rPr>
        <w:t>(</w:t>
      </w:r>
      <w:r w:rsidRPr="00270AEE">
        <w:rPr>
          <w:rFonts w:ascii="Times New Roman" w:hAnsi="Times New Roman" w:cs="Times New Roman"/>
          <w:bCs/>
          <w:color w:val="000000" w:themeColor="text1"/>
          <w:sz w:val="24"/>
          <w:szCs w:val="24"/>
        </w:rPr>
        <w:t>Hamilton, Kirkpatrick, Rebar, &amp; Hagger, 2017).</w:t>
      </w:r>
    </w:p>
    <w:p w14:paraId="76B94E56" w14:textId="57B904E1" w:rsidR="00F9650E" w:rsidRPr="00270AEE" w:rsidRDefault="00F9650E" w:rsidP="00F9650E">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2</w:t>
      </w:r>
      <w:r w:rsidR="0008038D" w:rsidRPr="00270AEE">
        <w:rPr>
          <w:rFonts w:ascii="Times New Roman" w:eastAsia="Times New Roman" w:hAnsi="Times New Roman" w:cs="Times New Roman"/>
          <w:b/>
          <w:bCs/>
          <w:iCs/>
          <w:color w:val="000000" w:themeColor="text1"/>
          <w:sz w:val="24"/>
          <w:szCs w:val="24"/>
          <w:lang w:val="en-GB" w:eastAsia="en-GB"/>
        </w:rPr>
        <w:t>7</w:t>
      </w:r>
      <w:r w:rsidRPr="00270AEE">
        <w:rPr>
          <w:rFonts w:ascii="Times New Roman" w:eastAsia="Times New Roman" w:hAnsi="Times New Roman" w:cs="Times New Roman"/>
          <w:b/>
          <w:bCs/>
          <w:iCs/>
          <w:color w:val="000000" w:themeColor="text1"/>
          <w:sz w:val="24"/>
          <w:szCs w:val="24"/>
          <w:lang w:val="en-GB" w:eastAsia="en-GB"/>
        </w:rPr>
        <w:t xml:space="preserve"> (Hamilton et al., </w:t>
      </w:r>
      <w:r w:rsidR="00E76039" w:rsidRPr="00270AEE">
        <w:rPr>
          <w:rFonts w:ascii="Times New Roman" w:eastAsia="Times New Roman" w:hAnsi="Times New Roman" w:cs="Times New Roman"/>
          <w:b/>
          <w:bCs/>
          <w:iCs/>
          <w:color w:val="000000" w:themeColor="text1"/>
          <w:sz w:val="24"/>
          <w:szCs w:val="24"/>
          <w:lang w:val="en-GB" w:eastAsia="en-GB"/>
        </w:rPr>
        <w:t>2017</w:t>
      </w:r>
      <w:r w:rsidR="00B05C2D" w:rsidRPr="00270AEE">
        <w:rPr>
          <w:rFonts w:ascii="Times New Roman" w:eastAsia="Times New Roman" w:hAnsi="Times New Roman" w:cs="Times New Roman"/>
          <w:b/>
          <w:bCs/>
          <w:iCs/>
          <w:color w:val="000000" w:themeColor="text1"/>
          <w:sz w:val="24"/>
          <w:szCs w:val="24"/>
          <w:lang w:val="en-GB" w:eastAsia="en-GB"/>
        </w:rPr>
        <w:t>, unpublished</w:t>
      </w:r>
      <w:r w:rsidRPr="00270AEE">
        <w:rPr>
          <w:rFonts w:ascii="Times New Roman" w:eastAsia="Times New Roman" w:hAnsi="Times New Roman" w:cs="Times New Roman"/>
          <w:b/>
          <w:bCs/>
          <w:iCs/>
          <w:color w:val="000000" w:themeColor="text1"/>
          <w:sz w:val="24"/>
          <w:szCs w:val="24"/>
          <w:lang w:val="en-GB" w:eastAsia="en-GB"/>
        </w:rPr>
        <w:t>; Parent-for-child tooth</w:t>
      </w:r>
      <w:r w:rsidR="004F6698" w:rsidRPr="00270AEE">
        <w:rPr>
          <w:rFonts w:ascii="Times New Roman" w:eastAsia="Times New Roman" w:hAnsi="Times New Roman" w:cs="Times New Roman"/>
          <w:b/>
          <w:bCs/>
          <w:iCs/>
          <w:color w:val="000000" w:themeColor="text1"/>
          <w:sz w:val="24"/>
          <w:szCs w:val="24"/>
          <w:lang w:val="en-GB" w:eastAsia="en-GB"/>
        </w:rPr>
        <w:t xml:space="preserve"> </w:t>
      </w:r>
      <w:r w:rsidRPr="00270AEE">
        <w:rPr>
          <w:rFonts w:ascii="Times New Roman" w:eastAsia="Times New Roman" w:hAnsi="Times New Roman" w:cs="Times New Roman"/>
          <w:b/>
          <w:bCs/>
          <w:iCs/>
          <w:color w:val="000000" w:themeColor="text1"/>
          <w:sz w:val="24"/>
          <w:szCs w:val="24"/>
          <w:lang w:val="en-GB" w:eastAsia="en-GB"/>
        </w:rPr>
        <w:t>brushing)</w:t>
      </w:r>
    </w:p>
    <w:p w14:paraId="292150CE" w14:textId="6583517A" w:rsidR="00574E4B" w:rsidRPr="00270AEE" w:rsidRDefault="00574E4B" w:rsidP="00574E4B">
      <w:pPr>
        <w:spacing w:after="0" w:line="480" w:lineRule="auto"/>
        <w:ind w:firstLine="720"/>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t xml:space="preserve">Participants were parents with at least one child aged between 2 and 5 years who usually resided in the same household as the parent. </w:t>
      </w:r>
      <w:r w:rsidRPr="00270AEE">
        <w:rPr>
          <w:rFonts w:ascii="Times New Roman" w:hAnsi="Times New Roman" w:cs="Times New Roman"/>
          <w:color w:val="000000" w:themeColor="text1"/>
          <w:sz w:val="24"/>
          <w:szCs w:val="24"/>
        </w:rPr>
        <w:t xml:space="preserve">Parents were independent, with only one partner from each couple completing the questionnaire. Participants </w:t>
      </w:r>
      <w:r w:rsidRPr="00270AEE">
        <w:rPr>
          <w:rFonts w:ascii="Times New Roman" w:hAnsi="Times New Roman" w:cs="Times New Roman"/>
          <w:color w:val="000000" w:themeColor="text1"/>
          <w:sz w:val="24"/>
          <w:szCs w:val="24"/>
          <w:lang w:val="en-US"/>
        </w:rPr>
        <w:t xml:space="preserve">were recruited face-to-face </w:t>
      </w:r>
      <w:r w:rsidRPr="00270AEE">
        <w:rPr>
          <w:rFonts w:ascii="Times New Roman" w:hAnsi="Times New Roman" w:cs="Times New Roman"/>
          <w:color w:val="000000" w:themeColor="text1"/>
          <w:sz w:val="24"/>
          <w:szCs w:val="24"/>
        </w:rPr>
        <w:t>at locations in the Greater Brisbane, Australia area where parents congregate (e.g., swim schools, sporting clubs).</w:t>
      </w:r>
      <w:r w:rsidRPr="00270AEE">
        <w:rPr>
          <w:rFonts w:ascii="Times New Roman" w:hAnsi="Times New Roman" w:cs="Times New Roman"/>
          <w:color w:val="000000" w:themeColor="text1"/>
          <w:sz w:val="24"/>
          <w:szCs w:val="24"/>
          <w:lang w:val="en-US"/>
        </w:rPr>
        <w:t xml:space="preserve"> </w:t>
      </w:r>
      <w:r w:rsidR="00CD14FE" w:rsidRPr="00270AEE">
        <w:rPr>
          <w:rFonts w:ascii="Times New Roman" w:hAnsi="Times New Roman" w:cs="Times New Roman"/>
          <w:color w:val="000000" w:themeColor="text1"/>
          <w:sz w:val="24"/>
          <w:szCs w:val="24"/>
        </w:rPr>
        <w:t xml:space="preserve">A </w:t>
      </w:r>
      <w:r w:rsidR="00AA09D5" w:rsidRPr="00270AEE">
        <w:rPr>
          <w:rFonts w:ascii="Times New Roman" w:hAnsi="Times New Roman" w:cs="Times New Roman"/>
          <w:color w:val="000000" w:themeColor="text1"/>
          <w:sz w:val="24"/>
          <w:szCs w:val="24"/>
        </w:rPr>
        <w:t>prospective</w:t>
      </w:r>
      <w:r w:rsidR="00CD14FE" w:rsidRPr="00270AEE">
        <w:rPr>
          <w:rFonts w:ascii="Times New Roman" w:hAnsi="Times New Roman" w:cs="Times New Roman"/>
          <w:color w:val="000000" w:themeColor="text1"/>
          <w:sz w:val="24"/>
          <w:szCs w:val="24"/>
        </w:rPr>
        <w:t xml:space="preserve"> design </w:t>
      </w:r>
      <w:r w:rsidR="00AA09D5" w:rsidRPr="00270AEE">
        <w:rPr>
          <w:rFonts w:ascii="Times New Roman" w:hAnsi="Times New Roman" w:cs="Times New Roman"/>
          <w:color w:val="000000" w:themeColor="text1"/>
          <w:sz w:val="24"/>
          <w:szCs w:val="24"/>
        </w:rPr>
        <w:t>was used</w:t>
      </w:r>
      <w:r w:rsidR="00CD14FE" w:rsidRPr="00270AEE">
        <w:rPr>
          <w:rFonts w:ascii="Times New Roman" w:hAnsi="Times New Roman" w:cs="Times New Roman"/>
          <w:color w:val="000000" w:themeColor="text1"/>
          <w:sz w:val="24"/>
          <w:szCs w:val="24"/>
        </w:rPr>
        <w:t>. Participants (</w:t>
      </w:r>
      <w:r w:rsidR="00CD14FE" w:rsidRPr="00270AEE">
        <w:rPr>
          <w:rFonts w:ascii="Times New Roman" w:hAnsi="Times New Roman" w:cs="Times New Roman"/>
          <w:i/>
          <w:color w:val="000000" w:themeColor="text1"/>
          <w:sz w:val="24"/>
          <w:szCs w:val="24"/>
        </w:rPr>
        <w:t>N</w:t>
      </w:r>
      <w:r w:rsidR="00CD14FE" w:rsidRPr="00270AEE">
        <w:rPr>
          <w:rFonts w:ascii="Times New Roman" w:hAnsi="Times New Roman" w:cs="Times New Roman"/>
          <w:color w:val="000000" w:themeColor="text1"/>
          <w:sz w:val="24"/>
          <w:szCs w:val="24"/>
        </w:rPr>
        <w:t xml:space="preserve"> = 281) completed a paper-based questionnaire at an initial </w:t>
      </w:r>
      <w:r w:rsidR="00AA09D5" w:rsidRPr="00270AEE">
        <w:rPr>
          <w:rFonts w:ascii="Times New Roman" w:hAnsi="Times New Roman" w:cs="Times New Roman"/>
          <w:color w:val="000000" w:themeColor="text1"/>
          <w:sz w:val="24"/>
          <w:szCs w:val="24"/>
        </w:rPr>
        <w:t xml:space="preserve">point in </w:t>
      </w:r>
      <w:r w:rsidR="00CD14FE" w:rsidRPr="00270AEE">
        <w:rPr>
          <w:rFonts w:ascii="Times New Roman" w:hAnsi="Times New Roman" w:cs="Times New Roman"/>
          <w:color w:val="000000" w:themeColor="text1"/>
          <w:sz w:val="24"/>
          <w:szCs w:val="24"/>
        </w:rPr>
        <w:t xml:space="preserve">time. At the follow-up, participants </w:t>
      </w:r>
      <w:r w:rsidRPr="00270AEE">
        <w:rPr>
          <w:rFonts w:ascii="Times New Roman" w:hAnsi="Times New Roman" w:cs="Times New Roman"/>
          <w:color w:val="000000" w:themeColor="text1"/>
          <w:sz w:val="24"/>
          <w:szCs w:val="24"/>
        </w:rPr>
        <w:t>(</w:t>
      </w:r>
      <w:r w:rsidR="00763321" w:rsidRPr="00270AEE">
        <w:rPr>
          <w:rFonts w:ascii="Times New Roman" w:hAnsi="Times New Roman" w:cs="Times New Roman"/>
          <w:i/>
          <w:color w:val="000000" w:themeColor="text1"/>
          <w:sz w:val="24"/>
          <w:szCs w:val="24"/>
        </w:rPr>
        <w:t>N</w:t>
      </w:r>
      <w:r w:rsidRPr="00270AEE">
        <w:rPr>
          <w:rFonts w:ascii="Times New Roman" w:hAnsi="Times New Roman" w:cs="Times New Roman"/>
          <w:color w:val="000000" w:themeColor="text1"/>
          <w:sz w:val="24"/>
          <w:szCs w:val="24"/>
        </w:rPr>
        <w:t xml:space="preserve"> = </w:t>
      </w:r>
      <w:r w:rsidR="00740262" w:rsidRPr="00270AEE">
        <w:rPr>
          <w:rFonts w:ascii="Times New Roman" w:hAnsi="Times New Roman" w:cs="Times New Roman"/>
          <w:color w:val="000000" w:themeColor="text1"/>
          <w:sz w:val="24"/>
          <w:szCs w:val="24"/>
        </w:rPr>
        <w:t>219</w:t>
      </w:r>
      <w:r w:rsidR="00402683" w:rsidRPr="00270AEE">
        <w:rPr>
          <w:rFonts w:ascii="Times New Roman" w:hAnsi="Times New Roman" w:cs="Times New Roman"/>
          <w:color w:val="000000" w:themeColor="text1"/>
          <w:sz w:val="24"/>
          <w:szCs w:val="24"/>
        </w:rPr>
        <w:t xml:space="preserve">; </w:t>
      </w:r>
      <w:r w:rsidR="00CF7140" w:rsidRPr="00270AEE">
        <w:rPr>
          <w:rFonts w:ascii="Times New Roman" w:hAnsi="Times New Roman" w:cs="Times New Roman"/>
          <w:color w:val="000000" w:themeColor="text1"/>
          <w:sz w:val="24"/>
          <w:szCs w:val="24"/>
        </w:rPr>
        <w:t>72.8</w:t>
      </w:r>
      <w:r w:rsidR="001B6750" w:rsidRPr="00270AEE">
        <w:rPr>
          <w:rFonts w:ascii="Times New Roman" w:hAnsi="Times New Roman" w:cs="Times New Roman"/>
          <w:color w:val="000000" w:themeColor="text1"/>
          <w:sz w:val="24"/>
          <w:szCs w:val="24"/>
        </w:rPr>
        <w:t xml:space="preserve">% </w:t>
      </w:r>
      <w:r w:rsidR="00E7362C" w:rsidRPr="00270AEE">
        <w:rPr>
          <w:rFonts w:ascii="Times New Roman" w:hAnsi="Times New Roman" w:cs="Times New Roman"/>
          <w:color w:val="000000" w:themeColor="text1"/>
          <w:sz w:val="24"/>
          <w:szCs w:val="24"/>
        </w:rPr>
        <w:t>women</w:t>
      </w:r>
      <w:r w:rsidR="001B6750" w:rsidRPr="00270AEE">
        <w:rPr>
          <w:rFonts w:ascii="Times New Roman" w:hAnsi="Times New Roman" w:cs="Times New Roman"/>
          <w:color w:val="000000" w:themeColor="text1"/>
          <w:sz w:val="24"/>
          <w:szCs w:val="24"/>
        </w:rPr>
        <w:t xml:space="preserve">; </w:t>
      </w:r>
      <w:r w:rsidR="001B6750" w:rsidRPr="00270AEE">
        <w:rPr>
          <w:rFonts w:ascii="Times New Roman" w:hAnsi="Times New Roman" w:cs="Times New Roman"/>
          <w:i/>
          <w:iCs/>
          <w:color w:val="000000" w:themeColor="text1"/>
          <w:sz w:val="24"/>
          <w:szCs w:val="24"/>
        </w:rPr>
        <w:t xml:space="preserve">M </w:t>
      </w:r>
      <w:r w:rsidR="001B6750" w:rsidRPr="00270AEE">
        <w:rPr>
          <w:rFonts w:ascii="Times New Roman" w:hAnsi="Times New Roman" w:cs="Times New Roman"/>
          <w:color w:val="000000" w:themeColor="text1"/>
          <w:sz w:val="24"/>
          <w:szCs w:val="24"/>
        </w:rPr>
        <w:t>age</w:t>
      </w:r>
      <w:r w:rsidR="001B6750" w:rsidRPr="00270AEE">
        <w:rPr>
          <w:rFonts w:ascii="Times New Roman" w:hAnsi="Times New Roman" w:cs="Times New Roman"/>
          <w:i/>
          <w:iCs/>
          <w:color w:val="000000" w:themeColor="text1"/>
          <w:sz w:val="24"/>
          <w:szCs w:val="24"/>
          <w:vertAlign w:val="subscript"/>
        </w:rPr>
        <w:t xml:space="preserve"> </w:t>
      </w:r>
      <w:r w:rsidR="001B6750" w:rsidRPr="00270AEE">
        <w:rPr>
          <w:rFonts w:ascii="Times New Roman" w:hAnsi="Times New Roman" w:cs="Times New Roman"/>
          <w:color w:val="000000" w:themeColor="text1"/>
          <w:sz w:val="24"/>
          <w:szCs w:val="24"/>
        </w:rPr>
        <w:t xml:space="preserve">= </w:t>
      </w:r>
      <w:r w:rsidR="00CF7140" w:rsidRPr="00270AEE">
        <w:rPr>
          <w:rFonts w:ascii="Times New Roman" w:hAnsi="Times New Roman" w:cs="Times New Roman"/>
          <w:color w:val="000000" w:themeColor="text1"/>
          <w:sz w:val="24"/>
          <w:szCs w:val="24"/>
        </w:rPr>
        <w:t>37.15</w:t>
      </w:r>
      <w:r w:rsidR="001B6750" w:rsidRPr="00270AEE">
        <w:rPr>
          <w:rFonts w:ascii="Times New Roman" w:hAnsi="Times New Roman" w:cs="Times New Roman"/>
          <w:color w:val="000000" w:themeColor="text1"/>
          <w:sz w:val="24"/>
          <w:szCs w:val="24"/>
        </w:rPr>
        <w:t xml:space="preserve">, </w:t>
      </w:r>
      <w:r w:rsidR="001B6750" w:rsidRPr="00270AEE">
        <w:rPr>
          <w:rFonts w:ascii="Times New Roman" w:hAnsi="Times New Roman" w:cs="Times New Roman"/>
          <w:i/>
          <w:iCs/>
          <w:color w:val="000000" w:themeColor="text1"/>
          <w:sz w:val="24"/>
          <w:szCs w:val="24"/>
        </w:rPr>
        <w:t>SD</w:t>
      </w:r>
      <w:r w:rsidR="001B6750" w:rsidRPr="00270AEE">
        <w:rPr>
          <w:rFonts w:ascii="Times New Roman" w:hAnsi="Times New Roman" w:cs="Times New Roman"/>
          <w:color w:val="000000" w:themeColor="text1"/>
          <w:sz w:val="24"/>
          <w:szCs w:val="24"/>
        </w:rPr>
        <w:t xml:space="preserve"> = </w:t>
      </w:r>
      <w:r w:rsidR="00CF7140" w:rsidRPr="00270AEE">
        <w:rPr>
          <w:rFonts w:ascii="Times New Roman" w:hAnsi="Times New Roman" w:cs="Times New Roman"/>
          <w:color w:val="000000" w:themeColor="text1"/>
          <w:sz w:val="24"/>
          <w:szCs w:val="24"/>
        </w:rPr>
        <w:t>4.81</w:t>
      </w:r>
      <w:r w:rsidR="0053417D"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color w:val="000000" w:themeColor="text1"/>
          <w:sz w:val="24"/>
          <w:szCs w:val="24"/>
        </w:rPr>
        <w:t xml:space="preserve">completed a behavioral follow-up survey online or over the phone. </w:t>
      </w:r>
      <w:r w:rsidR="00C00FB6" w:rsidRPr="00270AEE">
        <w:rPr>
          <w:rFonts w:ascii="Times New Roman" w:hAnsi="Times New Roman" w:cs="Times New Roman"/>
          <w:color w:val="000000" w:themeColor="text1"/>
          <w:sz w:val="24"/>
          <w:szCs w:val="24"/>
        </w:rPr>
        <w:t>In the final sample, p</w:t>
      </w:r>
      <w:r w:rsidR="00BC688F" w:rsidRPr="00270AEE">
        <w:rPr>
          <w:rFonts w:ascii="Times New Roman" w:hAnsi="Times New Roman" w:cs="Times New Roman"/>
          <w:color w:val="000000" w:themeColor="text1"/>
          <w:sz w:val="24"/>
          <w:szCs w:val="24"/>
        </w:rPr>
        <w:t>articipants were highly educated, with the majority reporting having obtained a university degree (</w:t>
      </w:r>
      <w:r w:rsidR="00583BE9" w:rsidRPr="00270AEE">
        <w:rPr>
          <w:rFonts w:ascii="Times New Roman" w:hAnsi="Times New Roman" w:cs="Times New Roman"/>
          <w:color w:val="000000" w:themeColor="text1"/>
          <w:sz w:val="24"/>
          <w:szCs w:val="24"/>
        </w:rPr>
        <w:t>76</w:t>
      </w:r>
      <w:r w:rsidR="00331960" w:rsidRPr="00270AEE">
        <w:rPr>
          <w:rFonts w:ascii="Times New Roman" w:hAnsi="Times New Roman" w:cs="Times New Roman"/>
          <w:color w:val="000000" w:themeColor="text1"/>
          <w:sz w:val="24"/>
          <w:szCs w:val="24"/>
        </w:rPr>
        <w:t>.3</w:t>
      </w:r>
      <w:r w:rsidR="00BC688F" w:rsidRPr="00270AEE">
        <w:rPr>
          <w:rFonts w:ascii="Times New Roman" w:hAnsi="Times New Roman" w:cs="Times New Roman"/>
          <w:color w:val="000000" w:themeColor="text1"/>
          <w:sz w:val="24"/>
          <w:szCs w:val="24"/>
        </w:rPr>
        <w:t>%)</w:t>
      </w:r>
      <w:r w:rsidR="00742AE5" w:rsidRPr="00270AEE">
        <w:rPr>
          <w:rFonts w:ascii="Times New Roman" w:hAnsi="Times New Roman" w:cs="Times New Roman"/>
          <w:color w:val="000000" w:themeColor="text1"/>
          <w:sz w:val="24"/>
          <w:szCs w:val="24"/>
        </w:rPr>
        <w:t>.</w:t>
      </w:r>
      <w:r w:rsidR="00BC688F" w:rsidRPr="00270AEE">
        <w:rPr>
          <w:rFonts w:ascii="Times New Roman" w:hAnsi="Times New Roman" w:cs="Times New Roman"/>
          <w:color w:val="000000" w:themeColor="text1"/>
          <w:sz w:val="24"/>
          <w:szCs w:val="24"/>
        </w:rPr>
        <w:t xml:space="preserve"> The majority of participants identified as White Caucasian (</w:t>
      </w:r>
      <w:r w:rsidR="00F8643F" w:rsidRPr="00270AEE">
        <w:rPr>
          <w:rFonts w:ascii="Times New Roman" w:hAnsi="Times New Roman" w:cs="Times New Roman"/>
          <w:color w:val="000000" w:themeColor="text1"/>
          <w:sz w:val="24"/>
          <w:szCs w:val="24"/>
        </w:rPr>
        <w:t>78.1</w:t>
      </w:r>
      <w:r w:rsidR="00BC688F" w:rsidRPr="00270AEE">
        <w:rPr>
          <w:rFonts w:ascii="Times New Roman" w:hAnsi="Times New Roman" w:cs="Times New Roman"/>
          <w:color w:val="000000" w:themeColor="text1"/>
          <w:sz w:val="24"/>
          <w:szCs w:val="24"/>
        </w:rPr>
        <w:t>%)</w:t>
      </w:r>
      <w:r w:rsidR="00486825" w:rsidRPr="00270AEE">
        <w:rPr>
          <w:rFonts w:ascii="Times New Roman" w:hAnsi="Times New Roman" w:cs="Times New Roman"/>
          <w:color w:val="000000" w:themeColor="text1"/>
          <w:sz w:val="24"/>
          <w:szCs w:val="24"/>
        </w:rPr>
        <w:t xml:space="preserve"> and married (85.8%). </w:t>
      </w:r>
      <w:r w:rsidR="00BC688F" w:rsidRPr="00270AEE">
        <w:rPr>
          <w:rFonts w:ascii="Times New Roman" w:hAnsi="Times New Roman" w:cs="Times New Roman"/>
          <w:color w:val="000000" w:themeColor="text1"/>
          <w:sz w:val="24"/>
          <w:szCs w:val="24"/>
        </w:rPr>
        <w:t>A large majority of the participants were full-time or part-time employed (7</w:t>
      </w:r>
      <w:r w:rsidR="00265A38" w:rsidRPr="00270AEE">
        <w:rPr>
          <w:rFonts w:ascii="Times New Roman" w:hAnsi="Times New Roman" w:cs="Times New Roman"/>
          <w:color w:val="000000" w:themeColor="text1"/>
          <w:sz w:val="24"/>
          <w:szCs w:val="24"/>
        </w:rPr>
        <w:t>9</w:t>
      </w:r>
      <w:r w:rsidR="00BC688F" w:rsidRPr="00270AEE">
        <w:rPr>
          <w:rFonts w:ascii="Times New Roman" w:hAnsi="Times New Roman" w:cs="Times New Roman"/>
          <w:color w:val="000000" w:themeColor="text1"/>
          <w:sz w:val="24"/>
          <w:szCs w:val="24"/>
        </w:rPr>
        <w:t>.</w:t>
      </w:r>
      <w:r w:rsidR="00351356" w:rsidRPr="00270AEE">
        <w:rPr>
          <w:rFonts w:ascii="Times New Roman" w:hAnsi="Times New Roman" w:cs="Times New Roman"/>
          <w:color w:val="000000" w:themeColor="text1"/>
          <w:sz w:val="24"/>
          <w:szCs w:val="24"/>
        </w:rPr>
        <w:t>5</w:t>
      </w:r>
      <w:r w:rsidR="00BC688F" w:rsidRPr="00270AEE">
        <w:rPr>
          <w:rFonts w:ascii="Times New Roman" w:hAnsi="Times New Roman" w:cs="Times New Roman"/>
          <w:color w:val="000000" w:themeColor="text1"/>
          <w:sz w:val="24"/>
          <w:szCs w:val="24"/>
        </w:rPr>
        <w:t>%), and participants were from middle-to-high income backgrounds, with a large majority reporting an annual income over AU$80,001 (</w:t>
      </w:r>
      <w:r w:rsidR="00474606" w:rsidRPr="00270AEE">
        <w:rPr>
          <w:rFonts w:ascii="Times New Roman" w:hAnsi="Times New Roman" w:cs="Times New Roman"/>
          <w:color w:val="000000" w:themeColor="text1"/>
          <w:sz w:val="24"/>
          <w:szCs w:val="24"/>
        </w:rPr>
        <w:t>85.2</w:t>
      </w:r>
      <w:r w:rsidR="00BC688F"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color w:val="000000" w:themeColor="text1"/>
          <w:sz w:val="24"/>
          <w:szCs w:val="24"/>
        </w:rPr>
        <w:t xml:space="preserve">An information sheet outlining the details of the study was provided to all participants and informed consent was assumed by completion of the survey. As an incentive to participate, </w:t>
      </w:r>
      <w:r w:rsidRPr="00270AEE">
        <w:rPr>
          <w:rFonts w:ascii="Times New Roman" w:hAnsi="Times New Roman" w:cs="Times New Roman"/>
          <w:color w:val="000000" w:themeColor="text1"/>
          <w:sz w:val="24"/>
          <w:szCs w:val="24"/>
        </w:rPr>
        <w:lastRenderedPageBreak/>
        <w:t xml:space="preserve">individuals were given a thank you package that included a children’s toothbrush, sample toothpaste, and information on child tooth brushing procedures. The study was approved by the Griffith University Human Research Ethics Committees prior to participant recruitment and data collection. </w:t>
      </w:r>
      <w:r w:rsidRPr="00270AEE">
        <w:rPr>
          <w:rFonts w:ascii="Times New Roman" w:eastAsia="Times New Roman" w:hAnsi="Times New Roman" w:cs="Times New Roman"/>
          <w:color w:val="000000" w:themeColor="text1"/>
          <w:sz w:val="24"/>
          <w:szCs w:val="24"/>
          <w:lang w:val="en-GB" w:eastAsia="en-GB"/>
        </w:rPr>
        <w:t>No previous manuscripts have been published using these data.</w:t>
      </w:r>
      <w:r w:rsidR="00960ADA" w:rsidRPr="00270AEE">
        <w:rPr>
          <w:rFonts w:ascii="Times New Roman" w:eastAsia="Times New Roman" w:hAnsi="Times New Roman" w:cs="Times New Roman"/>
          <w:color w:val="000000" w:themeColor="text1"/>
          <w:sz w:val="24"/>
          <w:szCs w:val="24"/>
          <w:lang w:val="en-GB" w:eastAsia="en-GB"/>
        </w:rPr>
        <w:t xml:space="preserve"> </w:t>
      </w:r>
      <w:r w:rsidR="00960ADA" w:rsidRPr="00270AEE">
        <w:rPr>
          <w:rFonts w:ascii="Times New Roman" w:hAnsi="Times New Roman" w:cs="Times New Roman"/>
          <w:color w:val="000000" w:themeColor="text1"/>
          <w:sz w:val="24"/>
          <w:szCs w:val="24"/>
        </w:rPr>
        <w:t>These data are unpublished, but methods used are similar to a previously published study (Hamilton, Cornish, Kirkpatrick, Kroon, &amp; Schwarzer, 2018).</w:t>
      </w:r>
    </w:p>
    <w:p w14:paraId="196D55D7" w14:textId="138C112E" w:rsidR="00FF50A4" w:rsidRPr="00270AEE" w:rsidRDefault="00FF50A4" w:rsidP="009B29C2">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 xml:space="preserve">Dataset </w:t>
      </w:r>
      <w:r w:rsidR="0008038D" w:rsidRPr="00270AEE">
        <w:rPr>
          <w:rFonts w:ascii="Times New Roman" w:eastAsia="Times New Roman" w:hAnsi="Times New Roman" w:cs="Times New Roman"/>
          <w:b/>
          <w:bCs/>
          <w:iCs/>
          <w:color w:val="000000" w:themeColor="text1"/>
          <w:sz w:val="24"/>
          <w:szCs w:val="24"/>
          <w:lang w:val="en-GB" w:eastAsia="en-GB"/>
        </w:rPr>
        <w:t>28</w:t>
      </w:r>
      <w:r w:rsidRPr="00270AEE">
        <w:rPr>
          <w:rFonts w:ascii="Times New Roman" w:eastAsia="Times New Roman" w:hAnsi="Times New Roman" w:cs="Times New Roman"/>
          <w:b/>
          <w:bCs/>
          <w:iCs/>
          <w:color w:val="000000" w:themeColor="text1"/>
          <w:sz w:val="24"/>
          <w:szCs w:val="24"/>
          <w:lang w:val="en-GB" w:eastAsia="en-GB"/>
        </w:rPr>
        <w:t xml:space="preserve"> (Hamilton</w:t>
      </w:r>
      <w:r w:rsidR="00B05C2D" w:rsidRPr="00270AEE">
        <w:rPr>
          <w:rFonts w:ascii="Times New Roman" w:eastAsia="Times New Roman" w:hAnsi="Times New Roman" w:cs="Times New Roman"/>
          <w:b/>
          <w:bCs/>
          <w:iCs/>
          <w:color w:val="000000" w:themeColor="text1"/>
          <w:sz w:val="24"/>
          <w:szCs w:val="24"/>
          <w:lang w:val="en-GB" w:eastAsia="en-GB"/>
        </w:rPr>
        <w:t>, Cox, &amp; White, 2012; Parents’ physical activity</w:t>
      </w:r>
      <w:r w:rsidRPr="00270AEE">
        <w:rPr>
          <w:rFonts w:ascii="Times New Roman" w:eastAsia="Times New Roman" w:hAnsi="Times New Roman" w:cs="Times New Roman"/>
          <w:b/>
          <w:bCs/>
          <w:iCs/>
          <w:color w:val="000000" w:themeColor="text1"/>
          <w:sz w:val="24"/>
          <w:szCs w:val="24"/>
          <w:lang w:val="en-GB" w:eastAsia="en-GB"/>
        </w:rPr>
        <w:t>)</w:t>
      </w:r>
    </w:p>
    <w:p w14:paraId="6E537661" w14:textId="3B3DF1C7" w:rsidR="009B29C2" w:rsidRPr="00270AEE" w:rsidRDefault="009B29C2" w:rsidP="004F0091">
      <w:pPr>
        <w:spacing w:after="0" w:line="480" w:lineRule="auto"/>
        <w:ind w:firstLine="720"/>
        <w:rPr>
          <w:rFonts w:ascii="Times New Roman" w:hAnsi="Times New Roman" w:cs="Times New Roman"/>
          <w:i/>
          <w:color w:val="000000" w:themeColor="text1"/>
          <w:sz w:val="24"/>
          <w:szCs w:val="24"/>
        </w:rPr>
      </w:pPr>
      <w:r w:rsidRPr="00270AEE">
        <w:rPr>
          <w:rFonts w:ascii="Times New Roman" w:hAnsi="Times New Roman" w:cs="Times New Roman"/>
          <w:color w:val="000000" w:themeColor="text1"/>
          <w:sz w:val="24"/>
          <w:szCs w:val="24"/>
        </w:rPr>
        <w:t xml:space="preserve">Participants </w:t>
      </w:r>
      <w:r w:rsidR="000B6989" w:rsidRPr="00270AEE">
        <w:rPr>
          <w:rFonts w:ascii="Times New Roman" w:hAnsi="Times New Roman" w:cs="Times New Roman"/>
          <w:color w:val="000000" w:themeColor="text1"/>
          <w:sz w:val="24"/>
          <w:szCs w:val="24"/>
        </w:rPr>
        <w:t>were parents of at least one child younger than 5 years of age who usually resided in the same household as the parent. Parents were independent, with only one partner from each couple completing the questionnaire. Parents were recruited via various networks (e.g., parenting groups, swim schools, child play centres, playgroup and day care associations, online parenting forums, and the University Alumni association). At Time 1, parents (</w:t>
      </w:r>
      <w:r w:rsidR="000B6989" w:rsidRPr="00270AEE">
        <w:rPr>
          <w:rFonts w:ascii="Times New Roman" w:hAnsi="Times New Roman" w:cs="Times New Roman"/>
          <w:i/>
          <w:iCs/>
          <w:color w:val="000000" w:themeColor="text1"/>
          <w:sz w:val="24"/>
          <w:szCs w:val="24"/>
        </w:rPr>
        <w:t>N</w:t>
      </w:r>
      <w:r w:rsidR="000B6989" w:rsidRPr="00270AEE">
        <w:rPr>
          <w:rFonts w:ascii="Times New Roman" w:hAnsi="Times New Roman" w:cs="Times New Roman"/>
          <w:color w:val="000000" w:themeColor="text1"/>
          <w:sz w:val="24"/>
          <w:szCs w:val="24"/>
        </w:rPr>
        <w:t xml:space="preserve"> = 580) completed the main questionnaire either on-line or paper-based. At Time 2, 1 week later, parents (</w:t>
      </w:r>
      <w:r w:rsidR="004F0091" w:rsidRPr="00270AEE">
        <w:rPr>
          <w:rFonts w:ascii="Times New Roman" w:hAnsi="Times New Roman" w:cs="Times New Roman"/>
          <w:i/>
          <w:iCs/>
          <w:color w:val="000000" w:themeColor="text1"/>
          <w:sz w:val="24"/>
          <w:szCs w:val="24"/>
        </w:rPr>
        <w:t>N</w:t>
      </w:r>
      <w:r w:rsidR="000B6989" w:rsidRPr="00270AEE">
        <w:rPr>
          <w:rFonts w:ascii="Times New Roman" w:hAnsi="Times New Roman" w:cs="Times New Roman"/>
          <w:color w:val="000000" w:themeColor="text1"/>
          <w:sz w:val="24"/>
          <w:szCs w:val="24"/>
        </w:rPr>
        <w:t xml:space="preserve"> = 458</w:t>
      </w:r>
      <w:r w:rsidR="004F0091" w:rsidRPr="00270AEE">
        <w:rPr>
          <w:rFonts w:ascii="Times New Roman" w:hAnsi="Times New Roman" w:cs="Times New Roman"/>
          <w:color w:val="000000" w:themeColor="text1"/>
          <w:sz w:val="24"/>
          <w:szCs w:val="24"/>
        </w:rPr>
        <w:t xml:space="preserve">, </w:t>
      </w:r>
      <w:r w:rsidR="002C6E7F" w:rsidRPr="00270AEE">
        <w:rPr>
          <w:rFonts w:ascii="Times New Roman" w:hAnsi="Times New Roman" w:cs="Times New Roman"/>
          <w:color w:val="000000" w:themeColor="text1"/>
          <w:sz w:val="24"/>
          <w:szCs w:val="24"/>
        </w:rPr>
        <w:t>55.0</w:t>
      </w:r>
      <w:r w:rsidR="000026A4" w:rsidRPr="00270AEE">
        <w:rPr>
          <w:rFonts w:ascii="Times New Roman" w:hAnsi="Times New Roman" w:cs="Times New Roman"/>
          <w:color w:val="000000" w:themeColor="text1"/>
          <w:sz w:val="24"/>
          <w:szCs w:val="24"/>
        </w:rPr>
        <w:t xml:space="preserve">% </w:t>
      </w:r>
      <w:r w:rsidR="00E7362C" w:rsidRPr="00270AEE">
        <w:rPr>
          <w:rFonts w:ascii="Times New Roman" w:hAnsi="Times New Roman" w:cs="Times New Roman"/>
          <w:color w:val="000000" w:themeColor="text1"/>
          <w:sz w:val="24"/>
          <w:szCs w:val="24"/>
        </w:rPr>
        <w:t>women</w:t>
      </w:r>
      <w:r w:rsidR="000026A4" w:rsidRPr="00270AEE">
        <w:rPr>
          <w:rFonts w:ascii="Times New Roman" w:hAnsi="Times New Roman" w:cs="Times New Roman"/>
          <w:color w:val="000000" w:themeColor="text1"/>
          <w:sz w:val="24"/>
          <w:szCs w:val="24"/>
        </w:rPr>
        <w:t xml:space="preserve">; </w:t>
      </w:r>
      <w:r w:rsidR="004F0091" w:rsidRPr="00270AEE">
        <w:rPr>
          <w:rFonts w:ascii="Times New Roman" w:hAnsi="Times New Roman" w:cs="Times New Roman"/>
          <w:i/>
          <w:iCs/>
          <w:color w:val="000000" w:themeColor="text1"/>
          <w:sz w:val="24"/>
          <w:szCs w:val="24"/>
        </w:rPr>
        <w:t xml:space="preserve">M </w:t>
      </w:r>
      <w:r w:rsidR="004F0091" w:rsidRPr="00270AEE">
        <w:rPr>
          <w:rFonts w:ascii="Times New Roman" w:hAnsi="Times New Roman" w:cs="Times New Roman"/>
          <w:color w:val="000000" w:themeColor="text1"/>
          <w:sz w:val="24"/>
          <w:szCs w:val="24"/>
        </w:rPr>
        <w:t xml:space="preserve">age = 35.54, </w:t>
      </w:r>
      <w:r w:rsidR="004F0091" w:rsidRPr="00270AEE">
        <w:rPr>
          <w:rFonts w:ascii="Times New Roman" w:hAnsi="Times New Roman" w:cs="Times New Roman"/>
          <w:i/>
          <w:iCs/>
          <w:color w:val="000000" w:themeColor="text1"/>
          <w:sz w:val="24"/>
          <w:szCs w:val="24"/>
        </w:rPr>
        <w:t>SD</w:t>
      </w:r>
      <w:r w:rsidR="004F0091" w:rsidRPr="00270AEE">
        <w:rPr>
          <w:rFonts w:ascii="Times New Roman" w:hAnsi="Times New Roman" w:cs="Times New Roman"/>
          <w:color w:val="000000" w:themeColor="text1"/>
          <w:sz w:val="24"/>
          <w:szCs w:val="24"/>
        </w:rPr>
        <w:t xml:space="preserve"> = 5.40; range = 21–53 years)</w:t>
      </w:r>
      <w:r w:rsidR="000B6989" w:rsidRPr="00270AEE">
        <w:rPr>
          <w:rFonts w:ascii="Times New Roman" w:hAnsi="Times New Roman" w:cs="Times New Roman"/>
          <w:color w:val="000000" w:themeColor="text1"/>
          <w:sz w:val="24"/>
          <w:szCs w:val="24"/>
        </w:rPr>
        <w:t>, via telephone follow-up, self-reported their PA behavior in the previous week.</w:t>
      </w:r>
      <w:r w:rsidR="004F0091" w:rsidRPr="00270AEE">
        <w:rPr>
          <w:rFonts w:ascii="Times New Roman" w:hAnsi="Times New Roman" w:cs="Times New Roman"/>
          <w:color w:val="000000" w:themeColor="text1"/>
          <w:sz w:val="24"/>
          <w:szCs w:val="24"/>
        </w:rPr>
        <w:t xml:space="preserve"> A large majority of the parents were in a partnered relationship (96%) and indicated they were Australian in nationality (76%). A majority of participants were university educated (53%) </w:t>
      </w:r>
      <w:r w:rsidR="00955CDB" w:rsidRPr="00270AEE">
        <w:rPr>
          <w:rFonts w:ascii="Times New Roman" w:hAnsi="Times New Roman" w:cs="Times New Roman"/>
          <w:color w:val="000000" w:themeColor="text1"/>
          <w:sz w:val="24"/>
          <w:szCs w:val="24"/>
        </w:rPr>
        <w:t xml:space="preserve">and </w:t>
      </w:r>
      <w:r w:rsidR="004F0091" w:rsidRPr="00270AEE">
        <w:rPr>
          <w:rFonts w:ascii="Times New Roman" w:hAnsi="Times New Roman" w:cs="Times New Roman"/>
          <w:color w:val="000000" w:themeColor="text1"/>
          <w:sz w:val="24"/>
          <w:szCs w:val="24"/>
        </w:rPr>
        <w:t xml:space="preserve">engaged in full-time (49%) or part-time (23%) work. Half of the sample reported having one child, while the remainder reported having one (25%) or three or more children (25%). </w:t>
      </w:r>
      <w:r w:rsidR="000B6989" w:rsidRPr="00270AEE">
        <w:rPr>
          <w:rFonts w:ascii="Times New Roman" w:hAnsi="Times New Roman" w:cs="Times New Roman"/>
          <w:color w:val="000000" w:themeColor="text1"/>
          <w:sz w:val="24"/>
          <w:szCs w:val="24"/>
        </w:rPr>
        <w:t xml:space="preserve">An information sheet outlining the details of the study was provided to all participants and informed consent was assumed by completion of the survey. </w:t>
      </w:r>
      <w:r w:rsidRPr="00270AEE">
        <w:rPr>
          <w:rFonts w:ascii="Times New Roman" w:hAnsi="Times New Roman" w:cs="Times New Roman"/>
          <w:color w:val="000000" w:themeColor="text1"/>
          <w:sz w:val="24"/>
          <w:szCs w:val="24"/>
        </w:rPr>
        <w:t xml:space="preserve">A prize draw of a chance to win one of five AU$150 sporting store gift vouchers was offered as an incentive for participation. </w:t>
      </w:r>
      <w:r w:rsidR="00EB5CC9" w:rsidRPr="00270AEE">
        <w:rPr>
          <w:rFonts w:ascii="Times New Roman" w:hAnsi="Times New Roman" w:cs="Times New Roman"/>
          <w:color w:val="000000" w:themeColor="text1"/>
          <w:sz w:val="24"/>
          <w:szCs w:val="24"/>
        </w:rPr>
        <w:t>The study was approved by the Griffith University Human Research Ethics Committees prior to participant recruitment and data collection.</w:t>
      </w:r>
      <w:r w:rsidR="00EB5CC9" w:rsidRPr="00270AEE">
        <w:rPr>
          <w:rFonts w:ascii="Times New Roman" w:eastAsia="Times New Roman" w:hAnsi="Times New Roman" w:cs="Times New Roman"/>
          <w:color w:val="000000" w:themeColor="text1"/>
          <w:sz w:val="24"/>
          <w:szCs w:val="24"/>
          <w:lang w:val="en-GB" w:eastAsia="en-GB"/>
        </w:rPr>
        <w:t xml:space="preserve"> </w:t>
      </w:r>
      <w:r w:rsidR="00EB5CC9" w:rsidRPr="00270AEE">
        <w:rPr>
          <w:rFonts w:ascii="Times New Roman" w:hAnsi="Times New Roman" w:cs="Times New Roman"/>
          <w:color w:val="000000" w:themeColor="text1"/>
          <w:sz w:val="24"/>
          <w:szCs w:val="24"/>
        </w:rPr>
        <w:t>Full details of participant recruitment and characteristics are provided elsewhere (</w:t>
      </w:r>
      <w:r w:rsidR="00EB5CC9" w:rsidRPr="00270AEE">
        <w:rPr>
          <w:rFonts w:ascii="Times New Roman" w:hAnsi="Times New Roman" w:cs="Times New Roman"/>
          <w:bCs/>
          <w:color w:val="000000" w:themeColor="text1"/>
          <w:sz w:val="24"/>
          <w:szCs w:val="24"/>
        </w:rPr>
        <w:t>Hamilton, Cox, &amp; White, 2012).</w:t>
      </w:r>
    </w:p>
    <w:p w14:paraId="42C095D5" w14:textId="1DA01B95" w:rsidR="00FF50A4" w:rsidRPr="00270AEE" w:rsidRDefault="00FF50A4" w:rsidP="00C27254">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lastRenderedPageBreak/>
        <w:t xml:space="preserve">Dataset </w:t>
      </w:r>
      <w:r w:rsidR="0008038D" w:rsidRPr="00270AEE">
        <w:rPr>
          <w:rFonts w:ascii="Times New Roman" w:eastAsia="Times New Roman" w:hAnsi="Times New Roman" w:cs="Times New Roman"/>
          <w:b/>
          <w:bCs/>
          <w:iCs/>
          <w:color w:val="000000" w:themeColor="text1"/>
          <w:sz w:val="24"/>
          <w:szCs w:val="24"/>
          <w:lang w:val="en-GB" w:eastAsia="en-GB"/>
        </w:rPr>
        <w:t>29</w:t>
      </w:r>
      <w:r w:rsidRPr="00270AEE">
        <w:rPr>
          <w:rFonts w:ascii="Times New Roman" w:eastAsia="Times New Roman" w:hAnsi="Times New Roman" w:cs="Times New Roman"/>
          <w:b/>
          <w:bCs/>
          <w:iCs/>
          <w:color w:val="000000" w:themeColor="text1"/>
          <w:sz w:val="24"/>
          <w:szCs w:val="24"/>
          <w:lang w:val="en-GB" w:eastAsia="en-GB"/>
        </w:rPr>
        <w:t xml:space="preserve"> (Hamilton</w:t>
      </w:r>
      <w:r w:rsidR="00EA065A" w:rsidRPr="00270AEE">
        <w:rPr>
          <w:rFonts w:ascii="Times New Roman" w:eastAsia="Times New Roman" w:hAnsi="Times New Roman" w:cs="Times New Roman"/>
          <w:b/>
          <w:bCs/>
          <w:iCs/>
          <w:color w:val="000000" w:themeColor="text1"/>
          <w:sz w:val="24"/>
          <w:szCs w:val="24"/>
          <w:lang w:val="en-GB" w:eastAsia="en-GB"/>
        </w:rPr>
        <w:t xml:space="preserve"> et al., 202</w:t>
      </w:r>
      <w:r w:rsidR="00BD5BBB">
        <w:rPr>
          <w:rFonts w:ascii="Times New Roman" w:eastAsia="Times New Roman" w:hAnsi="Times New Roman" w:cs="Times New Roman"/>
          <w:b/>
          <w:bCs/>
          <w:iCs/>
          <w:color w:val="000000" w:themeColor="text1"/>
          <w:sz w:val="24"/>
          <w:szCs w:val="24"/>
          <w:lang w:val="en-GB" w:eastAsia="en-GB"/>
        </w:rPr>
        <w:t>1</w:t>
      </w:r>
      <w:r w:rsidR="00EA065A" w:rsidRPr="00270AEE">
        <w:rPr>
          <w:rFonts w:ascii="Times New Roman" w:eastAsia="Times New Roman" w:hAnsi="Times New Roman" w:cs="Times New Roman"/>
          <w:b/>
          <w:bCs/>
          <w:iCs/>
          <w:color w:val="000000" w:themeColor="text1"/>
          <w:sz w:val="24"/>
          <w:szCs w:val="24"/>
          <w:lang w:val="en-GB" w:eastAsia="en-GB"/>
        </w:rPr>
        <w:t>; University student sleep hygiene, Australia sample)</w:t>
      </w:r>
    </w:p>
    <w:p w14:paraId="23FC35AF" w14:textId="09D13ED4" w:rsidR="00C27254" w:rsidRPr="00270AEE" w:rsidRDefault="00C27254" w:rsidP="00C27254">
      <w:pPr>
        <w:spacing w:after="0" w:line="480" w:lineRule="auto"/>
        <w:ind w:firstLine="720"/>
        <w:contextualSpacing/>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t xml:space="preserve">Participants were Australian undergraduate university students. </w:t>
      </w:r>
      <w:r w:rsidR="00543927" w:rsidRPr="00270AEE">
        <w:rPr>
          <w:rFonts w:ascii="Times New Roman" w:eastAsia="Times New Roman" w:hAnsi="Times New Roman" w:cs="Times New Roman"/>
          <w:color w:val="000000" w:themeColor="text1"/>
          <w:sz w:val="24"/>
          <w:szCs w:val="24"/>
          <w:lang w:val="en-US"/>
        </w:rPr>
        <w:t>The study used a prospective-</w:t>
      </w:r>
      <w:r w:rsidR="00543927" w:rsidRPr="00270AEE">
        <w:rPr>
          <w:rFonts w:ascii="Times New Roman" w:hAnsi="Times New Roman" w:cs="Times New Roman"/>
          <w:color w:val="000000" w:themeColor="text1"/>
          <w:sz w:val="24"/>
          <w:szCs w:val="24"/>
          <w:lang w:val="en-US"/>
        </w:rPr>
        <w:t xml:space="preserve">correlational design </w:t>
      </w:r>
      <w:r w:rsidR="00543927" w:rsidRPr="00270AEE">
        <w:rPr>
          <w:rFonts w:ascii="Times New Roman" w:eastAsia="Times New Roman" w:hAnsi="Times New Roman" w:cs="Times New Roman"/>
          <w:color w:val="000000" w:themeColor="text1"/>
          <w:sz w:val="24"/>
          <w:szCs w:val="24"/>
          <w:lang w:val="en-US"/>
        </w:rPr>
        <w:t xml:space="preserve">with a four-week behavioral follow-up. </w:t>
      </w:r>
      <w:r w:rsidRPr="00270AEE">
        <w:rPr>
          <w:rFonts w:ascii="Times New Roman" w:hAnsi="Times New Roman" w:cs="Times New Roman"/>
          <w:color w:val="000000" w:themeColor="text1"/>
          <w:sz w:val="24"/>
          <w:szCs w:val="24"/>
          <w:lang w:val="en-US"/>
        </w:rPr>
        <w:t>At Time 1, students (</w:t>
      </w:r>
      <w:r w:rsidRPr="00270AEE">
        <w:rPr>
          <w:rFonts w:ascii="Times New Roman" w:hAnsi="Times New Roman" w:cs="Times New Roman"/>
          <w:i/>
          <w:iCs/>
          <w:color w:val="000000" w:themeColor="text1"/>
          <w:sz w:val="24"/>
          <w:szCs w:val="24"/>
          <w:lang w:val="en-US"/>
        </w:rPr>
        <w:t>N</w:t>
      </w:r>
      <w:r w:rsidRPr="00270AEE">
        <w:rPr>
          <w:rFonts w:ascii="Times New Roman" w:hAnsi="Times New Roman" w:cs="Times New Roman"/>
          <w:color w:val="000000" w:themeColor="text1"/>
          <w:sz w:val="24"/>
          <w:szCs w:val="24"/>
          <w:lang w:val="en-US"/>
        </w:rPr>
        <w:t xml:space="preserve"> = 329) completed an online survey assessing</w:t>
      </w:r>
      <w:r w:rsidR="00543927" w:rsidRPr="00270AEE">
        <w:rPr>
          <w:rFonts w:ascii="Times New Roman" w:hAnsi="Times New Roman" w:cs="Times New Roman"/>
          <w:color w:val="000000" w:themeColor="text1"/>
          <w:sz w:val="24"/>
          <w:szCs w:val="24"/>
          <w:lang w:val="en-US"/>
        </w:rPr>
        <w:t xml:space="preserve"> social psychological constructs of attitude, subjective norm, perceived behavioral control, intention, and past behavior regarding their sleep hygiene behavior. Demographic variables were also collected. </w:t>
      </w:r>
      <w:r w:rsidRPr="00270AEE">
        <w:rPr>
          <w:rFonts w:ascii="Times New Roman" w:hAnsi="Times New Roman" w:cs="Times New Roman"/>
          <w:color w:val="000000" w:themeColor="text1"/>
          <w:sz w:val="24"/>
          <w:szCs w:val="24"/>
          <w:lang w:val="en-US"/>
        </w:rPr>
        <w:t>At Time 2, four weeks later, 201 students</w:t>
      </w:r>
      <w:r w:rsidR="005C4ABE" w:rsidRPr="00270AEE">
        <w:rPr>
          <w:rFonts w:ascii="Times New Roman" w:hAnsi="Times New Roman" w:cs="Times New Roman"/>
          <w:color w:val="000000" w:themeColor="text1"/>
          <w:sz w:val="24"/>
          <w:szCs w:val="24"/>
          <w:lang w:val="en-US"/>
        </w:rPr>
        <w:t xml:space="preserve"> (</w:t>
      </w:r>
      <w:r w:rsidR="005C4ABE" w:rsidRPr="00270AEE">
        <w:rPr>
          <w:rFonts w:ascii="Times New Roman" w:hAnsi="Times New Roman" w:cs="Times New Roman"/>
          <w:i/>
          <w:iCs/>
          <w:color w:val="000000" w:themeColor="text1"/>
          <w:sz w:val="24"/>
          <w:szCs w:val="24"/>
          <w:lang w:val="en-US"/>
        </w:rPr>
        <w:t>M</w:t>
      </w:r>
      <w:r w:rsidR="005C4ABE" w:rsidRPr="00270AEE">
        <w:rPr>
          <w:rFonts w:ascii="Times New Roman" w:hAnsi="Times New Roman" w:cs="Times New Roman"/>
          <w:color w:val="000000" w:themeColor="text1"/>
          <w:sz w:val="24"/>
          <w:szCs w:val="24"/>
          <w:lang w:val="en-US"/>
        </w:rPr>
        <w:t xml:space="preserve"> </w:t>
      </w:r>
      <w:r w:rsidR="008D5450" w:rsidRPr="00270AEE">
        <w:rPr>
          <w:rFonts w:ascii="Times New Roman" w:hAnsi="Times New Roman" w:cs="Times New Roman"/>
          <w:color w:val="000000" w:themeColor="text1"/>
          <w:sz w:val="24"/>
          <w:szCs w:val="24"/>
          <w:lang w:val="en-US"/>
        </w:rPr>
        <w:t xml:space="preserve">age </w:t>
      </w:r>
      <w:r w:rsidR="005C4ABE" w:rsidRPr="00270AEE">
        <w:rPr>
          <w:rFonts w:ascii="Times New Roman" w:hAnsi="Times New Roman" w:cs="Times New Roman"/>
          <w:color w:val="000000" w:themeColor="text1"/>
          <w:sz w:val="24"/>
          <w:szCs w:val="24"/>
          <w:lang w:val="en-US"/>
        </w:rPr>
        <w:t xml:space="preserve">= 22.82, </w:t>
      </w:r>
      <w:r w:rsidR="005C4ABE" w:rsidRPr="00270AEE">
        <w:rPr>
          <w:rFonts w:ascii="Times New Roman" w:hAnsi="Times New Roman" w:cs="Times New Roman"/>
          <w:i/>
          <w:iCs/>
          <w:color w:val="000000" w:themeColor="text1"/>
          <w:sz w:val="24"/>
          <w:szCs w:val="24"/>
          <w:lang w:val="en-US"/>
        </w:rPr>
        <w:t>SD</w:t>
      </w:r>
      <w:r w:rsidR="005C4ABE" w:rsidRPr="00270AEE">
        <w:rPr>
          <w:rFonts w:ascii="Times New Roman" w:hAnsi="Times New Roman" w:cs="Times New Roman"/>
          <w:color w:val="000000" w:themeColor="text1"/>
          <w:sz w:val="24"/>
          <w:szCs w:val="24"/>
          <w:lang w:val="en-US"/>
        </w:rPr>
        <w:t xml:space="preserve"> = 8.89; </w:t>
      </w:r>
      <w:r w:rsidR="00E86556" w:rsidRPr="00270AEE">
        <w:rPr>
          <w:rFonts w:ascii="Times New Roman" w:hAnsi="Times New Roman" w:cs="Times New Roman"/>
          <w:color w:val="000000" w:themeColor="text1"/>
          <w:sz w:val="24"/>
          <w:szCs w:val="24"/>
          <w:lang w:val="en-US"/>
        </w:rPr>
        <w:t>men</w:t>
      </w:r>
      <w:r w:rsidR="005C4ABE" w:rsidRPr="00270AEE">
        <w:rPr>
          <w:rFonts w:ascii="Times New Roman" w:hAnsi="Times New Roman" w:cs="Times New Roman"/>
          <w:color w:val="000000" w:themeColor="text1"/>
          <w:sz w:val="24"/>
          <w:szCs w:val="24"/>
          <w:lang w:val="en-US"/>
        </w:rPr>
        <w:t xml:space="preserve"> = 36, </w:t>
      </w:r>
      <w:r w:rsidR="00E86556" w:rsidRPr="00270AEE">
        <w:rPr>
          <w:rFonts w:ascii="Times New Roman" w:hAnsi="Times New Roman" w:cs="Times New Roman"/>
          <w:color w:val="000000" w:themeColor="text1"/>
          <w:sz w:val="24"/>
          <w:szCs w:val="24"/>
          <w:lang w:val="en-US"/>
        </w:rPr>
        <w:t>women</w:t>
      </w:r>
      <w:r w:rsidR="005C4ABE" w:rsidRPr="00270AEE">
        <w:rPr>
          <w:rFonts w:ascii="Times New Roman" w:hAnsi="Times New Roman" w:cs="Times New Roman"/>
          <w:color w:val="000000" w:themeColor="text1"/>
          <w:sz w:val="24"/>
          <w:szCs w:val="24"/>
          <w:lang w:val="en-US"/>
        </w:rPr>
        <w:t xml:space="preserve"> = 165)</w:t>
      </w:r>
      <w:r w:rsidRPr="00270AEE">
        <w:rPr>
          <w:rFonts w:ascii="Times New Roman" w:hAnsi="Times New Roman" w:cs="Times New Roman"/>
          <w:color w:val="000000" w:themeColor="text1"/>
          <w:sz w:val="24"/>
          <w:szCs w:val="24"/>
          <w:lang w:val="en-US"/>
        </w:rPr>
        <w:t xml:space="preserve"> completed an online behavioral follow-up regarding their sleep hygiene </w:t>
      </w:r>
      <w:r w:rsidR="00543927" w:rsidRPr="00270AEE">
        <w:rPr>
          <w:rFonts w:ascii="Times New Roman" w:hAnsi="Times New Roman" w:cs="Times New Roman"/>
          <w:color w:val="000000" w:themeColor="text1"/>
          <w:sz w:val="24"/>
          <w:szCs w:val="24"/>
          <w:lang w:val="en-US"/>
        </w:rPr>
        <w:t>behavior</w:t>
      </w:r>
      <w:r w:rsidRPr="00270AEE">
        <w:rPr>
          <w:rFonts w:ascii="Times New Roman" w:hAnsi="Times New Roman" w:cs="Times New Roman"/>
          <w:color w:val="000000" w:themeColor="text1"/>
          <w:sz w:val="24"/>
          <w:szCs w:val="24"/>
          <w:lang w:val="en-US"/>
        </w:rPr>
        <w:t xml:space="preserve"> over the previous 4 weeks. </w:t>
      </w:r>
      <w:r w:rsidR="008D5450" w:rsidRPr="00270AEE">
        <w:rPr>
          <w:rFonts w:ascii="Times New Roman" w:hAnsi="Times New Roman" w:cs="Times New Roman"/>
          <w:color w:val="000000" w:themeColor="text1"/>
          <w:sz w:val="24"/>
          <w:szCs w:val="24"/>
        </w:rPr>
        <w:t xml:space="preserve">Participants were highly educated, each was enrolled in a full-time or part-time university degree program, and the vast majority were never married (85%). Data on ethnicity and race and income were not collected. </w:t>
      </w:r>
      <w:r w:rsidR="00543927" w:rsidRPr="00270AEE">
        <w:rPr>
          <w:rFonts w:ascii="Times New Roman" w:hAnsi="Times New Roman" w:cs="Times New Roman"/>
          <w:color w:val="000000" w:themeColor="text1"/>
          <w:sz w:val="24"/>
          <w:szCs w:val="24"/>
          <w:shd w:val="clear" w:color="auto" w:fill="FFFFFF"/>
          <w:lang w:val="en-US"/>
        </w:rPr>
        <w:t xml:space="preserve">Consent was gained through the completion of the Time 1 questionnaire, and consent to contact participants for the Time 2 follow-up was given through the provision of contact details. </w:t>
      </w:r>
      <w:r w:rsidR="00543927" w:rsidRPr="00270AEE">
        <w:rPr>
          <w:rFonts w:ascii="Times New Roman" w:hAnsi="Times New Roman" w:cs="Times New Roman"/>
          <w:color w:val="000000" w:themeColor="text1"/>
          <w:sz w:val="24"/>
          <w:szCs w:val="24"/>
          <w:lang w:val="en-US" w:eastAsia="zh-CN"/>
        </w:rPr>
        <w:t xml:space="preserve">On completion of the study, eligible students were awarded course credit, no other incentives were offered. </w:t>
      </w:r>
      <w:r w:rsidRPr="00270AEE">
        <w:rPr>
          <w:rFonts w:ascii="Times New Roman" w:hAnsi="Times New Roman" w:cs="Times New Roman"/>
          <w:color w:val="000000" w:themeColor="text1"/>
          <w:sz w:val="24"/>
          <w:szCs w:val="24"/>
        </w:rPr>
        <w:t>The study was approved by the Griffith University Human Research Ethics Committees prior to participant recruitment and data collection.</w:t>
      </w:r>
      <w:r w:rsidRPr="00270AEE">
        <w:rPr>
          <w:rFonts w:ascii="Times New Roman" w:eastAsia="Times New Roman" w:hAnsi="Times New Roman" w:cs="Times New Roman"/>
          <w:color w:val="000000" w:themeColor="text1"/>
          <w:sz w:val="24"/>
          <w:szCs w:val="24"/>
          <w:lang w:val="en-GB" w:eastAsia="en-GB"/>
        </w:rPr>
        <w:t xml:space="preserve"> </w:t>
      </w:r>
      <w:r w:rsidR="00547730" w:rsidRPr="00270AEE">
        <w:rPr>
          <w:rFonts w:ascii="Times New Roman" w:hAnsi="Times New Roman" w:cs="Times New Roman"/>
          <w:color w:val="000000" w:themeColor="text1"/>
          <w:sz w:val="24"/>
          <w:szCs w:val="24"/>
        </w:rPr>
        <w:t xml:space="preserve">Full details of participant characteristics and procedures are provided elsewhere </w:t>
      </w:r>
      <w:r w:rsidRPr="00270AEE">
        <w:rPr>
          <w:rFonts w:ascii="Times New Roman" w:hAnsi="Times New Roman" w:cs="Times New Roman"/>
          <w:color w:val="000000" w:themeColor="text1"/>
          <w:sz w:val="24"/>
          <w:szCs w:val="24"/>
        </w:rPr>
        <w:t>(</w:t>
      </w:r>
      <w:r w:rsidRPr="00270AEE">
        <w:rPr>
          <w:rFonts w:ascii="Times New Roman" w:hAnsi="Times New Roman" w:cs="Times New Roman"/>
          <w:bCs/>
          <w:color w:val="000000" w:themeColor="text1"/>
          <w:sz w:val="24"/>
          <w:szCs w:val="24"/>
        </w:rPr>
        <w:t>Hamilton</w:t>
      </w:r>
      <w:r w:rsidR="00374F24" w:rsidRPr="00270AEE">
        <w:rPr>
          <w:rFonts w:ascii="Times New Roman" w:hAnsi="Times New Roman" w:cs="Times New Roman"/>
          <w:color w:val="000000" w:themeColor="text1"/>
          <w:sz w:val="24"/>
          <w:szCs w:val="24"/>
        </w:rPr>
        <w:t>, Ng, Zhang, Phipps, &amp; Zhang, 2020</w:t>
      </w:r>
      <w:r w:rsidRPr="00270AEE">
        <w:rPr>
          <w:rFonts w:ascii="Times New Roman" w:hAnsi="Times New Roman" w:cs="Times New Roman"/>
          <w:bCs/>
          <w:color w:val="000000" w:themeColor="text1"/>
          <w:sz w:val="24"/>
          <w:szCs w:val="24"/>
        </w:rPr>
        <w:t>).</w:t>
      </w:r>
    </w:p>
    <w:p w14:paraId="6FCD296C" w14:textId="3F3893BD" w:rsidR="00B66056" w:rsidRPr="00270AEE" w:rsidRDefault="00B66056" w:rsidP="00B66056">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 xml:space="preserve">Dataset </w:t>
      </w:r>
      <w:r w:rsidR="00FF50A4" w:rsidRPr="00270AEE">
        <w:rPr>
          <w:rFonts w:ascii="Times New Roman" w:eastAsia="Times New Roman" w:hAnsi="Times New Roman" w:cs="Times New Roman"/>
          <w:b/>
          <w:bCs/>
          <w:iCs/>
          <w:color w:val="000000" w:themeColor="text1"/>
          <w:sz w:val="24"/>
          <w:szCs w:val="24"/>
          <w:lang w:val="en-GB" w:eastAsia="en-GB"/>
        </w:rPr>
        <w:t>3</w:t>
      </w:r>
      <w:r w:rsidR="0008038D" w:rsidRPr="00270AEE">
        <w:rPr>
          <w:rFonts w:ascii="Times New Roman" w:eastAsia="Times New Roman" w:hAnsi="Times New Roman" w:cs="Times New Roman"/>
          <w:b/>
          <w:bCs/>
          <w:iCs/>
          <w:color w:val="000000" w:themeColor="text1"/>
          <w:sz w:val="24"/>
          <w:szCs w:val="24"/>
          <w:lang w:val="en-GB" w:eastAsia="en-GB"/>
        </w:rPr>
        <w:t>0</w:t>
      </w:r>
      <w:r w:rsidRPr="00270AEE">
        <w:rPr>
          <w:rFonts w:ascii="Times New Roman" w:eastAsia="Times New Roman" w:hAnsi="Times New Roman" w:cs="Times New Roman"/>
          <w:b/>
          <w:bCs/>
          <w:iCs/>
          <w:color w:val="000000" w:themeColor="text1"/>
          <w:sz w:val="24"/>
          <w:szCs w:val="24"/>
          <w:lang w:val="en-GB" w:eastAsia="en-GB"/>
        </w:rPr>
        <w:t xml:space="preserve"> (Hamilton et al., 2020</w:t>
      </w:r>
      <w:r w:rsidR="00D362E1" w:rsidRPr="00270AEE">
        <w:rPr>
          <w:rFonts w:ascii="Times New Roman" w:eastAsia="Times New Roman" w:hAnsi="Times New Roman" w:cs="Times New Roman"/>
          <w:b/>
          <w:bCs/>
          <w:iCs/>
          <w:color w:val="000000" w:themeColor="text1"/>
          <w:sz w:val="24"/>
          <w:szCs w:val="24"/>
          <w:lang w:val="en-GB" w:eastAsia="en-GB"/>
        </w:rPr>
        <w:t>;</w:t>
      </w:r>
      <w:r w:rsidRPr="00270AEE">
        <w:rPr>
          <w:rFonts w:ascii="Times New Roman" w:eastAsia="Times New Roman" w:hAnsi="Times New Roman" w:cs="Times New Roman"/>
          <w:b/>
          <w:bCs/>
          <w:iCs/>
          <w:color w:val="000000" w:themeColor="text1"/>
          <w:sz w:val="24"/>
          <w:szCs w:val="24"/>
          <w:lang w:val="en-GB" w:eastAsia="en-GB"/>
        </w:rPr>
        <w:t xml:space="preserve"> </w:t>
      </w:r>
      <w:r w:rsidR="00D362E1" w:rsidRPr="00270AEE">
        <w:rPr>
          <w:rFonts w:ascii="Times New Roman" w:eastAsia="Times New Roman" w:hAnsi="Times New Roman" w:cs="Times New Roman"/>
          <w:b/>
          <w:bCs/>
          <w:iCs/>
          <w:color w:val="000000" w:themeColor="text1"/>
          <w:sz w:val="24"/>
          <w:szCs w:val="24"/>
          <w:lang w:val="en-GB" w:eastAsia="en-GB"/>
        </w:rPr>
        <w:t>U</w:t>
      </w:r>
      <w:r w:rsidRPr="00270AEE">
        <w:rPr>
          <w:rFonts w:ascii="Times New Roman" w:eastAsia="Times New Roman" w:hAnsi="Times New Roman" w:cs="Times New Roman"/>
          <w:b/>
          <w:bCs/>
          <w:iCs/>
          <w:color w:val="000000" w:themeColor="text1"/>
          <w:sz w:val="24"/>
          <w:szCs w:val="24"/>
          <w:lang w:val="en-GB" w:eastAsia="en-GB"/>
        </w:rPr>
        <w:t>niversity student</w:t>
      </w:r>
      <w:r w:rsidR="00D362E1" w:rsidRPr="00270AEE">
        <w:rPr>
          <w:rFonts w:ascii="Times New Roman" w:eastAsia="Times New Roman" w:hAnsi="Times New Roman" w:cs="Times New Roman"/>
          <w:b/>
          <w:bCs/>
          <w:iCs/>
          <w:color w:val="000000" w:themeColor="text1"/>
          <w:sz w:val="24"/>
          <w:szCs w:val="24"/>
          <w:lang w:val="en-GB" w:eastAsia="en-GB"/>
        </w:rPr>
        <w:t>s’</w:t>
      </w:r>
      <w:r w:rsidRPr="00270AEE">
        <w:rPr>
          <w:rFonts w:ascii="Times New Roman" w:eastAsia="Times New Roman" w:hAnsi="Times New Roman" w:cs="Times New Roman"/>
          <w:b/>
          <w:bCs/>
          <w:iCs/>
          <w:color w:val="000000" w:themeColor="text1"/>
          <w:sz w:val="24"/>
          <w:szCs w:val="24"/>
          <w:lang w:val="en-GB" w:eastAsia="en-GB"/>
        </w:rPr>
        <w:t xml:space="preserve"> heavy episodic drinking)</w:t>
      </w:r>
    </w:p>
    <w:p w14:paraId="27990807" w14:textId="4F34AB22" w:rsidR="00A7719C" w:rsidRPr="00270AEE" w:rsidRDefault="00A7719C" w:rsidP="00A7719C">
      <w:pPr>
        <w:spacing w:after="0" w:line="480" w:lineRule="auto"/>
        <w:ind w:firstLine="720"/>
        <w:rPr>
          <w:rFonts w:ascii="Times New Roman" w:eastAsia="Times New Roman" w:hAnsi="Times New Roman" w:cs="Times New Roman"/>
          <w:iCs/>
          <w:color w:val="000000" w:themeColor="text1"/>
          <w:sz w:val="24"/>
          <w:szCs w:val="24"/>
          <w:lang w:val="en-GB" w:eastAsia="en-GB"/>
        </w:rPr>
      </w:pPr>
      <w:r w:rsidRPr="00270AEE">
        <w:rPr>
          <w:rFonts w:ascii="Times New Roman" w:hAnsi="Times New Roman" w:cs="Times New Roman"/>
          <w:color w:val="000000" w:themeColor="text1"/>
          <w:sz w:val="24"/>
          <w:szCs w:val="24"/>
        </w:rPr>
        <w:t>Participants were university students aged between 18 and 25 years recruited from a major university in Queensland, Australia</w:t>
      </w:r>
      <w:r w:rsidRPr="00270AEE">
        <w:rPr>
          <w:rFonts w:ascii="Times New Roman" w:hAnsi="Times New Roman" w:cs="Times New Roman"/>
          <w:color w:val="000000" w:themeColor="text1"/>
          <w:sz w:val="24"/>
          <w:szCs w:val="24"/>
          <w:lang w:val="en-US"/>
        </w:rPr>
        <w:t xml:space="preserve"> using a combination of face-to-face and online methods. Face-to-face recruitment involved direct approach by a member of the research team, with the potential participant being given a flyer containing the study URL. Online recruitment included notices sent in broadcast emails to all students at the university, notices posted on Facebook, and a notice posted on the school subject/participant pool. </w:t>
      </w:r>
      <w:r w:rsidRPr="00270AEE">
        <w:rPr>
          <w:rFonts w:ascii="Times New Roman" w:hAnsi="Times New Roman" w:cs="Times New Roman"/>
          <w:color w:val="000000" w:themeColor="text1"/>
          <w:sz w:val="24"/>
          <w:szCs w:val="24"/>
        </w:rPr>
        <w:t>Participants (</w:t>
      </w:r>
      <w:r w:rsidRPr="00270AEE">
        <w:rPr>
          <w:rFonts w:ascii="Times New Roman" w:hAnsi="Times New Roman" w:cs="Times New Roman"/>
          <w:i/>
          <w:color w:val="000000" w:themeColor="text1"/>
          <w:sz w:val="24"/>
          <w:szCs w:val="24"/>
        </w:rPr>
        <w:t>N</w:t>
      </w:r>
      <w:r w:rsidRPr="00270AEE">
        <w:rPr>
          <w:rFonts w:ascii="Times New Roman" w:hAnsi="Times New Roman" w:cs="Times New Roman"/>
          <w:color w:val="000000" w:themeColor="text1"/>
          <w:sz w:val="24"/>
          <w:szCs w:val="24"/>
        </w:rPr>
        <w:t xml:space="preserve"> = 204) completed a baseline online questionnaire in the lab at Time 1. Four weeks later, at </w:t>
      </w:r>
      <w:r w:rsidRPr="00270AEE">
        <w:rPr>
          <w:rFonts w:ascii="Times New Roman" w:hAnsi="Times New Roman" w:cs="Times New Roman"/>
          <w:color w:val="000000" w:themeColor="text1"/>
          <w:sz w:val="24"/>
          <w:szCs w:val="24"/>
        </w:rPr>
        <w:lastRenderedPageBreak/>
        <w:t>Time 2, participants (</w:t>
      </w:r>
      <w:r w:rsidR="00763321" w:rsidRPr="00270AEE">
        <w:rPr>
          <w:rFonts w:ascii="Times New Roman" w:hAnsi="Times New Roman" w:cs="Times New Roman"/>
          <w:i/>
          <w:color w:val="000000" w:themeColor="text1"/>
          <w:sz w:val="24"/>
          <w:szCs w:val="24"/>
        </w:rPr>
        <w:t>N</w:t>
      </w:r>
      <w:r w:rsidRPr="00270AEE">
        <w:rPr>
          <w:rFonts w:ascii="Times New Roman" w:hAnsi="Times New Roman" w:cs="Times New Roman"/>
          <w:color w:val="000000" w:themeColor="text1"/>
          <w:sz w:val="24"/>
          <w:szCs w:val="24"/>
        </w:rPr>
        <w:t xml:space="preserve"> = 161</w:t>
      </w:r>
      <w:r w:rsidR="008006CD" w:rsidRPr="00270AEE">
        <w:rPr>
          <w:rFonts w:ascii="Times New Roman" w:hAnsi="Times New Roman" w:cs="Times New Roman"/>
          <w:color w:val="000000" w:themeColor="text1"/>
          <w:sz w:val="24"/>
          <w:szCs w:val="24"/>
        </w:rPr>
        <w:t xml:space="preserve">, </w:t>
      </w:r>
      <w:r w:rsidR="008006CD" w:rsidRPr="00270AEE">
        <w:rPr>
          <w:rFonts w:ascii="Times New Roman" w:hAnsi="Times New Roman" w:cs="Times New Roman"/>
          <w:i/>
          <w:iCs/>
          <w:color w:val="000000" w:themeColor="text1"/>
          <w:sz w:val="24"/>
          <w:szCs w:val="24"/>
        </w:rPr>
        <w:t>M</w:t>
      </w:r>
      <w:r w:rsidR="008006CD" w:rsidRPr="00270AEE">
        <w:rPr>
          <w:rFonts w:ascii="Times New Roman" w:hAnsi="Times New Roman" w:cs="Times New Roman"/>
          <w:color w:val="000000" w:themeColor="text1"/>
          <w:sz w:val="24"/>
          <w:szCs w:val="24"/>
        </w:rPr>
        <w:t xml:space="preserve"> age = </w:t>
      </w:r>
      <w:r w:rsidR="00F81BBC" w:rsidRPr="00270AEE">
        <w:rPr>
          <w:rFonts w:ascii="Times New Roman" w:hAnsi="Times New Roman" w:cs="Times New Roman"/>
          <w:color w:val="000000" w:themeColor="text1"/>
          <w:sz w:val="24"/>
          <w:szCs w:val="24"/>
        </w:rPr>
        <w:t xml:space="preserve">20.03, </w:t>
      </w:r>
      <w:r w:rsidR="00F81BBC" w:rsidRPr="00270AEE">
        <w:rPr>
          <w:rFonts w:ascii="Times New Roman" w:hAnsi="Times New Roman" w:cs="Times New Roman"/>
          <w:i/>
          <w:iCs/>
          <w:color w:val="000000" w:themeColor="text1"/>
          <w:sz w:val="24"/>
          <w:szCs w:val="24"/>
        </w:rPr>
        <w:t>SD</w:t>
      </w:r>
      <w:r w:rsidR="00F81BBC" w:rsidRPr="00270AEE">
        <w:rPr>
          <w:rFonts w:ascii="Times New Roman" w:hAnsi="Times New Roman" w:cs="Times New Roman"/>
          <w:color w:val="000000" w:themeColor="text1"/>
          <w:sz w:val="24"/>
          <w:szCs w:val="24"/>
        </w:rPr>
        <w:t xml:space="preserve"> = 2.15</w:t>
      </w:r>
      <w:r w:rsidR="008006CD" w:rsidRPr="00270AEE">
        <w:rPr>
          <w:rFonts w:ascii="Times New Roman" w:hAnsi="Times New Roman" w:cs="Times New Roman"/>
          <w:color w:val="000000" w:themeColor="text1"/>
          <w:sz w:val="24"/>
          <w:szCs w:val="24"/>
        </w:rPr>
        <w:t xml:space="preserve">; </w:t>
      </w:r>
      <w:r w:rsidR="00E86556" w:rsidRPr="00270AEE">
        <w:rPr>
          <w:rFonts w:ascii="Times New Roman" w:hAnsi="Times New Roman" w:cs="Times New Roman"/>
          <w:color w:val="000000" w:themeColor="text1"/>
          <w:sz w:val="24"/>
          <w:szCs w:val="24"/>
          <w:lang w:val="en-US"/>
        </w:rPr>
        <w:t>men</w:t>
      </w:r>
      <w:r w:rsidR="008006CD" w:rsidRPr="00270AEE">
        <w:rPr>
          <w:rFonts w:ascii="Times New Roman" w:hAnsi="Times New Roman" w:cs="Times New Roman"/>
          <w:color w:val="000000" w:themeColor="text1"/>
          <w:sz w:val="24"/>
          <w:szCs w:val="24"/>
          <w:lang w:val="en-US"/>
        </w:rPr>
        <w:t xml:space="preserve"> = 53, </w:t>
      </w:r>
      <w:r w:rsidR="00E86556" w:rsidRPr="00270AEE">
        <w:rPr>
          <w:rFonts w:ascii="Times New Roman" w:hAnsi="Times New Roman" w:cs="Times New Roman"/>
          <w:color w:val="000000" w:themeColor="text1"/>
          <w:sz w:val="24"/>
          <w:szCs w:val="24"/>
          <w:lang w:val="en-US"/>
        </w:rPr>
        <w:t>women</w:t>
      </w:r>
      <w:r w:rsidR="008006CD" w:rsidRPr="00270AEE">
        <w:rPr>
          <w:rFonts w:ascii="Times New Roman" w:hAnsi="Times New Roman" w:cs="Times New Roman"/>
          <w:color w:val="000000" w:themeColor="text1"/>
          <w:sz w:val="24"/>
          <w:szCs w:val="24"/>
          <w:lang w:val="en-US"/>
        </w:rPr>
        <w:t xml:space="preserve"> = 108</w:t>
      </w:r>
      <w:r w:rsidRPr="00270AEE">
        <w:rPr>
          <w:rFonts w:ascii="Times New Roman" w:hAnsi="Times New Roman" w:cs="Times New Roman"/>
          <w:color w:val="000000" w:themeColor="text1"/>
          <w:sz w:val="24"/>
          <w:szCs w:val="24"/>
        </w:rPr>
        <w:t>) completed a behavioral follow-up survey online or over the phone.</w:t>
      </w:r>
      <w:r w:rsidR="008006CD" w:rsidRPr="00270AEE">
        <w:rPr>
          <w:rFonts w:ascii="Times New Roman" w:hAnsi="Times New Roman" w:cs="Times New Roman"/>
          <w:color w:val="000000" w:themeColor="text1"/>
          <w:sz w:val="24"/>
          <w:szCs w:val="24"/>
        </w:rPr>
        <w:t xml:space="preserve"> Participants were educated, with the majority reporting having completed high school (67.7%) and a small minority reported having already obtained a university degree (17.4%) or a vocational qualification (14.3%). The majority of participants identified as White Caucasian (81.4%) with small minorities identifying as Asian (9.3%), African (0.6%), and Indigenous/Torres-Strait Islander/Pacific Islander (2.4%). The majority of participants reported that their family was in the middle (average annual income between AU$37,001 and AU%80,000; 26.1%) and high (average annual income above AU$80,000; 35.4%) income categories. The majority of participants reported being never married (96.9%).</w:t>
      </w:r>
      <w:r w:rsidRPr="00270AEE">
        <w:rPr>
          <w:rFonts w:ascii="Times New Roman" w:hAnsi="Times New Roman" w:cs="Times New Roman"/>
          <w:color w:val="000000" w:themeColor="text1"/>
          <w:sz w:val="24"/>
          <w:szCs w:val="24"/>
        </w:rPr>
        <w:t xml:space="preserve"> An information sheet outlining the details of the study was provided to all participants and informed consent was assumed by completion of the survey. As an incentive to participate, individuals were offered the opportunity to enter a prize draw to win one of four AU$25 gift voucher or receive course credit if they were eligible. The study was approved by the Griffith University Human Research Ethics Committees prior to participant recruitment and data collection. Full details of participant recruitment and characteristics are provided elsewhere (Hamilton, Gibbs, Keech, &amp; Hagger, 2020). The final sample in the latter published study (</w:t>
      </w:r>
      <w:r w:rsidRPr="00270AEE">
        <w:rPr>
          <w:rFonts w:ascii="Times New Roman" w:hAnsi="Times New Roman" w:cs="Times New Roman"/>
          <w:i/>
          <w:iCs/>
          <w:color w:val="000000" w:themeColor="text1"/>
          <w:sz w:val="24"/>
          <w:szCs w:val="24"/>
        </w:rPr>
        <w:t>N</w:t>
      </w:r>
      <w:r w:rsidRPr="00270AEE">
        <w:rPr>
          <w:rFonts w:ascii="Times New Roman" w:hAnsi="Times New Roman" w:cs="Times New Roman"/>
          <w:color w:val="000000" w:themeColor="text1"/>
          <w:sz w:val="24"/>
          <w:szCs w:val="24"/>
        </w:rPr>
        <w:t xml:space="preserve"> = 121) was smaller than the final sample used in the present analysis because the research included an implicit association test for which there were fewer cases available for analysis.</w:t>
      </w:r>
    </w:p>
    <w:p w14:paraId="372CD9FF" w14:textId="2B361FAC" w:rsidR="00FF50A4" w:rsidRPr="00270AEE" w:rsidRDefault="00FF50A4" w:rsidP="00FF50A4">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3</w:t>
      </w:r>
      <w:r w:rsidR="0008038D" w:rsidRPr="00270AEE">
        <w:rPr>
          <w:rFonts w:ascii="Times New Roman" w:eastAsia="Times New Roman" w:hAnsi="Times New Roman" w:cs="Times New Roman"/>
          <w:b/>
          <w:bCs/>
          <w:iCs/>
          <w:color w:val="000000" w:themeColor="text1"/>
          <w:sz w:val="24"/>
          <w:szCs w:val="24"/>
          <w:lang w:val="en-GB" w:eastAsia="en-GB"/>
        </w:rPr>
        <w:t>1</w:t>
      </w:r>
      <w:r w:rsidRPr="00270AEE">
        <w:rPr>
          <w:rFonts w:ascii="Times New Roman" w:eastAsia="Times New Roman" w:hAnsi="Times New Roman" w:cs="Times New Roman"/>
          <w:b/>
          <w:bCs/>
          <w:iCs/>
          <w:color w:val="000000" w:themeColor="text1"/>
          <w:sz w:val="24"/>
          <w:szCs w:val="24"/>
          <w:lang w:val="en-GB" w:eastAsia="en-GB"/>
        </w:rPr>
        <w:t xml:space="preserve"> (</w:t>
      </w:r>
      <w:r w:rsidR="00EA065A" w:rsidRPr="00270AEE">
        <w:rPr>
          <w:rFonts w:ascii="Times New Roman" w:eastAsia="Times New Roman" w:hAnsi="Times New Roman" w:cs="Times New Roman"/>
          <w:b/>
          <w:bCs/>
          <w:iCs/>
          <w:color w:val="000000" w:themeColor="text1"/>
          <w:sz w:val="24"/>
          <w:szCs w:val="24"/>
          <w:lang w:val="en-GB" w:eastAsia="en-GB"/>
        </w:rPr>
        <w:t>Hamilton et al., 2020; University student sleep hygiene, Hong Kong sample</w:t>
      </w:r>
      <w:r w:rsidRPr="00270AEE">
        <w:rPr>
          <w:rFonts w:ascii="Times New Roman" w:eastAsia="Times New Roman" w:hAnsi="Times New Roman" w:cs="Times New Roman"/>
          <w:b/>
          <w:bCs/>
          <w:iCs/>
          <w:color w:val="000000" w:themeColor="text1"/>
          <w:sz w:val="24"/>
          <w:szCs w:val="24"/>
          <w:lang w:val="en-GB" w:eastAsia="en-GB"/>
        </w:rPr>
        <w:t>)</w:t>
      </w:r>
    </w:p>
    <w:p w14:paraId="3D8892C4" w14:textId="700C4FBC" w:rsidR="00374F24" w:rsidRPr="00270AEE" w:rsidRDefault="00543927" w:rsidP="00374F24">
      <w:pPr>
        <w:spacing w:after="0" w:line="480" w:lineRule="auto"/>
        <w:ind w:firstLine="720"/>
        <w:contextualSpacing/>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t xml:space="preserve">Participants were Hong Kong undergraduate university students. </w:t>
      </w:r>
      <w:r w:rsidRPr="00270AEE">
        <w:rPr>
          <w:rFonts w:ascii="Times New Roman" w:eastAsia="Times New Roman" w:hAnsi="Times New Roman" w:cs="Times New Roman"/>
          <w:color w:val="000000" w:themeColor="text1"/>
          <w:sz w:val="24"/>
          <w:szCs w:val="24"/>
          <w:lang w:val="en-US"/>
        </w:rPr>
        <w:t>The study used a prospective-</w:t>
      </w:r>
      <w:r w:rsidRPr="00270AEE">
        <w:rPr>
          <w:rFonts w:ascii="Times New Roman" w:hAnsi="Times New Roman" w:cs="Times New Roman"/>
          <w:color w:val="000000" w:themeColor="text1"/>
          <w:sz w:val="24"/>
          <w:szCs w:val="24"/>
          <w:lang w:val="en-US"/>
        </w:rPr>
        <w:t xml:space="preserve">correlational design </w:t>
      </w:r>
      <w:r w:rsidRPr="00270AEE">
        <w:rPr>
          <w:rFonts w:ascii="Times New Roman" w:eastAsia="Times New Roman" w:hAnsi="Times New Roman" w:cs="Times New Roman"/>
          <w:color w:val="000000" w:themeColor="text1"/>
          <w:sz w:val="24"/>
          <w:szCs w:val="24"/>
          <w:lang w:val="en-US"/>
        </w:rPr>
        <w:t xml:space="preserve">with a four-week behavioral follow-up. </w:t>
      </w:r>
      <w:r w:rsidRPr="00270AEE">
        <w:rPr>
          <w:rFonts w:ascii="Times New Roman" w:hAnsi="Times New Roman" w:cs="Times New Roman"/>
          <w:color w:val="000000" w:themeColor="text1"/>
          <w:sz w:val="24"/>
          <w:szCs w:val="24"/>
          <w:lang w:val="en-US"/>
        </w:rPr>
        <w:t>At Time 1, students (</w:t>
      </w:r>
      <w:r w:rsidRPr="00270AEE">
        <w:rPr>
          <w:rFonts w:ascii="Times New Roman" w:hAnsi="Times New Roman" w:cs="Times New Roman"/>
          <w:i/>
          <w:iCs/>
          <w:color w:val="000000" w:themeColor="text1"/>
          <w:sz w:val="24"/>
          <w:szCs w:val="24"/>
          <w:lang w:val="en-US"/>
        </w:rPr>
        <w:t>N</w:t>
      </w:r>
      <w:r w:rsidRPr="00270AEE">
        <w:rPr>
          <w:rFonts w:ascii="Times New Roman" w:hAnsi="Times New Roman" w:cs="Times New Roman"/>
          <w:color w:val="000000" w:themeColor="text1"/>
          <w:sz w:val="24"/>
          <w:szCs w:val="24"/>
          <w:lang w:val="en-US"/>
        </w:rPr>
        <w:t xml:space="preserve"> = 285) completed a paper-based survey assessing social psychological constructs of attitude, subjective norm, perceived behavioral control, intention, and past behavior regarding their sleep hygiene behavior. Demographic variables were also collected. At Time 2, four </w:t>
      </w:r>
      <w:r w:rsidRPr="00270AEE">
        <w:rPr>
          <w:rFonts w:ascii="Times New Roman" w:hAnsi="Times New Roman" w:cs="Times New Roman"/>
          <w:color w:val="000000" w:themeColor="text1"/>
          <w:sz w:val="24"/>
          <w:szCs w:val="24"/>
          <w:lang w:val="en-US"/>
        </w:rPr>
        <w:lastRenderedPageBreak/>
        <w:t>weeks later, 161 students</w:t>
      </w:r>
      <w:r w:rsidR="005C4ABE" w:rsidRPr="00270AEE">
        <w:rPr>
          <w:rFonts w:ascii="Times New Roman" w:hAnsi="Times New Roman" w:cs="Times New Roman"/>
          <w:color w:val="000000" w:themeColor="text1"/>
          <w:sz w:val="24"/>
          <w:szCs w:val="24"/>
          <w:lang w:val="en-US"/>
        </w:rPr>
        <w:t xml:space="preserve"> (</w:t>
      </w:r>
      <w:r w:rsidR="005C4ABE" w:rsidRPr="00270AEE">
        <w:rPr>
          <w:rFonts w:ascii="Times New Roman" w:hAnsi="Times New Roman" w:cs="Times New Roman"/>
          <w:i/>
          <w:iCs/>
          <w:color w:val="000000" w:themeColor="text1"/>
          <w:sz w:val="24"/>
          <w:szCs w:val="24"/>
          <w:lang w:val="en-US"/>
        </w:rPr>
        <w:t>M</w:t>
      </w:r>
      <w:r w:rsidR="005C4ABE" w:rsidRPr="00270AEE">
        <w:rPr>
          <w:rFonts w:ascii="Times New Roman" w:hAnsi="Times New Roman" w:cs="Times New Roman"/>
          <w:color w:val="000000" w:themeColor="text1"/>
          <w:sz w:val="24"/>
          <w:szCs w:val="24"/>
          <w:lang w:val="en-US"/>
        </w:rPr>
        <w:t xml:space="preserve"> </w:t>
      </w:r>
      <w:r w:rsidR="008D5450" w:rsidRPr="00270AEE">
        <w:rPr>
          <w:rFonts w:ascii="Times New Roman" w:hAnsi="Times New Roman" w:cs="Times New Roman"/>
          <w:color w:val="000000" w:themeColor="text1"/>
          <w:sz w:val="24"/>
          <w:szCs w:val="24"/>
          <w:lang w:val="en-US"/>
        </w:rPr>
        <w:t xml:space="preserve">age </w:t>
      </w:r>
      <w:r w:rsidR="005C4ABE" w:rsidRPr="00270AEE">
        <w:rPr>
          <w:rFonts w:ascii="Times New Roman" w:hAnsi="Times New Roman" w:cs="Times New Roman"/>
          <w:color w:val="000000" w:themeColor="text1"/>
          <w:sz w:val="24"/>
          <w:szCs w:val="24"/>
          <w:lang w:val="en-US"/>
        </w:rPr>
        <w:t xml:space="preserve">= 20.47, </w:t>
      </w:r>
      <w:r w:rsidR="005C4ABE" w:rsidRPr="00270AEE">
        <w:rPr>
          <w:rFonts w:ascii="Times New Roman" w:hAnsi="Times New Roman" w:cs="Times New Roman"/>
          <w:i/>
          <w:iCs/>
          <w:color w:val="000000" w:themeColor="text1"/>
          <w:sz w:val="24"/>
          <w:szCs w:val="24"/>
          <w:lang w:val="en-US"/>
        </w:rPr>
        <w:t>SD</w:t>
      </w:r>
      <w:r w:rsidR="005C4ABE" w:rsidRPr="00270AEE">
        <w:rPr>
          <w:rFonts w:ascii="Times New Roman" w:hAnsi="Times New Roman" w:cs="Times New Roman"/>
          <w:color w:val="000000" w:themeColor="text1"/>
          <w:sz w:val="24"/>
          <w:szCs w:val="24"/>
          <w:lang w:val="en-US"/>
        </w:rPr>
        <w:t xml:space="preserve"> = 7.80; </w:t>
      </w:r>
      <w:r w:rsidR="00E86556" w:rsidRPr="00270AEE">
        <w:rPr>
          <w:rFonts w:ascii="Times New Roman" w:hAnsi="Times New Roman" w:cs="Times New Roman"/>
          <w:color w:val="000000" w:themeColor="text1"/>
          <w:sz w:val="24"/>
          <w:szCs w:val="24"/>
          <w:lang w:val="en-US"/>
        </w:rPr>
        <w:t>men</w:t>
      </w:r>
      <w:r w:rsidR="005C4ABE" w:rsidRPr="00270AEE">
        <w:rPr>
          <w:rFonts w:ascii="Times New Roman" w:hAnsi="Times New Roman" w:cs="Times New Roman"/>
          <w:color w:val="000000" w:themeColor="text1"/>
          <w:sz w:val="24"/>
          <w:szCs w:val="24"/>
          <w:lang w:val="en-US"/>
        </w:rPr>
        <w:t xml:space="preserve"> = 77, </w:t>
      </w:r>
      <w:r w:rsidR="00E86556" w:rsidRPr="00270AEE">
        <w:rPr>
          <w:rFonts w:ascii="Times New Roman" w:hAnsi="Times New Roman" w:cs="Times New Roman"/>
          <w:color w:val="000000" w:themeColor="text1"/>
          <w:sz w:val="24"/>
          <w:szCs w:val="24"/>
          <w:lang w:val="en-US"/>
        </w:rPr>
        <w:t>women</w:t>
      </w:r>
      <w:r w:rsidR="005C4ABE" w:rsidRPr="00270AEE">
        <w:rPr>
          <w:rFonts w:ascii="Times New Roman" w:hAnsi="Times New Roman" w:cs="Times New Roman"/>
          <w:color w:val="000000" w:themeColor="text1"/>
          <w:sz w:val="24"/>
          <w:szCs w:val="24"/>
          <w:lang w:val="en-US"/>
        </w:rPr>
        <w:t xml:space="preserve"> = 84) </w:t>
      </w:r>
      <w:r w:rsidRPr="00270AEE">
        <w:rPr>
          <w:rFonts w:ascii="Times New Roman" w:hAnsi="Times New Roman" w:cs="Times New Roman"/>
          <w:color w:val="000000" w:themeColor="text1"/>
          <w:sz w:val="24"/>
          <w:szCs w:val="24"/>
          <w:lang w:val="en-US"/>
        </w:rPr>
        <w:t>completed a paper-based behavioral follow-up regarding their sleep hygiene behavior over the previous 4 weeks.</w:t>
      </w:r>
      <w:r w:rsidR="008D5450" w:rsidRPr="00270AEE">
        <w:rPr>
          <w:rFonts w:ascii="Times New Roman" w:hAnsi="Times New Roman" w:cs="Times New Roman"/>
          <w:color w:val="000000" w:themeColor="text1"/>
          <w:sz w:val="24"/>
          <w:szCs w:val="24"/>
          <w:lang w:val="en-US"/>
        </w:rPr>
        <w:t xml:space="preserve"> </w:t>
      </w:r>
      <w:r w:rsidR="008D5450" w:rsidRPr="00270AEE">
        <w:rPr>
          <w:rFonts w:ascii="Times New Roman" w:hAnsi="Times New Roman" w:cs="Times New Roman"/>
          <w:color w:val="000000" w:themeColor="text1"/>
          <w:sz w:val="24"/>
          <w:szCs w:val="24"/>
        </w:rPr>
        <w:t>Participants were highly educated, each was enrolled in a full-time university degree program, and all reported never being married. Data on ethnicity and race and income were not collected.</w:t>
      </w:r>
      <w:r w:rsidRPr="00270AEE">
        <w:rPr>
          <w:rFonts w:ascii="Times New Roman" w:hAnsi="Times New Roman" w:cs="Times New Roman"/>
          <w:color w:val="000000" w:themeColor="text1"/>
          <w:sz w:val="24"/>
          <w:szCs w:val="24"/>
          <w:lang w:val="en-US"/>
        </w:rPr>
        <w:t xml:space="preserve"> </w:t>
      </w:r>
      <w:r w:rsidRPr="00270AEE">
        <w:rPr>
          <w:rFonts w:ascii="Times New Roman" w:hAnsi="Times New Roman" w:cs="Times New Roman"/>
          <w:color w:val="000000" w:themeColor="text1"/>
          <w:sz w:val="24"/>
          <w:szCs w:val="24"/>
          <w:shd w:val="clear" w:color="auto" w:fill="FFFFFF"/>
          <w:lang w:val="en-US"/>
        </w:rPr>
        <w:t xml:space="preserve">Consent was gained through the completion of the Time 1 questionnaire, and consent to contact participants for the Time 2 follow-up was given through the provision of contact details. </w:t>
      </w:r>
      <w:r w:rsidRPr="00270AEE">
        <w:rPr>
          <w:rFonts w:ascii="Times New Roman" w:hAnsi="Times New Roman" w:cs="Times New Roman"/>
          <w:color w:val="000000" w:themeColor="text1"/>
          <w:sz w:val="24"/>
          <w:szCs w:val="24"/>
        </w:rPr>
        <w:t>The study was approved by the Hong Kong Baptist University Human Research Ethics Committees prior to participant recruitment and data collection.</w:t>
      </w:r>
      <w:r w:rsidRPr="00270AEE">
        <w:rPr>
          <w:rFonts w:ascii="Times New Roman" w:eastAsia="Times New Roman" w:hAnsi="Times New Roman" w:cs="Times New Roman"/>
          <w:color w:val="000000" w:themeColor="text1"/>
          <w:sz w:val="24"/>
          <w:szCs w:val="24"/>
          <w:lang w:val="en-GB" w:eastAsia="en-GB"/>
        </w:rPr>
        <w:t xml:space="preserve"> </w:t>
      </w:r>
      <w:r w:rsidR="00901742" w:rsidRPr="00270AEE">
        <w:rPr>
          <w:rFonts w:ascii="Times New Roman" w:hAnsi="Times New Roman" w:cs="Times New Roman"/>
          <w:color w:val="000000" w:themeColor="text1"/>
          <w:sz w:val="24"/>
          <w:szCs w:val="24"/>
        </w:rPr>
        <w:t xml:space="preserve">Full details of participant characteristics and procedures are provided elsewhere </w:t>
      </w:r>
      <w:r w:rsidR="00374F24" w:rsidRPr="00270AEE">
        <w:rPr>
          <w:rFonts w:ascii="Times New Roman" w:hAnsi="Times New Roman" w:cs="Times New Roman"/>
          <w:color w:val="000000" w:themeColor="text1"/>
          <w:sz w:val="24"/>
          <w:szCs w:val="24"/>
        </w:rPr>
        <w:t>(</w:t>
      </w:r>
      <w:r w:rsidR="00374F24" w:rsidRPr="00270AEE">
        <w:rPr>
          <w:rFonts w:ascii="Times New Roman" w:hAnsi="Times New Roman" w:cs="Times New Roman"/>
          <w:bCs/>
          <w:color w:val="000000" w:themeColor="text1"/>
          <w:sz w:val="24"/>
          <w:szCs w:val="24"/>
        </w:rPr>
        <w:t>Hamilton</w:t>
      </w:r>
      <w:r w:rsidR="00374F24" w:rsidRPr="00270AEE">
        <w:rPr>
          <w:rFonts w:ascii="Times New Roman" w:hAnsi="Times New Roman" w:cs="Times New Roman"/>
          <w:color w:val="000000" w:themeColor="text1"/>
          <w:sz w:val="24"/>
          <w:szCs w:val="24"/>
        </w:rPr>
        <w:t>, Ng, Zhang, Phipps, &amp; Zhang, 2020</w:t>
      </w:r>
      <w:r w:rsidR="00374F24" w:rsidRPr="00270AEE">
        <w:rPr>
          <w:rFonts w:ascii="Times New Roman" w:hAnsi="Times New Roman" w:cs="Times New Roman"/>
          <w:bCs/>
          <w:color w:val="000000" w:themeColor="text1"/>
          <w:sz w:val="24"/>
          <w:szCs w:val="24"/>
        </w:rPr>
        <w:t>).</w:t>
      </w:r>
    </w:p>
    <w:p w14:paraId="62FC3315" w14:textId="35DE48DD" w:rsidR="00FF50A4" w:rsidRPr="00270AEE" w:rsidRDefault="00FF50A4" w:rsidP="00D362E1">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3</w:t>
      </w:r>
      <w:r w:rsidR="0008038D" w:rsidRPr="00270AEE">
        <w:rPr>
          <w:rFonts w:ascii="Times New Roman" w:eastAsia="Times New Roman" w:hAnsi="Times New Roman" w:cs="Times New Roman"/>
          <w:b/>
          <w:bCs/>
          <w:iCs/>
          <w:color w:val="000000" w:themeColor="text1"/>
          <w:sz w:val="24"/>
          <w:szCs w:val="24"/>
          <w:lang w:val="en-GB" w:eastAsia="en-GB"/>
        </w:rPr>
        <w:t>2</w:t>
      </w:r>
      <w:r w:rsidRPr="00270AEE">
        <w:rPr>
          <w:rFonts w:ascii="Times New Roman" w:eastAsia="Times New Roman" w:hAnsi="Times New Roman" w:cs="Times New Roman"/>
          <w:b/>
          <w:bCs/>
          <w:iCs/>
          <w:color w:val="000000" w:themeColor="text1"/>
          <w:sz w:val="24"/>
          <w:szCs w:val="24"/>
          <w:lang w:val="en-GB" w:eastAsia="en-GB"/>
        </w:rPr>
        <w:t xml:space="preserve"> (</w:t>
      </w:r>
      <w:r w:rsidR="00EA065A" w:rsidRPr="00270AEE">
        <w:rPr>
          <w:rFonts w:ascii="Times New Roman" w:eastAsia="Times New Roman" w:hAnsi="Times New Roman" w:cs="Times New Roman"/>
          <w:b/>
          <w:bCs/>
          <w:iCs/>
          <w:color w:val="000000" w:themeColor="text1"/>
          <w:sz w:val="24"/>
          <w:szCs w:val="24"/>
          <w:lang w:val="en-GB" w:eastAsia="en-GB"/>
        </w:rPr>
        <w:t>Allom et al., 2016; University student physical activity</w:t>
      </w:r>
      <w:r w:rsidRPr="00270AEE">
        <w:rPr>
          <w:rFonts w:ascii="Times New Roman" w:eastAsia="Times New Roman" w:hAnsi="Times New Roman" w:cs="Times New Roman"/>
          <w:b/>
          <w:bCs/>
          <w:iCs/>
          <w:color w:val="000000" w:themeColor="text1"/>
          <w:sz w:val="24"/>
          <w:szCs w:val="24"/>
          <w:lang w:val="en-GB" w:eastAsia="en-GB"/>
        </w:rPr>
        <w:t>)</w:t>
      </w:r>
    </w:p>
    <w:p w14:paraId="4783EED8" w14:textId="1E05B61C" w:rsidR="000B28CF" w:rsidRPr="00270AEE" w:rsidRDefault="00D36D85" w:rsidP="00386B96">
      <w:pPr>
        <w:spacing w:after="0" w:line="480" w:lineRule="auto"/>
        <w:ind w:firstLine="720"/>
        <w:rPr>
          <w:rFonts w:ascii="Times New Roman" w:eastAsia="MS Mincho" w:hAnsi="Times New Roman" w:cs="Times New Roman"/>
          <w:color w:val="000000" w:themeColor="text1"/>
          <w:sz w:val="24"/>
          <w:szCs w:val="24"/>
          <w:highlight w:val="green"/>
          <w:lang w:val="en-GB" w:eastAsia="en-GB"/>
        </w:rPr>
      </w:pPr>
      <w:r w:rsidRPr="00270AEE">
        <w:rPr>
          <w:rFonts w:ascii="Times New Roman" w:hAnsi="Times New Roman" w:cs="Times New Roman"/>
          <w:color w:val="000000" w:themeColor="text1"/>
          <w:sz w:val="24"/>
          <w:szCs w:val="24"/>
          <w:lang w:val="en-US"/>
        </w:rPr>
        <w:t xml:space="preserve">Participants were 188 first generation college students, ranging in age from 17 to 54 years, </w:t>
      </w:r>
      <w:r w:rsidRPr="00270AEE">
        <w:rPr>
          <w:rFonts w:ascii="Times New Roman" w:hAnsi="Times New Roman" w:cs="Times New Roman"/>
          <w:i/>
          <w:color w:val="000000" w:themeColor="text1"/>
          <w:sz w:val="24"/>
          <w:szCs w:val="24"/>
          <w:lang w:val="en-US"/>
        </w:rPr>
        <w:t xml:space="preserve">M </w:t>
      </w:r>
      <w:r w:rsidR="00723FE0" w:rsidRPr="00270AEE">
        <w:rPr>
          <w:rFonts w:ascii="Times New Roman" w:hAnsi="Times New Roman" w:cs="Times New Roman"/>
          <w:iCs/>
          <w:color w:val="000000" w:themeColor="text1"/>
          <w:sz w:val="24"/>
          <w:szCs w:val="24"/>
          <w:lang w:val="en-US"/>
        </w:rPr>
        <w:t xml:space="preserve">age </w:t>
      </w:r>
      <w:r w:rsidRPr="00270AEE">
        <w:rPr>
          <w:rFonts w:ascii="Times New Roman" w:hAnsi="Times New Roman" w:cs="Times New Roman"/>
          <w:color w:val="000000" w:themeColor="text1"/>
          <w:sz w:val="24"/>
          <w:szCs w:val="24"/>
          <w:lang w:val="en-US"/>
        </w:rPr>
        <w:t xml:space="preserve">= 19.60; </w:t>
      </w:r>
      <w:r w:rsidRPr="00270AEE">
        <w:rPr>
          <w:rFonts w:ascii="Times New Roman" w:hAnsi="Times New Roman" w:cs="Times New Roman"/>
          <w:i/>
          <w:color w:val="000000" w:themeColor="text1"/>
          <w:sz w:val="24"/>
          <w:szCs w:val="24"/>
          <w:lang w:val="en-US"/>
        </w:rPr>
        <w:t xml:space="preserve">SD </w:t>
      </w:r>
      <w:r w:rsidRPr="00270AEE">
        <w:rPr>
          <w:rFonts w:ascii="Times New Roman" w:hAnsi="Times New Roman" w:cs="Times New Roman"/>
          <w:color w:val="000000" w:themeColor="text1"/>
          <w:sz w:val="24"/>
          <w:szCs w:val="24"/>
          <w:lang w:val="en-US"/>
        </w:rPr>
        <w:t>= 4.88, from a public university in a metropolitan area of South East Queensland, Australia, of which 45% of the total commencing students in the year of data collection were first-generation. Inclusion criteria included: 1) commencing a university degree for the first time that semester; 2) aged 17 years and older, and 3) first generation within their family to attend college. Students were excluded from participation if they identified having a physical disability perceived to interfere with doing regular physical activity. The study used a prospective design with two stages of data collection occurring one week apart. The study was conducted within the first semester of enrolment within the degree, across a 2-month time period, which did not span an examination period in order to ensure that the physical activity of participants reflected their typical behavior. Participants were recruited using convenience sampling, the university’s participant pool, advertisement on social media, and in lectures. At Time 1, participants (</w:t>
      </w:r>
      <w:r w:rsidRPr="00270AEE">
        <w:rPr>
          <w:rFonts w:ascii="Times New Roman" w:hAnsi="Times New Roman" w:cs="Times New Roman"/>
          <w:i/>
          <w:iCs/>
          <w:color w:val="000000" w:themeColor="text1"/>
          <w:sz w:val="24"/>
          <w:szCs w:val="24"/>
          <w:lang w:val="en-US"/>
        </w:rPr>
        <w:t>N</w:t>
      </w:r>
      <w:r w:rsidRPr="00270AEE">
        <w:rPr>
          <w:rFonts w:ascii="Times New Roman" w:hAnsi="Times New Roman" w:cs="Times New Roman"/>
          <w:color w:val="000000" w:themeColor="text1"/>
          <w:sz w:val="24"/>
          <w:szCs w:val="24"/>
          <w:lang w:val="en-US"/>
        </w:rPr>
        <w:t xml:space="preserve"> = 188) completed an online questionnaire, and one week later, at Time 2 (</w:t>
      </w:r>
      <w:r w:rsidR="00386B96" w:rsidRPr="00270AEE">
        <w:rPr>
          <w:rFonts w:ascii="Times New Roman" w:hAnsi="Times New Roman" w:cs="Times New Roman"/>
          <w:i/>
          <w:iCs/>
          <w:color w:val="000000" w:themeColor="text1"/>
          <w:sz w:val="24"/>
          <w:szCs w:val="24"/>
          <w:lang w:val="en-US"/>
        </w:rPr>
        <w:t>N</w:t>
      </w:r>
      <w:r w:rsidRPr="00270AEE">
        <w:rPr>
          <w:rFonts w:ascii="Times New Roman" w:hAnsi="Times New Roman" w:cs="Times New Roman"/>
          <w:color w:val="000000" w:themeColor="text1"/>
          <w:sz w:val="24"/>
          <w:szCs w:val="24"/>
          <w:lang w:val="en-US"/>
        </w:rPr>
        <w:t xml:space="preserve"> = 101</w:t>
      </w:r>
      <w:r w:rsidR="008814AA" w:rsidRPr="00270AEE">
        <w:rPr>
          <w:rFonts w:ascii="Times New Roman" w:hAnsi="Times New Roman" w:cs="Times New Roman"/>
          <w:color w:val="000000" w:themeColor="text1"/>
          <w:sz w:val="24"/>
          <w:szCs w:val="24"/>
          <w:lang w:val="en-US"/>
        </w:rPr>
        <w:t xml:space="preserve">; </w:t>
      </w:r>
      <w:r w:rsidR="002C6E7F" w:rsidRPr="00270AEE">
        <w:rPr>
          <w:rFonts w:ascii="Times New Roman" w:hAnsi="Times New Roman" w:cs="Times New Roman"/>
          <w:color w:val="000000" w:themeColor="text1"/>
          <w:sz w:val="24"/>
          <w:szCs w:val="24"/>
        </w:rPr>
        <w:t>82.2</w:t>
      </w:r>
      <w:r w:rsidR="008814AA" w:rsidRPr="00270AEE">
        <w:rPr>
          <w:rFonts w:ascii="Times New Roman" w:hAnsi="Times New Roman" w:cs="Times New Roman"/>
          <w:color w:val="000000" w:themeColor="text1"/>
          <w:sz w:val="24"/>
          <w:szCs w:val="24"/>
        </w:rPr>
        <w:t xml:space="preserve">% </w:t>
      </w:r>
      <w:r w:rsidR="00E86556" w:rsidRPr="00270AEE">
        <w:rPr>
          <w:rFonts w:ascii="Times New Roman" w:hAnsi="Times New Roman" w:cs="Times New Roman"/>
          <w:color w:val="000000" w:themeColor="text1"/>
          <w:sz w:val="24"/>
          <w:szCs w:val="24"/>
        </w:rPr>
        <w:t>women</w:t>
      </w:r>
      <w:r w:rsidR="008814AA" w:rsidRPr="00270AEE">
        <w:rPr>
          <w:rFonts w:ascii="Times New Roman" w:hAnsi="Times New Roman" w:cs="Times New Roman"/>
          <w:color w:val="000000" w:themeColor="text1"/>
          <w:sz w:val="24"/>
          <w:szCs w:val="24"/>
        </w:rPr>
        <w:t xml:space="preserve">; </w:t>
      </w:r>
      <w:r w:rsidR="008814AA" w:rsidRPr="00270AEE">
        <w:rPr>
          <w:rFonts w:ascii="Times New Roman" w:hAnsi="Times New Roman" w:cs="Times New Roman"/>
          <w:i/>
          <w:iCs/>
          <w:color w:val="000000" w:themeColor="text1"/>
          <w:sz w:val="24"/>
          <w:szCs w:val="24"/>
        </w:rPr>
        <w:t xml:space="preserve">M </w:t>
      </w:r>
      <w:r w:rsidR="008814AA" w:rsidRPr="00270AEE">
        <w:rPr>
          <w:rFonts w:ascii="Times New Roman" w:hAnsi="Times New Roman" w:cs="Times New Roman"/>
          <w:color w:val="000000" w:themeColor="text1"/>
          <w:sz w:val="24"/>
          <w:szCs w:val="24"/>
        </w:rPr>
        <w:t>age</w:t>
      </w:r>
      <w:r w:rsidR="008814AA" w:rsidRPr="00270AEE">
        <w:rPr>
          <w:rFonts w:ascii="Times New Roman" w:hAnsi="Times New Roman" w:cs="Times New Roman"/>
          <w:i/>
          <w:iCs/>
          <w:color w:val="000000" w:themeColor="text1"/>
          <w:sz w:val="24"/>
          <w:szCs w:val="24"/>
          <w:vertAlign w:val="subscript"/>
        </w:rPr>
        <w:t xml:space="preserve"> </w:t>
      </w:r>
      <w:r w:rsidR="008814AA" w:rsidRPr="00270AEE">
        <w:rPr>
          <w:rFonts w:ascii="Times New Roman" w:hAnsi="Times New Roman" w:cs="Times New Roman"/>
          <w:color w:val="000000" w:themeColor="text1"/>
          <w:sz w:val="24"/>
          <w:szCs w:val="24"/>
        </w:rPr>
        <w:t xml:space="preserve">= </w:t>
      </w:r>
      <w:r w:rsidR="002C6E7F" w:rsidRPr="00270AEE">
        <w:rPr>
          <w:rFonts w:ascii="Times New Roman" w:hAnsi="Times New Roman" w:cs="Times New Roman"/>
          <w:color w:val="000000" w:themeColor="text1"/>
          <w:sz w:val="24"/>
          <w:szCs w:val="24"/>
        </w:rPr>
        <w:t>20.12</w:t>
      </w:r>
      <w:r w:rsidR="008814AA" w:rsidRPr="00270AEE">
        <w:rPr>
          <w:rFonts w:ascii="Times New Roman" w:hAnsi="Times New Roman" w:cs="Times New Roman"/>
          <w:color w:val="000000" w:themeColor="text1"/>
          <w:sz w:val="24"/>
          <w:szCs w:val="24"/>
        </w:rPr>
        <w:t xml:space="preserve">, </w:t>
      </w:r>
      <w:r w:rsidR="008814AA" w:rsidRPr="00270AEE">
        <w:rPr>
          <w:rFonts w:ascii="Times New Roman" w:hAnsi="Times New Roman" w:cs="Times New Roman"/>
          <w:i/>
          <w:iCs/>
          <w:color w:val="000000" w:themeColor="text1"/>
          <w:sz w:val="24"/>
          <w:szCs w:val="24"/>
        </w:rPr>
        <w:t>SD</w:t>
      </w:r>
      <w:r w:rsidR="008814AA" w:rsidRPr="00270AEE">
        <w:rPr>
          <w:rFonts w:ascii="Times New Roman" w:hAnsi="Times New Roman" w:cs="Times New Roman"/>
          <w:color w:val="000000" w:themeColor="text1"/>
          <w:sz w:val="24"/>
          <w:szCs w:val="24"/>
        </w:rPr>
        <w:t xml:space="preserve"> = </w:t>
      </w:r>
      <w:r w:rsidR="002C6E7F" w:rsidRPr="00270AEE">
        <w:rPr>
          <w:rFonts w:ascii="Times New Roman" w:hAnsi="Times New Roman" w:cs="Times New Roman"/>
          <w:color w:val="000000" w:themeColor="text1"/>
          <w:sz w:val="24"/>
          <w:szCs w:val="24"/>
        </w:rPr>
        <w:lastRenderedPageBreak/>
        <w:t>5.79</w:t>
      </w:r>
      <w:r w:rsidRPr="00270AEE">
        <w:rPr>
          <w:rFonts w:ascii="Times New Roman" w:hAnsi="Times New Roman" w:cs="Times New Roman"/>
          <w:color w:val="000000" w:themeColor="text1"/>
          <w:sz w:val="24"/>
          <w:szCs w:val="24"/>
          <w:lang w:val="en-US"/>
        </w:rPr>
        <w:t>) participants completed a follow-up survey assessing their physical activity behavior during the previous week.</w:t>
      </w:r>
      <w:r w:rsidR="00386B96" w:rsidRPr="00270AEE">
        <w:rPr>
          <w:rFonts w:ascii="Times New Roman" w:hAnsi="Times New Roman" w:cs="Times New Roman"/>
          <w:color w:val="000000" w:themeColor="text1"/>
          <w:sz w:val="24"/>
          <w:szCs w:val="24"/>
          <w:lang w:val="en-US"/>
        </w:rPr>
        <w:t xml:space="preserve"> A large majority of participants were full time students (94.1%) and had completed high school within 3 years of commencing their university studies (85.6%). Most participants reported coming from an English-speaking background (80.3%), and were currently engaged in employment (70.2%).</w:t>
      </w:r>
      <w:r w:rsidRPr="00270AEE">
        <w:rPr>
          <w:rFonts w:ascii="Times New Roman" w:hAnsi="Times New Roman" w:cs="Times New Roman"/>
          <w:color w:val="000000" w:themeColor="text1"/>
          <w:sz w:val="24"/>
          <w:szCs w:val="24"/>
          <w:lang w:val="en-US"/>
        </w:rPr>
        <w:t xml:space="preserve"> </w:t>
      </w:r>
      <w:r w:rsidR="00386B96" w:rsidRPr="00270AEE">
        <w:rPr>
          <w:rFonts w:ascii="Times New Roman" w:hAnsi="Times New Roman" w:cs="Times New Roman"/>
          <w:color w:val="000000" w:themeColor="text1"/>
          <w:sz w:val="24"/>
          <w:szCs w:val="24"/>
          <w:lang w:val="en-US"/>
        </w:rPr>
        <w:t xml:space="preserve">No data on race/ethnicity or income were </w:t>
      </w:r>
      <w:r w:rsidR="00310908" w:rsidRPr="00270AEE">
        <w:rPr>
          <w:rFonts w:ascii="Times New Roman" w:hAnsi="Times New Roman" w:cs="Times New Roman"/>
          <w:color w:val="000000" w:themeColor="text1"/>
          <w:sz w:val="24"/>
          <w:szCs w:val="24"/>
          <w:lang w:val="en-US"/>
        </w:rPr>
        <w:t>collected</w:t>
      </w:r>
      <w:r w:rsidR="00386B96" w:rsidRPr="00270AEE">
        <w:rPr>
          <w:rFonts w:ascii="Times New Roman" w:hAnsi="Times New Roman" w:cs="Times New Roman"/>
          <w:color w:val="000000" w:themeColor="text1"/>
          <w:sz w:val="24"/>
          <w:szCs w:val="24"/>
          <w:lang w:val="en-US"/>
        </w:rPr>
        <w:t xml:space="preserve">. </w:t>
      </w:r>
      <w:r w:rsidRPr="00270AEE">
        <w:rPr>
          <w:rFonts w:ascii="Times New Roman" w:hAnsi="Times New Roman" w:cs="Times New Roman"/>
          <w:color w:val="000000" w:themeColor="text1"/>
          <w:sz w:val="24"/>
          <w:szCs w:val="24"/>
          <w:lang w:val="en-US"/>
        </w:rPr>
        <w:t xml:space="preserve">A code identifier was used to match the results of the questionnaires, and to maintain confidentiality and anonymity. Participants enrolled in the relevant psychology course received credit for participation (51%), while all other participants did not receive incentives for participation. </w:t>
      </w:r>
      <w:r w:rsidR="000B28CF" w:rsidRPr="00270AEE">
        <w:rPr>
          <w:rFonts w:ascii="Times New Roman" w:hAnsi="Times New Roman" w:cs="Times New Roman"/>
          <w:color w:val="000000" w:themeColor="text1"/>
          <w:sz w:val="24"/>
          <w:szCs w:val="24"/>
        </w:rPr>
        <w:t xml:space="preserve">The study was approved by the University Human Research Ethics Committees prior to participant recruitment and data collection. </w:t>
      </w:r>
      <w:r w:rsidR="00DF4CB2" w:rsidRPr="00270AEE">
        <w:rPr>
          <w:rFonts w:ascii="Times New Roman" w:hAnsi="Times New Roman" w:cs="Times New Roman"/>
          <w:color w:val="000000" w:themeColor="text1"/>
          <w:sz w:val="24"/>
          <w:szCs w:val="24"/>
        </w:rPr>
        <w:t xml:space="preserve">Full details of participant characteristics and procedures are provided elsewhere </w:t>
      </w:r>
      <w:r w:rsidRPr="00270AEE">
        <w:rPr>
          <w:rFonts w:ascii="Times New Roman" w:hAnsi="Times New Roman" w:cs="Times New Roman"/>
          <w:color w:val="000000" w:themeColor="text1"/>
          <w:sz w:val="24"/>
          <w:szCs w:val="24"/>
        </w:rPr>
        <w:t xml:space="preserve">(Allom, Mullan, Cowie, &amp; </w:t>
      </w:r>
      <w:r w:rsidRPr="00270AEE">
        <w:rPr>
          <w:rFonts w:ascii="Times New Roman" w:hAnsi="Times New Roman" w:cs="Times New Roman"/>
          <w:bCs/>
          <w:color w:val="000000" w:themeColor="text1"/>
          <w:sz w:val="24"/>
          <w:szCs w:val="24"/>
        </w:rPr>
        <w:t>Hamilton</w:t>
      </w:r>
      <w:r w:rsidRPr="00270AEE">
        <w:rPr>
          <w:rFonts w:ascii="Times New Roman" w:hAnsi="Times New Roman" w:cs="Times New Roman"/>
          <w:color w:val="000000" w:themeColor="text1"/>
          <w:sz w:val="24"/>
          <w:szCs w:val="24"/>
        </w:rPr>
        <w:t>, 2016</w:t>
      </w:r>
      <w:r w:rsidRPr="00270AEE">
        <w:rPr>
          <w:rFonts w:ascii="Times New Roman" w:hAnsi="Times New Roman" w:cs="Times New Roman"/>
          <w:bCs/>
          <w:color w:val="000000" w:themeColor="text1"/>
          <w:sz w:val="24"/>
          <w:szCs w:val="24"/>
        </w:rPr>
        <w:t>).</w:t>
      </w:r>
    </w:p>
    <w:p w14:paraId="481CE820" w14:textId="6849AB13" w:rsidR="00FF50A4" w:rsidRPr="00270AEE" w:rsidRDefault="00FF50A4" w:rsidP="00BB75DA">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3</w:t>
      </w:r>
      <w:r w:rsidR="0008038D" w:rsidRPr="00270AEE">
        <w:rPr>
          <w:rFonts w:ascii="Times New Roman" w:eastAsia="Times New Roman" w:hAnsi="Times New Roman" w:cs="Times New Roman"/>
          <w:b/>
          <w:bCs/>
          <w:iCs/>
          <w:color w:val="000000" w:themeColor="text1"/>
          <w:sz w:val="24"/>
          <w:szCs w:val="24"/>
          <w:lang w:val="en-GB" w:eastAsia="en-GB"/>
        </w:rPr>
        <w:t>3</w:t>
      </w:r>
      <w:r w:rsidRPr="00270AEE">
        <w:rPr>
          <w:rFonts w:ascii="Times New Roman" w:eastAsia="Times New Roman" w:hAnsi="Times New Roman" w:cs="Times New Roman"/>
          <w:b/>
          <w:bCs/>
          <w:iCs/>
          <w:color w:val="000000" w:themeColor="text1"/>
          <w:sz w:val="24"/>
          <w:szCs w:val="24"/>
          <w:lang w:val="en-GB" w:eastAsia="en-GB"/>
        </w:rPr>
        <w:t xml:space="preserve"> (</w:t>
      </w:r>
      <w:r w:rsidR="00EA065A" w:rsidRPr="00270AEE">
        <w:rPr>
          <w:rFonts w:ascii="Times New Roman" w:eastAsia="Times New Roman" w:hAnsi="Times New Roman" w:cs="Times New Roman"/>
          <w:b/>
          <w:bCs/>
          <w:iCs/>
          <w:color w:val="000000" w:themeColor="text1"/>
          <w:sz w:val="24"/>
          <w:szCs w:val="24"/>
          <w:lang w:val="en-GB" w:eastAsia="en-GB"/>
        </w:rPr>
        <w:t>Phipps et al., 2020; Limiting sugar consumption</w:t>
      </w:r>
      <w:r w:rsidRPr="00270AEE">
        <w:rPr>
          <w:rFonts w:ascii="Times New Roman" w:eastAsia="Times New Roman" w:hAnsi="Times New Roman" w:cs="Times New Roman"/>
          <w:b/>
          <w:bCs/>
          <w:iCs/>
          <w:color w:val="000000" w:themeColor="text1"/>
          <w:sz w:val="24"/>
          <w:szCs w:val="24"/>
          <w:lang w:val="en-GB" w:eastAsia="en-GB"/>
        </w:rPr>
        <w:t>)</w:t>
      </w:r>
    </w:p>
    <w:p w14:paraId="012DBEA3" w14:textId="4FDD5014" w:rsidR="00BB75DA" w:rsidRPr="00270AEE" w:rsidRDefault="00BB75DA" w:rsidP="005C4ABE">
      <w:pPr>
        <w:spacing w:after="0" w:line="480" w:lineRule="auto"/>
        <w:ind w:firstLine="720"/>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t>The study adopted a two-occasion prospective survey design</w:t>
      </w:r>
      <w:r w:rsidR="00EA0A2E" w:rsidRPr="00270AEE">
        <w:rPr>
          <w:rFonts w:ascii="Times New Roman" w:hAnsi="Times New Roman" w:cs="Times New Roman"/>
          <w:color w:val="000000" w:themeColor="text1"/>
          <w:sz w:val="24"/>
          <w:szCs w:val="24"/>
          <w:lang w:val="en-US"/>
        </w:rPr>
        <w:t>. P</w:t>
      </w:r>
      <w:r w:rsidRPr="00270AEE">
        <w:rPr>
          <w:rFonts w:ascii="Times New Roman" w:hAnsi="Times New Roman" w:cs="Times New Roman"/>
          <w:color w:val="000000" w:themeColor="text1"/>
          <w:sz w:val="24"/>
          <w:szCs w:val="24"/>
          <w:lang w:val="en-US"/>
        </w:rPr>
        <w:t xml:space="preserve">articipants </w:t>
      </w:r>
      <w:r w:rsidR="00EA0A2E" w:rsidRPr="00270AEE">
        <w:rPr>
          <w:rFonts w:ascii="Times New Roman" w:hAnsi="Times New Roman" w:cs="Times New Roman"/>
          <w:color w:val="000000" w:themeColor="text1"/>
          <w:sz w:val="24"/>
          <w:szCs w:val="24"/>
          <w:lang w:val="en-US"/>
        </w:rPr>
        <w:t>(</w:t>
      </w:r>
      <w:r w:rsidR="00EA0A2E" w:rsidRPr="00270AEE">
        <w:rPr>
          <w:rFonts w:ascii="Times New Roman" w:hAnsi="Times New Roman" w:cs="Times New Roman"/>
          <w:i/>
          <w:iCs/>
          <w:color w:val="000000" w:themeColor="text1"/>
          <w:sz w:val="24"/>
          <w:szCs w:val="24"/>
          <w:lang w:val="en-US"/>
        </w:rPr>
        <w:t>N</w:t>
      </w:r>
      <w:r w:rsidR="00EA0A2E" w:rsidRPr="00270AEE">
        <w:rPr>
          <w:rFonts w:ascii="Times New Roman" w:hAnsi="Times New Roman" w:cs="Times New Roman"/>
          <w:color w:val="000000" w:themeColor="text1"/>
          <w:sz w:val="24"/>
          <w:szCs w:val="24"/>
          <w:lang w:val="en-US"/>
        </w:rPr>
        <w:t xml:space="preserve"> = 233) </w:t>
      </w:r>
      <w:r w:rsidRPr="00270AEE">
        <w:rPr>
          <w:rFonts w:ascii="Times New Roman" w:hAnsi="Times New Roman" w:cs="Times New Roman"/>
          <w:color w:val="000000" w:themeColor="text1"/>
          <w:sz w:val="24"/>
          <w:szCs w:val="24"/>
          <w:lang w:val="en-US"/>
        </w:rPr>
        <w:t>complet</w:t>
      </w:r>
      <w:r w:rsidR="00EA0A2E" w:rsidRPr="00270AEE">
        <w:rPr>
          <w:rFonts w:ascii="Times New Roman" w:hAnsi="Times New Roman" w:cs="Times New Roman"/>
          <w:color w:val="000000" w:themeColor="text1"/>
          <w:sz w:val="24"/>
          <w:szCs w:val="24"/>
          <w:lang w:val="en-US"/>
        </w:rPr>
        <w:t xml:space="preserve">ed an online survey assessing </w:t>
      </w:r>
      <w:r w:rsidRPr="00270AEE">
        <w:rPr>
          <w:rFonts w:ascii="Times New Roman" w:hAnsi="Times New Roman" w:cs="Times New Roman"/>
          <w:color w:val="000000" w:themeColor="text1"/>
          <w:sz w:val="24"/>
          <w:szCs w:val="24"/>
          <w:lang w:val="en-US"/>
        </w:rPr>
        <w:t xml:space="preserve">self-report measures </w:t>
      </w:r>
      <w:r w:rsidR="00EA0A2E" w:rsidRPr="00270AEE">
        <w:rPr>
          <w:rFonts w:ascii="Times New Roman" w:hAnsi="Times New Roman" w:cs="Times New Roman"/>
          <w:color w:val="000000" w:themeColor="text1"/>
          <w:sz w:val="24"/>
          <w:szCs w:val="24"/>
          <w:lang w:val="en-US"/>
        </w:rPr>
        <w:t xml:space="preserve">of social psychological </w:t>
      </w:r>
      <w:r w:rsidRPr="00270AEE">
        <w:rPr>
          <w:rFonts w:ascii="Times New Roman" w:hAnsi="Times New Roman" w:cs="Times New Roman"/>
          <w:color w:val="000000" w:themeColor="text1"/>
          <w:sz w:val="24"/>
          <w:szCs w:val="24"/>
          <w:lang w:val="en-US"/>
        </w:rPr>
        <w:t xml:space="preserve">constructs </w:t>
      </w:r>
      <w:r w:rsidR="00EA0A2E" w:rsidRPr="00270AEE">
        <w:rPr>
          <w:rFonts w:ascii="Times New Roman" w:hAnsi="Times New Roman" w:cs="Times New Roman"/>
          <w:color w:val="000000" w:themeColor="text1"/>
          <w:sz w:val="24"/>
          <w:szCs w:val="24"/>
          <w:lang w:val="en-US"/>
        </w:rPr>
        <w:t xml:space="preserve">regarding </w:t>
      </w:r>
      <w:r w:rsidRPr="00270AEE">
        <w:rPr>
          <w:rFonts w:ascii="Times New Roman" w:hAnsi="Times New Roman" w:cs="Times New Roman"/>
          <w:color w:val="000000" w:themeColor="text1"/>
          <w:sz w:val="24"/>
          <w:szCs w:val="24"/>
          <w:lang w:val="en-US"/>
        </w:rPr>
        <w:t>free sugar limiting behavior, and demographic variables at an initial data collection occasion (Time 1)</w:t>
      </w:r>
      <w:r w:rsidR="00EA0A2E" w:rsidRPr="00270AEE">
        <w:rPr>
          <w:rFonts w:ascii="Times New Roman" w:hAnsi="Times New Roman" w:cs="Times New Roman"/>
          <w:color w:val="000000" w:themeColor="text1"/>
          <w:sz w:val="24"/>
          <w:szCs w:val="24"/>
          <w:lang w:val="en-US"/>
        </w:rPr>
        <w:t xml:space="preserve">. Two weeks later, </w:t>
      </w:r>
      <w:r w:rsidR="00B615F2" w:rsidRPr="00270AEE">
        <w:rPr>
          <w:rFonts w:ascii="Times New Roman" w:hAnsi="Times New Roman" w:cs="Times New Roman"/>
          <w:color w:val="000000" w:themeColor="text1"/>
          <w:sz w:val="24"/>
          <w:szCs w:val="24"/>
          <w:lang w:val="en-US"/>
        </w:rPr>
        <w:t xml:space="preserve">at Time 2, </w:t>
      </w:r>
      <w:r w:rsidR="00EA0A2E" w:rsidRPr="00270AEE">
        <w:rPr>
          <w:rFonts w:ascii="Times New Roman" w:hAnsi="Times New Roman" w:cs="Times New Roman"/>
          <w:color w:val="000000" w:themeColor="text1"/>
          <w:sz w:val="24"/>
          <w:szCs w:val="24"/>
          <w:lang w:val="en-US"/>
        </w:rPr>
        <w:t>participants (</w:t>
      </w:r>
      <w:r w:rsidR="00386B96" w:rsidRPr="00270AEE">
        <w:rPr>
          <w:rFonts w:ascii="Times New Roman" w:hAnsi="Times New Roman" w:cs="Times New Roman"/>
          <w:i/>
          <w:iCs/>
          <w:color w:val="000000" w:themeColor="text1"/>
          <w:sz w:val="24"/>
          <w:szCs w:val="24"/>
          <w:lang w:val="en-US"/>
        </w:rPr>
        <w:t>N</w:t>
      </w:r>
      <w:r w:rsidR="00EA0A2E" w:rsidRPr="00270AEE">
        <w:rPr>
          <w:rFonts w:ascii="Times New Roman" w:hAnsi="Times New Roman" w:cs="Times New Roman"/>
          <w:color w:val="000000" w:themeColor="text1"/>
          <w:sz w:val="24"/>
          <w:szCs w:val="24"/>
          <w:lang w:val="en-US"/>
        </w:rPr>
        <w:t xml:space="preserve"> = 205</w:t>
      </w:r>
      <w:r w:rsidR="005C4ABE" w:rsidRPr="00270AEE">
        <w:rPr>
          <w:rFonts w:ascii="Times New Roman" w:hAnsi="Times New Roman" w:cs="Times New Roman"/>
          <w:color w:val="000000" w:themeColor="text1"/>
          <w:sz w:val="24"/>
          <w:szCs w:val="24"/>
          <w:lang w:val="en-US"/>
        </w:rPr>
        <w:t xml:space="preserve">, 46 </w:t>
      </w:r>
      <w:r w:rsidR="00E7362C" w:rsidRPr="00270AEE">
        <w:rPr>
          <w:rFonts w:ascii="Times New Roman" w:hAnsi="Times New Roman" w:cs="Times New Roman"/>
          <w:color w:val="000000" w:themeColor="text1"/>
          <w:sz w:val="24"/>
          <w:szCs w:val="24"/>
          <w:lang w:val="en-US"/>
        </w:rPr>
        <w:t>men</w:t>
      </w:r>
      <w:r w:rsidR="005C4ABE" w:rsidRPr="00270AEE">
        <w:rPr>
          <w:rFonts w:ascii="Times New Roman" w:hAnsi="Times New Roman" w:cs="Times New Roman"/>
          <w:color w:val="000000" w:themeColor="text1"/>
          <w:sz w:val="24"/>
          <w:szCs w:val="24"/>
          <w:lang w:val="en-US"/>
        </w:rPr>
        <w:t xml:space="preserve">, 159 </w:t>
      </w:r>
      <w:r w:rsidR="00E7362C" w:rsidRPr="00270AEE">
        <w:rPr>
          <w:rFonts w:ascii="Times New Roman" w:hAnsi="Times New Roman" w:cs="Times New Roman"/>
          <w:color w:val="000000" w:themeColor="text1"/>
          <w:sz w:val="24"/>
          <w:szCs w:val="24"/>
          <w:lang w:val="en-US"/>
        </w:rPr>
        <w:t>women</w:t>
      </w:r>
      <w:r w:rsidR="005C4ABE" w:rsidRPr="00270AEE">
        <w:rPr>
          <w:rFonts w:ascii="Times New Roman" w:hAnsi="Times New Roman" w:cs="Times New Roman"/>
          <w:color w:val="000000" w:themeColor="text1"/>
          <w:sz w:val="24"/>
          <w:szCs w:val="24"/>
          <w:lang w:val="en-US"/>
        </w:rPr>
        <w:t>;</w:t>
      </w:r>
      <w:r w:rsidR="005C4ABE" w:rsidRPr="00270AEE">
        <w:rPr>
          <w:rFonts w:ascii="Times New Roman" w:hAnsi="Times New Roman" w:cs="Times New Roman"/>
          <w:i/>
          <w:iCs/>
          <w:color w:val="000000" w:themeColor="text1"/>
          <w:sz w:val="24"/>
          <w:szCs w:val="24"/>
          <w:lang w:val="en-US"/>
        </w:rPr>
        <w:t xml:space="preserve"> M</w:t>
      </w:r>
      <w:r w:rsidR="00B75F69" w:rsidRPr="00270AEE">
        <w:rPr>
          <w:rFonts w:ascii="Times New Roman" w:hAnsi="Times New Roman" w:cs="Times New Roman"/>
          <w:color w:val="000000" w:themeColor="text1"/>
          <w:sz w:val="24"/>
          <w:szCs w:val="24"/>
          <w:lang w:val="en-US"/>
        </w:rPr>
        <w:t xml:space="preserve"> age </w:t>
      </w:r>
      <w:r w:rsidR="005C4ABE" w:rsidRPr="00270AEE">
        <w:rPr>
          <w:rFonts w:ascii="Times New Roman" w:hAnsi="Times New Roman" w:cs="Times New Roman"/>
          <w:color w:val="000000" w:themeColor="text1"/>
          <w:sz w:val="24"/>
          <w:szCs w:val="24"/>
          <w:lang w:val="en-US"/>
        </w:rPr>
        <w:t xml:space="preserve">= 22.20, </w:t>
      </w:r>
      <w:r w:rsidR="005C4ABE" w:rsidRPr="00270AEE">
        <w:rPr>
          <w:rFonts w:ascii="Times New Roman" w:hAnsi="Times New Roman" w:cs="Times New Roman"/>
          <w:i/>
          <w:iCs/>
          <w:color w:val="000000" w:themeColor="text1"/>
          <w:sz w:val="24"/>
          <w:szCs w:val="24"/>
          <w:lang w:val="en-US"/>
        </w:rPr>
        <w:t>SD</w:t>
      </w:r>
      <w:r w:rsidR="005C4ABE" w:rsidRPr="00270AEE">
        <w:rPr>
          <w:rFonts w:ascii="Times New Roman" w:hAnsi="Times New Roman" w:cs="Times New Roman"/>
          <w:color w:val="000000" w:themeColor="text1"/>
          <w:sz w:val="24"/>
          <w:szCs w:val="24"/>
          <w:lang w:val="en-US"/>
        </w:rPr>
        <w:t xml:space="preserve"> = 7.92</w:t>
      </w:r>
      <w:r w:rsidR="00EA0A2E" w:rsidRPr="00270AEE">
        <w:rPr>
          <w:rFonts w:ascii="Times New Roman" w:hAnsi="Times New Roman" w:cs="Times New Roman"/>
          <w:color w:val="000000" w:themeColor="text1"/>
          <w:sz w:val="24"/>
          <w:szCs w:val="24"/>
          <w:lang w:val="en-US"/>
        </w:rPr>
        <w:t>) completed a follow-up measure</w:t>
      </w:r>
      <w:r w:rsidRPr="00270AEE">
        <w:rPr>
          <w:rFonts w:ascii="Times New Roman" w:hAnsi="Times New Roman" w:cs="Times New Roman"/>
          <w:color w:val="000000" w:themeColor="text1"/>
          <w:sz w:val="24"/>
          <w:szCs w:val="24"/>
          <w:lang w:val="en-US"/>
        </w:rPr>
        <w:t xml:space="preserve"> of free sugar limiting behavior. </w:t>
      </w:r>
      <w:r w:rsidR="00744CD2" w:rsidRPr="00270AEE">
        <w:rPr>
          <w:rFonts w:ascii="Times New Roman" w:hAnsi="Times New Roman" w:cs="Times New Roman"/>
          <w:color w:val="000000" w:themeColor="text1"/>
          <w:sz w:val="24"/>
          <w:szCs w:val="24"/>
        </w:rPr>
        <w:t xml:space="preserve">Participants were highly educated, each was enrolled in a full-time or part-time university degree program, and the vast majority </w:t>
      </w:r>
      <w:r w:rsidR="005A1AA7" w:rsidRPr="00270AEE">
        <w:rPr>
          <w:rFonts w:ascii="Times New Roman" w:hAnsi="Times New Roman" w:cs="Times New Roman"/>
          <w:color w:val="000000" w:themeColor="text1"/>
          <w:sz w:val="24"/>
          <w:szCs w:val="24"/>
        </w:rPr>
        <w:t xml:space="preserve">were </w:t>
      </w:r>
      <w:r w:rsidR="00090A87" w:rsidRPr="00270AEE">
        <w:rPr>
          <w:rFonts w:ascii="Times New Roman" w:hAnsi="Times New Roman" w:cs="Times New Roman"/>
          <w:color w:val="000000" w:themeColor="text1"/>
          <w:sz w:val="24"/>
          <w:szCs w:val="24"/>
        </w:rPr>
        <w:t xml:space="preserve">born in Australia </w:t>
      </w:r>
      <w:r w:rsidR="00744CD2" w:rsidRPr="00270AEE">
        <w:rPr>
          <w:rFonts w:ascii="Times New Roman" w:hAnsi="Times New Roman" w:cs="Times New Roman"/>
          <w:color w:val="000000" w:themeColor="text1"/>
          <w:sz w:val="24"/>
          <w:szCs w:val="24"/>
        </w:rPr>
        <w:t>(</w:t>
      </w:r>
      <w:r w:rsidR="00055D84" w:rsidRPr="00270AEE">
        <w:rPr>
          <w:rFonts w:ascii="Times New Roman" w:hAnsi="Times New Roman" w:cs="Times New Roman"/>
          <w:color w:val="000000" w:themeColor="text1"/>
          <w:sz w:val="24"/>
          <w:szCs w:val="24"/>
        </w:rPr>
        <w:t>78.04</w:t>
      </w:r>
      <w:r w:rsidR="00744CD2" w:rsidRPr="00270AEE">
        <w:rPr>
          <w:rFonts w:ascii="Times New Roman" w:hAnsi="Times New Roman" w:cs="Times New Roman"/>
          <w:color w:val="000000" w:themeColor="text1"/>
          <w:sz w:val="24"/>
          <w:szCs w:val="24"/>
        </w:rPr>
        <w:t xml:space="preserve">%). Data on income were not collected. </w:t>
      </w:r>
      <w:r w:rsidRPr="00270AEE">
        <w:rPr>
          <w:rFonts w:ascii="Times New Roman" w:hAnsi="Times New Roman" w:cs="Times New Roman"/>
          <w:color w:val="000000" w:themeColor="text1"/>
          <w:sz w:val="24"/>
          <w:szCs w:val="24"/>
          <w:lang w:val="en-US"/>
        </w:rPr>
        <w:t>Participants were eligible for inclusion in the study if they were part of the targeted undergraduate cohort, and completed a consent form agreeing to participate in the study and stating availability to be contacted at a later time for follow-up data collection. Eligible participants were granted course credit in return for their participation.</w:t>
      </w:r>
      <w:r w:rsidR="00EA0A2E" w:rsidRPr="00270AEE">
        <w:rPr>
          <w:rFonts w:ascii="Times New Roman" w:hAnsi="Times New Roman" w:cs="Times New Roman"/>
          <w:color w:val="000000" w:themeColor="text1"/>
          <w:sz w:val="24"/>
          <w:szCs w:val="24"/>
          <w:lang w:val="en-US"/>
        </w:rPr>
        <w:t xml:space="preserve"> </w:t>
      </w:r>
      <w:r w:rsidR="00EA0A2E" w:rsidRPr="00270AEE">
        <w:rPr>
          <w:rFonts w:ascii="Times New Roman" w:hAnsi="Times New Roman" w:cs="Times New Roman"/>
          <w:color w:val="000000" w:themeColor="text1"/>
          <w:sz w:val="24"/>
          <w:szCs w:val="24"/>
        </w:rPr>
        <w:t xml:space="preserve">The study was approved by the University Human Research Ethics Committees prior to participant </w:t>
      </w:r>
      <w:r w:rsidR="00EA0A2E" w:rsidRPr="00270AEE">
        <w:rPr>
          <w:rFonts w:ascii="Times New Roman" w:hAnsi="Times New Roman" w:cs="Times New Roman"/>
          <w:color w:val="000000" w:themeColor="text1"/>
          <w:sz w:val="24"/>
          <w:szCs w:val="24"/>
        </w:rPr>
        <w:lastRenderedPageBreak/>
        <w:t xml:space="preserve">recruitment and data collection. </w:t>
      </w:r>
      <w:r w:rsidR="0054267E" w:rsidRPr="00270AEE">
        <w:rPr>
          <w:rFonts w:ascii="Times New Roman" w:hAnsi="Times New Roman" w:cs="Times New Roman"/>
          <w:color w:val="000000" w:themeColor="text1"/>
          <w:sz w:val="24"/>
          <w:szCs w:val="24"/>
        </w:rPr>
        <w:t xml:space="preserve">Full details of participant characteristics and procedures are provided elsewhere </w:t>
      </w:r>
      <w:r w:rsidR="00EA0A2E" w:rsidRPr="00270AEE">
        <w:rPr>
          <w:rFonts w:ascii="Times New Roman" w:hAnsi="Times New Roman" w:cs="Times New Roman"/>
          <w:color w:val="000000" w:themeColor="text1"/>
          <w:sz w:val="24"/>
          <w:szCs w:val="24"/>
        </w:rPr>
        <w:t>(Phipps, Hagger, &amp; Hamilton, 2020</w:t>
      </w:r>
      <w:r w:rsidR="00EA0A2E" w:rsidRPr="00270AEE">
        <w:rPr>
          <w:rFonts w:ascii="Times New Roman" w:hAnsi="Times New Roman" w:cs="Times New Roman"/>
          <w:bCs/>
          <w:color w:val="000000" w:themeColor="text1"/>
          <w:sz w:val="24"/>
          <w:szCs w:val="24"/>
        </w:rPr>
        <w:t>).</w:t>
      </w:r>
    </w:p>
    <w:p w14:paraId="1D840858" w14:textId="2435F473" w:rsidR="00FF50A4" w:rsidRPr="00270AEE" w:rsidRDefault="00FF50A4" w:rsidP="00B1346C">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3</w:t>
      </w:r>
      <w:r w:rsidR="0008038D" w:rsidRPr="00270AEE">
        <w:rPr>
          <w:rFonts w:ascii="Times New Roman" w:eastAsia="Times New Roman" w:hAnsi="Times New Roman" w:cs="Times New Roman"/>
          <w:b/>
          <w:bCs/>
          <w:iCs/>
          <w:color w:val="000000" w:themeColor="text1"/>
          <w:sz w:val="24"/>
          <w:szCs w:val="24"/>
          <w:lang w:val="en-GB" w:eastAsia="en-GB"/>
        </w:rPr>
        <w:t>4</w:t>
      </w:r>
      <w:r w:rsidRPr="00270AEE">
        <w:rPr>
          <w:rFonts w:ascii="Times New Roman" w:eastAsia="Times New Roman" w:hAnsi="Times New Roman" w:cs="Times New Roman"/>
          <w:b/>
          <w:bCs/>
          <w:iCs/>
          <w:color w:val="000000" w:themeColor="text1"/>
          <w:sz w:val="24"/>
          <w:szCs w:val="24"/>
          <w:lang w:val="en-GB" w:eastAsia="en-GB"/>
        </w:rPr>
        <w:t xml:space="preserve"> (</w:t>
      </w:r>
      <w:r w:rsidR="00D362E1" w:rsidRPr="00270AEE">
        <w:rPr>
          <w:rFonts w:ascii="Times New Roman" w:eastAsia="Times New Roman" w:hAnsi="Times New Roman" w:cs="Times New Roman"/>
          <w:b/>
          <w:bCs/>
          <w:iCs/>
          <w:color w:val="000000" w:themeColor="text1"/>
          <w:sz w:val="24"/>
          <w:szCs w:val="24"/>
          <w:lang w:val="en-GB" w:eastAsia="en-GB"/>
        </w:rPr>
        <w:t>Hamilton</w:t>
      </w:r>
      <w:r w:rsidR="00EA065A" w:rsidRPr="00270AEE">
        <w:rPr>
          <w:rFonts w:ascii="Times New Roman" w:eastAsia="Times New Roman" w:hAnsi="Times New Roman" w:cs="Times New Roman"/>
          <w:b/>
          <w:bCs/>
          <w:iCs/>
          <w:color w:val="000000" w:themeColor="text1"/>
          <w:sz w:val="24"/>
          <w:szCs w:val="24"/>
          <w:lang w:val="en-GB" w:eastAsia="en-GB"/>
        </w:rPr>
        <w:t xml:space="preserve"> et al., 2018, unpublished; High school students’ restricting sugary drinks and eating fruits and vegetables</w:t>
      </w:r>
      <w:r w:rsidRPr="00270AEE">
        <w:rPr>
          <w:rFonts w:ascii="Times New Roman" w:eastAsia="Times New Roman" w:hAnsi="Times New Roman" w:cs="Times New Roman"/>
          <w:b/>
          <w:bCs/>
          <w:iCs/>
          <w:color w:val="000000" w:themeColor="text1"/>
          <w:sz w:val="24"/>
          <w:szCs w:val="24"/>
          <w:lang w:val="en-GB" w:eastAsia="en-GB"/>
        </w:rPr>
        <w:t>)</w:t>
      </w:r>
    </w:p>
    <w:p w14:paraId="3244F1A7" w14:textId="645955D5" w:rsidR="00B1346C" w:rsidRPr="00270AEE" w:rsidRDefault="00B1346C" w:rsidP="00B1346C">
      <w:pPr>
        <w:pStyle w:val="Default"/>
        <w:spacing w:line="480" w:lineRule="auto"/>
        <w:ind w:firstLine="720"/>
        <w:rPr>
          <w:color w:val="000000" w:themeColor="text1"/>
        </w:rPr>
      </w:pPr>
      <w:r w:rsidRPr="00270AEE">
        <w:rPr>
          <w:color w:val="000000" w:themeColor="text1"/>
        </w:rPr>
        <w:t xml:space="preserve">Participants were Year 7 and Year 8 students between 11 and 14 years of age. Participants were recruited from two co-educational schools in South East Queensland, </w:t>
      </w:r>
      <w:r w:rsidR="00C94182" w:rsidRPr="00270AEE">
        <w:rPr>
          <w:color w:val="000000" w:themeColor="text1"/>
        </w:rPr>
        <w:t xml:space="preserve">Australia </w:t>
      </w:r>
      <w:r w:rsidRPr="00270AEE">
        <w:rPr>
          <w:color w:val="000000" w:themeColor="text1"/>
        </w:rPr>
        <w:t>of which one was a public school and the other was a private school. General characteristics of the schools were obtained from each school</w:t>
      </w:r>
      <w:r w:rsidR="00D94CB4" w:rsidRPr="00270AEE">
        <w:rPr>
          <w:color w:val="000000" w:themeColor="text1"/>
        </w:rPr>
        <w:t>’</w:t>
      </w:r>
      <w:r w:rsidRPr="00270AEE">
        <w:rPr>
          <w:color w:val="000000" w:themeColor="text1"/>
        </w:rPr>
        <w:t xml:space="preserve">s profile on the My School website (http://www.myschool.edu.au). The index of community and socio-educational advantage (ICSEA), a scale calculated for each school across Australia using data such as parent occupation and education, indicated that the private school was above the national average, while the public school was slightly below the national average. </w:t>
      </w:r>
      <w:r w:rsidR="00014A55" w:rsidRPr="00270AEE">
        <w:rPr>
          <w:color w:val="000000" w:themeColor="text1"/>
        </w:rPr>
        <w:t xml:space="preserve">Data on the ethnicity and race of the students, or on the education level and income of their caregivers, were not collected. </w:t>
      </w:r>
      <w:r w:rsidRPr="00270AEE">
        <w:rPr>
          <w:color w:val="000000" w:themeColor="text1"/>
        </w:rPr>
        <w:t xml:space="preserve">No incentives were offered to the schools or students for participation in the study. </w:t>
      </w:r>
    </w:p>
    <w:p w14:paraId="6D40C872" w14:textId="516A0616" w:rsidR="00FF50A4" w:rsidRPr="00270AEE" w:rsidRDefault="00B1346C" w:rsidP="00C94182">
      <w:pPr>
        <w:pStyle w:val="Default"/>
        <w:spacing w:line="480" w:lineRule="auto"/>
        <w:ind w:firstLine="720"/>
        <w:rPr>
          <w:rFonts w:eastAsia="MS Mincho"/>
          <w:color w:val="000000" w:themeColor="text1"/>
          <w:highlight w:val="green"/>
          <w:lang w:val="en-GB" w:eastAsia="en-GB"/>
        </w:rPr>
      </w:pPr>
      <w:r w:rsidRPr="00270AEE">
        <w:rPr>
          <w:color w:val="000000" w:themeColor="text1"/>
        </w:rPr>
        <w:t xml:space="preserve">A prospective survey design was adopted whereby participants </w:t>
      </w:r>
      <w:r w:rsidR="00C94182" w:rsidRPr="00270AEE">
        <w:rPr>
          <w:color w:val="000000" w:themeColor="text1"/>
        </w:rPr>
        <w:t>(</w:t>
      </w:r>
      <w:r w:rsidR="00C94182" w:rsidRPr="00270AEE">
        <w:rPr>
          <w:i/>
          <w:iCs/>
          <w:color w:val="000000" w:themeColor="text1"/>
        </w:rPr>
        <w:t>N</w:t>
      </w:r>
      <w:r w:rsidR="00C94182" w:rsidRPr="00270AEE">
        <w:rPr>
          <w:color w:val="000000" w:themeColor="text1"/>
        </w:rPr>
        <w:t xml:space="preserve"> = 266) </w:t>
      </w:r>
      <w:r w:rsidRPr="00270AEE">
        <w:rPr>
          <w:color w:val="000000" w:themeColor="text1"/>
        </w:rPr>
        <w:t>completed measures of the target psychological variables at Time 1 and measures of the target behavioural variables at Time 2 (</w:t>
      </w:r>
      <w:r w:rsidR="004E6850" w:rsidRPr="00270AEE">
        <w:rPr>
          <w:i/>
          <w:iCs/>
          <w:color w:val="000000" w:themeColor="text1"/>
        </w:rPr>
        <w:t>N</w:t>
      </w:r>
      <w:r w:rsidR="00C94182" w:rsidRPr="00270AEE">
        <w:rPr>
          <w:color w:val="000000" w:themeColor="text1"/>
        </w:rPr>
        <w:t xml:space="preserve"> = 198</w:t>
      </w:r>
      <w:r w:rsidR="000230EF" w:rsidRPr="00270AEE">
        <w:rPr>
          <w:color w:val="000000" w:themeColor="text1"/>
        </w:rPr>
        <w:t xml:space="preserve">, </w:t>
      </w:r>
      <w:r w:rsidR="002C6E7F" w:rsidRPr="00270AEE">
        <w:rPr>
          <w:color w:val="000000" w:themeColor="text1"/>
        </w:rPr>
        <w:t>46.4</w:t>
      </w:r>
      <w:r w:rsidR="000230EF" w:rsidRPr="00270AEE">
        <w:rPr>
          <w:color w:val="000000" w:themeColor="text1"/>
        </w:rPr>
        <w:t xml:space="preserve">% </w:t>
      </w:r>
      <w:r w:rsidR="00E86556" w:rsidRPr="00270AEE">
        <w:rPr>
          <w:color w:val="000000" w:themeColor="text1"/>
        </w:rPr>
        <w:t>women</w:t>
      </w:r>
      <w:r w:rsidR="000230EF" w:rsidRPr="00270AEE">
        <w:rPr>
          <w:color w:val="000000" w:themeColor="text1"/>
        </w:rPr>
        <w:t xml:space="preserve">; </w:t>
      </w:r>
      <w:r w:rsidR="000230EF" w:rsidRPr="00270AEE">
        <w:rPr>
          <w:i/>
          <w:iCs/>
          <w:color w:val="000000" w:themeColor="text1"/>
        </w:rPr>
        <w:t xml:space="preserve">M </w:t>
      </w:r>
      <w:r w:rsidR="000230EF" w:rsidRPr="00270AEE">
        <w:rPr>
          <w:color w:val="000000" w:themeColor="text1"/>
        </w:rPr>
        <w:t>age</w:t>
      </w:r>
      <w:r w:rsidR="000230EF" w:rsidRPr="00270AEE">
        <w:rPr>
          <w:i/>
          <w:iCs/>
          <w:color w:val="000000" w:themeColor="text1"/>
          <w:vertAlign w:val="subscript"/>
        </w:rPr>
        <w:t xml:space="preserve"> </w:t>
      </w:r>
      <w:r w:rsidR="000230EF" w:rsidRPr="00270AEE">
        <w:rPr>
          <w:color w:val="000000" w:themeColor="text1"/>
        </w:rPr>
        <w:t xml:space="preserve">= </w:t>
      </w:r>
      <w:r w:rsidR="00D735DD" w:rsidRPr="00270AEE">
        <w:rPr>
          <w:color w:val="000000" w:themeColor="text1"/>
        </w:rPr>
        <w:t>12.60</w:t>
      </w:r>
      <w:r w:rsidR="000230EF" w:rsidRPr="00270AEE">
        <w:rPr>
          <w:color w:val="000000" w:themeColor="text1"/>
        </w:rPr>
        <w:t xml:space="preserve">, </w:t>
      </w:r>
      <w:r w:rsidR="000230EF" w:rsidRPr="00270AEE">
        <w:rPr>
          <w:i/>
          <w:iCs/>
          <w:color w:val="000000" w:themeColor="text1"/>
        </w:rPr>
        <w:t>SD</w:t>
      </w:r>
      <w:r w:rsidR="000230EF" w:rsidRPr="00270AEE">
        <w:rPr>
          <w:color w:val="000000" w:themeColor="text1"/>
        </w:rPr>
        <w:t xml:space="preserve"> = </w:t>
      </w:r>
      <w:r w:rsidR="00D735DD" w:rsidRPr="00270AEE">
        <w:rPr>
          <w:color w:val="000000" w:themeColor="text1"/>
        </w:rPr>
        <w:t>0.61</w:t>
      </w:r>
      <w:r w:rsidRPr="00270AEE">
        <w:rPr>
          <w:color w:val="000000" w:themeColor="text1"/>
        </w:rPr>
        <w:t xml:space="preserve">) one week later. Schools were recruited via an email which provided information about the research and an invitation to participate. Following approval from school principals, study procedures and resources were organised with the relevant school staff. </w:t>
      </w:r>
      <w:r w:rsidR="00C94182" w:rsidRPr="00270AEE">
        <w:rPr>
          <w:color w:val="000000" w:themeColor="text1"/>
        </w:rPr>
        <w:t xml:space="preserve">Both child and </w:t>
      </w:r>
      <w:r w:rsidRPr="00270AEE">
        <w:rPr>
          <w:color w:val="000000" w:themeColor="text1"/>
        </w:rPr>
        <w:t xml:space="preserve">parent/guardian consent </w:t>
      </w:r>
      <w:r w:rsidR="00C94182" w:rsidRPr="00270AEE">
        <w:rPr>
          <w:color w:val="000000" w:themeColor="text1"/>
        </w:rPr>
        <w:t xml:space="preserve">was required to participate. </w:t>
      </w:r>
      <w:r w:rsidRPr="00270AEE">
        <w:rPr>
          <w:color w:val="000000" w:themeColor="text1"/>
        </w:rPr>
        <w:t xml:space="preserve">A combination of online and paper-based surveys, with identical content, were used in the study. Participants completed the surveys in class time for both time points. </w:t>
      </w:r>
      <w:r w:rsidR="00C94182" w:rsidRPr="00270AEE">
        <w:rPr>
          <w:color w:val="000000" w:themeColor="text1"/>
        </w:rPr>
        <w:t>D</w:t>
      </w:r>
      <w:r w:rsidRPr="00270AEE">
        <w:rPr>
          <w:color w:val="000000" w:themeColor="text1"/>
        </w:rPr>
        <w:t xml:space="preserve">ata was matched using a unique code identifier provided by participants. Consent forms were also matched to each participant in the data set to confirm </w:t>
      </w:r>
      <w:r w:rsidRPr="00270AEE">
        <w:rPr>
          <w:color w:val="000000" w:themeColor="text1"/>
        </w:rPr>
        <w:lastRenderedPageBreak/>
        <w:t>each had received parent/guardian consent to participate in the study.</w:t>
      </w:r>
      <w:r w:rsidR="00C94182" w:rsidRPr="00270AEE">
        <w:rPr>
          <w:color w:val="000000" w:themeColor="text1"/>
        </w:rPr>
        <w:t xml:space="preserve"> </w:t>
      </w:r>
      <w:r w:rsidR="00CC7D58" w:rsidRPr="00270AEE">
        <w:rPr>
          <w:color w:val="000000" w:themeColor="text1"/>
        </w:rPr>
        <w:t xml:space="preserve">The study was approved by </w:t>
      </w:r>
      <w:r w:rsidR="00C94182" w:rsidRPr="00270AEE">
        <w:rPr>
          <w:color w:val="000000" w:themeColor="text1"/>
        </w:rPr>
        <w:t xml:space="preserve">the Griffith University Human Research Ethics Committee as well as the relevant school authority as stated in the ethical guidelines from Education Queensland. </w:t>
      </w:r>
      <w:r w:rsidR="00CC7D58" w:rsidRPr="00270AEE">
        <w:rPr>
          <w:rFonts w:eastAsia="Times New Roman"/>
          <w:color w:val="000000" w:themeColor="text1"/>
          <w:lang w:val="en-GB" w:eastAsia="en-GB"/>
        </w:rPr>
        <w:t>No previous manuscripts have been published using these data.</w:t>
      </w:r>
    </w:p>
    <w:p w14:paraId="6956AB42" w14:textId="36B46D7E" w:rsidR="00FF50A4" w:rsidRPr="00270AEE" w:rsidRDefault="00FF50A4" w:rsidP="00D362E1">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3</w:t>
      </w:r>
      <w:r w:rsidR="0008038D" w:rsidRPr="00270AEE">
        <w:rPr>
          <w:rFonts w:ascii="Times New Roman" w:eastAsia="Times New Roman" w:hAnsi="Times New Roman" w:cs="Times New Roman"/>
          <w:b/>
          <w:bCs/>
          <w:iCs/>
          <w:color w:val="000000" w:themeColor="text1"/>
          <w:sz w:val="24"/>
          <w:szCs w:val="24"/>
          <w:lang w:val="en-GB" w:eastAsia="en-GB"/>
        </w:rPr>
        <w:t>5</w:t>
      </w:r>
      <w:r w:rsidRPr="00270AEE">
        <w:rPr>
          <w:rFonts w:ascii="Times New Roman" w:eastAsia="Times New Roman" w:hAnsi="Times New Roman" w:cs="Times New Roman"/>
          <w:b/>
          <w:bCs/>
          <w:iCs/>
          <w:color w:val="000000" w:themeColor="text1"/>
          <w:sz w:val="24"/>
          <w:szCs w:val="24"/>
          <w:lang w:val="en-GB" w:eastAsia="en-GB"/>
        </w:rPr>
        <w:t xml:space="preserve"> (</w:t>
      </w:r>
      <w:r w:rsidR="008B6985" w:rsidRPr="00270AEE">
        <w:rPr>
          <w:rFonts w:ascii="Times New Roman" w:eastAsia="Times New Roman" w:hAnsi="Times New Roman" w:cs="Times New Roman"/>
          <w:b/>
          <w:bCs/>
          <w:iCs/>
          <w:color w:val="000000" w:themeColor="text1"/>
          <w:sz w:val="24"/>
          <w:szCs w:val="24"/>
          <w:lang w:val="en-GB" w:eastAsia="en-GB"/>
        </w:rPr>
        <w:t xml:space="preserve">Spinks &amp; </w:t>
      </w:r>
      <w:r w:rsidR="00D362E1" w:rsidRPr="00270AEE">
        <w:rPr>
          <w:rFonts w:ascii="Times New Roman" w:eastAsia="Times New Roman" w:hAnsi="Times New Roman" w:cs="Times New Roman"/>
          <w:b/>
          <w:bCs/>
          <w:iCs/>
          <w:color w:val="000000" w:themeColor="text1"/>
          <w:sz w:val="24"/>
          <w:szCs w:val="24"/>
          <w:lang w:val="en-GB" w:eastAsia="en-GB"/>
        </w:rPr>
        <w:t>Hamilton</w:t>
      </w:r>
      <w:r w:rsidR="008B6985" w:rsidRPr="00270AEE">
        <w:rPr>
          <w:rFonts w:ascii="Times New Roman" w:eastAsia="Times New Roman" w:hAnsi="Times New Roman" w:cs="Times New Roman"/>
          <w:b/>
          <w:bCs/>
          <w:iCs/>
          <w:color w:val="000000" w:themeColor="text1"/>
          <w:sz w:val="24"/>
          <w:szCs w:val="24"/>
          <w:lang w:val="en-GB" w:eastAsia="en-GB"/>
        </w:rPr>
        <w:t>, 2016; Parent-for-child limiting discretionary choices and healthy eating</w:t>
      </w:r>
      <w:r w:rsidRPr="00270AEE">
        <w:rPr>
          <w:rFonts w:ascii="Times New Roman" w:eastAsia="Times New Roman" w:hAnsi="Times New Roman" w:cs="Times New Roman"/>
          <w:b/>
          <w:bCs/>
          <w:iCs/>
          <w:color w:val="000000" w:themeColor="text1"/>
          <w:sz w:val="24"/>
          <w:szCs w:val="24"/>
          <w:lang w:val="en-GB" w:eastAsia="en-GB"/>
        </w:rPr>
        <w:t>)</w:t>
      </w:r>
    </w:p>
    <w:p w14:paraId="115A9CD1" w14:textId="4D5AC2DF" w:rsidR="00CC7D58" w:rsidRPr="00270AEE" w:rsidRDefault="00ED134E" w:rsidP="00C65ED7">
      <w:pPr>
        <w:spacing w:after="0" w:line="480" w:lineRule="auto"/>
        <w:ind w:firstLine="720"/>
        <w:rPr>
          <w:rFonts w:ascii="Times New Roman" w:eastAsia="MS Mincho" w:hAnsi="Times New Roman" w:cs="Times New Roman"/>
          <w:color w:val="000000" w:themeColor="text1"/>
          <w:sz w:val="24"/>
          <w:szCs w:val="24"/>
          <w:highlight w:val="green"/>
          <w:lang w:val="en-GB" w:eastAsia="en-GB"/>
        </w:rPr>
      </w:pPr>
      <w:r w:rsidRPr="00270AEE">
        <w:rPr>
          <w:rFonts w:ascii="Times New Roman" w:hAnsi="Times New Roman" w:cs="Times New Roman"/>
          <w:color w:val="000000" w:themeColor="text1"/>
          <w:sz w:val="24"/>
          <w:szCs w:val="24"/>
        </w:rPr>
        <w:t xml:space="preserve">Participants were comprised of 197 Australian mothers ranging in age from 18 to 46 years, with at least one child aged 2 or 3 years. Of the mothers who completed the main questionnaire, 161 completed the follow-up questionnaire one-week later. </w:t>
      </w:r>
      <w:r w:rsidR="00C65ED7" w:rsidRPr="00270AEE">
        <w:rPr>
          <w:rFonts w:ascii="Times New Roman" w:hAnsi="Times New Roman" w:cs="Times New Roman"/>
          <w:color w:val="000000" w:themeColor="text1"/>
          <w:sz w:val="24"/>
          <w:szCs w:val="24"/>
        </w:rPr>
        <w:t>The study adopted a prospective design with two phases of data collection. In phase one, paper-based and online versions were utilised for the main questionnaire. In the second phase, a follow-up phone call was conducted one-week later to assess behaviour from the previous week. Participants were recruited face-to-face via convenience sampling methods, access to childcare facilities, and one swim school; and on-line via social networking sites (</w:t>
      </w:r>
      <w:r w:rsidR="00E86556" w:rsidRPr="00270AEE">
        <w:rPr>
          <w:rFonts w:ascii="Times New Roman" w:hAnsi="Times New Roman" w:cs="Times New Roman"/>
          <w:color w:val="000000" w:themeColor="text1"/>
          <w:sz w:val="24"/>
          <w:szCs w:val="24"/>
        </w:rPr>
        <w:t>e.g.,</w:t>
      </w:r>
      <w:r w:rsidR="00C65ED7" w:rsidRPr="00270AEE">
        <w:rPr>
          <w:rFonts w:ascii="Times New Roman" w:hAnsi="Times New Roman" w:cs="Times New Roman"/>
          <w:color w:val="000000" w:themeColor="text1"/>
          <w:sz w:val="24"/>
          <w:szCs w:val="24"/>
        </w:rPr>
        <w:t xml:space="preserve"> Facebook; </w:t>
      </w:r>
      <w:r w:rsidR="00C65ED7" w:rsidRPr="00270AEE">
        <w:rPr>
          <w:rFonts w:ascii="Times New Roman" w:hAnsi="Times New Roman" w:cs="Times New Roman"/>
          <w:i/>
          <w:color w:val="000000" w:themeColor="text1"/>
          <w:sz w:val="24"/>
          <w:szCs w:val="24"/>
        </w:rPr>
        <w:t>Australia’s Mothers Group</w:t>
      </w:r>
      <w:r w:rsidR="00C65ED7" w:rsidRPr="00270AEE">
        <w:rPr>
          <w:rFonts w:ascii="Times New Roman" w:hAnsi="Times New Roman" w:cs="Times New Roman"/>
          <w:color w:val="000000" w:themeColor="text1"/>
          <w:sz w:val="24"/>
          <w:szCs w:val="24"/>
        </w:rPr>
        <w:t>). Mothers completed the main questionnaire in either paper-based (</w:t>
      </w:r>
      <w:r w:rsidR="00763321" w:rsidRPr="00270AEE">
        <w:rPr>
          <w:rFonts w:ascii="Times New Roman" w:hAnsi="Times New Roman" w:cs="Times New Roman"/>
          <w:i/>
          <w:color w:val="000000" w:themeColor="text1"/>
          <w:sz w:val="24"/>
          <w:szCs w:val="24"/>
        </w:rPr>
        <w:t>N</w:t>
      </w:r>
      <w:r w:rsidR="00C65ED7" w:rsidRPr="00270AEE">
        <w:rPr>
          <w:rFonts w:ascii="Times New Roman" w:hAnsi="Times New Roman" w:cs="Times New Roman"/>
          <w:color w:val="000000" w:themeColor="text1"/>
          <w:sz w:val="24"/>
          <w:szCs w:val="24"/>
        </w:rPr>
        <w:t xml:space="preserve"> = 151, 76.6%) or online formats (</w:t>
      </w:r>
      <w:r w:rsidR="00763321" w:rsidRPr="00270AEE">
        <w:rPr>
          <w:rFonts w:ascii="Times New Roman" w:hAnsi="Times New Roman" w:cs="Times New Roman"/>
          <w:i/>
          <w:color w:val="000000" w:themeColor="text1"/>
          <w:sz w:val="24"/>
          <w:szCs w:val="24"/>
        </w:rPr>
        <w:t>N</w:t>
      </w:r>
      <w:r w:rsidR="00C65ED7" w:rsidRPr="00270AEE">
        <w:rPr>
          <w:rFonts w:ascii="Times New Roman" w:hAnsi="Times New Roman" w:cs="Times New Roman"/>
          <w:color w:val="000000" w:themeColor="text1"/>
          <w:sz w:val="24"/>
          <w:szCs w:val="24"/>
        </w:rPr>
        <w:t xml:space="preserve"> = 46, 23.4%).</w:t>
      </w:r>
      <w:r w:rsidR="00DB13EC" w:rsidRPr="00270AEE">
        <w:rPr>
          <w:rFonts w:ascii="Times New Roman" w:hAnsi="Times New Roman" w:cs="Times New Roman"/>
          <w:color w:val="000000" w:themeColor="text1"/>
          <w:sz w:val="24"/>
          <w:szCs w:val="24"/>
        </w:rPr>
        <w:t xml:space="preserve"> Participants were educated, with the majority reporting having gained an undergraduate or postgraduate degree (57.4%) or a technical or vocational qualification (26.4%). Nearly half of the participants were in part-time or full-time work (47.7%) with a substantive minority on leave or care duties (35.5%). Nearly all were in partnered relationships (95.4%). No data were collected on ethnicity/race or income were collected.</w:t>
      </w:r>
      <w:r w:rsidR="00C65ED7" w:rsidRPr="00270AEE">
        <w:rPr>
          <w:rFonts w:ascii="Times New Roman" w:hAnsi="Times New Roman" w:cs="Times New Roman"/>
          <w:color w:val="000000" w:themeColor="text1"/>
          <w:sz w:val="24"/>
          <w:szCs w:val="24"/>
        </w:rPr>
        <w:t xml:space="preserve"> As an incentive to participate, individuals were provided the opportunity to go into a prize draw to win one of three double-pass movie vouchers (valued at AU$36 each). </w:t>
      </w:r>
      <w:r w:rsidR="00CC7D58" w:rsidRPr="00270AEE">
        <w:rPr>
          <w:rFonts w:ascii="Times New Roman" w:hAnsi="Times New Roman" w:cs="Times New Roman"/>
          <w:color w:val="000000" w:themeColor="text1"/>
          <w:sz w:val="24"/>
          <w:szCs w:val="24"/>
        </w:rPr>
        <w:t xml:space="preserve">The study was approved by the Griffith University Human Research Ethics Committees prior to participant recruitment and data collection. </w:t>
      </w:r>
      <w:r w:rsidRPr="00270AEE">
        <w:rPr>
          <w:rFonts w:ascii="Times New Roman" w:hAnsi="Times New Roman" w:cs="Times New Roman"/>
          <w:color w:val="000000" w:themeColor="text1"/>
          <w:sz w:val="24"/>
          <w:szCs w:val="24"/>
        </w:rPr>
        <w:t>Full details of participant characteristics and procedures are provided elsewhere (Spinks &amp; Hamilton, 2016</w:t>
      </w:r>
      <w:r w:rsidRPr="00270AEE">
        <w:rPr>
          <w:rFonts w:ascii="Times New Roman" w:hAnsi="Times New Roman" w:cs="Times New Roman"/>
          <w:bCs/>
          <w:color w:val="000000" w:themeColor="text1"/>
          <w:sz w:val="24"/>
          <w:szCs w:val="24"/>
        </w:rPr>
        <w:t>).</w:t>
      </w:r>
    </w:p>
    <w:p w14:paraId="7CE7469B" w14:textId="24BE31A9" w:rsidR="00D362E1" w:rsidRPr="00270AEE" w:rsidRDefault="00D362E1" w:rsidP="00982F2F">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lastRenderedPageBreak/>
        <w:t>Dataset 3</w:t>
      </w:r>
      <w:r w:rsidR="0008038D" w:rsidRPr="00270AEE">
        <w:rPr>
          <w:rFonts w:ascii="Times New Roman" w:eastAsia="Times New Roman" w:hAnsi="Times New Roman" w:cs="Times New Roman"/>
          <w:b/>
          <w:bCs/>
          <w:iCs/>
          <w:color w:val="000000" w:themeColor="text1"/>
          <w:sz w:val="24"/>
          <w:szCs w:val="24"/>
          <w:lang w:val="en-GB" w:eastAsia="en-GB"/>
        </w:rPr>
        <w:t>6</w:t>
      </w:r>
      <w:r w:rsidRPr="00270AEE">
        <w:rPr>
          <w:rFonts w:ascii="Times New Roman" w:eastAsia="Times New Roman" w:hAnsi="Times New Roman" w:cs="Times New Roman"/>
          <w:b/>
          <w:bCs/>
          <w:iCs/>
          <w:color w:val="000000" w:themeColor="text1"/>
          <w:sz w:val="24"/>
          <w:szCs w:val="24"/>
          <w:lang w:val="en-GB" w:eastAsia="en-GB"/>
        </w:rPr>
        <w:t xml:space="preserve"> (Hamilton</w:t>
      </w:r>
      <w:r w:rsidR="008B6985" w:rsidRPr="00270AEE">
        <w:rPr>
          <w:rFonts w:ascii="Times New Roman" w:eastAsia="Times New Roman" w:hAnsi="Times New Roman" w:cs="Times New Roman"/>
          <w:b/>
          <w:bCs/>
          <w:iCs/>
          <w:color w:val="000000" w:themeColor="text1"/>
          <w:sz w:val="24"/>
          <w:szCs w:val="24"/>
          <w:lang w:val="en-GB" w:eastAsia="en-GB"/>
        </w:rPr>
        <w:t xml:space="preserve"> et al., 2016; Parent-for-child screen time and physical activity</w:t>
      </w:r>
      <w:r w:rsidRPr="00270AEE">
        <w:rPr>
          <w:rFonts w:ascii="Times New Roman" w:eastAsia="Times New Roman" w:hAnsi="Times New Roman" w:cs="Times New Roman"/>
          <w:b/>
          <w:bCs/>
          <w:iCs/>
          <w:color w:val="000000" w:themeColor="text1"/>
          <w:sz w:val="24"/>
          <w:szCs w:val="24"/>
          <w:lang w:val="en-GB" w:eastAsia="en-GB"/>
        </w:rPr>
        <w:t>)</w:t>
      </w:r>
    </w:p>
    <w:p w14:paraId="6ADFE1BE" w14:textId="78EFBE69" w:rsidR="00CC7D58" w:rsidRPr="00270AEE" w:rsidRDefault="00982F2F" w:rsidP="00C17638">
      <w:pPr>
        <w:autoSpaceDE w:val="0"/>
        <w:autoSpaceDN w:val="0"/>
        <w:adjustRightInd w:val="0"/>
        <w:spacing w:after="0" w:line="480" w:lineRule="auto"/>
        <w:ind w:firstLine="720"/>
        <w:rPr>
          <w:rFonts w:ascii="Times New Roman" w:eastAsia="MS Mincho" w:hAnsi="Times New Roman" w:cs="Times New Roman"/>
          <w:color w:val="000000" w:themeColor="text1"/>
          <w:sz w:val="24"/>
          <w:szCs w:val="24"/>
          <w:lang w:val="en-GB" w:eastAsia="en-GB"/>
        </w:rPr>
      </w:pPr>
      <w:r w:rsidRPr="00270AEE">
        <w:rPr>
          <w:rFonts w:ascii="Times New Roman" w:hAnsi="Times New Roman" w:cs="Times New Roman"/>
          <w:color w:val="000000" w:themeColor="text1"/>
          <w:sz w:val="24"/>
          <w:szCs w:val="24"/>
        </w:rPr>
        <w:t>The sample comprised 207 Australian parents, 138 mothers (M = 36.43 years; SD = 5.04, 66.7%) and 69 fathers (M = 36.33 years; SD = 6.5) who had at least one child aged between 2 and 5 years who usually resided in the same household as the parent. When responding to questionnaire items, parents were instructed to consider the oldest child aged between 2 and 5 years. Parents were independent, with only one partner from each couple completing the questionnaire. Almost all parents were married (96%), and just over half were employed full-time (52.4%)</w:t>
      </w:r>
      <w:r w:rsidR="00B91B4D" w:rsidRPr="00270AEE">
        <w:rPr>
          <w:rFonts w:ascii="Times New Roman" w:hAnsi="Times New Roman" w:cs="Times New Roman"/>
          <w:color w:val="000000" w:themeColor="text1"/>
          <w:sz w:val="24"/>
          <w:szCs w:val="24"/>
        </w:rPr>
        <w:t>. Data on parent ethnicity/race and income were not collected</w:t>
      </w:r>
      <w:r w:rsidRPr="00270AEE">
        <w:rPr>
          <w:rFonts w:ascii="Times New Roman" w:hAnsi="Times New Roman" w:cs="Times New Roman"/>
          <w:color w:val="000000" w:themeColor="text1"/>
          <w:sz w:val="24"/>
          <w:szCs w:val="24"/>
        </w:rPr>
        <w:t xml:space="preserve">. One week later, 152 </w:t>
      </w:r>
      <w:r w:rsidR="00B75F69" w:rsidRPr="00270AEE">
        <w:rPr>
          <w:rFonts w:ascii="Times New Roman" w:hAnsi="Times New Roman" w:cs="Times New Roman"/>
          <w:color w:val="000000" w:themeColor="text1"/>
          <w:sz w:val="24"/>
          <w:szCs w:val="24"/>
        </w:rPr>
        <w:t>parents (</w:t>
      </w:r>
      <w:r w:rsidRPr="00270AEE">
        <w:rPr>
          <w:rFonts w:ascii="Times New Roman" w:hAnsi="Times New Roman" w:cs="Times New Roman"/>
          <w:color w:val="000000" w:themeColor="text1"/>
          <w:sz w:val="24"/>
          <w:szCs w:val="24"/>
        </w:rPr>
        <w:t>64.5%</w:t>
      </w:r>
      <w:r w:rsidR="00B75F69" w:rsidRPr="00270AEE">
        <w:rPr>
          <w:rFonts w:ascii="Times New Roman" w:hAnsi="Times New Roman" w:cs="Times New Roman"/>
          <w:color w:val="000000" w:themeColor="text1"/>
          <w:sz w:val="24"/>
          <w:szCs w:val="24"/>
        </w:rPr>
        <w:t xml:space="preserve"> mothers,</w:t>
      </w:r>
      <w:r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i/>
          <w:iCs/>
          <w:color w:val="000000" w:themeColor="text1"/>
          <w:sz w:val="24"/>
          <w:szCs w:val="24"/>
        </w:rPr>
        <w:t>M</w:t>
      </w:r>
      <w:r w:rsidRPr="00270AEE">
        <w:rPr>
          <w:rFonts w:ascii="Times New Roman" w:hAnsi="Times New Roman" w:cs="Times New Roman"/>
          <w:color w:val="000000" w:themeColor="text1"/>
          <w:sz w:val="24"/>
          <w:szCs w:val="24"/>
        </w:rPr>
        <w:t xml:space="preserve"> </w:t>
      </w:r>
      <w:r w:rsidR="00B75F69" w:rsidRPr="00270AEE">
        <w:rPr>
          <w:rFonts w:ascii="Times New Roman" w:hAnsi="Times New Roman" w:cs="Times New Roman"/>
          <w:color w:val="000000" w:themeColor="text1"/>
          <w:sz w:val="24"/>
          <w:szCs w:val="24"/>
        </w:rPr>
        <w:t xml:space="preserve">age </w:t>
      </w:r>
      <w:r w:rsidRPr="00270AEE">
        <w:rPr>
          <w:rFonts w:ascii="Times New Roman" w:hAnsi="Times New Roman" w:cs="Times New Roman"/>
          <w:color w:val="000000" w:themeColor="text1"/>
          <w:sz w:val="24"/>
          <w:szCs w:val="24"/>
        </w:rPr>
        <w:t>= 36.34 years; SD = 5.40</w:t>
      </w:r>
      <w:r w:rsidR="0087272A" w:rsidRPr="00270AEE">
        <w:rPr>
          <w:rFonts w:ascii="Times New Roman" w:hAnsi="Times New Roman" w:cs="Times New Roman"/>
          <w:color w:val="000000" w:themeColor="text1"/>
          <w:sz w:val="24"/>
          <w:szCs w:val="24"/>
        </w:rPr>
        <w:t>)</w:t>
      </w:r>
      <w:r w:rsidRPr="00270AEE">
        <w:rPr>
          <w:rFonts w:ascii="Times New Roman" w:hAnsi="Times New Roman" w:cs="Times New Roman"/>
          <w:color w:val="000000" w:themeColor="text1"/>
          <w:sz w:val="24"/>
          <w:szCs w:val="24"/>
        </w:rPr>
        <w:t xml:space="preserve"> </w:t>
      </w:r>
      <w:r w:rsidR="00B75F69" w:rsidRPr="00270AEE">
        <w:rPr>
          <w:rFonts w:ascii="Times New Roman" w:hAnsi="Times New Roman" w:cs="Times New Roman"/>
          <w:color w:val="000000" w:themeColor="text1"/>
          <w:sz w:val="24"/>
          <w:szCs w:val="24"/>
        </w:rPr>
        <w:t>responded to</w:t>
      </w:r>
      <w:r w:rsidRPr="00270AEE">
        <w:rPr>
          <w:rFonts w:ascii="Times New Roman" w:hAnsi="Times New Roman" w:cs="Times New Roman"/>
          <w:color w:val="000000" w:themeColor="text1"/>
          <w:sz w:val="24"/>
          <w:szCs w:val="24"/>
        </w:rPr>
        <w:t xml:space="preserve"> the follow-up questionnaire</w:t>
      </w:r>
      <w:r w:rsidR="00B75F69" w:rsidRPr="00270AEE">
        <w:rPr>
          <w:rFonts w:ascii="Times New Roman" w:hAnsi="Times New Roman" w:cs="Times New Roman"/>
          <w:color w:val="000000" w:themeColor="text1"/>
          <w:sz w:val="24"/>
          <w:szCs w:val="24"/>
        </w:rPr>
        <w:t xml:space="preserve"> (attrition rate = 73.4%)</w:t>
      </w:r>
      <w:r w:rsidRPr="00270AEE">
        <w:rPr>
          <w:rFonts w:ascii="Times New Roman" w:hAnsi="Times New Roman" w:cs="Times New Roman"/>
          <w:color w:val="000000" w:themeColor="text1"/>
          <w:sz w:val="24"/>
          <w:szCs w:val="24"/>
        </w:rPr>
        <w:t>. Participants were recruited via online sources (e.g., parenting websites), face-to-face (e.g., swim schools), and through their child’s day care facility (long day care, kindergarten). A prize draw was offered (to win one of three AU$150 supermarket gift cards) upon completion of both questionnaires.</w:t>
      </w:r>
      <w:r w:rsidR="00C17638"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color w:val="000000" w:themeColor="text1"/>
          <w:sz w:val="24"/>
          <w:szCs w:val="24"/>
        </w:rPr>
        <w:t>The study adopted a</w:t>
      </w:r>
      <w:r w:rsidR="00C17638"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color w:val="000000" w:themeColor="text1"/>
          <w:sz w:val="24"/>
          <w:szCs w:val="24"/>
        </w:rPr>
        <w:t>prospective correlational design with a 1-week follow-up. Parents completed the main</w:t>
      </w:r>
      <w:r w:rsidR="00C17638"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color w:val="000000" w:themeColor="text1"/>
          <w:sz w:val="24"/>
          <w:szCs w:val="24"/>
        </w:rPr>
        <w:t>questionnaire either online or paper-based</w:t>
      </w:r>
      <w:r w:rsidR="00C17638" w:rsidRPr="00270AEE">
        <w:rPr>
          <w:rFonts w:ascii="Times New Roman" w:hAnsi="Times New Roman" w:cs="Times New Roman"/>
          <w:color w:val="000000" w:themeColor="text1"/>
          <w:sz w:val="24"/>
          <w:szCs w:val="24"/>
        </w:rPr>
        <w:t>, and 1 week later completed the</w:t>
      </w:r>
      <w:r w:rsidRPr="00270AEE">
        <w:rPr>
          <w:rFonts w:ascii="Times New Roman" w:hAnsi="Times New Roman" w:cs="Times New Roman"/>
          <w:color w:val="000000" w:themeColor="text1"/>
          <w:sz w:val="24"/>
          <w:szCs w:val="24"/>
        </w:rPr>
        <w:t xml:space="preserve"> </w:t>
      </w:r>
      <w:r w:rsidR="00C17638" w:rsidRPr="00270AEE">
        <w:rPr>
          <w:rFonts w:ascii="Times New Roman" w:hAnsi="Times New Roman" w:cs="Times New Roman"/>
          <w:color w:val="000000" w:themeColor="text1"/>
          <w:sz w:val="24"/>
          <w:szCs w:val="24"/>
        </w:rPr>
        <w:t xml:space="preserve">behavioral </w:t>
      </w:r>
      <w:r w:rsidRPr="00270AEE">
        <w:rPr>
          <w:rFonts w:ascii="Times New Roman" w:hAnsi="Times New Roman" w:cs="Times New Roman"/>
          <w:color w:val="000000" w:themeColor="text1"/>
          <w:sz w:val="24"/>
          <w:szCs w:val="24"/>
        </w:rPr>
        <w:t>follow-up</w:t>
      </w:r>
      <w:r w:rsidR="00C17638" w:rsidRPr="00270AEE">
        <w:rPr>
          <w:rFonts w:ascii="Times New Roman" w:hAnsi="Times New Roman" w:cs="Times New Roman"/>
          <w:color w:val="000000" w:themeColor="text1"/>
          <w:sz w:val="24"/>
          <w:szCs w:val="24"/>
        </w:rPr>
        <w:t xml:space="preserve"> via telephone. </w:t>
      </w:r>
      <w:r w:rsidR="00CC7D58" w:rsidRPr="00270AEE">
        <w:rPr>
          <w:rFonts w:ascii="Times New Roman" w:hAnsi="Times New Roman" w:cs="Times New Roman"/>
          <w:color w:val="000000" w:themeColor="text1"/>
          <w:sz w:val="24"/>
          <w:szCs w:val="24"/>
        </w:rPr>
        <w:t xml:space="preserve">The study was approved by the Griffith University Human Research Ethics Committees prior to participant recruitment and data collection. </w:t>
      </w:r>
      <w:r w:rsidR="00AF713B" w:rsidRPr="00270AEE">
        <w:rPr>
          <w:rFonts w:ascii="Times New Roman" w:hAnsi="Times New Roman" w:cs="Times New Roman"/>
          <w:color w:val="000000" w:themeColor="text1"/>
          <w:sz w:val="24"/>
          <w:szCs w:val="24"/>
        </w:rPr>
        <w:t xml:space="preserve">Full details of participant characteristics and procedures are provided elsewhere (Hamilton, </w:t>
      </w:r>
      <w:r w:rsidR="001E7DC3" w:rsidRPr="00270AEE">
        <w:rPr>
          <w:rFonts w:ascii="Times New Roman" w:hAnsi="Times New Roman" w:cs="Times New Roman"/>
          <w:color w:val="000000" w:themeColor="text1"/>
          <w:sz w:val="24"/>
          <w:szCs w:val="24"/>
        </w:rPr>
        <w:t>Spinks, White, Kavanagh, &amp; Walsh, 2016</w:t>
      </w:r>
      <w:r w:rsidR="00AF713B" w:rsidRPr="00270AEE">
        <w:rPr>
          <w:rFonts w:ascii="Times New Roman" w:hAnsi="Times New Roman" w:cs="Times New Roman"/>
          <w:bCs/>
          <w:color w:val="000000" w:themeColor="text1"/>
          <w:sz w:val="24"/>
          <w:szCs w:val="24"/>
        </w:rPr>
        <w:t>).</w:t>
      </w:r>
    </w:p>
    <w:p w14:paraId="1053AA07" w14:textId="72A9B9E0" w:rsidR="00EB485E" w:rsidRPr="00270AEE" w:rsidRDefault="00EB485E" w:rsidP="00EB485E">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Dataset 3</w:t>
      </w:r>
      <w:r w:rsidR="0008038D" w:rsidRPr="00270AEE">
        <w:rPr>
          <w:rFonts w:ascii="Times New Roman" w:eastAsia="Times New Roman" w:hAnsi="Times New Roman" w:cs="Times New Roman"/>
          <w:b/>
          <w:bCs/>
          <w:iCs/>
          <w:color w:val="000000" w:themeColor="text1"/>
          <w:sz w:val="24"/>
          <w:szCs w:val="24"/>
          <w:lang w:val="en-GB" w:eastAsia="en-GB"/>
        </w:rPr>
        <w:t>7</w:t>
      </w:r>
      <w:r w:rsidRPr="00270AEE">
        <w:rPr>
          <w:rFonts w:ascii="Times New Roman" w:eastAsia="Times New Roman" w:hAnsi="Times New Roman" w:cs="Times New Roman"/>
          <w:b/>
          <w:bCs/>
          <w:iCs/>
          <w:color w:val="000000" w:themeColor="text1"/>
          <w:sz w:val="24"/>
          <w:szCs w:val="24"/>
          <w:lang w:val="en-GB" w:eastAsia="en-GB"/>
        </w:rPr>
        <w:t xml:space="preserve"> (Hamilton et al.,</w:t>
      </w:r>
      <w:r w:rsidR="00E76039" w:rsidRPr="00270AEE">
        <w:rPr>
          <w:rFonts w:ascii="Times New Roman" w:eastAsia="Times New Roman" w:hAnsi="Times New Roman" w:cs="Times New Roman"/>
          <w:b/>
          <w:bCs/>
          <w:iCs/>
          <w:color w:val="000000" w:themeColor="text1"/>
          <w:sz w:val="24"/>
          <w:szCs w:val="24"/>
          <w:lang w:val="en-GB" w:eastAsia="en-GB"/>
        </w:rPr>
        <w:t xml:space="preserve"> 2019</w:t>
      </w:r>
      <w:r w:rsidRPr="00270AEE">
        <w:rPr>
          <w:rFonts w:ascii="Times New Roman" w:eastAsia="Times New Roman" w:hAnsi="Times New Roman" w:cs="Times New Roman"/>
          <w:b/>
          <w:bCs/>
          <w:iCs/>
          <w:color w:val="000000" w:themeColor="text1"/>
          <w:sz w:val="24"/>
          <w:szCs w:val="24"/>
          <w:lang w:val="en-GB" w:eastAsia="en-GB"/>
        </w:rPr>
        <w:t>; Pregnant women physical activity and dieting)</w:t>
      </w:r>
    </w:p>
    <w:p w14:paraId="74AE7833" w14:textId="7E106177" w:rsidR="00EB485E" w:rsidRPr="00270AEE" w:rsidRDefault="00EB485E" w:rsidP="00EB485E">
      <w:pPr>
        <w:spacing w:after="0" w:line="480" w:lineRule="auto"/>
        <w:ind w:firstLine="720"/>
        <w:rPr>
          <w:rFonts w:ascii="Times New Roman" w:eastAsia="Times New Roman" w:hAnsi="Times New Roman" w:cs="Times New Roman"/>
          <w:iCs/>
          <w:color w:val="000000" w:themeColor="text1"/>
          <w:sz w:val="24"/>
          <w:szCs w:val="24"/>
          <w:lang w:val="en-GB" w:eastAsia="en-GB"/>
        </w:rPr>
      </w:pPr>
      <w:r w:rsidRPr="00270AEE">
        <w:rPr>
          <w:rFonts w:ascii="Times New Roman" w:hAnsi="Times New Roman" w:cs="Times New Roman"/>
          <w:color w:val="000000" w:themeColor="text1"/>
          <w:sz w:val="24"/>
          <w:szCs w:val="24"/>
        </w:rPr>
        <w:t>Participants were pregnant women aged 18 years and older and recruited in Australia, with the majority residing in the states of Queensland and New South Wales (</w:t>
      </w:r>
      <w:r w:rsidR="00763321" w:rsidRPr="00270AEE">
        <w:rPr>
          <w:rFonts w:ascii="Times New Roman" w:hAnsi="Times New Roman" w:cs="Times New Roman"/>
          <w:i/>
          <w:color w:val="000000" w:themeColor="text1"/>
          <w:sz w:val="24"/>
          <w:szCs w:val="24"/>
        </w:rPr>
        <w:t>N</w:t>
      </w:r>
      <w:r w:rsidRPr="00270AEE">
        <w:rPr>
          <w:rFonts w:ascii="Times New Roman" w:hAnsi="Times New Roman" w:cs="Times New Roman"/>
          <w:i/>
          <w:color w:val="000000" w:themeColor="text1"/>
          <w:sz w:val="24"/>
          <w:szCs w:val="24"/>
        </w:rPr>
        <w:t xml:space="preserve"> </w:t>
      </w:r>
      <w:r w:rsidRPr="00270AEE">
        <w:rPr>
          <w:rFonts w:ascii="Times New Roman" w:hAnsi="Times New Roman" w:cs="Times New Roman"/>
          <w:color w:val="000000" w:themeColor="text1"/>
          <w:sz w:val="24"/>
          <w:szCs w:val="24"/>
        </w:rPr>
        <w:t xml:space="preserve">= 171, 66%). Women were eligible to participate if they had not been diagnosed with a medical condition preventing them from engaging in physical activity in the antenatal period. Participants were recruited via face-to-face contact at mother/baby groups and general practice surgeries, along </w:t>
      </w:r>
      <w:r w:rsidRPr="00270AEE">
        <w:rPr>
          <w:rFonts w:ascii="Times New Roman" w:hAnsi="Times New Roman" w:cs="Times New Roman"/>
          <w:color w:val="000000" w:themeColor="text1"/>
          <w:sz w:val="24"/>
          <w:szCs w:val="24"/>
        </w:rPr>
        <w:lastRenderedPageBreak/>
        <w:t>with advertisements at antenatal classes</w:t>
      </w:r>
      <w:r w:rsidRPr="00270AEE">
        <w:rPr>
          <w:rFonts w:ascii="Times New Roman" w:eastAsia="Times New Roman" w:hAnsi="Times New Roman" w:cs="Times New Roman"/>
          <w:color w:val="000000" w:themeColor="text1"/>
          <w:sz w:val="24"/>
          <w:szCs w:val="24"/>
        </w:rPr>
        <w:t>,</w:t>
      </w:r>
      <w:r w:rsidRPr="00270AEE">
        <w:rPr>
          <w:rFonts w:ascii="Times New Roman" w:hAnsi="Times New Roman" w:cs="Times New Roman"/>
          <w:color w:val="000000" w:themeColor="text1"/>
          <w:sz w:val="24"/>
          <w:szCs w:val="24"/>
        </w:rPr>
        <w:t xml:space="preserve"> childcare centers, and on social media. Participants (</w:t>
      </w:r>
      <w:r w:rsidRPr="00270AEE">
        <w:rPr>
          <w:rFonts w:ascii="Times New Roman" w:hAnsi="Times New Roman" w:cs="Times New Roman"/>
          <w:i/>
          <w:color w:val="000000" w:themeColor="text1"/>
          <w:sz w:val="24"/>
          <w:szCs w:val="24"/>
        </w:rPr>
        <w:t>N</w:t>
      </w:r>
      <w:r w:rsidRPr="00270AEE">
        <w:rPr>
          <w:rFonts w:ascii="Times New Roman" w:hAnsi="Times New Roman" w:cs="Times New Roman"/>
          <w:color w:val="000000" w:themeColor="text1"/>
          <w:sz w:val="24"/>
          <w:szCs w:val="24"/>
        </w:rPr>
        <w:t xml:space="preserve"> = 207) completed an online or paper-based questionnaire at Time 1. One week later, at Time 2, participants (</w:t>
      </w:r>
      <w:r w:rsidR="00763321" w:rsidRPr="00270AEE">
        <w:rPr>
          <w:rFonts w:ascii="Times New Roman" w:hAnsi="Times New Roman" w:cs="Times New Roman"/>
          <w:i/>
          <w:color w:val="000000" w:themeColor="text1"/>
          <w:sz w:val="24"/>
          <w:szCs w:val="24"/>
        </w:rPr>
        <w:t>N</w:t>
      </w:r>
      <w:r w:rsidRPr="00270AEE">
        <w:rPr>
          <w:rFonts w:ascii="Times New Roman" w:hAnsi="Times New Roman" w:cs="Times New Roman"/>
          <w:color w:val="000000" w:themeColor="text1"/>
          <w:sz w:val="24"/>
          <w:szCs w:val="24"/>
        </w:rPr>
        <w:t xml:space="preserve"> = 117</w:t>
      </w:r>
      <w:r w:rsidR="00BF2D33" w:rsidRPr="00270AEE">
        <w:rPr>
          <w:rFonts w:ascii="Times New Roman" w:hAnsi="Times New Roman" w:cs="Times New Roman"/>
          <w:color w:val="000000" w:themeColor="text1"/>
          <w:sz w:val="24"/>
          <w:szCs w:val="24"/>
        </w:rPr>
        <w:t xml:space="preserve">; </w:t>
      </w:r>
      <w:r w:rsidR="00BF2D33" w:rsidRPr="00270AEE">
        <w:rPr>
          <w:rFonts w:ascii="Times New Roman" w:hAnsi="Times New Roman" w:cs="Times New Roman"/>
          <w:i/>
          <w:iCs/>
          <w:color w:val="000000" w:themeColor="text1"/>
          <w:sz w:val="24"/>
          <w:szCs w:val="24"/>
        </w:rPr>
        <w:t>M</w:t>
      </w:r>
      <w:r w:rsidR="00BF2D33" w:rsidRPr="00270AEE">
        <w:rPr>
          <w:rFonts w:ascii="Times New Roman" w:hAnsi="Times New Roman" w:cs="Times New Roman"/>
          <w:color w:val="000000" w:themeColor="text1"/>
          <w:sz w:val="24"/>
          <w:szCs w:val="24"/>
        </w:rPr>
        <w:t xml:space="preserve"> age = 30,53</w:t>
      </w:r>
      <w:r w:rsidR="00ED478B" w:rsidRPr="00270AEE">
        <w:rPr>
          <w:rFonts w:ascii="Times New Roman" w:hAnsi="Times New Roman" w:cs="Times New Roman"/>
          <w:color w:val="000000" w:themeColor="text1"/>
          <w:sz w:val="24"/>
          <w:szCs w:val="24"/>
        </w:rPr>
        <w:t xml:space="preserve">, </w:t>
      </w:r>
      <w:r w:rsidR="00ED478B" w:rsidRPr="00270AEE">
        <w:rPr>
          <w:rFonts w:ascii="Times New Roman" w:hAnsi="Times New Roman" w:cs="Times New Roman"/>
          <w:i/>
          <w:iCs/>
          <w:color w:val="000000" w:themeColor="text1"/>
          <w:sz w:val="24"/>
          <w:szCs w:val="24"/>
        </w:rPr>
        <w:t>SD</w:t>
      </w:r>
      <w:r w:rsidR="00ED478B" w:rsidRPr="00270AEE">
        <w:rPr>
          <w:rFonts w:ascii="Times New Roman" w:hAnsi="Times New Roman" w:cs="Times New Roman"/>
          <w:color w:val="000000" w:themeColor="text1"/>
          <w:sz w:val="24"/>
          <w:szCs w:val="24"/>
        </w:rPr>
        <w:t xml:space="preserve"> = 4.42</w:t>
      </w:r>
      <w:r w:rsidR="005570BA"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color w:val="000000" w:themeColor="text1"/>
          <w:sz w:val="24"/>
          <w:szCs w:val="24"/>
        </w:rPr>
        <w:t>completed a behavioral follow-up survey online or over the phone.</w:t>
      </w:r>
      <w:r w:rsidR="009E34D5" w:rsidRPr="00270AEE">
        <w:rPr>
          <w:rFonts w:ascii="Times New Roman" w:hAnsi="Times New Roman" w:cs="Times New Roman"/>
          <w:color w:val="000000" w:themeColor="text1"/>
          <w:sz w:val="24"/>
          <w:szCs w:val="24"/>
        </w:rPr>
        <w:t xml:space="preserve"> The majority of participants were highly educated, with a large majority reporting having gained an undergraduate or postgraduate degree (</w:t>
      </w:r>
      <w:r w:rsidR="001D5EEB" w:rsidRPr="00270AEE">
        <w:rPr>
          <w:rFonts w:ascii="Times New Roman" w:hAnsi="Times New Roman" w:cs="Times New Roman"/>
          <w:color w:val="000000" w:themeColor="text1"/>
          <w:sz w:val="24"/>
          <w:szCs w:val="24"/>
        </w:rPr>
        <w:t>6</w:t>
      </w:r>
      <w:r w:rsidR="009E34D5" w:rsidRPr="00270AEE">
        <w:rPr>
          <w:rFonts w:ascii="Times New Roman" w:hAnsi="Times New Roman" w:cs="Times New Roman"/>
          <w:color w:val="000000" w:themeColor="text1"/>
          <w:sz w:val="24"/>
          <w:szCs w:val="24"/>
        </w:rPr>
        <w:t>1.6%) or a technical or vocational qualification (23.9%). The majority of participants were in part-time or full-time work (75.2%) with a substantive minority on leave or care duties (24.8%)</w:t>
      </w:r>
      <w:r w:rsidR="00310908" w:rsidRPr="00270AEE">
        <w:rPr>
          <w:rFonts w:ascii="Times New Roman" w:hAnsi="Times New Roman" w:cs="Times New Roman"/>
          <w:color w:val="000000" w:themeColor="text1"/>
          <w:sz w:val="24"/>
          <w:szCs w:val="24"/>
        </w:rPr>
        <w:t>. The majority of participants identified as White Caucasian (96.5%) with small minorities identifying as Indigenous/Torres-Strait Islander (0.9%) or other ethnicities (2.6%). The majority of participants reported that their family was in the middle (average annual income between AU$37,001 and AU%80,000; 27.3%) and high (average annual income above AU$80,000; 65.0%) income categories</w:t>
      </w:r>
      <w:r w:rsidR="009E34D5" w:rsidRPr="00270AEE">
        <w:rPr>
          <w:rFonts w:ascii="Times New Roman" w:hAnsi="Times New Roman" w:cs="Times New Roman"/>
          <w:color w:val="000000" w:themeColor="text1"/>
          <w:sz w:val="24"/>
          <w:szCs w:val="24"/>
        </w:rPr>
        <w:t xml:space="preserve">. </w:t>
      </w:r>
      <w:r w:rsidRPr="00270AEE">
        <w:rPr>
          <w:rFonts w:ascii="Times New Roman" w:hAnsi="Times New Roman" w:cs="Times New Roman"/>
          <w:color w:val="000000" w:themeColor="text1"/>
          <w:sz w:val="24"/>
          <w:szCs w:val="24"/>
        </w:rPr>
        <w:t xml:space="preserve">An information sheet outlining the details of the study was provided to all participants and informed consent was assumed by completion of the survey. As an incentive to participant, individuals were offered the opportunity to enter a prize draw to win one of three double pass movie vouchers (each valued at AU$50). The study was approved by the Griffith University Human Research Ethics Committees prior to participant recruitment and data collection. </w:t>
      </w:r>
      <w:r w:rsidR="004830F0" w:rsidRPr="00270AEE">
        <w:rPr>
          <w:rFonts w:ascii="Times New Roman" w:hAnsi="Times New Roman" w:cs="Times New Roman"/>
          <w:color w:val="000000" w:themeColor="text1"/>
          <w:sz w:val="24"/>
          <w:szCs w:val="24"/>
        </w:rPr>
        <w:t xml:space="preserve">Full details of participant characteristics and procedures are provided elsewhere </w:t>
      </w:r>
      <w:r w:rsidRPr="00270AEE">
        <w:rPr>
          <w:rFonts w:ascii="Times New Roman" w:hAnsi="Times New Roman" w:cs="Times New Roman"/>
          <w:color w:val="000000" w:themeColor="text1"/>
          <w:sz w:val="24"/>
          <w:szCs w:val="24"/>
        </w:rPr>
        <w:t>(</w:t>
      </w:r>
      <w:r w:rsidRPr="00270AEE">
        <w:rPr>
          <w:rFonts w:ascii="Times New Roman" w:hAnsi="Times New Roman" w:cs="Times New Roman"/>
          <w:bCs/>
          <w:color w:val="000000" w:themeColor="text1"/>
          <w:sz w:val="24"/>
          <w:szCs w:val="24"/>
        </w:rPr>
        <w:t>Hamilton, Fleig, Henderson, &amp; Hagger, 2019).</w:t>
      </w:r>
    </w:p>
    <w:p w14:paraId="69AFCC3E" w14:textId="067F2E87" w:rsidR="003246AB" w:rsidRPr="00270AEE" w:rsidRDefault="003246AB" w:rsidP="003246AB">
      <w:pPr>
        <w:spacing w:after="12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 xml:space="preserve">Dataset </w:t>
      </w:r>
      <w:r w:rsidR="0008038D" w:rsidRPr="00270AEE">
        <w:rPr>
          <w:rFonts w:ascii="Times New Roman" w:eastAsia="Times New Roman" w:hAnsi="Times New Roman" w:cs="Times New Roman"/>
          <w:b/>
          <w:bCs/>
          <w:iCs/>
          <w:color w:val="000000" w:themeColor="text1"/>
          <w:sz w:val="24"/>
          <w:szCs w:val="24"/>
          <w:lang w:val="en-GB" w:eastAsia="en-GB"/>
        </w:rPr>
        <w:t>38</w:t>
      </w:r>
      <w:r w:rsidRPr="00270AEE">
        <w:rPr>
          <w:rFonts w:ascii="Times New Roman" w:eastAsia="Times New Roman" w:hAnsi="Times New Roman" w:cs="Times New Roman"/>
          <w:b/>
          <w:bCs/>
          <w:iCs/>
          <w:color w:val="000000" w:themeColor="text1"/>
          <w:sz w:val="24"/>
          <w:szCs w:val="24"/>
          <w:lang w:val="en-GB" w:eastAsia="en-GB"/>
        </w:rPr>
        <w:t xml:space="preserve"> (Hamilton</w:t>
      </w:r>
      <w:r w:rsidR="001B6783" w:rsidRPr="00270AEE">
        <w:rPr>
          <w:rFonts w:ascii="Times New Roman" w:eastAsia="Times New Roman" w:hAnsi="Times New Roman" w:cs="Times New Roman"/>
          <w:b/>
          <w:bCs/>
          <w:iCs/>
          <w:color w:val="000000" w:themeColor="text1"/>
          <w:sz w:val="24"/>
          <w:szCs w:val="24"/>
          <w:lang w:val="en-GB" w:eastAsia="en-GB"/>
        </w:rPr>
        <w:t xml:space="preserve"> et al., 2018</w:t>
      </w:r>
      <w:r w:rsidR="00243F7F" w:rsidRPr="00270AEE">
        <w:rPr>
          <w:rFonts w:ascii="Times New Roman" w:eastAsia="Times New Roman" w:hAnsi="Times New Roman" w:cs="Times New Roman"/>
          <w:b/>
          <w:bCs/>
          <w:iCs/>
          <w:color w:val="000000" w:themeColor="text1"/>
          <w:sz w:val="24"/>
          <w:szCs w:val="24"/>
          <w:lang w:val="en-GB" w:eastAsia="en-GB"/>
        </w:rPr>
        <w:t>, unpublished</w:t>
      </w:r>
      <w:r w:rsidR="001B6783" w:rsidRPr="00270AEE">
        <w:rPr>
          <w:rFonts w:ascii="Times New Roman" w:eastAsia="Times New Roman" w:hAnsi="Times New Roman" w:cs="Times New Roman"/>
          <w:b/>
          <w:bCs/>
          <w:iCs/>
          <w:color w:val="000000" w:themeColor="text1"/>
          <w:sz w:val="24"/>
          <w:szCs w:val="24"/>
          <w:lang w:val="en-GB" w:eastAsia="en-GB"/>
        </w:rPr>
        <w:t>; Long-haul heavy goods vehicle drivers’ fruit and vegetable consumption and limiting discretionary choices</w:t>
      </w:r>
      <w:r w:rsidRPr="00270AEE">
        <w:rPr>
          <w:rFonts w:ascii="Times New Roman" w:eastAsia="Times New Roman" w:hAnsi="Times New Roman" w:cs="Times New Roman"/>
          <w:b/>
          <w:bCs/>
          <w:iCs/>
          <w:color w:val="000000" w:themeColor="text1"/>
          <w:sz w:val="24"/>
          <w:szCs w:val="24"/>
          <w:lang w:val="en-GB" w:eastAsia="en-GB"/>
        </w:rPr>
        <w:t>)</w:t>
      </w:r>
    </w:p>
    <w:p w14:paraId="74579EBF" w14:textId="19BC4DB3" w:rsidR="00404BFF" w:rsidRPr="00270AEE" w:rsidRDefault="007109F9" w:rsidP="00B56ACF">
      <w:pPr>
        <w:pStyle w:val="NoSpacing"/>
        <w:spacing w:line="480" w:lineRule="auto"/>
        <w:ind w:firstLine="720"/>
        <w:rPr>
          <w:rFonts w:eastAsia="MS Mincho"/>
          <w:color w:val="000000" w:themeColor="text1"/>
          <w:szCs w:val="24"/>
          <w:lang w:val="en-GB" w:eastAsia="en-GB"/>
        </w:rPr>
      </w:pPr>
      <w:r w:rsidRPr="00270AEE">
        <w:rPr>
          <w:color w:val="000000" w:themeColor="text1"/>
          <w:szCs w:val="24"/>
        </w:rPr>
        <w:t xml:space="preserve">Participants were male, long-haul heavy HGV drivers, who drove a ≥ 12-tonne HGV, travelled at least 200km in one work period, and spent most of their work time driving (weekly driving hours, </w:t>
      </w:r>
      <w:r w:rsidRPr="00270AEE">
        <w:rPr>
          <w:i/>
          <w:color w:val="000000" w:themeColor="text1"/>
          <w:szCs w:val="24"/>
        </w:rPr>
        <w:t>M</w:t>
      </w:r>
      <w:r w:rsidRPr="00270AEE">
        <w:rPr>
          <w:color w:val="000000" w:themeColor="text1"/>
          <w:szCs w:val="24"/>
        </w:rPr>
        <w:t xml:space="preserve"> = 67.20, </w:t>
      </w:r>
      <w:r w:rsidRPr="00270AEE">
        <w:rPr>
          <w:i/>
          <w:color w:val="000000" w:themeColor="text1"/>
          <w:szCs w:val="24"/>
        </w:rPr>
        <w:t>SD</w:t>
      </w:r>
      <w:r w:rsidRPr="00270AEE">
        <w:rPr>
          <w:color w:val="000000" w:themeColor="text1"/>
          <w:szCs w:val="24"/>
        </w:rPr>
        <w:t xml:space="preserve"> = 15.08). Drivers were recruited face-to-face at HGV events/locations (</w:t>
      </w:r>
      <w:r w:rsidR="00E86556" w:rsidRPr="00270AEE">
        <w:rPr>
          <w:color w:val="000000" w:themeColor="text1"/>
          <w:szCs w:val="24"/>
        </w:rPr>
        <w:t>e.g.,</w:t>
      </w:r>
      <w:r w:rsidRPr="00270AEE">
        <w:rPr>
          <w:color w:val="000000" w:themeColor="text1"/>
          <w:szCs w:val="24"/>
        </w:rPr>
        <w:t xml:space="preserve"> HGV stops, HGV charity events) and through social media (</w:t>
      </w:r>
      <w:r w:rsidR="00E86556" w:rsidRPr="00270AEE">
        <w:rPr>
          <w:color w:val="000000" w:themeColor="text1"/>
          <w:szCs w:val="24"/>
        </w:rPr>
        <w:t>e.g.,</w:t>
      </w:r>
      <w:r w:rsidRPr="00270AEE">
        <w:rPr>
          <w:color w:val="000000" w:themeColor="text1"/>
          <w:szCs w:val="24"/>
        </w:rPr>
        <w:t xml:space="preserve"> Facebook groups) and offered the opportunity to enter into a draw to win one of three </w:t>
      </w:r>
      <w:r w:rsidRPr="00270AEE">
        <w:rPr>
          <w:color w:val="000000" w:themeColor="text1"/>
          <w:szCs w:val="24"/>
        </w:rPr>
        <w:lastRenderedPageBreak/>
        <w:t>AU</w:t>
      </w:r>
      <w:r w:rsidR="00243F7F" w:rsidRPr="00270AEE">
        <w:rPr>
          <w:color w:val="000000" w:themeColor="text1"/>
          <w:szCs w:val="24"/>
        </w:rPr>
        <w:t>$</w:t>
      </w:r>
      <w:r w:rsidRPr="00270AEE">
        <w:rPr>
          <w:color w:val="000000" w:themeColor="text1"/>
          <w:szCs w:val="24"/>
        </w:rPr>
        <w:t xml:space="preserve">100 gift vouchers as an incentive to participate. The study received approval from the Institution Human Research Ethics Committee. A prospective-correlational design was used. At Time 1, </w:t>
      </w:r>
      <w:r w:rsidRPr="00270AEE">
        <w:rPr>
          <w:rFonts w:eastAsia="Times New Roman"/>
          <w:bCs/>
          <w:color w:val="000000" w:themeColor="text1"/>
          <w:szCs w:val="24"/>
        </w:rPr>
        <w:t xml:space="preserve">participants </w:t>
      </w:r>
      <w:r w:rsidR="00860BEF" w:rsidRPr="00270AEE">
        <w:rPr>
          <w:rFonts w:eastAsia="Times New Roman"/>
          <w:bCs/>
          <w:color w:val="000000" w:themeColor="text1"/>
          <w:szCs w:val="24"/>
        </w:rPr>
        <w:t>(</w:t>
      </w:r>
      <w:r w:rsidR="00860BEF" w:rsidRPr="00270AEE">
        <w:rPr>
          <w:rFonts w:eastAsia="Times New Roman"/>
          <w:bCs/>
          <w:i/>
          <w:iCs/>
          <w:color w:val="000000" w:themeColor="text1"/>
          <w:szCs w:val="24"/>
        </w:rPr>
        <w:t>N</w:t>
      </w:r>
      <w:r w:rsidR="00AA2872" w:rsidRPr="00270AEE">
        <w:rPr>
          <w:rFonts w:eastAsia="Times New Roman"/>
          <w:bCs/>
          <w:color w:val="000000" w:themeColor="text1"/>
          <w:szCs w:val="24"/>
        </w:rPr>
        <w:t xml:space="preserve"> = 148) </w:t>
      </w:r>
      <w:r w:rsidRPr="00270AEE">
        <w:rPr>
          <w:rFonts w:eastAsia="Times New Roman"/>
          <w:bCs/>
          <w:color w:val="000000" w:themeColor="text1"/>
          <w:szCs w:val="24"/>
        </w:rPr>
        <w:t>completed a survey either face-to-face or online</w:t>
      </w:r>
      <w:r w:rsidR="0037011B" w:rsidRPr="00270AEE">
        <w:rPr>
          <w:rFonts w:eastAsia="Times New Roman"/>
          <w:bCs/>
          <w:color w:val="000000" w:themeColor="text1"/>
          <w:szCs w:val="24"/>
        </w:rPr>
        <w:t xml:space="preserve">. </w:t>
      </w:r>
      <w:r w:rsidRPr="00270AEE">
        <w:rPr>
          <w:rFonts w:eastAsia="Times New Roman"/>
          <w:bCs/>
          <w:color w:val="000000" w:themeColor="text1"/>
          <w:szCs w:val="24"/>
        </w:rPr>
        <w:t>One week later</w:t>
      </w:r>
      <w:r w:rsidR="0037011B" w:rsidRPr="00270AEE">
        <w:rPr>
          <w:rFonts w:eastAsia="Times New Roman"/>
          <w:bCs/>
          <w:color w:val="000000" w:themeColor="text1"/>
          <w:szCs w:val="24"/>
        </w:rPr>
        <w:t xml:space="preserve">, at </w:t>
      </w:r>
      <w:r w:rsidRPr="00270AEE">
        <w:rPr>
          <w:rFonts w:eastAsia="Times New Roman"/>
          <w:bCs/>
          <w:color w:val="000000" w:themeColor="text1"/>
          <w:szCs w:val="24"/>
        </w:rPr>
        <w:t xml:space="preserve">Time 2, participants </w:t>
      </w:r>
      <w:r w:rsidR="00A8585C" w:rsidRPr="00270AEE">
        <w:rPr>
          <w:rFonts w:eastAsia="Times New Roman"/>
          <w:bCs/>
          <w:color w:val="000000" w:themeColor="text1"/>
          <w:szCs w:val="24"/>
        </w:rPr>
        <w:t>(</w:t>
      </w:r>
      <w:r w:rsidR="00763321" w:rsidRPr="00270AEE">
        <w:rPr>
          <w:rFonts w:eastAsia="Times New Roman"/>
          <w:bCs/>
          <w:i/>
          <w:iCs/>
          <w:color w:val="000000" w:themeColor="text1"/>
          <w:szCs w:val="24"/>
        </w:rPr>
        <w:t>N</w:t>
      </w:r>
      <w:r w:rsidR="00A8585C" w:rsidRPr="00270AEE">
        <w:rPr>
          <w:rFonts w:eastAsia="Times New Roman"/>
          <w:bCs/>
          <w:color w:val="000000" w:themeColor="text1"/>
          <w:szCs w:val="24"/>
        </w:rPr>
        <w:t xml:space="preserve"> = 84</w:t>
      </w:r>
      <w:r w:rsidR="004E2C33" w:rsidRPr="00270AEE">
        <w:rPr>
          <w:rFonts w:eastAsia="Times New Roman"/>
          <w:bCs/>
          <w:color w:val="000000" w:themeColor="text1"/>
          <w:szCs w:val="24"/>
        </w:rPr>
        <w:t xml:space="preserve">; </w:t>
      </w:r>
      <w:r w:rsidR="00F07016" w:rsidRPr="00270AEE">
        <w:rPr>
          <w:rFonts w:eastAsia="Times New Roman"/>
          <w:bCs/>
          <w:i/>
          <w:iCs/>
          <w:color w:val="000000" w:themeColor="text1"/>
          <w:szCs w:val="24"/>
        </w:rPr>
        <w:t>M</w:t>
      </w:r>
      <w:r w:rsidR="00F07016" w:rsidRPr="00270AEE">
        <w:rPr>
          <w:rFonts w:eastAsia="Times New Roman"/>
          <w:bCs/>
          <w:color w:val="000000" w:themeColor="text1"/>
          <w:szCs w:val="24"/>
        </w:rPr>
        <w:t xml:space="preserve"> age = </w:t>
      </w:r>
      <w:r w:rsidR="00A37D30" w:rsidRPr="00270AEE">
        <w:rPr>
          <w:rFonts w:eastAsia="Times New Roman"/>
          <w:bCs/>
          <w:color w:val="000000" w:themeColor="text1"/>
          <w:szCs w:val="24"/>
        </w:rPr>
        <w:t>45</w:t>
      </w:r>
      <w:r w:rsidR="00F07016" w:rsidRPr="00270AEE">
        <w:rPr>
          <w:rFonts w:eastAsia="Times New Roman"/>
          <w:bCs/>
          <w:color w:val="000000" w:themeColor="text1"/>
          <w:szCs w:val="24"/>
        </w:rPr>
        <w:t>.</w:t>
      </w:r>
      <w:r w:rsidR="00A37D30" w:rsidRPr="00270AEE">
        <w:rPr>
          <w:rFonts w:eastAsia="Times New Roman"/>
          <w:bCs/>
          <w:color w:val="000000" w:themeColor="text1"/>
          <w:szCs w:val="24"/>
        </w:rPr>
        <w:t>94</w:t>
      </w:r>
      <w:r w:rsidR="00F07016" w:rsidRPr="00270AEE">
        <w:rPr>
          <w:rFonts w:eastAsia="Times New Roman"/>
          <w:bCs/>
          <w:color w:val="000000" w:themeColor="text1"/>
          <w:szCs w:val="24"/>
        </w:rPr>
        <w:t xml:space="preserve">, </w:t>
      </w:r>
      <w:r w:rsidR="00F07016" w:rsidRPr="00270AEE">
        <w:rPr>
          <w:rFonts w:eastAsia="Times New Roman"/>
          <w:bCs/>
          <w:i/>
          <w:iCs/>
          <w:color w:val="000000" w:themeColor="text1"/>
          <w:szCs w:val="24"/>
        </w:rPr>
        <w:t>SD</w:t>
      </w:r>
      <w:r w:rsidR="00F07016" w:rsidRPr="00270AEE">
        <w:rPr>
          <w:rFonts w:eastAsia="Times New Roman"/>
          <w:bCs/>
          <w:color w:val="000000" w:themeColor="text1"/>
          <w:szCs w:val="24"/>
        </w:rPr>
        <w:t xml:space="preserve"> = </w:t>
      </w:r>
      <w:r w:rsidR="005223A7" w:rsidRPr="00270AEE">
        <w:rPr>
          <w:rFonts w:eastAsia="Times New Roman"/>
          <w:bCs/>
          <w:color w:val="000000" w:themeColor="text1"/>
          <w:szCs w:val="24"/>
        </w:rPr>
        <w:t>12</w:t>
      </w:r>
      <w:r w:rsidR="00F07016" w:rsidRPr="00270AEE">
        <w:rPr>
          <w:rFonts w:eastAsia="Times New Roman"/>
          <w:bCs/>
          <w:color w:val="000000" w:themeColor="text1"/>
          <w:szCs w:val="24"/>
        </w:rPr>
        <w:t>.</w:t>
      </w:r>
      <w:r w:rsidR="005223A7" w:rsidRPr="00270AEE">
        <w:rPr>
          <w:rFonts w:eastAsia="Times New Roman"/>
          <w:bCs/>
          <w:color w:val="000000" w:themeColor="text1"/>
          <w:szCs w:val="24"/>
        </w:rPr>
        <w:t>07</w:t>
      </w:r>
      <w:r w:rsidR="00A8585C" w:rsidRPr="00270AEE">
        <w:rPr>
          <w:rFonts w:eastAsia="Times New Roman"/>
          <w:bCs/>
          <w:color w:val="000000" w:themeColor="text1"/>
          <w:szCs w:val="24"/>
        </w:rPr>
        <w:t xml:space="preserve">) </w:t>
      </w:r>
      <w:r w:rsidRPr="00270AEE">
        <w:rPr>
          <w:rFonts w:eastAsia="Times New Roman"/>
          <w:bCs/>
          <w:color w:val="000000" w:themeColor="text1"/>
          <w:szCs w:val="24"/>
        </w:rPr>
        <w:t xml:space="preserve">completed a </w:t>
      </w:r>
      <w:r w:rsidR="0037011B" w:rsidRPr="00270AEE">
        <w:rPr>
          <w:rFonts w:eastAsia="Times New Roman"/>
          <w:bCs/>
          <w:color w:val="000000" w:themeColor="text1"/>
          <w:szCs w:val="24"/>
        </w:rPr>
        <w:t xml:space="preserve">behavioural </w:t>
      </w:r>
      <w:r w:rsidRPr="00270AEE">
        <w:rPr>
          <w:rFonts w:eastAsia="Times New Roman"/>
          <w:bCs/>
          <w:color w:val="000000" w:themeColor="text1"/>
          <w:szCs w:val="24"/>
        </w:rPr>
        <w:t xml:space="preserve">follow-up survey. </w:t>
      </w:r>
      <w:r w:rsidR="00EA7278" w:rsidRPr="00270AEE">
        <w:rPr>
          <w:color w:val="000000" w:themeColor="text1"/>
          <w:szCs w:val="24"/>
        </w:rPr>
        <w:t>Participants in the final sample were majority lower education status (university educated = 5.</w:t>
      </w:r>
      <w:r w:rsidR="006924DB" w:rsidRPr="00270AEE">
        <w:rPr>
          <w:color w:val="000000" w:themeColor="text1"/>
          <w:szCs w:val="24"/>
        </w:rPr>
        <w:t>95</w:t>
      </w:r>
      <w:r w:rsidR="00107E1F" w:rsidRPr="00270AEE">
        <w:rPr>
          <w:color w:val="000000" w:themeColor="text1"/>
          <w:szCs w:val="24"/>
        </w:rPr>
        <w:t>%</w:t>
      </w:r>
      <w:r w:rsidR="00EA7278" w:rsidRPr="00270AEE">
        <w:rPr>
          <w:color w:val="000000" w:themeColor="text1"/>
          <w:szCs w:val="24"/>
        </w:rPr>
        <w:t xml:space="preserve">, </w:t>
      </w:r>
      <w:r w:rsidR="00107E1F" w:rsidRPr="00270AEE">
        <w:rPr>
          <w:color w:val="000000" w:themeColor="text1"/>
          <w:szCs w:val="24"/>
        </w:rPr>
        <w:t xml:space="preserve">vocational training = </w:t>
      </w:r>
      <w:r w:rsidR="0027136F" w:rsidRPr="00270AEE">
        <w:rPr>
          <w:color w:val="000000" w:themeColor="text1"/>
          <w:szCs w:val="24"/>
        </w:rPr>
        <w:t xml:space="preserve">34.52%, high school or less </w:t>
      </w:r>
      <w:r w:rsidR="00EA7278" w:rsidRPr="00270AEE">
        <w:rPr>
          <w:color w:val="000000" w:themeColor="text1"/>
          <w:szCs w:val="24"/>
        </w:rPr>
        <w:t xml:space="preserve">= </w:t>
      </w:r>
      <w:r w:rsidR="00B066F3" w:rsidRPr="00270AEE">
        <w:rPr>
          <w:color w:val="000000" w:themeColor="text1"/>
          <w:szCs w:val="24"/>
        </w:rPr>
        <w:t>59.53</w:t>
      </w:r>
      <w:r w:rsidR="00EA7278" w:rsidRPr="00270AEE">
        <w:rPr>
          <w:color w:val="000000" w:themeColor="text1"/>
          <w:szCs w:val="24"/>
        </w:rPr>
        <w:t>)</w:t>
      </w:r>
      <w:r w:rsidR="00484590" w:rsidRPr="00270AEE">
        <w:rPr>
          <w:color w:val="000000" w:themeColor="text1"/>
          <w:szCs w:val="24"/>
        </w:rPr>
        <w:t>.</w:t>
      </w:r>
      <w:r w:rsidR="00EA7278" w:rsidRPr="00270AEE">
        <w:rPr>
          <w:color w:val="000000" w:themeColor="text1"/>
          <w:szCs w:val="24"/>
        </w:rPr>
        <w:t xml:space="preserve"> </w:t>
      </w:r>
      <w:r w:rsidR="002C0477" w:rsidRPr="00270AEE">
        <w:rPr>
          <w:color w:val="000000" w:themeColor="text1"/>
          <w:szCs w:val="24"/>
        </w:rPr>
        <w:t>The majority of participants identified as White Caucasian (</w:t>
      </w:r>
      <w:r w:rsidR="00A4538B" w:rsidRPr="00270AEE">
        <w:rPr>
          <w:color w:val="000000" w:themeColor="text1"/>
          <w:szCs w:val="24"/>
        </w:rPr>
        <w:t>89.29</w:t>
      </w:r>
      <w:r w:rsidR="002C0477" w:rsidRPr="00270AEE">
        <w:rPr>
          <w:color w:val="000000" w:themeColor="text1"/>
          <w:szCs w:val="24"/>
        </w:rPr>
        <w:t>5%) with small minorities identifying as Indigenous/Torres-Strait Islander (</w:t>
      </w:r>
      <w:r w:rsidR="00325519" w:rsidRPr="00270AEE">
        <w:rPr>
          <w:color w:val="000000" w:themeColor="text1"/>
          <w:szCs w:val="24"/>
        </w:rPr>
        <w:t>3.57</w:t>
      </w:r>
      <w:r w:rsidR="002C0477" w:rsidRPr="00270AEE">
        <w:rPr>
          <w:color w:val="000000" w:themeColor="text1"/>
          <w:szCs w:val="24"/>
        </w:rPr>
        <w:t>%)</w:t>
      </w:r>
      <w:r w:rsidR="00A4538B" w:rsidRPr="00270AEE">
        <w:rPr>
          <w:color w:val="000000" w:themeColor="text1"/>
          <w:szCs w:val="24"/>
        </w:rPr>
        <w:t xml:space="preserve">, </w:t>
      </w:r>
      <w:r w:rsidR="00304B5A" w:rsidRPr="00270AEE">
        <w:rPr>
          <w:color w:val="000000" w:themeColor="text1"/>
          <w:szCs w:val="24"/>
        </w:rPr>
        <w:t>Māori</w:t>
      </w:r>
      <w:r w:rsidR="00587B71" w:rsidRPr="00270AEE">
        <w:rPr>
          <w:color w:val="000000" w:themeColor="text1"/>
          <w:szCs w:val="24"/>
        </w:rPr>
        <w:t xml:space="preserve"> (</w:t>
      </w:r>
      <w:r w:rsidR="009578E2" w:rsidRPr="00270AEE">
        <w:rPr>
          <w:color w:val="000000" w:themeColor="text1"/>
          <w:szCs w:val="24"/>
        </w:rPr>
        <w:t>1.19</w:t>
      </w:r>
      <w:r w:rsidR="00587B71" w:rsidRPr="00270AEE">
        <w:rPr>
          <w:color w:val="000000" w:themeColor="text1"/>
          <w:szCs w:val="24"/>
        </w:rPr>
        <w:t>%), Indian (</w:t>
      </w:r>
      <w:r w:rsidR="009578E2" w:rsidRPr="00270AEE">
        <w:rPr>
          <w:color w:val="000000" w:themeColor="text1"/>
          <w:szCs w:val="24"/>
        </w:rPr>
        <w:t>1.19</w:t>
      </w:r>
      <w:r w:rsidR="00587B71" w:rsidRPr="00270AEE">
        <w:rPr>
          <w:color w:val="000000" w:themeColor="text1"/>
          <w:szCs w:val="24"/>
        </w:rPr>
        <w:t>%),</w:t>
      </w:r>
      <w:r w:rsidR="002C0477" w:rsidRPr="00270AEE">
        <w:rPr>
          <w:color w:val="000000" w:themeColor="text1"/>
          <w:szCs w:val="24"/>
        </w:rPr>
        <w:t xml:space="preserve"> or other ethnicities (</w:t>
      </w:r>
      <w:r w:rsidR="00325519" w:rsidRPr="00270AEE">
        <w:rPr>
          <w:color w:val="000000" w:themeColor="text1"/>
          <w:szCs w:val="24"/>
        </w:rPr>
        <w:t>7.14</w:t>
      </w:r>
      <w:r w:rsidR="002C0477" w:rsidRPr="00270AEE">
        <w:rPr>
          <w:color w:val="000000" w:themeColor="text1"/>
          <w:szCs w:val="24"/>
        </w:rPr>
        <w:t xml:space="preserve">%). </w:t>
      </w:r>
      <w:r w:rsidR="00D94284" w:rsidRPr="00270AEE">
        <w:rPr>
          <w:color w:val="000000" w:themeColor="text1"/>
          <w:szCs w:val="24"/>
        </w:rPr>
        <w:t xml:space="preserve">Data on income were not collected. </w:t>
      </w:r>
      <w:r w:rsidRPr="00270AEE">
        <w:rPr>
          <w:color w:val="000000" w:themeColor="text1"/>
          <w:szCs w:val="24"/>
        </w:rPr>
        <w:t xml:space="preserve">Participant data across the time points was anonymized and matched using a unique code identifier created by the participant. </w:t>
      </w:r>
      <w:r w:rsidR="00404BFF" w:rsidRPr="00270AEE">
        <w:rPr>
          <w:color w:val="000000" w:themeColor="text1"/>
          <w:szCs w:val="24"/>
        </w:rPr>
        <w:t xml:space="preserve">The study was approved by the Griffith University Human Research Ethics Committees prior to participant recruitment and data collection. </w:t>
      </w:r>
      <w:r w:rsidR="002C4B29" w:rsidRPr="00270AEE">
        <w:rPr>
          <w:rFonts w:eastAsia="Times New Roman"/>
          <w:color w:val="000000" w:themeColor="text1"/>
          <w:szCs w:val="24"/>
          <w:lang w:val="en-GB" w:eastAsia="en-GB"/>
        </w:rPr>
        <w:t>No previous manuscripts have been published using these data</w:t>
      </w:r>
      <w:r w:rsidR="004830F0" w:rsidRPr="00270AEE">
        <w:rPr>
          <w:rFonts w:eastAsia="Times New Roman"/>
          <w:color w:val="000000" w:themeColor="text1"/>
          <w:szCs w:val="24"/>
          <w:lang w:val="en-GB" w:eastAsia="en-GB"/>
        </w:rPr>
        <w:t>.</w:t>
      </w:r>
      <w:r w:rsidR="00B56ACF" w:rsidRPr="00270AEE">
        <w:rPr>
          <w:rFonts w:eastAsia="Times New Roman"/>
          <w:color w:val="000000" w:themeColor="text1"/>
          <w:szCs w:val="24"/>
          <w:lang w:val="en-GB" w:eastAsia="en-GB"/>
        </w:rPr>
        <w:t xml:space="preserve"> </w:t>
      </w:r>
      <w:r w:rsidR="00B56ACF" w:rsidRPr="00270AEE">
        <w:rPr>
          <w:color w:val="000000" w:themeColor="text1"/>
          <w:szCs w:val="24"/>
        </w:rPr>
        <w:t>These data are unpublished, but methods used are similar to a previously published study (Brown, Hagger, Morrissey, &amp; Hamilton, K., 2018).</w:t>
      </w:r>
    </w:p>
    <w:p w14:paraId="7C7734A2" w14:textId="52370000" w:rsidR="00F9650E" w:rsidRPr="00270AEE" w:rsidRDefault="00F9650E" w:rsidP="00F9650E">
      <w:pPr>
        <w:spacing w:after="0" w:line="480" w:lineRule="auto"/>
        <w:rPr>
          <w:rFonts w:ascii="Times New Roman" w:eastAsia="Times New Roman" w:hAnsi="Times New Roman" w:cs="Times New Roman"/>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 xml:space="preserve">Dataset </w:t>
      </w:r>
      <w:r w:rsidR="0008038D" w:rsidRPr="00270AEE">
        <w:rPr>
          <w:rFonts w:ascii="Times New Roman" w:eastAsia="Times New Roman" w:hAnsi="Times New Roman" w:cs="Times New Roman"/>
          <w:b/>
          <w:bCs/>
          <w:iCs/>
          <w:color w:val="000000" w:themeColor="text1"/>
          <w:sz w:val="24"/>
          <w:szCs w:val="24"/>
          <w:lang w:val="en-GB" w:eastAsia="en-GB"/>
        </w:rPr>
        <w:t>39</w:t>
      </w:r>
      <w:r w:rsidRPr="00270AEE">
        <w:rPr>
          <w:rFonts w:ascii="Times New Roman" w:eastAsia="Times New Roman" w:hAnsi="Times New Roman" w:cs="Times New Roman"/>
          <w:b/>
          <w:bCs/>
          <w:iCs/>
          <w:color w:val="000000" w:themeColor="text1"/>
          <w:sz w:val="24"/>
          <w:szCs w:val="24"/>
          <w:lang w:val="en-GB" w:eastAsia="en-GB"/>
        </w:rPr>
        <w:t xml:space="preserve"> (Hamilton et al., 2018, unpublished; Student alcohol consumption safe limits and physical activity</w:t>
      </w:r>
      <w:r w:rsidRPr="00270AEE">
        <w:rPr>
          <w:rFonts w:ascii="Times New Roman" w:eastAsia="Times New Roman" w:hAnsi="Times New Roman" w:cs="Times New Roman"/>
          <w:iCs/>
          <w:color w:val="000000" w:themeColor="text1"/>
          <w:sz w:val="24"/>
          <w:szCs w:val="24"/>
          <w:lang w:val="en-GB" w:eastAsia="en-GB"/>
        </w:rPr>
        <w:t>)</w:t>
      </w:r>
    </w:p>
    <w:p w14:paraId="042B2357" w14:textId="2ACF62C2" w:rsidR="00F9650E" w:rsidRPr="00270AEE" w:rsidRDefault="00F9650E" w:rsidP="0028631C">
      <w:pPr>
        <w:spacing w:after="0" w:line="480" w:lineRule="auto"/>
        <w:ind w:firstLine="720"/>
        <w:rPr>
          <w:rFonts w:ascii="Times New Roman" w:eastAsia="Times New Roman" w:hAnsi="Times New Roman" w:cs="Times New Roman"/>
          <w:iCs/>
          <w:color w:val="000000" w:themeColor="text1"/>
          <w:sz w:val="24"/>
          <w:szCs w:val="24"/>
          <w:lang w:val="en-GB" w:eastAsia="en-GB"/>
        </w:rPr>
      </w:pPr>
      <w:r w:rsidRPr="00270AEE">
        <w:rPr>
          <w:rFonts w:ascii="Times New Roman" w:hAnsi="Times New Roman" w:cs="Times New Roman"/>
          <w:color w:val="000000" w:themeColor="text1"/>
          <w:sz w:val="24"/>
          <w:szCs w:val="24"/>
        </w:rPr>
        <w:t>Participants were university students recruited from a major university in Queensland, Australia</w:t>
      </w:r>
      <w:r w:rsidRPr="00270AEE">
        <w:rPr>
          <w:rFonts w:ascii="Times New Roman" w:hAnsi="Times New Roman" w:cs="Times New Roman"/>
          <w:color w:val="000000" w:themeColor="text1"/>
          <w:sz w:val="24"/>
          <w:szCs w:val="24"/>
          <w:lang w:val="en-US"/>
        </w:rPr>
        <w:t xml:space="preserve"> using a combination of face-to-face and online methods. </w:t>
      </w:r>
      <w:r w:rsidRPr="00270AEE">
        <w:rPr>
          <w:rFonts w:ascii="Times New Roman" w:hAnsi="Times New Roman" w:cs="Times New Roman"/>
          <w:color w:val="000000" w:themeColor="text1"/>
          <w:sz w:val="24"/>
          <w:szCs w:val="24"/>
        </w:rPr>
        <w:t>Participants (</w:t>
      </w:r>
      <w:r w:rsidRPr="00270AEE">
        <w:rPr>
          <w:rFonts w:ascii="Times New Roman" w:hAnsi="Times New Roman" w:cs="Times New Roman"/>
          <w:i/>
          <w:color w:val="000000" w:themeColor="text1"/>
          <w:sz w:val="24"/>
          <w:szCs w:val="24"/>
        </w:rPr>
        <w:t>N</w:t>
      </w:r>
      <w:r w:rsidRPr="00270AEE">
        <w:rPr>
          <w:rFonts w:ascii="Times New Roman" w:hAnsi="Times New Roman" w:cs="Times New Roman"/>
          <w:color w:val="000000" w:themeColor="text1"/>
          <w:sz w:val="24"/>
          <w:szCs w:val="24"/>
        </w:rPr>
        <w:t xml:space="preserve"> = 267) completed a baseline paper-based or online questionnaire at Time 1. Four weeks later</w:t>
      </w:r>
      <w:r w:rsidR="00461996" w:rsidRPr="00270AEE">
        <w:rPr>
          <w:rFonts w:ascii="Times New Roman" w:hAnsi="Times New Roman" w:cs="Times New Roman"/>
          <w:color w:val="000000" w:themeColor="text1"/>
          <w:sz w:val="24"/>
          <w:szCs w:val="24"/>
        </w:rPr>
        <w:t>,</w:t>
      </w:r>
      <w:r w:rsidRPr="00270AEE">
        <w:rPr>
          <w:rFonts w:ascii="Times New Roman" w:hAnsi="Times New Roman" w:cs="Times New Roman"/>
          <w:color w:val="000000" w:themeColor="text1"/>
          <w:sz w:val="24"/>
          <w:szCs w:val="24"/>
        </w:rPr>
        <w:t xml:space="preserve"> participants (</w:t>
      </w:r>
      <w:r w:rsidR="00763321" w:rsidRPr="00270AEE">
        <w:rPr>
          <w:rFonts w:ascii="Times New Roman" w:hAnsi="Times New Roman" w:cs="Times New Roman"/>
          <w:i/>
          <w:iCs/>
          <w:color w:val="000000" w:themeColor="text1"/>
          <w:sz w:val="24"/>
          <w:szCs w:val="24"/>
        </w:rPr>
        <w:t>N</w:t>
      </w:r>
      <w:r w:rsidRPr="00270AEE">
        <w:rPr>
          <w:rFonts w:ascii="Times New Roman" w:hAnsi="Times New Roman" w:cs="Times New Roman"/>
          <w:color w:val="000000" w:themeColor="text1"/>
          <w:sz w:val="24"/>
          <w:szCs w:val="24"/>
        </w:rPr>
        <w:t xml:space="preserve"> = 166</w:t>
      </w:r>
      <w:r w:rsidR="006F7858" w:rsidRPr="00270AEE">
        <w:rPr>
          <w:rFonts w:ascii="Times New Roman" w:hAnsi="Times New Roman" w:cs="Times New Roman"/>
          <w:color w:val="000000" w:themeColor="text1"/>
          <w:sz w:val="24"/>
          <w:szCs w:val="24"/>
        </w:rPr>
        <w:t xml:space="preserve">, </w:t>
      </w:r>
      <w:r w:rsidR="00E120B1" w:rsidRPr="00270AEE">
        <w:rPr>
          <w:rFonts w:ascii="Times New Roman" w:hAnsi="Times New Roman" w:cs="Times New Roman"/>
          <w:color w:val="000000" w:themeColor="text1"/>
          <w:sz w:val="24"/>
          <w:szCs w:val="24"/>
        </w:rPr>
        <w:t>71.7</w:t>
      </w:r>
      <w:r w:rsidR="006F7858" w:rsidRPr="00270AEE">
        <w:rPr>
          <w:rFonts w:ascii="Times New Roman" w:hAnsi="Times New Roman" w:cs="Times New Roman"/>
          <w:color w:val="000000" w:themeColor="text1"/>
          <w:sz w:val="24"/>
          <w:szCs w:val="24"/>
        </w:rPr>
        <w:t xml:space="preserve">% </w:t>
      </w:r>
      <w:r w:rsidR="00E86556" w:rsidRPr="00270AEE">
        <w:rPr>
          <w:rFonts w:ascii="Times New Roman" w:hAnsi="Times New Roman" w:cs="Times New Roman"/>
          <w:color w:val="000000" w:themeColor="text1"/>
          <w:sz w:val="24"/>
          <w:szCs w:val="24"/>
        </w:rPr>
        <w:t>women</w:t>
      </w:r>
      <w:r w:rsidR="006F7858" w:rsidRPr="00270AEE">
        <w:rPr>
          <w:rFonts w:ascii="Times New Roman" w:hAnsi="Times New Roman" w:cs="Times New Roman"/>
          <w:color w:val="000000" w:themeColor="text1"/>
          <w:sz w:val="24"/>
          <w:szCs w:val="24"/>
        </w:rPr>
        <w:t xml:space="preserve">; </w:t>
      </w:r>
      <w:r w:rsidR="006F7858" w:rsidRPr="00270AEE">
        <w:rPr>
          <w:rFonts w:ascii="Times New Roman" w:hAnsi="Times New Roman" w:cs="Times New Roman"/>
          <w:i/>
          <w:iCs/>
          <w:color w:val="000000" w:themeColor="text1"/>
          <w:sz w:val="24"/>
          <w:szCs w:val="24"/>
        </w:rPr>
        <w:t xml:space="preserve">M </w:t>
      </w:r>
      <w:r w:rsidR="006F7858" w:rsidRPr="00270AEE">
        <w:rPr>
          <w:rFonts w:ascii="Times New Roman" w:hAnsi="Times New Roman" w:cs="Times New Roman"/>
          <w:color w:val="000000" w:themeColor="text1"/>
          <w:sz w:val="24"/>
          <w:szCs w:val="24"/>
        </w:rPr>
        <w:t>age</w:t>
      </w:r>
      <w:r w:rsidR="006F7858" w:rsidRPr="00270AEE">
        <w:rPr>
          <w:rFonts w:ascii="Times New Roman" w:hAnsi="Times New Roman" w:cs="Times New Roman"/>
          <w:i/>
          <w:iCs/>
          <w:color w:val="000000" w:themeColor="text1"/>
          <w:sz w:val="24"/>
          <w:szCs w:val="24"/>
          <w:vertAlign w:val="subscript"/>
        </w:rPr>
        <w:t xml:space="preserve"> </w:t>
      </w:r>
      <w:r w:rsidR="006F7858" w:rsidRPr="00270AEE">
        <w:rPr>
          <w:rFonts w:ascii="Times New Roman" w:hAnsi="Times New Roman" w:cs="Times New Roman"/>
          <w:color w:val="000000" w:themeColor="text1"/>
          <w:sz w:val="24"/>
          <w:szCs w:val="24"/>
        </w:rPr>
        <w:t xml:space="preserve">= </w:t>
      </w:r>
      <w:r w:rsidR="00E120B1" w:rsidRPr="00270AEE">
        <w:rPr>
          <w:rFonts w:ascii="Times New Roman" w:hAnsi="Times New Roman" w:cs="Times New Roman"/>
          <w:color w:val="000000" w:themeColor="text1"/>
          <w:sz w:val="24"/>
          <w:szCs w:val="24"/>
        </w:rPr>
        <w:t>20.73</w:t>
      </w:r>
      <w:r w:rsidR="006F7858" w:rsidRPr="00270AEE">
        <w:rPr>
          <w:rFonts w:ascii="Times New Roman" w:hAnsi="Times New Roman" w:cs="Times New Roman"/>
          <w:color w:val="000000" w:themeColor="text1"/>
          <w:sz w:val="24"/>
          <w:szCs w:val="24"/>
        </w:rPr>
        <w:t xml:space="preserve">, </w:t>
      </w:r>
      <w:r w:rsidR="006F7858" w:rsidRPr="00270AEE">
        <w:rPr>
          <w:rFonts w:ascii="Times New Roman" w:hAnsi="Times New Roman" w:cs="Times New Roman"/>
          <w:i/>
          <w:iCs/>
          <w:color w:val="000000" w:themeColor="text1"/>
          <w:sz w:val="24"/>
          <w:szCs w:val="24"/>
        </w:rPr>
        <w:t>SD</w:t>
      </w:r>
      <w:r w:rsidR="006F7858" w:rsidRPr="00270AEE">
        <w:rPr>
          <w:rFonts w:ascii="Times New Roman" w:hAnsi="Times New Roman" w:cs="Times New Roman"/>
          <w:color w:val="000000" w:themeColor="text1"/>
          <w:sz w:val="24"/>
          <w:szCs w:val="24"/>
        </w:rPr>
        <w:t xml:space="preserve"> = </w:t>
      </w:r>
      <w:r w:rsidR="00E120B1" w:rsidRPr="00270AEE">
        <w:rPr>
          <w:rFonts w:ascii="Times New Roman" w:hAnsi="Times New Roman" w:cs="Times New Roman"/>
          <w:color w:val="000000" w:themeColor="text1"/>
          <w:sz w:val="24"/>
          <w:szCs w:val="24"/>
        </w:rPr>
        <w:t>3.99</w:t>
      </w:r>
      <w:r w:rsidR="00EE5E13" w:rsidRPr="00270AEE">
        <w:rPr>
          <w:rFonts w:ascii="Times New Roman" w:hAnsi="Times New Roman" w:cs="Times New Roman"/>
          <w:color w:val="000000" w:themeColor="text1"/>
          <w:sz w:val="24"/>
          <w:szCs w:val="24"/>
        </w:rPr>
        <w:t>)</w:t>
      </w:r>
      <w:r w:rsidRPr="00270AEE">
        <w:rPr>
          <w:rFonts w:ascii="Times New Roman" w:hAnsi="Times New Roman" w:cs="Times New Roman"/>
          <w:color w:val="000000" w:themeColor="text1"/>
          <w:sz w:val="24"/>
          <w:szCs w:val="24"/>
        </w:rPr>
        <w:t xml:space="preserve"> completed a behavioral follow-up survey online or over the phone. </w:t>
      </w:r>
      <w:r w:rsidR="001F1EB7" w:rsidRPr="00270AEE">
        <w:rPr>
          <w:rFonts w:ascii="Times New Roman" w:hAnsi="Times New Roman" w:cs="Times New Roman"/>
          <w:color w:val="000000" w:themeColor="text1"/>
          <w:sz w:val="24"/>
          <w:szCs w:val="24"/>
        </w:rPr>
        <w:t xml:space="preserve">Participants were highly educated, each was enrolled in a full-time or part-time university degree program, and the vast majority </w:t>
      </w:r>
      <w:r w:rsidR="00111954" w:rsidRPr="00270AEE">
        <w:rPr>
          <w:rFonts w:ascii="Times New Roman" w:hAnsi="Times New Roman" w:cs="Times New Roman"/>
          <w:color w:val="000000" w:themeColor="text1"/>
          <w:sz w:val="24"/>
          <w:szCs w:val="24"/>
        </w:rPr>
        <w:t xml:space="preserve">identified as White Caucasian </w:t>
      </w:r>
      <w:r w:rsidR="001F1EB7" w:rsidRPr="00270AEE">
        <w:rPr>
          <w:rFonts w:ascii="Times New Roman" w:hAnsi="Times New Roman" w:cs="Times New Roman"/>
          <w:color w:val="000000" w:themeColor="text1"/>
          <w:sz w:val="24"/>
          <w:szCs w:val="24"/>
        </w:rPr>
        <w:t>(7</w:t>
      </w:r>
      <w:r w:rsidR="00912116" w:rsidRPr="00270AEE">
        <w:rPr>
          <w:rFonts w:ascii="Times New Roman" w:hAnsi="Times New Roman" w:cs="Times New Roman"/>
          <w:color w:val="000000" w:themeColor="text1"/>
          <w:sz w:val="24"/>
          <w:szCs w:val="24"/>
        </w:rPr>
        <w:t>9</w:t>
      </w:r>
      <w:r w:rsidR="001F1EB7" w:rsidRPr="00270AEE">
        <w:rPr>
          <w:rFonts w:ascii="Times New Roman" w:hAnsi="Times New Roman" w:cs="Times New Roman"/>
          <w:color w:val="000000" w:themeColor="text1"/>
          <w:sz w:val="24"/>
          <w:szCs w:val="24"/>
        </w:rPr>
        <w:t>.4</w:t>
      </w:r>
      <w:r w:rsidR="00912116" w:rsidRPr="00270AEE">
        <w:rPr>
          <w:rFonts w:ascii="Times New Roman" w:hAnsi="Times New Roman" w:cs="Times New Roman"/>
          <w:color w:val="000000" w:themeColor="text1"/>
          <w:sz w:val="24"/>
          <w:szCs w:val="24"/>
        </w:rPr>
        <w:t>0</w:t>
      </w:r>
      <w:r w:rsidR="001F1EB7" w:rsidRPr="00270AEE">
        <w:rPr>
          <w:rFonts w:ascii="Times New Roman" w:hAnsi="Times New Roman" w:cs="Times New Roman"/>
          <w:color w:val="000000" w:themeColor="text1"/>
          <w:sz w:val="24"/>
          <w:szCs w:val="24"/>
        </w:rPr>
        <w:t>%)</w:t>
      </w:r>
      <w:r w:rsidR="00111954" w:rsidRPr="00270AEE">
        <w:rPr>
          <w:rFonts w:ascii="Times New Roman" w:hAnsi="Times New Roman" w:cs="Times New Roman"/>
          <w:color w:val="000000" w:themeColor="text1"/>
          <w:sz w:val="24"/>
          <w:szCs w:val="24"/>
        </w:rPr>
        <w:t xml:space="preserve"> with small minorities identifying as Indigenous/Torres-Strait Islander (</w:t>
      </w:r>
      <w:r w:rsidR="00304B5A" w:rsidRPr="00270AEE">
        <w:rPr>
          <w:rFonts w:ascii="Times New Roman" w:hAnsi="Times New Roman" w:cs="Times New Roman"/>
          <w:color w:val="000000" w:themeColor="text1"/>
          <w:sz w:val="24"/>
          <w:szCs w:val="24"/>
        </w:rPr>
        <w:t>2.4</w:t>
      </w:r>
      <w:r w:rsidR="00111954" w:rsidRPr="00270AEE">
        <w:rPr>
          <w:rFonts w:ascii="Times New Roman" w:hAnsi="Times New Roman" w:cs="Times New Roman"/>
          <w:color w:val="000000" w:themeColor="text1"/>
          <w:sz w:val="24"/>
          <w:szCs w:val="24"/>
        </w:rPr>
        <w:t>%)</w:t>
      </w:r>
      <w:r w:rsidR="0059148A" w:rsidRPr="00270AEE">
        <w:rPr>
          <w:rFonts w:ascii="Times New Roman" w:hAnsi="Times New Roman" w:cs="Times New Roman"/>
          <w:color w:val="000000" w:themeColor="text1"/>
          <w:sz w:val="24"/>
          <w:szCs w:val="24"/>
        </w:rPr>
        <w:t xml:space="preserve">, Asian (7.9%), Pacific Islander (1.2%), </w:t>
      </w:r>
      <w:r w:rsidR="00425FFA" w:rsidRPr="00270AEE">
        <w:rPr>
          <w:rFonts w:ascii="Times New Roman" w:hAnsi="Times New Roman" w:cs="Times New Roman"/>
          <w:color w:val="000000" w:themeColor="text1"/>
          <w:sz w:val="24"/>
          <w:szCs w:val="24"/>
        </w:rPr>
        <w:t>African (1.8%), o</w:t>
      </w:r>
      <w:r w:rsidR="00111954" w:rsidRPr="00270AEE">
        <w:rPr>
          <w:rFonts w:ascii="Times New Roman" w:hAnsi="Times New Roman" w:cs="Times New Roman"/>
          <w:color w:val="000000" w:themeColor="text1"/>
          <w:sz w:val="24"/>
          <w:szCs w:val="24"/>
        </w:rPr>
        <w:t>r other ethnicities (</w:t>
      </w:r>
      <w:r w:rsidR="00425FFA" w:rsidRPr="00270AEE">
        <w:rPr>
          <w:rFonts w:ascii="Times New Roman" w:hAnsi="Times New Roman" w:cs="Times New Roman"/>
          <w:color w:val="000000" w:themeColor="text1"/>
          <w:sz w:val="24"/>
          <w:szCs w:val="24"/>
        </w:rPr>
        <w:t>7.3</w:t>
      </w:r>
      <w:r w:rsidR="00111954" w:rsidRPr="00270AEE">
        <w:rPr>
          <w:rFonts w:ascii="Times New Roman" w:hAnsi="Times New Roman" w:cs="Times New Roman"/>
          <w:color w:val="000000" w:themeColor="text1"/>
          <w:sz w:val="24"/>
          <w:szCs w:val="24"/>
        </w:rPr>
        <w:t>%).</w:t>
      </w:r>
      <w:r w:rsidR="001F1EB7" w:rsidRPr="00270AEE">
        <w:rPr>
          <w:rFonts w:ascii="Times New Roman" w:hAnsi="Times New Roman" w:cs="Times New Roman"/>
          <w:color w:val="000000" w:themeColor="text1"/>
          <w:sz w:val="24"/>
          <w:szCs w:val="24"/>
        </w:rPr>
        <w:t xml:space="preserve"> </w:t>
      </w:r>
      <w:r w:rsidR="00D94284" w:rsidRPr="00270AEE">
        <w:rPr>
          <w:rFonts w:ascii="Times New Roman" w:hAnsi="Times New Roman" w:cs="Times New Roman"/>
          <w:color w:val="000000" w:themeColor="text1"/>
          <w:sz w:val="24"/>
          <w:szCs w:val="24"/>
        </w:rPr>
        <w:t xml:space="preserve">Data on family income varied: AU$0-18,200 (18.1%), AU$18,201-$37,000 (17.5%), </w:t>
      </w:r>
      <w:r w:rsidR="00D94284" w:rsidRPr="00270AEE">
        <w:rPr>
          <w:rFonts w:ascii="Times New Roman" w:hAnsi="Times New Roman" w:cs="Times New Roman"/>
          <w:color w:val="000000" w:themeColor="text1"/>
          <w:sz w:val="24"/>
          <w:szCs w:val="24"/>
        </w:rPr>
        <w:lastRenderedPageBreak/>
        <w:t xml:space="preserve">AU$37,001-80,000 (31.9%), $80,001-$180,000 (24.7%), AU$&gt;180,000 (7.8%). </w:t>
      </w:r>
      <w:r w:rsidRPr="00270AEE">
        <w:rPr>
          <w:rFonts w:ascii="Times New Roman" w:hAnsi="Times New Roman" w:cs="Times New Roman"/>
          <w:color w:val="000000" w:themeColor="text1"/>
          <w:sz w:val="24"/>
          <w:szCs w:val="24"/>
        </w:rPr>
        <w:t xml:space="preserve">An information sheet outlining the details of the study was provided to all participants and informed consent was assumed by completion of the survey. As an incentive to participate, individuals were offered the opportunity to enter a prize draw to win one of four AU$25 gift voucher or receive course credit if they were eligible. The study was approved by the Griffith University Human Research Ethics Committees prior to participant recruitment and data collection. </w:t>
      </w:r>
      <w:r w:rsidRPr="00270AEE">
        <w:rPr>
          <w:rFonts w:ascii="Times New Roman" w:eastAsia="Times New Roman" w:hAnsi="Times New Roman" w:cs="Times New Roman"/>
          <w:color w:val="000000" w:themeColor="text1"/>
          <w:sz w:val="24"/>
          <w:szCs w:val="24"/>
          <w:lang w:val="en-GB" w:eastAsia="en-GB"/>
        </w:rPr>
        <w:t>No previous manuscripts have been published using these data.</w:t>
      </w:r>
    </w:p>
    <w:p w14:paraId="5350E90C" w14:textId="77777777" w:rsidR="009C6E9F" w:rsidRPr="00270AEE" w:rsidRDefault="009C6E9F" w:rsidP="0028631C">
      <w:pPr>
        <w:spacing w:after="0" w:line="480" w:lineRule="auto"/>
        <w:rPr>
          <w:rFonts w:ascii="Times New Roman" w:eastAsia="Times New Roman" w:hAnsi="Times New Roman" w:cs="Times New Roman"/>
          <w:b/>
          <w:bCs/>
          <w:iCs/>
          <w:color w:val="000000" w:themeColor="text1"/>
          <w:sz w:val="24"/>
          <w:szCs w:val="24"/>
          <w:lang w:val="en-GB" w:eastAsia="en-GB"/>
        </w:rPr>
      </w:pPr>
      <w:r w:rsidRPr="00270AEE">
        <w:rPr>
          <w:rFonts w:ascii="Times New Roman" w:eastAsia="Times New Roman" w:hAnsi="Times New Roman" w:cs="Times New Roman"/>
          <w:b/>
          <w:bCs/>
          <w:iCs/>
          <w:color w:val="000000" w:themeColor="text1"/>
          <w:sz w:val="24"/>
          <w:szCs w:val="24"/>
          <w:lang w:val="en-GB" w:eastAsia="en-GB"/>
        </w:rPr>
        <w:t>References</w:t>
      </w:r>
    </w:p>
    <w:p w14:paraId="668028E7" w14:textId="046C8F08" w:rsidR="00A7719C" w:rsidRPr="00270AEE" w:rsidRDefault="00A7719C" w:rsidP="0028631C">
      <w:pPr>
        <w:spacing w:after="0" w:line="480" w:lineRule="auto"/>
        <w:ind w:left="540" w:hanging="540"/>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t xml:space="preserve">Allom, V., Mullan, B., Cowie, E., &amp; Hamilton, K. (2016). Physical activity and transitioning to college: The importance of intentions and habits. </w:t>
      </w:r>
      <w:r w:rsidRPr="00270AEE">
        <w:rPr>
          <w:rFonts w:ascii="Times New Roman" w:hAnsi="Times New Roman" w:cs="Times New Roman"/>
          <w:i/>
          <w:iCs/>
          <w:color w:val="000000" w:themeColor="text1"/>
          <w:sz w:val="24"/>
          <w:szCs w:val="24"/>
          <w:lang w:val="en-US"/>
        </w:rPr>
        <w:t>American Journal of Health Behavior, 40</w:t>
      </w:r>
      <w:r w:rsidRPr="00270AEE">
        <w:rPr>
          <w:rFonts w:ascii="Times New Roman" w:hAnsi="Times New Roman" w:cs="Times New Roman"/>
          <w:color w:val="000000" w:themeColor="text1"/>
          <w:sz w:val="24"/>
          <w:szCs w:val="24"/>
          <w:lang w:val="en-US"/>
        </w:rPr>
        <w:t>, 280-290. https://doi.org/10.5993/AJHB.40.2.13</w:t>
      </w:r>
    </w:p>
    <w:p w14:paraId="432E6F90" w14:textId="1AC72FC4" w:rsidR="00B66056" w:rsidRPr="00270AEE" w:rsidRDefault="00B66056" w:rsidP="005514DD">
      <w:pPr>
        <w:spacing w:after="0" w:line="480" w:lineRule="auto"/>
        <w:ind w:left="540" w:hanging="540"/>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t xml:space="preserve">Arnautovska, U., Fleig, L., O’Callaghan, F., &amp; Hamilton, K. (2019). Older adults’ physical activity: The integration of autonomous motivation and theory of planned behaviour constructs. </w:t>
      </w:r>
      <w:r w:rsidRPr="00270AEE">
        <w:rPr>
          <w:rFonts w:ascii="Times New Roman" w:hAnsi="Times New Roman" w:cs="Times New Roman"/>
          <w:i/>
          <w:color w:val="000000" w:themeColor="text1"/>
          <w:sz w:val="24"/>
          <w:szCs w:val="24"/>
          <w:lang w:val="en-US"/>
        </w:rPr>
        <w:t xml:space="preserve">Australian Psychologist, </w:t>
      </w:r>
      <w:r w:rsidRPr="00270AEE">
        <w:rPr>
          <w:rFonts w:ascii="Times New Roman" w:hAnsi="Times New Roman" w:cs="Times New Roman"/>
          <w:i/>
          <w:color w:val="000000" w:themeColor="text1"/>
          <w:sz w:val="24"/>
          <w:szCs w:val="24"/>
          <w:shd w:val="clear" w:color="auto" w:fill="FFFFFF"/>
        </w:rPr>
        <w:t>54</w:t>
      </w:r>
      <w:r w:rsidRPr="00270AEE">
        <w:rPr>
          <w:rFonts w:ascii="Times New Roman" w:hAnsi="Times New Roman" w:cs="Times New Roman"/>
          <w:color w:val="000000" w:themeColor="text1"/>
          <w:sz w:val="24"/>
          <w:szCs w:val="24"/>
          <w:shd w:val="clear" w:color="auto" w:fill="FFFFFF"/>
        </w:rPr>
        <w:t>, 46-54. doi:10.1111/ap.12346.</w:t>
      </w:r>
    </w:p>
    <w:p w14:paraId="17823132" w14:textId="0AAC99B0" w:rsidR="00B56ACF" w:rsidRPr="00270AEE" w:rsidRDefault="00B56ACF" w:rsidP="00B56ACF">
      <w:pPr>
        <w:spacing w:after="0" w:line="480" w:lineRule="auto"/>
        <w:ind w:left="540" w:hanging="54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 xml:space="preserve">Brown, D., Hagger, M. S., Morrissey, S., &amp; Hamilton, K. (2018). Predicting fruit and vegetable consumption in long-haul heavy goods vehicle drivers: Application of a multi-theory, dual-phase model and the contribution of past behavior. </w:t>
      </w:r>
      <w:r w:rsidRPr="00270AEE">
        <w:rPr>
          <w:rFonts w:ascii="Times New Roman" w:hAnsi="Times New Roman" w:cs="Times New Roman"/>
          <w:i/>
          <w:iCs/>
          <w:color w:val="000000" w:themeColor="text1"/>
          <w:sz w:val="24"/>
          <w:szCs w:val="24"/>
        </w:rPr>
        <w:t>Appetite, 121</w:t>
      </w:r>
      <w:r w:rsidRPr="00270AEE">
        <w:rPr>
          <w:rFonts w:ascii="Times New Roman" w:hAnsi="Times New Roman" w:cs="Times New Roman"/>
          <w:color w:val="000000" w:themeColor="text1"/>
          <w:sz w:val="24"/>
          <w:szCs w:val="24"/>
        </w:rPr>
        <w:t>, 326-336. https://doi.org/10.1016/j.appet.2017.11.106.</w:t>
      </w:r>
    </w:p>
    <w:p w14:paraId="77AA5F1B" w14:textId="7E6F865A" w:rsidR="00A928F4" w:rsidRPr="00270AEE" w:rsidRDefault="00A928F4" w:rsidP="00B56ACF">
      <w:pPr>
        <w:spacing w:after="0" w:line="480" w:lineRule="auto"/>
        <w:ind w:left="540" w:hanging="54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 xml:space="preserve">Caudwell, K. M., &amp; Hagger, M. S. (2015). Predicting alcohol pre-drinking in Australian undergraduate students using an integrated theoretical model. </w:t>
      </w:r>
      <w:r w:rsidRPr="00270AEE">
        <w:rPr>
          <w:rFonts w:ascii="Times New Roman" w:hAnsi="Times New Roman" w:cs="Times New Roman"/>
          <w:i/>
          <w:iCs/>
          <w:color w:val="000000" w:themeColor="text1"/>
          <w:sz w:val="24"/>
          <w:szCs w:val="24"/>
        </w:rPr>
        <w:t>Applied Psychology: Health and Well-Being, 7</w:t>
      </w:r>
      <w:r w:rsidRPr="00270AEE">
        <w:rPr>
          <w:rFonts w:ascii="Times New Roman" w:hAnsi="Times New Roman" w:cs="Times New Roman"/>
          <w:color w:val="000000" w:themeColor="text1"/>
          <w:sz w:val="24"/>
          <w:szCs w:val="24"/>
        </w:rPr>
        <w:t>, 188–213. https://doi.org/10.1111/aphw.12044</w:t>
      </w:r>
    </w:p>
    <w:p w14:paraId="2F1A3801" w14:textId="77777777" w:rsidR="000B7606" w:rsidRPr="00270AEE" w:rsidRDefault="000B7606" w:rsidP="0028631C">
      <w:pPr>
        <w:spacing w:after="0" w:line="480" w:lineRule="auto"/>
        <w:ind w:left="540" w:hanging="540"/>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t xml:space="preserve">Hagger, M. S., Anderson, M., Kyriakaki, M., &amp; Darkings, S. (2007). Aspects of identity and their influence on intentional behaviour: Comparing effects for three health behaviours. </w:t>
      </w:r>
      <w:r w:rsidRPr="00270AEE">
        <w:rPr>
          <w:rFonts w:ascii="Times New Roman" w:hAnsi="Times New Roman" w:cs="Times New Roman"/>
          <w:i/>
          <w:iCs/>
          <w:color w:val="000000" w:themeColor="text1"/>
          <w:sz w:val="24"/>
          <w:szCs w:val="24"/>
          <w:lang w:val="en-US"/>
        </w:rPr>
        <w:t>Personality and Individual Differences, 42</w:t>
      </w:r>
      <w:r w:rsidRPr="00270AEE">
        <w:rPr>
          <w:rFonts w:ascii="Times New Roman" w:hAnsi="Times New Roman" w:cs="Times New Roman"/>
          <w:color w:val="000000" w:themeColor="text1"/>
          <w:sz w:val="24"/>
          <w:szCs w:val="24"/>
          <w:lang w:val="en-US"/>
        </w:rPr>
        <w:t>, 355-367. https://doi.org/10.1016/j.paid.2006.07.017</w:t>
      </w:r>
    </w:p>
    <w:p w14:paraId="0292D605" w14:textId="2A30D9A4" w:rsidR="00172180" w:rsidRPr="00270AEE" w:rsidRDefault="00172180" w:rsidP="0028631C">
      <w:pPr>
        <w:spacing w:after="0" w:line="480" w:lineRule="auto"/>
        <w:ind w:left="540" w:hanging="540"/>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lastRenderedPageBreak/>
        <w:t xml:space="preserve">Hagger, M. S., &amp; Chatzisarantis, N. L. D. (2005). First- and higher-order models of attitudes, normative influence, and perceived behavioural control in the Theory of Planned Behaviour. </w:t>
      </w:r>
      <w:r w:rsidRPr="00270AEE">
        <w:rPr>
          <w:rFonts w:ascii="Times New Roman" w:hAnsi="Times New Roman" w:cs="Times New Roman"/>
          <w:i/>
          <w:iCs/>
          <w:color w:val="000000" w:themeColor="text1"/>
          <w:sz w:val="24"/>
          <w:szCs w:val="24"/>
          <w:lang w:val="en-US"/>
        </w:rPr>
        <w:t>British Journal of Social Psychology, 44</w:t>
      </w:r>
      <w:r w:rsidRPr="00270AEE">
        <w:rPr>
          <w:rFonts w:ascii="Times New Roman" w:hAnsi="Times New Roman" w:cs="Times New Roman"/>
          <w:color w:val="000000" w:themeColor="text1"/>
          <w:sz w:val="24"/>
          <w:szCs w:val="24"/>
          <w:lang w:val="en-US"/>
        </w:rPr>
        <w:t>, 513-535. https://doi.org/10.1348/014466604X16219</w:t>
      </w:r>
    </w:p>
    <w:p w14:paraId="773C64CC" w14:textId="15EADDD7" w:rsidR="0028631C" w:rsidRPr="00270AEE" w:rsidRDefault="0028631C" w:rsidP="0028631C">
      <w:pPr>
        <w:spacing w:line="480" w:lineRule="auto"/>
        <w:ind w:left="540" w:hanging="540"/>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t xml:space="preserve">Hagger, M. S., &amp; Chatzisarantis, N. L. D. (2006). Self-identity and the theory of planned behaviour: Between- and within-participants analyses. </w:t>
      </w:r>
      <w:r w:rsidRPr="00270AEE">
        <w:rPr>
          <w:rFonts w:ascii="Times New Roman" w:hAnsi="Times New Roman" w:cs="Times New Roman"/>
          <w:i/>
          <w:iCs/>
          <w:color w:val="000000" w:themeColor="text1"/>
          <w:sz w:val="24"/>
          <w:szCs w:val="24"/>
          <w:lang w:val="en-US"/>
        </w:rPr>
        <w:t>British Journal of Social Psychology, 45</w:t>
      </w:r>
      <w:r w:rsidRPr="00270AEE">
        <w:rPr>
          <w:rFonts w:ascii="Times New Roman" w:hAnsi="Times New Roman" w:cs="Times New Roman"/>
          <w:color w:val="000000" w:themeColor="text1"/>
          <w:sz w:val="24"/>
          <w:szCs w:val="24"/>
          <w:lang w:val="en-US"/>
        </w:rPr>
        <w:t>, 731-757. https://doi.org/10.1348/014466605X85654</w:t>
      </w:r>
    </w:p>
    <w:p w14:paraId="07B184F4" w14:textId="67DBD30C" w:rsidR="002D1FD2" w:rsidRPr="00270AEE" w:rsidRDefault="002D1FD2" w:rsidP="0028631C">
      <w:pPr>
        <w:spacing w:after="0" w:line="480" w:lineRule="auto"/>
        <w:ind w:left="540" w:hanging="540"/>
        <w:rPr>
          <w:rFonts w:ascii="Times New Roman" w:hAnsi="Times New Roman" w:cs="Times New Roman"/>
          <w:color w:val="000000" w:themeColor="text1"/>
          <w:sz w:val="24"/>
          <w:szCs w:val="24"/>
          <w:lang w:val="en-US"/>
        </w:rPr>
      </w:pPr>
      <w:r w:rsidRPr="00270AEE">
        <w:rPr>
          <w:rFonts w:ascii="Times New Roman" w:hAnsi="Times New Roman" w:cs="Times New Roman"/>
          <w:color w:val="000000" w:themeColor="text1"/>
          <w:sz w:val="24"/>
          <w:szCs w:val="24"/>
          <w:lang w:val="en-US"/>
        </w:rPr>
        <w:t xml:space="preserve">Hagger, M. S., Chatzisarantis, N. L. D., Barkoukis, V., Wang, C. K. J., Hein, V., Pihu, M., . . . Karsai, I. (2007). Cross-cultural generalizability of the Theory of Planned Behavior among young people in a physical activity context. </w:t>
      </w:r>
      <w:r w:rsidRPr="00270AEE">
        <w:rPr>
          <w:rFonts w:ascii="Times New Roman" w:hAnsi="Times New Roman" w:cs="Times New Roman"/>
          <w:i/>
          <w:iCs/>
          <w:color w:val="000000" w:themeColor="text1"/>
          <w:sz w:val="24"/>
          <w:szCs w:val="24"/>
          <w:lang w:val="en-US"/>
        </w:rPr>
        <w:t>Journal of Sport and Exercise Psychology, 29</w:t>
      </w:r>
      <w:r w:rsidRPr="00270AEE">
        <w:rPr>
          <w:rFonts w:ascii="Times New Roman" w:hAnsi="Times New Roman" w:cs="Times New Roman"/>
          <w:color w:val="000000" w:themeColor="text1"/>
          <w:sz w:val="24"/>
          <w:szCs w:val="24"/>
          <w:lang w:val="en-US"/>
        </w:rPr>
        <w:t>, 2-20. https://doi.org/10.1123/jsep.29.1.2</w:t>
      </w:r>
    </w:p>
    <w:p w14:paraId="72A0C268" w14:textId="77777777" w:rsidR="00D3219E" w:rsidRPr="00270AEE" w:rsidRDefault="00D3219E" w:rsidP="005514DD">
      <w:pPr>
        <w:spacing w:after="0" w:line="480" w:lineRule="auto"/>
        <w:ind w:left="540" w:hanging="540"/>
        <w:rPr>
          <w:rFonts w:ascii="Times New Roman" w:hAnsi="Times New Roman" w:cs="Times New Roman"/>
          <w:bCs/>
          <w:color w:val="000000" w:themeColor="text1"/>
          <w:sz w:val="24"/>
          <w:szCs w:val="24"/>
          <w:lang w:val="en-US"/>
        </w:rPr>
      </w:pPr>
      <w:r w:rsidRPr="00270AEE">
        <w:rPr>
          <w:rFonts w:ascii="Times New Roman" w:hAnsi="Times New Roman" w:cs="Times New Roman"/>
          <w:bCs/>
          <w:color w:val="000000" w:themeColor="text1"/>
          <w:sz w:val="24"/>
          <w:szCs w:val="24"/>
          <w:lang w:val="en-US"/>
        </w:rPr>
        <w:t xml:space="preserve">Hagger, M. S., Chatzisarantis, N. L. D., Barkoukis, V., Wang, C. K. J., &amp; Baranowski, J. (2005). Perceived autonomy support in physical education and leisure-time physical activity: A cross-cultural evaluation of the trans-contextual model. </w:t>
      </w:r>
      <w:r w:rsidRPr="00270AEE">
        <w:rPr>
          <w:rFonts w:ascii="Times New Roman" w:hAnsi="Times New Roman" w:cs="Times New Roman"/>
          <w:bCs/>
          <w:i/>
          <w:iCs/>
          <w:color w:val="000000" w:themeColor="text1"/>
          <w:sz w:val="24"/>
          <w:szCs w:val="24"/>
          <w:lang w:val="en-US"/>
        </w:rPr>
        <w:t>Journal of Educational Psychology, 97</w:t>
      </w:r>
      <w:r w:rsidRPr="00270AEE">
        <w:rPr>
          <w:rFonts w:ascii="Times New Roman" w:hAnsi="Times New Roman" w:cs="Times New Roman"/>
          <w:bCs/>
          <w:color w:val="000000" w:themeColor="text1"/>
          <w:sz w:val="24"/>
          <w:szCs w:val="24"/>
          <w:lang w:val="en-US"/>
        </w:rPr>
        <w:t>, 376-390. https://doi.org/10.1037/0022-0663.97.3.376</w:t>
      </w:r>
    </w:p>
    <w:p w14:paraId="3CBB8F95" w14:textId="0ED3E910" w:rsidR="002D1FD2" w:rsidRPr="00270AEE" w:rsidRDefault="002D1FD2" w:rsidP="005514DD">
      <w:pPr>
        <w:spacing w:after="0" w:line="480" w:lineRule="auto"/>
        <w:ind w:left="540" w:hanging="540"/>
        <w:rPr>
          <w:rFonts w:ascii="Times New Roman" w:hAnsi="Times New Roman" w:cs="Times New Roman"/>
          <w:bCs/>
          <w:color w:val="000000" w:themeColor="text1"/>
          <w:sz w:val="24"/>
          <w:szCs w:val="24"/>
        </w:rPr>
      </w:pPr>
      <w:r w:rsidRPr="00270AEE">
        <w:rPr>
          <w:rFonts w:ascii="Times New Roman" w:hAnsi="Times New Roman" w:cs="Times New Roman"/>
          <w:bCs/>
          <w:color w:val="000000" w:themeColor="text1"/>
          <w:sz w:val="24"/>
          <w:szCs w:val="24"/>
          <w:lang w:val="en-US"/>
        </w:rPr>
        <w:t>Hagger, M. S., Chatzisarantis, N. L. D., &amp; Biddle, S. J. H. (2001). The influence of self-efficacy and past behaviour on the physical activity intentions of young people.</w:t>
      </w:r>
      <w:r w:rsidRPr="00270AEE">
        <w:rPr>
          <w:rFonts w:ascii="Times New Roman" w:hAnsi="Times New Roman" w:cs="Times New Roman"/>
          <w:bCs/>
          <w:i/>
          <w:iCs/>
          <w:color w:val="000000" w:themeColor="text1"/>
          <w:sz w:val="24"/>
          <w:szCs w:val="24"/>
          <w:lang w:val="en-US"/>
        </w:rPr>
        <w:t xml:space="preserve"> Journal of Sports Sciences, 19</w:t>
      </w:r>
      <w:r w:rsidRPr="00270AEE">
        <w:rPr>
          <w:rFonts w:ascii="Times New Roman" w:hAnsi="Times New Roman" w:cs="Times New Roman"/>
          <w:bCs/>
          <w:color w:val="000000" w:themeColor="text1"/>
          <w:sz w:val="24"/>
          <w:szCs w:val="24"/>
          <w:lang w:val="en-US"/>
        </w:rPr>
        <w:t>, 711-725. https://doi.org/10.1080/02640410152475847</w:t>
      </w:r>
    </w:p>
    <w:p w14:paraId="7FC40EA1" w14:textId="77777777" w:rsidR="007D77A5" w:rsidRPr="00270AEE" w:rsidRDefault="007D77A5" w:rsidP="005514DD">
      <w:pPr>
        <w:spacing w:after="0" w:line="480" w:lineRule="auto"/>
        <w:ind w:left="540" w:hanging="54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 xml:space="preserve">Hagger, M. S., Chatzisarantis, N. L. D., Biddle, S. J. H., &amp; Orbell, S. (2001). Antecedents of children's physical activity intentions and behaviour: Predictive validity and longitudinal effects. </w:t>
      </w:r>
      <w:r w:rsidRPr="00270AEE">
        <w:rPr>
          <w:rFonts w:ascii="Times New Roman" w:hAnsi="Times New Roman" w:cs="Times New Roman"/>
          <w:i/>
          <w:iCs/>
          <w:color w:val="000000" w:themeColor="text1"/>
          <w:sz w:val="24"/>
          <w:szCs w:val="24"/>
        </w:rPr>
        <w:t>Psychology and Health, 16</w:t>
      </w:r>
      <w:r w:rsidRPr="00270AEE">
        <w:rPr>
          <w:rFonts w:ascii="Times New Roman" w:hAnsi="Times New Roman" w:cs="Times New Roman"/>
          <w:color w:val="000000" w:themeColor="text1"/>
          <w:sz w:val="24"/>
          <w:szCs w:val="24"/>
        </w:rPr>
        <w:t>, 391-407. https://doi.org/10.1080/08870440108405515</w:t>
      </w:r>
    </w:p>
    <w:p w14:paraId="213E2525" w14:textId="652039AD" w:rsidR="003D45F9" w:rsidRPr="00270AEE" w:rsidRDefault="003D45F9" w:rsidP="005514DD">
      <w:pPr>
        <w:spacing w:after="0" w:line="480" w:lineRule="auto"/>
        <w:ind w:left="540" w:hanging="54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 xml:space="preserve">Hagger, M. S., Chatzisarantis, N. L. D., Culverhouse, T., &amp; Biddle, S. J. H. (2003). The processes by which perceived autonomy support in physical education promotes leisure-time physical activity intentions and behavior: A trans-contextual model. </w:t>
      </w:r>
      <w:r w:rsidRPr="00270AEE">
        <w:rPr>
          <w:rFonts w:ascii="Times New Roman" w:hAnsi="Times New Roman" w:cs="Times New Roman"/>
          <w:i/>
          <w:iCs/>
          <w:color w:val="000000" w:themeColor="text1"/>
          <w:sz w:val="24"/>
          <w:szCs w:val="24"/>
        </w:rPr>
        <w:lastRenderedPageBreak/>
        <w:t>Journal of Educational Psychology, 95</w:t>
      </w:r>
      <w:r w:rsidRPr="00270AEE">
        <w:rPr>
          <w:rFonts w:ascii="Times New Roman" w:hAnsi="Times New Roman" w:cs="Times New Roman"/>
          <w:color w:val="000000" w:themeColor="text1"/>
          <w:sz w:val="24"/>
          <w:szCs w:val="24"/>
        </w:rPr>
        <w:t>, 784–795. https://doi.org/10.1037/0022-0663.95.4.784</w:t>
      </w:r>
    </w:p>
    <w:p w14:paraId="20517C70" w14:textId="79CBE89F" w:rsidR="00AA70B0" w:rsidRPr="00270AEE" w:rsidRDefault="00AA70B0" w:rsidP="005514DD">
      <w:pPr>
        <w:spacing w:after="0" w:line="480" w:lineRule="auto"/>
        <w:ind w:left="540" w:hanging="54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 xml:space="preserve">Hagger, M. S., Chatzisarantis, N. L. D., &amp; Harris, J. (2006). From psychological need satisfaction to intentional behavior: Testing a motivational sequence in two behavioral contexts. </w:t>
      </w:r>
      <w:r w:rsidRPr="00270AEE">
        <w:rPr>
          <w:rFonts w:ascii="Times New Roman" w:hAnsi="Times New Roman" w:cs="Times New Roman"/>
          <w:i/>
          <w:iCs/>
          <w:color w:val="000000" w:themeColor="text1"/>
          <w:sz w:val="24"/>
          <w:szCs w:val="24"/>
        </w:rPr>
        <w:t>Personality and Social Psychology Bulletin, 32</w:t>
      </w:r>
      <w:r w:rsidRPr="00270AEE">
        <w:rPr>
          <w:rFonts w:ascii="Times New Roman" w:hAnsi="Times New Roman" w:cs="Times New Roman"/>
          <w:color w:val="000000" w:themeColor="text1"/>
          <w:sz w:val="24"/>
          <w:szCs w:val="24"/>
        </w:rPr>
        <w:t>, 131-138. https://doi.org/10.1177/0146167205279905</w:t>
      </w:r>
    </w:p>
    <w:p w14:paraId="1E6DA911" w14:textId="6FFBA985" w:rsidR="0010421D" w:rsidRPr="00270AEE" w:rsidRDefault="0010421D" w:rsidP="005514DD">
      <w:pPr>
        <w:spacing w:after="0" w:line="480" w:lineRule="auto"/>
        <w:ind w:left="540" w:hanging="54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 xml:space="preserve">Hagger, M. S., Chatzisarantis, N. L. D., Hein, V., Pihu, M., Soós, I., Karsai, I., . . . Leemans, S. (2009). Teacher, peer, and parent autonomy support in physical education and leisure-time physical activity: A trans-contextual model of motivation in four cultures. </w:t>
      </w:r>
      <w:r w:rsidRPr="00270AEE">
        <w:rPr>
          <w:rFonts w:ascii="Times New Roman" w:hAnsi="Times New Roman" w:cs="Times New Roman"/>
          <w:i/>
          <w:iCs/>
          <w:color w:val="000000" w:themeColor="text1"/>
          <w:sz w:val="24"/>
          <w:szCs w:val="24"/>
        </w:rPr>
        <w:t>Psychology and Health, 24</w:t>
      </w:r>
      <w:r w:rsidRPr="00270AEE">
        <w:rPr>
          <w:rFonts w:ascii="Times New Roman" w:hAnsi="Times New Roman" w:cs="Times New Roman"/>
          <w:color w:val="000000" w:themeColor="text1"/>
          <w:sz w:val="24"/>
          <w:szCs w:val="24"/>
        </w:rPr>
        <w:t>, 689-711. https://doi.org/10.1080/08870440801956192</w:t>
      </w:r>
    </w:p>
    <w:p w14:paraId="12FC3876" w14:textId="512548FB" w:rsidR="003D45F9" w:rsidRPr="00270AEE" w:rsidRDefault="003D45F9" w:rsidP="005514DD">
      <w:pPr>
        <w:spacing w:after="0" w:line="480" w:lineRule="auto"/>
        <w:ind w:left="540" w:hanging="54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 xml:space="preserve">Hagger, M. S., Lonsdale, A., Hein, V., Koka, A., Lintunen, T., Pasi, H. J., . . . Chatzisarantis, N. L. D. (2012). Predicting alcohol consumption and binge drinking in company employees: An application of planned behaviour and self-determination theories. </w:t>
      </w:r>
      <w:r w:rsidRPr="00270AEE">
        <w:rPr>
          <w:rFonts w:ascii="Times New Roman" w:hAnsi="Times New Roman" w:cs="Times New Roman"/>
          <w:i/>
          <w:iCs/>
          <w:color w:val="000000" w:themeColor="text1"/>
          <w:sz w:val="24"/>
          <w:szCs w:val="24"/>
        </w:rPr>
        <w:t>British Journal of Health Psychology, 17</w:t>
      </w:r>
      <w:r w:rsidRPr="00270AEE">
        <w:rPr>
          <w:rFonts w:ascii="Times New Roman" w:hAnsi="Times New Roman" w:cs="Times New Roman"/>
          <w:color w:val="000000" w:themeColor="text1"/>
          <w:sz w:val="24"/>
          <w:szCs w:val="24"/>
        </w:rPr>
        <w:t>, 379-407. https://doi.org/10.1111/j.2044-8287.2011.02043.x</w:t>
      </w:r>
    </w:p>
    <w:p w14:paraId="60D2523B" w14:textId="1D327D5E" w:rsidR="005B1A7E" w:rsidRPr="00270AEE" w:rsidRDefault="005B1A7E" w:rsidP="005514DD">
      <w:pPr>
        <w:spacing w:after="0" w:line="480" w:lineRule="auto"/>
        <w:ind w:left="540" w:hanging="54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 xml:space="preserve">Hagger, M. S., Trost, N., Keech, J., Chan, D. K. C., &amp; Hamilton, K. (2017). Predicting sugar consumption: Application of an integrated dual-process, dual-phase model. </w:t>
      </w:r>
      <w:r w:rsidRPr="00270AEE">
        <w:rPr>
          <w:rFonts w:ascii="Times New Roman" w:hAnsi="Times New Roman" w:cs="Times New Roman"/>
          <w:i/>
          <w:iCs/>
          <w:color w:val="000000" w:themeColor="text1"/>
          <w:sz w:val="24"/>
          <w:szCs w:val="24"/>
        </w:rPr>
        <w:t>Appetite, 116</w:t>
      </w:r>
      <w:r w:rsidRPr="00270AEE">
        <w:rPr>
          <w:rFonts w:ascii="Times New Roman" w:hAnsi="Times New Roman" w:cs="Times New Roman"/>
          <w:color w:val="000000" w:themeColor="text1"/>
          <w:sz w:val="24"/>
          <w:szCs w:val="24"/>
        </w:rPr>
        <w:t>, 147-156. https://doi.org/10.1016/j.appet.2017.04.032</w:t>
      </w:r>
    </w:p>
    <w:p w14:paraId="18B59275" w14:textId="60ADBAC0" w:rsidR="00332C86" w:rsidRPr="00270AEE" w:rsidRDefault="00332C86" w:rsidP="00332C86">
      <w:pPr>
        <w:spacing w:after="0" w:line="480" w:lineRule="auto"/>
        <w:ind w:left="540" w:hanging="54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 xml:space="preserve">Hamilton, K., Bonham, M., Bishara, J., Kroon, J., &amp; Schwarzer, R. (2017). Translating dental flossing intentions into behavior: A longitudinal investigation of the mediating effect of planning and self-efficacy on young adults. </w:t>
      </w:r>
      <w:r w:rsidRPr="00270AEE">
        <w:rPr>
          <w:rFonts w:ascii="Times New Roman" w:hAnsi="Times New Roman" w:cs="Times New Roman"/>
          <w:i/>
          <w:iCs/>
          <w:color w:val="000000" w:themeColor="text1"/>
          <w:sz w:val="24"/>
          <w:szCs w:val="24"/>
        </w:rPr>
        <w:t>International Journal of Behavioral Medicine, 24</w:t>
      </w:r>
      <w:r w:rsidRPr="00270AEE">
        <w:rPr>
          <w:rFonts w:ascii="Times New Roman" w:hAnsi="Times New Roman" w:cs="Times New Roman"/>
          <w:color w:val="000000" w:themeColor="text1"/>
          <w:sz w:val="24"/>
          <w:szCs w:val="24"/>
        </w:rPr>
        <w:t>, 420-427. https://doi.org/10.1007/s12529-016-9605-4</w:t>
      </w:r>
    </w:p>
    <w:p w14:paraId="03E2484C" w14:textId="28719604" w:rsidR="00960ADA" w:rsidRPr="00270AEE" w:rsidRDefault="00960ADA" w:rsidP="00332C86">
      <w:pPr>
        <w:spacing w:after="0" w:line="480" w:lineRule="auto"/>
        <w:ind w:left="540" w:hanging="54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Hamilton, K., Cornish, S., Kirkpatrick, A., Kroon, J., &amp; Schwarzer, R. (2018). Parental supervision for their children’s toothbrushing: Mediating effects of planning, self-</w:t>
      </w:r>
      <w:r w:rsidRPr="00270AEE">
        <w:rPr>
          <w:rFonts w:ascii="Times New Roman" w:hAnsi="Times New Roman" w:cs="Times New Roman"/>
          <w:color w:val="000000" w:themeColor="text1"/>
          <w:sz w:val="24"/>
          <w:szCs w:val="24"/>
        </w:rPr>
        <w:lastRenderedPageBreak/>
        <w:t xml:space="preserve">efficacy, and action control. </w:t>
      </w:r>
      <w:r w:rsidRPr="00270AEE">
        <w:rPr>
          <w:rFonts w:ascii="Times New Roman" w:hAnsi="Times New Roman" w:cs="Times New Roman"/>
          <w:i/>
          <w:iCs/>
          <w:color w:val="000000" w:themeColor="text1"/>
          <w:sz w:val="24"/>
          <w:szCs w:val="24"/>
        </w:rPr>
        <w:t>British Journal of Health Psychology, 23</w:t>
      </w:r>
      <w:r w:rsidRPr="00270AEE">
        <w:rPr>
          <w:rFonts w:ascii="Times New Roman" w:hAnsi="Times New Roman" w:cs="Times New Roman"/>
          <w:color w:val="000000" w:themeColor="text1"/>
          <w:sz w:val="24"/>
          <w:szCs w:val="24"/>
        </w:rPr>
        <w:t>, 387-406. https://doi.org/10.1111/bjhp.12294</w:t>
      </w:r>
    </w:p>
    <w:p w14:paraId="51A962E2" w14:textId="564463CD" w:rsidR="00A7719C" w:rsidRPr="00270AEE" w:rsidRDefault="00A7719C" w:rsidP="00332C86">
      <w:pPr>
        <w:spacing w:after="0" w:line="480" w:lineRule="auto"/>
        <w:ind w:left="540" w:hanging="54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 xml:space="preserve">Hamilton, K., Cox, S., &amp; White, K. M. (2012). Testing a model of physical activity among mothers and fathers of young children: Integrating self-determined motivation, planning, and theory of planned behavior. </w:t>
      </w:r>
      <w:r w:rsidRPr="00270AEE">
        <w:rPr>
          <w:rFonts w:ascii="Times New Roman" w:hAnsi="Times New Roman" w:cs="Times New Roman"/>
          <w:i/>
          <w:iCs/>
          <w:color w:val="000000" w:themeColor="text1"/>
          <w:sz w:val="24"/>
          <w:szCs w:val="24"/>
        </w:rPr>
        <w:t>Journal of Sport and Exercise Psychology, 34</w:t>
      </w:r>
      <w:r w:rsidRPr="00270AEE">
        <w:rPr>
          <w:rFonts w:ascii="Times New Roman" w:hAnsi="Times New Roman" w:cs="Times New Roman"/>
          <w:color w:val="000000" w:themeColor="text1"/>
          <w:sz w:val="24"/>
          <w:szCs w:val="24"/>
        </w:rPr>
        <w:t>, 124-145. https://doi.org/https://doi.org/10.1123/jsep.34.1.124</w:t>
      </w:r>
    </w:p>
    <w:p w14:paraId="3500492E" w14:textId="36FAE17E" w:rsidR="00F57440" w:rsidRPr="00270AEE" w:rsidRDefault="00F57440" w:rsidP="005514DD">
      <w:pPr>
        <w:spacing w:after="0" w:line="480" w:lineRule="auto"/>
        <w:ind w:left="540" w:hanging="540"/>
        <w:rPr>
          <w:rFonts w:ascii="Times New Roman" w:hAnsi="Times New Roman" w:cs="Times New Roman"/>
          <w:color w:val="000000" w:themeColor="text1"/>
          <w:sz w:val="24"/>
          <w:szCs w:val="24"/>
        </w:rPr>
      </w:pPr>
      <w:r w:rsidRPr="00270AEE">
        <w:rPr>
          <w:rFonts w:ascii="Times New Roman" w:hAnsi="Times New Roman" w:cs="Times New Roman"/>
          <w:color w:val="000000" w:themeColor="text1"/>
          <w:sz w:val="24"/>
          <w:szCs w:val="24"/>
        </w:rPr>
        <w:t xml:space="preserve">Hamilton, K., Fleig, L., Henderson, J., &amp; Hagger, M. S. (2019). Being active in pregnancy: theory-based predictors of physical activity among pregnant women. </w:t>
      </w:r>
      <w:r w:rsidRPr="00270AEE">
        <w:rPr>
          <w:rFonts w:ascii="Times New Roman" w:hAnsi="Times New Roman" w:cs="Times New Roman"/>
          <w:i/>
          <w:iCs/>
          <w:color w:val="000000" w:themeColor="text1"/>
          <w:sz w:val="24"/>
          <w:szCs w:val="24"/>
        </w:rPr>
        <w:t>Women &amp; Health, 9</w:t>
      </w:r>
      <w:r w:rsidRPr="00270AEE">
        <w:rPr>
          <w:rFonts w:ascii="Times New Roman" w:hAnsi="Times New Roman" w:cs="Times New Roman"/>
          <w:color w:val="000000" w:themeColor="text1"/>
          <w:sz w:val="24"/>
          <w:szCs w:val="24"/>
        </w:rPr>
        <w:t>, 213-228. http://doi.org/10.1080/03630242.2018.1452835</w:t>
      </w:r>
    </w:p>
    <w:p w14:paraId="3FA60171" w14:textId="77777777" w:rsidR="00A7719C" w:rsidRPr="00270AEE" w:rsidRDefault="00A7719C" w:rsidP="00A7719C">
      <w:pPr>
        <w:spacing w:after="0" w:line="480" w:lineRule="auto"/>
        <w:ind w:left="540" w:hanging="540"/>
        <w:rPr>
          <w:rFonts w:ascii="Times New Roman" w:hAnsi="Times New Roman" w:cs="Times New Roman"/>
          <w:color w:val="000000" w:themeColor="text1"/>
          <w:sz w:val="24"/>
          <w:szCs w:val="24"/>
          <w:shd w:val="clear" w:color="auto" w:fill="FFFFFF"/>
        </w:rPr>
      </w:pPr>
      <w:r w:rsidRPr="00270AEE">
        <w:rPr>
          <w:rFonts w:ascii="Times New Roman" w:hAnsi="Times New Roman" w:cs="Times New Roman"/>
          <w:bCs/>
          <w:color w:val="000000" w:themeColor="text1"/>
          <w:sz w:val="24"/>
          <w:szCs w:val="24"/>
        </w:rPr>
        <w:t xml:space="preserve">Hamilton, K., Gibbs, I., Keech, J. J., &amp; Hagger, M. S. (2020). Reasoned and </w:t>
      </w:r>
      <w:r w:rsidRPr="00270AEE">
        <w:rPr>
          <w:rFonts w:ascii="Times New Roman" w:hAnsi="Times New Roman" w:cs="Times New Roman"/>
          <w:bCs/>
          <w:color w:val="000000" w:themeColor="text1"/>
          <w:sz w:val="24"/>
          <w:szCs w:val="24"/>
          <w:lang w:val="en-GB"/>
        </w:rPr>
        <w:t>i</w:t>
      </w:r>
      <w:r w:rsidRPr="00270AEE">
        <w:rPr>
          <w:rFonts w:ascii="Times New Roman" w:hAnsi="Times New Roman" w:cs="Times New Roman"/>
          <w:bCs/>
          <w:color w:val="000000" w:themeColor="text1"/>
          <w:sz w:val="24"/>
          <w:szCs w:val="24"/>
        </w:rPr>
        <w:t xml:space="preserve">mplicit </w:t>
      </w:r>
      <w:r w:rsidRPr="00270AEE">
        <w:rPr>
          <w:rFonts w:ascii="Times New Roman" w:hAnsi="Times New Roman" w:cs="Times New Roman"/>
          <w:bCs/>
          <w:color w:val="000000" w:themeColor="text1"/>
          <w:sz w:val="24"/>
          <w:szCs w:val="24"/>
          <w:lang w:val="en-GB"/>
        </w:rPr>
        <w:t>p</w:t>
      </w:r>
      <w:r w:rsidRPr="00270AEE">
        <w:rPr>
          <w:rFonts w:ascii="Times New Roman" w:hAnsi="Times New Roman" w:cs="Times New Roman"/>
          <w:bCs/>
          <w:color w:val="000000" w:themeColor="text1"/>
          <w:sz w:val="24"/>
          <w:szCs w:val="24"/>
        </w:rPr>
        <w:t xml:space="preserve">rocesses in </w:t>
      </w:r>
      <w:r w:rsidRPr="00270AEE">
        <w:rPr>
          <w:rFonts w:ascii="Times New Roman" w:hAnsi="Times New Roman" w:cs="Times New Roman"/>
          <w:bCs/>
          <w:color w:val="000000" w:themeColor="text1"/>
          <w:sz w:val="24"/>
          <w:szCs w:val="24"/>
          <w:lang w:val="en-GB"/>
        </w:rPr>
        <w:t>h</w:t>
      </w:r>
      <w:r w:rsidRPr="00270AEE">
        <w:rPr>
          <w:rFonts w:ascii="Times New Roman" w:hAnsi="Times New Roman" w:cs="Times New Roman"/>
          <w:bCs/>
          <w:color w:val="000000" w:themeColor="text1"/>
          <w:sz w:val="24"/>
          <w:szCs w:val="24"/>
        </w:rPr>
        <w:t xml:space="preserve">eavy </w:t>
      </w:r>
      <w:r w:rsidRPr="00270AEE">
        <w:rPr>
          <w:rFonts w:ascii="Times New Roman" w:hAnsi="Times New Roman" w:cs="Times New Roman"/>
          <w:bCs/>
          <w:color w:val="000000" w:themeColor="text1"/>
          <w:sz w:val="24"/>
          <w:szCs w:val="24"/>
          <w:lang w:val="en-GB"/>
        </w:rPr>
        <w:t>e</w:t>
      </w:r>
      <w:r w:rsidRPr="00270AEE">
        <w:rPr>
          <w:rFonts w:ascii="Times New Roman" w:hAnsi="Times New Roman" w:cs="Times New Roman"/>
          <w:bCs/>
          <w:color w:val="000000" w:themeColor="text1"/>
          <w:sz w:val="24"/>
          <w:szCs w:val="24"/>
        </w:rPr>
        <w:t xml:space="preserve">pisodic </w:t>
      </w:r>
      <w:r w:rsidRPr="00270AEE">
        <w:rPr>
          <w:rFonts w:ascii="Times New Roman" w:hAnsi="Times New Roman" w:cs="Times New Roman"/>
          <w:bCs/>
          <w:color w:val="000000" w:themeColor="text1"/>
          <w:sz w:val="24"/>
          <w:szCs w:val="24"/>
          <w:lang w:val="en-GB"/>
        </w:rPr>
        <w:t>d</w:t>
      </w:r>
      <w:r w:rsidRPr="00270AEE">
        <w:rPr>
          <w:rFonts w:ascii="Times New Roman" w:hAnsi="Times New Roman" w:cs="Times New Roman"/>
          <w:bCs/>
          <w:color w:val="000000" w:themeColor="text1"/>
          <w:sz w:val="24"/>
          <w:szCs w:val="24"/>
        </w:rPr>
        <w:t xml:space="preserve">rinking: An </w:t>
      </w:r>
      <w:r w:rsidRPr="00270AEE">
        <w:rPr>
          <w:rFonts w:ascii="Times New Roman" w:hAnsi="Times New Roman" w:cs="Times New Roman"/>
          <w:bCs/>
          <w:color w:val="000000" w:themeColor="text1"/>
          <w:sz w:val="24"/>
          <w:szCs w:val="24"/>
          <w:lang w:val="en-GB"/>
        </w:rPr>
        <w:t>i</w:t>
      </w:r>
      <w:r w:rsidRPr="00270AEE">
        <w:rPr>
          <w:rFonts w:ascii="Times New Roman" w:hAnsi="Times New Roman" w:cs="Times New Roman"/>
          <w:bCs/>
          <w:color w:val="000000" w:themeColor="text1"/>
          <w:sz w:val="24"/>
          <w:szCs w:val="24"/>
        </w:rPr>
        <w:t xml:space="preserve">ntegrated </w:t>
      </w:r>
      <w:r w:rsidRPr="00270AEE">
        <w:rPr>
          <w:rFonts w:ascii="Times New Roman" w:hAnsi="Times New Roman" w:cs="Times New Roman"/>
          <w:bCs/>
          <w:color w:val="000000" w:themeColor="text1"/>
          <w:sz w:val="24"/>
          <w:szCs w:val="24"/>
          <w:lang w:val="en-GB"/>
        </w:rPr>
        <w:t>d</w:t>
      </w:r>
      <w:r w:rsidRPr="00270AEE">
        <w:rPr>
          <w:rFonts w:ascii="Times New Roman" w:hAnsi="Times New Roman" w:cs="Times New Roman"/>
          <w:bCs/>
          <w:color w:val="000000" w:themeColor="text1"/>
          <w:sz w:val="24"/>
          <w:szCs w:val="24"/>
        </w:rPr>
        <w:t xml:space="preserve">ual </w:t>
      </w:r>
      <w:r w:rsidRPr="00270AEE">
        <w:rPr>
          <w:rFonts w:ascii="Times New Roman" w:hAnsi="Times New Roman" w:cs="Times New Roman"/>
          <w:bCs/>
          <w:color w:val="000000" w:themeColor="text1"/>
          <w:sz w:val="24"/>
          <w:szCs w:val="24"/>
          <w:lang w:val="en-GB"/>
        </w:rPr>
        <w:t>p</w:t>
      </w:r>
      <w:r w:rsidRPr="00270AEE">
        <w:rPr>
          <w:rFonts w:ascii="Times New Roman" w:hAnsi="Times New Roman" w:cs="Times New Roman"/>
          <w:bCs/>
          <w:color w:val="000000" w:themeColor="text1"/>
          <w:sz w:val="24"/>
          <w:szCs w:val="24"/>
        </w:rPr>
        <w:t>rocess</w:t>
      </w:r>
      <w:r w:rsidRPr="00270AEE">
        <w:rPr>
          <w:rFonts w:ascii="Times New Roman" w:hAnsi="Times New Roman" w:cs="Times New Roman"/>
          <w:bCs/>
          <w:color w:val="000000" w:themeColor="text1"/>
          <w:sz w:val="24"/>
          <w:szCs w:val="24"/>
          <w:lang w:val="en-GB"/>
        </w:rPr>
        <w:t xml:space="preserve"> model. </w:t>
      </w:r>
      <w:r w:rsidRPr="00270AEE">
        <w:rPr>
          <w:rFonts w:ascii="Times New Roman" w:hAnsi="Times New Roman" w:cs="Times New Roman"/>
          <w:bCs/>
          <w:i/>
          <w:color w:val="000000" w:themeColor="text1"/>
          <w:sz w:val="24"/>
          <w:szCs w:val="24"/>
          <w:lang w:val="en-GB"/>
        </w:rPr>
        <w:t>British Journal of Health Psychology, 25</w:t>
      </w:r>
      <w:r w:rsidRPr="00270AEE">
        <w:rPr>
          <w:rFonts w:ascii="Times New Roman" w:hAnsi="Times New Roman" w:cs="Times New Roman"/>
          <w:bCs/>
          <w:color w:val="000000" w:themeColor="text1"/>
          <w:sz w:val="24"/>
          <w:szCs w:val="24"/>
          <w:lang w:val="en-GB"/>
        </w:rPr>
        <w:t xml:space="preserve">, 189-209. </w:t>
      </w:r>
      <w:r w:rsidRPr="00270AEE">
        <w:rPr>
          <w:rFonts w:ascii="Times New Roman" w:hAnsi="Times New Roman" w:cs="Times New Roman"/>
          <w:bCs/>
          <w:color w:val="000000" w:themeColor="text1"/>
          <w:sz w:val="24"/>
          <w:szCs w:val="24"/>
        </w:rPr>
        <w:t>https://doi.org/10.1111/BJHP.12401</w:t>
      </w:r>
    </w:p>
    <w:p w14:paraId="404FFD6F" w14:textId="77777777" w:rsidR="00F57440" w:rsidRPr="00270AEE" w:rsidRDefault="00F57440" w:rsidP="005514DD">
      <w:pPr>
        <w:spacing w:after="0" w:line="480" w:lineRule="auto"/>
        <w:ind w:left="540" w:hanging="540"/>
        <w:rPr>
          <w:rFonts w:ascii="Times New Roman" w:hAnsi="Times New Roman" w:cs="Times New Roman"/>
          <w:bCs/>
          <w:color w:val="000000" w:themeColor="text1"/>
          <w:sz w:val="24"/>
          <w:szCs w:val="24"/>
        </w:rPr>
      </w:pPr>
      <w:r w:rsidRPr="00270AEE">
        <w:rPr>
          <w:rFonts w:ascii="Times New Roman" w:hAnsi="Times New Roman" w:cs="Times New Roman"/>
          <w:bCs/>
          <w:color w:val="000000" w:themeColor="text1"/>
          <w:sz w:val="24"/>
          <w:szCs w:val="24"/>
        </w:rPr>
        <w:t xml:space="preserve">Hamilton, K., Kirkpatrick, A., Rebar, A., &amp; Hagger, M.S. (2017). Child sun safety: Application of an integrated behavior change model. </w:t>
      </w:r>
      <w:r w:rsidRPr="00270AEE">
        <w:rPr>
          <w:rFonts w:ascii="Times New Roman" w:hAnsi="Times New Roman" w:cs="Times New Roman"/>
          <w:bCs/>
          <w:i/>
          <w:color w:val="000000" w:themeColor="text1"/>
          <w:sz w:val="24"/>
          <w:szCs w:val="24"/>
        </w:rPr>
        <w:t>Health Psychology, 36</w:t>
      </w:r>
      <w:r w:rsidRPr="00270AEE">
        <w:rPr>
          <w:rFonts w:ascii="Times New Roman" w:hAnsi="Times New Roman" w:cs="Times New Roman"/>
          <w:bCs/>
          <w:color w:val="000000" w:themeColor="text1"/>
          <w:sz w:val="24"/>
          <w:szCs w:val="24"/>
        </w:rPr>
        <w:t>, 916-926. https://doi.org/10.1037/hea0000533.</w:t>
      </w:r>
    </w:p>
    <w:p w14:paraId="41522298" w14:textId="359487DD" w:rsidR="00A7719C" w:rsidRPr="00270AEE" w:rsidRDefault="00A7719C" w:rsidP="00A7719C">
      <w:pPr>
        <w:spacing w:after="0" w:line="480" w:lineRule="auto"/>
        <w:ind w:left="540" w:hanging="540"/>
        <w:rPr>
          <w:rFonts w:ascii="Times New Roman" w:eastAsia="Times New Roman" w:hAnsi="Times New Roman" w:cs="Times New Roman"/>
          <w:iCs/>
          <w:color w:val="000000" w:themeColor="text1"/>
          <w:sz w:val="24"/>
          <w:szCs w:val="24"/>
          <w:lang w:val="en-GB" w:eastAsia="en-GB"/>
        </w:rPr>
      </w:pPr>
      <w:r w:rsidRPr="00270AEE">
        <w:rPr>
          <w:rFonts w:ascii="Times New Roman" w:eastAsia="Times New Roman" w:hAnsi="Times New Roman" w:cs="Times New Roman"/>
          <w:iCs/>
          <w:color w:val="000000" w:themeColor="text1"/>
          <w:sz w:val="24"/>
          <w:szCs w:val="24"/>
          <w:lang w:val="en-GB" w:eastAsia="en-GB"/>
        </w:rPr>
        <w:t>Hamilton, K., Ng, H., Zhang, C-Q., Phipps, D., &amp; Zhang, R. (202</w:t>
      </w:r>
      <w:r w:rsidR="00270AEE" w:rsidRPr="00270AEE">
        <w:rPr>
          <w:rFonts w:ascii="Times New Roman" w:eastAsia="Times New Roman" w:hAnsi="Times New Roman" w:cs="Times New Roman"/>
          <w:iCs/>
          <w:color w:val="000000" w:themeColor="text1"/>
          <w:sz w:val="24"/>
          <w:szCs w:val="24"/>
          <w:lang w:val="en-GB" w:eastAsia="en-GB"/>
        </w:rPr>
        <w:t>1</w:t>
      </w:r>
      <w:r w:rsidRPr="00270AEE">
        <w:rPr>
          <w:rFonts w:ascii="Times New Roman" w:eastAsia="Times New Roman" w:hAnsi="Times New Roman" w:cs="Times New Roman"/>
          <w:iCs/>
          <w:color w:val="000000" w:themeColor="text1"/>
          <w:sz w:val="24"/>
          <w:szCs w:val="24"/>
          <w:lang w:val="en-GB" w:eastAsia="en-GB"/>
        </w:rPr>
        <w:t xml:space="preserve">). Social psychological predictors of sleep hygiene behaviors in Australian and Hong Kong university students. </w:t>
      </w:r>
      <w:r w:rsidRPr="00270AEE">
        <w:rPr>
          <w:rFonts w:ascii="Times New Roman" w:eastAsia="Times New Roman" w:hAnsi="Times New Roman" w:cs="Times New Roman"/>
          <w:i/>
          <w:color w:val="000000" w:themeColor="text1"/>
          <w:sz w:val="24"/>
          <w:szCs w:val="24"/>
          <w:lang w:val="en-GB" w:eastAsia="en-GB"/>
        </w:rPr>
        <w:t>International Journal of Behavioral Medicine</w:t>
      </w:r>
      <w:r w:rsidRPr="00270AEE">
        <w:rPr>
          <w:rFonts w:ascii="Times New Roman" w:eastAsia="Times New Roman" w:hAnsi="Times New Roman" w:cs="Times New Roman"/>
          <w:iCs/>
          <w:color w:val="000000" w:themeColor="text1"/>
          <w:sz w:val="24"/>
          <w:szCs w:val="24"/>
          <w:lang w:val="en-GB" w:eastAsia="en-GB"/>
        </w:rPr>
        <w:t xml:space="preserve">. </w:t>
      </w:r>
      <w:r w:rsidRPr="00270AEE">
        <w:rPr>
          <w:rFonts w:ascii="Times New Roman" w:hAnsi="Times New Roman" w:cs="Times New Roman"/>
          <w:bCs/>
          <w:color w:val="000000" w:themeColor="text1"/>
          <w:sz w:val="24"/>
          <w:szCs w:val="24"/>
        </w:rPr>
        <w:t>https://doi.org/</w:t>
      </w:r>
      <w:r w:rsidRPr="00270AEE">
        <w:rPr>
          <w:rFonts w:ascii="Times New Roman" w:eastAsia="Times New Roman" w:hAnsi="Times New Roman" w:cs="Times New Roman"/>
          <w:iCs/>
          <w:color w:val="000000" w:themeColor="text1"/>
          <w:sz w:val="24"/>
          <w:szCs w:val="24"/>
          <w:lang w:val="en-GB" w:eastAsia="en-GB"/>
        </w:rPr>
        <w:t>10.1007/s12529-020-09859-8</w:t>
      </w:r>
    </w:p>
    <w:p w14:paraId="024154E2" w14:textId="036595EF" w:rsidR="0028631C" w:rsidRPr="00270AEE" w:rsidRDefault="0028631C" w:rsidP="00A7719C">
      <w:pPr>
        <w:spacing w:after="0" w:line="480" w:lineRule="auto"/>
        <w:ind w:left="540" w:hanging="540"/>
        <w:rPr>
          <w:rFonts w:ascii="Times New Roman" w:eastAsia="Times New Roman" w:hAnsi="Times New Roman" w:cs="Times New Roman"/>
          <w:iCs/>
          <w:color w:val="000000" w:themeColor="text1"/>
          <w:sz w:val="24"/>
          <w:szCs w:val="24"/>
          <w:lang w:val="en-GB" w:eastAsia="en-GB"/>
        </w:rPr>
      </w:pPr>
      <w:r w:rsidRPr="00270AEE">
        <w:rPr>
          <w:rFonts w:ascii="Times New Roman" w:eastAsia="Times New Roman" w:hAnsi="Times New Roman" w:cs="Times New Roman"/>
          <w:iCs/>
          <w:color w:val="000000" w:themeColor="text1"/>
          <w:sz w:val="24"/>
          <w:szCs w:val="24"/>
          <w:lang w:val="en-GB" w:eastAsia="en-GB"/>
        </w:rPr>
        <w:t xml:space="preserve">Hamilton, K., Spinks, T., White, K.M., Kavanagh, D.J., &amp; Walsh, A.M. (2016). A psychosocial analysis of parents’ decisions for limiting their young child’s screen time: an examination of attitudes, social norms and roles, and control perceptions. British </w:t>
      </w:r>
      <w:r w:rsidRPr="00270AEE">
        <w:rPr>
          <w:rFonts w:ascii="Times New Roman" w:eastAsia="Times New Roman" w:hAnsi="Times New Roman" w:cs="Times New Roman"/>
          <w:i/>
          <w:color w:val="000000" w:themeColor="text1"/>
          <w:sz w:val="24"/>
          <w:szCs w:val="24"/>
          <w:lang w:val="en-GB" w:eastAsia="en-GB"/>
        </w:rPr>
        <w:t>Journal of Health Psychology, 21</w:t>
      </w:r>
      <w:r w:rsidRPr="00270AEE">
        <w:rPr>
          <w:rFonts w:ascii="Times New Roman" w:eastAsia="Times New Roman" w:hAnsi="Times New Roman" w:cs="Times New Roman"/>
          <w:iCs/>
          <w:color w:val="000000" w:themeColor="text1"/>
          <w:sz w:val="24"/>
          <w:szCs w:val="24"/>
          <w:lang w:val="en-GB" w:eastAsia="en-GB"/>
        </w:rPr>
        <w:t xml:space="preserve">, 285-301. https://doi.org/10.1111/bjhp.12168. </w:t>
      </w:r>
    </w:p>
    <w:p w14:paraId="6A042496" w14:textId="1158444F" w:rsidR="00893B47" w:rsidRPr="00270AEE" w:rsidRDefault="00A7719C" w:rsidP="00A7719C">
      <w:pPr>
        <w:spacing w:after="0" w:line="480" w:lineRule="auto"/>
        <w:ind w:left="540" w:hanging="540"/>
        <w:rPr>
          <w:rFonts w:ascii="Times New Roman" w:eastAsia="Times New Roman" w:hAnsi="Times New Roman" w:cs="Times New Roman"/>
          <w:iCs/>
          <w:color w:val="000000" w:themeColor="text1"/>
          <w:sz w:val="24"/>
          <w:szCs w:val="24"/>
          <w:lang w:val="en-GB" w:eastAsia="en-GB"/>
        </w:rPr>
      </w:pPr>
      <w:r w:rsidRPr="00270AEE">
        <w:rPr>
          <w:rFonts w:ascii="Times New Roman" w:eastAsia="Times New Roman" w:hAnsi="Times New Roman" w:cs="Times New Roman"/>
          <w:iCs/>
          <w:color w:val="000000" w:themeColor="text1"/>
          <w:sz w:val="24"/>
          <w:szCs w:val="24"/>
          <w:lang w:val="en-GB" w:eastAsia="en-GB"/>
        </w:rPr>
        <w:t xml:space="preserve">Hamilton, K., &amp; White, K. M. (2008). Extending the theory of planned behavior: The role of self and social influences in predicting adolescent regular moderate-to-vigorous </w:t>
      </w:r>
      <w:r w:rsidRPr="00270AEE">
        <w:rPr>
          <w:rFonts w:ascii="Times New Roman" w:eastAsia="Times New Roman" w:hAnsi="Times New Roman" w:cs="Times New Roman"/>
          <w:iCs/>
          <w:color w:val="000000" w:themeColor="text1"/>
          <w:sz w:val="24"/>
          <w:szCs w:val="24"/>
          <w:lang w:val="en-GB" w:eastAsia="en-GB"/>
        </w:rPr>
        <w:lastRenderedPageBreak/>
        <w:t>physical activity. J</w:t>
      </w:r>
      <w:r w:rsidRPr="00270AEE">
        <w:rPr>
          <w:rFonts w:ascii="Times New Roman" w:eastAsia="Times New Roman" w:hAnsi="Times New Roman" w:cs="Times New Roman"/>
          <w:i/>
          <w:color w:val="000000" w:themeColor="text1"/>
          <w:sz w:val="24"/>
          <w:szCs w:val="24"/>
          <w:lang w:val="en-GB" w:eastAsia="en-GB"/>
        </w:rPr>
        <w:t>ournal of Sport &amp; Exercise Psychology, 30</w:t>
      </w:r>
      <w:r w:rsidRPr="00270AEE">
        <w:rPr>
          <w:rFonts w:ascii="Times New Roman" w:eastAsia="Times New Roman" w:hAnsi="Times New Roman" w:cs="Times New Roman"/>
          <w:iCs/>
          <w:color w:val="000000" w:themeColor="text1"/>
          <w:sz w:val="24"/>
          <w:szCs w:val="24"/>
          <w:lang w:val="en-GB" w:eastAsia="en-GB"/>
        </w:rPr>
        <w:t>, 56-74. https://doi.org/10.1123/jsep.30.1.56</w:t>
      </w:r>
    </w:p>
    <w:p w14:paraId="785D251F" w14:textId="77777777" w:rsidR="002B3459" w:rsidRPr="00270AEE" w:rsidRDefault="002B3459" w:rsidP="00A7719C">
      <w:pPr>
        <w:spacing w:after="0" w:line="480" w:lineRule="auto"/>
        <w:ind w:left="540" w:hanging="540"/>
        <w:rPr>
          <w:rFonts w:ascii="Times New Roman" w:eastAsia="Times New Roman" w:hAnsi="Times New Roman" w:cs="Times New Roman"/>
          <w:iCs/>
          <w:color w:val="000000" w:themeColor="text1"/>
          <w:sz w:val="24"/>
          <w:szCs w:val="24"/>
          <w:lang w:val="en-GB" w:eastAsia="en-GB"/>
        </w:rPr>
      </w:pPr>
      <w:r w:rsidRPr="00270AEE">
        <w:rPr>
          <w:rFonts w:ascii="Times New Roman" w:eastAsia="Times New Roman" w:hAnsi="Times New Roman" w:cs="Times New Roman"/>
          <w:iCs/>
          <w:color w:val="000000" w:themeColor="text1"/>
          <w:sz w:val="24"/>
          <w:szCs w:val="24"/>
          <w:lang w:val="en-GB" w:eastAsia="en-GB"/>
        </w:rPr>
        <w:t>McLachlan, S., &amp; Hagger, M. S. (2011). The influence of chronically-accessible autonomous and controlling motives on physical activity within an extended theory of planned behaviour.</w:t>
      </w:r>
      <w:r w:rsidRPr="00270AEE">
        <w:rPr>
          <w:rFonts w:ascii="Times New Roman" w:eastAsia="Times New Roman" w:hAnsi="Times New Roman" w:cs="Times New Roman"/>
          <w:i/>
          <w:color w:val="000000" w:themeColor="text1"/>
          <w:sz w:val="24"/>
          <w:szCs w:val="24"/>
          <w:lang w:val="en-GB" w:eastAsia="en-GB"/>
        </w:rPr>
        <w:t xml:space="preserve"> Journal of Applied Social Psychology, 41</w:t>
      </w:r>
      <w:r w:rsidRPr="00270AEE">
        <w:rPr>
          <w:rFonts w:ascii="Times New Roman" w:eastAsia="Times New Roman" w:hAnsi="Times New Roman" w:cs="Times New Roman"/>
          <w:iCs/>
          <w:color w:val="000000" w:themeColor="text1"/>
          <w:sz w:val="24"/>
          <w:szCs w:val="24"/>
          <w:lang w:val="en-GB" w:eastAsia="en-GB"/>
        </w:rPr>
        <w:t>, 445-470. https://doi.org/10.1111/j.1559-1816.2010.00721.x</w:t>
      </w:r>
    </w:p>
    <w:p w14:paraId="5480A2B9" w14:textId="3FAA03B6" w:rsidR="00A7719C" w:rsidRPr="00270AEE" w:rsidRDefault="00A7719C" w:rsidP="00A7719C">
      <w:pPr>
        <w:spacing w:after="0" w:line="480" w:lineRule="auto"/>
        <w:ind w:left="540" w:hanging="540"/>
        <w:rPr>
          <w:rFonts w:ascii="Times New Roman" w:eastAsia="Times New Roman" w:hAnsi="Times New Roman" w:cs="Times New Roman"/>
          <w:iCs/>
          <w:color w:val="000000" w:themeColor="text1"/>
          <w:sz w:val="24"/>
          <w:szCs w:val="24"/>
          <w:lang w:val="en-GB" w:eastAsia="en-GB"/>
        </w:rPr>
      </w:pPr>
      <w:r w:rsidRPr="00270AEE">
        <w:rPr>
          <w:rFonts w:ascii="Times New Roman" w:eastAsia="Times New Roman" w:hAnsi="Times New Roman" w:cs="Times New Roman"/>
          <w:iCs/>
          <w:color w:val="000000" w:themeColor="text1"/>
          <w:sz w:val="24"/>
          <w:szCs w:val="24"/>
          <w:lang w:val="en-GB" w:eastAsia="en-GB"/>
        </w:rPr>
        <w:t xml:space="preserve">Phipps, D., Hagger, M. S., &amp; Hamilton K. (2020). Predicting limiting ‘free sugar’ consumption using an integrated model of behavior. </w:t>
      </w:r>
      <w:r w:rsidRPr="00270AEE">
        <w:rPr>
          <w:rFonts w:ascii="Times New Roman" w:eastAsia="Times New Roman" w:hAnsi="Times New Roman" w:cs="Times New Roman"/>
          <w:i/>
          <w:color w:val="000000" w:themeColor="text1"/>
          <w:sz w:val="24"/>
          <w:szCs w:val="24"/>
          <w:lang w:val="en-GB" w:eastAsia="en-GB"/>
        </w:rPr>
        <w:t>Appetite</w:t>
      </w:r>
      <w:r w:rsidRPr="00270AEE">
        <w:rPr>
          <w:rFonts w:ascii="Times New Roman" w:eastAsia="Times New Roman" w:hAnsi="Times New Roman" w:cs="Times New Roman"/>
          <w:iCs/>
          <w:color w:val="000000" w:themeColor="text1"/>
          <w:sz w:val="24"/>
          <w:szCs w:val="24"/>
          <w:lang w:val="en-GB" w:eastAsia="en-GB"/>
        </w:rPr>
        <w:t>. https://doi.org/10.1016/j.appet.2020.104668</w:t>
      </w:r>
    </w:p>
    <w:p w14:paraId="239444CB" w14:textId="7BE63F0A" w:rsidR="00A7719C" w:rsidRPr="00270AEE" w:rsidRDefault="0028631C" w:rsidP="001B6783">
      <w:pPr>
        <w:spacing w:after="0" w:line="480" w:lineRule="auto"/>
        <w:ind w:left="540" w:hanging="540"/>
        <w:rPr>
          <w:rFonts w:ascii="Times New Roman" w:eastAsia="Times New Roman" w:hAnsi="Times New Roman" w:cs="Times New Roman"/>
          <w:iCs/>
          <w:color w:val="000000" w:themeColor="text1"/>
          <w:sz w:val="24"/>
          <w:szCs w:val="24"/>
          <w:lang w:val="en-GB" w:eastAsia="en-GB"/>
        </w:rPr>
      </w:pPr>
      <w:r w:rsidRPr="00270AEE">
        <w:rPr>
          <w:rFonts w:ascii="Times New Roman" w:eastAsia="Times New Roman" w:hAnsi="Times New Roman" w:cs="Times New Roman"/>
          <w:iCs/>
          <w:color w:val="000000" w:themeColor="text1"/>
          <w:sz w:val="24"/>
          <w:szCs w:val="24"/>
          <w:lang w:val="en-GB" w:eastAsia="en-GB"/>
        </w:rPr>
        <w:t xml:space="preserve">Spinks, T., &amp; Hamilton, K. (2016). Investigating mothers’ decisions to give their 2-3 year old a nutritionally balanced diet. </w:t>
      </w:r>
      <w:r w:rsidRPr="00270AEE">
        <w:rPr>
          <w:rFonts w:ascii="Times New Roman" w:eastAsia="Times New Roman" w:hAnsi="Times New Roman" w:cs="Times New Roman"/>
          <w:i/>
          <w:color w:val="000000" w:themeColor="text1"/>
          <w:sz w:val="24"/>
          <w:szCs w:val="24"/>
          <w:lang w:val="en-GB" w:eastAsia="en-GB"/>
        </w:rPr>
        <w:t>Journal of Nutrition Education and Behavior, 48</w:t>
      </w:r>
      <w:r w:rsidRPr="00270AEE">
        <w:rPr>
          <w:rFonts w:ascii="Times New Roman" w:eastAsia="Times New Roman" w:hAnsi="Times New Roman" w:cs="Times New Roman"/>
          <w:iCs/>
          <w:color w:val="000000" w:themeColor="text1"/>
          <w:sz w:val="24"/>
          <w:szCs w:val="24"/>
          <w:lang w:val="en-GB" w:eastAsia="en-GB"/>
        </w:rPr>
        <w:t>, 250-257. https://doi.org/10.1016/j.jneb.2016.02.002</w:t>
      </w:r>
    </w:p>
    <w:p w14:paraId="077DC322" w14:textId="77777777" w:rsidR="00A7719C" w:rsidRDefault="00A7719C" w:rsidP="00E902C9">
      <w:pPr>
        <w:spacing w:after="0" w:line="240" w:lineRule="auto"/>
        <w:rPr>
          <w:rFonts w:ascii="Times New Roman" w:eastAsia="Times New Roman" w:hAnsi="Times New Roman" w:cs="Times New Roman"/>
          <w:iCs/>
          <w:sz w:val="24"/>
          <w:szCs w:val="24"/>
          <w:lang w:val="en-GB" w:eastAsia="en-GB"/>
        </w:rPr>
      </w:pPr>
    </w:p>
    <w:p w14:paraId="03E1D1C8" w14:textId="77777777" w:rsidR="00893B47" w:rsidRDefault="00893B47">
      <w:pPr>
        <w:spacing w:after="0" w:line="240" w:lineRule="auto"/>
        <w:rPr>
          <w:rFonts w:ascii="Times New Roman" w:eastAsia="Times New Roman" w:hAnsi="Times New Roman" w:cs="Times New Roman"/>
          <w:iCs/>
          <w:sz w:val="24"/>
          <w:szCs w:val="24"/>
          <w:lang w:val="en-GB" w:eastAsia="en-GB"/>
        </w:rPr>
        <w:sectPr w:rsidR="00893B47" w:rsidSect="00893B47">
          <w:headerReference w:type="default" r:id="rId8"/>
          <w:pgSz w:w="11906" w:h="16838"/>
          <w:pgMar w:top="1440" w:right="1440" w:bottom="1440" w:left="1440" w:header="708" w:footer="708" w:gutter="0"/>
          <w:cols w:space="708"/>
          <w:docGrid w:linePitch="360"/>
        </w:sectPr>
      </w:pPr>
    </w:p>
    <w:p w14:paraId="1EF5B0C6" w14:textId="3CECF718" w:rsidR="002F0B51" w:rsidRDefault="006A3476">
      <w:pPr>
        <w:spacing w:after="0" w:line="240" w:lineRule="auto"/>
        <w:rPr>
          <w:rFonts w:ascii="Times New Roman" w:eastAsia="Times New Roman" w:hAnsi="Times New Roman" w:cs="Times New Roman"/>
          <w:iCs/>
          <w:sz w:val="24"/>
          <w:szCs w:val="24"/>
          <w:lang w:val="en-GB" w:eastAsia="en-GB"/>
        </w:rPr>
      </w:pPr>
      <w:r>
        <w:rPr>
          <w:rFonts w:ascii="Times New Roman" w:eastAsia="Times New Roman" w:hAnsi="Times New Roman" w:cs="Times New Roman"/>
          <w:iCs/>
          <w:sz w:val="24"/>
          <w:szCs w:val="24"/>
          <w:lang w:val="en-GB" w:eastAsia="en-GB"/>
        </w:rPr>
        <w:lastRenderedPageBreak/>
        <w:t>Appendix B</w:t>
      </w:r>
    </w:p>
    <w:p w14:paraId="02ED86F4" w14:textId="14D25659" w:rsidR="00585DED" w:rsidRPr="00736E8C" w:rsidRDefault="00980A97">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i/>
          <w:sz w:val="24"/>
          <w:szCs w:val="24"/>
          <w:lang w:val="en-GB" w:eastAsia="en-GB"/>
        </w:rPr>
        <w:t xml:space="preserve">Characteristics </w:t>
      </w:r>
      <w:r w:rsidR="002D446B">
        <w:rPr>
          <w:rFonts w:ascii="Times New Roman" w:eastAsia="Times New Roman" w:hAnsi="Times New Roman" w:cs="Times New Roman"/>
          <w:i/>
          <w:sz w:val="24"/>
          <w:szCs w:val="24"/>
          <w:lang w:val="en-GB" w:eastAsia="en-GB"/>
        </w:rPr>
        <w:t xml:space="preserve">of </w:t>
      </w:r>
      <w:r w:rsidR="00585DED">
        <w:rPr>
          <w:rFonts w:ascii="Times New Roman" w:eastAsia="Times New Roman" w:hAnsi="Times New Roman" w:cs="Times New Roman"/>
          <w:i/>
          <w:sz w:val="24"/>
          <w:szCs w:val="24"/>
          <w:lang w:val="en-GB" w:eastAsia="en-GB"/>
        </w:rPr>
        <w:t>Datasets</w:t>
      </w:r>
      <w:r w:rsidR="00995B03">
        <w:rPr>
          <w:rFonts w:ascii="Times New Roman" w:eastAsia="Times New Roman" w:hAnsi="Times New Roman" w:cs="Times New Roman"/>
          <w:i/>
          <w:sz w:val="24"/>
          <w:szCs w:val="24"/>
          <w:lang w:val="en-GB" w:eastAsia="en-GB"/>
        </w:rPr>
        <w:t xml:space="preserve"> Used in the Current Meta-Analysis</w:t>
      </w:r>
      <w:r w:rsidR="006270E7">
        <w:rPr>
          <w:rFonts w:ascii="Times New Roman" w:eastAsia="Times New Roman" w:hAnsi="Times New Roman" w:cs="Times New Roman"/>
          <w:i/>
          <w:sz w:val="24"/>
          <w:szCs w:val="24"/>
          <w:lang w:val="en-GB" w:eastAsia="en-GB"/>
        </w:rPr>
        <w:t xml:space="preserve"> and Moderator Coding</w:t>
      </w:r>
    </w:p>
    <w:p w14:paraId="6D5EF470" w14:textId="037F3824" w:rsidR="00585DED" w:rsidRDefault="00585DED">
      <w:pPr>
        <w:spacing w:after="0" w:line="240" w:lineRule="auto"/>
        <w:rPr>
          <w:rFonts w:ascii="Times New Roman" w:eastAsia="Times New Roman" w:hAnsi="Times New Roman" w:cs="Times New Roman"/>
          <w:sz w:val="24"/>
          <w:szCs w:val="24"/>
          <w:lang w:val="en-GB" w:eastAsia="en-GB"/>
        </w:rPr>
      </w:pPr>
    </w:p>
    <w:tbl>
      <w:tblPr>
        <w:tblStyle w:val="TableGrid"/>
        <w:tblW w:w="1506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
        <w:gridCol w:w="1152"/>
        <w:gridCol w:w="648"/>
        <w:gridCol w:w="1152"/>
        <w:gridCol w:w="792"/>
        <w:gridCol w:w="1152"/>
        <w:gridCol w:w="810"/>
        <w:gridCol w:w="810"/>
        <w:gridCol w:w="236"/>
        <w:gridCol w:w="990"/>
        <w:gridCol w:w="630"/>
        <w:gridCol w:w="1080"/>
        <w:gridCol w:w="720"/>
        <w:gridCol w:w="4032"/>
      </w:tblGrid>
      <w:tr w:rsidR="00694D94" w:rsidRPr="00585DED" w14:paraId="46F228E1" w14:textId="77777777" w:rsidTr="00694D94">
        <w:tc>
          <w:tcPr>
            <w:tcW w:w="864" w:type="dxa"/>
            <w:tcBorders>
              <w:top w:val="single" w:sz="4" w:space="0" w:color="auto"/>
              <w:bottom w:val="nil"/>
            </w:tcBorders>
            <w:shd w:val="clear" w:color="auto" w:fill="auto"/>
          </w:tcPr>
          <w:p w14:paraId="43F7AE6B" w14:textId="534CE9AF" w:rsidR="00694D94" w:rsidRPr="00E90DCB" w:rsidRDefault="00694D94" w:rsidP="006270E7">
            <w:pPr>
              <w:rPr>
                <w:rFonts w:eastAsia="Times New Roman"/>
                <w:lang w:val="en-GB" w:eastAsia="en-GB"/>
              </w:rPr>
            </w:pPr>
            <w:r w:rsidRPr="00802F16">
              <w:rPr>
                <w:rFonts w:eastAsia="Times New Roman"/>
                <w:lang w:val="en-GB" w:eastAsia="en-GB"/>
              </w:rPr>
              <w:t>Dataset</w:t>
            </w:r>
          </w:p>
        </w:tc>
        <w:tc>
          <w:tcPr>
            <w:tcW w:w="1152" w:type="dxa"/>
            <w:tcBorders>
              <w:top w:val="single" w:sz="4" w:space="0" w:color="auto"/>
              <w:bottom w:val="nil"/>
            </w:tcBorders>
            <w:shd w:val="clear" w:color="auto" w:fill="auto"/>
          </w:tcPr>
          <w:p w14:paraId="169B55FC" w14:textId="378C474C" w:rsidR="00694D94" w:rsidRPr="00E90DCB" w:rsidRDefault="00694D94" w:rsidP="006270E7">
            <w:pPr>
              <w:jc w:val="center"/>
              <w:rPr>
                <w:rFonts w:eastAsia="Times New Roman"/>
                <w:lang w:val="en-GB" w:eastAsia="en-GB"/>
              </w:rPr>
            </w:pPr>
            <w:r w:rsidRPr="00802F16">
              <w:rPr>
                <w:rFonts w:eastAsia="Times New Roman"/>
                <w:lang w:val="en-GB" w:eastAsia="en-GB"/>
              </w:rPr>
              <w:t>Sample</w:t>
            </w:r>
          </w:p>
        </w:tc>
        <w:tc>
          <w:tcPr>
            <w:tcW w:w="648" w:type="dxa"/>
            <w:tcBorders>
              <w:top w:val="single" w:sz="4" w:space="0" w:color="auto"/>
              <w:bottom w:val="nil"/>
            </w:tcBorders>
          </w:tcPr>
          <w:p w14:paraId="1DC8957C" w14:textId="55314C6A" w:rsidR="00694D94" w:rsidRPr="00E206EE" w:rsidRDefault="00694D94" w:rsidP="006270E7">
            <w:pPr>
              <w:jc w:val="center"/>
              <w:rPr>
                <w:rFonts w:eastAsia="Times New Roman"/>
                <w:i/>
                <w:iCs/>
                <w:lang w:val="en-GB" w:eastAsia="en-GB"/>
              </w:rPr>
            </w:pPr>
            <w:r>
              <w:rPr>
                <w:rFonts w:eastAsia="Times New Roman"/>
                <w:i/>
                <w:iCs/>
                <w:lang w:val="en-GB" w:eastAsia="en-GB"/>
              </w:rPr>
              <w:t>N</w:t>
            </w:r>
          </w:p>
        </w:tc>
        <w:tc>
          <w:tcPr>
            <w:tcW w:w="1152" w:type="dxa"/>
            <w:tcBorders>
              <w:top w:val="single" w:sz="4" w:space="0" w:color="auto"/>
              <w:bottom w:val="nil"/>
            </w:tcBorders>
          </w:tcPr>
          <w:p w14:paraId="6A10EF99" w14:textId="326E308A" w:rsidR="00694D94" w:rsidRPr="00802F16" w:rsidRDefault="00694D94" w:rsidP="006270E7">
            <w:pPr>
              <w:jc w:val="center"/>
              <w:rPr>
                <w:rFonts w:eastAsia="Times New Roman"/>
                <w:lang w:val="en-GB" w:eastAsia="en-GB"/>
              </w:rPr>
            </w:pPr>
            <w:r w:rsidRPr="00802F16">
              <w:rPr>
                <w:rFonts w:eastAsia="Times New Roman"/>
                <w:lang w:val="en-GB" w:eastAsia="en-GB"/>
              </w:rPr>
              <w:t>Behavior</w:t>
            </w:r>
          </w:p>
        </w:tc>
        <w:tc>
          <w:tcPr>
            <w:tcW w:w="792" w:type="dxa"/>
            <w:tcBorders>
              <w:top w:val="single" w:sz="4" w:space="0" w:color="auto"/>
              <w:bottom w:val="nil"/>
            </w:tcBorders>
          </w:tcPr>
          <w:p w14:paraId="00C393B6" w14:textId="568F028E" w:rsidR="00694D94" w:rsidRDefault="00694D94" w:rsidP="006270E7">
            <w:pPr>
              <w:jc w:val="center"/>
              <w:rPr>
                <w:rFonts w:eastAsia="Times New Roman"/>
                <w:lang w:val="en-GB" w:eastAsia="en-GB"/>
              </w:rPr>
            </w:pPr>
            <w:r w:rsidRPr="00802F16">
              <w:rPr>
                <w:rFonts w:eastAsia="Times New Roman"/>
                <w:lang w:val="en-GB" w:eastAsia="en-GB"/>
              </w:rPr>
              <w:t>Design</w:t>
            </w:r>
          </w:p>
        </w:tc>
        <w:tc>
          <w:tcPr>
            <w:tcW w:w="1152" w:type="dxa"/>
            <w:tcBorders>
              <w:top w:val="single" w:sz="4" w:space="0" w:color="auto"/>
              <w:bottom w:val="nil"/>
            </w:tcBorders>
          </w:tcPr>
          <w:p w14:paraId="4C727CD9" w14:textId="39A4C26D" w:rsidR="00694D94" w:rsidRPr="00802F16" w:rsidRDefault="00694D94" w:rsidP="006270E7">
            <w:pPr>
              <w:jc w:val="center"/>
              <w:rPr>
                <w:rFonts w:eastAsia="Times New Roman"/>
                <w:lang w:val="en-GB" w:eastAsia="en-GB"/>
              </w:rPr>
            </w:pPr>
            <w:r>
              <w:rPr>
                <w:rFonts w:eastAsia="Times New Roman"/>
                <w:lang w:val="en-GB" w:eastAsia="en-GB"/>
              </w:rPr>
              <w:t>Publication status</w:t>
            </w:r>
          </w:p>
        </w:tc>
        <w:tc>
          <w:tcPr>
            <w:tcW w:w="1620" w:type="dxa"/>
            <w:gridSpan w:val="2"/>
            <w:tcBorders>
              <w:top w:val="single" w:sz="4" w:space="0" w:color="auto"/>
              <w:bottom w:val="single" w:sz="4" w:space="0" w:color="auto"/>
            </w:tcBorders>
          </w:tcPr>
          <w:p w14:paraId="35115369" w14:textId="2BAE3489" w:rsidR="00694D94" w:rsidRPr="00802F16" w:rsidRDefault="00694D94" w:rsidP="006270E7">
            <w:pPr>
              <w:jc w:val="center"/>
              <w:rPr>
                <w:rFonts w:eastAsia="Times New Roman"/>
                <w:lang w:val="en-GB" w:eastAsia="en-GB"/>
              </w:rPr>
            </w:pPr>
            <w:r>
              <w:rPr>
                <w:rFonts w:eastAsia="Times New Roman"/>
                <w:lang w:val="en-GB" w:eastAsia="en-GB"/>
              </w:rPr>
              <w:t>Behavior type moderator</w:t>
            </w:r>
          </w:p>
        </w:tc>
        <w:tc>
          <w:tcPr>
            <w:tcW w:w="236" w:type="dxa"/>
            <w:tcBorders>
              <w:top w:val="single" w:sz="4" w:space="0" w:color="auto"/>
              <w:bottom w:val="nil"/>
            </w:tcBorders>
          </w:tcPr>
          <w:p w14:paraId="1AE267D1" w14:textId="77777777" w:rsidR="00694D94" w:rsidRDefault="00694D94" w:rsidP="006270E7">
            <w:pPr>
              <w:jc w:val="center"/>
              <w:rPr>
                <w:rFonts w:eastAsia="Times New Roman"/>
                <w:lang w:val="en-GB" w:eastAsia="en-GB"/>
              </w:rPr>
            </w:pPr>
          </w:p>
        </w:tc>
        <w:tc>
          <w:tcPr>
            <w:tcW w:w="2700" w:type="dxa"/>
            <w:gridSpan w:val="3"/>
            <w:tcBorders>
              <w:top w:val="single" w:sz="4" w:space="0" w:color="auto"/>
              <w:bottom w:val="single" w:sz="4" w:space="0" w:color="auto"/>
            </w:tcBorders>
          </w:tcPr>
          <w:p w14:paraId="302DB251" w14:textId="4386867E" w:rsidR="00694D94" w:rsidRPr="008E2297" w:rsidRDefault="00694D94" w:rsidP="006270E7">
            <w:pPr>
              <w:jc w:val="center"/>
              <w:rPr>
                <w:rFonts w:eastAsia="Times New Roman"/>
                <w:lang w:val="en-GB" w:eastAsia="en-GB"/>
              </w:rPr>
            </w:pPr>
            <w:r>
              <w:rPr>
                <w:rFonts w:eastAsia="Times New Roman"/>
                <w:lang w:val="en-GB" w:eastAsia="en-GB"/>
              </w:rPr>
              <w:t>Scale score coverage moderator</w:t>
            </w:r>
          </w:p>
        </w:tc>
        <w:tc>
          <w:tcPr>
            <w:tcW w:w="720" w:type="dxa"/>
            <w:tcBorders>
              <w:top w:val="single" w:sz="4" w:space="0" w:color="auto"/>
              <w:bottom w:val="nil"/>
            </w:tcBorders>
          </w:tcPr>
          <w:p w14:paraId="0BB9D0F4" w14:textId="647B24A1" w:rsidR="00694D94" w:rsidRPr="008E2297" w:rsidRDefault="00694D94" w:rsidP="006270E7">
            <w:pPr>
              <w:jc w:val="center"/>
              <w:rPr>
                <w:rFonts w:eastAsia="Times New Roman"/>
                <w:lang w:val="en-GB" w:eastAsia="en-GB"/>
              </w:rPr>
            </w:pPr>
            <w:r>
              <w:rPr>
                <w:rFonts w:eastAsia="Times New Roman"/>
                <w:lang w:val="en-GB" w:eastAsia="en-GB"/>
              </w:rPr>
              <w:t>Age</w:t>
            </w:r>
            <w:r w:rsidRPr="00A54B0B">
              <w:rPr>
                <w:rFonts w:eastAsia="Times New Roman"/>
                <w:vertAlign w:val="superscript"/>
                <w:lang w:val="en-GB" w:eastAsia="en-GB"/>
              </w:rPr>
              <w:t>1</w:t>
            </w:r>
          </w:p>
        </w:tc>
        <w:tc>
          <w:tcPr>
            <w:tcW w:w="4032" w:type="dxa"/>
            <w:tcBorders>
              <w:top w:val="single" w:sz="4" w:space="0" w:color="auto"/>
              <w:bottom w:val="nil"/>
            </w:tcBorders>
            <w:shd w:val="clear" w:color="auto" w:fill="auto"/>
          </w:tcPr>
          <w:p w14:paraId="0FEB0A2D" w14:textId="58086931" w:rsidR="00694D94" w:rsidRPr="00E90DCB" w:rsidRDefault="00694D94" w:rsidP="006270E7">
            <w:pPr>
              <w:rPr>
                <w:rFonts w:eastAsia="Times New Roman"/>
                <w:lang w:val="en-GB" w:eastAsia="en-GB"/>
              </w:rPr>
            </w:pPr>
            <w:r w:rsidRPr="008E2297">
              <w:rPr>
                <w:rFonts w:eastAsia="Times New Roman"/>
                <w:lang w:val="en-GB" w:eastAsia="en-GB"/>
              </w:rPr>
              <w:t xml:space="preserve">Previous </w:t>
            </w:r>
            <w:r>
              <w:rPr>
                <w:rFonts w:eastAsia="Times New Roman"/>
                <w:lang w:val="en-GB" w:eastAsia="en-GB"/>
              </w:rPr>
              <w:t>s</w:t>
            </w:r>
            <w:r w:rsidRPr="008E2297">
              <w:rPr>
                <w:rFonts w:eastAsia="Times New Roman"/>
                <w:lang w:val="en-GB" w:eastAsia="en-GB"/>
              </w:rPr>
              <w:t xml:space="preserve">tudies </w:t>
            </w:r>
            <w:r>
              <w:rPr>
                <w:rFonts w:eastAsia="Times New Roman"/>
                <w:lang w:val="en-GB" w:eastAsia="en-GB"/>
              </w:rPr>
              <w:t>u</w:t>
            </w:r>
            <w:r w:rsidRPr="008E2297">
              <w:rPr>
                <w:rFonts w:eastAsia="Times New Roman"/>
                <w:lang w:val="en-GB" w:eastAsia="en-GB"/>
              </w:rPr>
              <w:t xml:space="preserve">sing </w:t>
            </w:r>
            <w:r>
              <w:rPr>
                <w:rFonts w:eastAsia="Times New Roman"/>
                <w:lang w:val="en-GB" w:eastAsia="en-GB"/>
              </w:rPr>
              <w:t>d</w:t>
            </w:r>
            <w:r w:rsidRPr="008E2297">
              <w:rPr>
                <w:rFonts w:eastAsia="Times New Roman"/>
                <w:lang w:val="en-GB" w:eastAsia="en-GB"/>
              </w:rPr>
              <w:t>ataset</w:t>
            </w:r>
          </w:p>
        </w:tc>
      </w:tr>
      <w:tr w:rsidR="00694D94" w:rsidRPr="00585DED" w14:paraId="466E2570" w14:textId="77777777" w:rsidTr="00694D94">
        <w:tc>
          <w:tcPr>
            <w:tcW w:w="864" w:type="dxa"/>
            <w:tcBorders>
              <w:top w:val="nil"/>
              <w:bottom w:val="nil"/>
            </w:tcBorders>
            <w:shd w:val="clear" w:color="auto" w:fill="auto"/>
          </w:tcPr>
          <w:p w14:paraId="59E47BD9" w14:textId="77777777" w:rsidR="00694D94" w:rsidRPr="00802F16" w:rsidRDefault="00694D94" w:rsidP="006270E7">
            <w:pPr>
              <w:rPr>
                <w:rFonts w:eastAsia="Times New Roman"/>
                <w:lang w:val="en-GB" w:eastAsia="en-GB"/>
              </w:rPr>
            </w:pPr>
          </w:p>
        </w:tc>
        <w:tc>
          <w:tcPr>
            <w:tcW w:w="1152" w:type="dxa"/>
            <w:tcBorders>
              <w:top w:val="nil"/>
              <w:bottom w:val="nil"/>
            </w:tcBorders>
            <w:shd w:val="clear" w:color="auto" w:fill="auto"/>
          </w:tcPr>
          <w:p w14:paraId="2D7008E1" w14:textId="77777777" w:rsidR="00694D94" w:rsidRPr="00802F16" w:rsidRDefault="00694D94" w:rsidP="006270E7">
            <w:pPr>
              <w:rPr>
                <w:rFonts w:eastAsia="Times New Roman"/>
                <w:lang w:val="en-GB" w:eastAsia="en-GB"/>
              </w:rPr>
            </w:pPr>
          </w:p>
        </w:tc>
        <w:tc>
          <w:tcPr>
            <w:tcW w:w="648" w:type="dxa"/>
            <w:tcBorders>
              <w:top w:val="nil"/>
              <w:bottom w:val="nil"/>
            </w:tcBorders>
          </w:tcPr>
          <w:p w14:paraId="3EBD1F11" w14:textId="77777777" w:rsidR="00694D94" w:rsidRPr="00802F16" w:rsidRDefault="00694D94" w:rsidP="006270E7">
            <w:pPr>
              <w:rPr>
                <w:rFonts w:eastAsia="Times New Roman"/>
                <w:lang w:val="en-GB" w:eastAsia="en-GB"/>
              </w:rPr>
            </w:pPr>
          </w:p>
        </w:tc>
        <w:tc>
          <w:tcPr>
            <w:tcW w:w="1152" w:type="dxa"/>
            <w:tcBorders>
              <w:top w:val="nil"/>
              <w:bottom w:val="nil"/>
            </w:tcBorders>
          </w:tcPr>
          <w:p w14:paraId="6216D3DE" w14:textId="77777777" w:rsidR="00694D94" w:rsidRPr="00802F16" w:rsidRDefault="00694D94" w:rsidP="006270E7">
            <w:pPr>
              <w:rPr>
                <w:rFonts w:eastAsia="Times New Roman"/>
                <w:lang w:val="en-GB" w:eastAsia="en-GB"/>
              </w:rPr>
            </w:pPr>
          </w:p>
        </w:tc>
        <w:tc>
          <w:tcPr>
            <w:tcW w:w="792" w:type="dxa"/>
            <w:tcBorders>
              <w:top w:val="nil"/>
              <w:bottom w:val="nil"/>
            </w:tcBorders>
          </w:tcPr>
          <w:p w14:paraId="12585186" w14:textId="77777777" w:rsidR="00694D94" w:rsidRPr="00802F16" w:rsidRDefault="00694D94" w:rsidP="006270E7">
            <w:pPr>
              <w:rPr>
                <w:rFonts w:eastAsia="Times New Roman"/>
                <w:lang w:val="en-GB" w:eastAsia="en-GB"/>
              </w:rPr>
            </w:pPr>
          </w:p>
        </w:tc>
        <w:tc>
          <w:tcPr>
            <w:tcW w:w="1152" w:type="dxa"/>
            <w:tcBorders>
              <w:top w:val="nil"/>
              <w:bottom w:val="nil"/>
            </w:tcBorders>
          </w:tcPr>
          <w:p w14:paraId="4907777F" w14:textId="6A0664DD" w:rsidR="00694D94" w:rsidRPr="00802F16" w:rsidRDefault="00694D94" w:rsidP="006270E7">
            <w:pPr>
              <w:rPr>
                <w:rFonts w:eastAsia="Times New Roman"/>
                <w:lang w:val="en-GB" w:eastAsia="en-GB"/>
              </w:rPr>
            </w:pPr>
          </w:p>
        </w:tc>
        <w:tc>
          <w:tcPr>
            <w:tcW w:w="810" w:type="dxa"/>
            <w:tcBorders>
              <w:top w:val="single" w:sz="4" w:space="0" w:color="auto"/>
              <w:bottom w:val="nil"/>
            </w:tcBorders>
          </w:tcPr>
          <w:p w14:paraId="3AA0CBEB" w14:textId="52399422" w:rsidR="00694D94" w:rsidRPr="00802F16" w:rsidRDefault="00694D94" w:rsidP="006270E7">
            <w:pPr>
              <w:jc w:val="center"/>
              <w:rPr>
                <w:rFonts w:eastAsia="Times New Roman"/>
                <w:lang w:val="en-GB" w:eastAsia="en-GB"/>
              </w:rPr>
            </w:pPr>
            <w:r>
              <w:rPr>
                <w:rFonts w:eastAsia="Times New Roman"/>
                <w:lang w:val="en-GB" w:eastAsia="en-GB"/>
              </w:rPr>
              <w:t>Mod. 1</w:t>
            </w:r>
          </w:p>
        </w:tc>
        <w:tc>
          <w:tcPr>
            <w:tcW w:w="810" w:type="dxa"/>
            <w:tcBorders>
              <w:top w:val="single" w:sz="4" w:space="0" w:color="auto"/>
              <w:bottom w:val="nil"/>
            </w:tcBorders>
          </w:tcPr>
          <w:p w14:paraId="45BBD2FC" w14:textId="6A3651E2" w:rsidR="00694D94" w:rsidRPr="00802F16" w:rsidRDefault="00694D94" w:rsidP="006270E7">
            <w:pPr>
              <w:jc w:val="center"/>
              <w:rPr>
                <w:rFonts w:eastAsia="Times New Roman"/>
                <w:lang w:val="en-GB" w:eastAsia="en-GB"/>
              </w:rPr>
            </w:pPr>
            <w:r>
              <w:rPr>
                <w:rFonts w:eastAsia="Times New Roman"/>
                <w:lang w:val="en-GB" w:eastAsia="en-GB"/>
              </w:rPr>
              <w:t>Mod. 2</w:t>
            </w:r>
          </w:p>
        </w:tc>
        <w:tc>
          <w:tcPr>
            <w:tcW w:w="236" w:type="dxa"/>
            <w:tcBorders>
              <w:top w:val="nil"/>
              <w:bottom w:val="single" w:sz="4" w:space="0" w:color="auto"/>
            </w:tcBorders>
          </w:tcPr>
          <w:p w14:paraId="201B74C5" w14:textId="77777777" w:rsidR="00694D94" w:rsidRDefault="00694D94" w:rsidP="006270E7">
            <w:pPr>
              <w:jc w:val="center"/>
              <w:rPr>
                <w:rFonts w:eastAsia="Times New Roman"/>
                <w:lang w:val="en-GB" w:eastAsia="en-GB"/>
              </w:rPr>
            </w:pPr>
          </w:p>
        </w:tc>
        <w:tc>
          <w:tcPr>
            <w:tcW w:w="990" w:type="dxa"/>
            <w:tcBorders>
              <w:top w:val="single" w:sz="4" w:space="0" w:color="auto"/>
              <w:bottom w:val="nil"/>
            </w:tcBorders>
          </w:tcPr>
          <w:p w14:paraId="699AE7A3" w14:textId="7AB580CF" w:rsidR="00694D94" w:rsidRPr="008E2297" w:rsidRDefault="00694D94" w:rsidP="006270E7">
            <w:pPr>
              <w:jc w:val="center"/>
              <w:rPr>
                <w:rFonts w:eastAsia="Times New Roman"/>
                <w:lang w:val="en-GB" w:eastAsia="en-GB"/>
              </w:rPr>
            </w:pPr>
            <w:r>
              <w:rPr>
                <w:rFonts w:eastAsia="Times New Roman"/>
                <w:lang w:val="en-GB" w:eastAsia="en-GB"/>
              </w:rPr>
              <w:t>Attitude/PBC</w:t>
            </w:r>
          </w:p>
        </w:tc>
        <w:tc>
          <w:tcPr>
            <w:tcW w:w="630" w:type="dxa"/>
            <w:tcBorders>
              <w:top w:val="single" w:sz="4" w:space="0" w:color="auto"/>
              <w:bottom w:val="nil"/>
            </w:tcBorders>
          </w:tcPr>
          <w:p w14:paraId="349D0F81" w14:textId="77777777" w:rsidR="00694D94" w:rsidRDefault="00694D94" w:rsidP="006270E7">
            <w:pPr>
              <w:jc w:val="center"/>
              <w:rPr>
                <w:rFonts w:eastAsia="Times New Roman"/>
                <w:lang w:val="en-GB" w:eastAsia="en-GB"/>
              </w:rPr>
            </w:pPr>
            <w:r>
              <w:rPr>
                <w:rFonts w:eastAsia="Times New Roman"/>
                <w:lang w:val="en-GB" w:eastAsia="en-GB"/>
              </w:rPr>
              <w:t>SN/</w:t>
            </w:r>
          </w:p>
          <w:p w14:paraId="7722F409" w14:textId="39B01EDE" w:rsidR="00694D94" w:rsidRPr="008E2297" w:rsidRDefault="00694D94" w:rsidP="006270E7">
            <w:pPr>
              <w:jc w:val="center"/>
              <w:rPr>
                <w:rFonts w:eastAsia="Times New Roman"/>
                <w:lang w:val="en-GB" w:eastAsia="en-GB"/>
              </w:rPr>
            </w:pPr>
            <w:r>
              <w:rPr>
                <w:rFonts w:eastAsia="Times New Roman"/>
                <w:lang w:val="en-GB" w:eastAsia="en-GB"/>
              </w:rPr>
              <w:t>PBC</w:t>
            </w:r>
          </w:p>
        </w:tc>
        <w:tc>
          <w:tcPr>
            <w:tcW w:w="1080" w:type="dxa"/>
            <w:tcBorders>
              <w:top w:val="single" w:sz="4" w:space="0" w:color="auto"/>
              <w:bottom w:val="nil"/>
            </w:tcBorders>
          </w:tcPr>
          <w:p w14:paraId="15CEEEFE" w14:textId="77777777" w:rsidR="00694D94" w:rsidRDefault="00694D94" w:rsidP="006270E7">
            <w:pPr>
              <w:jc w:val="center"/>
              <w:rPr>
                <w:rFonts w:eastAsia="Times New Roman"/>
                <w:lang w:val="en-GB" w:eastAsia="en-GB"/>
              </w:rPr>
            </w:pPr>
            <w:r>
              <w:rPr>
                <w:rFonts w:eastAsia="Times New Roman"/>
                <w:lang w:val="en-GB" w:eastAsia="en-GB"/>
              </w:rPr>
              <w:t>Intention/</w:t>
            </w:r>
          </w:p>
          <w:p w14:paraId="0714EC9A" w14:textId="7C9907D8" w:rsidR="00694D94" w:rsidRPr="008E2297" w:rsidRDefault="00694D94" w:rsidP="006270E7">
            <w:pPr>
              <w:jc w:val="center"/>
              <w:rPr>
                <w:rFonts w:eastAsia="Times New Roman"/>
                <w:lang w:val="en-GB" w:eastAsia="en-GB"/>
              </w:rPr>
            </w:pPr>
            <w:r>
              <w:rPr>
                <w:rFonts w:eastAsia="Times New Roman"/>
                <w:lang w:val="en-GB" w:eastAsia="en-GB"/>
              </w:rPr>
              <w:t>PBC</w:t>
            </w:r>
          </w:p>
        </w:tc>
        <w:tc>
          <w:tcPr>
            <w:tcW w:w="720" w:type="dxa"/>
            <w:tcBorders>
              <w:top w:val="nil"/>
              <w:bottom w:val="nil"/>
            </w:tcBorders>
          </w:tcPr>
          <w:p w14:paraId="61D379ED" w14:textId="77777777" w:rsidR="00694D94" w:rsidRPr="008E2297" w:rsidRDefault="00694D94" w:rsidP="006270E7">
            <w:pPr>
              <w:rPr>
                <w:rFonts w:eastAsia="Times New Roman"/>
                <w:lang w:val="en-GB" w:eastAsia="en-GB"/>
              </w:rPr>
            </w:pPr>
          </w:p>
        </w:tc>
        <w:tc>
          <w:tcPr>
            <w:tcW w:w="4032" w:type="dxa"/>
            <w:tcBorders>
              <w:top w:val="nil"/>
              <w:bottom w:val="nil"/>
            </w:tcBorders>
            <w:shd w:val="clear" w:color="auto" w:fill="auto"/>
          </w:tcPr>
          <w:p w14:paraId="0C0C1429" w14:textId="1E61A66A" w:rsidR="00694D94" w:rsidRPr="008E2297" w:rsidRDefault="00694D94" w:rsidP="006270E7">
            <w:pPr>
              <w:rPr>
                <w:rFonts w:eastAsia="Times New Roman"/>
                <w:lang w:val="en-GB" w:eastAsia="en-GB"/>
              </w:rPr>
            </w:pPr>
          </w:p>
        </w:tc>
      </w:tr>
      <w:tr w:rsidR="00694D94" w:rsidRPr="00585DED" w14:paraId="32117FB3" w14:textId="77777777" w:rsidTr="00694D94">
        <w:tc>
          <w:tcPr>
            <w:tcW w:w="864" w:type="dxa"/>
            <w:tcBorders>
              <w:top w:val="single" w:sz="4" w:space="0" w:color="auto"/>
              <w:bottom w:val="nil"/>
            </w:tcBorders>
            <w:shd w:val="clear" w:color="auto" w:fill="auto"/>
          </w:tcPr>
          <w:p w14:paraId="531712FC" w14:textId="1FC7999B" w:rsidR="00694D94" w:rsidRPr="00E90DCB" w:rsidRDefault="00694D94" w:rsidP="006270E7">
            <w:pPr>
              <w:rPr>
                <w:rFonts w:eastAsia="Times New Roman"/>
                <w:lang w:val="en-GB" w:eastAsia="en-GB"/>
              </w:rPr>
            </w:pPr>
            <w:r w:rsidRPr="00802F16">
              <w:rPr>
                <w:rFonts w:eastAsia="Times New Roman"/>
                <w:lang w:val="en-GB" w:eastAsia="en-GB"/>
              </w:rPr>
              <w:t>1</w:t>
            </w:r>
          </w:p>
        </w:tc>
        <w:tc>
          <w:tcPr>
            <w:tcW w:w="1152" w:type="dxa"/>
            <w:tcBorders>
              <w:top w:val="single" w:sz="4" w:space="0" w:color="auto"/>
              <w:bottom w:val="nil"/>
            </w:tcBorders>
            <w:shd w:val="clear" w:color="auto" w:fill="auto"/>
          </w:tcPr>
          <w:p w14:paraId="51CF5AD8" w14:textId="0D459CF0" w:rsidR="00694D94" w:rsidRPr="00E90DCB" w:rsidRDefault="00694D94" w:rsidP="006270E7">
            <w:pPr>
              <w:rPr>
                <w:rFonts w:eastAsia="Times New Roman"/>
                <w:lang w:val="en-GB" w:eastAsia="en-GB"/>
              </w:rPr>
            </w:pPr>
            <w:r w:rsidRPr="00802F16">
              <w:rPr>
                <w:rFonts w:eastAsia="Times New Roman"/>
                <w:lang w:val="en-GB" w:eastAsia="en-GB"/>
              </w:rPr>
              <w:t xml:space="preserve">University </w:t>
            </w:r>
            <w:r>
              <w:rPr>
                <w:rFonts w:eastAsia="Times New Roman"/>
                <w:lang w:val="en-GB" w:eastAsia="en-GB"/>
              </w:rPr>
              <w:t>s</w:t>
            </w:r>
            <w:r w:rsidRPr="00802F16">
              <w:rPr>
                <w:rFonts w:eastAsia="Times New Roman"/>
                <w:lang w:val="en-GB" w:eastAsia="en-GB"/>
              </w:rPr>
              <w:t>tudents</w:t>
            </w:r>
          </w:p>
        </w:tc>
        <w:tc>
          <w:tcPr>
            <w:tcW w:w="648" w:type="dxa"/>
            <w:tcBorders>
              <w:top w:val="single" w:sz="4" w:space="0" w:color="auto"/>
              <w:bottom w:val="nil"/>
            </w:tcBorders>
          </w:tcPr>
          <w:p w14:paraId="3AEABE7B" w14:textId="675CF0EF" w:rsidR="00694D94" w:rsidRDefault="00694D94" w:rsidP="006270E7">
            <w:pPr>
              <w:rPr>
                <w:rFonts w:eastAsia="Times New Roman"/>
                <w:color w:val="131413"/>
              </w:rPr>
            </w:pPr>
            <w:r w:rsidRPr="00F55C68">
              <w:t>280</w:t>
            </w:r>
          </w:p>
        </w:tc>
        <w:tc>
          <w:tcPr>
            <w:tcW w:w="1152" w:type="dxa"/>
            <w:tcBorders>
              <w:top w:val="single" w:sz="4" w:space="0" w:color="auto"/>
              <w:bottom w:val="nil"/>
            </w:tcBorders>
          </w:tcPr>
          <w:p w14:paraId="1F37D060" w14:textId="4848EB75" w:rsidR="00694D94" w:rsidRDefault="00694D94" w:rsidP="006270E7">
            <w:pPr>
              <w:rPr>
                <w:rFonts w:eastAsia="Times New Roman"/>
                <w:lang w:val="en-GB" w:eastAsia="en-GB"/>
              </w:rPr>
            </w:pPr>
            <w:r>
              <w:rPr>
                <w:rFonts w:eastAsia="Times New Roman"/>
                <w:color w:val="131413"/>
              </w:rPr>
              <w:t>Alcohol pre-drinking</w:t>
            </w:r>
          </w:p>
        </w:tc>
        <w:tc>
          <w:tcPr>
            <w:tcW w:w="792" w:type="dxa"/>
            <w:tcBorders>
              <w:top w:val="single" w:sz="4" w:space="0" w:color="auto"/>
              <w:bottom w:val="nil"/>
            </w:tcBorders>
          </w:tcPr>
          <w:p w14:paraId="5EC18657" w14:textId="4761DF79" w:rsidR="00694D94" w:rsidRDefault="00694D94" w:rsidP="006270E7">
            <w:pPr>
              <w:rPr>
                <w:rFonts w:eastAsia="Times New Roman"/>
                <w:lang w:val="en-GB" w:eastAsia="en-GB"/>
              </w:rPr>
            </w:pPr>
            <w:r>
              <w:rPr>
                <w:rFonts w:eastAsia="Times New Roman"/>
                <w:lang w:val="en-GB" w:eastAsia="en-GB"/>
              </w:rPr>
              <w:t>PRO</w:t>
            </w:r>
          </w:p>
        </w:tc>
        <w:tc>
          <w:tcPr>
            <w:tcW w:w="1152" w:type="dxa"/>
            <w:tcBorders>
              <w:top w:val="single" w:sz="4" w:space="0" w:color="auto"/>
              <w:bottom w:val="nil"/>
            </w:tcBorders>
          </w:tcPr>
          <w:p w14:paraId="5509A74D" w14:textId="491A8958" w:rsidR="00694D94" w:rsidRDefault="00694D94" w:rsidP="006270E7">
            <w:pPr>
              <w:rPr>
                <w:rFonts w:eastAsia="Times New Roman"/>
                <w:lang w:val="en-GB" w:eastAsia="en-GB"/>
              </w:rPr>
            </w:pPr>
            <w:r>
              <w:rPr>
                <w:rFonts w:eastAsia="Times New Roman"/>
                <w:lang w:val="en-GB" w:eastAsia="en-GB"/>
              </w:rPr>
              <w:t>PUB</w:t>
            </w:r>
          </w:p>
        </w:tc>
        <w:tc>
          <w:tcPr>
            <w:tcW w:w="810" w:type="dxa"/>
            <w:tcBorders>
              <w:top w:val="single" w:sz="4" w:space="0" w:color="auto"/>
              <w:bottom w:val="nil"/>
            </w:tcBorders>
          </w:tcPr>
          <w:p w14:paraId="4960FD78" w14:textId="106CFB97" w:rsidR="00694D94" w:rsidRPr="00802F16" w:rsidRDefault="00694D94" w:rsidP="006270E7">
            <w:pPr>
              <w:jc w:val="center"/>
              <w:rPr>
                <w:rFonts w:eastAsia="Times New Roman"/>
                <w:lang w:val="en-GB" w:eastAsia="en-GB"/>
              </w:rPr>
            </w:pPr>
            <w:r>
              <w:rPr>
                <w:rFonts w:eastAsia="Times New Roman"/>
                <w:lang w:val="en-GB" w:eastAsia="en-GB"/>
              </w:rPr>
              <w:t>HR</w:t>
            </w:r>
          </w:p>
        </w:tc>
        <w:tc>
          <w:tcPr>
            <w:tcW w:w="810" w:type="dxa"/>
            <w:tcBorders>
              <w:top w:val="single" w:sz="4" w:space="0" w:color="auto"/>
              <w:bottom w:val="nil"/>
            </w:tcBorders>
          </w:tcPr>
          <w:p w14:paraId="10976F22" w14:textId="6A5BE913" w:rsidR="00694D94" w:rsidRPr="00802F16" w:rsidRDefault="00694D94" w:rsidP="006270E7">
            <w:pPr>
              <w:jc w:val="center"/>
              <w:rPr>
                <w:rFonts w:eastAsia="Times New Roman"/>
                <w:lang w:val="en-GB" w:eastAsia="en-GB"/>
              </w:rPr>
            </w:pPr>
            <w:r>
              <w:rPr>
                <w:rFonts w:eastAsia="Times New Roman"/>
                <w:lang w:val="en-GB" w:eastAsia="en-GB"/>
              </w:rPr>
              <w:t>OTH</w:t>
            </w:r>
          </w:p>
        </w:tc>
        <w:tc>
          <w:tcPr>
            <w:tcW w:w="236" w:type="dxa"/>
            <w:tcBorders>
              <w:top w:val="single" w:sz="4" w:space="0" w:color="auto"/>
              <w:bottom w:val="nil"/>
            </w:tcBorders>
          </w:tcPr>
          <w:p w14:paraId="46B961E3" w14:textId="77777777" w:rsidR="00694D94" w:rsidRPr="002206CC" w:rsidRDefault="00694D94" w:rsidP="006270E7">
            <w:pPr>
              <w:jc w:val="center"/>
              <w:rPr>
                <w:color w:val="000000"/>
              </w:rPr>
            </w:pPr>
          </w:p>
        </w:tc>
        <w:tc>
          <w:tcPr>
            <w:tcW w:w="990" w:type="dxa"/>
            <w:tcBorders>
              <w:top w:val="single" w:sz="4" w:space="0" w:color="auto"/>
              <w:bottom w:val="nil"/>
            </w:tcBorders>
          </w:tcPr>
          <w:p w14:paraId="20B5901B" w14:textId="585B6EE0" w:rsidR="00694D94" w:rsidRPr="002206CC" w:rsidRDefault="00694D94" w:rsidP="006270E7">
            <w:pPr>
              <w:jc w:val="center"/>
              <w:rPr>
                <w:rFonts w:eastAsia="Times New Roman"/>
                <w:lang w:val="en-GB" w:eastAsia="en-GB"/>
              </w:rPr>
            </w:pPr>
            <w:r w:rsidRPr="002206CC">
              <w:rPr>
                <w:color w:val="000000"/>
              </w:rPr>
              <w:t>1</w:t>
            </w:r>
          </w:p>
        </w:tc>
        <w:tc>
          <w:tcPr>
            <w:tcW w:w="630" w:type="dxa"/>
            <w:tcBorders>
              <w:top w:val="single" w:sz="4" w:space="0" w:color="auto"/>
              <w:bottom w:val="nil"/>
            </w:tcBorders>
          </w:tcPr>
          <w:p w14:paraId="728E9A64" w14:textId="323670AB" w:rsidR="00694D94" w:rsidRPr="002206CC" w:rsidRDefault="00694D94" w:rsidP="006270E7">
            <w:pPr>
              <w:jc w:val="center"/>
              <w:rPr>
                <w:rFonts w:eastAsia="Times New Roman"/>
                <w:lang w:val="en-GB" w:eastAsia="en-GB"/>
              </w:rPr>
            </w:pPr>
            <w:r w:rsidRPr="002206CC">
              <w:rPr>
                <w:color w:val="000000"/>
              </w:rPr>
              <w:t>1</w:t>
            </w:r>
          </w:p>
        </w:tc>
        <w:tc>
          <w:tcPr>
            <w:tcW w:w="1080" w:type="dxa"/>
            <w:tcBorders>
              <w:top w:val="single" w:sz="4" w:space="0" w:color="auto"/>
              <w:bottom w:val="nil"/>
            </w:tcBorders>
          </w:tcPr>
          <w:p w14:paraId="5E498125" w14:textId="5A36A38F" w:rsidR="00694D94" w:rsidRPr="002206CC" w:rsidRDefault="00694D94" w:rsidP="006270E7">
            <w:pPr>
              <w:jc w:val="center"/>
              <w:rPr>
                <w:rFonts w:eastAsia="Times New Roman"/>
                <w:lang w:val="en-GB" w:eastAsia="en-GB"/>
              </w:rPr>
            </w:pPr>
            <w:r w:rsidRPr="002206CC">
              <w:rPr>
                <w:color w:val="000000"/>
              </w:rPr>
              <w:t>1</w:t>
            </w:r>
          </w:p>
        </w:tc>
        <w:tc>
          <w:tcPr>
            <w:tcW w:w="720" w:type="dxa"/>
            <w:tcBorders>
              <w:top w:val="single" w:sz="4" w:space="0" w:color="auto"/>
              <w:bottom w:val="nil"/>
            </w:tcBorders>
          </w:tcPr>
          <w:p w14:paraId="64E059F4" w14:textId="77DE7689" w:rsidR="00694D94" w:rsidRPr="00A54B0B" w:rsidRDefault="00694D94" w:rsidP="006270E7">
            <w:pPr>
              <w:jc w:val="center"/>
              <w:rPr>
                <w:rFonts w:eastAsia="Times New Roman"/>
                <w:lang w:val="en-GB" w:eastAsia="en-GB"/>
              </w:rPr>
            </w:pPr>
            <w:r w:rsidRPr="00A54B0B">
              <w:rPr>
                <w:color w:val="000000"/>
              </w:rPr>
              <w:t>0</w:t>
            </w:r>
          </w:p>
        </w:tc>
        <w:tc>
          <w:tcPr>
            <w:tcW w:w="4032" w:type="dxa"/>
            <w:tcBorders>
              <w:top w:val="single" w:sz="4" w:space="0" w:color="auto"/>
              <w:bottom w:val="nil"/>
            </w:tcBorders>
            <w:shd w:val="clear" w:color="auto" w:fill="auto"/>
          </w:tcPr>
          <w:p w14:paraId="37401FD2" w14:textId="7F1CEA04" w:rsidR="00694D94" w:rsidRPr="007D15E8" w:rsidRDefault="00694D94" w:rsidP="006270E7">
            <w:pPr>
              <w:rPr>
                <w:rFonts w:eastAsia="Times New Roman"/>
                <w:lang w:val="en-GB" w:eastAsia="en-GB"/>
              </w:rPr>
            </w:pPr>
            <w:r w:rsidRPr="00172180">
              <w:rPr>
                <w:rFonts w:eastAsia="Times New Roman"/>
                <w:lang w:val="en-GB" w:eastAsia="en-GB"/>
              </w:rPr>
              <w:t xml:space="preserve">Caudwell, K. M., &amp; Hagger, M. S. (2015). Predicting alcohol pre-drinking in Australian undergraduate students using an integrated theoretical model. </w:t>
            </w:r>
            <w:r w:rsidRPr="00172180">
              <w:rPr>
                <w:rFonts w:eastAsia="Times New Roman"/>
                <w:i/>
                <w:iCs/>
                <w:lang w:val="en-GB" w:eastAsia="en-GB"/>
              </w:rPr>
              <w:t>Applied Psychology: Health and Well-Being, 7</w:t>
            </w:r>
            <w:r w:rsidRPr="00172180">
              <w:rPr>
                <w:rFonts w:eastAsia="Times New Roman"/>
                <w:lang w:val="en-GB" w:eastAsia="en-GB"/>
              </w:rPr>
              <w:t>, 188–213. https://doi.org/10.1111/aphw.12044</w:t>
            </w:r>
          </w:p>
        </w:tc>
      </w:tr>
      <w:tr w:rsidR="00694D94" w:rsidRPr="00585DED" w14:paraId="53F85341" w14:textId="77777777" w:rsidTr="00694D94">
        <w:tc>
          <w:tcPr>
            <w:tcW w:w="864" w:type="dxa"/>
            <w:tcBorders>
              <w:top w:val="nil"/>
            </w:tcBorders>
            <w:shd w:val="clear" w:color="auto" w:fill="auto"/>
          </w:tcPr>
          <w:p w14:paraId="645CC9A5" w14:textId="435C906B" w:rsidR="00694D94" w:rsidRPr="00E90DCB" w:rsidRDefault="00694D94" w:rsidP="006270E7">
            <w:pPr>
              <w:rPr>
                <w:rFonts w:eastAsia="Times New Roman"/>
                <w:lang w:val="en-GB" w:eastAsia="en-GB"/>
              </w:rPr>
            </w:pPr>
            <w:r w:rsidRPr="00802F16">
              <w:rPr>
                <w:rFonts w:eastAsia="Times New Roman"/>
                <w:lang w:val="en-GB" w:eastAsia="en-GB"/>
              </w:rPr>
              <w:t>2</w:t>
            </w:r>
          </w:p>
        </w:tc>
        <w:tc>
          <w:tcPr>
            <w:tcW w:w="1152" w:type="dxa"/>
            <w:tcBorders>
              <w:top w:val="nil"/>
            </w:tcBorders>
            <w:shd w:val="clear" w:color="auto" w:fill="auto"/>
          </w:tcPr>
          <w:p w14:paraId="28C5027C" w14:textId="0AB7E7DB" w:rsidR="00694D94" w:rsidRPr="00E90DCB" w:rsidRDefault="00694D94" w:rsidP="006270E7">
            <w:pPr>
              <w:rPr>
                <w:rFonts w:eastAsia="Times New Roman"/>
                <w:lang w:val="en-GB" w:eastAsia="en-GB"/>
              </w:rPr>
            </w:pPr>
            <w:r w:rsidRPr="00802F16">
              <w:rPr>
                <w:rFonts w:eastAsia="Times New Roman"/>
                <w:lang w:val="en-GB" w:eastAsia="en-GB"/>
              </w:rPr>
              <w:t xml:space="preserve">University </w:t>
            </w:r>
            <w:r>
              <w:rPr>
                <w:rFonts w:eastAsia="Times New Roman"/>
                <w:lang w:val="en-GB" w:eastAsia="en-GB"/>
              </w:rPr>
              <w:t>s</w:t>
            </w:r>
            <w:r w:rsidRPr="00802F16">
              <w:rPr>
                <w:rFonts w:eastAsia="Times New Roman"/>
                <w:lang w:val="en-GB" w:eastAsia="en-GB"/>
              </w:rPr>
              <w:t>tudents</w:t>
            </w:r>
            <w:r>
              <w:rPr>
                <w:rFonts w:eastAsia="Times New Roman"/>
                <w:lang w:val="en-GB" w:eastAsia="en-GB"/>
              </w:rPr>
              <w:t xml:space="preserve"> and staff</w:t>
            </w:r>
          </w:p>
        </w:tc>
        <w:tc>
          <w:tcPr>
            <w:tcW w:w="648" w:type="dxa"/>
            <w:tcBorders>
              <w:top w:val="nil"/>
            </w:tcBorders>
          </w:tcPr>
          <w:p w14:paraId="6C44C20A" w14:textId="7393FE1A" w:rsidR="00694D94" w:rsidRDefault="00694D94" w:rsidP="006270E7">
            <w:pPr>
              <w:rPr>
                <w:rFonts w:eastAsia="Times New Roman"/>
                <w:lang w:val="en-GB" w:eastAsia="en-GB"/>
              </w:rPr>
            </w:pPr>
            <w:r w:rsidRPr="00F55C68">
              <w:t>523</w:t>
            </w:r>
          </w:p>
        </w:tc>
        <w:tc>
          <w:tcPr>
            <w:tcW w:w="1152" w:type="dxa"/>
            <w:tcBorders>
              <w:top w:val="nil"/>
            </w:tcBorders>
          </w:tcPr>
          <w:p w14:paraId="640CF488" w14:textId="307DD2BA" w:rsidR="00694D94" w:rsidRDefault="00694D94" w:rsidP="006270E7">
            <w:pPr>
              <w:rPr>
                <w:rFonts w:eastAsia="Times New Roman"/>
                <w:lang w:val="en-GB" w:eastAsia="en-GB"/>
              </w:rPr>
            </w:pPr>
            <w:r>
              <w:rPr>
                <w:rFonts w:eastAsia="Times New Roman"/>
                <w:lang w:val="en-GB" w:eastAsia="en-GB"/>
              </w:rPr>
              <w:t>Dieting</w:t>
            </w:r>
          </w:p>
        </w:tc>
        <w:tc>
          <w:tcPr>
            <w:tcW w:w="792" w:type="dxa"/>
            <w:tcBorders>
              <w:top w:val="nil"/>
            </w:tcBorders>
          </w:tcPr>
          <w:p w14:paraId="0AE3D66B" w14:textId="10C6EF4A" w:rsidR="00694D94" w:rsidRDefault="00694D94" w:rsidP="006270E7">
            <w:pPr>
              <w:rPr>
                <w:rFonts w:eastAsia="Times New Roman"/>
                <w:lang w:val="en-GB" w:eastAsia="en-GB"/>
              </w:rPr>
            </w:pPr>
            <w:r>
              <w:rPr>
                <w:rFonts w:eastAsia="Times New Roman"/>
                <w:lang w:val="en-GB" w:eastAsia="en-GB"/>
              </w:rPr>
              <w:t>PRO</w:t>
            </w:r>
          </w:p>
        </w:tc>
        <w:tc>
          <w:tcPr>
            <w:tcW w:w="1152" w:type="dxa"/>
            <w:tcBorders>
              <w:top w:val="nil"/>
            </w:tcBorders>
          </w:tcPr>
          <w:p w14:paraId="0FC7112B" w14:textId="047EB20C" w:rsidR="00694D94" w:rsidRDefault="00694D94" w:rsidP="006270E7">
            <w:pPr>
              <w:rPr>
                <w:rFonts w:eastAsia="Times New Roman"/>
                <w:lang w:val="en-GB" w:eastAsia="en-GB"/>
              </w:rPr>
            </w:pPr>
            <w:r>
              <w:rPr>
                <w:rFonts w:eastAsia="Times New Roman"/>
                <w:lang w:val="en-GB" w:eastAsia="en-GB"/>
              </w:rPr>
              <w:t>PUB</w:t>
            </w:r>
          </w:p>
        </w:tc>
        <w:tc>
          <w:tcPr>
            <w:tcW w:w="810" w:type="dxa"/>
            <w:tcBorders>
              <w:top w:val="nil"/>
            </w:tcBorders>
          </w:tcPr>
          <w:p w14:paraId="06C6F881" w14:textId="408F923B" w:rsidR="00694D94" w:rsidRPr="00802F16" w:rsidRDefault="00694D94" w:rsidP="006270E7">
            <w:pPr>
              <w:jc w:val="center"/>
              <w:rPr>
                <w:rFonts w:eastAsia="Times New Roman"/>
                <w:lang w:val="en-GB" w:eastAsia="en-GB"/>
              </w:rPr>
            </w:pPr>
            <w:r>
              <w:rPr>
                <w:rFonts w:eastAsia="Times New Roman"/>
                <w:lang w:val="en-GB" w:eastAsia="en-GB"/>
              </w:rPr>
              <w:t>HP</w:t>
            </w:r>
          </w:p>
        </w:tc>
        <w:tc>
          <w:tcPr>
            <w:tcW w:w="810" w:type="dxa"/>
            <w:tcBorders>
              <w:top w:val="nil"/>
            </w:tcBorders>
          </w:tcPr>
          <w:p w14:paraId="3A567469" w14:textId="7E48E2B3" w:rsidR="00694D94" w:rsidRPr="00802F16" w:rsidRDefault="00694D94" w:rsidP="006270E7">
            <w:pPr>
              <w:jc w:val="center"/>
              <w:rPr>
                <w:rFonts w:eastAsia="Times New Roman"/>
                <w:lang w:val="en-GB" w:eastAsia="en-GB"/>
              </w:rPr>
            </w:pPr>
            <w:r>
              <w:rPr>
                <w:rFonts w:eastAsia="Times New Roman"/>
                <w:lang w:val="en-GB" w:eastAsia="en-GB"/>
              </w:rPr>
              <w:t>DB</w:t>
            </w:r>
          </w:p>
        </w:tc>
        <w:tc>
          <w:tcPr>
            <w:tcW w:w="236" w:type="dxa"/>
            <w:tcBorders>
              <w:top w:val="nil"/>
            </w:tcBorders>
          </w:tcPr>
          <w:p w14:paraId="35AA3513" w14:textId="77777777" w:rsidR="00694D94" w:rsidRPr="002206CC" w:rsidRDefault="00694D94" w:rsidP="006270E7">
            <w:pPr>
              <w:jc w:val="center"/>
              <w:rPr>
                <w:color w:val="000000"/>
              </w:rPr>
            </w:pPr>
          </w:p>
        </w:tc>
        <w:tc>
          <w:tcPr>
            <w:tcW w:w="990" w:type="dxa"/>
            <w:tcBorders>
              <w:top w:val="nil"/>
            </w:tcBorders>
          </w:tcPr>
          <w:p w14:paraId="171D2CEB" w14:textId="50ED2B7D" w:rsidR="00694D94" w:rsidRPr="002206CC" w:rsidRDefault="00694D94" w:rsidP="006270E7">
            <w:pPr>
              <w:jc w:val="center"/>
              <w:rPr>
                <w:rFonts w:eastAsia="Times New Roman"/>
                <w:lang w:val="en-GB" w:eastAsia="en-GB"/>
              </w:rPr>
            </w:pPr>
            <w:r w:rsidRPr="002206CC">
              <w:rPr>
                <w:color w:val="000000"/>
              </w:rPr>
              <w:t>1</w:t>
            </w:r>
          </w:p>
        </w:tc>
        <w:tc>
          <w:tcPr>
            <w:tcW w:w="630" w:type="dxa"/>
            <w:tcBorders>
              <w:top w:val="nil"/>
            </w:tcBorders>
          </w:tcPr>
          <w:p w14:paraId="3B14CC76" w14:textId="05BF7920" w:rsidR="00694D94" w:rsidRPr="002206CC" w:rsidRDefault="00694D94" w:rsidP="006270E7">
            <w:pPr>
              <w:jc w:val="center"/>
              <w:rPr>
                <w:rFonts w:eastAsia="Times New Roman"/>
                <w:lang w:val="en-GB" w:eastAsia="en-GB"/>
              </w:rPr>
            </w:pPr>
            <w:r w:rsidRPr="002206CC">
              <w:rPr>
                <w:color w:val="000000"/>
              </w:rPr>
              <w:t>0</w:t>
            </w:r>
          </w:p>
        </w:tc>
        <w:tc>
          <w:tcPr>
            <w:tcW w:w="1080" w:type="dxa"/>
            <w:tcBorders>
              <w:top w:val="nil"/>
            </w:tcBorders>
          </w:tcPr>
          <w:p w14:paraId="37305066" w14:textId="2F83A008" w:rsidR="00694D94" w:rsidRPr="002206CC" w:rsidRDefault="00694D94" w:rsidP="006270E7">
            <w:pPr>
              <w:jc w:val="center"/>
              <w:rPr>
                <w:rFonts w:eastAsia="Times New Roman"/>
                <w:lang w:val="en-GB" w:eastAsia="en-GB"/>
              </w:rPr>
            </w:pPr>
            <w:r w:rsidRPr="002206CC">
              <w:rPr>
                <w:color w:val="000000"/>
              </w:rPr>
              <w:t>1</w:t>
            </w:r>
          </w:p>
        </w:tc>
        <w:tc>
          <w:tcPr>
            <w:tcW w:w="720" w:type="dxa"/>
            <w:tcBorders>
              <w:top w:val="nil"/>
            </w:tcBorders>
          </w:tcPr>
          <w:p w14:paraId="12D13382" w14:textId="54865AF6" w:rsidR="00694D94" w:rsidRPr="00A54B0B" w:rsidRDefault="00694D94" w:rsidP="006270E7">
            <w:pPr>
              <w:jc w:val="center"/>
              <w:rPr>
                <w:rFonts w:eastAsia="Times New Roman"/>
                <w:lang w:val="en-GB" w:eastAsia="en-GB"/>
              </w:rPr>
            </w:pPr>
            <w:r w:rsidRPr="00A54B0B">
              <w:rPr>
                <w:color w:val="000000"/>
              </w:rPr>
              <w:t>0</w:t>
            </w:r>
          </w:p>
        </w:tc>
        <w:tc>
          <w:tcPr>
            <w:tcW w:w="4032" w:type="dxa"/>
            <w:tcBorders>
              <w:top w:val="nil"/>
            </w:tcBorders>
            <w:shd w:val="clear" w:color="auto" w:fill="auto"/>
          </w:tcPr>
          <w:p w14:paraId="56B0B40E" w14:textId="3130E31F" w:rsidR="00694D94" w:rsidRPr="007D15E8" w:rsidRDefault="00694D94" w:rsidP="006270E7">
            <w:pPr>
              <w:rPr>
                <w:rFonts w:eastAsia="Times New Roman"/>
                <w:lang w:val="en-GB" w:eastAsia="en-GB"/>
              </w:rPr>
            </w:pPr>
            <w:bookmarkStart w:id="0" w:name="_Hlk38916082"/>
            <w:r w:rsidRPr="00270AEE">
              <w:rPr>
                <w:lang w:val="fr-FR"/>
              </w:rPr>
              <w:t xml:space="preserve">Hagger, M. S., &amp; </w:t>
            </w:r>
            <w:proofErr w:type="spellStart"/>
            <w:r w:rsidRPr="00270AEE">
              <w:rPr>
                <w:lang w:val="fr-FR"/>
              </w:rPr>
              <w:t>Chatzisarantis</w:t>
            </w:r>
            <w:proofErr w:type="spellEnd"/>
            <w:r w:rsidRPr="00270AEE">
              <w:rPr>
                <w:lang w:val="fr-FR"/>
              </w:rPr>
              <w:t xml:space="preserve">, N. L. D. (2005). </w:t>
            </w:r>
            <w:r w:rsidRPr="00172180">
              <w:rPr>
                <w:lang w:val="en-US"/>
              </w:rPr>
              <w:t xml:space="preserve">First- and higher-order models of attitudes, normative influence, and perceived behavioural control in the Theory of Planned Behaviour. </w:t>
            </w:r>
            <w:r w:rsidRPr="00172180">
              <w:rPr>
                <w:i/>
                <w:iCs/>
                <w:lang w:val="en-US"/>
              </w:rPr>
              <w:t>British Journal of Social Psychology, 44</w:t>
            </w:r>
            <w:r w:rsidRPr="00172180">
              <w:rPr>
                <w:lang w:val="en-US"/>
              </w:rPr>
              <w:t>, 513-535. https://doi.org/10.1348/014466604X1621</w:t>
            </w:r>
            <w:bookmarkEnd w:id="0"/>
            <w:r w:rsidRPr="00172180">
              <w:rPr>
                <w:lang w:val="en-US"/>
              </w:rPr>
              <w:t>9</w:t>
            </w:r>
          </w:p>
        </w:tc>
      </w:tr>
      <w:tr w:rsidR="00694D94" w:rsidRPr="00585DED" w14:paraId="1DABBC4C" w14:textId="77777777" w:rsidTr="00694D94">
        <w:tc>
          <w:tcPr>
            <w:tcW w:w="864" w:type="dxa"/>
            <w:shd w:val="clear" w:color="auto" w:fill="auto"/>
          </w:tcPr>
          <w:p w14:paraId="789EBA1A" w14:textId="511D3F99" w:rsidR="00694D94" w:rsidRPr="00E90DCB" w:rsidRDefault="00694D94" w:rsidP="006270E7">
            <w:pPr>
              <w:rPr>
                <w:rFonts w:eastAsia="Times New Roman"/>
                <w:lang w:val="en-GB" w:eastAsia="en-GB"/>
              </w:rPr>
            </w:pPr>
            <w:r w:rsidRPr="00802F16">
              <w:rPr>
                <w:rFonts w:eastAsia="Times New Roman"/>
                <w:lang w:val="en-GB" w:eastAsia="en-GB"/>
              </w:rPr>
              <w:t>3</w:t>
            </w:r>
          </w:p>
        </w:tc>
        <w:tc>
          <w:tcPr>
            <w:tcW w:w="1152" w:type="dxa"/>
            <w:shd w:val="clear" w:color="auto" w:fill="auto"/>
          </w:tcPr>
          <w:p w14:paraId="0FD7A384" w14:textId="2477DC47" w:rsidR="00694D94" w:rsidRPr="00E90DCB" w:rsidRDefault="00694D94" w:rsidP="006270E7">
            <w:pPr>
              <w:rPr>
                <w:rFonts w:eastAsia="Times New Roman"/>
                <w:lang w:val="en-GB" w:eastAsia="en-GB"/>
              </w:rPr>
            </w:pPr>
            <w:r>
              <w:rPr>
                <w:rFonts w:eastAsia="Times New Roman"/>
                <w:lang w:val="en-GB" w:eastAsia="en-GB"/>
              </w:rPr>
              <w:t>University students and staff</w:t>
            </w:r>
          </w:p>
        </w:tc>
        <w:tc>
          <w:tcPr>
            <w:tcW w:w="648" w:type="dxa"/>
          </w:tcPr>
          <w:p w14:paraId="17DDAB60" w14:textId="0F882043" w:rsidR="00694D94" w:rsidRPr="00802F16" w:rsidRDefault="00694D94" w:rsidP="006270E7">
            <w:pPr>
              <w:rPr>
                <w:rFonts w:eastAsia="Times New Roman"/>
                <w:lang w:val="en-GB" w:eastAsia="en-GB"/>
              </w:rPr>
            </w:pPr>
            <w:r w:rsidRPr="00F55C68">
              <w:t>596</w:t>
            </w:r>
          </w:p>
        </w:tc>
        <w:tc>
          <w:tcPr>
            <w:tcW w:w="1152" w:type="dxa"/>
          </w:tcPr>
          <w:p w14:paraId="146A49D0" w14:textId="660A00A3" w:rsidR="00694D94" w:rsidRDefault="00694D94" w:rsidP="006270E7">
            <w:pPr>
              <w:rPr>
                <w:lang w:val="en-US"/>
              </w:rPr>
            </w:pPr>
            <w:r w:rsidRPr="00802F16">
              <w:rPr>
                <w:rFonts w:eastAsia="Times New Roman"/>
                <w:lang w:val="en-GB" w:eastAsia="en-GB"/>
              </w:rPr>
              <w:t>Physical activity</w:t>
            </w:r>
          </w:p>
        </w:tc>
        <w:tc>
          <w:tcPr>
            <w:tcW w:w="792" w:type="dxa"/>
          </w:tcPr>
          <w:p w14:paraId="23E07F2E" w14:textId="3AD6A48D" w:rsidR="00694D94" w:rsidRDefault="00694D94" w:rsidP="006270E7">
            <w:pPr>
              <w:rPr>
                <w:lang w:val="en-US"/>
              </w:rPr>
            </w:pPr>
            <w:r>
              <w:rPr>
                <w:lang w:val="en-US"/>
              </w:rPr>
              <w:t>PRO</w:t>
            </w:r>
          </w:p>
        </w:tc>
        <w:tc>
          <w:tcPr>
            <w:tcW w:w="1152" w:type="dxa"/>
          </w:tcPr>
          <w:p w14:paraId="53EEC8A6" w14:textId="0B8134C7" w:rsidR="00694D94" w:rsidRDefault="00694D94" w:rsidP="006270E7">
            <w:pPr>
              <w:rPr>
                <w:lang w:val="en-US"/>
              </w:rPr>
            </w:pPr>
            <w:r>
              <w:rPr>
                <w:rFonts w:eastAsia="Times New Roman"/>
                <w:lang w:val="en-GB" w:eastAsia="en-GB"/>
              </w:rPr>
              <w:t>PUB</w:t>
            </w:r>
          </w:p>
        </w:tc>
        <w:tc>
          <w:tcPr>
            <w:tcW w:w="810" w:type="dxa"/>
          </w:tcPr>
          <w:p w14:paraId="7731D048" w14:textId="71AB1C13" w:rsidR="00694D94" w:rsidRDefault="00694D94" w:rsidP="006270E7">
            <w:pPr>
              <w:ind w:left="449" w:hanging="450"/>
              <w:jc w:val="center"/>
              <w:rPr>
                <w:lang w:val="en-US"/>
              </w:rPr>
            </w:pPr>
            <w:r>
              <w:rPr>
                <w:lang w:val="en-US"/>
              </w:rPr>
              <w:t>HP</w:t>
            </w:r>
          </w:p>
        </w:tc>
        <w:tc>
          <w:tcPr>
            <w:tcW w:w="810" w:type="dxa"/>
          </w:tcPr>
          <w:p w14:paraId="60DE82B7" w14:textId="77ECAB6A" w:rsidR="00694D94" w:rsidRDefault="00694D94" w:rsidP="006270E7">
            <w:pPr>
              <w:ind w:left="449" w:hanging="450"/>
              <w:jc w:val="center"/>
              <w:rPr>
                <w:lang w:val="en-US"/>
              </w:rPr>
            </w:pPr>
            <w:r>
              <w:rPr>
                <w:lang w:val="en-US"/>
              </w:rPr>
              <w:t>PA</w:t>
            </w:r>
          </w:p>
        </w:tc>
        <w:tc>
          <w:tcPr>
            <w:tcW w:w="236" w:type="dxa"/>
          </w:tcPr>
          <w:p w14:paraId="19D15FEC" w14:textId="77777777" w:rsidR="00694D94" w:rsidRPr="002206CC" w:rsidRDefault="00694D94" w:rsidP="006270E7">
            <w:pPr>
              <w:ind w:left="449" w:hanging="450"/>
              <w:jc w:val="center"/>
              <w:rPr>
                <w:color w:val="000000"/>
              </w:rPr>
            </w:pPr>
          </w:p>
        </w:tc>
        <w:tc>
          <w:tcPr>
            <w:tcW w:w="990" w:type="dxa"/>
          </w:tcPr>
          <w:p w14:paraId="1C615CBF" w14:textId="5DC2EB7F" w:rsidR="00694D94" w:rsidRPr="002206CC" w:rsidRDefault="00694D94" w:rsidP="006270E7">
            <w:pPr>
              <w:ind w:left="449" w:hanging="450"/>
              <w:jc w:val="center"/>
              <w:rPr>
                <w:lang w:val="en-US"/>
              </w:rPr>
            </w:pPr>
            <w:r w:rsidRPr="002206CC">
              <w:rPr>
                <w:color w:val="000000"/>
              </w:rPr>
              <w:t>1</w:t>
            </w:r>
          </w:p>
        </w:tc>
        <w:tc>
          <w:tcPr>
            <w:tcW w:w="630" w:type="dxa"/>
          </w:tcPr>
          <w:p w14:paraId="6F9622F7" w14:textId="03669AA2" w:rsidR="00694D94" w:rsidRPr="002206CC" w:rsidRDefault="00694D94" w:rsidP="006270E7">
            <w:pPr>
              <w:ind w:left="449" w:hanging="450"/>
              <w:jc w:val="center"/>
              <w:rPr>
                <w:lang w:val="en-US"/>
              </w:rPr>
            </w:pPr>
            <w:r w:rsidRPr="002206CC">
              <w:rPr>
                <w:color w:val="000000"/>
              </w:rPr>
              <w:t>1</w:t>
            </w:r>
          </w:p>
        </w:tc>
        <w:tc>
          <w:tcPr>
            <w:tcW w:w="1080" w:type="dxa"/>
          </w:tcPr>
          <w:p w14:paraId="4E6FEF86" w14:textId="47C80E76" w:rsidR="00694D94" w:rsidRPr="002206CC" w:rsidRDefault="00694D94" w:rsidP="006270E7">
            <w:pPr>
              <w:ind w:left="449" w:hanging="450"/>
              <w:jc w:val="center"/>
              <w:rPr>
                <w:lang w:val="en-US"/>
              </w:rPr>
            </w:pPr>
            <w:r w:rsidRPr="002206CC">
              <w:rPr>
                <w:color w:val="000000"/>
              </w:rPr>
              <w:t>1</w:t>
            </w:r>
          </w:p>
        </w:tc>
        <w:tc>
          <w:tcPr>
            <w:tcW w:w="720" w:type="dxa"/>
          </w:tcPr>
          <w:p w14:paraId="03F8FC08" w14:textId="14C65F31" w:rsidR="00694D94" w:rsidRPr="00A54B0B" w:rsidRDefault="00694D94" w:rsidP="006270E7">
            <w:pPr>
              <w:ind w:left="449" w:hanging="450"/>
              <w:jc w:val="center"/>
              <w:rPr>
                <w:lang w:val="en-US"/>
              </w:rPr>
            </w:pPr>
            <w:r w:rsidRPr="00A54B0B">
              <w:rPr>
                <w:color w:val="000000"/>
              </w:rPr>
              <w:t>0</w:t>
            </w:r>
          </w:p>
        </w:tc>
        <w:tc>
          <w:tcPr>
            <w:tcW w:w="4032" w:type="dxa"/>
            <w:shd w:val="clear" w:color="auto" w:fill="auto"/>
          </w:tcPr>
          <w:p w14:paraId="7C56814F" w14:textId="1A005A7F" w:rsidR="00694D94" w:rsidRPr="007D15E8" w:rsidRDefault="00694D94" w:rsidP="006270E7">
            <w:pPr>
              <w:rPr>
                <w:rFonts w:eastAsia="Times New Roman"/>
                <w:lang w:val="en-GB" w:eastAsia="en-GB"/>
              </w:rPr>
            </w:pPr>
            <w:r w:rsidRPr="00270AEE">
              <w:rPr>
                <w:lang w:val="fr-FR"/>
              </w:rPr>
              <w:t xml:space="preserve">Hagger, M. S., &amp; </w:t>
            </w:r>
            <w:proofErr w:type="spellStart"/>
            <w:r w:rsidRPr="00270AEE">
              <w:rPr>
                <w:lang w:val="fr-FR"/>
              </w:rPr>
              <w:t>Chatzisarantis</w:t>
            </w:r>
            <w:proofErr w:type="spellEnd"/>
            <w:r w:rsidRPr="00270AEE">
              <w:rPr>
                <w:lang w:val="fr-FR"/>
              </w:rPr>
              <w:t xml:space="preserve">, N. L. D. (2005). </w:t>
            </w:r>
            <w:r w:rsidRPr="00172180">
              <w:rPr>
                <w:lang w:val="en-US"/>
              </w:rPr>
              <w:t xml:space="preserve">First- and higher-order models of attitudes, normative influence, and perceived behavioural control in the Theory of Planned Behaviour. </w:t>
            </w:r>
            <w:r w:rsidRPr="00172180">
              <w:rPr>
                <w:i/>
                <w:iCs/>
                <w:lang w:val="en-US"/>
              </w:rPr>
              <w:t>British Journal of Social Psychology, 44</w:t>
            </w:r>
            <w:r w:rsidRPr="00172180">
              <w:rPr>
                <w:lang w:val="en-US"/>
              </w:rPr>
              <w:t>, 513-535. https://doi.org/10.1348/014466604X16219</w:t>
            </w:r>
          </w:p>
        </w:tc>
      </w:tr>
      <w:tr w:rsidR="00694D94" w:rsidRPr="00585DED" w14:paraId="0A22B7B7" w14:textId="77777777" w:rsidTr="00694D94">
        <w:tc>
          <w:tcPr>
            <w:tcW w:w="864" w:type="dxa"/>
            <w:shd w:val="clear" w:color="auto" w:fill="auto"/>
          </w:tcPr>
          <w:p w14:paraId="6063682E" w14:textId="6A1DAB8B" w:rsidR="00694D94" w:rsidRPr="00E90DCB" w:rsidRDefault="00694D94" w:rsidP="006270E7">
            <w:pPr>
              <w:rPr>
                <w:rFonts w:eastAsia="Times New Roman"/>
                <w:lang w:val="en-GB" w:eastAsia="en-GB"/>
              </w:rPr>
            </w:pPr>
            <w:r w:rsidRPr="00802F16">
              <w:rPr>
                <w:rFonts w:eastAsia="Times New Roman"/>
                <w:lang w:val="en-GB" w:eastAsia="en-GB"/>
              </w:rPr>
              <w:t>4</w:t>
            </w:r>
          </w:p>
        </w:tc>
        <w:tc>
          <w:tcPr>
            <w:tcW w:w="1152" w:type="dxa"/>
            <w:shd w:val="clear" w:color="auto" w:fill="auto"/>
          </w:tcPr>
          <w:p w14:paraId="0902D570" w14:textId="362858C1" w:rsidR="00694D94" w:rsidRPr="00E90DCB" w:rsidRDefault="00694D94" w:rsidP="006270E7">
            <w:pPr>
              <w:rPr>
                <w:rFonts w:eastAsia="Times New Roman"/>
                <w:lang w:val="en-GB" w:eastAsia="en-GB"/>
              </w:rPr>
            </w:pPr>
            <w:r>
              <w:rPr>
                <w:rFonts w:eastAsia="Times New Roman"/>
                <w:lang w:val="en-GB" w:eastAsia="en-GB"/>
              </w:rPr>
              <w:t>University students</w:t>
            </w:r>
          </w:p>
        </w:tc>
        <w:tc>
          <w:tcPr>
            <w:tcW w:w="648" w:type="dxa"/>
          </w:tcPr>
          <w:p w14:paraId="71A7F910" w14:textId="4B682472" w:rsidR="00694D94" w:rsidRDefault="00694D94" w:rsidP="006270E7">
            <w:pPr>
              <w:rPr>
                <w:rFonts w:eastAsia="Times New Roman"/>
                <w:lang w:val="en-GB" w:eastAsia="en-GB"/>
              </w:rPr>
            </w:pPr>
            <w:r w:rsidRPr="00F55C68">
              <w:t>90</w:t>
            </w:r>
          </w:p>
        </w:tc>
        <w:tc>
          <w:tcPr>
            <w:tcW w:w="1152" w:type="dxa"/>
          </w:tcPr>
          <w:p w14:paraId="75818D81" w14:textId="28C7499A" w:rsidR="00694D94" w:rsidRDefault="00694D94" w:rsidP="006270E7">
            <w:pPr>
              <w:rPr>
                <w:rFonts w:eastAsia="Times New Roman"/>
                <w:lang w:val="en-GB" w:eastAsia="en-GB"/>
              </w:rPr>
            </w:pPr>
            <w:r>
              <w:rPr>
                <w:rFonts w:eastAsia="Times New Roman"/>
                <w:lang w:val="en-GB" w:eastAsia="en-GB"/>
              </w:rPr>
              <w:t>Consumption of high-sugar foods and beverages</w:t>
            </w:r>
          </w:p>
        </w:tc>
        <w:tc>
          <w:tcPr>
            <w:tcW w:w="792" w:type="dxa"/>
          </w:tcPr>
          <w:p w14:paraId="056C9F3B" w14:textId="577397AD" w:rsidR="00694D94" w:rsidRDefault="00694D94" w:rsidP="006270E7">
            <w:pPr>
              <w:rPr>
                <w:rFonts w:eastAsia="Times New Roman"/>
                <w:lang w:val="en-GB" w:eastAsia="en-GB"/>
              </w:rPr>
            </w:pPr>
            <w:r>
              <w:rPr>
                <w:rFonts w:eastAsia="Times New Roman"/>
                <w:lang w:val="en-GB" w:eastAsia="en-GB"/>
              </w:rPr>
              <w:t>PRO</w:t>
            </w:r>
          </w:p>
        </w:tc>
        <w:tc>
          <w:tcPr>
            <w:tcW w:w="1152" w:type="dxa"/>
          </w:tcPr>
          <w:p w14:paraId="793B3A79" w14:textId="76D27588" w:rsidR="00694D94" w:rsidRDefault="00694D94" w:rsidP="006270E7">
            <w:pPr>
              <w:rPr>
                <w:rFonts w:eastAsia="Times New Roman"/>
                <w:lang w:val="en-GB" w:eastAsia="en-GB"/>
              </w:rPr>
            </w:pPr>
            <w:r>
              <w:rPr>
                <w:rFonts w:eastAsia="Times New Roman"/>
                <w:lang w:val="en-GB" w:eastAsia="en-GB"/>
              </w:rPr>
              <w:t>PUB</w:t>
            </w:r>
          </w:p>
        </w:tc>
        <w:tc>
          <w:tcPr>
            <w:tcW w:w="810" w:type="dxa"/>
          </w:tcPr>
          <w:p w14:paraId="069576B0" w14:textId="56AE7562" w:rsidR="00694D94" w:rsidRPr="00802F16" w:rsidRDefault="00694D94" w:rsidP="006270E7">
            <w:pPr>
              <w:jc w:val="center"/>
              <w:rPr>
                <w:rFonts w:eastAsia="Times New Roman"/>
                <w:lang w:val="en-GB" w:eastAsia="en-GB"/>
              </w:rPr>
            </w:pPr>
            <w:r>
              <w:rPr>
                <w:rFonts w:eastAsia="Times New Roman"/>
                <w:lang w:val="en-GB" w:eastAsia="en-GB"/>
              </w:rPr>
              <w:t>HR</w:t>
            </w:r>
          </w:p>
        </w:tc>
        <w:tc>
          <w:tcPr>
            <w:tcW w:w="810" w:type="dxa"/>
          </w:tcPr>
          <w:p w14:paraId="4A27E948" w14:textId="4D82B3F5" w:rsidR="00694D94" w:rsidRPr="00802F16" w:rsidRDefault="00694D94" w:rsidP="006270E7">
            <w:pPr>
              <w:jc w:val="center"/>
              <w:rPr>
                <w:rFonts w:eastAsia="Times New Roman"/>
                <w:lang w:val="en-GB" w:eastAsia="en-GB"/>
              </w:rPr>
            </w:pPr>
            <w:r>
              <w:rPr>
                <w:rFonts w:eastAsia="Times New Roman"/>
                <w:lang w:val="en-GB" w:eastAsia="en-GB"/>
              </w:rPr>
              <w:t>DB</w:t>
            </w:r>
          </w:p>
        </w:tc>
        <w:tc>
          <w:tcPr>
            <w:tcW w:w="236" w:type="dxa"/>
          </w:tcPr>
          <w:p w14:paraId="5C37F801" w14:textId="77777777" w:rsidR="00694D94" w:rsidRPr="002206CC" w:rsidRDefault="00694D94" w:rsidP="006270E7">
            <w:pPr>
              <w:jc w:val="center"/>
              <w:rPr>
                <w:color w:val="000000"/>
              </w:rPr>
            </w:pPr>
          </w:p>
        </w:tc>
        <w:tc>
          <w:tcPr>
            <w:tcW w:w="990" w:type="dxa"/>
          </w:tcPr>
          <w:p w14:paraId="6BD91201" w14:textId="1059B315" w:rsidR="00694D94" w:rsidRPr="002206CC" w:rsidRDefault="00694D94" w:rsidP="006270E7">
            <w:pPr>
              <w:jc w:val="center"/>
              <w:rPr>
                <w:rFonts w:eastAsia="Times New Roman"/>
                <w:lang w:val="en-GB" w:eastAsia="en-GB"/>
              </w:rPr>
            </w:pPr>
            <w:r w:rsidRPr="002206CC">
              <w:rPr>
                <w:color w:val="000000"/>
              </w:rPr>
              <w:t>0</w:t>
            </w:r>
          </w:p>
        </w:tc>
        <w:tc>
          <w:tcPr>
            <w:tcW w:w="630" w:type="dxa"/>
          </w:tcPr>
          <w:p w14:paraId="3A7ACEFD" w14:textId="56C65720" w:rsidR="00694D94" w:rsidRPr="002206CC" w:rsidRDefault="00694D94" w:rsidP="006270E7">
            <w:pPr>
              <w:jc w:val="center"/>
              <w:rPr>
                <w:rFonts w:eastAsia="Times New Roman"/>
                <w:lang w:val="en-GB" w:eastAsia="en-GB"/>
              </w:rPr>
            </w:pPr>
            <w:r w:rsidRPr="002206CC">
              <w:rPr>
                <w:color w:val="000000"/>
              </w:rPr>
              <w:t>0</w:t>
            </w:r>
          </w:p>
        </w:tc>
        <w:tc>
          <w:tcPr>
            <w:tcW w:w="1080" w:type="dxa"/>
          </w:tcPr>
          <w:p w14:paraId="62792BBB" w14:textId="0B3F6146" w:rsidR="00694D94" w:rsidRPr="002206CC" w:rsidRDefault="00694D94" w:rsidP="006270E7">
            <w:pPr>
              <w:jc w:val="center"/>
              <w:rPr>
                <w:rFonts w:eastAsia="Times New Roman"/>
                <w:lang w:val="en-GB" w:eastAsia="en-GB"/>
              </w:rPr>
            </w:pPr>
            <w:r w:rsidRPr="002206CC">
              <w:rPr>
                <w:color w:val="000000"/>
              </w:rPr>
              <w:t>0</w:t>
            </w:r>
          </w:p>
        </w:tc>
        <w:tc>
          <w:tcPr>
            <w:tcW w:w="720" w:type="dxa"/>
          </w:tcPr>
          <w:p w14:paraId="71F300FF" w14:textId="10C26183"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60A08BDE" w14:textId="7E56CF81" w:rsidR="00694D94" w:rsidRPr="007D15E8" w:rsidRDefault="00694D94" w:rsidP="006270E7">
            <w:pPr>
              <w:rPr>
                <w:rFonts w:eastAsia="Times New Roman"/>
                <w:lang w:val="en-GB" w:eastAsia="en-GB"/>
              </w:rPr>
            </w:pPr>
            <w:r w:rsidRPr="009F7927">
              <w:rPr>
                <w:rFonts w:eastAsia="Times New Roman"/>
                <w:lang w:val="en-GB" w:eastAsia="en-GB"/>
              </w:rPr>
              <w:t xml:space="preserve">Hagger, M. S., Trost, N., Keech, J., Chan, D. K. C., &amp; Hamilton, K. (2017). Predicting sugar consumption: Application of an integrated dual-process, dual-phase model. </w:t>
            </w:r>
            <w:r w:rsidRPr="009F7927">
              <w:rPr>
                <w:rFonts w:eastAsia="Times New Roman"/>
                <w:i/>
                <w:iCs/>
                <w:lang w:val="en-GB" w:eastAsia="en-GB"/>
              </w:rPr>
              <w:t>Appetite, 116</w:t>
            </w:r>
            <w:r w:rsidRPr="009F7927">
              <w:rPr>
                <w:rFonts w:eastAsia="Times New Roman"/>
                <w:lang w:val="en-GB" w:eastAsia="en-GB"/>
              </w:rPr>
              <w:t>, 147-156. https://doi.org/10.1016/j.appet.2017.04.032</w:t>
            </w:r>
          </w:p>
        </w:tc>
      </w:tr>
      <w:tr w:rsidR="00694D94" w:rsidRPr="00585DED" w14:paraId="40409E16" w14:textId="77777777" w:rsidTr="00694D94">
        <w:tc>
          <w:tcPr>
            <w:tcW w:w="864" w:type="dxa"/>
            <w:shd w:val="clear" w:color="auto" w:fill="auto"/>
          </w:tcPr>
          <w:p w14:paraId="70EEA8D1" w14:textId="0F4AE0F8" w:rsidR="00694D94" w:rsidRPr="00E90DCB" w:rsidRDefault="00694D94" w:rsidP="006270E7">
            <w:pPr>
              <w:rPr>
                <w:rFonts w:eastAsia="Times New Roman"/>
                <w:lang w:val="en-GB" w:eastAsia="en-GB"/>
              </w:rPr>
            </w:pPr>
            <w:r w:rsidRPr="00802F16">
              <w:rPr>
                <w:rFonts w:eastAsia="Times New Roman"/>
                <w:lang w:val="en-GB" w:eastAsia="en-GB"/>
              </w:rPr>
              <w:t>5</w:t>
            </w:r>
          </w:p>
        </w:tc>
        <w:tc>
          <w:tcPr>
            <w:tcW w:w="1152" w:type="dxa"/>
            <w:shd w:val="clear" w:color="auto" w:fill="auto"/>
          </w:tcPr>
          <w:p w14:paraId="727A04D8" w14:textId="77777777" w:rsidR="00694D94" w:rsidRDefault="00694D94" w:rsidP="006270E7">
            <w:pPr>
              <w:rPr>
                <w:rFonts w:eastAsia="Times New Roman"/>
                <w:lang w:val="en-GB" w:eastAsia="en-GB"/>
              </w:rPr>
            </w:pPr>
            <w:r>
              <w:rPr>
                <w:rFonts w:eastAsia="Times New Roman"/>
                <w:lang w:val="en-GB" w:eastAsia="en-GB"/>
              </w:rPr>
              <w:t>Primary/</w:t>
            </w:r>
          </w:p>
          <w:p w14:paraId="6B99FB31" w14:textId="1727EB18" w:rsidR="00694D94" w:rsidRPr="00E90DCB" w:rsidRDefault="00694D94" w:rsidP="006270E7">
            <w:pPr>
              <w:rPr>
                <w:rFonts w:eastAsia="Times New Roman"/>
                <w:lang w:val="en-GB" w:eastAsia="en-GB"/>
              </w:rPr>
            </w:pPr>
            <w:r>
              <w:rPr>
                <w:rFonts w:eastAsia="Times New Roman"/>
                <w:lang w:val="en-GB" w:eastAsia="en-GB"/>
              </w:rPr>
              <w:t>elementary school students</w:t>
            </w:r>
          </w:p>
        </w:tc>
        <w:tc>
          <w:tcPr>
            <w:tcW w:w="648" w:type="dxa"/>
          </w:tcPr>
          <w:p w14:paraId="3FC3174D" w14:textId="754AF5C3" w:rsidR="00694D94" w:rsidRDefault="00694D94" w:rsidP="006270E7">
            <w:pPr>
              <w:rPr>
                <w:rFonts w:eastAsia="Times New Roman"/>
                <w:lang w:val="en-GB" w:eastAsia="en-GB"/>
              </w:rPr>
            </w:pPr>
            <w:r w:rsidRPr="00F55C68">
              <w:t>1198</w:t>
            </w:r>
          </w:p>
        </w:tc>
        <w:tc>
          <w:tcPr>
            <w:tcW w:w="1152" w:type="dxa"/>
          </w:tcPr>
          <w:p w14:paraId="5E84A52E" w14:textId="005F715D" w:rsidR="00694D94" w:rsidRDefault="00694D94" w:rsidP="006270E7">
            <w:pPr>
              <w:rPr>
                <w:lang w:val="en-US"/>
              </w:rPr>
            </w:pPr>
            <w:r>
              <w:rPr>
                <w:rFonts w:eastAsia="Times New Roman"/>
                <w:lang w:val="en-GB" w:eastAsia="en-GB"/>
              </w:rPr>
              <w:t>Physical activity</w:t>
            </w:r>
          </w:p>
        </w:tc>
        <w:tc>
          <w:tcPr>
            <w:tcW w:w="792" w:type="dxa"/>
          </w:tcPr>
          <w:p w14:paraId="3AEB2124" w14:textId="088EBB9E" w:rsidR="00694D94" w:rsidRDefault="00694D94" w:rsidP="006270E7">
            <w:pPr>
              <w:rPr>
                <w:lang w:val="en-US"/>
              </w:rPr>
            </w:pPr>
            <w:r>
              <w:rPr>
                <w:lang w:val="en-US"/>
              </w:rPr>
              <w:t>CS</w:t>
            </w:r>
          </w:p>
        </w:tc>
        <w:tc>
          <w:tcPr>
            <w:tcW w:w="1152" w:type="dxa"/>
          </w:tcPr>
          <w:p w14:paraId="427EE920" w14:textId="02F3C7F0" w:rsidR="00694D94" w:rsidRDefault="00694D94" w:rsidP="006270E7">
            <w:pPr>
              <w:rPr>
                <w:lang w:val="en-US"/>
              </w:rPr>
            </w:pPr>
            <w:r>
              <w:rPr>
                <w:rFonts w:eastAsia="Times New Roman"/>
                <w:lang w:val="en-GB" w:eastAsia="en-GB"/>
              </w:rPr>
              <w:t>PUB</w:t>
            </w:r>
          </w:p>
        </w:tc>
        <w:tc>
          <w:tcPr>
            <w:tcW w:w="810" w:type="dxa"/>
          </w:tcPr>
          <w:p w14:paraId="53B4D460" w14:textId="45A092F6" w:rsidR="00694D94" w:rsidRPr="00802F16" w:rsidRDefault="00694D94" w:rsidP="006270E7">
            <w:pPr>
              <w:jc w:val="center"/>
              <w:rPr>
                <w:lang w:val="en-US"/>
              </w:rPr>
            </w:pPr>
            <w:r>
              <w:rPr>
                <w:lang w:val="en-US"/>
              </w:rPr>
              <w:t>HP</w:t>
            </w:r>
          </w:p>
        </w:tc>
        <w:tc>
          <w:tcPr>
            <w:tcW w:w="810" w:type="dxa"/>
          </w:tcPr>
          <w:p w14:paraId="7E1C5BDF" w14:textId="6DAD934F" w:rsidR="00694D94" w:rsidRPr="00802F16" w:rsidRDefault="00694D94" w:rsidP="006270E7">
            <w:pPr>
              <w:jc w:val="center"/>
              <w:rPr>
                <w:lang w:val="en-US"/>
              </w:rPr>
            </w:pPr>
            <w:r>
              <w:rPr>
                <w:lang w:val="en-US"/>
              </w:rPr>
              <w:t>PA</w:t>
            </w:r>
          </w:p>
        </w:tc>
        <w:tc>
          <w:tcPr>
            <w:tcW w:w="236" w:type="dxa"/>
          </w:tcPr>
          <w:p w14:paraId="230A6432" w14:textId="77777777" w:rsidR="00694D94" w:rsidRPr="002206CC" w:rsidRDefault="00694D94" w:rsidP="006270E7">
            <w:pPr>
              <w:jc w:val="center"/>
              <w:rPr>
                <w:color w:val="000000"/>
              </w:rPr>
            </w:pPr>
          </w:p>
        </w:tc>
        <w:tc>
          <w:tcPr>
            <w:tcW w:w="990" w:type="dxa"/>
          </w:tcPr>
          <w:p w14:paraId="3B3EB65C" w14:textId="6A323439" w:rsidR="00694D94" w:rsidRPr="002206CC" w:rsidRDefault="00694D94" w:rsidP="006270E7">
            <w:pPr>
              <w:jc w:val="center"/>
              <w:rPr>
                <w:lang w:val="en-US"/>
              </w:rPr>
            </w:pPr>
            <w:r w:rsidRPr="002206CC">
              <w:rPr>
                <w:color w:val="000000"/>
              </w:rPr>
              <w:t>0</w:t>
            </w:r>
          </w:p>
        </w:tc>
        <w:tc>
          <w:tcPr>
            <w:tcW w:w="630" w:type="dxa"/>
          </w:tcPr>
          <w:p w14:paraId="4B6D33AA" w14:textId="2F6414F3" w:rsidR="00694D94" w:rsidRPr="002206CC" w:rsidRDefault="00694D94" w:rsidP="006270E7">
            <w:pPr>
              <w:jc w:val="center"/>
              <w:rPr>
                <w:lang w:val="en-US"/>
              </w:rPr>
            </w:pPr>
            <w:r w:rsidRPr="002206CC">
              <w:rPr>
                <w:color w:val="000000"/>
              </w:rPr>
              <w:t>0</w:t>
            </w:r>
          </w:p>
        </w:tc>
        <w:tc>
          <w:tcPr>
            <w:tcW w:w="1080" w:type="dxa"/>
          </w:tcPr>
          <w:p w14:paraId="66583415" w14:textId="4CE8C0CA" w:rsidR="00694D94" w:rsidRPr="002206CC" w:rsidRDefault="00694D94" w:rsidP="006270E7">
            <w:pPr>
              <w:jc w:val="center"/>
              <w:rPr>
                <w:lang w:val="en-US"/>
              </w:rPr>
            </w:pPr>
            <w:r w:rsidRPr="002206CC">
              <w:rPr>
                <w:color w:val="000000"/>
              </w:rPr>
              <w:t>0</w:t>
            </w:r>
          </w:p>
        </w:tc>
        <w:tc>
          <w:tcPr>
            <w:tcW w:w="720" w:type="dxa"/>
          </w:tcPr>
          <w:p w14:paraId="75CA7C73" w14:textId="4A069A99" w:rsidR="00694D94" w:rsidRPr="00A54B0B" w:rsidRDefault="00694D94" w:rsidP="006270E7">
            <w:pPr>
              <w:jc w:val="center"/>
              <w:rPr>
                <w:rFonts w:eastAsia="Symbol"/>
                <w:lang w:val="en-US"/>
              </w:rPr>
            </w:pPr>
            <w:r w:rsidRPr="00A54B0B">
              <w:rPr>
                <w:color w:val="000000"/>
              </w:rPr>
              <w:t>1</w:t>
            </w:r>
          </w:p>
        </w:tc>
        <w:tc>
          <w:tcPr>
            <w:tcW w:w="4032" w:type="dxa"/>
            <w:shd w:val="clear" w:color="auto" w:fill="auto"/>
          </w:tcPr>
          <w:p w14:paraId="0ECF42C1" w14:textId="7D565B43" w:rsidR="00694D94" w:rsidRPr="007D15E8" w:rsidRDefault="00694D94" w:rsidP="006270E7">
            <w:pPr>
              <w:rPr>
                <w:rFonts w:eastAsia="Times New Roman"/>
                <w:lang w:val="en-GB" w:eastAsia="en-GB"/>
              </w:rPr>
            </w:pPr>
            <w:r w:rsidRPr="00895210">
              <w:rPr>
                <w:bCs/>
              </w:rPr>
              <w:t xml:space="preserve">Hagger, M. S., &amp; Armitage, C. (2004). The influence of perceived loci of control and causality in the theory of planned behavior in a leisure-time exercise context. </w:t>
            </w:r>
            <w:r w:rsidRPr="00895210">
              <w:rPr>
                <w:bCs/>
                <w:i/>
                <w:iCs/>
              </w:rPr>
              <w:t>Journal of Applied Biobehavioral Research, 9</w:t>
            </w:r>
            <w:r w:rsidRPr="00895210">
              <w:rPr>
                <w:bCs/>
              </w:rPr>
              <w:t xml:space="preserve">, 45-64. </w:t>
            </w:r>
            <w:r w:rsidRPr="00895210">
              <w:rPr>
                <w:bCs/>
              </w:rPr>
              <w:lastRenderedPageBreak/>
              <w:t>https://doi.org/10.1111/j.1751-9861.2004.tb00091.x</w:t>
            </w:r>
          </w:p>
        </w:tc>
      </w:tr>
      <w:tr w:rsidR="00694D94" w:rsidRPr="00585DED" w14:paraId="2307E9D0" w14:textId="77777777" w:rsidTr="00694D94">
        <w:tc>
          <w:tcPr>
            <w:tcW w:w="864" w:type="dxa"/>
            <w:shd w:val="clear" w:color="auto" w:fill="auto"/>
          </w:tcPr>
          <w:p w14:paraId="7823E486" w14:textId="01A187DD" w:rsidR="00694D94" w:rsidRPr="00802F16" w:rsidRDefault="00694D94" w:rsidP="006270E7">
            <w:pPr>
              <w:rPr>
                <w:rFonts w:eastAsia="Times New Roman"/>
                <w:lang w:val="en-GB" w:eastAsia="en-GB"/>
              </w:rPr>
            </w:pPr>
            <w:r>
              <w:rPr>
                <w:rFonts w:eastAsia="Times New Roman"/>
                <w:lang w:val="en-GB" w:eastAsia="en-GB"/>
              </w:rPr>
              <w:lastRenderedPageBreak/>
              <w:t>6</w:t>
            </w:r>
          </w:p>
        </w:tc>
        <w:tc>
          <w:tcPr>
            <w:tcW w:w="1152" w:type="dxa"/>
            <w:shd w:val="clear" w:color="auto" w:fill="auto"/>
          </w:tcPr>
          <w:p w14:paraId="1402D8B3" w14:textId="5E3608B0" w:rsidR="00694D94" w:rsidRPr="00802F16" w:rsidRDefault="00694D94" w:rsidP="006270E7">
            <w:pPr>
              <w:rPr>
                <w:rFonts w:eastAsia="Times New Roman"/>
                <w:lang w:val="en-GB" w:eastAsia="en-GB"/>
              </w:rPr>
            </w:pPr>
            <w:r>
              <w:rPr>
                <w:rFonts w:eastAsia="Times New Roman"/>
                <w:lang w:val="en-GB" w:eastAsia="en-GB"/>
              </w:rPr>
              <w:t>Company employees</w:t>
            </w:r>
          </w:p>
        </w:tc>
        <w:tc>
          <w:tcPr>
            <w:tcW w:w="648" w:type="dxa"/>
          </w:tcPr>
          <w:p w14:paraId="5232AB1F" w14:textId="57C33D90" w:rsidR="00694D94" w:rsidRDefault="00694D94" w:rsidP="006270E7">
            <w:pPr>
              <w:rPr>
                <w:rFonts w:eastAsia="Times New Roman"/>
                <w:lang w:val="en-GB" w:eastAsia="en-GB"/>
              </w:rPr>
            </w:pPr>
            <w:r w:rsidRPr="00F55C68">
              <w:t>661</w:t>
            </w:r>
          </w:p>
        </w:tc>
        <w:tc>
          <w:tcPr>
            <w:tcW w:w="1152" w:type="dxa"/>
          </w:tcPr>
          <w:p w14:paraId="1E086AF1" w14:textId="688CBD25" w:rsidR="00694D94" w:rsidRDefault="00694D94" w:rsidP="006270E7">
            <w:pPr>
              <w:rPr>
                <w:rFonts w:eastAsia="Times New Roman"/>
                <w:lang w:val="en-GB" w:eastAsia="en-GB"/>
              </w:rPr>
            </w:pPr>
            <w:r>
              <w:rPr>
                <w:rFonts w:eastAsia="Times New Roman"/>
                <w:lang w:val="en-GB" w:eastAsia="en-GB"/>
              </w:rPr>
              <w:t>Binge drinking</w:t>
            </w:r>
          </w:p>
        </w:tc>
        <w:tc>
          <w:tcPr>
            <w:tcW w:w="792" w:type="dxa"/>
          </w:tcPr>
          <w:p w14:paraId="2051A8C9" w14:textId="66C041DC" w:rsidR="00694D94" w:rsidRDefault="00694D94" w:rsidP="006270E7">
            <w:pPr>
              <w:rPr>
                <w:rFonts w:eastAsia="Times New Roman"/>
                <w:lang w:val="en-GB" w:eastAsia="en-GB"/>
              </w:rPr>
            </w:pPr>
            <w:r>
              <w:rPr>
                <w:rFonts w:eastAsia="Times New Roman"/>
                <w:lang w:val="en-GB" w:eastAsia="en-GB"/>
              </w:rPr>
              <w:t>PRO</w:t>
            </w:r>
          </w:p>
        </w:tc>
        <w:tc>
          <w:tcPr>
            <w:tcW w:w="1152" w:type="dxa"/>
          </w:tcPr>
          <w:p w14:paraId="4EDA7B74" w14:textId="5D49FA75" w:rsidR="00694D94" w:rsidRDefault="00694D94" w:rsidP="006270E7">
            <w:pPr>
              <w:rPr>
                <w:rFonts w:eastAsia="Times New Roman"/>
                <w:lang w:val="en-GB" w:eastAsia="en-GB"/>
              </w:rPr>
            </w:pPr>
            <w:r>
              <w:rPr>
                <w:rFonts w:eastAsia="Times New Roman"/>
                <w:lang w:val="en-GB" w:eastAsia="en-GB"/>
              </w:rPr>
              <w:t>PUB</w:t>
            </w:r>
          </w:p>
        </w:tc>
        <w:tc>
          <w:tcPr>
            <w:tcW w:w="810" w:type="dxa"/>
          </w:tcPr>
          <w:p w14:paraId="667BC6BE" w14:textId="34085D9B" w:rsidR="00694D94" w:rsidRDefault="00694D94" w:rsidP="006270E7">
            <w:pPr>
              <w:jc w:val="center"/>
              <w:rPr>
                <w:rFonts w:eastAsia="Times New Roman"/>
                <w:lang w:val="en-GB" w:eastAsia="en-GB"/>
              </w:rPr>
            </w:pPr>
            <w:r>
              <w:rPr>
                <w:rFonts w:eastAsia="Times New Roman"/>
                <w:lang w:val="en-GB" w:eastAsia="en-GB"/>
              </w:rPr>
              <w:t>HR</w:t>
            </w:r>
          </w:p>
        </w:tc>
        <w:tc>
          <w:tcPr>
            <w:tcW w:w="810" w:type="dxa"/>
          </w:tcPr>
          <w:p w14:paraId="375D60B2" w14:textId="609D3771" w:rsidR="00694D94" w:rsidRDefault="00694D94" w:rsidP="006270E7">
            <w:pPr>
              <w:jc w:val="center"/>
              <w:rPr>
                <w:rFonts w:eastAsia="Times New Roman"/>
                <w:lang w:val="en-GB" w:eastAsia="en-GB"/>
              </w:rPr>
            </w:pPr>
            <w:r>
              <w:rPr>
                <w:rFonts w:eastAsia="Times New Roman"/>
                <w:lang w:val="en-GB" w:eastAsia="en-GB"/>
              </w:rPr>
              <w:t>OTH</w:t>
            </w:r>
          </w:p>
        </w:tc>
        <w:tc>
          <w:tcPr>
            <w:tcW w:w="236" w:type="dxa"/>
          </w:tcPr>
          <w:p w14:paraId="40698073" w14:textId="77777777" w:rsidR="00694D94" w:rsidRPr="002206CC" w:rsidRDefault="00694D94" w:rsidP="006270E7">
            <w:pPr>
              <w:jc w:val="center"/>
              <w:rPr>
                <w:color w:val="000000"/>
              </w:rPr>
            </w:pPr>
          </w:p>
        </w:tc>
        <w:tc>
          <w:tcPr>
            <w:tcW w:w="990" w:type="dxa"/>
          </w:tcPr>
          <w:p w14:paraId="044310F4" w14:textId="60B2A4CF" w:rsidR="00694D94" w:rsidRPr="002206CC" w:rsidRDefault="00694D94" w:rsidP="006270E7">
            <w:pPr>
              <w:jc w:val="center"/>
              <w:rPr>
                <w:rFonts w:eastAsia="Times New Roman"/>
                <w:lang w:val="en-GB" w:eastAsia="en-GB"/>
              </w:rPr>
            </w:pPr>
            <w:r w:rsidRPr="002206CC">
              <w:rPr>
                <w:color w:val="000000"/>
              </w:rPr>
              <w:t>1</w:t>
            </w:r>
          </w:p>
        </w:tc>
        <w:tc>
          <w:tcPr>
            <w:tcW w:w="630" w:type="dxa"/>
          </w:tcPr>
          <w:p w14:paraId="0CCBB100" w14:textId="032CB8E1"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15FCFDCD" w14:textId="28C866A8" w:rsidR="00694D94" w:rsidRPr="002206CC" w:rsidRDefault="00694D94" w:rsidP="006270E7">
            <w:pPr>
              <w:jc w:val="center"/>
              <w:rPr>
                <w:rFonts w:eastAsia="Times New Roman"/>
                <w:lang w:val="en-GB" w:eastAsia="en-GB"/>
              </w:rPr>
            </w:pPr>
            <w:r w:rsidRPr="002206CC">
              <w:rPr>
                <w:color w:val="000000"/>
              </w:rPr>
              <w:t>1</w:t>
            </w:r>
          </w:p>
        </w:tc>
        <w:tc>
          <w:tcPr>
            <w:tcW w:w="720" w:type="dxa"/>
          </w:tcPr>
          <w:p w14:paraId="6E6BE608" w14:textId="2EC5F088"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4B3DF5B4" w14:textId="69BA00B1" w:rsidR="00694D94" w:rsidRPr="007D15E8" w:rsidRDefault="00694D94" w:rsidP="006270E7">
            <w:pPr>
              <w:rPr>
                <w:lang w:val="en-US"/>
              </w:rPr>
            </w:pPr>
            <w:r w:rsidRPr="00270AEE">
              <w:rPr>
                <w:lang w:val="fr-FR"/>
              </w:rPr>
              <w:t xml:space="preserve">Hagger, M. S., </w:t>
            </w:r>
            <w:proofErr w:type="spellStart"/>
            <w:r w:rsidRPr="00270AEE">
              <w:rPr>
                <w:lang w:val="fr-FR"/>
              </w:rPr>
              <w:t>Lonsdale</w:t>
            </w:r>
            <w:proofErr w:type="spellEnd"/>
            <w:r w:rsidRPr="00270AEE">
              <w:rPr>
                <w:lang w:val="fr-FR"/>
              </w:rPr>
              <w:t xml:space="preserve">, A., Hein, V., </w:t>
            </w:r>
            <w:proofErr w:type="spellStart"/>
            <w:r w:rsidRPr="00270AEE">
              <w:rPr>
                <w:lang w:val="fr-FR"/>
              </w:rPr>
              <w:t>Koka</w:t>
            </w:r>
            <w:proofErr w:type="spellEnd"/>
            <w:r w:rsidRPr="00270AEE">
              <w:rPr>
                <w:lang w:val="fr-FR"/>
              </w:rPr>
              <w:t xml:space="preserve">, A., Lintunen, T., </w:t>
            </w:r>
            <w:proofErr w:type="spellStart"/>
            <w:r w:rsidRPr="00270AEE">
              <w:rPr>
                <w:lang w:val="fr-FR"/>
              </w:rPr>
              <w:t>Pasi</w:t>
            </w:r>
            <w:proofErr w:type="spellEnd"/>
            <w:r w:rsidRPr="00270AEE">
              <w:rPr>
                <w:lang w:val="fr-FR"/>
              </w:rPr>
              <w:t xml:space="preserve">, H. J., . . . </w:t>
            </w:r>
            <w:proofErr w:type="spellStart"/>
            <w:r w:rsidRPr="00621044">
              <w:rPr>
                <w:lang w:val="en-US"/>
              </w:rPr>
              <w:t>Chatzisarantis</w:t>
            </w:r>
            <w:proofErr w:type="spellEnd"/>
            <w:r w:rsidRPr="00621044">
              <w:rPr>
                <w:lang w:val="en-US"/>
              </w:rPr>
              <w:t xml:space="preserve">, N. L. D. (2012). Predicting alcohol consumption and binge drinking in company employees: An application of planned behaviour and self-determination theories. </w:t>
            </w:r>
            <w:r w:rsidRPr="00621044">
              <w:rPr>
                <w:i/>
                <w:iCs/>
                <w:lang w:val="en-US"/>
              </w:rPr>
              <w:t>British Journal of Health Psychology, 17</w:t>
            </w:r>
            <w:r w:rsidRPr="00621044">
              <w:rPr>
                <w:lang w:val="en-US"/>
              </w:rPr>
              <w:t xml:space="preserve">, 379-407. </w:t>
            </w:r>
            <w:hyperlink r:id="rId9" w:history="1">
              <w:r w:rsidRPr="00A07AC2">
                <w:rPr>
                  <w:rStyle w:val="Hyperlink"/>
                  <w:lang w:val="en-US"/>
                </w:rPr>
                <w:t>https://doi.org/10.1111/j.2044-8287.2011.02043.x</w:t>
              </w:r>
            </w:hyperlink>
          </w:p>
        </w:tc>
      </w:tr>
      <w:tr w:rsidR="00694D94" w:rsidRPr="00585DED" w14:paraId="63810D47" w14:textId="77777777" w:rsidTr="00694D94">
        <w:tc>
          <w:tcPr>
            <w:tcW w:w="864" w:type="dxa"/>
            <w:shd w:val="clear" w:color="auto" w:fill="auto"/>
          </w:tcPr>
          <w:p w14:paraId="57D3DB61" w14:textId="4CFE55FE" w:rsidR="00694D94" w:rsidRPr="00802F16" w:rsidRDefault="00694D94" w:rsidP="006270E7">
            <w:pPr>
              <w:rPr>
                <w:rFonts w:eastAsia="Times New Roman"/>
                <w:lang w:val="en-GB" w:eastAsia="en-GB"/>
              </w:rPr>
            </w:pPr>
            <w:r>
              <w:rPr>
                <w:rFonts w:eastAsia="Times New Roman"/>
                <w:lang w:val="en-GB" w:eastAsia="en-GB"/>
              </w:rPr>
              <w:t>7</w:t>
            </w:r>
          </w:p>
        </w:tc>
        <w:tc>
          <w:tcPr>
            <w:tcW w:w="1152" w:type="dxa"/>
            <w:shd w:val="clear" w:color="auto" w:fill="auto"/>
          </w:tcPr>
          <w:p w14:paraId="7593F0BA" w14:textId="6DBD0ABA" w:rsidR="00694D94" w:rsidRPr="00802F16" w:rsidRDefault="00694D94" w:rsidP="006270E7">
            <w:pPr>
              <w:rPr>
                <w:rFonts w:eastAsia="Times New Roman"/>
                <w:lang w:val="en-GB" w:eastAsia="en-GB"/>
              </w:rPr>
            </w:pPr>
            <w:r>
              <w:rPr>
                <w:rFonts w:eastAsia="Times New Roman"/>
                <w:lang w:val="en-GB" w:eastAsia="en-GB"/>
              </w:rPr>
              <w:t>High school students</w:t>
            </w:r>
          </w:p>
        </w:tc>
        <w:tc>
          <w:tcPr>
            <w:tcW w:w="648" w:type="dxa"/>
          </w:tcPr>
          <w:p w14:paraId="1369594C" w14:textId="781DA3BD" w:rsidR="00694D94" w:rsidRDefault="00694D94" w:rsidP="006270E7">
            <w:pPr>
              <w:rPr>
                <w:rFonts w:eastAsia="Times New Roman"/>
                <w:lang w:val="en-GB" w:eastAsia="en-GB"/>
              </w:rPr>
            </w:pPr>
            <w:r w:rsidRPr="00F55C68">
              <w:t>222</w:t>
            </w:r>
          </w:p>
        </w:tc>
        <w:tc>
          <w:tcPr>
            <w:tcW w:w="1152" w:type="dxa"/>
          </w:tcPr>
          <w:p w14:paraId="1CB29973" w14:textId="7A4135C4"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57CAF71E" w14:textId="78AB8E3A" w:rsidR="00694D94" w:rsidRDefault="00694D94" w:rsidP="006270E7">
            <w:pPr>
              <w:rPr>
                <w:rFonts w:eastAsia="Times New Roman"/>
                <w:lang w:val="en-GB" w:eastAsia="en-GB"/>
              </w:rPr>
            </w:pPr>
            <w:r>
              <w:rPr>
                <w:rFonts w:eastAsia="Times New Roman"/>
                <w:lang w:val="en-GB" w:eastAsia="en-GB"/>
              </w:rPr>
              <w:t>PRO</w:t>
            </w:r>
          </w:p>
        </w:tc>
        <w:tc>
          <w:tcPr>
            <w:tcW w:w="1152" w:type="dxa"/>
          </w:tcPr>
          <w:p w14:paraId="6C3B3D02" w14:textId="7A1A4427" w:rsidR="00694D94" w:rsidRDefault="00694D94" w:rsidP="006270E7">
            <w:pPr>
              <w:rPr>
                <w:rFonts w:eastAsia="Times New Roman"/>
                <w:lang w:val="en-GB" w:eastAsia="en-GB"/>
              </w:rPr>
            </w:pPr>
            <w:r>
              <w:rPr>
                <w:rFonts w:eastAsia="Times New Roman"/>
                <w:lang w:val="en-GB" w:eastAsia="en-GB"/>
              </w:rPr>
              <w:t>PUB</w:t>
            </w:r>
          </w:p>
        </w:tc>
        <w:tc>
          <w:tcPr>
            <w:tcW w:w="810" w:type="dxa"/>
          </w:tcPr>
          <w:p w14:paraId="30DB2BE0" w14:textId="0CD42B51"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5A998230" w14:textId="5BE61802"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64404C27" w14:textId="77777777" w:rsidR="00694D94" w:rsidRPr="002206CC" w:rsidRDefault="00694D94" w:rsidP="006270E7">
            <w:pPr>
              <w:jc w:val="center"/>
              <w:rPr>
                <w:color w:val="000000"/>
              </w:rPr>
            </w:pPr>
          </w:p>
        </w:tc>
        <w:tc>
          <w:tcPr>
            <w:tcW w:w="990" w:type="dxa"/>
          </w:tcPr>
          <w:p w14:paraId="1502B18B" w14:textId="2A71A128" w:rsidR="00694D94" w:rsidRPr="002206CC" w:rsidRDefault="00694D94" w:rsidP="006270E7">
            <w:pPr>
              <w:jc w:val="center"/>
              <w:rPr>
                <w:rFonts w:eastAsia="Times New Roman"/>
                <w:lang w:val="en-GB" w:eastAsia="en-GB"/>
              </w:rPr>
            </w:pPr>
            <w:r w:rsidRPr="002206CC">
              <w:rPr>
                <w:color w:val="000000"/>
              </w:rPr>
              <w:t>1</w:t>
            </w:r>
          </w:p>
        </w:tc>
        <w:tc>
          <w:tcPr>
            <w:tcW w:w="630" w:type="dxa"/>
          </w:tcPr>
          <w:p w14:paraId="4C9BA8FE" w14:textId="25D5C12C"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3CD11715" w14:textId="5756E632" w:rsidR="00694D94" w:rsidRPr="002206CC" w:rsidRDefault="00694D94" w:rsidP="006270E7">
            <w:pPr>
              <w:jc w:val="center"/>
              <w:rPr>
                <w:rFonts w:eastAsia="Times New Roman"/>
                <w:lang w:val="en-GB" w:eastAsia="en-GB"/>
              </w:rPr>
            </w:pPr>
            <w:r w:rsidRPr="002206CC">
              <w:rPr>
                <w:color w:val="000000"/>
              </w:rPr>
              <w:t>1</w:t>
            </w:r>
          </w:p>
        </w:tc>
        <w:tc>
          <w:tcPr>
            <w:tcW w:w="720" w:type="dxa"/>
          </w:tcPr>
          <w:p w14:paraId="7C8B4C5E" w14:textId="5033A52E" w:rsidR="00694D94" w:rsidRPr="00A54B0B" w:rsidRDefault="00694D94" w:rsidP="006270E7">
            <w:pPr>
              <w:jc w:val="center"/>
              <w:rPr>
                <w:rFonts w:eastAsia="Times New Roman"/>
                <w:lang w:val="en-GB" w:eastAsia="en-GB"/>
              </w:rPr>
            </w:pPr>
            <w:r w:rsidRPr="00A54B0B">
              <w:rPr>
                <w:color w:val="000000"/>
              </w:rPr>
              <w:t>1</w:t>
            </w:r>
          </w:p>
        </w:tc>
        <w:tc>
          <w:tcPr>
            <w:tcW w:w="4032" w:type="dxa"/>
            <w:shd w:val="clear" w:color="auto" w:fill="auto"/>
          </w:tcPr>
          <w:p w14:paraId="59B3D862" w14:textId="27F47C5F" w:rsidR="00694D94" w:rsidRPr="007D15E8" w:rsidRDefault="00694D94" w:rsidP="006270E7">
            <w:pPr>
              <w:rPr>
                <w:lang w:val="en-US"/>
              </w:rPr>
            </w:pPr>
            <w:r w:rsidRPr="00F654EB">
              <w:rPr>
                <w:lang w:val="en-US"/>
              </w:rPr>
              <w:t xml:space="preserve">Hagger, M. S., Chatzisarantis, N. L. D., Culverhouse, T., &amp; Biddle, S. J. H. (2003). The processes by which perceived autonomy support in physical education promotes leisure-time physical activity intentions and behavior: A trans-contextual model. </w:t>
            </w:r>
            <w:r w:rsidRPr="00CE4457">
              <w:rPr>
                <w:i/>
                <w:iCs/>
                <w:lang w:val="en-US"/>
              </w:rPr>
              <w:t>Journal of Educational Psychology, 95</w:t>
            </w:r>
            <w:r w:rsidRPr="00F654EB">
              <w:rPr>
                <w:lang w:val="en-US"/>
              </w:rPr>
              <w:t>, 784–795. https://doi.org/10.1037/0022-0663.95.4.784</w:t>
            </w:r>
          </w:p>
        </w:tc>
      </w:tr>
      <w:tr w:rsidR="00694D94" w:rsidRPr="00585DED" w14:paraId="20C281F1" w14:textId="77777777" w:rsidTr="00694D94">
        <w:tc>
          <w:tcPr>
            <w:tcW w:w="864" w:type="dxa"/>
            <w:shd w:val="clear" w:color="auto" w:fill="auto"/>
          </w:tcPr>
          <w:p w14:paraId="67448DE4" w14:textId="5F053E9E" w:rsidR="00694D94" w:rsidRPr="00802F16" w:rsidRDefault="00694D94" w:rsidP="006270E7">
            <w:pPr>
              <w:rPr>
                <w:rFonts w:eastAsia="Times New Roman"/>
                <w:lang w:val="en-GB" w:eastAsia="en-GB"/>
              </w:rPr>
            </w:pPr>
            <w:r>
              <w:rPr>
                <w:rFonts w:eastAsia="Times New Roman"/>
                <w:lang w:val="en-GB" w:eastAsia="en-GB"/>
              </w:rPr>
              <w:t>8</w:t>
            </w:r>
          </w:p>
        </w:tc>
        <w:tc>
          <w:tcPr>
            <w:tcW w:w="1152" w:type="dxa"/>
            <w:shd w:val="clear" w:color="auto" w:fill="auto"/>
          </w:tcPr>
          <w:p w14:paraId="4C04605C" w14:textId="38BD8E06" w:rsidR="00694D94" w:rsidRPr="00802F16" w:rsidRDefault="00694D94" w:rsidP="006270E7">
            <w:pPr>
              <w:rPr>
                <w:rFonts w:eastAsia="Times New Roman"/>
                <w:lang w:val="en-GB" w:eastAsia="en-GB"/>
              </w:rPr>
            </w:pPr>
            <w:r>
              <w:rPr>
                <w:rFonts w:eastAsia="Times New Roman"/>
                <w:lang w:val="en-GB" w:eastAsia="en-GB"/>
              </w:rPr>
              <w:t>High school students – British</w:t>
            </w:r>
          </w:p>
        </w:tc>
        <w:tc>
          <w:tcPr>
            <w:tcW w:w="648" w:type="dxa"/>
          </w:tcPr>
          <w:p w14:paraId="72FF4A24" w14:textId="0E1DCC10" w:rsidR="00694D94" w:rsidRDefault="00694D94" w:rsidP="006270E7">
            <w:pPr>
              <w:rPr>
                <w:rFonts w:eastAsia="Times New Roman"/>
                <w:lang w:val="en-GB" w:eastAsia="en-GB"/>
              </w:rPr>
            </w:pPr>
            <w:r w:rsidRPr="00F55C68">
              <w:t>432</w:t>
            </w:r>
          </w:p>
        </w:tc>
        <w:tc>
          <w:tcPr>
            <w:tcW w:w="1152" w:type="dxa"/>
          </w:tcPr>
          <w:p w14:paraId="71D8D530" w14:textId="32B89C10"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121D9845" w14:textId="687C4A31" w:rsidR="00694D94" w:rsidRDefault="00694D94" w:rsidP="006270E7">
            <w:pPr>
              <w:rPr>
                <w:rFonts w:eastAsia="Times New Roman"/>
                <w:lang w:val="en-GB" w:eastAsia="en-GB"/>
              </w:rPr>
            </w:pPr>
            <w:r>
              <w:rPr>
                <w:rFonts w:eastAsia="Times New Roman"/>
                <w:lang w:val="en-GB" w:eastAsia="en-GB"/>
              </w:rPr>
              <w:t>PRO</w:t>
            </w:r>
          </w:p>
        </w:tc>
        <w:tc>
          <w:tcPr>
            <w:tcW w:w="1152" w:type="dxa"/>
          </w:tcPr>
          <w:p w14:paraId="22577785" w14:textId="5CB5815B" w:rsidR="00694D94" w:rsidRDefault="00694D94" w:rsidP="006270E7">
            <w:pPr>
              <w:rPr>
                <w:rFonts w:eastAsia="Times New Roman"/>
                <w:lang w:val="en-GB" w:eastAsia="en-GB"/>
              </w:rPr>
            </w:pPr>
            <w:r>
              <w:rPr>
                <w:rFonts w:eastAsia="Times New Roman"/>
                <w:lang w:val="en-GB" w:eastAsia="en-GB"/>
              </w:rPr>
              <w:t>PUB</w:t>
            </w:r>
          </w:p>
        </w:tc>
        <w:tc>
          <w:tcPr>
            <w:tcW w:w="810" w:type="dxa"/>
          </w:tcPr>
          <w:p w14:paraId="1EC1907E" w14:textId="6F1FC725"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5FFB6C8B" w14:textId="553B4C53"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1C6AD6EA" w14:textId="77777777" w:rsidR="00694D94" w:rsidRPr="002206CC" w:rsidRDefault="00694D94" w:rsidP="006270E7">
            <w:pPr>
              <w:jc w:val="center"/>
              <w:rPr>
                <w:color w:val="000000"/>
              </w:rPr>
            </w:pPr>
          </w:p>
        </w:tc>
        <w:tc>
          <w:tcPr>
            <w:tcW w:w="990" w:type="dxa"/>
          </w:tcPr>
          <w:p w14:paraId="7B7EE2C3" w14:textId="11B65F18" w:rsidR="00694D94" w:rsidRPr="002206CC" w:rsidRDefault="00694D94" w:rsidP="006270E7">
            <w:pPr>
              <w:jc w:val="center"/>
              <w:rPr>
                <w:rFonts w:eastAsia="Times New Roman"/>
                <w:lang w:val="en-GB" w:eastAsia="en-GB"/>
              </w:rPr>
            </w:pPr>
            <w:r w:rsidRPr="002206CC">
              <w:rPr>
                <w:color w:val="000000"/>
              </w:rPr>
              <w:t>1</w:t>
            </w:r>
          </w:p>
        </w:tc>
        <w:tc>
          <w:tcPr>
            <w:tcW w:w="630" w:type="dxa"/>
          </w:tcPr>
          <w:p w14:paraId="7725F633" w14:textId="12736541"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172DBC6C" w14:textId="517EAEA3" w:rsidR="00694D94" w:rsidRPr="002206CC" w:rsidRDefault="00694D94" w:rsidP="006270E7">
            <w:pPr>
              <w:jc w:val="center"/>
              <w:rPr>
                <w:rFonts w:eastAsia="Times New Roman"/>
                <w:lang w:val="en-GB" w:eastAsia="en-GB"/>
              </w:rPr>
            </w:pPr>
            <w:r w:rsidRPr="002206CC">
              <w:rPr>
                <w:color w:val="000000"/>
              </w:rPr>
              <w:t>0</w:t>
            </w:r>
          </w:p>
        </w:tc>
        <w:tc>
          <w:tcPr>
            <w:tcW w:w="720" w:type="dxa"/>
          </w:tcPr>
          <w:p w14:paraId="4F34070F" w14:textId="13DF85E6" w:rsidR="00694D94" w:rsidRPr="00A54B0B" w:rsidRDefault="00694D94" w:rsidP="006270E7">
            <w:pPr>
              <w:jc w:val="center"/>
              <w:rPr>
                <w:rFonts w:eastAsia="Times New Roman"/>
                <w:lang w:val="en-GB" w:eastAsia="en-GB"/>
              </w:rPr>
            </w:pPr>
            <w:r w:rsidRPr="00A54B0B">
              <w:rPr>
                <w:color w:val="000000"/>
              </w:rPr>
              <w:t>1</w:t>
            </w:r>
          </w:p>
        </w:tc>
        <w:tc>
          <w:tcPr>
            <w:tcW w:w="4032" w:type="dxa"/>
            <w:shd w:val="clear" w:color="auto" w:fill="auto"/>
          </w:tcPr>
          <w:p w14:paraId="745FF838" w14:textId="566425AB" w:rsidR="00694D94" w:rsidRPr="007D15E8" w:rsidRDefault="00694D94" w:rsidP="006270E7">
            <w:pPr>
              <w:rPr>
                <w:lang w:val="en-US"/>
              </w:rPr>
            </w:pPr>
            <w:r w:rsidRPr="00D160E7">
              <w:rPr>
                <w:lang w:val="en-US"/>
              </w:rPr>
              <w:t xml:space="preserve">Hagger, M. S., Chatzisarantis, N. L. D., Barkoukis, V., Wang, C. K. J., Hein, V., Pihu, M., . . . Karsai, I. (2007). Cross-cultural generalizability of the Theory of Planned Behavior among young people in a physical activity context. </w:t>
            </w:r>
            <w:r w:rsidRPr="00D160E7">
              <w:rPr>
                <w:i/>
                <w:iCs/>
                <w:lang w:val="en-US"/>
              </w:rPr>
              <w:t>Journal of Sport and Exercise Psychology, 29</w:t>
            </w:r>
            <w:r w:rsidRPr="00D160E7">
              <w:rPr>
                <w:lang w:val="en-US"/>
              </w:rPr>
              <w:t>, 2-20. https://doi.org/10.1123/jsep.29.1.2</w:t>
            </w:r>
          </w:p>
        </w:tc>
      </w:tr>
      <w:tr w:rsidR="00694D94" w:rsidRPr="00585DED" w14:paraId="3B8A1AD6" w14:textId="77777777" w:rsidTr="00694D94">
        <w:tc>
          <w:tcPr>
            <w:tcW w:w="864" w:type="dxa"/>
            <w:shd w:val="clear" w:color="auto" w:fill="auto"/>
          </w:tcPr>
          <w:p w14:paraId="4ED7E3E0" w14:textId="6349AA6D" w:rsidR="00694D94" w:rsidRDefault="00694D94" w:rsidP="006270E7">
            <w:pPr>
              <w:rPr>
                <w:rFonts w:eastAsia="Times New Roman"/>
                <w:lang w:val="en-GB" w:eastAsia="en-GB"/>
              </w:rPr>
            </w:pPr>
            <w:r>
              <w:rPr>
                <w:rFonts w:eastAsia="Times New Roman"/>
                <w:lang w:val="en-GB" w:eastAsia="en-GB"/>
              </w:rPr>
              <w:t>9</w:t>
            </w:r>
          </w:p>
        </w:tc>
        <w:tc>
          <w:tcPr>
            <w:tcW w:w="1152" w:type="dxa"/>
            <w:shd w:val="clear" w:color="auto" w:fill="auto"/>
          </w:tcPr>
          <w:p w14:paraId="4B4DDDDE" w14:textId="2D0F3702" w:rsidR="00694D94" w:rsidRDefault="00694D94" w:rsidP="006270E7">
            <w:pPr>
              <w:rPr>
                <w:rFonts w:eastAsia="Times New Roman"/>
                <w:lang w:val="en-GB" w:eastAsia="en-GB"/>
              </w:rPr>
            </w:pPr>
            <w:r>
              <w:rPr>
                <w:rFonts w:eastAsia="Times New Roman"/>
                <w:lang w:val="en-GB" w:eastAsia="en-GB"/>
              </w:rPr>
              <w:t>High school students – Estonia</w:t>
            </w:r>
          </w:p>
        </w:tc>
        <w:tc>
          <w:tcPr>
            <w:tcW w:w="648" w:type="dxa"/>
          </w:tcPr>
          <w:p w14:paraId="05457128" w14:textId="282A2CD3" w:rsidR="00694D94" w:rsidRDefault="00694D94" w:rsidP="006270E7">
            <w:pPr>
              <w:rPr>
                <w:rFonts w:eastAsia="Times New Roman"/>
                <w:lang w:val="en-GB" w:eastAsia="en-GB"/>
              </w:rPr>
            </w:pPr>
            <w:r w:rsidRPr="00F55C68">
              <w:t>268</w:t>
            </w:r>
          </w:p>
        </w:tc>
        <w:tc>
          <w:tcPr>
            <w:tcW w:w="1152" w:type="dxa"/>
          </w:tcPr>
          <w:p w14:paraId="501CBF1F" w14:textId="6F47CF07"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56E3F204" w14:textId="03373536" w:rsidR="00694D94" w:rsidRDefault="00694D94" w:rsidP="006270E7">
            <w:pPr>
              <w:rPr>
                <w:rFonts w:eastAsia="Times New Roman"/>
                <w:lang w:val="en-GB" w:eastAsia="en-GB"/>
              </w:rPr>
            </w:pPr>
            <w:r>
              <w:rPr>
                <w:rFonts w:eastAsia="Times New Roman"/>
                <w:lang w:val="en-GB" w:eastAsia="en-GB"/>
              </w:rPr>
              <w:t>PRO</w:t>
            </w:r>
          </w:p>
        </w:tc>
        <w:tc>
          <w:tcPr>
            <w:tcW w:w="1152" w:type="dxa"/>
          </w:tcPr>
          <w:p w14:paraId="22FFAC10" w14:textId="3A305D32" w:rsidR="00694D94" w:rsidRDefault="00694D94" w:rsidP="006270E7">
            <w:pPr>
              <w:rPr>
                <w:rFonts w:eastAsia="Times New Roman"/>
                <w:lang w:val="en-GB" w:eastAsia="en-GB"/>
              </w:rPr>
            </w:pPr>
            <w:r>
              <w:rPr>
                <w:rFonts w:eastAsia="Times New Roman"/>
                <w:lang w:val="en-GB" w:eastAsia="en-GB"/>
              </w:rPr>
              <w:t>PUB</w:t>
            </w:r>
          </w:p>
        </w:tc>
        <w:tc>
          <w:tcPr>
            <w:tcW w:w="810" w:type="dxa"/>
          </w:tcPr>
          <w:p w14:paraId="6F7872E9" w14:textId="4BA9B398"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7ADD5332" w14:textId="485BB445"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6F4BBFDE" w14:textId="77777777" w:rsidR="00694D94" w:rsidRPr="002206CC" w:rsidRDefault="00694D94" w:rsidP="006270E7">
            <w:pPr>
              <w:jc w:val="center"/>
              <w:rPr>
                <w:color w:val="000000"/>
              </w:rPr>
            </w:pPr>
          </w:p>
        </w:tc>
        <w:tc>
          <w:tcPr>
            <w:tcW w:w="990" w:type="dxa"/>
          </w:tcPr>
          <w:p w14:paraId="007411D1" w14:textId="49C39584" w:rsidR="00694D94" w:rsidRPr="002206CC" w:rsidRDefault="00694D94" w:rsidP="006270E7">
            <w:pPr>
              <w:jc w:val="center"/>
              <w:rPr>
                <w:rFonts w:eastAsia="Times New Roman"/>
                <w:lang w:val="en-GB" w:eastAsia="en-GB"/>
              </w:rPr>
            </w:pPr>
            <w:r w:rsidRPr="002206CC">
              <w:rPr>
                <w:color w:val="000000"/>
              </w:rPr>
              <w:t>1</w:t>
            </w:r>
          </w:p>
        </w:tc>
        <w:tc>
          <w:tcPr>
            <w:tcW w:w="630" w:type="dxa"/>
          </w:tcPr>
          <w:p w14:paraId="1FCE4D49" w14:textId="53FBD25E"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7C7EA467" w14:textId="7BA7B70C" w:rsidR="00694D94" w:rsidRPr="002206CC" w:rsidRDefault="00694D94" w:rsidP="006270E7">
            <w:pPr>
              <w:jc w:val="center"/>
              <w:rPr>
                <w:rFonts w:eastAsia="Times New Roman"/>
                <w:lang w:val="en-GB" w:eastAsia="en-GB"/>
              </w:rPr>
            </w:pPr>
            <w:r w:rsidRPr="002206CC">
              <w:rPr>
                <w:color w:val="000000"/>
              </w:rPr>
              <w:t>1</w:t>
            </w:r>
          </w:p>
        </w:tc>
        <w:tc>
          <w:tcPr>
            <w:tcW w:w="720" w:type="dxa"/>
          </w:tcPr>
          <w:p w14:paraId="7E712682" w14:textId="5631D15A" w:rsidR="00694D94" w:rsidRPr="00A54B0B" w:rsidRDefault="00694D94" w:rsidP="006270E7">
            <w:pPr>
              <w:jc w:val="center"/>
              <w:rPr>
                <w:rFonts w:eastAsia="Times New Roman"/>
                <w:lang w:val="en-GB" w:eastAsia="en-GB"/>
              </w:rPr>
            </w:pPr>
            <w:r w:rsidRPr="00A54B0B">
              <w:rPr>
                <w:color w:val="000000"/>
              </w:rPr>
              <w:t>1</w:t>
            </w:r>
          </w:p>
        </w:tc>
        <w:tc>
          <w:tcPr>
            <w:tcW w:w="4032" w:type="dxa"/>
            <w:shd w:val="clear" w:color="auto" w:fill="auto"/>
          </w:tcPr>
          <w:p w14:paraId="675ED123" w14:textId="0C89B740" w:rsidR="00694D94" w:rsidRPr="002D1FD2" w:rsidRDefault="00694D94" w:rsidP="006270E7">
            <w:pPr>
              <w:rPr>
                <w:lang w:val="en-US"/>
              </w:rPr>
            </w:pPr>
            <w:r w:rsidRPr="00D160E7">
              <w:rPr>
                <w:lang w:val="en-US"/>
              </w:rPr>
              <w:t xml:space="preserve">Hagger, M. S., Chatzisarantis, N. L. D., Barkoukis, V., Wang, C. K. J., Hein, V., Pihu, M., . . . Karsai, I. (2007). Cross-cultural generalizability of the Theory of Planned Behavior among young people in a physical activity context. </w:t>
            </w:r>
            <w:r w:rsidRPr="00D160E7">
              <w:rPr>
                <w:i/>
                <w:iCs/>
                <w:lang w:val="en-US"/>
              </w:rPr>
              <w:t>Journal of Sport and Exercise Psychology, 29</w:t>
            </w:r>
            <w:r w:rsidRPr="00D160E7">
              <w:rPr>
                <w:lang w:val="en-US"/>
              </w:rPr>
              <w:t>, 2-20. https://doi.org/10.1123/jsep.29.1.2</w:t>
            </w:r>
          </w:p>
        </w:tc>
      </w:tr>
      <w:tr w:rsidR="00694D94" w:rsidRPr="00585DED" w14:paraId="45B8B310" w14:textId="77777777" w:rsidTr="00694D94">
        <w:tc>
          <w:tcPr>
            <w:tcW w:w="864" w:type="dxa"/>
            <w:shd w:val="clear" w:color="auto" w:fill="auto"/>
          </w:tcPr>
          <w:p w14:paraId="14369545" w14:textId="0FDE026A" w:rsidR="00694D94" w:rsidRDefault="00694D94" w:rsidP="006270E7">
            <w:pPr>
              <w:rPr>
                <w:rFonts w:eastAsia="Times New Roman"/>
                <w:lang w:val="en-GB" w:eastAsia="en-GB"/>
              </w:rPr>
            </w:pPr>
            <w:r>
              <w:rPr>
                <w:rFonts w:eastAsia="Times New Roman"/>
                <w:lang w:val="en-GB" w:eastAsia="en-GB"/>
              </w:rPr>
              <w:t>10</w:t>
            </w:r>
          </w:p>
        </w:tc>
        <w:tc>
          <w:tcPr>
            <w:tcW w:w="1152" w:type="dxa"/>
            <w:shd w:val="clear" w:color="auto" w:fill="auto"/>
          </w:tcPr>
          <w:p w14:paraId="0D0925A0" w14:textId="7E7B23DB" w:rsidR="00694D94" w:rsidRDefault="00694D94" w:rsidP="006270E7">
            <w:pPr>
              <w:rPr>
                <w:rFonts w:eastAsia="Times New Roman"/>
                <w:lang w:val="en-GB" w:eastAsia="en-GB"/>
              </w:rPr>
            </w:pPr>
            <w:r>
              <w:rPr>
                <w:rFonts w:eastAsia="Times New Roman"/>
                <w:lang w:val="en-GB" w:eastAsia="en-GB"/>
              </w:rPr>
              <w:t>High school students - Hungary</w:t>
            </w:r>
          </w:p>
        </w:tc>
        <w:tc>
          <w:tcPr>
            <w:tcW w:w="648" w:type="dxa"/>
          </w:tcPr>
          <w:p w14:paraId="32F52F63" w14:textId="7506582A" w:rsidR="00694D94" w:rsidRDefault="00694D94" w:rsidP="006270E7">
            <w:pPr>
              <w:rPr>
                <w:rFonts w:eastAsia="Times New Roman"/>
                <w:lang w:val="en-GB" w:eastAsia="en-GB"/>
              </w:rPr>
            </w:pPr>
            <w:r w:rsidRPr="00F55C68">
              <w:t>235</w:t>
            </w:r>
          </w:p>
        </w:tc>
        <w:tc>
          <w:tcPr>
            <w:tcW w:w="1152" w:type="dxa"/>
          </w:tcPr>
          <w:p w14:paraId="29CC71C4" w14:textId="30DE28BE"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7D9BE454" w14:textId="7801124F" w:rsidR="00694D94" w:rsidRDefault="00694D94" w:rsidP="006270E7">
            <w:pPr>
              <w:rPr>
                <w:rFonts w:eastAsia="Times New Roman"/>
                <w:lang w:val="en-GB" w:eastAsia="en-GB"/>
              </w:rPr>
            </w:pPr>
            <w:r>
              <w:rPr>
                <w:rFonts w:eastAsia="Times New Roman"/>
                <w:lang w:val="en-GB" w:eastAsia="en-GB"/>
              </w:rPr>
              <w:t>PRO</w:t>
            </w:r>
          </w:p>
        </w:tc>
        <w:tc>
          <w:tcPr>
            <w:tcW w:w="1152" w:type="dxa"/>
          </w:tcPr>
          <w:p w14:paraId="417C4198" w14:textId="6C741889" w:rsidR="00694D94" w:rsidRDefault="00694D94" w:rsidP="006270E7">
            <w:pPr>
              <w:rPr>
                <w:rFonts w:eastAsia="Times New Roman"/>
                <w:lang w:val="en-GB" w:eastAsia="en-GB"/>
              </w:rPr>
            </w:pPr>
            <w:r>
              <w:rPr>
                <w:rFonts w:eastAsia="Times New Roman"/>
                <w:lang w:val="en-GB" w:eastAsia="en-GB"/>
              </w:rPr>
              <w:t>PUB</w:t>
            </w:r>
          </w:p>
        </w:tc>
        <w:tc>
          <w:tcPr>
            <w:tcW w:w="810" w:type="dxa"/>
          </w:tcPr>
          <w:p w14:paraId="2463ED4C" w14:textId="4468A120"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28935208" w14:textId="7CFA265B"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26DB3B9A" w14:textId="77777777" w:rsidR="00694D94" w:rsidRPr="002206CC" w:rsidRDefault="00694D94" w:rsidP="006270E7">
            <w:pPr>
              <w:jc w:val="center"/>
              <w:rPr>
                <w:color w:val="000000"/>
              </w:rPr>
            </w:pPr>
          </w:p>
        </w:tc>
        <w:tc>
          <w:tcPr>
            <w:tcW w:w="990" w:type="dxa"/>
          </w:tcPr>
          <w:p w14:paraId="3A3C30FC" w14:textId="480C9C76" w:rsidR="00694D94" w:rsidRPr="002206CC" w:rsidRDefault="00694D94" w:rsidP="006270E7">
            <w:pPr>
              <w:jc w:val="center"/>
              <w:rPr>
                <w:rFonts w:eastAsia="Times New Roman"/>
                <w:lang w:val="en-GB" w:eastAsia="en-GB"/>
              </w:rPr>
            </w:pPr>
            <w:r w:rsidRPr="002206CC">
              <w:rPr>
                <w:color w:val="000000"/>
              </w:rPr>
              <w:t>1</w:t>
            </w:r>
          </w:p>
        </w:tc>
        <w:tc>
          <w:tcPr>
            <w:tcW w:w="630" w:type="dxa"/>
          </w:tcPr>
          <w:p w14:paraId="32C8720A" w14:textId="4B07A8AB"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453C961D" w14:textId="14272352" w:rsidR="00694D94" w:rsidRPr="002206CC" w:rsidRDefault="00694D94" w:rsidP="006270E7">
            <w:pPr>
              <w:jc w:val="center"/>
              <w:rPr>
                <w:rFonts w:eastAsia="Times New Roman"/>
                <w:lang w:val="en-GB" w:eastAsia="en-GB"/>
              </w:rPr>
            </w:pPr>
            <w:r w:rsidRPr="002206CC">
              <w:rPr>
                <w:color w:val="000000"/>
              </w:rPr>
              <w:t>0</w:t>
            </w:r>
          </w:p>
        </w:tc>
        <w:tc>
          <w:tcPr>
            <w:tcW w:w="720" w:type="dxa"/>
          </w:tcPr>
          <w:p w14:paraId="738F216E" w14:textId="43841201" w:rsidR="00694D94" w:rsidRPr="00A54B0B" w:rsidRDefault="00694D94" w:rsidP="006270E7">
            <w:pPr>
              <w:jc w:val="center"/>
              <w:rPr>
                <w:rFonts w:eastAsia="Times New Roman"/>
                <w:lang w:val="en-GB" w:eastAsia="en-GB"/>
              </w:rPr>
            </w:pPr>
            <w:r w:rsidRPr="00A54B0B">
              <w:rPr>
                <w:color w:val="000000"/>
              </w:rPr>
              <w:t>1</w:t>
            </w:r>
          </w:p>
        </w:tc>
        <w:tc>
          <w:tcPr>
            <w:tcW w:w="4032" w:type="dxa"/>
            <w:shd w:val="clear" w:color="auto" w:fill="auto"/>
          </w:tcPr>
          <w:p w14:paraId="5D3B4451" w14:textId="4F4DF8AC" w:rsidR="00694D94" w:rsidRPr="002D1FD2" w:rsidRDefault="00694D94" w:rsidP="006270E7">
            <w:pPr>
              <w:rPr>
                <w:lang w:val="en-US"/>
              </w:rPr>
            </w:pPr>
            <w:r w:rsidRPr="00D160E7">
              <w:rPr>
                <w:lang w:val="en-US"/>
              </w:rPr>
              <w:t xml:space="preserve">Hagger, M. S., Chatzisarantis, N. L. D., Barkoukis, V., Wang, C. K. J., Hein, V., Pihu, M., . . . Karsai, I. (2007). Cross-cultural generalizability of the Theory of Planned </w:t>
            </w:r>
            <w:r w:rsidRPr="00D160E7">
              <w:rPr>
                <w:lang w:val="en-US"/>
              </w:rPr>
              <w:lastRenderedPageBreak/>
              <w:t xml:space="preserve">Behavior among young people in a physical activity context. </w:t>
            </w:r>
            <w:r w:rsidRPr="00D160E7">
              <w:rPr>
                <w:i/>
                <w:iCs/>
                <w:lang w:val="en-US"/>
              </w:rPr>
              <w:t>Journal of Sport and Exercise Psychology, 29</w:t>
            </w:r>
            <w:r w:rsidRPr="00D160E7">
              <w:rPr>
                <w:lang w:val="en-US"/>
              </w:rPr>
              <w:t>, 2-20. https://doi.org/10.1123/jsep.29.1.2</w:t>
            </w:r>
          </w:p>
        </w:tc>
      </w:tr>
      <w:tr w:rsidR="00694D94" w:rsidRPr="00585DED" w14:paraId="00A08CB3" w14:textId="77777777" w:rsidTr="00694D94">
        <w:tc>
          <w:tcPr>
            <w:tcW w:w="864" w:type="dxa"/>
            <w:shd w:val="clear" w:color="auto" w:fill="auto"/>
          </w:tcPr>
          <w:p w14:paraId="180B1C41" w14:textId="5F44A577" w:rsidR="00694D94" w:rsidRPr="00802F16" w:rsidRDefault="00694D94" w:rsidP="006270E7">
            <w:pPr>
              <w:rPr>
                <w:rFonts w:eastAsia="Times New Roman"/>
                <w:lang w:val="en-GB" w:eastAsia="en-GB"/>
              </w:rPr>
            </w:pPr>
            <w:r>
              <w:rPr>
                <w:rFonts w:eastAsia="Times New Roman"/>
                <w:lang w:val="en-GB" w:eastAsia="en-GB"/>
              </w:rPr>
              <w:lastRenderedPageBreak/>
              <w:t>11</w:t>
            </w:r>
          </w:p>
        </w:tc>
        <w:tc>
          <w:tcPr>
            <w:tcW w:w="1152" w:type="dxa"/>
            <w:shd w:val="clear" w:color="auto" w:fill="auto"/>
          </w:tcPr>
          <w:p w14:paraId="7D47A3D4" w14:textId="66A3F729" w:rsidR="00694D94" w:rsidRPr="00802F16" w:rsidRDefault="00694D94" w:rsidP="006270E7">
            <w:pPr>
              <w:rPr>
                <w:rFonts w:eastAsia="Times New Roman"/>
                <w:lang w:val="en-GB" w:eastAsia="en-GB"/>
              </w:rPr>
            </w:pPr>
            <w:r>
              <w:rPr>
                <w:rFonts w:eastAsia="Times New Roman"/>
                <w:lang w:val="en-GB" w:eastAsia="en-GB"/>
              </w:rPr>
              <w:t>High school students</w:t>
            </w:r>
          </w:p>
        </w:tc>
        <w:tc>
          <w:tcPr>
            <w:tcW w:w="648" w:type="dxa"/>
          </w:tcPr>
          <w:p w14:paraId="26672070" w14:textId="6F6C79F3" w:rsidR="00694D94" w:rsidRDefault="00694D94" w:rsidP="006270E7">
            <w:pPr>
              <w:rPr>
                <w:rFonts w:eastAsia="Times New Roman"/>
                <w:lang w:val="en-GB" w:eastAsia="en-GB"/>
              </w:rPr>
            </w:pPr>
            <w:r w:rsidRPr="00F55C68">
              <w:t>1238</w:t>
            </w:r>
          </w:p>
        </w:tc>
        <w:tc>
          <w:tcPr>
            <w:tcW w:w="1152" w:type="dxa"/>
          </w:tcPr>
          <w:p w14:paraId="4B1544F7" w14:textId="55CDDBC3"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142CA99B" w14:textId="5C285BA8" w:rsidR="00694D94" w:rsidRDefault="00694D94" w:rsidP="006270E7">
            <w:pPr>
              <w:rPr>
                <w:rFonts w:eastAsia="Times New Roman"/>
                <w:lang w:val="en-GB" w:eastAsia="en-GB"/>
              </w:rPr>
            </w:pPr>
            <w:r>
              <w:rPr>
                <w:rFonts w:eastAsia="Times New Roman"/>
                <w:lang w:val="en-GB" w:eastAsia="en-GB"/>
              </w:rPr>
              <w:t>CS</w:t>
            </w:r>
          </w:p>
        </w:tc>
        <w:tc>
          <w:tcPr>
            <w:tcW w:w="1152" w:type="dxa"/>
          </w:tcPr>
          <w:p w14:paraId="6544C4B3" w14:textId="3CDE23A6" w:rsidR="00694D94" w:rsidRDefault="00694D94" w:rsidP="006270E7">
            <w:pPr>
              <w:rPr>
                <w:rFonts w:eastAsia="Times New Roman"/>
                <w:lang w:val="en-GB" w:eastAsia="en-GB"/>
              </w:rPr>
            </w:pPr>
            <w:r>
              <w:rPr>
                <w:rFonts w:eastAsia="Times New Roman"/>
                <w:lang w:val="en-GB" w:eastAsia="en-GB"/>
              </w:rPr>
              <w:t>PUB</w:t>
            </w:r>
          </w:p>
        </w:tc>
        <w:tc>
          <w:tcPr>
            <w:tcW w:w="810" w:type="dxa"/>
          </w:tcPr>
          <w:p w14:paraId="23173880" w14:textId="6139E010"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05845476" w14:textId="1D38F80C"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2B339DEE" w14:textId="77777777" w:rsidR="00694D94" w:rsidRPr="002206CC" w:rsidRDefault="00694D94" w:rsidP="006270E7">
            <w:pPr>
              <w:jc w:val="center"/>
              <w:rPr>
                <w:color w:val="000000"/>
              </w:rPr>
            </w:pPr>
          </w:p>
        </w:tc>
        <w:tc>
          <w:tcPr>
            <w:tcW w:w="990" w:type="dxa"/>
          </w:tcPr>
          <w:p w14:paraId="77257027" w14:textId="438A4987" w:rsidR="00694D94" w:rsidRPr="002206CC" w:rsidRDefault="00694D94" w:rsidP="006270E7">
            <w:pPr>
              <w:jc w:val="center"/>
              <w:rPr>
                <w:lang w:val="en-US"/>
              </w:rPr>
            </w:pPr>
            <w:r w:rsidRPr="002206CC">
              <w:rPr>
                <w:color w:val="000000"/>
              </w:rPr>
              <w:t>1</w:t>
            </w:r>
          </w:p>
        </w:tc>
        <w:tc>
          <w:tcPr>
            <w:tcW w:w="630" w:type="dxa"/>
          </w:tcPr>
          <w:p w14:paraId="77568A50" w14:textId="0FB08312" w:rsidR="00694D94" w:rsidRPr="002206CC" w:rsidRDefault="00694D94" w:rsidP="006270E7">
            <w:pPr>
              <w:jc w:val="center"/>
              <w:rPr>
                <w:lang w:val="en-US"/>
              </w:rPr>
            </w:pPr>
            <w:r w:rsidRPr="002206CC">
              <w:rPr>
                <w:color w:val="000000"/>
              </w:rPr>
              <w:t>1</w:t>
            </w:r>
          </w:p>
        </w:tc>
        <w:tc>
          <w:tcPr>
            <w:tcW w:w="1080" w:type="dxa"/>
          </w:tcPr>
          <w:p w14:paraId="019CE774" w14:textId="1A591A22" w:rsidR="00694D94" w:rsidRPr="002206CC" w:rsidRDefault="00694D94" w:rsidP="006270E7">
            <w:pPr>
              <w:jc w:val="center"/>
              <w:rPr>
                <w:lang w:val="en-US"/>
              </w:rPr>
            </w:pPr>
            <w:r w:rsidRPr="002206CC">
              <w:rPr>
                <w:color w:val="000000"/>
              </w:rPr>
              <w:t>1</w:t>
            </w:r>
          </w:p>
        </w:tc>
        <w:tc>
          <w:tcPr>
            <w:tcW w:w="720" w:type="dxa"/>
          </w:tcPr>
          <w:p w14:paraId="593745DD" w14:textId="4EA4603E" w:rsidR="00694D94" w:rsidRPr="00A54B0B" w:rsidRDefault="00694D94" w:rsidP="006270E7">
            <w:pPr>
              <w:jc w:val="center"/>
              <w:rPr>
                <w:rFonts w:eastAsia="Symbol"/>
                <w:lang w:val="en-US"/>
              </w:rPr>
            </w:pPr>
            <w:r w:rsidRPr="00A54B0B">
              <w:rPr>
                <w:color w:val="000000"/>
              </w:rPr>
              <w:t>1</w:t>
            </w:r>
          </w:p>
        </w:tc>
        <w:tc>
          <w:tcPr>
            <w:tcW w:w="4032" w:type="dxa"/>
            <w:shd w:val="clear" w:color="auto" w:fill="auto"/>
          </w:tcPr>
          <w:p w14:paraId="62EB86D5" w14:textId="106A973E" w:rsidR="00694D94" w:rsidRPr="007D15E8" w:rsidRDefault="00694D94" w:rsidP="006270E7">
            <w:pPr>
              <w:rPr>
                <w:lang w:val="en-US"/>
              </w:rPr>
            </w:pPr>
            <w:bookmarkStart w:id="1" w:name="_Hlk38980838"/>
            <w:r w:rsidRPr="002D1FD2">
              <w:rPr>
                <w:lang w:val="en-US"/>
              </w:rPr>
              <w:t>Hagger, M. S., Chatzisarantis, N. L. D., &amp; Biddle, S. J. H. (2001). The influence of self-efficacy and past behaviour on the physical activity intentions of young people.</w:t>
            </w:r>
            <w:r w:rsidRPr="002D1FD2">
              <w:rPr>
                <w:i/>
                <w:iCs/>
                <w:lang w:val="en-US"/>
              </w:rPr>
              <w:t xml:space="preserve"> Journal of Sports Sciences, 19</w:t>
            </w:r>
            <w:r w:rsidRPr="002D1FD2">
              <w:rPr>
                <w:lang w:val="en-US"/>
              </w:rPr>
              <w:t>, 711-725. https://doi.org/10.1080/02640410152475847</w:t>
            </w:r>
            <w:bookmarkEnd w:id="1"/>
          </w:p>
        </w:tc>
      </w:tr>
      <w:tr w:rsidR="00694D94" w:rsidRPr="00585DED" w14:paraId="40F177D1" w14:textId="77777777" w:rsidTr="00694D94">
        <w:tc>
          <w:tcPr>
            <w:tcW w:w="864" w:type="dxa"/>
            <w:shd w:val="clear" w:color="auto" w:fill="auto"/>
          </w:tcPr>
          <w:p w14:paraId="3C0F7297" w14:textId="1A0DB6E5" w:rsidR="00694D94" w:rsidRPr="00802F16" w:rsidRDefault="00694D94" w:rsidP="006270E7">
            <w:pPr>
              <w:rPr>
                <w:rFonts w:eastAsia="Times New Roman"/>
                <w:lang w:val="en-GB" w:eastAsia="en-GB"/>
              </w:rPr>
            </w:pPr>
            <w:r>
              <w:rPr>
                <w:rFonts w:eastAsia="Times New Roman"/>
                <w:lang w:val="en-GB" w:eastAsia="en-GB"/>
              </w:rPr>
              <w:t>12</w:t>
            </w:r>
          </w:p>
        </w:tc>
        <w:tc>
          <w:tcPr>
            <w:tcW w:w="1152" w:type="dxa"/>
            <w:shd w:val="clear" w:color="auto" w:fill="auto"/>
          </w:tcPr>
          <w:p w14:paraId="37ABD4A9" w14:textId="0C8F6C32" w:rsidR="00694D94" w:rsidRPr="00802F16" w:rsidRDefault="00694D94" w:rsidP="006270E7">
            <w:pPr>
              <w:rPr>
                <w:rFonts w:eastAsia="Times New Roman"/>
                <w:lang w:val="en-GB" w:eastAsia="en-GB"/>
              </w:rPr>
            </w:pPr>
            <w:r>
              <w:rPr>
                <w:rFonts w:eastAsia="Times New Roman"/>
                <w:lang w:val="en-GB" w:eastAsia="en-GB"/>
              </w:rPr>
              <w:t>High school students</w:t>
            </w:r>
          </w:p>
        </w:tc>
        <w:tc>
          <w:tcPr>
            <w:tcW w:w="648" w:type="dxa"/>
          </w:tcPr>
          <w:p w14:paraId="0360F40A" w14:textId="2F8F5A63" w:rsidR="00694D94" w:rsidRDefault="00694D94" w:rsidP="006270E7">
            <w:pPr>
              <w:rPr>
                <w:rFonts w:eastAsia="Times New Roman"/>
                <w:lang w:val="en-GB" w:eastAsia="en-GB"/>
              </w:rPr>
            </w:pPr>
            <w:r w:rsidRPr="00F55C68">
              <w:t>497</w:t>
            </w:r>
          </w:p>
        </w:tc>
        <w:tc>
          <w:tcPr>
            <w:tcW w:w="1152" w:type="dxa"/>
          </w:tcPr>
          <w:p w14:paraId="45DD60BF" w14:textId="5574A067"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346F4CDB" w14:textId="13512FA6" w:rsidR="00694D94" w:rsidRDefault="00694D94" w:rsidP="006270E7">
            <w:pPr>
              <w:rPr>
                <w:rFonts w:eastAsia="Times New Roman"/>
                <w:lang w:val="en-GB" w:eastAsia="en-GB"/>
              </w:rPr>
            </w:pPr>
            <w:r>
              <w:rPr>
                <w:rFonts w:eastAsia="Times New Roman"/>
                <w:lang w:val="en-GB" w:eastAsia="en-GB"/>
              </w:rPr>
              <w:t>CS</w:t>
            </w:r>
          </w:p>
        </w:tc>
        <w:tc>
          <w:tcPr>
            <w:tcW w:w="1152" w:type="dxa"/>
          </w:tcPr>
          <w:p w14:paraId="615B449A" w14:textId="355B1436" w:rsidR="00694D94" w:rsidRDefault="00694D94" w:rsidP="006270E7">
            <w:pPr>
              <w:rPr>
                <w:rFonts w:eastAsia="Times New Roman"/>
                <w:lang w:val="en-GB" w:eastAsia="en-GB"/>
              </w:rPr>
            </w:pPr>
            <w:r>
              <w:rPr>
                <w:rFonts w:eastAsia="Times New Roman"/>
                <w:lang w:val="en-GB" w:eastAsia="en-GB"/>
              </w:rPr>
              <w:t>UPUB</w:t>
            </w:r>
          </w:p>
        </w:tc>
        <w:tc>
          <w:tcPr>
            <w:tcW w:w="810" w:type="dxa"/>
          </w:tcPr>
          <w:p w14:paraId="2F633F16" w14:textId="658CA7CF"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2A4BF322" w14:textId="22D253BD"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566C8F6A" w14:textId="77777777" w:rsidR="00694D94" w:rsidRPr="002206CC" w:rsidRDefault="00694D94" w:rsidP="006270E7">
            <w:pPr>
              <w:jc w:val="center"/>
              <w:rPr>
                <w:color w:val="000000"/>
              </w:rPr>
            </w:pPr>
          </w:p>
        </w:tc>
        <w:tc>
          <w:tcPr>
            <w:tcW w:w="990" w:type="dxa"/>
          </w:tcPr>
          <w:p w14:paraId="7C663E46" w14:textId="763E7DC9" w:rsidR="00694D94" w:rsidRPr="002206CC" w:rsidRDefault="00694D94" w:rsidP="006270E7">
            <w:pPr>
              <w:jc w:val="center"/>
              <w:rPr>
                <w:lang w:val="en-US"/>
              </w:rPr>
            </w:pPr>
            <w:r w:rsidRPr="002206CC">
              <w:rPr>
                <w:color w:val="000000"/>
              </w:rPr>
              <w:t>1</w:t>
            </w:r>
          </w:p>
        </w:tc>
        <w:tc>
          <w:tcPr>
            <w:tcW w:w="630" w:type="dxa"/>
          </w:tcPr>
          <w:p w14:paraId="3190D349" w14:textId="0D71980F" w:rsidR="00694D94" w:rsidRPr="002206CC" w:rsidRDefault="00694D94" w:rsidP="006270E7">
            <w:pPr>
              <w:jc w:val="center"/>
              <w:rPr>
                <w:lang w:val="en-US"/>
              </w:rPr>
            </w:pPr>
            <w:r w:rsidRPr="002206CC">
              <w:rPr>
                <w:color w:val="000000"/>
              </w:rPr>
              <w:t>1</w:t>
            </w:r>
          </w:p>
        </w:tc>
        <w:tc>
          <w:tcPr>
            <w:tcW w:w="1080" w:type="dxa"/>
          </w:tcPr>
          <w:p w14:paraId="5EE12B19" w14:textId="7AA21B63" w:rsidR="00694D94" w:rsidRPr="002206CC" w:rsidRDefault="00694D94" w:rsidP="006270E7">
            <w:pPr>
              <w:jc w:val="center"/>
              <w:rPr>
                <w:lang w:val="en-US"/>
              </w:rPr>
            </w:pPr>
            <w:r w:rsidRPr="002206CC">
              <w:rPr>
                <w:color w:val="000000"/>
              </w:rPr>
              <w:t>1</w:t>
            </w:r>
          </w:p>
        </w:tc>
        <w:tc>
          <w:tcPr>
            <w:tcW w:w="720" w:type="dxa"/>
          </w:tcPr>
          <w:p w14:paraId="27714E2E" w14:textId="77A37BFA" w:rsidR="00694D94" w:rsidRPr="00A54B0B" w:rsidRDefault="00694D94" w:rsidP="006270E7">
            <w:pPr>
              <w:jc w:val="center"/>
              <w:rPr>
                <w:rFonts w:eastAsia="Symbol"/>
                <w:lang w:val="en-US"/>
              </w:rPr>
            </w:pPr>
            <w:r w:rsidRPr="00A54B0B">
              <w:rPr>
                <w:color w:val="000000"/>
              </w:rPr>
              <w:t>1</w:t>
            </w:r>
          </w:p>
        </w:tc>
        <w:tc>
          <w:tcPr>
            <w:tcW w:w="4032" w:type="dxa"/>
            <w:shd w:val="clear" w:color="auto" w:fill="auto"/>
          </w:tcPr>
          <w:p w14:paraId="5179990D" w14:textId="7303B104" w:rsidR="00694D94" w:rsidRPr="007D15E8" w:rsidRDefault="00694D94" w:rsidP="006270E7">
            <w:pPr>
              <w:rPr>
                <w:lang w:val="en-US"/>
              </w:rPr>
            </w:pPr>
            <w:r w:rsidRPr="00915B65">
              <w:rPr>
                <w:lang w:val="en-US"/>
              </w:rPr>
              <w:t>No previous manuscripts have been published using these data.</w:t>
            </w:r>
          </w:p>
        </w:tc>
      </w:tr>
      <w:tr w:rsidR="00694D94" w:rsidRPr="00585DED" w14:paraId="1B555289" w14:textId="77777777" w:rsidTr="00694D94">
        <w:tc>
          <w:tcPr>
            <w:tcW w:w="864" w:type="dxa"/>
            <w:shd w:val="clear" w:color="auto" w:fill="auto"/>
          </w:tcPr>
          <w:p w14:paraId="570EFE6D" w14:textId="5384B0D6" w:rsidR="00694D94" w:rsidRPr="00802F16" w:rsidRDefault="00694D94" w:rsidP="006270E7">
            <w:pPr>
              <w:rPr>
                <w:rFonts w:eastAsia="Times New Roman"/>
                <w:lang w:val="en-GB" w:eastAsia="en-GB"/>
              </w:rPr>
            </w:pPr>
            <w:r>
              <w:rPr>
                <w:rFonts w:eastAsia="Times New Roman"/>
                <w:lang w:val="en-GB" w:eastAsia="en-GB"/>
              </w:rPr>
              <w:t>13</w:t>
            </w:r>
          </w:p>
        </w:tc>
        <w:tc>
          <w:tcPr>
            <w:tcW w:w="1152" w:type="dxa"/>
            <w:shd w:val="clear" w:color="auto" w:fill="auto"/>
          </w:tcPr>
          <w:p w14:paraId="75436DB7" w14:textId="6A67347B" w:rsidR="00694D94" w:rsidRPr="00802F16" w:rsidRDefault="00694D94" w:rsidP="006270E7">
            <w:pPr>
              <w:rPr>
                <w:rFonts w:eastAsia="Times New Roman"/>
                <w:lang w:val="en-GB" w:eastAsia="en-GB"/>
              </w:rPr>
            </w:pPr>
            <w:r>
              <w:rPr>
                <w:rFonts w:eastAsia="Times New Roman"/>
                <w:lang w:val="en-GB" w:eastAsia="en-GB"/>
              </w:rPr>
              <w:t>High school students</w:t>
            </w:r>
          </w:p>
        </w:tc>
        <w:tc>
          <w:tcPr>
            <w:tcW w:w="648" w:type="dxa"/>
          </w:tcPr>
          <w:p w14:paraId="525CBB5A" w14:textId="33549135" w:rsidR="00694D94" w:rsidRDefault="00694D94" w:rsidP="006270E7">
            <w:pPr>
              <w:rPr>
                <w:rFonts w:eastAsia="Times New Roman"/>
                <w:lang w:val="en-GB" w:eastAsia="en-GB"/>
              </w:rPr>
            </w:pPr>
            <w:r w:rsidRPr="00F55C68">
              <w:t>127</w:t>
            </w:r>
          </w:p>
        </w:tc>
        <w:tc>
          <w:tcPr>
            <w:tcW w:w="1152" w:type="dxa"/>
          </w:tcPr>
          <w:p w14:paraId="0AECA1D5" w14:textId="763A8414"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49AB6739" w14:textId="2C9DB132" w:rsidR="00694D94" w:rsidRDefault="00694D94" w:rsidP="006270E7">
            <w:pPr>
              <w:rPr>
                <w:rFonts w:eastAsia="Times New Roman"/>
                <w:lang w:val="en-GB" w:eastAsia="en-GB"/>
              </w:rPr>
            </w:pPr>
            <w:r>
              <w:rPr>
                <w:rFonts w:eastAsia="Times New Roman"/>
                <w:lang w:val="en-GB" w:eastAsia="en-GB"/>
              </w:rPr>
              <w:t>PRO</w:t>
            </w:r>
          </w:p>
        </w:tc>
        <w:tc>
          <w:tcPr>
            <w:tcW w:w="1152" w:type="dxa"/>
          </w:tcPr>
          <w:p w14:paraId="5BD1FBB7" w14:textId="79612193" w:rsidR="00694D94" w:rsidRDefault="00694D94" w:rsidP="006270E7">
            <w:pPr>
              <w:rPr>
                <w:rFonts w:eastAsia="Times New Roman"/>
                <w:lang w:val="en-GB" w:eastAsia="en-GB"/>
              </w:rPr>
            </w:pPr>
            <w:r>
              <w:rPr>
                <w:rFonts w:eastAsia="Times New Roman"/>
                <w:lang w:val="en-GB" w:eastAsia="en-GB"/>
              </w:rPr>
              <w:t>PUB</w:t>
            </w:r>
          </w:p>
        </w:tc>
        <w:tc>
          <w:tcPr>
            <w:tcW w:w="810" w:type="dxa"/>
          </w:tcPr>
          <w:p w14:paraId="4D710DA9" w14:textId="2D3C207B"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2EEA05D8" w14:textId="1E60C5B2"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6B8F2C00" w14:textId="77777777" w:rsidR="00694D94" w:rsidRPr="002206CC" w:rsidRDefault="00694D94" w:rsidP="006270E7">
            <w:pPr>
              <w:jc w:val="center"/>
              <w:rPr>
                <w:color w:val="000000"/>
              </w:rPr>
            </w:pPr>
          </w:p>
        </w:tc>
        <w:tc>
          <w:tcPr>
            <w:tcW w:w="990" w:type="dxa"/>
          </w:tcPr>
          <w:p w14:paraId="5850FAB8" w14:textId="1DC6B80A" w:rsidR="00694D94" w:rsidRPr="002206CC" w:rsidRDefault="00694D94" w:rsidP="006270E7">
            <w:pPr>
              <w:jc w:val="center"/>
              <w:rPr>
                <w:rFonts w:eastAsia="Times New Roman"/>
                <w:lang w:val="en-GB" w:eastAsia="en-GB"/>
              </w:rPr>
            </w:pPr>
            <w:r w:rsidRPr="002206CC">
              <w:rPr>
                <w:color w:val="000000"/>
              </w:rPr>
              <w:t>1</w:t>
            </w:r>
          </w:p>
        </w:tc>
        <w:tc>
          <w:tcPr>
            <w:tcW w:w="630" w:type="dxa"/>
          </w:tcPr>
          <w:p w14:paraId="3EECBFF2" w14:textId="455DD6ED"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38EF17C9" w14:textId="103BC35F" w:rsidR="00694D94" w:rsidRPr="002206CC" w:rsidRDefault="00694D94" w:rsidP="006270E7">
            <w:pPr>
              <w:jc w:val="center"/>
              <w:rPr>
                <w:rFonts w:eastAsia="Times New Roman"/>
                <w:lang w:val="en-GB" w:eastAsia="en-GB"/>
              </w:rPr>
            </w:pPr>
            <w:r w:rsidRPr="002206CC">
              <w:rPr>
                <w:color w:val="000000"/>
              </w:rPr>
              <w:t>1</w:t>
            </w:r>
          </w:p>
        </w:tc>
        <w:tc>
          <w:tcPr>
            <w:tcW w:w="720" w:type="dxa"/>
          </w:tcPr>
          <w:p w14:paraId="2E50AAF1" w14:textId="5F37B183" w:rsidR="00694D94" w:rsidRPr="00A54B0B" w:rsidRDefault="00694D94" w:rsidP="006270E7">
            <w:pPr>
              <w:jc w:val="center"/>
              <w:rPr>
                <w:rFonts w:eastAsia="Times New Roman"/>
                <w:lang w:val="en-GB" w:eastAsia="en-GB"/>
              </w:rPr>
            </w:pPr>
            <w:r w:rsidRPr="00A54B0B">
              <w:rPr>
                <w:color w:val="000000"/>
              </w:rPr>
              <w:t>1</w:t>
            </w:r>
          </w:p>
        </w:tc>
        <w:tc>
          <w:tcPr>
            <w:tcW w:w="4032" w:type="dxa"/>
            <w:shd w:val="clear" w:color="auto" w:fill="auto"/>
          </w:tcPr>
          <w:p w14:paraId="2A370205" w14:textId="07F86875" w:rsidR="00694D94" w:rsidRPr="007D15E8" w:rsidRDefault="00694D94" w:rsidP="006270E7">
            <w:pPr>
              <w:rPr>
                <w:lang w:val="en-US"/>
              </w:rPr>
            </w:pPr>
            <w:r w:rsidRPr="00270AEE">
              <w:rPr>
                <w:lang w:val="fr-FR"/>
              </w:rPr>
              <w:t xml:space="preserve">Hagger, M. S., </w:t>
            </w:r>
            <w:proofErr w:type="spellStart"/>
            <w:r w:rsidRPr="00270AEE">
              <w:rPr>
                <w:lang w:val="fr-FR"/>
              </w:rPr>
              <w:t>Chatzisarantis</w:t>
            </w:r>
            <w:proofErr w:type="spellEnd"/>
            <w:r w:rsidRPr="00270AEE">
              <w:rPr>
                <w:lang w:val="fr-FR"/>
              </w:rPr>
              <w:t xml:space="preserve">, N. L. D., Hein, V., </w:t>
            </w:r>
            <w:proofErr w:type="spellStart"/>
            <w:r w:rsidRPr="00270AEE">
              <w:rPr>
                <w:lang w:val="fr-FR"/>
              </w:rPr>
              <w:t>Pihu</w:t>
            </w:r>
            <w:proofErr w:type="spellEnd"/>
            <w:r w:rsidRPr="00270AEE">
              <w:rPr>
                <w:lang w:val="fr-FR"/>
              </w:rPr>
              <w:t xml:space="preserve">, M., </w:t>
            </w:r>
            <w:proofErr w:type="spellStart"/>
            <w:r w:rsidRPr="00270AEE">
              <w:rPr>
                <w:lang w:val="fr-FR"/>
              </w:rPr>
              <w:t>Soós</w:t>
            </w:r>
            <w:proofErr w:type="spellEnd"/>
            <w:r w:rsidRPr="00270AEE">
              <w:rPr>
                <w:lang w:val="fr-FR"/>
              </w:rPr>
              <w:t xml:space="preserve">, I., </w:t>
            </w:r>
            <w:proofErr w:type="spellStart"/>
            <w:r w:rsidRPr="00270AEE">
              <w:rPr>
                <w:lang w:val="fr-FR"/>
              </w:rPr>
              <w:t>Karsai</w:t>
            </w:r>
            <w:proofErr w:type="spellEnd"/>
            <w:r w:rsidRPr="00270AEE">
              <w:rPr>
                <w:lang w:val="fr-FR"/>
              </w:rPr>
              <w:t xml:space="preserve">, I., . . . </w:t>
            </w:r>
            <w:proofErr w:type="spellStart"/>
            <w:r w:rsidRPr="00270AEE">
              <w:rPr>
                <w:lang w:val="fr-FR"/>
              </w:rPr>
              <w:t>Leemans</w:t>
            </w:r>
            <w:proofErr w:type="spellEnd"/>
            <w:r w:rsidRPr="00270AEE">
              <w:rPr>
                <w:lang w:val="fr-FR"/>
              </w:rPr>
              <w:t xml:space="preserve">, S. (2009). </w:t>
            </w:r>
            <w:r w:rsidRPr="0010421D">
              <w:rPr>
                <w:lang w:val="en-US"/>
              </w:rPr>
              <w:t xml:space="preserve">Teacher, peer, and parent autonomy support in physical education and leisure-time physical activity: A trans-contextual model of motivation in four cultures. </w:t>
            </w:r>
            <w:r w:rsidRPr="0010421D">
              <w:rPr>
                <w:i/>
                <w:iCs/>
                <w:lang w:val="en-US"/>
              </w:rPr>
              <w:t>Psychology and Health, 24</w:t>
            </w:r>
            <w:r w:rsidRPr="0010421D">
              <w:rPr>
                <w:lang w:val="en-US"/>
              </w:rPr>
              <w:t>, 689-711. https://doi.org/10.1080/08870440801956192</w:t>
            </w:r>
          </w:p>
        </w:tc>
      </w:tr>
      <w:tr w:rsidR="00694D94" w:rsidRPr="00585DED" w14:paraId="42D8A036" w14:textId="77777777" w:rsidTr="00694D94">
        <w:tc>
          <w:tcPr>
            <w:tcW w:w="864" w:type="dxa"/>
            <w:shd w:val="clear" w:color="auto" w:fill="auto"/>
          </w:tcPr>
          <w:p w14:paraId="334C07A5" w14:textId="7F7A4907" w:rsidR="00694D94" w:rsidRPr="00802F16" w:rsidRDefault="00694D94" w:rsidP="006270E7">
            <w:pPr>
              <w:rPr>
                <w:rFonts w:eastAsia="Times New Roman"/>
                <w:lang w:val="en-GB" w:eastAsia="en-GB"/>
              </w:rPr>
            </w:pPr>
            <w:r>
              <w:rPr>
                <w:rFonts w:eastAsia="Times New Roman"/>
                <w:lang w:val="en-GB" w:eastAsia="en-GB"/>
              </w:rPr>
              <w:t>14</w:t>
            </w:r>
          </w:p>
        </w:tc>
        <w:tc>
          <w:tcPr>
            <w:tcW w:w="1152" w:type="dxa"/>
            <w:shd w:val="clear" w:color="auto" w:fill="auto"/>
          </w:tcPr>
          <w:p w14:paraId="06CE0F6D" w14:textId="09BAAF17" w:rsidR="00694D94" w:rsidRPr="00802F16" w:rsidRDefault="00694D94" w:rsidP="006270E7">
            <w:pPr>
              <w:rPr>
                <w:rFonts w:eastAsia="Times New Roman"/>
                <w:lang w:val="en-GB" w:eastAsia="en-GB"/>
              </w:rPr>
            </w:pPr>
            <w:r>
              <w:rPr>
                <w:rFonts w:eastAsia="Times New Roman"/>
                <w:lang w:val="en-GB" w:eastAsia="en-GB"/>
              </w:rPr>
              <w:t>University students</w:t>
            </w:r>
          </w:p>
        </w:tc>
        <w:tc>
          <w:tcPr>
            <w:tcW w:w="648" w:type="dxa"/>
          </w:tcPr>
          <w:p w14:paraId="02D5C4A0" w14:textId="5A38715D" w:rsidR="00694D94" w:rsidRDefault="00694D94" w:rsidP="006270E7">
            <w:pPr>
              <w:rPr>
                <w:rFonts w:eastAsia="Times New Roman"/>
                <w:lang w:val="en-GB" w:eastAsia="en-GB"/>
              </w:rPr>
            </w:pPr>
            <w:r w:rsidRPr="00F55C68">
              <w:t>250</w:t>
            </w:r>
          </w:p>
        </w:tc>
        <w:tc>
          <w:tcPr>
            <w:tcW w:w="1152" w:type="dxa"/>
          </w:tcPr>
          <w:p w14:paraId="019AD9EC" w14:textId="3DE9EC5A" w:rsidR="00694D94" w:rsidRDefault="00694D94" w:rsidP="006270E7">
            <w:pPr>
              <w:rPr>
                <w:rFonts w:eastAsia="Times New Roman"/>
                <w:lang w:val="en-GB" w:eastAsia="en-GB"/>
              </w:rPr>
            </w:pPr>
            <w:r>
              <w:rPr>
                <w:rFonts w:eastAsia="Times New Roman"/>
                <w:lang w:val="en-GB" w:eastAsia="en-GB"/>
              </w:rPr>
              <w:t>Dieting</w:t>
            </w:r>
          </w:p>
        </w:tc>
        <w:tc>
          <w:tcPr>
            <w:tcW w:w="792" w:type="dxa"/>
          </w:tcPr>
          <w:p w14:paraId="59472C13" w14:textId="38A3A65A" w:rsidR="00694D94" w:rsidRDefault="00694D94" w:rsidP="006270E7">
            <w:pPr>
              <w:rPr>
                <w:rFonts w:eastAsia="Times New Roman"/>
                <w:lang w:val="en-GB" w:eastAsia="en-GB"/>
              </w:rPr>
            </w:pPr>
            <w:r>
              <w:rPr>
                <w:rFonts w:eastAsia="Times New Roman"/>
                <w:lang w:val="en-GB" w:eastAsia="en-GB"/>
              </w:rPr>
              <w:t>PRO</w:t>
            </w:r>
          </w:p>
        </w:tc>
        <w:tc>
          <w:tcPr>
            <w:tcW w:w="1152" w:type="dxa"/>
          </w:tcPr>
          <w:p w14:paraId="569EF8B6" w14:textId="1E5200B6" w:rsidR="00694D94" w:rsidRDefault="00694D94" w:rsidP="006270E7">
            <w:pPr>
              <w:rPr>
                <w:rFonts w:eastAsia="Times New Roman"/>
                <w:lang w:val="en-GB" w:eastAsia="en-GB"/>
              </w:rPr>
            </w:pPr>
            <w:r>
              <w:rPr>
                <w:rFonts w:eastAsia="Times New Roman"/>
                <w:lang w:val="en-GB" w:eastAsia="en-GB"/>
              </w:rPr>
              <w:t>PUB</w:t>
            </w:r>
          </w:p>
        </w:tc>
        <w:tc>
          <w:tcPr>
            <w:tcW w:w="810" w:type="dxa"/>
          </w:tcPr>
          <w:p w14:paraId="18607018" w14:textId="60B2DD7B"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07E8C601" w14:textId="1905ACFE" w:rsidR="00694D94" w:rsidRDefault="00694D94" w:rsidP="006270E7">
            <w:pPr>
              <w:jc w:val="center"/>
              <w:rPr>
                <w:rFonts w:eastAsia="Times New Roman"/>
                <w:lang w:val="en-GB" w:eastAsia="en-GB"/>
              </w:rPr>
            </w:pPr>
            <w:r>
              <w:rPr>
                <w:rFonts w:eastAsia="Times New Roman"/>
                <w:lang w:val="en-GB" w:eastAsia="en-GB"/>
              </w:rPr>
              <w:t>DB</w:t>
            </w:r>
          </w:p>
        </w:tc>
        <w:tc>
          <w:tcPr>
            <w:tcW w:w="236" w:type="dxa"/>
          </w:tcPr>
          <w:p w14:paraId="54FB87EF" w14:textId="77777777" w:rsidR="00694D94" w:rsidRPr="002206CC" w:rsidRDefault="00694D94" w:rsidP="006270E7">
            <w:pPr>
              <w:jc w:val="center"/>
              <w:rPr>
                <w:color w:val="000000"/>
              </w:rPr>
            </w:pPr>
          </w:p>
        </w:tc>
        <w:tc>
          <w:tcPr>
            <w:tcW w:w="990" w:type="dxa"/>
          </w:tcPr>
          <w:p w14:paraId="21603617" w14:textId="6E97EA11" w:rsidR="00694D94" w:rsidRPr="002206CC" w:rsidRDefault="00694D94" w:rsidP="006270E7">
            <w:pPr>
              <w:jc w:val="center"/>
              <w:rPr>
                <w:rFonts w:eastAsia="Times New Roman"/>
                <w:lang w:val="en-GB" w:eastAsia="en-GB"/>
              </w:rPr>
            </w:pPr>
            <w:r w:rsidRPr="002206CC">
              <w:rPr>
                <w:color w:val="000000"/>
              </w:rPr>
              <w:t>0</w:t>
            </w:r>
          </w:p>
        </w:tc>
        <w:tc>
          <w:tcPr>
            <w:tcW w:w="630" w:type="dxa"/>
          </w:tcPr>
          <w:p w14:paraId="79790F2B" w14:textId="5DBBCF84" w:rsidR="00694D94" w:rsidRPr="002206CC" w:rsidRDefault="00694D94" w:rsidP="006270E7">
            <w:pPr>
              <w:jc w:val="center"/>
              <w:rPr>
                <w:rFonts w:eastAsia="Times New Roman"/>
                <w:lang w:val="en-GB" w:eastAsia="en-GB"/>
              </w:rPr>
            </w:pPr>
            <w:r w:rsidRPr="002206CC">
              <w:rPr>
                <w:color w:val="000000"/>
              </w:rPr>
              <w:t>0</w:t>
            </w:r>
          </w:p>
        </w:tc>
        <w:tc>
          <w:tcPr>
            <w:tcW w:w="1080" w:type="dxa"/>
          </w:tcPr>
          <w:p w14:paraId="38909026" w14:textId="040569F1" w:rsidR="00694D94" w:rsidRPr="002206CC" w:rsidRDefault="00694D94" w:rsidP="006270E7">
            <w:pPr>
              <w:jc w:val="center"/>
              <w:rPr>
                <w:rFonts w:eastAsia="Times New Roman"/>
                <w:lang w:val="en-GB" w:eastAsia="en-GB"/>
              </w:rPr>
            </w:pPr>
            <w:r w:rsidRPr="002206CC">
              <w:rPr>
                <w:color w:val="000000"/>
              </w:rPr>
              <w:t>0</w:t>
            </w:r>
          </w:p>
        </w:tc>
        <w:tc>
          <w:tcPr>
            <w:tcW w:w="720" w:type="dxa"/>
          </w:tcPr>
          <w:p w14:paraId="7F533AEC" w14:textId="37119B74"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4B317169" w14:textId="31AD3B40" w:rsidR="00694D94" w:rsidRPr="007D15E8" w:rsidRDefault="00694D94" w:rsidP="006270E7">
            <w:pPr>
              <w:rPr>
                <w:lang w:val="en-US"/>
              </w:rPr>
            </w:pPr>
            <w:r w:rsidRPr="0026754F">
              <w:rPr>
                <w:lang w:val="en-US"/>
              </w:rPr>
              <w:t xml:space="preserve">Hagger, M. S., Chatzisarantis, N. L. D., &amp; Harris, J. (2006). From psychological need satisfaction to intentional behavior: Testing a motivational sequence in two behavioral contexts. </w:t>
            </w:r>
            <w:r w:rsidRPr="0026754F">
              <w:rPr>
                <w:i/>
                <w:iCs/>
                <w:lang w:val="en-US"/>
              </w:rPr>
              <w:t>Personality and Social Psychology Bulletin, 32</w:t>
            </w:r>
            <w:r w:rsidRPr="0026754F">
              <w:rPr>
                <w:lang w:val="en-US"/>
              </w:rPr>
              <w:t>, 131-138. https://doi.org/10.1177/0146167205279905</w:t>
            </w:r>
          </w:p>
        </w:tc>
      </w:tr>
      <w:tr w:rsidR="00694D94" w:rsidRPr="00585DED" w14:paraId="30BD51ED" w14:textId="77777777" w:rsidTr="00694D94">
        <w:tc>
          <w:tcPr>
            <w:tcW w:w="864" w:type="dxa"/>
            <w:shd w:val="clear" w:color="auto" w:fill="auto"/>
          </w:tcPr>
          <w:p w14:paraId="0B871402" w14:textId="5C2D6FF6" w:rsidR="00694D94" w:rsidRPr="00802F16" w:rsidRDefault="00694D94" w:rsidP="006270E7">
            <w:pPr>
              <w:rPr>
                <w:rFonts w:eastAsia="Times New Roman"/>
                <w:lang w:val="en-GB" w:eastAsia="en-GB"/>
              </w:rPr>
            </w:pPr>
            <w:r>
              <w:rPr>
                <w:rFonts w:eastAsia="Times New Roman"/>
                <w:lang w:val="en-GB" w:eastAsia="en-GB"/>
              </w:rPr>
              <w:t>15</w:t>
            </w:r>
          </w:p>
        </w:tc>
        <w:tc>
          <w:tcPr>
            <w:tcW w:w="1152" w:type="dxa"/>
            <w:shd w:val="clear" w:color="auto" w:fill="auto"/>
          </w:tcPr>
          <w:p w14:paraId="581742C7" w14:textId="76470595" w:rsidR="00694D94" w:rsidRPr="00802F16" w:rsidRDefault="00694D94" w:rsidP="006270E7">
            <w:pPr>
              <w:rPr>
                <w:rFonts w:eastAsia="Times New Roman"/>
                <w:lang w:val="en-GB" w:eastAsia="en-GB"/>
              </w:rPr>
            </w:pPr>
            <w:r>
              <w:rPr>
                <w:rFonts w:eastAsia="Times New Roman"/>
                <w:lang w:val="en-GB" w:eastAsia="en-GB"/>
              </w:rPr>
              <w:t>University students</w:t>
            </w:r>
          </w:p>
        </w:tc>
        <w:tc>
          <w:tcPr>
            <w:tcW w:w="648" w:type="dxa"/>
          </w:tcPr>
          <w:p w14:paraId="3192B867" w14:textId="4261E8E8" w:rsidR="00694D94" w:rsidRDefault="00694D94" w:rsidP="006270E7">
            <w:pPr>
              <w:rPr>
                <w:rFonts w:eastAsia="Times New Roman"/>
                <w:lang w:val="en-GB" w:eastAsia="en-GB"/>
              </w:rPr>
            </w:pPr>
            <w:r w:rsidRPr="00F55C68">
              <w:t>261</w:t>
            </w:r>
          </w:p>
        </w:tc>
        <w:tc>
          <w:tcPr>
            <w:tcW w:w="1152" w:type="dxa"/>
          </w:tcPr>
          <w:p w14:paraId="18A9C500" w14:textId="521D008D"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3EFF45AB" w14:textId="7931A6B4" w:rsidR="00694D94" w:rsidRDefault="00694D94" w:rsidP="006270E7">
            <w:pPr>
              <w:rPr>
                <w:rFonts w:eastAsia="Times New Roman"/>
                <w:lang w:val="en-GB" w:eastAsia="en-GB"/>
              </w:rPr>
            </w:pPr>
            <w:r>
              <w:rPr>
                <w:rFonts w:eastAsia="Times New Roman"/>
                <w:lang w:val="en-GB" w:eastAsia="en-GB"/>
              </w:rPr>
              <w:t>PRO</w:t>
            </w:r>
          </w:p>
        </w:tc>
        <w:tc>
          <w:tcPr>
            <w:tcW w:w="1152" w:type="dxa"/>
          </w:tcPr>
          <w:p w14:paraId="548CAC15" w14:textId="4AF206C8" w:rsidR="00694D94" w:rsidRDefault="00694D94" w:rsidP="006270E7">
            <w:pPr>
              <w:rPr>
                <w:rFonts w:eastAsia="Times New Roman"/>
                <w:lang w:val="en-GB" w:eastAsia="en-GB"/>
              </w:rPr>
            </w:pPr>
            <w:r>
              <w:rPr>
                <w:rFonts w:eastAsia="Times New Roman"/>
                <w:lang w:val="en-GB" w:eastAsia="en-GB"/>
              </w:rPr>
              <w:t>PUB</w:t>
            </w:r>
          </w:p>
        </w:tc>
        <w:tc>
          <w:tcPr>
            <w:tcW w:w="810" w:type="dxa"/>
          </w:tcPr>
          <w:p w14:paraId="44507D93" w14:textId="79FCAE5C"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2038FDB4" w14:textId="2F75407E"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5B2F414E" w14:textId="77777777" w:rsidR="00694D94" w:rsidRPr="002206CC" w:rsidRDefault="00694D94" w:rsidP="006270E7">
            <w:pPr>
              <w:jc w:val="center"/>
              <w:rPr>
                <w:color w:val="000000"/>
              </w:rPr>
            </w:pPr>
          </w:p>
        </w:tc>
        <w:tc>
          <w:tcPr>
            <w:tcW w:w="990" w:type="dxa"/>
          </w:tcPr>
          <w:p w14:paraId="5E68F799" w14:textId="509ABC1B" w:rsidR="00694D94" w:rsidRPr="002206CC" w:rsidRDefault="00694D94" w:rsidP="006270E7">
            <w:pPr>
              <w:jc w:val="center"/>
              <w:rPr>
                <w:rFonts w:eastAsia="Times New Roman"/>
                <w:lang w:val="en-GB" w:eastAsia="en-GB"/>
              </w:rPr>
            </w:pPr>
            <w:r w:rsidRPr="002206CC">
              <w:rPr>
                <w:color w:val="000000"/>
              </w:rPr>
              <w:t>1</w:t>
            </w:r>
          </w:p>
        </w:tc>
        <w:tc>
          <w:tcPr>
            <w:tcW w:w="630" w:type="dxa"/>
          </w:tcPr>
          <w:p w14:paraId="4444EE6F" w14:textId="124227CE"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467A4D6C" w14:textId="38150F12" w:rsidR="00694D94" w:rsidRPr="002206CC" w:rsidRDefault="00694D94" w:rsidP="006270E7">
            <w:pPr>
              <w:jc w:val="center"/>
              <w:rPr>
                <w:rFonts w:eastAsia="Times New Roman"/>
                <w:lang w:val="en-GB" w:eastAsia="en-GB"/>
              </w:rPr>
            </w:pPr>
            <w:r w:rsidRPr="002206CC">
              <w:rPr>
                <w:color w:val="000000"/>
              </w:rPr>
              <w:t>1</w:t>
            </w:r>
          </w:p>
        </w:tc>
        <w:tc>
          <w:tcPr>
            <w:tcW w:w="720" w:type="dxa"/>
          </w:tcPr>
          <w:p w14:paraId="58EF050A" w14:textId="522EDC7E"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6A53ED23" w14:textId="32981821" w:rsidR="00694D94" w:rsidRPr="007D15E8" w:rsidRDefault="00694D94" w:rsidP="006270E7">
            <w:pPr>
              <w:rPr>
                <w:lang w:val="en-US"/>
              </w:rPr>
            </w:pPr>
            <w:r w:rsidRPr="0026754F">
              <w:rPr>
                <w:lang w:val="en-US"/>
              </w:rPr>
              <w:t xml:space="preserve">Hagger, M. S., Chatzisarantis, N. L. D., &amp; Harris, J. (2006). From psychological need satisfaction to intentional behavior: Testing a motivational sequence in two behavioral contexts. </w:t>
            </w:r>
            <w:r w:rsidRPr="0026754F">
              <w:rPr>
                <w:i/>
                <w:iCs/>
                <w:lang w:val="en-US"/>
              </w:rPr>
              <w:t>Personality and Social Psychology Bulletin, 32</w:t>
            </w:r>
            <w:r w:rsidRPr="0026754F">
              <w:rPr>
                <w:lang w:val="en-US"/>
              </w:rPr>
              <w:t>, 131-138. https://doi.org/10.1177/0146167205279905</w:t>
            </w:r>
          </w:p>
        </w:tc>
      </w:tr>
      <w:tr w:rsidR="00694D94" w:rsidRPr="00585DED" w14:paraId="770A6E7A" w14:textId="77777777" w:rsidTr="00694D94">
        <w:tc>
          <w:tcPr>
            <w:tcW w:w="864" w:type="dxa"/>
            <w:shd w:val="clear" w:color="auto" w:fill="auto"/>
          </w:tcPr>
          <w:p w14:paraId="6B33F5D6" w14:textId="1A88726F" w:rsidR="00694D94" w:rsidRPr="00802F16" w:rsidRDefault="00694D94" w:rsidP="006270E7">
            <w:pPr>
              <w:rPr>
                <w:rFonts w:eastAsia="Times New Roman"/>
                <w:lang w:val="en-GB" w:eastAsia="en-GB"/>
              </w:rPr>
            </w:pPr>
            <w:bookmarkStart w:id="2" w:name="_Hlk40121665"/>
            <w:r>
              <w:rPr>
                <w:rFonts w:eastAsia="Times New Roman"/>
                <w:lang w:val="en-GB" w:eastAsia="en-GB"/>
              </w:rPr>
              <w:t>16</w:t>
            </w:r>
          </w:p>
        </w:tc>
        <w:tc>
          <w:tcPr>
            <w:tcW w:w="1152" w:type="dxa"/>
            <w:shd w:val="clear" w:color="auto" w:fill="auto"/>
          </w:tcPr>
          <w:p w14:paraId="436AFFB0" w14:textId="06612236" w:rsidR="00694D94" w:rsidRPr="00802F16" w:rsidRDefault="00694D94" w:rsidP="006270E7">
            <w:pPr>
              <w:rPr>
                <w:rFonts w:eastAsia="Times New Roman"/>
                <w:lang w:val="en-GB" w:eastAsia="en-GB"/>
              </w:rPr>
            </w:pPr>
            <w:r>
              <w:rPr>
                <w:rFonts w:eastAsia="Times New Roman"/>
                <w:lang w:val="en-GB" w:eastAsia="en-GB"/>
              </w:rPr>
              <w:t>University students</w:t>
            </w:r>
          </w:p>
        </w:tc>
        <w:tc>
          <w:tcPr>
            <w:tcW w:w="648" w:type="dxa"/>
          </w:tcPr>
          <w:p w14:paraId="2DD32BED" w14:textId="2DB204E1" w:rsidR="00694D94" w:rsidRDefault="00694D94" w:rsidP="006270E7">
            <w:pPr>
              <w:rPr>
                <w:rFonts w:eastAsia="Times New Roman"/>
                <w:lang w:val="en-GB" w:eastAsia="en-GB"/>
              </w:rPr>
            </w:pPr>
            <w:r w:rsidRPr="00F55C68">
              <w:t>263</w:t>
            </w:r>
          </w:p>
        </w:tc>
        <w:tc>
          <w:tcPr>
            <w:tcW w:w="1152" w:type="dxa"/>
          </w:tcPr>
          <w:p w14:paraId="03EBF150" w14:textId="3DAB027B" w:rsidR="00694D94" w:rsidRDefault="00694D94" w:rsidP="006270E7">
            <w:pPr>
              <w:rPr>
                <w:rFonts w:eastAsia="Times New Roman"/>
                <w:lang w:val="en-GB" w:eastAsia="en-GB"/>
              </w:rPr>
            </w:pPr>
            <w:r>
              <w:rPr>
                <w:rFonts w:eastAsia="Times New Roman"/>
                <w:lang w:val="en-GB" w:eastAsia="en-GB"/>
              </w:rPr>
              <w:t>Multiple health behaviors</w:t>
            </w:r>
            <w:r w:rsidRPr="000E2DFD">
              <w:rPr>
                <w:rFonts w:eastAsia="Times New Roman"/>
                <w:vertAlign w:val="superscript"/>
                <w:lang w:val="en-GB" w:eastAsia="en-GB"/>
              </w:rPr>
              <w:t>a</w:t>
            </w:r>
          </w:p>
        </w:tc>
        <w:tc>
          <w:tcPr>
            <w:tcW w:w="792" w:type="dxa"/>
          </w:tcPr>
          <w:p w14:paraId="12D68FB1" w14:textId="00D549B2" w:rsidR="00694D94" w:rsidRDefault="00694D94" w:rsidP="006270E7">
            <w:pPr>
              <w:rPr>
                <w:rFonts w:eastAsia="Times New Roman"/>
                <w:lang w:val="en-GB" w:eastAsia="en-GB"/>
              </w:rPr>
            </w:pPr>
            <w:r>
              <w:rPr>
                <w:rFonts w:eastAsia="Times New Roman"/>
                <w:lang w:val="en-GB" w:eastAsia="en-GB"/>
              </w:rPr>
              <w:t>PRO</w:t>
            </w:r>
          </w:p>
        </w:tc>
        <w:tc>
          <w:tcPr>
            <w:tcW w:w="1152" w:type="dxa"/>
          </w:tcPr>
          <w:p w14:paraId="610C5E34" w14:textId="02233516" w:rsidR="00694D94" w:rsidRDefault="00694D94" w:rsidP="006270E7">
            <w:pPr>
              <w:rPr>
                <w:rFonts w:eastAsia="Times New Roman"/>
                <w:lang w:val="en-GB" w:eastAsia="en-GB"/>
              </w:rPr>
            </w:pPr>
            <w:r>
              <w:rPr>
                <w:rFonts w:eastAsia="Times New Roman"/>
                <w:lang w:val="en-GB" w:eastAsia="en-GB"/>
              </w:rPr>
              <w:t>UPUB</w:t>
            </w:r>
          </w:p>
        </w:tc>
        <w:tc>
          <w:tcPr>
            <w:tcW w:w="810" w:type="dxa"/>
          </w:tcPr>
          <w:p w14:paraId="75C88805" w14:textId="460C849A" w:rsidR="00694D94" w:rsidRDefault="00694D94" w:rsidP="006270E7">
            <w:pPr>
              <w:jc w:val="center"/>
              <w:rPr>
                <w:rFonts w:eastAsia="Times New Roman"/>
                <w:lang w:val="en-GB" w:eastAsia="en-GB"/>
              </w:rPr>
            </w:pPr>
            <w:r>
              <w:rPr>
                <w:rFonts w:eastAsia="Times New Roman"/>
                <w:lang w:val="en-GB" w:eastAsia="en-GB"/>
              </w:rPr>
              <w:t>MIX</w:t>
            </w:r>
          </w:p>
        </w:tc>
        <w:tc>
          <w:tcPr>
            <w:tcW w:w="810" w:type="dxa"/>
          </w:tcPr>
          <w:p w14:paraId="00F47CD0" w14:textId="26BE0709" w:rsidR="00694D94" w:rsidRDefault="00694D94" w:rsidP="006270E7">
            <w:pPr>
              <w:jc w:val="center"/>
              <w:rPr>
                <w:rFonts w:eastAsia="Times New Roman"/>
                <w:lang w:val="en-GB" w:eastAsia="en-GB"/>
              </w:rPr>
            </w:pPr>
            <w:r>
              <w:rPr>
                <w:rFonts w:eastAsia="Times New Roman"/>
                <w:lang w:val="en-GB" w:eastAsia="en-GB"/>
              </w:rPr>
              <w:t>OTH</w:t>
            </w:r>
          </w:p>
        </w:tc>
        <w:tc>
          <w:tcPr>
            <w:tcW w:w="236" w:type="dxa"/>
          </w:tcPr>
          <w:p w14:paraId="15E0895C" w14:textId="77777777" w:rsidR="00694D94" w:rsidRPr="00821613" w:rsidRDefault="00694D94" w:rsidP="006270E7">
            <w:pPr>
              <w:jc w:val="center"/>
            </w:pPr>
          </w:p>
        </w:tc>
        <w:tc>
          <w:tcPr>
            <w:tcW w:w="990" w:type="dxa"/>
          </w:tcPr>
          <w:p w14:paraId="30767A60" w14:textId="3EE943F3" w:rsidR="00694D94" w:rsidRPr="002206CC" w:rsidRDefault="00694D94" w:rsidP="006270E7">
            <w:pPr>
              <w:jc w:val="center"/>
              <w:rPr>
                <w:rFonts w:eastAsia="Times New Roman"/>
                <w:lang w:val="en-GB" w:eastAsia="en-GB"/>
              </w:rPr>
            </w:pPr>
            <w:r w:rsidRPr="00821613">
              <w:t>-</w:t>
            </w:r>
          </w:p>
        </w:tc>
        <w:tc>
          <w:tcPr>
            <w:tcW w:w="630" w:type="dxa"/>
          </w:tcPr>
          <w:p w14:paraId="62DB3FE3" w14:textId="6DA0BF7E" w:rsidR="00694D94" w:rsidRPr="002206CC" w:rsidRDefault="00694D94" w:rsidP="006270E7">
            <w:pPr>
              <w:jc w:val="center"/>
              <w:rPr>
                <w:rFonts w:eastAsia="Times New Roman"/>
                <w:lang w:val="en-GB" w:eastAsia="en-GB"/>
              </w:rPr>
            </w:pPr>
            <w:r w:rsidRPr="00821613">
              <w:t>-</w:t>
            </w:r>
          </w:p>
        </w:tc>
        <w:tc>
          <w:tcPr>
            <w:tcW w:w="1080" w:type="dxa"/>
          </w:tcPr>
          <w:p w14:paraId="57FF6281" w14:textId="4ADF317E" w:rsidR="00694D94" w:rsidRPr="002206CC" w:rsidRDefault="00694D94" w:rsidP="006270E7">
            <w:pPr>
              <w:jc w:val="center"/>
              <w:rPr>
                <w:rFonts w:eastAsia="Times New Roman"/>
                <w:lang w:val="en-GB" w:eastAsia="en-GB"/>
              </w:rPr>
            </w:pPr>
            <w:r w:rsidRPr="00821613">
              <w:t>-</w:t>
            </w:r>
          </w:p>
        </w:tc>
        <w:tc>
          <w:tcPr>
            <w:tcW w:w="720" w:type="dxa"/>
          </w:tcPr>
          <w:p w14:paraId="1970ACE5" w14:textId="7269D840"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25C44EA9" w14:textId="008366B5" w:rsidR="00694D94" w:rsidRPr="007D15E8" w:rsidRDefault="00694D94" w:rsidP="006270E7">
            <w:pPr>
              <w:rPr>
                <w:lang w:val="en-US"/>
              </w:rPr>
            </w:pPr>
            <w:r w:rsidRPr="00915B65">
              <w:rPr>
                <w:lang w:val="en-US"/>
              </w:rPr>
              <w:t>No previous manuscripts have been published using these data.</w:t>
            </w:r>
          </w:p>
        </w:tc>
      </w:tr>
      <w:bookmarkEnd w:id="2"/>
      <w:tr w:rsidR="00694D94" w:rsidRPr="00585DED" w14:paraId="26C25C47" w14:textId="77777777" w:rsidTr="00694D94">
        <w:tc>
          <w:tcPr>
            <w:tcW w:w="864" w:type="dxa"/>
            <w:shd w:val="clear" w:color="auto" w:fill="auto"/>
          </w:tcPr>
          <w:p w14:paraId="663D2A4A" w14:textId="7257A3A1" w:rsidR="00694D94" w:rsidRPr="00802F16" w:rsidRDefault="00694D94" w:rsidP="006270E7">
            <w:pPr>
              <w:rPr>
                <w:rFonts w:eastAsia="Times New Roman"/>
                <w:lang w:val="en-GB" w:eastAsia="en-GB"/>
              </w:rPr>
            </w:pPr>
            <w:r>
              <w:rPr>
                <w:rFonts w:eastAsia="Times New Roman"/>
                <w:lang w:val="en-GB" w:eastAsia="en-GB"/>
              </w:rPr>
              <w:lastRenderedPageBreak/>
              <w:t>17</w:t>
            </w:r>
          </w:p>
        </w:tc>
        <w:tc>
          <w:tcPr>
            <w:tcW w:w="1152" w:type="dxa"/>
            <w:shd w:val="clear" w:color="auto" w:fill="auto"/>
          </w:tcPr>
          <w:p w14:paraId="538C4F58" w14:textId="6553AC17" w:rsidR="00694D94" w:rsidRPr="00802F16" w:rsidRDefault="00694D94" w:rsidP="006270E7">
            <w:pPr>
              <w:rPr>
                <w:rFonts w:eastAsia="Times New Roman"/>
                <w:lang w:val="en-GB" w:eastAsia="en-GB"/>
              </w:rPr>
            </w:pPr>
            <w:r>
              <w:rPr>
                <w:rFonts w:eastAsia="Times New Roman"/>
                <w:lang w:val="en-GB" w:eastAsia="en-GB"/>
              </w:rPr>
              <w:t>University students and staff and company employees</w:t>
            </w:r>
          </w:p>
        </w:tc>
        <w:tc>
          <w:tcPr>
            <w:tcW w:w="648" w:type="dxa"/>
          </w:tcPr>
          <w:p w14:paraId="1CACBC6F" w14:textId="44DEB9F8" w:rsidR="00694D94" w:rsidRDefault="00694D94" w:rsidP="006270E7">
            <w:pPr>
              <w:rPr>
                <w:rFonts w:eastAsia="Times New Roman"/>
                <w:lang w:val="en-GB" w:eastAsia="en-GB"/>
              </w:rPr>
            </w:pPr>
            <w:r w:rsidRPr="00F55C68">
              <w:t>185</w:t>
            </w:r>
          </w:p>
        </w:tc>
        <w:tc>
          <w:tcPr>
            <w:tcW w:w="1152" w:type="dxa"/>
          </w:tcPr>
          <w:p w14:paraId="338BB01B" w14:textId="648AF9AE"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307BE25A" w14:textId="1178E059" w:rsidR="00694D94" w:rsidRDefault="00694D94" w:rsidP="006270E7">
            <w:pPr>
              <w:rPr>
                <w:rFonts w:eastAsia="Times New Roman"/>
                <w:lang w:val="en-GB" w:eastAsia="en-GB"/>
              </w:rPr>
            </w:pPr>
            <w:r>
              <w:rPr>
                <w:rFonts w:eastAsia="Times New Roman"/>
                <w:lang w:val="en-GB" w:eastAsia="en-GB"/>
              </w:rPr>
              <w:t>PRO</w:t>
            </w:r>
          </w:p>
        </w:tc>
        <w:tc>
          <w:tcPr>
            <w:tcW w:w="1152" w:type="dxa"/>
          </w:tcPr>
          <w:p w14:paraId="7B8EB1E6" w14:textId="53E789F9" w:rsidR="00694D94" w:rsidRDefault="00694D94" w:rsidP="006270E7">
            <w:pPr>
              <w:rPr>
                <w:rFonts w:eastAsia="Times New Roman"/>
                <w:lang w:val="en-GB" w:eastAsia="en-GB"/>
              </w:rPr>
            </w:pPr>
            <w:r>
              <w:rPr>
                <w:rFonts w:eastAsia="Times New Roman"/>
                <w:lang w:val="en-GB" w:eastAsia="en-GB"/>
              </w:rPr>
              <w:t>PUB</w:t>
            </w:r>
          </w:p>
        </w:tc>
        <w:tc>
          <w:tcPr>
            <w:tcW w:w="810" w:type="dxa"/>
          </w:tcPr>
          <w:p w14:paraId="79474F79" w14:textId="15175D49"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4068D281" w14:textId="76B4B1AC"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0FE57558" w14:textId="77777777" w:rsidR="00694D94" w:rsidRPr="002206CC" w:rsidRDefault="00694D94" w:rsidP="006270E7">
            <w:pPr>
              <w:jc w:val="center"/>
              <w:rPr>
                <w:color w:val="000000"/>
              </w:rPr>
            </w:pPr>
          </w:p>
        </w:tc>
        <w:tc>
          <w:tcPr>
            <w:tcW w:w="990" w:type="dxa"/>
          </w:tcPr>
          <w:p w14:paraId="057808EC" w14:textId="62025E38" w:rsidR="00694D94" w:rsidRPr="002206CC" w:rsidRDefault="00694D94" w:rsidP="006270E7">
            <w:pPr>
              <w:jc w:val="center"/>
              <w:rPr>
                <w:rFonts w:eastAsia="Times New Roman"/>
                <w:lang w:val="en-GB" w:eastAsia="en-GB"/>
              </w:rPr>
            </w:pPr>
            <w:r w:rsidRPr="002206CC">
              <w:rPr>
                <w:color w:val="000000"/>
              </w:rPr>
              <w:t>1</w:t>
            </w:r>
          </w:p>
        </w:tc>
        <w:tc>
          <w:tcPr>
            <w:tcW w:w="630" w:type="dxa"/>
          </w:tcPr>
          <w:p w14:paraId="70DF4F49" w14:textId="0C070E04" w:rsidR="00694D94" w:rsidRPr="002206CC" w:rsidRDefault="00694D94" w:rsidP="006270E7">
            <w:pPr>
              <w:jc w:val="center"/>
              <w:rPr>
                <w:rFonts w:eastAsia="Times New Roman"/>
                <w:lang w:val="en-GB" w:eastAsia="en-GB"/>
              </w:rPr>
            </w:pPr>
            <w:r w:rsidRPr="002206CC">
              <w:rPr>
                <w:color w:val="000000"/>
              </w:rPr>
              <w:t>0</w:t>
            </w:r>
          </w:p>
        </w:tc>
        <w:tc>
          <w:tcPr>
            <w:tcW w:w="1080" w:type="dxa"/>
          </w:tcPr>
          <w:p w14:paraId="7F172136" w14:textId="00B5E27F" w:rsidR="00694D94" w:rsidRPr="002206CC" w:rsidRDefault="00694D94" w:rsidP="006270E7">
            <w:pPr>
              <w:jc w:val="center"/>
              <w:rPr>
                <w:rFonts w:eastAsia="Times New Roman"/>
                <w:lang w:val="en-GB" w:eastAsia="en-GB"/>
              </w:rPr>
            </w:pPr>
            <w:r w:rsidRPr="002206CC">
              <w:rPr>
                <w:color w:val="000000"/>
              </w:rPr>
              <w:t>0</w:t>
            </w:r>
          </w:p>
        </w:tc>
        <w:tc>
          <w:tcPr>
            <w:tcW w:w="720" w:type="dxa"/>
          </w:tcPr>
          <w:p w14:paraId="732347D5" w14:textId="6DBA2D9C"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2DD385D7" w14:textId="666C59B0" w:rsidR="00694D94" w:rsidRPr="007D15E8" w:rsidRDefault="00694D94" w:rsidP="006270E7">
            <w:pPr>
              <w:rPr>
                <w:lang w:val="en-US"/>
              </w:rPr>
            </w:pPr>
            <w:r w:rsidRPr="002B3459">
              <w:rPr>
                <w:lang w:val="en-US"/>
              </w:rPr>
              <w:t xml:space="preserve">McLachlan, S., &amp; Hagger, M. S. (2011). The influence of chronically-accessible autonomous and controlling motives on physical activity within an extended theory of planned behaviour. </w:t>
            </w:r>
            <w:r w:rsidRPr="002B3459">
              <w:rPr>
                <w:i/>
                <w:iCs/>
                <w:lang w:val="en-US"/>
              </w:rPr>
              <w:t>Journal of Applied Social Psychology, 41</w:t>
            </w:r>
            <w:r w:rsidRPr="002B3459">
              <w:rPr>
                <w:lang w:val="en-US"/>
              </w:rPr>
              <w:t>, 445-470. https://doi.org/10.1111/j.1559-1816.2010.00721.x</w:t>
            </w:r>
          </w:p>
        </w:tc>
      </w:tr>
      <w:tr w:rsidR="00694D94" w:rsidRPr="00585DED" w14:paraId="784D35B0" w14:textId="77777777" w:rsidTr="00694D94">
        <w:tc>
          <w:tcPr>
            <w:tcW w:w="864" w:type="dxa"/>
            <w:shd w:val="clear" w:color="auto" w:fill="auto"/>
          </w:tcPr>
          <w:p w14:paraId="42614082" w14:textId="3C011AD0" w:rsidR="00694D94" w:rsidRDefault="00694D94" w:rsidP="006270E7">
            <w:pPr>
              <w:rPr>
                <w:rFonts w:eastAsia="Times New Roman"/>
                <w:lang w:val="en-GB" w:eastAsia="en-GB"/>
              </w:rPr>
            </w:pPr>
            <w:r>
              <w:rPr>
                <w:rFonts w:eastAsia="Times New Roman"/>
                <w:lang w:val="en-GB" w:eastAsia="en-GB"/>
              </w:rPr>
              <w:t>18</w:t>
            </w:r>
          </w:p>
        </w:tc>
        <w:tc>
          <w:tcPr>
            <w:tcW w:w="1152" w:type="dxa"/>
            <w:shd w:val="clear" w:color="auto" w:fill="auto"/>
          </w:tcPr>
          <w:p w14:paraId="27F494EB" w14:textId="4E0F6783" w:rsidR="00694D94" w:rsidRDefault="00694D94" w:rsidP="006270E7">
            <w:pPr>
              <w:rPr>
                <w:rFonts w:eastAsia="Times New Roman"/>
                <w:lang w:val="en-GB" w:eastAsia="en-GB"/>
              </w:rPr>
            </w:pPr>
            <w:r>
              <w:rPr>
                <w:rFonts w:eastAsia="Times New Roman"/>
                <w:lang w:val="en-GB" w:eastAsia="en-GB"/>
              </w:rPr>
              <w:t>University students</w:t>
            </w:r>
          </w:p>
        </w:tc>
        <w:tc>
          <w:tcPr>
            <w:tcW w:w="648" w:type="dxa"/>
          </w:tcPr>
          <w:p w14:paraId="22CDCE3E" w14:textId="4EC2A36B" w:rsidR="00694D94" w:rsidRDefault="00694D94" w:rsidP="006270E7">
            <w:pPr>
              <w:rPr>
                <w:rFonts w:eastAsia="Times New Roman"/>
                <w:lang w:val="en-GB" w:eastAsia="en-GB"/>
              </w:rPr>
            </w:pPr>
            <w:r w:rsidRPr="00F55C68">
              <w:t>525</w:t>
            </w:r>
          </w:p>
        </w:tc>
        <w:tc>
          <w:tcPr>
            <w:tcW w:w="1152" w:type="dxa"/>
          </w:tcPr>
          <w:p w14:paraId="58D91606" w14:textId="42996F9D" w:rsidR="00694D94" w:rsidRDefault="00694D94" w:rsidP="006270E7">
            <w:pPr>
              <w:rPr>
                <w:rFonts w:eastAsia="Times New Roman"/>
                <w:lang w:val="en-GB" w:eastAsia="en-GB"/>
              </w:rPr>
            </w:pPr>
            <w:r>
              <w:rPr>
                <w:rFonts w:eastAsia="Times New Roman"/>
                <w:lang w:val="en-GB" w:eastAsia="en-GB"/>
              </w:rPr>
              <w:t>Dieting, alcohol consumption, physical activity</w:t>
            </w:r>
          </w:p>
        </w:tc>
        <w:tc>
          <w:tcPr>
            <w:tcW w:w="792" w:type="dxa"/>
          </w:tcPr>
          <w:p w14:paraId="7E1151EB" w14:textId="65437007" w:rsidR="00694D94" w:rsidRDefault="00694D94" w:rsidP="006270E7">
            <w:pPr>
              <w:rPr>
                <w:rFonts w:eastAsia="Times New Roman"/>
                <w:lang w:val="en-GB" w:eastAsia="en-GB"/>
              </w:rPr>
            </w:pPr>
            <w:r>
              <w:rPr>
                <w:rFonts w:eastAsia="Times New Roman"/>
                <w:lang w:val="en-GB" w:eastAsia="en-GB"/>
              </w:rPr>
              <w:t>PRO</w:t>
            </w:r>
          </w:p>
        </w:tc>
        <w:tc>
          <w:tcPr>
            <w:tcW w:w="1152" w:type="dxa"/>
          </w:tcPr>
          <w:p w14:paraId="71D67780" w14:textId="74A4FF41" w:rsidR="00694D94" w:rsidRDefault="00694D94" w:rsidP="006270E7">
            <w:pPr>
              <w:rPr>
                <w:rFonts w:eastAsia="Times New Roman"/>
                <w:lang w:val="en-GB" w:eastAsia="en-GB"/>
              </w:rPr>
            </w:pPr>
            <w:r>
              <w:rPr>
                <w:rFonts w:eastAsia="Times New Roman"/>
                <w:lang w:val="en-GB" w:eastAsia="en-GB"/>
              </w:rPr>
              <w:t>PUB</w:t>
            </w:r>
          </w:p>
        </w:tc>
        <w:tc>
          <w:tcPr>
            <w:tcW w:w="810" w:type="dxa"/>
          </w:tcPr>
          <w:p w14:paraId="628AC567" w14:textId="53E36622" w:rsidR="00694D94" w:rsidRDefault="00694D94" w:rsidP="006270E7">
            <w:pPr>
              <w:jc w:val="center"/>
              <w:rPr>
                <w:rFonts w:eastAsia="Times New Roman"/>
                <w:lang w:val="en-GB" w:eastAsia="en-GB"/>
              </w:rPr>
            </w:pPr>
            <w:r>
              <w:rPr>
                <w:rFonts w:eastAsia="Times New Roman"/>
                <w:lang w:val="en-GB" w:eastAsia="en-GB"/>
              </w:rPr>
              <w:t>MIX</w:t>
            </w:r>
          </w:p>
        </w:tc>
        <w:tc>
          <w:tcPr>
            <w:tcW w:w="810" w:type="dxa"/>
          </w:tcPr>
          <w:p w14:paraId="60AA1B8F" w14:textId="5A67BD48" w:rsidR="00694D94" w:rsidRDefault="00694D94" w:rsidP="006270E7">
            <w:pPr>
              <w:jc w:val="center"/>
              <w:rPr>
                <w:rFonts w:eastAsia="Times New Roman"/>
                <w:lang w:val="en-GB" w:eastAsia="en-GB"/>
              </w:rPr>
            </w:pPr>
            <w:r>
              <w:rPr>
                <w:rFonts w:eastAsia="Times New Roman"/>
                <w:lang w:val="en-GB" w:eastAsia="en-GB"/>
              </w:rPr>
              <w:t>OTH</w:t>
            </w:r>
          </w:p>
        </w:tc>
        <w:tc>
          <w:tcPr>
            <w:tcW w:w="236" w:type="dxa"/>
          </w:tcPr>
          <w:p w14:paraId="7AF4A1BC" w14:textId="77777777" w:rsidR="00694D94" w:rsidRPr="00821613" w:rsidRDefault="00694D94" w:rsidP="006270E7">
            <w:pPr>
              <w:jc w:val="center"/>
            </w:pPr>
          </w:p>
        </w:tc>
        <w:tc>
          <w:tcPr>
            <w:tcW w:w="990" w:type="dxa"/>
          </w:tcPr>
          <w:p w14:paraId="7E292A71" w14:textId="70D37321" w:rsidR="00694D94" w:rsidRPr="002206CC" w:rsidRDefault="00694D94" w:rsidP="006270E7">
            <w:pPr>
              <w:jc w:val="center"/>
              <w:rPr>
                <w:rFonts w:eastAsia="Times New Roman"/>
                <w:lang w:val="en-GB" w:eastAsia="en-GB"/>
              </w:rPr>
            </w:pPr>
            <w:r w:rsidRPr="00821613">
              <w:t>-</w:t>
            </w:r>
          </w:p>
        </w:tc>
        <w:tc>
          <w:tcPr>
            <w:tcW w:w="630" w:type="dxa"/>
          </w:tcPr>
          <w:p w14:paraId="6A658D18" w14:textId="4514E4F4" w:rsidR="00694D94" w:rsidRPr="002206CC" w:rsidRDefault="00694D94" w:rsidP="006270E7">
            <w:pPr>
              <w:jc w:val="center"/>
              <w:rPr>
                <w:rFonts w:eastAsia="Times New Roman"/>
                <w:lang w:val="en-GB" w:eastAsia="en-GB"/>
              </w:rPr>
            </w:pPr>
            <w:r w:rsidRPr="00821613">
              <w:t>-</w:t>
            </w:r>
          </w:p>
        </w:tc>
        <w:tc>
          <w:tcPr>
            <w:tcW w:w="1080" w:type="dxa"/>
          </w:tcPr>
          <w:p w14:paraId="0FB7032D" w14:textId="4DA02D3F" w:rsidR="00694D94" w:rsidRPr="002206CC" w:rsidRDefault="00694D94" w:rsidP="006270E7">
            <w:pPr>
              <w:jc w:val="center"/>
              <w:rPr>
                <w:rFonts w:eastAsia="Times New Roman"/>
                <w:lang w:val="en-GB" w:eastAsia="en-GB"/>
              </w:rPr>
            </w:pPr>
            <w:r w:rsidRPr="00821613">
              <w:t>-</w:t>
            </w:r>
          </w:p>
        </w:tc>
        <w:tc>
          <w:tcPr>
            <w:tcW w:w="720" w:type="dxa"/>
          </w:tcPr>
          <w:p w14:paraId="0ED376B5" w14:textId="09A4485E"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5C5D09C8" w14:textId="2041996F" w:rsidR="00694D94" w:rsidRPr="00AE343C" w:rsidRDefault="00694D94" w:rsidP="006270E7">
            <w:pPr>
              <w:rPr>
                <w:lang w:val="en-US"/>
              </w:rPr>
            </w:pPr>
            <w:r w:rsidRPr="00133E5F">
              <w:rPr>
                <w:lang w:val="en-US"/>
              </w:rPr>
              <w:t xml:space="preserve">Hagger, M. S., Anderson, M., Kyriakaki, M., &amp; Darkings, S. (2007). Aspects of identity and their influence on intentional behaviour: Comparing effects for three health behaviours. </w:t>
            </w:r>
            <w:r w:rsidRPr="00133E5F">
              <w:rPr>
                <w:i/>
                <w:iCs/>
                <w:lang w:val="en-US"/>
              </w:rPr>
              <w:t>Personality and Individual Differences, 42</w:t>
            </w:r>
            <w:r w:rsidRPr="00133E5F">
              <w:rPr>
                <w:lang w:val="en-US"/>
              </w:rPr>
              <w:t>, 355-367. https://doi.org/10.1016/j.paid.2006.07.017</w:t>
            </w:r>
          </w:p>
        </w:tc>
      </w:tr>
      <w:tr w:rsidR="00694D94" w:rsidRPr="00585DED" w14:paraId="7665D39E" w14:textId="77777777" w:rsidTr="00694D94">
        <w:tc>
          <w:tcPr>
            <w:tcW w:w="864" w:type="dxa"/>
            <w:shd w:val="clear" w:color="auto" w:fill="auto"/>
          </w:tcPr>
          <w:p w14:paraId="52E497F0" w14:textId="07717B04" w:rsidR="00694D94" w:rsidRDefault="00694D94" w:rsidP="006270E7">
            <w:pPr>
              <w:rPr>
                <w:rFonts w:eastAsia="Times New Roman"/>
                <w:lang w:val="en-GB" w:eastAsia="en-GB"/>
              </w:rPr>
            </w:pPr>
            <w:r>
              <w:rPr>
                <w:rFonts w:eastAsia="Times New Roman"/>
                <w:lang w:val="en-GB" w:eastAsia="en-GB"/>
              </w:rPr>
              <w:t>19</w:t>
            </w:r>
          </w:p>
        </w:tc>
        <w:tc>
          <w:tcPr>
            <w:tcW w:w="1152" w:type="dxa"/>
            <w:shd w:val="clear" w:color="auto" w:fill="auto"/>
          </w:tcPr>
          <w:p w14:paraId="26A5C37B" w14:textId="6B00066F" w:rsidR="00694D94" w:rsidRDefault="00694D94" w:rsidP="006270E7">
            <w:pPr>
              <w:rPr>
                <w:rFonts w:eastAsia="Times New Roman"/>
                <w:lang w:val="en-GB" w:eastAsia="en-GB"/>
              </w:rPr>
            </w:pPr>
            <w:r>
              <w:rPr>
                <w:rFonts w:eastAsia="Times New Roman"/>
                <w:lang w:val="en-GB" w:eastAsia="en-GB"/>
              </w:rPr>
              <w:t>High school students – Greece</w:t>
            </w:r>
          </w:p>
        </w:tc>
        <w:tc>
          <w:tcPr>
            <w:tcW w:w="648" w:type="dxa"/>
          </w:tcPr>
          <w:p w14:paraId="404911BC" w14:textId="1107EE3E" w:rsidR="00694D94" w:rsidRDefault="00694D94" w:rsidP="006270E7">
            <w:pPr>
              <w:rPr>
                <w:rFonts w:eastAsia="Times New Roman"/>
                <w:lang w:val="en-GB" w:eastAsia="en-GB"/>
              </w:rPr>
            </w:pPr>
            <w:r w:rsidRPr="00F55C68">
              <w:t>93</w:t>
            </w:r>
          </w:p>
        </w:tc>
        <w:tc>
          <w:tcPr>
            <w:tcW w:w="1152" w:type="dxa"/>
          </w:tcPr>
          <w:p w14:paraId="6BCF30E4" w14:textId="135BA6FD"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54FA66CF" w14:textId="672D9CA3" w:rsidR="00694D94" w:rsidRDefault="00694D94" w:rsidP="006270E7">
            <w:pPr>
              <w:rPr>
                <w:rFonts w:eastAsia="Times New Roman"/>
                <w:lang w:val="en-GB" w:eastAsia="en-GB"/>
              </w:rPr>
            </w:pPr>
            <w:r>
              <w:rPr>
                <w:rFonts w:eastAsia="Times New Roman"/>
                <w:lang w:val="en-GB" w:eastAsia="en-GB"/>
              </w:rPr>
              <w:t>PRO</w:t>
            </w:r>
          </w:p>
        </w:tc>
        <w:tc>
          <w:tcPr>
            <w:tcW w:w="1152" w:type="dxa"/>
          </w:tcPr>
          <w:p w14:paraId="39C3348E" w14:textId="78E14CBB" w:rsidR="00694D94" w:rsidRDefault="00694D94" w:rsidP="006270E7">
            <w:pPr>
              <w:rPr>
                <w:rFonts w:eastAsia="Times New Roman"/>
                <w:lang w:val="en-GB" w:eastAsia="en-GB"/>
              </w:rPr>
            </w:pPr>
            <w:r>
              <w:rPr>
                <w:rFonts w:eastAsia="Times New Roman"/>
                <w:lang w:val="en-GB" w:eastAsia="en-GB"/>
              </w:rPr>
              <w:t>PUB</w:t>
            </w:r>
          </w:p>
        </w:tc>
        <w:tc>
          <w:tcPr>
            <w:tcW w:w="810" w:type="dxa"/>
          </w:tcPr>
          <w:p w14:paraId="2BE21F34" w14:textId="3584FA5F"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1CD3E3E9" w14:textId="4985D625"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59306962" w14:textId="77777777" w:rsidR="00694D94" w:rsidRPr="002206CC" w:rsidRDefault="00694D94" w:rsidP="006270E7">
            <w:pPr>
              <w:jc w:val="center"/>
              <w:rPr>
                <w:color w:val="000000"/>
              </w:rPr>
            </w:pPr>
          </w:p>
        </w:tc>
        <w:tc>
          <w:tcPr>
            <w:tcW w:w="990" w:type="dxa"/>
          </w:tcPr>
          <w:p w14:paraId="2F42D6AC" w14:textId="15EDA71B" w:rsidR="00694D94" w:rsidRPr="002206CC" w:rsidRDefault="00694D94" w:rsidP="006270E7">
            <w:pPr>
              <w:jc w:val="center"/>
              <w:rPr>
                <w:rFonts w:eastAsia="Times New Roman"/>
                <w:lang w:val="en-GB" w:eastAsia="en-GB"/>
              </w:rPr>
            </w:pPr>
            <w:r w:rsidRPr="002206CC">
              <w:rPr>
                <w:color w:val="000000"/>
              </w:rPr>
              <w:t>1</w:t>
            </w:r>
          </w:p>
        </w:tc>
        <w:tc>
          <w:tcPr>
            <w:tcW w:w="630" w:type="dxa"/>
          </w:tcPr>
          <w:p w14:paraId="1791767A" w14:textId="5320C7A6" w:rsidR="00694D94" w:rsidRPr="002206CC" w:rsidRDefault="00694D94" w:rsidP="006270E7">
            <w:pPr>
              <w:jc w:val="center"/>
              <w:rPr>
                <w:rFonts w:eastAsia="Times New Roman"/>
                <w:lang w:val="en-GB" w:eastAsia="en-GB"/>
              </w:rPr>
            </w:pPr>
            <w:r w:rsidRPr="002206CC">
              <w:rPr>
                <w:color w:val="000000"/>
              </w:rPr>
              <w:t>0</w:t>
            </w:r>
          </w:p>
        </w:tc>
        <w:tc>
          <w:tcPr>
            <w:tcW w:w="1080" w:type="dxa"/>
          </w:tcPr>
          <w:p w14:paraId="05C26EA1" w14:textId="02AE06BF" w:rsidR="00694D94" w:rsidRPr="002206CC" w:rsidRDefault="00694D94" w:rsidP="006270E7">
            <w:pPr>
              <w:jc w:val="center"/>
              <w:rPr>
                <w:rFonts w:eastAsia="Times New Roman"/>
                <w:lang w:val="en-GB" w:eastAsia="en-GB"/>
              </w:rPr>
            </w:pPr>
            <w:r w:rsidRPr="002206CC">
              <w:rPr>
                <w:color w:val="000000"/>
              </w:rPr>
              <w:t>0</w:t>
            </w:r>
          </w:p>
        </w:tc>
        <w:tc>
          <w:tcPr>
            <w:tcW w:w="720" w:type="dxa"/>
          </w:tcPr>
          <w:p w14:paraId="2D9A9AE4" w14:textId="7F958768" w:rsidR="00694D94" w:rsidRPr="00A54B0B" w:rsidRDefault="00694D94" w:rsidP="006270E7">
            <w:pPr>
              <w:jc w:val="center"/>
              <w:rPr>
                <w:rFonts w:eastAsia="Times New Roman"/>
                <w:lang w:val="en-GB" w:eastAsia="en-GB"/>
              </w:rPr>
            </w:pPr>
            <w:r w:rsidRPr="00A54B0B">
              <w:rPr>
                <w:color w:val="000000"/>
              </w:rPr>
              <w:t>1</w:t>
            </w:r>
          </w:p>
        </w:tc>
        <w:tc>
          <w:tcPr>
            <w:tcW w:w="4032" w:type="dxa"/>
            <w:shd w:val="clear" w:color="auto" w:fill="auto"/>
          </w:tcPr>
          <w:p w14:paraId="0E47DFEA" w14:textId="3A1DD2AB" w:rsidR="00694D94" w:rsidRPr="00E24A0F" w:rsidRDefault="00694D94" w:rsidP="006270E7">
            <w:pPr>
              <w:rPr>
                <w:lang w:val="en-US"/>
              </w:rPr>
            </w:pPr>
            <w:r w:rsidRPr="00E24A0F">
              <w:rPr>
                <w:lang w:val="en-US"/>
              </w:rPr>
              <w:t xml:space="preserve">Hagger, M. S., Chatzisarantis, N. L. D., Barkoukis, V., Wang, C. K. J., &amp; Baranowski, J. (2005). Perceived autonomy support in physical education and leisure-time physical activity: A cross-cultural evaluation of the trans-contextual model. </w:t>
            </w:r>
            <w:r w:rsidRPr="00E24A0F">
              <w:rPr>
                <w:i/>
                <w:iCs/>
                <w:lang w:val="en-US"/>
              </w:rPr>
              <w:t>Journal of Educational Psychology, 97</w:t>
            </w:r>
            <w:r w:rsidRPr="00E24A0F">
              <w:rPr>
                <w:lang w:val="en-US"/>
              </w:rPr>
              <w:t>, 376-390. https://doi.org/10.1037/0022-0663.97.3.376</w:t>
            </w:r>
          </w:p>
        </w:tc>
      </w:tr>
      <w:tr w:rsidR="00694D94" w:rsidRPr="00585DED" w14:paraId="405D92F5" w14:textId="77777777" w:rsidTr="00694D94">
        <w:tc>
          <w:tcPr>
            <w:tcW w:w="864" w:type="dxa"/>
            <w:shd w:val="clear" w:color="auto" w:fill="auto"/>
          </w:tcPr>
          <w:p w14:paraId="77176900" w14:textId="13C5AE3B" w:rsidR="00694D94" w:rsidRDefault="00694D94" w:rsidP="006270E7">
            <w:pPr>
              <w:rPr>
                <w:rFonts w:eastAsia="Times New Roman"/>
                <w:lang w:val="en-GB" w:eastAsia="en-GB"/>
              </w:rPr>
            </w:pPr>
            <w:r>
              <w:rPr>
                <w:rFonts w:eastAsia="Times New Roman"/>
                <w:lang w:val="en-GB" w:eastAsia="en-GB"/>
              </w:rPr>
              <w:t>20</w:t>
            </w:r>
          </w:p>
        </w:tc>
        <w:tc>
          <w:tcPr>
            <w:tcW w:w="1152" w:type="dxa"/>
            <w:shd w:val="clear" w:color="auto" w:fill="auto"/>
          </w:tcPr>
          <w:p w14:paraId="5824141E" w14:textId="5955BFF7" w:rsidR="00694D94" w:rsidRDefault="00694D94" w:rsidP="006270E7">
            <w:pPr>
              <w:rPr>
                <w:rFonts w:eastAsia="Times New Roman"/>
                <w:lang w:val="en-GB" w:eastAsia="en-GB"/>
              </w:rPr>
            </w:pPr>
            <w:r>
              <w:rPr>
                <w:rFonts w:eastAsia="Times New Roman"/>
                <w:lang w:val="en-GB" w:eastAsia="en-GB"/>
              </w:rPr>
              <w:t>High school students – Poland</w:t>
            </w:r>
          </w:p>
        </w:tc>
        <w:tc>
          <w:tcPr>
            <w:tcW w:w="648" w:type="dxa"/>
          </w:tcPr>
          <w:p w14:paraId="7B24AB1F" w14:textId="784B6DB4" w:rsidR="00694D94" w:rsidRDefault="00694D94" w:rsidP="006270E7">
            <w:pPr>
              <w:rPr>
                <w:rFonts w:eastAsia="Times New Roman"/>
                <w:lang w:val="en-GB" w:eastAsia="en-GB"/>
              </w:rPr>
            </w:pPr>
            <w:r w:rsidRPr="00F55C68">
              <w:t>103</w:t>
            </w:r>
          </w:p>
        </w:tc>
        <w:tc>
          <w:tcPr>
            <w:tcW w:w="1152" w:type="dxa"/>
          </w:tcPr>
          <w:p w14:paraId="64DDD409" w14:textId="3E22004B"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2F1CD1FE" w14:textId="5BDF0483" w:rsidR="00694D94" w:rsidRDefault="00694D94" w:rsidP="006270E7">
            <w:pPr>
              <w:rPr>
                <w:rFonts w:eastAsia="Times New Roman"/>
                <w:lang w:val="en-GB" w:eastAsia="en-GB"/>
              </w:rPr>
            </w:pPr>
            <w:r>
              <w:rPr>
                <w:rFonts w:eastAsia="Times New Roman"/>
                <w:lang w:val="en-GB" w:eastAsia="en-GB"/>
              </w:rPr>
              <w:t>PRO</w:t>
            </w:r>
          </w:p>
        </w:tc>
        <w:tc>
          <w:tcPr>
            <w:tcW w:w="1152" w:type="dxa"/>
          </w:tcPr>
          <w:p w14:paraId="4867B6EB" w14:textId="7649A654" w:rsidR="00694D94" w:rsidRDefault="00694D94" w:rsidP="006270E7">
            <w:pPr>
              <w:rPr>
                <w:rFonts w:eastAsia="Times New Roman"/>
                <w:lang w:val="en-GB" w:eastAsia="en-GB"/>
              </w:rPr>
            </w:pPr>
            <w:r>
              <w:rPr>
                <w:rFonts w:eastAsia="Times New Roman"/>
                <w:lang w:val="en-GB" w:eastAsia="en-GB"/>
              </w:rPr>
              <w:t>PUB</w:t>
            </w:r>
          </w:p>
        </w:tc>
        <w:tc>
          <w:tcPr>
            <w:tcW w:w="810" w:type="dxa"/>
          </w:tcPr>
          <w:p w14:paraId="641D916C" w14:textId="0BBEDE7A"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5D60D9F6" w14:textId="3469B428"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2979EE81" w14:textId="77777777" w:rsidR="00694D94" w:rsidRPr="002206CC" w:rsidRDefault="00694D94" w:rsidP="006270E7">
            <w:pPr>
              <w:jc w:val="center"/>
              <w:rPr>
                <w:color w:val="000000"/>
              </w:rPr>
            </w:pPr>
          </w:p>
        </w:tc>
        <w:tc>
          <w:tcPr>
            <w:tcW w:w="990" w:type="dxa"/>
          </w:tcPr>
          <w:p w14:paraId="4E262CAE" w14:textId="3147C5BF" w:rsidR="00694D94" w:rsidRPr="002206CC" w:rsidRDefault="00694D94" w:rsidP="006270E7">
            <w:pPr>
              <w:jc w:val="center"/>
              <w:rPr>
                <w:rFonts w:eastAsia="Times New Roman"/>
                <w:lang w:val="en-GB" w:eastAsia="en-GB"/>
              </w:rPr>
            </w:pPr>
            <w:r w:rsidRPr="002206CC">
              <w:rPr>
                <w:color w:val="000000"/>
              </w:rPr>
              <w:t>1</w:t>
            </w:r>
          </w:p>
        </w:tc>
        <w:tc>
          <w:tcPr>
            <w:tcW w:w="630" w:type="dxa"/>
          </w:tcPr>
          <w:p w14:paraId="7F470A2A" w14:textId="633D4239" w:rsidR="00694D94" w:rsidRPr="002206CC" w:rsidRDefault="00694D94" w:rsidP="006270E7">
            <w:pPr>
              <w:jc w:val="center"/>
              <w:rPr>
                <w:rFonts w:eastAsia="Times New Roman"/>
                <w:lang w:val="en-GB" w:eastAsia="en-GB"/>
              </w:rPr>
            </w:pPr>
            <w:r w:rsidRPr="002206CC">
              <w:rPr>
                <w:color w:val="000000"/>
              </w:rPr>
              <w:t>0</w:t>
            </w:r>
          </w:p>
        </w:tc>
        <w:tc>
          <w:tcPr>
            <w:tcW w:w="1080" w:type="dxa"/>
          </w:tcPr>
          <w:p w14:paraId="11611ECD" w14:textId="0180B350" w:rsidR="00694D94" w:rsidRPr="002206CC" w:rsidRDefault="00694D94" w:rsidP="006270E7">
            <w:pPr>
              <w:jc w:val="center"/>
              <w:rPr>
                <w:rFonts w:eastAsia="Times New Roman"/>
                <w:lang w:val="en-GB" w:eastAsia="en-GB"/>
              </w:rPr>
            </w:pPr>
            <w:r w:rsidRPr="002206CC">
              <w:rPr>
                <w:color w:val="000000"/>
              </w:rPr>
              <w:t>1</w:t>
            </w:r>
          </w:p>
        </w:tc>
        <w:tc>
          <w:tcPr>
            <w:tcW w:w="720" w:type="dxa"/>
          </w:tcPr>
          <w:p w14:paraId="4DB13240" w14:textId="7D826CC1" w:rsidR="00694D94" w:rsidRPr="00A54B0B" w:rsidRDefault="00694D94" w:rsidP="006270E7">
            <w:pPr>
              <w:jc w:val="center"/>
              <w:rPr>
                <w:rFonts w:eastAsia="Times New Roman"/>
                <w:lang w:val="en-GB" w:eastAsia="en-GB"/>
              </w:rPr>
            </w:pPr>
            <w:r w:rsidRPr="00A54B0B">
              <w:rPr>
                <w:color w:val="000000"/>
              </w:rPr>
              <w:t>1</w:t>
            </w:r>
          </w:p>
        </w:tc>
        <w:tc>
          <w:tcPr>
            <w:tcW w:w="4032" w:type="dxa"/>
            <w:shd w:val="clear" w:color="auto" w:fill="auto"/>
          </w:tcPr>
          <w:p w14:paraId="58C2B318" w14:textId="0095B18E" w:rsidR="00694D94" w:rsidRPr="00E24A0F" w:rsidRDefault="00694D94" w:rsidP="006270E7">
            <w:pPr>
              <w:rPr>
                <w:lang w:val="en-US"/>
              </w:rPr>
            </w:pPr>
            <w:r w:rsidRPr="00E24A0F">
              <w:rPr>
                <w:lang w:val="en-US"/>
              </w:rPr>
              <w:t xml:space="preserve">Hagger, M. S., Chatzisarantis, N. L. D., Barkoukis, V., Wang, C. K. J., &amp; Baranowski, J. (2005). Perceived autonomy support in physical education and leisure-time physical activity: A cross-cultural evaluation of the trans-contextual model. </w:t>
            </w:r>
            <w:r w:rsidRPr="00E24A0F">
              <w:rPr>
                <w:i/>
                <w:iCs/>
                <w:lang w:val="en-US"/>
              </w:rPr>
              <w:t>Journal of Educational Psychology, 97</w:t>
            </w:r>
            <w:r w:rsidRPr="00E24A0F">
              <w:rPr>
                <w:lang w:val="en-US"/>
              </w:rPr>
              <w:t>, 376-390. https://doi.org/10.1037/0022-0663.97.3.376</w:t>
            </w:r>
          </w:p>
        </w:tc>
      </w:tr>
      <w:tr w:rsidR="00694D94" w:rsidRPr="00585DED" w14:paraId="25328015" w14:textId="77777777" w:rsidTr="00694D94">
        <w:tc>
          <w:tcPr>
            <w:tcW w:w="864" w:type="dxa"/>
            <w:shd w:val="clear" w:color="auto" w:fill="auto"/>
          </w:tcPr>
          <w:p w14:paraId="6ECB3BDF" w14:textId="1A5C1C9D" w:rsidR="00694D94" w:rsidRDefault="00694D94" w:rsidP="006270E7">
            <w:pPr>
              <w:rPr>
                <w:rFonts w:eastAsia="Times New Roman"/>
                <w:lang w:val="en-GB" w:eastAsia="en-GB"/>
              </w:rPr>
            </w:pPr>
            <w:r>
              <w:rPr>
                <w:rFonts w:eastAsia="Times New Roman"/>
                <w:lang w:val="en-GB" w:eastAsia="en-GB"/>
              </w:rPr>
              <w:t>21</w:t>
            </w:r>
          </w:p>
        </w:tc>
        <w:tc>
          <w:tcPr>
            <w:tcW w:w="1152" w:type="dxa"/>
            <w:shd w:val="clear" w:color="auto" w:fill="auto"/>
          </w:tcPr>
          <w:p w14:paraId="05C4DE1D" w14:textId="2DC207EC" w:rsidR="00694D94" w:rsidRPr="00802F16" w:rsidRDefault="00694D94" w:rsidP="006270E7">
            <w:pPr>
              <w:rPr>
                <w:rFonts w:eastAsia="Times New Roman"/>
                <w:lang w:val="en-GB" w:eastAsia="en-GB"/>
              </w:rPr>
            </w:pPr>
            <w:r>
              <w:rPr>
                <w:rFonts w:eastAsia="Times New Roman"/>
                <w:lang w:val="en-GB" w:eastAsia="en-GB"/>
              </w:rPr>
              <w:t>High school students - Singapore</w:t>
            </w:r>
          </w:p>
        </w:tc>
        <w:tc>
          <w:tcPr>
            <w:tcW w:w="648" w:type="dxa"/>
          </w:tcPr>
          <w:p w14:paraId="309265D3" w14:textId="00BC808A" w:rsidR="00694D94" w:rsidRDefault="00694D94" w:rsidP="006270E7">
            <w:pPr>
              <w:rPr>
                <w:rFonts w:eastAsia="Times New Roman"/>
                <w:lang w:val="en-GB" w:eastAsia="en-GB"/>
              </w:rPr>
            </w:pPr>
            <w:r w:rsidRPr="00F55C68">
              <w:t>133</w:t>
            </w:r>
          </w:p>
        </w:tc>
        <w:tc>
          <w:tcPr>
            <w:tcW w:w="1152" w:type="dxa"/>
          </w:tcPr>
          <w:p w14:paraId="33F2DFDD" w14:textId="3972028E"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3D0892EB" w14:textId="15BCF3A1" w:rsidR="00694D94" w:rsidRDefault="00694D94" w:rsidP="006270E7">
            <w:pPr>
              <w:rPr>
                <w:rFonts w:eastAsia="Times New Roman"/>
                <w:lang w:val="en-GB" w:eastAsia="en-GB"/>
              </w:rPr>
            </w:pPr>
            <w:r>
              <w:rPr>
                <w:rFonts w:eastAsia="Times New Roman"/>
                <w:lang w:val="en-GB" w:eastAsia="en-GB"/>
              </w:rPr>
              <w:t>PRO</w:t>
            </w:r>
          </w:p>
        </w:tc>
        <w:tc>
          <w:tcPr>
            <w:tcW w:w="1152" w:type="dxa"/>
          </w:tcPr>
          <w:p w14:paraId="556F3EAC" w14:textId="027EE339" w:rsidR="00694D94" w:rsidRDefault="00694D94" w:rsidP="006270E7">
            <w:pPr>
              <w:rPr>
                <w:rFonts w:eastAsia="Times New Roman"/>
                <w:lang w:val="en-GB" w:eastAsia="en-GB"/>
              </w:rPr>
            </w:pPr>
            <w:r>
              <w:rPr>
                <w:rFonts w:eastAsia="Times New Roman"/>
                <w:lang w:val="en-GB" w:eastAsia="en-GB"/>
              </w:rPr>
              <w:t>PUB</w:t>
            </w:r>
          </w:p>
        </w:tc>
        <w:tc>
          <w:tcPr>
            <w:tcW w:w="810" w:type="dxa"/>
          </w:tcPr>
          <w:p w14:paraId="775EE7B4" w14:textId="75C8702D"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320262E1" w14:textId="0DB4D93F"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61B45ADE" w14:textId="77777777" w:rsidR="00694D94" w:rsidRPr="002206CC" w:rsidRDefault="00694D94" w:rsidP="006270E7">
            <w:pPr>
              <w:jc w:val="center"/>
              <w:rPr>
                <w:color w:val="000000"/>
              </w:rPr>
            </w:pPr>
          </w:p>
        </w:tc>
        <w:tc>
          <w:tcPr>
            <w:tcW w:w="990" w:type="dxa"/>
          </w:tcPr>
          <w:p w14:paraId="214DA16F" w14:textId="45BF9498" w:rsidR="00694D94" w:rsidRPr="002206CC" w:rsidRDefault="00694D94" w:rsidP="006270E7">
            <w:pPr>
              <w:jc w:val="center"/>
              <w:rPr>
                <w:rFonts w:eastAsia="Times New Roman"/>
                <w:lang w:val="en-GB" w:eastAsia="en-GB"/>
              </w:rPr>
            </w:pPr>
            <w:r w:rsidRPr="002206CC">
              <w:rPr>
                <w:color w:val="000000"/>
              </w:rPr>
              <w:t>0</w:t>
            </w:r>
          </w:p>
        </w:tc>
        <w:tc>
          <w:tcPr>
            <w:tcW w:w="630" w:type="dxa"/>
          </w:tcPr>
          <w:p w14:paraId="248E43A6" w14:textId="19168764" w:rsidR="00694D94" w:rsidRPr="002206CC" w:rsidRDefault="00694D94" w:rsidP="006270E7">
            <w:pPr>
              <w:jc w:val="center"/>
              <w:rPr>
                <w:rFonts w:eastAsia="Times New Roman"/>
                <w:lang w:val="en-GB" w:eastAsia="en-GB"/>
              </w:rPr>
            </w:pPr>
            <w:r w:rsidRPr="002206CC">
              <w:rPr>
                <w:color w:val="000000"/>
              </w:rPr>
              <w:t>0</w:t>
            </w:r>
          </w:p>
        </w:tc>
        <w:tc>
          <w:tcPr>
            <w:tcW w:w="1080" w:type="dxa"/>
          </w:tcPr>
          <w:p w14:paraId="29EE7E88" w14:textId="202D0461" w:rsidR="00694D94" w:rsidRPr="002206CC" w:rsidRDefault="00694D94" w:rsidP="006270E7">
            <w:pPr>
              <w:jc w:val="center"/>
              <w:rPr>
                <w:rFonts w:eastAsia="Times New Roman"/>
                <w:lang w:val="en-GB" w:eastAsia="en-GB"/>
              </w:rPr>
            </w:pPr>
            <w:r w:rsidRPr="002206CC">
              <w:rPr>
                <w:color w:val="000000"/>
              </w:rPr>
              <w:t>0</w:t>
            </w:r>
          </w:p>
        </w:tc>
        <w:tc>
          <w:tcPr>
            <w:tcW w:w="720" w:type="dxa"/>
          </w:tcPr>
          <w:p w14:paraId="6732B116" w14:textId="1BF457CC" w:rsidR="00694D94" w:rsidRPr="00A54B0B" w:rsidRDefault="00694D94" w:rsidP="006270E7">
            <w:pPr>
              <w:jc w:val="center"/>
              <w:rPr>
                <w:rFonts w:eastAsia="Times New Roman"/>
                <w:lang w:val="en-GB" w:eastAsia="en-GB"/>
              </w:rPr>
            </w:pPr>
            <w:r w:rsidRPr="00A54B0B">
              <w:rPr>
                <w:color w:val="000000"/>
              </w:rPr>
              <w:t>1</w:t>
            </w:r>
          </w:p>
        </w:tc>
        <w:tc>
          <w:tcPr>
            <w:tcW w:w="4032" w:type="dxa"/>
            <w:shd w:val="clear" w:color="auto" w:fill="auto"/>
          </w:tcPr>
          <w:p w14:paraId="703465CE" w14:textId="07465D5D" w:rsidR="00694D94" w:rsidRPr="00133E5F" w:rsidRDefault="00694D94" w:rsidP="006270E7">
            <w:pPr>
              <w:rPr>
                <w:lang w:val="en-US"/>
              </w:rPr>
            </w:pPr>
            <w:r w:rsidRPr="00E24A0F">
              <w:rPr>
                <w:lang w:val="en-US"/>
              </w:rPr>
              <w:t xml:space="preserve">Hagger, M. S., Chatzisarantis, N. L. D., Barkoukis, V., Wang, C. K. J., &amp; Baranowski, J. (2005). Perceived autonomy support in physical education and leisure-time physical activity: A cross-cultural evaluation of the trans-contextual model. </w:t>
            </w:r>
            <w:r w:rsidRPr="00E24A0F">
              <w:rPr>
                <w:i/>
                <w:iCs/>
                <w:lang w:val="en-US"/>
              </w:rPr>
              <w:t>Journal of Educational Psychology, 97</w:t>
            </w:r>
            <w:r w:rsidRPr="00E24A0F">
              <w:rPr>
                <w:lang w:val="en-US"/>
              </w:rPr>
              <w:t>, 376-390. https://doi.org/10.1037/0022-0663.97.3.376</w:t>
            </w:r>
          </w:p>
        </w:tc>
      </w:tr>
      <w:tr w:rsidR="00694D94" w:rsidRPr="00585DED" w14:paraId="2A442B4E" w14:textId="77777777" w:rsidTr="00694D94">
        <w:tc>
          <w:tcPr>
            <w:tcW w:w="864" w:type="dxa"/>
            <w:shd w:val="clear" w:color="auto" w:fill="auto"/>
          </w:tcPr>
          <w:p w14:paraId="095ADB19" w14:textId="3D9CCB54" w:rsidR="00694D94" w:rsidRPr="006828E6" w:rsidRDefault="00694D94" w:rsidP="006270E7">
            <w:pPr>
              <w:rPr>
                <w:rFonts w:eastAsia="Times New Roman"/>
                <w:lang w:val="en-GB" w:eastAsia="en-GB"/>
              </w:rPr>
            </w:pPr>
            <w:r w:rsidRPr="006828E6">
              <w:rPr>
                <w:rFonts w:eastAsia="Times New Roman"/>
                <w:lang w:val="en-GB" w:eastAsia="en-GB"/>
              </w:rPr>
              <w:lastRenderedPageBreak/>
              <w:t>2</w:t>
            </w:r>
            <w:r>
              <w:rPr>
                <w:rFonts w:eastAsia="Times New Roman"/>
                <w:lang w:val="en-GB" w:eastAsia="en-GB"/>
              </w:rPr>
              <w:t>2</w:t>
            </w:r>
          </w:p>
        </w:tc>
        <w:tc>
          <w:tcPr>
            <w:tcW w:w="1152" w:type="dxa"/>
            <w:shd w:val="clear" w:color="auto" w:fill="auto"/>
          </w:tcPr>
          <w:p w14:paraId="7D94169C" w14:textId="2BCA41F1" w:rsidR="00694D94" w:rsidRPr="006828E6" w:rsidRDefault="00694D94" w:rsidP="006270E7">
            <w:pPr>
              <w:rPr>
                <w:rFonts w:eastAsia="Times New Roman"/>
                <w:lang w:val="en-GB" w:eastAsia="en-GB"/>
              </w:rPr>
            </w:pPr>
            <w:r w:rsidRPr="006828E6">
              <w:rPr>
                <w:rFonts w:eastAsia="Times New Roman"/>
                <w:lang w:val="en-GB" w:eastAsia="en-GB"/>
              </w:rPr>
              <w:t>High school students</w:t>
            </w:r>
          </w:p>
        </w:tc>
        <w:tc>
          <w:tcPr>
            <w:tcW w:w="648" w:type="dxa"/>
          </w:tcPr>
          <w:p w14:paraId="223E4AA0" w14:textId="1B212ACF" w:rsidR="00694D94" w:rsidRPr="006828E6" w:rsidRDefault="00694D94" w:rsidP="006270E7">
            <w:pPr>
              <w:rPr>
                <w:rFonts w:eastAsia="Times New Roman"/>
                <w:lang w:val="en-GB" w:eastAsia="en-GB"/>
              </w:rPr>
            </w:pPr>
            <w:r w:rsidRPr="00F55C68">
              <w:t>423</w:t>
            </w:r>
          </w:p>
        </w:tc>
        <w:tc>
          <w:tcPr>
            <w:tcW w:w="1152" w:type="dxa"/>
          </w:tcPr>
          <w:p w14:paraId="4508C1E5" w14:textId="65D8DC19" w:rsidR="00694D94" w:rsidRDefault="00694D94" w:rsidP="006270E7">
            <w:pPr>
              <w:rPr>
                <w:rFonts w:eastAsia="Times New Roman"/>
                <w:lang w:val="en-GB" w:eastAsia="en-GB"/>
              </w:rPr>
            </w:pPr>
            <w:r w:rsidRPr="006828E6">
              <w:rPr>
                <w:rFonts w:eastAsia="Times New Roman"/>
                <w:lang w:val="en-GB" w:eastAsia="en-GB"/>
              </w:rPr>
              <w:t>Physical activity</w:t>
            </w:r>
          </w:p>
        </w:tc>
        <w:tc>
          <w:tcPr>
            <w:tcW w:w="792" w:type="dxa"/>
          </w:tcPr>
          <w:p w14:paraId="47FDE1AC" w14:textId="0CDB1965" w:rsidR="00694D94" w:rsidRDefault="00694D94" w:rsidP="006270E7">
            <w:pPr>
              <w:rPr>
                <w:rFonts w:eastAsia="Times New Roman"/>
                <w:lang w:val="en-GB" w:eastAsia="en-GB"/>
              </w:rPr>
            </w:pPr>
            <w:r>
              <w:rPr>
                <w:rFonts w:eastAsia="Times New Roman"/>
                <w:lang w:val="en-GB" w:eastAsia="en-GB"/>
              </w:rPr>
              <w:t>PRO</w:t>
            </w:r>
          </w:p>
        </w:tc>
        <w:tc>
          <w:tcPr>
            <w:tcW w:w="1152" w:type="dxa"/>
          </w:tcPr>
          <w:p w14:paraId="2D3B1617" w14:textId="58DFBB2D" w:rsidR="00694D94" w:rsidRDefault="00694D94" w:rsidP="006270E7">
            <w:pPr>
              <w:rPr>
                <w:rFonts w:eastAsia="Times New Roman"/>
                <w:lang w:val="en-GB" w:eastAsia="en-GB"/>
              </w:rPr>
            </w:pPr>
            <w:r>
              <w:rPr>
                <w:rFonts w:eastAsia="Times New Roman"/>
                <w:lang w:val="en-GB" w:eastAsia="en-GB"/>
              </w:rPr>
              <w:t>PUB</w:t>
            </w:r>
          </w:p>
        </w:tc>
        <w:tc>
          <w:tcPr>
            <w:tcW w:w="810" w:type="dxa"/>
          </w:tcPr>
          <w:p w14:paraId="078B7C84" w14:textId="65D0FAB0" w:rsidR="00694D94" w:rsidRPr="006828E6" w:rsidRDefault="00694D94" w:rsidP="006270E7">
            <w:pPr>
              <w:jc w:val="center"/>
              <w:rPr>
                <w:rFonts w:eastAsia="Times New Roman"/>
                <w:lang w:val="en-GB" w:eastAsia="en-GB"/>
              </w:rPr>
            </w:pPr>
            <w:r>
              <w:rPr>
                <w:rFonts w:eastAsia="Times New Roman"/>
                <w:lang w:val="en-GB" w:eastAsia="en-GB"/>
              </w:rPr>
              <w:t>HP</w:t>
            </w:r>
          </w:p>
        </w:tc>
        <w:tc>
          <w:tcPr>
            <w:tcW w:w="810" w:type="dxa"/>
          </w:tcPr>
          <w:p w14:paraId="04D8CBF7" w14:textId="6AF04819" w:rsidR="00694D94" w:rsidRPr="006828E6" w:rsidRDefault="00694D94" w:rsidP="006270E7">
            <w:pPr>
              <w:jc w:val="center"/>
              <w:rPr>
                <w:rFonts w:eastAsia="Times New Roman"/>
                <w:lang w:val="en-GB" w:eastAsia="en-GB"/>
              </w:rPr>
            </w:pPr>
            <w:r>
              <w:rPr>
                <w:rFonts w:eastAsia="Times New Roman"/>
                <w:lang w:val="en-GB" w:eastAsia="en-GB"/>
              </w:rPr>
              <w:t>PA</w:t>
            </w:r>
          </w:p>
        </w:tc>
        <w:tc>
          <w:tcPr>
            <w:tcW w:w="236" w:type="dxa"/>
          </w:tcPr>
          <w:p w14:paraId="56DCB785" w14:textId="77777777" w:rsidR="00694D94" w:rsidRPr="002206CC" w:rsidRDefault="00694D94" w:rsidP="006270E7">
            <w:pPr>
              <w:jc w:val="center"/>
              <w:rPr>
                <w:color w:val="000000"/>
              </w:rPr>
            </w:pPr>
          </w:p>
        </w:tc>
        <w:tc>
          <w:tcPr>
            <w:tcW w:w="990" w:type="dxa"/>
          </w:tcPr>
          <w:p w14:paraId="68D3BF82" w14:textId="5F0ED3B5" w:rsidR="00694D94" w:rsidRPr="002206CC" w:rsidRDefault="00694D94" w:rsidP="006270E7">
            <w:pPr>
              <w:jc w:val="center"/>
              <w:rPr>
                <w:rFonts w:eastAsia="Times New Roman"/>
                <w:lang w:val="en-GB" w:eastAsia="en-GB"/>
              </w:rPr>
            </w:pPr>
            <w:r w:rsidRPr="002206CC">
              <w:rPr>
                <w:color w:val="000000"/>
              </w:rPr>
              <w:t>1</w:t>
            </w:r>
          </w:p>
        </w:tc>
        <w:tc>
          <w:tcPr>
            <w:tcW w:w="630" w:type="dxa"/>
          </w:tcPr>
          <w:p w14:paraId="4761C313" w14:textId="6015F2DC"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64C76FDA" w14:textId="7E602F7A" w:rsidR="00694D94" w:rsidRPr="002206CC" w:rsidRDefault="00694D94" w:rsidP="006270E7">
            <w:pPr>
              <w:jc w:val="center"/>
              <w:rPr>
                <w:rFonts w:eastAsia="Times New Roman"/>
                <w:lang w:val="en-GB" w:eastAsia="en-GB"/>
              </w:rPr>
            </w:pPr>
            <w:r w:rsidRPr="002206CC">
              <w:rPr>
                <w:color w:val="000000"/>
              </w:rPr>
              <w:t>1</w:t>
            </w:r>
          </w:p>
        </w:tc>
        <w:tc>
          <w:tcPr>
            <w:tcW w:w="720" w:type="dxa"/>
          </w:tcPr>
          <w:p w14:paraId="5A2CEE17" w14:textId="2988257F" w:rsidR="00694D94" w:rsidRPr="00A54B0B" w:rsidRDefault="00694D94" w:rsidP="006270E7">
            <w:pPr>
              <w:jc w:val="center"/>
              <w:rPr>
                <w:rFonts w:eastAsia="Times New Roman"/>
                <w:lang w:val="en-GB" w:eastAsia="en-GB"/>
              </w:rPr>
            </w:pPr>
            <w:r w:rsidRPr="00A54B0B">
              <w:rPr>
                <w:color w:val="000000"/>
              </w:rPr>
              <w:t>1</w:t>
            </w:r>
          </w:p>
        </w:tc>
        <w:tc>
          <w:tcPr>
            <w:tcW w:w="4032" w:type="dxa"/>
            <w:shd w:val="clear" w:color="auto" w:fill="auto"/>
          </w:tcPr>
          <w:p w14:paraId="48FCEE06" w14:textId="74750138" w:rsidR="00694D94" w:rsidRPr="006828E6" w:rsidRDefault="00694D94" w:rsidP="006270E7">
            <w:pPr>
              <w:rPr>
                <w:lang w:val="en-US"/>
              </w:rPr>
            </w:pPr>
            <w:r w:rsidRPr="006828E6">
              <w:rPr>
                <w:lang w:val="en-US"/>
              </w:rPr>
              <w:t xml:space="preserve">Hamilton, K., &amp; White, K.M. (2008). Extending the Theory of Planned Behavior: </w:t>
            </w:r>
            <w:r>
              <w:rPr>
                <w:lang w:val="en-US"/>
              </w:rPr>
              <w:t>T</w:t>
            </w:r>
            <w:r w:rsidRPr="006828E6">
              <w:rPr>
                <w:lang w:val="en-US"/>
              </w:rPr>
              <w:t xml:space="preserve">he role of self and social influences in predicting adolescent regular moderate-to-vigorous physical activity. </w:t>
            </w:r>
            <w:r w:rsidRPr="006828E6">
              <w:rPr>
                <w:i/>
                <w:iCs/>
                <w:lang w:val="en-US"/>
              </w:rPr>
              <w:t>Journal of Sport &amp; Exercise Psychology, 30</w:t>
            </w:r>
            <w:r w:rsidRPr="006828E6">
              <w:rPr>
                <w:lang w:val="en-US"/>
              </w:rPr>
              <w:t>, 56-74.</w:t>
            </w:r>
          </w:p>
        </w:tc>
      </w:tr>
      <w:tr w:rsidR="00694D94" w:rsidRPr="00585DED" w14:paraId="3C924602" w14:textId="77777777" w:rsidTr="00694D94">
        <w:tc>
          <w:tcPr>
            <w:tcW w:w="864" w:type="dxa"/>
            <w:shd w:val="clear" w:color="auto" w:fill="auto"/>
          </w:tcPr>
          <w:p w14:paraId="3FF28ED0" w14:textId="52B013AF" w:rsidR="00694D94" w:rsidRPr="00802F16" w:rsidRDefault="00694D94" w:rsidP="006270E7">
            <w:pPr>
              <w:rPr>
                <w:rFonts w:eastAsia="Times New Roman"/>
                <w:lang w:val="en-GB" w:eastAsia="en-GB"/>
              </w:rPr>
            </w:pPr>
            <w:r>
              <w:rPr>
                <w:rFonts w:eastAsia="Times New Roman"/>
                <w:lang w:val="en-GB" w:eastAsia="en-GB"/>
              </w:rPr>
              <w:t>23</w:t>
            </w:r>
          </w:p>
        </w:tc>
        <w:tc>
          <w:tcPr>
            <w:tcW w:w="1152" w:type="dxa"/>
            <w:shd w:val="clear" w:color="auto" w:fill="auto"/>
          </w:tcPr>
          <w:p w14:paraId="575D987A" w14:textId="0A68675D" w:rsidR="00694D94" w:rsidRPr="00802F16" w:rsidRDefault="00694D94" w:rsidP="006270E7">
            <w:pPr>
              <w:rPr>
                <w:rFonts w:eastAsia="Times New Roman"/>
                <w:lang w:val="en-GB" w:eastAsia="en-GB"/>
              </w:rPr>
            </w:pPr>
            <w:r w:rsidRPr="006828E6">
              <w:rPr>
                <w:rFonts w:eastAsia="Times New Roman"/>
                <w:lang w:val="en-GB" w:eastAsia="en-GB"/>
              </w:rPr>
              <w:t>High school students</w:t>
            </w:r>
          </w:p>
        </w:tc>
        <w:tc>
          <w:tcPr>
            <w:tcW w:w="648" w:type="dxa"/>
          </w:tcPr>
          <w:p w14:paraId="028BAC22" w14:textId="62740B3B" w:rsidR="00694D94" w:rsidRPr="006828E6" w:rsidRDefault="00694D94" w:rsidP="006270E7">
            <w:pPr>
              <w:rPr>
                <w:rFonts w:eastAsia="Times New Roman"/>
                <w:lang w:val="en-GB" w:eastAsia="en-GB"/>
              </w:rPr>
            </w:pPr>
            <w:r w:rsidRPr="00F55C68">
              <w:t>230</w:t>
            </w:r>
          </w:p>
        </w:tc>
        <w:tc>
          <w:tcPr>
            <w:tcW w:w="1152" w:type="dxa"/>
          </w:tcPr>
          <w:p w14:paraId="2484D15D" w14:textId="4B80951B" w:rsidR="00694D94" w:rsidRDefault="00694D94" w:rsidP="006270E7">
            <w:pPr>
              <w:rPr>
                <w:rFonts w:eastAsia="Times New Roman"/>
                <w:lang w:val="en-GB" w:eastAsia="en-GB"/>
              </w:rPr>
            </w:pPr>
            <w:r w:rsidRPr="006828E6">
              <w:rPr>
                <w:rFonts w:eastAsia="Times New Roman"/>
                <w:lang w:val="en-GB" w:eastAsia="en-GB"/>
              </w:rPr>
              <w:t>Physical activity</w:t>
            </w:r>
          </w:p>
        </w:tc>
        <w:tc>
          <w:tcPr>
            <w:tcW w:w="792" w:type="dxa"/>
          </w:tcPr>
          <w:p w14:paraId="0A6AB2C6" w14:textId="4C69EA1E" w:rsidR="00694D94" w:rsidRDefault="00694D94" w:rsidP="006270E7">
            <w:pPr>
              <w:rPr>
                <w:rFonts w:eastAsia="Times New Roman"/>
                <w:lang w:val="en-GB" w:eastAsia="en-GB"/>
              </w:rPr>
            </w:pPr>
            <w:r>
              <w:rPr>
                <w:rFonts w:eastAsia="Times New Roman"/>
                <w:lang w:val="en-GB" w:eastAsia="en-GB"/>
              </w:rPr>
              <w:t>PRO</w:t>
            </w:r>
          </w:p>
        </w:tc>
        <w:tc>
          <w:tcPr>
            <w:tcW w:w="1152" w:type="dxa"/>
          </w:tcPr>
          <w:p w14:paraId="65AE2B92" w14:textId="1BB83BD3" w:rsidR="00694D94" w:rsidRDefault="00694D94" w:rsidP="006270E7">
            <w:pPr>
              <w:rPr>
                <w:rFonts w:eastAsia="Times New Roman"/>
                <w:lang w:val="en-GB" w:eastAsia="en-GB"/>
              </w:rPr>
            </w:pPr>
            <w:r>
              <w:rPr>
                <w:rFonts w:eastAsia="Times New Roman"/>
                <w:lang w:val="en-GB" w:eastAsia="en-GB"/>
              </w:rPr>
              <w:t>UPUB</w:t>
            </w:r>
          </w:p>
        </w:tc>
        <w:tc>
          <w:tcPr>
            <w:tcW w:w="810" w:type="dxa"/>
          </w:tcPr>
          <w:p w14:paraId="32D7BD29" w14:textId="0CFC26A5" w:rsidR="00694D94" w:rsidRPr="006828E6" w:rsidRDefault="00694D94" w:rsidP="006270E7">
            <w:pPr>
              <w:jc w:val="center"/>
              <w:rPr>
                <w:rFonts w:eastAsia="Times New Roman"/>
                <w:lang w:val="en-GB" w:eastAsia="en-GB"/>
              </w:rPr>
            </w:pPr>
            <w:r>
              <w:rPr>
                <w:rFonts w:eastAsia="Times New Roman"/>
                <w:lang w:val="en-GB" w:eastAsia="en-GB"/>
              </w:rPr>
              <w:t>HP</w:t>
            </w:r>
          </w:p>
        </w:tc>
        <w:tc>
          <w:tcPr>
            <w:tcW w:w="810" w:type="dxa"/>
          </w:tcPr>
          <w:p w14:paraId="2D3F6E1E" w14:textId="00B968E0" w:rsidR="00694D94" w:rsidRPr="006828E6" w:rsidRDefault="00694D94" w:rsidP="006270E7">
            <w:pPr>
              <w:jc w:val="center"/>
              <w:rPr>
                <w:rFonts w:eastAsia="Times New Roman"/>
                <w:lang w:val="en-GB" w:eastAsia="en-GB"/>
              </w:rPr>
            </w:pPr>
            <w:r>
              <w:rPr>
                <w:rFonts w:eastAsia="Times New Roman"/>
                <w:lang w:val="en-GB" w:eastAsia="en-GB"/>
              </w:rPr>
              <w:t>PA</w:t>
            </w:r>
          </w:p>
        </w:tc>
        <w:tc>
          <w:tcPr>
            <w:tcW w:w="236" w:type="dxa"/>
          </w:tcPr>
          <w:p w14:paraId="05316EC4" w14:textId="77777777" w:rsidR="00694D94" w:rsidRPr="002206CC" w:rsidRDefault="00694D94" w:rsidP="006270E7">
            <w:pPr>
              <w:jc w:val="center"/>
              <w:rPr>
                <w:color w:val="000000"/>
              </w:rPr>
            </w:pPr>
          </w:p>
        </w:tc>
        <w:tc>
          <w:tcPr>
            <w:tcW w:w="990" w:type="dxa"/>
          </w:tcPr>
          <w:p w14:paraId="673A0421" w14:textId="6C795151" w:rsidR="00694D94" w:rsidRPr="002206CC" w:rsidRDefault="00694D94" w:rsidP="006270E7">
            <w:pPr>
              <w:jc w:val="center"/>
              <w:rPr>
                <w:rFonts w:eastAsia="Times New Roman"/>
                <w:lang w:val="en-GB" w:eastAsia="en-GB"/>
              </w:rPr>
            </w:pPr>
            <w:r w:rsidRPr="002206CC">
              <w:rPr>
                <w:color w:val="000000"/>
              </w:rPr>
              <w:t>1</w:t>
            </w:r>
          </w:p>
        </w:tc>
        <w:tc>
          <w:tcPr>
            <w:tcW w:w="630" w:type="dxa"/>
          </w:tcPr>
          <w:p w14:paraId="78670DA6" w14:textId="7980C0E7" w:rsidR="00694D94" w:rsidRPr="002206CC" w:rsidRDefault="00694D94" w:rsidP="006270E7">
            <w:pPr>
              <w:jc w:val="center"/>
              <w:rPr>
                <w:rFonts w:eastAsia="Times New Roman"/>
                <w:lang w:val="en-GB" w:eastAsia="en-GB"/>
              </w:rPr>
            </w:pPr>
            <w:r w:rsidRPr="002206CC">
              <w:rPr>
                <w:color w:val="000000"/>
              </w:rPr>
              <w:t>0</w:t>
            </w:r>
          </w:p>
        </w:tc>
        <w:tc>
          <w:tcPr>
            <w:tcW w:w="1080" w:type="dxa"/>
          </w:tcPr>
          <w:p w14:paraId="6DE10048" w14:textId="4112F826" w:rsidR="00694D94" w:rsidRPr="002206CC" w:rsidRDefault="00694D94" w:rsidP="006270E7">
            <w:pPr>
              <w:jc w:val="center"/>
              <w:rPr>
                <w:rFonts w:eastAsia="Times New Roman"/>
                <w:lang w:val="en-GB" w:eastAsia="en-GB"/>
              </w:rPr>
            </w:pPr>
            <w:r w:rsidRPr="002206CC">
              <w:rPr>
                <w:color w:val="000000"/>
              </w:rPr>
              <w:t>1</w:t>
            </w:r>
          </w:p>
        </w:tc>
        <w:tc>
          <w:tcPr>
            <w:tcW w:w="720" w:type="dxa"/>
          </w:tcPr>
          <w:p w14:paraId="67BD58E4" w14:textId="6AA27B28" w:rsidR="00694D94" w:rsidRPr="00A54B0B" w:rsidRDefault="00694D94" w:rsidP="006270E7">
            <w:pPr>
              <w:jc w:val="center"/>
              <w:rPr>
                <w:rFonts w:eastAsia="Times New Roman"/>
                <w:lang w:val="en-GB" w:eastAsia="en-GB"/>
              </w:rPr>
            </w:pPr>
            <w:r w:rsidRPr="00A54B0B">
              <w:rPr>
                <w:color w:val="000000"/>
              </w:rPr>
              <w:t>1</w:t>
            </w:r>
          </w:p>
        </w:tc>
        <w:tc>
          <w:tcPr>
            <w:tcW w:w="4032" w:type="dxa"/>
            <w:shd w:val="clear" w:color="auto" w:fill="auto"/>
          </w:tcPr>
          <w:p w14:paraId="6325CF65" w14:textId="2E7B2398" w:rsidR="00694D94" w:rsidRPr="00133E5F" w:rsidRDefault="00694D94" w:rsidP="006270E7">
            <w:pPr>
              <w:rPr>
                <w:lang w:val="en-US"/>
              </w:rPr>
            </w:pPr>
            <w:r w:rsidRPr="007D15E8">
              <w:rPr>
                <w:rFonts w:eastAsia="Times New Roman"/>
                <w:lang w:val="en-GB" w:eastAsia="en-GB"/>
              </w:rPr>
              <w:t>No previous manuscripts have been published using these data</w:t>
            </w:r>
            <w:r>
              <w:rPr>
                <w:rFonts w:eastAsia="Times New Roman"/>
                <w:lang w:val="en-GB" w:eastAsia="en-GB"/>
              </w:rPr>
              <w:t>.</w:t>
            </w:r>
          </w:p>
        </w:tc>
      </w:tr>
      <w:tr w:rsidR="00694D94" w:rsidRPr="00585DED" w14:paraId="299F275E" w14:textId="77777777" w:rsidTr="00694D94">
        <w:tc>
          <w:tcPr>
            <w:tcW w:w="864" w:type="dxa"/>
            <w:shd w:val="clear" w:color="auto" w:fill="auto"/>
          </w:tcPr>
          <w:p w14:paraId="62D678A1" w14:textId="5E57CFCE" w:rsidR="00694D94" w:rsidRPr="00802F16" w:rsidRDefault="00694D94" w:rsidP="006270E7">
            <w:pPr>
              <w:rPr>
                <w:rFonts w:eastAsia="Times New Roman"/>
                <w:lang w:val="en-GB" w:eastAsia="en-GB"/>
              </w:rPr>
            </w:pPr>
            <w:r>
              <w:rPr>
                <w:rFonts w:eastAsia="Times New Roman"/>
                <w:lang w:val="en-GB" w:eastAsia="en-GB"/>
              </w:rPr>
              <w:t>24</w:t>
            </w:r>
          </w:p>
        </w:tc>
        <w:tc>
          <w:tcPr>
            <w:tcW w:w="1152" w:type="dxa"/>
            <w:shd w:val="clear" w:color="auto" w:fill="auto"/>
          </w:tcPr>
          <w:p w14:paraId="58DE9F4A" w14:textId="77777777" w:rsidR="00694D94" w:rsidRPr="00802F16" w:rsidRDefault="00694D94" w:rsidP="006270E7">
            <w:pPr>
              <w:rPr>
                <w:rFonts w:eastAsia="Times New Roman"/>
                <w:lang w:val="en-GB" w:eastAsia="en-GB"/>
              </w:rPr>
            </w:pPr>
            <w:r w:rsidRPr="00802F16">
              <w:rPr>
                <w:rFonts w:eastAsia="Times New Roman"/>
                <w:lang w:val="en-GB" w:eastAsia="en-GB"/>
              </w:rPr>
              <w:t>University Students</w:t>
            </w:r>
          </w:p>
        </w:tc>
        <w:tc>
          <w:tcPr>
            <w:tcW w:w="648" w:type="dxa"/>
          </w:tcPr>
          <w:p w14:paraId="069F1F5E" w14:textId="4D40D8F7" w:rsidR="00694D94" w:rsidRPr="00802F16" w:rsidRDefault="00694D94" w:rsidP="006270E7">
            <w:pPr>
              <w:rPr>
                <w:rFonts w:eastAsia="Times New Roman"/>
                <w:color w:val="131413"/>
              </w:rPr>
            </w:pPr>
            <w:r w:rsidRPr="00F55C68">
              <w:t>626</w:t>
            </w:r>
          </w:p>
        </w:tc>
        <w:tc>
          <w:tcPr>
            <w:tcW w:w="1152" w:type="dxa"/>
          </w:tcPr>
          <w:p w14:paraId="17172C21" w14:textId="1EE50779" w:rsidR="00694D94" w:rsidRDefault="00694D94" w:rsidP="006270E7">
            <w:pPr>
              <w:rPr>
                <w:rFonts w:eastAsia="Times New Roman"/>
                <w:lang w:val="en-GB" w:eastAsia="en-GB"/>
              </w:rPr>
            </w:pPr>
            <w:r w:rsidRPr="00802F16">
              <w:rPr>
                <w:rFonts w:eastAsia="Times New Roman"/>
                <w:color w:val="131413"/>
              </w:rPr>
              <w:t>Dental flossing</w:t>
            </w:r>
          </w:p>
        </w:tc>
        <w:tc>
          <w:tcPr>
            <w:tcW w:w="792" w:type="dxa"/>
          </w:tcPr>
          <w:p w14:paraId="04D62BF1" w14:textId="1647641B" w:rsidR="00694D94" w:rsidRDefault="00694D94" w:rsidP="006270E7">
            <w:pPr>
              <w:rPr>
                <w:rFonts w:eastAsia="Times New Roman"/>
                <w:lang w:val="en-GB" w:eastAsia="en-GB"/>
              </w:rPr>
            </w:pPr>
            <w:r>
              <w:rPr>
                <w:rFonts w:eastAsia="Times New Roman"/>
                <w:lang w:val="en-GB" w:eastAsia="en-GB"/>
              </w:rPr>
              <w:t>PRO</w:t>
            </w:r>
          </w:p>
        </w:tc>
        <w:tc>
          <w:tcPr>
            <w:tcW w:w="1152" w:type="dxa"/>
          </w:tcPr>
          <w:p w14:paraId="2100663A" w14:textId="05DBD54A" w:rsidR="00694D94" w:rsidRDefault="00694D94" w:rsidP="006270E7">
            <w:pPr>
              <w:rPr>
                <w:rFonts w:eastAsia="Times New Roman"/>
                <w:lang w:val="en-GB" w:eastAsia="en-GB"/>
              </w:rPr>
            </w:pPr>
            <w:r>
              <w:rPr>
                <w:rFonts w:eastAsia="Times New Roman"/>
                <w:lang w:val="en-GB" w:eastAsia="en-GB"/>
              </w:rPr>
              <w:t>UPUB</w:t>
            </w:r>
          </w:p>
        </w:tc>
        <w:tc>
          <w:tcPr>
            <w:tcW w:w="810" w:type="dxa"/>
          </w:tcPr>
          <w:p w14:paraId="763CD9A6" w14:textId="3C948AE5" w:rsidR="00694D94" w:rsidRPr="00802F16" w:rsidRDefault="00694D94" w:rsidP="006270E7">
            <w:pPr>
              <w:jc w:val="center"/>
              <w:rPr>
                <w:rFonts w:eastAsia="Times New Roman"/>
                <w:lang w:val="en-GB" w:eastAsia="en-GB"/>
              </w:rPr>
            </w:pPr>
            <w:r>
              <w:rPr>
                <w:rFonts w:eastAsia="Times New Roman"/>
                <w:lang w:val="en-GB" w:eastAsia="en-GB"/>
              </w:rPr>
              <w:t>HP</w:t>
            </w:r>
          </w:p>
        </w:tc>
        <w:tc>
          <w:tcPr>
            <w:tcW w:w="810" w:type="dxa"/>
          </w:tcPr>
          <w:p w14:paraId="7038FDF3" w14:textId="25927683" w:rsidR="00694D94" w:rsidRPr="00802F16" w:rsidRDefault="00694D94" w:rsidP="006270E7">
            <w:pPr>
              <w:jc w:val="center"/>
              <w:rPr>
                <w:rFonts w:eastAsia="Times New Roman"/>
                <w:lang w:val="en-GB" w:eastAsia="en-GB"/>
              </w:rPr>
            </w:pPr>
            <w:r>
              <w:rPr>
                <w:rFonts w:eastAsia="Times New Roman"/>
                <w:lang w:val="en-GB" w:eastAsia="en-GB"/>
              </w:rPr>
              <w:t>OTH</w:t>
            </w:r>
          </w:p>
        </w:tc>
        <w:tc>
          <w:tcPr>
            <w:tcW w:w="236" w:type="dxa"/>
          </w:tcPr>
          <w:p w14:paraId="5A54E193" w14:textId="77777777" w:rsidR="00694D94" w:rsidRPr="002206CC" w:rsidRDefault="00694D94" w:rsidP="006270E7">
            <w:pPr>
              <w:jc w:val="center"/>
              <w:rPr>
                <w:color w:val="000000"/>
              </w:rPr>
            </w:pPr>
          </w:p>
        </w:tc>
        <w:tc>
          <w:tcPr>
            <w:tcW w:w="990" w:type="dxa"/>
          </w:tcPr>
          <w:p w14:paraId="73D607B5" w14:textId="5472FCB0" w:rsidR="00694D94" w:rsidRPr="002206CC" w:rsidRDefault="00694D94" w:rsidP="006270E7">
            <w:pPr>
              <w:jc w:val="center"/>
              <w:rPr>
                <w:rFonts w:eastAsia="Times New Roman"/>
                <w:lang w:val="en-GB" w:eastAsia="en-GB"/>
              </w:rPr>
            </w:pPr>
            <w:r w:rsidRPr="002206CC">
              <w:rPr>
                <w:color w:val="000000"/>
              </w:rPr>
              <w:t>1</w:t>
            </w:r>
          </w:p>
        </w:tc>
        <w:tc>
          <w:tcPr>
            <w:tcW w:w="630" w:type="dxa"/>
          </w:tcPr>
          <w:p w14:paraId="6873D8A9" w14:textId="08FC873F" w:rsidR="00694D94" w:rsidRPr="002206CC" w:rsidRDefault="00694D94" w:rsidP="006270E7">
            <w:pPr>
              <w:jc w:val="center"/>
              <w:rPr>
                <w:rFonts w:eastAsia="Times New Roman"/>
                <w:lang w:val="en-GB" w:eastAsia="en-GB"/>
              </w:rPr>
            </w:pPr>
            <w:r w:rsidRPr="002206CC">
              <w:rPr>
                <w:color w:val="000000"/>
              </w:rPr>
              <w:t>0</w:t>
            </w:r>
          </w:p>
        </w:tc>
        <w:tc>
          <w:tcPr>
            <w:tcW w:w="1080" w:type="dxa"/>
          </w:tcPr>
          <w:p w14:paraId="58C97231" w14:textId="7260751A" w:rsidR="00694D94" w:rsidRPr="002206CC" w:rsidRDefault="00694D94" w:rsidP="006270E7">
            <w:pPr>
              <w:jc w:val="center"/>
              <w:rPr>
                <w:rFonts w:eastAsia="Times New Roman"/>
                <w:lang w:val="en-GB" w:eastAsia="en-GB"/>
              </w:rPr>
            </w:pPr>
            <w:r w:rsidRPr="002206CC">
              <w:rPr>
                <w:color w:val="000000"/>
              </w:rPr>
              <w:t>0</w:t>
            </w:r>
          </w:p>
        </w:tc>
        <w:tc>
          <w:tcPr>
            <w:tcW w:w="720" w:type="dxa"/>
          </w:tcPr>
          <w:p w14:paraId="60B92123" w14:textId="31762CE6"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0A20DBDB" w14:textId="41FF5091" w:rsidR="00694D94" w:rsidRPr="007D15E8" w:rsidRDefault="00694D94" w:rsidP="006270E7">
            <w:pPr>
              <w:rPr>
                <w:lang w:val="en-US"/>
              </w:rPr>
            </w:pPr>
            <w:r w:rsidRPr="007D15E8">
              <w:rPr>
                <w:rFonts w:eastAsia="Times New Roman"/>
                <w:lang w:val="en-GB" w:eastAsia="en-GB"/>
              </w:rPr>
              <w:t>No previous manuscripts have been published using these data</w:t>
            </w:r>
            <w:r>
              <w:rPr>
                <w:rFonts w:eastAsia="Times New Roman"/>
                <w:lang w:val="en-GB" w:eastAsia="en-GB"/>
              </w:rPr>
              <w:t>.</w:t>
            </w:r>
          </w:p>
        </w:tc>
      </w:tr>
      <w:tr w:rsidR="00694D94" w:rsidRPr="00585DED" w14:paraId="270C70AA" w14:textId="77777777" w:rsidTr="00694D94">
        <w:tc>
          <w:tcPr>
            <w:tcW w:w="864" w:type="dxa"/>
            <w:shd w:val="clear" w:color="auto" w:fill="auto"/>
          </w:tcPr>
          <w:p w14:paraId="4FD1572D" w14:textId="517022C0" w:rsidR="00694D94" w:rsidRPr="00802F16" w:rsidRDefault="00694D94" w:rsidP="006270E7">
            <w:pPr>
              <w:rPr>
                <w:rFonts w:eastAsia="Times New Roman"/>
                <w:lang w:val="en-GB" w:eastAsia="en-GB"/>
              </w:rPr>
            </w:pPr>
            <w:r>
              <w:rPr>
                <w:rFonts w:eastAsia="Times New Roman"/>
                <w:lang w:val="en-GB" w:eastAsia="en-GB"/>
              </w:rPr>
              <w:t>25</w:t>
            </w:r>
          </w:p>
        </w:tc>
        <w:tc>
          <w:tcPr>
            <w:tcW w:w="1152" w:type="dxa"/>
            <w:shd w:val="clear" w:color="auto" w:fill="auto"/>
          </w:tcPr>
          <w:p w14:paraId="2D0A3955" w14:textId="77777777" w:rsidR="00694D94" w:rsidRPr="00802F16" w:rsidRDefault="00694D94" w:rsidP="006270E7">
            <w:pPr>
              <w:rPr>
                <w:rFonts w:eastAsia="Times New Roman"/>
                <w:lang w:val="en-GB" w:eastAsia="en-GB"/>
              </w:rPr>
            </w:pPr>
            <w:r w:rsidRPr="00802F16">
              <w:rPr>
                <w:rFonts w:eastAsia="Times New Roman"/>
                <w:lang w:val="en-GB" w:eastAsia="en-GB"/>
              </w:rPr>
              <w:t>Older adults</w:t>
            </w:r>
          </w:p>
        </w:tc>
        <w:tc>
          <w:tcPr>
            <w:tcW w:w="648" w:type="dxa"/>
          </w:tcPr>
          <w:p w14:paraId="398B5EB0" w14:textId="4BD05126" w:rsidR="00694D94" w:rsidRPr="00802F16" w:rsidRDefault="00694D94" w:rsidP="006270E7">
            <w:pPr>
              <w:rPr>
                <w:rFonts w:eastAsia="Times New Roman"/>
                <w:lang w:val="en-GB" w:eastAsia="en-GB"/>
              </w:rPr>
            </w:pPr>
            <w:r w:rsidRPr="00F55C68">
              <w:t>213</w:t>
            </w:r>
          </w:p>
        </w:tc>
        <w:tc>
          <w:tcPr>
            <w:tcW w:w="1152" w:type="dxa"/>
          </w:tcPr>
          <w:p w14:paraId="1F402914" w14:textId="535C7E8E" w:rsidR="00694D94" w:rsidRDefault="00694D94" w:rsidP="006270E7">
            <w:pPr>
              <w:rPr>
                <w:rFonts w:eastAsia="Times New Roman"/>
                <w:lang w:val="en-GB" w:eastAsia="en-GB"/>
              </w:rPr>
            </w:pPr>
            <w:r w:rsidRPr="00802F16">
              <w:rPr>
                <w:rFonts w:eastAsia="Times New Roman"/>
                <w:lang w:val="en-GB" w:eastAsia="en-GB"/>
              </w:rPr>
              <w:t>Physical activity</w:t>
            </w:r>
          </w:p>
        </w:tc>
        <w:tc>
          <w:tcPr>
            <w:tcW w:w="792" w:type="dxa"/>
          </w:tcPr>
          <w:p w14:paraId="372CEB71" w14:textId="4BD8262A" w:rsidR="00694D94" w:rsidRDefault="00694D94" w:rsidP="006270E7">
            <w:pPr>
              <w:rPr>
                <w:rFonts w:eastAsia="Times New Roman"/>
                <w:lang w:val="en-GB" w:eastAsia="en-GB"/>
              </w:rPr>
            </w:pPr>
            <w:r>
              <w:rPr>
                <w:rFonts w:eastAsia="Times New Roman"/>
                <w:lang w:val="en-GB" w:eastAsia="en-GB"/>
              </w:rPr>
              <w:t>PRO</w:t>
            </w:r>
          </w:p>
        </w:tc>
        <w:tc>
          <w:tcPr>
            <w:tcW w:w="1152" w:type="dxa"/>
          </w:tcPr>
          <w:p w14:paraId="728A5AE9" w14:textId="6D210609" w:rsidR="00694D94" w:rsidRDefault="00694D94" w:rsidP="006270E7">
            <w:pPr>
              <w:rPr>
                <w:rFonts w:eastAsia="Times New Roman"/>
                <w:lang w:val="en-GB" w:eastAsia="en-GB"/>
              </w:rPr>
            </w:pPr>
            <w:r>
              <w:rPr>
                <w:rFonts w:eastAsia="Times New Roman"/>
                <w:lang w:val="en-GB" w:eastAsia="en-GB"/>
              </w:rPr>
              <w:t>PUB</w:t>
            </w:r>
          </w:p>
        </w:tc>
        <w:tc>
          <w:tcPr>
            <w:tcW w:w="810" w:type="dxa"/>
          </w:tcPr>
          <w:p w14:paraId="3F3AF81E" w14:textId="29603CBF" w:rsidR="00694D94" w:rsidRPr="00802F16" w:rsidRDefault="00694D94" w:rsidP="006270E7">
            <w:pPr>
              <w:jc w:val="center"/>
              <w:rPr>
                <w:rFonts w:eastAsia="Times New Roman"/>
                <w:lang w:val="en-GB" w:eastAsia="en-GB"/>
              </w:rPr>
            </w:pPr>
            <w:r>
              <w:rPr>
                <w:rFonts w:eastAsia="Times New Roman"/>
                <w:lang w:val="en-GB" w:eastAsia="en-GB"/>
              </w:rPr>
              <w:t>HP</w:t>
            </w:r>
          </w:p>
        </w:tc>
        <w:tc>
          <w:tcPr>
            <w:tcW w:w="810" w:type="dxa"/>
          </w:tcPr>
          <w:p w14:paraId="4456676E" w14:textId="6DF8FFCD" w:rsidR="00694D94" w:rsidRPr="00802F16" w:rsidRDefault="00694D94" w:rsidP="006270E7">
            <w:pPr>
              <w:jc w:val="center"/>
              <w:rPr>
                <w:rFonts w:eastAsia="Times New Roman"/>
                <w:lang w:val="en-GB" w:eastAsia="en-GB"/>
              </w:rPr>
            </w:pPr>
            <w:r>
              <w:rPr>
                <w:rFonts w:eastAsia="Times New Roman"/>
                <w:lang w:val="en-GB" w:eastAsia="en-GB"/>
              </w:rPr>
              <w:t>PA</w:t>
            </w:r>
          </w:p>
        </w:tc>
        <w:tc>
          <w:tcPr>
            <w:tcW w:w="236" w:type="dxa"/>
          </w:tcPr>
          <w:p w14:paraId="1AEC368F" w14:textId="77777777" w:rsidR="00694D94" w:rsidRPr="002206CC" w:rsidRDefault="00694D94" w:rsidP="006270E7">
            <w:pPr>
              <w:jc w:val="center"/>
              <w:rPr>
                <w:color w:val="000000"/>
              </w:rPr>
            </w:pPr>
          </w:p>
        </w:tc>
        <w:tc>
          <w:tcPr>
            <w:tcW w:w="990" w:type="dxa"/>
          </w:tcPr>
          <w:p w14:paraId="1CE8A6EE" w14:textId="055EA4FD" w:rsidR="00694D94" w:rsidRPr="002206CC" w:rsidRDefault="00694D94" w:rsidP="006270E7">
            <w:pPr>
              <w:jc w:val="center"/>
              <w:rPr>
                <w:rFonts w:eastAsia="Times New Roman"/>
                <w:lang w:val="en-GB" w:eastAsia="en-GB"/>
              </w:rPr>
            </w:pPr>
            <w:r w:rsidRPr="002206CC">
              <w:rPr>
                <w:color w:val="000000"/>
              </w:rPr>
              <w:t>1</w:t>
            </w:r>
          </w:p>
        </w:tc>
        <w:tc>
          <w:tcPr>
            <w:tcW w:w="630" w:type="dxa"/>
          </w:tcPr>
          <w:p w14:paraId="568FC3A1" w14:textId="4F22AB71"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6F51E606" w14:textId="2F36725D" w:rsidR="00694D94" w:rsidRPr="002206CC" w:rsidRDefault="00694D94" w:rsidP="006270E7">
            <w:pPr>
              <w:jc w:val="center"/>
              <w:rPr>
                <w:rFonts w:eastAsia="Times New Roman"/>
                <w:lang w:val="en-GB" w:eastAsia="en-GB"/>
              </w:rPr>
            </w:pPr>
            <w:r w:rsidRPr="002206CC">
              <w:rPr>
                <w:color w:val="000000"/>
              </w:rPr>
              <w:t>1</w:t>
            </w:r>
          </w:p>
        </w:tc>
        <w:tc>
          <w:tcPr>
            <w:tcW w:w="720" w:type="dxa"/>
          </w:tcPr>
          <w:p w14:paraId="617AB209" w14:textId="685ABB96"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1DC84504" w14:textId="16C11E0D" w:rsidR="00694D94" w:rsidRPr="007D15E8" w:rsidRDefault="00694D94" w:rsidP="006270E7">
            <w:pPr>
              <w:rPr>
                <w:lang w:val="en-US"/>
              </w:rPr>
            </w:pPr>
            <w:bookmarkStart w:id="3" w:name="_Hlk39060867"/>
            <w:r w:rsidRPr="007D15E8">
              <w:rPr>
                <w:lang w:val="en-US"/>
              </w:rPr>
              <w:t>Arnautovska, U., Fleig, L., O’Callaghan, F., &amp; Hamilton, K. (2019). Older adults’ physical activity</w:t>
            </w:r>
            <w:bookmarkEnd w:id="3"/>
            <w:r w:rsidRPr="007D15E8">
              <w:rPr>
                <w:lang w:val="en-US"/>
              </w:rPr>
              <w:t xml:space="preserve">: The integration of autonomous motivation and theory of planned behaviour constructs. </w:t>
            </w:r>
            <w:r w:rsidRPr="007D15E8">
              <w:rPr>
                <w:i/>
                <w:lang w:val="en-US"/>
              </w:rPr>
              <w:t xml:space="preserve">Australian Psychologist, </w:t>
            </w:r>
            <w:r w:rsidRPr="007D15E8">
              <w:rPr>
                <w:i/>
                <w:shd w:val="clear" w:color="auto" w:fill="FFFFFF"/>
              </w:rPr>
              <w:t>54</w:t>
            </w:r>
            <w:r w:rsidRPr="007D15E8">
              <w:rPr>
                <w:shd w:val="clear" w:color="auto" w:fill="FFFFFF"/>
              </w:rPr>
              <w:t xml:space="preserve">, 46-54. </w:t>
            </w:r>
            <w:r>
              <w:rPr>
                <w:shd w:val="clear" w:color="auto" w:fill="FFFFFF"/>
              </w:rPr>
              <w:t>https://doi.org/</w:t>
            </w:r>
            <w:r w:rsidRPr="007D15E8">
              <w:rPr>
                <w:shd w:val="clear" w:color="auto" w:fill="FFFFFF"/>
              </w:rPr>
              <w:t>10.1111/ap.12346.</w:t>
            </w:r>
            <w:r>
              <w:rPr>
                <w:shd w:val="clear" w:color="auto" w:fill="FFFFFF"/>
              </w:rPr>
              <w:t xml:space="preserve"> </w:t>
            </w:r>
          </w:p>
        </w:tc>
      </w:tr>
      <w:tr w:rsidR="00694D94" w:rsidRPr="00585DED" w14:paraId="7EFDB4BF" w14:textId="77777777" w:rsidTr="00694D94">
        <w:tc>
          <w:tcPr>
            <w:tcW w:w="864" w:type="dxa"/>
            <w:shd w:val="clear" w:color="auto" w:fill="auto"/>
          </w:tcPr>
          <w:p w14:paraId="630A9E18" w14:textId="3D93D7F4" w:rsidR="00694D94" w:rsidRPr="00802F16" w:rsidRDefault="00694D94" w:rsidP="006270E7">
            <w:pPr>
              <w:rPr>
                <w:rFonts w:eastAsia="Times New Roman"/>
                <w:lang w:val="en-GB" w:eastAsia="en-GB"/>
              </w:rPr>
            </w:pPr>
            <w:r>
              <w:rPr>
                <w:rFonts w:eastAsia="Times New Roman"/>
                <w:lang w:val="en-GB" w:eastAsia="en-GB"/>
              </w:rPr>
              <w:t>26</w:t>
            </w:r>
          </w:p>
        </w:tc>
        <w:tc>
          <w:tcPr>
            <w:tcW w:w="1152" w:type="dxa"/>
            <w:shd w:val="clear" w:color="auto" w:fill="auto"/>
          </w:tcPr>
          <w:p w14:paraId="295FEAB1" w14:textId="77777777" w:rsidR="00694D94" w:rsidRPr="00802F16" w:rsidRDefault="00694D94" w:rsidP="006270E7">
            <w:pPr>
              <w:rPr>
                <w:rFonts w:eastAsia="Times New Roman"/>
                <w:lang w:val="en-GB" w:eastAsia="en-GB"/>
              </w:rPr>
            </w:pPr>
            <w:r w:rsidRPr="00802F16">
              <w:rPr>
                <w:rFonts w:eastAsia="Times New Roman"/>
                <w:lang w:val="en-GB" w:eastAsia="en-GB"/>
              </w:rPr>
              <w:t>Parents</w:t>
            </w:r>
          </w:p>
        </w:tc>
        <w:tc>
          <w:tcPr>
            <w:tcW w:w="648" w:type="dxa"/>
          </w:tcPr>
          <w:p w14:paraId="7FB606D5" w14:textId="3AEBD583" w:rsidR="00694D94" w:rsidRDefault="00694D94" w:rsidP="006270E7">
            <w:pPr>
              <w:rPr>
                <w:rFonts w:eastAsia="Times New Roman"/>
                <w:lang w:val="en-GB" w:eastAsia="en-GB"/>
              </w:rPr>
            </w:pPr>
            <w:r w:rsidRPr="00F55C68">
              <w:t>373</w:t>
            </w:r>
          </w:p>
        </w:tc>
        <w:tc>
          <w:tcPr>
            <w:tcW w:w="1152" w:type="dxa"/>
          </w:tcPr>
          <w:p w14:paraId="4497928E" w14:textId="1E6FE002" w:rsidR="00694D94" w:rsidRDefault="00694D94" w:rsidP="006270E7">
            <w:pPr>
              <w:rPr>
                <w:rFonts w:eastAsia="Times New Roman"/>
                <w:lang w:val="en-GB" w:eastAsia="en-GB"/>
              </w:rPr>
            </w:pPr>
            <w:r>
              <w:rPr>
                <w:rFonts w:eastAsia="Times New Roman"/>
                <w:lang w:val="en-GB" w:eastAsia="en-GB"/>
              </w:rPr>
              <w:t>Parent-for-child s</w:t>
            </w:r>
            <w:r w:rsidRPr="008E2297">
              <w:rPr>
                <w:rFonts w:eastAsia="Times New Roman"/>
                <w:lang w:val="en-GB" w:eastAsia="en-GB"/>
              </w:rPr>
              <w:t>un safety behaviors</w:t>
            </w:r>
          </w:p>
        </w:tc>
        <w:tc>
          <w:tcPr>
            <w:tcW w:w="792" w:type="dxa"/>
          </w:tcPr>
          <w:p w14:paraId="32FB15EA" w14:textId="3E3D089A" w:rsidR="00694D94" w:rsidRDefault="00694D94" w:rsidP="006270E7">
            <w:pPr>
              <w:rPr>
                <w:rFonts w:eastAsia="Times New Roman"/>
                <w:lang w:val="en-GB" w:eastAsia="en-GB"/>
              </w:rPr>
            </w:pPr>
            <w:r>
              <w:rPr>
                <w:rFonts w:eastAsia="Times New Roman"/>
                <w:lang w:val="en-GB" w:eastAsia="en-GB"/>
              </w:rPr>
              <w:t>PRO</w:t>
            </w:r>
          </w:p>
        </w:tc>
        <w:tc>
          <w:tcPr>
            <w:tcW w:w="1152" w:type="dxa"/>
          </w:tcPr>
          <w:p w14:paraId="4E5345F6" w14:textId="26F16D06" w:rsidR="00694D94" w:rsidRDefault="00694D94" w:rsidP="006270E7">
            <w:pPr>
              <w:rPr>
                <w:rFonts w:eastAsia="Times New Roman"/>
                <w:lang w:val="en-GB" w:eastAsia="en-GB"/>
              </w:rPr>
            </w:pPr>
            <w:r>
              <w:rPr>
                <w:rFonts w:eastAsia="Times New Roman"/>
                <w:lang w:val="en-GB" w:eastAsia="en-GB"/>
              </w:rPr>
              <w:t>PUB</w:t>
            </w:r>
          </w:p>
        </w:tc>
        <w:tc>
          <w:tcPr>
            <w:tcW w:w="810" w:type="dxa"/>
          </w:tcPr>
          <w:p w14:paraId="36E5971F" w14:textId="6D427BE3" w:rsidR="00694D94" w:rsidRPr="00802F16" w:rsidRDefault="00694D94" w:rsidP="006270E7">
            <w:pPr>
              <w:jc w:val="center"/>
              <w:rPr>
                <w:rFonts w:eastAsia="Times New Roman"/>
                <w:lang w:val="en-GB" w:eastAsia="en-GB"/>
              </w:rPr>
            </w:pPr>
            <w:r>
              <w:rPr>
                <w:rFonts w:eastAsia="Times New Roman"/>
                <w:lang w:val="en-GB" w:eastAsia="en-GB"/>
              </w:rPr>
              <w:t>HP</w:t>
            </w:r>
          </w:p>
        </w:tc>
        <w:tc>
          <w:tcPr>
            <w:tcW w:w="810" w:type="dxa"/>
          </w:tcPr>
          <w:p w14:paraId="1B4D5EE5" w14:textId="069CEFBC" w:rsidR="00694D94" w:rsidRPr="00802F16" w:rsidRDefault="00694D94" w:rsidP="006270E7">
            <w:pPr>
              <w:jc w:val="center"/>
              <w:rPr>
                <w:rFonts w:eastAsia="Times New Roman"/>
                <w:lang w:val="en-GB" w:eastAsia="en-GB"/>
              </w:rPr>
            </w:pPr>
            <w:r>
              <w:rPr>
                <w:rFonts w:eastAsia="Times New Roman"/>
                <w:lang w:val="en-GB" w:eastAsia="en-GB"/>
              </w:rPr>
              <w:t>OTH</w:t>
            </w:r>
          </w:p>
        </w:tc>
        <w:tc>
          <w:tcPr>
            <w:tcW w:w="236" w:type="dxa"/>
          </w:tcPr>
          <w:p w14:paraId="5A94F50F" w14:textId="77777777" w:rsidR="00694D94" w:rsidRPr="002206CC" w:rsidRDefault="00694D94" w:rsidP="006270E7">
            <w:pPr>
              <w:jc w:val="center"/>
              <w:rPr>
                <w:color w:val="000000"/>
              </w:rPr>
            </w:pPr>
          </w:p>
        </w:tc>
        <w:tc>
          <w:tcPr>
            <w:tcW w:w="990" w:type="dxa"/>
          </w:tcPr>
          <w:p w14:paraId="7810F022" w14:textId="72F5CBB6" w:rsidR="00694D94" w:rsidRPr="002206CC" w:rsidRDefault="00694D94" w:rsidP="006270E7">
            <w:pPr>
              <w:jc w:val="center"/>
              <w:rPr>
                <w:rFonts w:eastAsia="Times New Roman"/>
                <w:lang w:val="en-GB" w:eastAsia="en-GB"/>
              </w:rPr>
            </w:pPr>
            <w:r w:rsidRPr="002206CC">
              <w:rPr>
                <w:color w:val="000000"/>
              </w:rPr>
              <w:t>1</w:t>
            </w:r>
          </w:p>
        </w:tc>
        <w:tc>
          <w:tcPr>
            <w:tcW w:w="630" w:type="dxa"/>
          </w:tcPr>
          <w:p w14:paraId="0BAC32FE" w14:textId="2742670B"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72A4DC2E" w14:textId="47A9EEBA" w:rsidR="00694D94" w:rsidRPr="002206CC" w:rsidRDefault="00694D94" w:rsidP="006270E7">
            <w:pPr>
              <w:jc w:val="center"/>
              <w:rPr>
                <w:rFonts w:eastAsia="Times New Roman"/>
                <w:lang w:val="en-GB" w:eastAsia="en-GB"/>
              </w:rPr>
            </w:pPr>
            <w:r w:rsidRPr="002206CC">
              <w:rPr>
                <w:color w:val="000000"/>
              </w:rPr>
              <w:t>1</w:t>
            </w:r>
          </w:p>
        </w:tc>
        <w:tc>
          <w:tcPr>
            <w:tcW w:w="720" w:type="dxa"/>
          </w:tcPr>
          <w:p w14:paraId="7AE1066E" w14:textId="2A533045"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7D213BBD" w14:textId="7274A84B" w:rsidR="00694D94" w:rsidRPr="007D15E8" w:rsidRDefault="00694D94" w:rsidP="006270E7">
            <w:pPr>
              <w:rPr>
                <w:lang w:val="en-US"/>
              </w:rPr>
            </w:pPr>
            <w:r w:rsidRPr="007D15E8">
              <w:rPr>
                <w:bCs/>
              </w:rPr>
              <w:t xml:space="preserve">Hamilton, K., Kirkpatrick, A., Rebar, A., &amp; Hagger, M.S. (2017). Child sun safety: </w:t>
            </w:r>
            <w:r>
              <w:rPr>
                <w:bCs/>
              </w:rPr>
              <w:t>A</w:t>
            </w:r>
            <w:r w:rsidRPr="007D15E8">
              <w:rPr>
                <w:bCs/>
              </w:rPr>
              <w:t xml:space="preserve">pplication of an </w:t>
            </w:r>
            <w:r>
              <w:rPr>
                <w:bCs/>
              </w:rPr>
              <w:t>i</w:t>
            </w:r>
            <w:r w:rsidRPr="007D15E8">
              <w:rPr>
                <w:bCs/>
              </w:rPr>
              <w:t xml:space="preserve">ntegrated </w:t>
            </w:r>
            <w:r>
              <w:rPr>
                <w:bCs/>
              </w:rPr>
              <w:t>b</w:t>
            </w:r>
            <w:r w:rsidRPr="007D15E8">
              <w:rPr>
                <w:bCs/>
              </w:rPr>
              <w:t xml:space="preserve">ehavior </w:t>
            </w:r>
            <w:r>
              <w:rPr>
                <w:bCs/>
              </w:rPr>
              <w:t>c</w:t>
            </w:r>
            <w:r w:rsidRPr="007D15E8">
              <w:rPr>
                <w:bCs/>
              </w:rPr>
              <w:t xml:space="preserve">hange model. </w:t>
            </w:r>
            <w:r w:rsidRPr="007D15E8">
              <w:rPr>
                <w:bCs/>
                <w:i/>
              </w:rPr>
              <w:t>Health Psychology, 36</w:t>
            </w:r>
            <w:r w:rsidRPr="007D15E8">
              <w:rPr>
                <w:bCs/>
              </w:rPr>
              <w:t>, 916-926</w:t>
            </w:r>
            <w:r w:rsidRPr="007D15E8">
              <w:rPr>
                <w:shd w:val="clear" w:color="auto" w:fill="FFFFFF"/>
              </w:rPr>
              <w:t xml:space="preserve">. </w:t>
            </w:r>
            <w:r>
              <w:rPr>
                <w:bCs/>
                <w:shd w:val="clear" w:color="auto" w:fill="FFFFFF"/>
              </w:rPr>
              <w:t>https://doi.org/</w:t>
            </w:r>
            <w:r w:rsidRPr="007D15E8">
              <w:rPr>
                <w:bCs/>
                <w:shd w:val="clear" w:color="auto" w:fill="FFFFFF"/>
              </w:rPr>
              <w:t>10.1037/hea0000533.</w:t>
            </w:r>
            <w:r>
              <w:rPr>
                <w:rStyle w:val="apple-converted-space"/>
              </w:rPr>
              <w:t xml:space="preserve"> </w:t>
            </w:r>
          </w:p>
        </w:tc>
      </w:tr>
      <w:tr w:rsidR="00694D94" w:rsidRPr="00585DED" w14:paraId="011F6BD6" w14:textId="77777777" w:rsidTr="00694D94">
        <w:tc>
          <w:tcPr>
            <w:tcW w:w="864" w:type="dxa"/>
            <w:shd w:val="clear" w:color="auto" w:fill="auto"/>
          </w:tcPr>
          <w:p w14:paraId="56B62E94" w14:textId="377E49CD" w:rsidR="00694D94" w:rsidRPr="00802F16" w:rsidRDefault="00694D94" w:rsidP="006270E7">
            <w:pPr>
              <w:rPr>
                <w:rFonts w:eastAsia="Times New Roman"/>
                <w:lang w:val="en-GB" w:eastAsia="en-GB"/>
              </w:rPr>
            </w:pPr>
            <w:r>
              <w:rPr>
                <w:rFonts w:eastAsia="Times New Roman"/>
                <w:lang w:val="en-GB" w:eastAsia="en-GB"/>
              </w:rPr>
              <w:t>27</w:t>
            </w:r>
          </w:p>
        </w:tc>
        <w:tc>
          <w:tcPr>
            <w:tcW w:w="1152" w:type="dxa"/>
            <w:shd w:val="clear" w:color="auto" w:fill="auto"/>
          </w:tcPr>
          <w:p w14:paraId="2625B956" w14:textId="77777777" w:rsidR="00694D94" w:rsidRPr="00802F16" w:rsidRDefault="00694D94" w:rsidP="006270E7">
            <w:pPr>
              <w:rPr>
                <w:rFonts w:eastAsia="Times New Roman"/>
                <w:lang w:val="en-GB" w:eastAsia="en-GB"/>
              </w:rPr>
            </w:pPr>
            <w:r w:rsidRPr="008E2297">
              <w:rPr>
                <w:rFonts w:eastAsia="Times New Roman"/>
                <w:lang w:val="en-GB" w:eastAsia="en-GB"/>
              </w:rPr>
              <w:t>Parents</w:t>
            </w:r>
          </w:p>
        </w:tc>
        <w:tc>
          <w:tcPr>
            <w:tcW w:w="648" w:type="dxa"/>
          </w:tcPr>
          <w:p w14:paraId="46FFE2D7" w14:textId="046AE43A" w:rsidR="00694D94" w:rsidRDefault="00694D94" w:rsidP="006270E7">
            <w:pPr>
              <w:rPr>
                <w:rFonts w:eastAsia="Times New Roman"/>
                <w:lang w:val="en-GB" w:eastAsia="en-GB"/>
              </w:rPr>
            </w:pPr>
            <w:r w:rsidRPr="00F55C68">
              <w:t>281</w:t>
            </w:r>
          </w:p>
        </w:tc>
        <w:tc>
          <w:tcPr>
            <w:tcW w:w="1152" w:type="dxa"/>
          </w:tcPr>
          <w:p w14:paraId="37BEC010" w14:textId="44F17F13" w:rsidR="00694D94" w:rsidRDefault="00694D94" w:rsidP="006270E7">
            <w:pPr>
              <w:rPr>
                <w:rFonts w:eastAsia="Times New Roman"/>
                <w:lang w:val="en-GB" w:eastAsia="en-GB"/>
              </w:rPr>
            </w:pPr>
            <w:r>
              <w:rPr>
                <w:rFonts w:eastAsia="Times New Roman"/>
                <w:lang w:val="en-GB" w:eastAsia="en-GB"/>
              </w:rPr>
              <w:t>Parent-for-child t</w:t>
            </w:r>
            <w:r w:rsidRPr="008E2297">
              <w:rPr>
                <w:rFonts w:eastAsia="Times New Roman"/>
                <w:lang w:val="en-GB" w:eastAsia="en-GB"/>
              </w:rPr>
              <w:t>ooth</w:t>
            </w:r>
            <w:r>
              <w:rPr>
                <w:rFonts w:eastAsia="Times New Roman"/>
                <w:lang w:val="en-GB" w:eastAsia="en-GB"/>
              </w:rPr>
              <w:t xml:space="preserve"> </w:t>
            </w:r>
            <w:r w:rsidRPr="008E2297">
              <w:rPr>
                <w:rFonts w:eastAsia="Times New Roman"/>
                <w:lang w:val="en-GB" w:eastAsia="en-GB"/>
              </w:rPr>
              <w:t>brushing</w:t>
            </w:r>
          </w:p>
        </w:tc>
        <w:tc>
          <w:tcPr>
            <w:tcW w:w="792" w:type="dxa"/>
          </w:tcPr>
          <w:p w14:paraId="2563BEA2" w14:textId="467FD2A3" w:rsidR="00694D94" w:rsidRDefault="00694D94" w:rsidP="006270E7">
            <w:pPr>
              <w:rPr>
                <w:rFonts w:eastAsia="Times New Roman"/>
                <w:lang w:val="en-GB" w:eastAsia="en-GB"/>
              </w:rPr>
            </w:pPr>
            <w:r>
              <w:rPr>
                <w:rFonts w:eastAsia="Times New Roman"/>
                <w:lang w:val="en-GB" w:eastAsia="en-GB"/>
              </w:rPr>
              <w:t>PRO</w:t>
            </w:r>
          </w:p>
        </w:tc>
        <w:tc>
          <w:tcPr>
            <w:tcW w:w="1152" w:type="dxa"/>
          </w:tcPr>
          <w:p w14:paraId="4FC62044" w14:textId="5D9234DF" w:rsidR="00694D94" w:rsidRDefault="00694D94" w:rsidP="006270E7">
            <w:pPr>
              <w:rPr>
                <w:rFonts w:eastAsia="Times New Roman"/>
                <w:lang w:val="en-GB" w:eastAsia="en-GB"/>
              </w:rPr>
            </w:pPr>
            <w:r>
              <w:rPr>
                <w:rFonts w:eastAsia="Times New Roman"/>
                <w:lang w:val="en-GB" w:eastAsia="en-GB"/>
              </w:rPr>
              <w:t>UPUB</w:t>
            </w:r>
          </w:p>
        </w:tc>
        <w:tc>
          <w:tcPr>
            <w:tcW w:w="810" w:type="dxa"/>
          </w:tcPr>
          <w:p w14:paraId="4C5AD0BF" w14:textId="177008E8" w:rsidR="00694D94" w:rsidRPr="009241DC" w:rsidRDefault="00694D94" w:rsidP="006270E7">
            <w:pPr>
              <w:jc w:val="center"/>
              <w:rPr>
                <w:rFonts w:eastAsia="Times New Roman"/>
                <w:lang w:val="en-GB" w:eastAsia="en-GB"/>
              </w:rPr>
            </w:pPr>
            <w:r>
              <w:rPr>
                <w:rFonts w:eastAsia="Times New Roman"/>
                <w:lang w:val="en-GB" w:eastAsia="en-GB"/>
              </w:rPr>
              <w:t>HP</w:t>
            </w:r>
          </w:p>
        </w:tc>
        <w:tc>
          <w:tcPr>
            <w:tcW w:w="810" w:type="dxa"/>
          </w:tcPr>
          <w:p w14:paraId="29A9693F" w14:textId="486E0F14" w:rsidR="00694D94" w:rsidRPr="009241DC" w:rsidRDefault="00694D94" w:rsidP="006270E7">
            <w:pPr>
              <w:jc w:val="center"/>
              <w:rPr>
                <w:rFonts w:eastAsia="Times New Roman"/>
                <w:lang w:val="en-GB" w:eastAsia="en-GB"/>
              </w:rPr>
            </w:pPr>
            <w:r>
              <w:rPr>
                <w:rFonts w:eastAsia="Times New Roman"/>
                <w:lang w:val="en-GB" w:eastAsia="en-GB"/>
              </w:rPr>
              <w:t>OTH</w:t>
            </w:r>
          </w:p>
        </w:tc>
        <w:tc>
          <w:tcPr>
            <w:tcW w:w="236" w:type="dxa"/>
          </w:tcPr>
          <w:p w14:paraId="124741BA" w14:textId="77777777" w:rsidR="00694D94" w:rsidRPr="002206CC" w:rsidRDefault="00694D94" w:rsidP="006270E7">
            <w:pPr>
              <w:jc w:val="center"/>
              <w:rPr>
                <w:color w:val="000000"/>
              </w:rPr>
            </w:pPr>
          </w:p>
        </w:tc>
        <w:tc>
          <w:tcPr>
            <w:tcW w:w="990" w:type="dxa"/>
          </w:tcPr>
          <w:p w14:paraId="75F80A62" w14:textId="1F8A28AD" w:rsidR="00694D94" w:rsidRPr="002206CC" w:rsidRDefault="00694D94" w:rsidP="006270E7">
            <w:pPr>
              <w:jc w:val="center"/>
              <w:rPr>
                <w:rFonts w:eastAsia="Times New Roman"/>
                <w:lang w:val="en-GB" w:eastAsia="en-GB"/>
              </w:rPr>
            </w:pPr>
            <w:r w:rsidRPr="002206CC">
              <w:rPr>
                <w:color w:val="000000"/>
              </w:rPr>
              <w:t>1</w:t>
            </w:r>
          </w:p>
        </w:tc>
        <w:tc>
          <w:tcPr>
            <w:tcW w:w="630" w:type="dxa"/>
          </w:tcPr>
          <w:p w14:paraId="1F9845B1" w14:textId="3886B3DC"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417DA595" w14:textId="26D5D880" w:rsidR="00694D94" w:rsidRPr="002206CC" w:rsidRDefault="00694D94" w:rsidP="006270E7">
            <w:pPr>
              <w:jc w:val="center"/>
              <w:rPr>
                <w:rFonts w:eastAsia="Times New Roman"/>
                <w:lang w:val="en-GB" w:eastAsia="en-GB"/>
              </w:rPr>
            </w:pPr>
            <w:r w:rsidRPr="002206CC">
              <w:rPr>
                <w:color w:val="000000"/>
              </w:rPr>
              <w:t>1</w:t>
            </w:r>
          </w:p>
        </w:tc>
        <w:tc>
          <w:tcPr>
            <w:tcW w:w="720" w:type="dxa"/>
          </w:tcPr>
          <w:p w14:paraId="6BC87984" w14:textId="57F5C78A"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037D8336" w14:textId="62A8525E" w:rsidR="00694D94" w:rsidRPr="00F93AF0" w:rsidRDefault="00694D94" w:rsidP="006270E7">
            <w:pPr>
              <w:rPr>
                <w:lang w:val="en-US"/>
              </w:rPr>
            </w:pPr>
            <w:r w:rsidRPr="007D15E8">
              <w:rPr>
                <w:rFonts w:eastAsia="Times New Roman"/>
                <w:lang w:val="en-GB" w:eastAsia="en-GB"/>
              </w:rPr>
              <w:t>No previous manuscripts have been published using these data</w:t>
            </w:r>
            <w:r>
              <w:rPr>
                <w:rFonts w:eastAsia="Times New Roman"/>
                <w:lang w:val="en-GB" w:eastAsia="en-GB"/>
              </w:rPr>
              <w:t>.</w:t>
            </w:r>
          </w:p>
        </w:tc>
      </w:tr>
      <w:tr w:rsidR="00694D94" w:rsidRPr="00585DED" w14:paraId="597837B8" w14:textId="77777777" w:rsidTr="00694D94">
        <w:tc>
          <w:tcPr>
            <w:tcW w:w="864" w:type="dxa"/>
            <w:shd w:val="clear" w:color="auto" w:fill="auto"/>
          </w:tcPr>
          <w:p w14:paraId="08EDC62C" w14:textId="53D4DDC3" w:rsidR="00694D94" w:rsidRPr="00802F16" w:rsidRDefault="00694D94" w:rsidP="006270E7">
            <w:pPr>
              <w:rPr>
                <w:rFonts w:eastAsia="Times New Roman"/>
                <w:lang w:val="en-GB" w:eastAsia="en-GB"/>
              </w:rPr>
            </w:pPr>
            <w:r>
              <w:rPr>
                <w:rFonts w:eastAsia="Times New Roman"/>
                <w:lang w:val="en-GB" w:eastAsia="en-GB"/>
              </w:rPr>
              <w:t>28</w:t>
            </w:r>
          </w:p>
        </w:tc>
        <w:tc>
          <w:tcPr>
            <w:tcW w:w="1152" w:type="dxa"/>
            <w:shd w:val="clear" w:color="auto" w:fill="auto"/>
          </w:tcPr>
          <w:p w14:paraId="24D842C1" w14:textId="07C41F37" w:rsidR="00694D94" w:rsidRPr="00802F16" w:rsidRDefault="00694D94" w:rsidP="006270E7">
            <w:pPr>
              <w:rPr>
                <w:rFonts w:eastAsia="Times New Roman"/>
                <w:lang w:val="en-GB" w:eastAsia="en-GB"/>
              </w:rPr>
            </w:pPr>
            <w:r>
              <w:rPr>
                <w:rFonts w:eastAsia="Times New Roman"/>
                <w:lang w:val="en-GB" w:eastAsia="en-GB"/>
              </w:rPr>
              <w:t>Parents</w:t>
            </w:r>
          </w:p>
        </w:tc>
        <w:tc>
          <w:tcPr>
            <w:tcW w:w="648" w:type="dxa"/>
          </w:tcPr>
          <w:p w14:paraId="714BDAEC" w14:textId="13C22C30" w:rsidR="00694D94" w:rsidRDefault="00694D94" w:rsidP="006270E7">
            <w:pPr>
              <w:rPr>
                <w:rFonts w:eastAsia="Times New Roman"/>
                <w:lang w:val="en-GB" w:eastAsia="en-GB"/>
              </w:rPr>
            </w:pPr>
            <w:r w:rsidRPr="00F55C68">
              <w:t>580</w:t>
            </w:r>
          </w:p>
        </w:tc>
        <w:tc>
          <w:tcPr>
            <w:tcW w:w="1152" w:type="dxa"/>
          </w:tcPr>
          <w:p w14:paraId="0A974677" w14:textId="7FA4C747"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3614DE5C" w14:textId="30C09720" w:rsidR="00694D94" w:rsidRDefault="00694D94" w:rsidP="006270E7">
            <w:pPr>
              <w:rPr>
                <w:rFonts w:eastAsia="Times New Roman"/>
                <w:lang w:val="en-GB" w:eastAsia="en-GB"/>
              </w:rPr>
            </w:pPr>
            <w:r>
              <w:rPr>
                <w:rFonts w:eastAsia="Times New Roman"/>
                <w:lang w:val="en-GB" w:eastAsia="en-GB"/>
              </w:rPr>
              <w:t>PRO</w:t>
            </w:r>
          </w:p>
        </w:tc>
        <w:tc>
          <w:tcPr>
            <w:tcW w:w="1152" w:type="dxa"/>
          </w:tcPr>
          <w:p w14:paraId="2487BB0D" w14:textId="1BB0FC38" w:rsidR="00694D94" w:rsidRDefault="00694D94" w:rsidP="006270E7">
            <w:pPr>
              <w:rPr>
                <w:rFonts w:eastAsia="Times New Roman"/>
                <w:lang w:val="en-GB" w:eastAsia="en-GB"/>
              </w:rPr>
            </w:pPr>
            <w:r>
              <w:rPr>
                <w:rFonts w:eastAsia="Times New Roman"/>
                <w:lang w:val="en-GB" w:eastAsia="en-GB"/>
              </w:rPr>
              <w:t>PUB</w:t>
            </w:r>
          </w:p>
        </w:tc>
        <w:tc>
          <w:tcPr>
            <w:tcW w:w="810" w:type="dxa"/>
          </w:tcPr>
          <w:p w14:paraId="51D9D225" w14:textId="1EC1E6B1"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5EBDD2A7" w14:textId="1899EF99"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74A3B5F9" w14:textId="77777777" w:rsidR="00694D94" w:rsidRPr="002206CC" w:rsidRDefault="00694D94" w:rsidP="006270E7">
            <w:pPr>
              <w:jc w:val="center"/>
              <w:rPr>
                <w:color w:val="000000"/>
              </w:rPr>
            </w:pPr>
          </w:p>
        </w:tc>
        <w:tc>
          <w:tcPr>
            <w:tcW w:w="990" w:type="dxa"/>
          </w:tcPr>
          <w:p w14:paraId="438D1212" w14:textId="52B13DFB" w:rsidR="00694D94" w:rsidRPr="002206CC" w:rsidRDefault="00694D94" w:rsidP="006270E7">
            <w:pPr>
              <w:jc w:val="center"/>
              <w:rPr>
                <w:rFonts w:eastAsia="Times New Roman"/>
                <w:lang w:val="en-GB" w:eastAsia="en-GB"/>
              </w:rPr>
            </w:pPr>
            <w:r w:rsidRPr="002206CC">
              <w:rPr>
                <w:color w:val="000000"/>
              </w:rPr>
              <w:t>1</w:t>
            </w:r>
          </w:p>
        </w:tc>
        <w:tc>
          <w:tcPr>
            <w:tcW w:w="630" w:type="dxa"/>
          </w:tcPr>
          <w:p w14:paraId="7FC9E12D" w14:textId="2411272E"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78B4868C" w14:textId="71DBEDE1" w:rsidR="00694D94" w:rsidRPr="002206CC" w:rsidRDefault="00694D94" w:rsidP="006270E7">
            <w:pPr>
              <w:jc w:val="center"/>
              <w:rPr>
                <w:rFonts w:eastAsia="Times New Roman"/>
                <w:lang w:val="en-GB" w:eastAsia="en-GB"/>
              </w:rPr>
            </w:pPr>
            <w:r w:rsidRPr="002206CC">
              <w:rPr>
                <w:color w:val="000000"/>
              </w:rPr>
              <w:t>1</w:t>
            </w:r>
          </w:p>
        </w:tc>
        <w:tc>
          <w:tcPr>
            <w:tcW w:w="720" w:type="dxa"/>
          </w:tcPr>
          <w:p w14:paraId="3ADDAB12" w14:textId="70BE048D"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63A203CA" w14:textId="5C925A2F" w:rsidR="00694D94" w:rsidRPr="00C6649F" w:rsidRDefault="00694D94" w:rsidP="006270E7">
            <w:pPr>
              <w:pStyle w:val="BodyTextIndent"/>
              <w:spacing w:line="240" w:lineRule="auto"/>
              <w:ind w:firstLine="0"/>
              <w:rPr>
                <w:lang w:val="en-US"/>
              </w:rPr>
            </w:pPr>
            <w:r w:rsidRPr="00C6649F">
              <w:rPr>
                <w:bCs/>
                <w:sz w:val="20"/>
              </w:rPr>
              <w:t xml:space="preserve">Hamilton, K., Cox, S. &amp; White, K.M., </w:t>
            </w:r>
            <w:r w:rsidRPr="00C6649F">
              <w:rPr>
                <w:noProof/>
                <w:sz w:val="20"/>
              </w:rPr>
              <w:t>(2012</w:t>
            </w:r>
            <w:r w:rsidRPr="00C6649F">
              <w:rPr>
                <w:sz w:val="20"/>
              </w:rPr>
              <w:t>). Testing</w:t>
            </w:r>
            <w:r w:rsidRPr="00C6649F">
              <w:rPr>
                <w:bCs/>
                <w:sz w:val="20"/>
              </w:rPr>
              <w:t xml:space="preserve"> a model of physical activity among mothers and fathers of young children: integrating self-determined motivation, planning, and theory of planned behavior. </w:t>
            </w:r>
            <w:r w:rsidRPr="00C6649F">
              <w:rPr>
                <w:i/>
                <w:iCs/>
                <w:sz w:val="20"/>
                <w:lang w:val="en-US"/>
              </w:rPr>
              <w:t>Journal of Sport &amp; Exercise Psychology, 34</w:t>
            </w:r>
            <w:r w:rsidRPr="00C6649F">
              <w:rPr>
                <w:iCs/>
                <w:sz w:val="20"/>
                <w:lang w:val="en-US"/>
              </w:rPr>
              <w:t>, 124-145.</w:t>
            </w:r>
          </w:p>
        </w:tc>
      </w:tr>
      <w:tr w:rsidR="00694D94" w:rsidRPr="00585DED" w14:paraId="05B6D7E5" w14:textId="77777777" w:rsidTr="00694D94">
        <w:tc>
          <w:tcPr>
            <w:tcW w:w="864" w:type="dxa"/>
            <w:shd w:val="clear" w:color="auto" w:fill="auto"/>
          </w:tcPr>
          <w:p w14:paraId="6AE290E9" w14:textId="22658717" w:rsidR="00694D94" w:rsidRPr="00802F16" w:rsidRDefault="00694D94" w:rsidP="006270E7">
            <w:pPr>
              <w:rPr>
                <w:rFonts w:eastAsia="Times New Roman"/>
                <w:lang w:val="en-GB" w:eastAsia="en-GB"/>
              </w:rPr>
            </w:pPr>
            <w:r>
              <w:rPr>
                <w:rFonts w:eastAsia="Times New Roman"/>
                <w:lang w:val="en-GB" w:eastAsia="en-GB"/>
              </w:rPr>
              <w:t>29</w:t>
            </w:r>
          </w:p>
        </w:tc>
        <w:tc>
          <w:tcPr>
            <w:tcW w:w="1152" w:type="dxa"/>
            <w:shd w:val="clear" w:color="auto" w:fill="auto"/>
          </w:tcPr>
          <w:p w14:paraId="10DE2D23" w14:textId="7B56F674" w:rsidR="00694D94" w:rsidRPr="00802F16" w:rsidRDefault="00694D94" w:rsidP="006270E7">
            <w:pPr>
              <w:rPr>
                <w:rFonts w:eastAsia="Times New Roman"/>
                <w:lang w:val="en-GB" w:eastAsia="en-GB"/>
              </w:rPr>
            </w:pPr>
            <w:r w:rsidRPr="00802F16">
              <w:rPr>
                <w:rFonts w:eastAsia="Times New Roman"/>
                <w:lang w:val="en-GB" w:eastAsia="en-GB"/>
              </w:rPr>
              <w:t>University students</w:t>
            </w:r>
          </w:p>
        </w:tc>
        <w:tc>
          <w:tcPr>
            <w:tcW w:w="648" w:type="dxa"/>
          </w:tcPr>
          <w:p w14:paraId="3FC3CD64" w14:textId="1A8D97A7" w:rsidR="00694D94" w:rsidRDefault="00694D94" w:rsidP="006270E7">
            <w:pPr>
              <w:rPr>
                <w:rFonts w:eastAsia="Times New Roman"/>
                <w:lang w:val="en-GB" w:eastAsia="en-GB"/>
              </w:rPr>
            </w:pPr>
            <w:r w:rsidRPr="00F55C68">
              <w:t>201</w:t>
            </w:r>
          </w:p>
        </w:tc>
        <w:tc>
          <w:tcPr>
            <w:tcW w:w="1152" w:type="dxa"/>
          </w:tcPr>
          <w:p w14:paraId="3830C06D" w14:textId="6F7DE4A7" w:rsidR="00694D94" w:rsidRDefault="00694D94" w:rsidP="006270E7">
            <w:pPr>
              <w:rPr>
                <w:rFonts w:eastAsia="Times New Roman"/>
                <w:lang w:val="en-GB" w:eastAsia="en-GB"/>
              </w:rPr>
            </w:pPr>
            <w:r>
              <w:rPr>
                <w:rFonts w:eastAsia="Times New Roman"/>
                <w:lang w:val="en-GB" w:eastAsia="en-GB"/>
              </w:rPr>
              <w:t>Sleep hygiene</w:t>
            </w:r>
          </w:p>
        </w:tc>
        <w:tc>
          <w:tcPr>
            <w:tcW w:w="792" w:type="dxa"/>
          </w:tcPr>
          <w:p w14:paraId="67416C64" w14:textId="67726D48" w:rsidR="00694D94" w:rsidRDefault="00694D94" w:rsidP="006270E7">
            <w:pPr>
              <w:rPr>
                <w:rFonts w:eastAsia="Times New Roman"/>
                <w:lang w:val="en-GB" w:eastAsia="en-GB"/>
              </w:rPr>
            </w:pPr>
            <w:r>
              <w:rPr>
                <w:rFonts w:eastAsia="Times New Roman"/>
                <w:lang w:val="en-GB" w:eastAsia="en-GB"/>
              </w:rPr>
              <w:t>PRO</w:t>
            </w:r>
          </w:p>
        </w:tc>
        <w:tc>
          <w:tcPr>
            <w:tcW w:w="1152" w:type="dxa"/>
          </w:tcPr>
          <w:p w14:paraId="08886AB7" w14:textId="6FC8A52A" w:rsidR="00694D94" w:rsidRDefault="00694D94" w:rsidP="006270E7">
            <w:pPr>
              <w:rPr>
                <w:rFonts w:eastAsia="Times New Roman"/>
                <w:lang w:val="en-GB" w:eastAsia="en-GB"/>
              </w:rPr>
            </w:pPr>
            <w:r>
              <w:rPr>
                <w:rFonts w:eastAsia="Times New Roman"/>
                <w:lang w:val="en-GB" w:eastAsia="en-GB"/>
              </w:rPr>
              <w:t>PUB</w:t>
            </w:r>
          </w:p>
        </w:tc>
        <w:tc>
          <w:tcPr>
            <w:tcW w:w="810" w:type="dxa"/>
          </w:tcPr>
          <w:p w14:paraId="6E1C0B98" w14:textId="32114D49" w:rsidR="00694D94" w:rsidRPr="00802F16" w:rsidRDefault="00694D94" w:rsidP="006270E7">
            <w:pPr>
              <w:jc w:val="center"/>
              <w:rPr>
                <w:rFonts w:eastAsia="Times New Roman"/>
                <w:lang w:val="en-GB" w:eastAsia="en-GB"/>
              </w:rPr>
            </w:pPr>
            <w:r>
              <w:rPr>
                <w:rFonts w:eastAsia="Times New Roman"/>
                <w:lang w:val="en-GB" w:eastAsia="en-GB"/>
              </w:rPr>
              <w:t>HP</w:t>
            </w:r>
          </w:p>
        </w:tc>
        <w:tc>
          <w:tcPr>
            <w:tcW w:w="810" w:type="dxa"/>
          </w:tcPr>
          <w:p w14:paraId="4D5601F7" w14:textId="76F671A4" w:rsidR="00694D94" w:rsidRPr="00802F16" w:rsidRDefault="00694D94" w:rsidP="006270E7">
            <w:pPr>
              <w:jc w:val="center"/>
              <w:rPr>
                <w:rFonts w:eastAsia="Times New Roman"/>
                <w:lang w:val="en-GB" w:eastAsia="en-GB"/>
              </w:rPr>
            </w:pPr>
            <w:r>
              <w:rPr>
                <w:rFonts w:eastAsia="Times New Roman"/>
                <w:lang w:val="en-GB" w:eastAsia="en-GB"/>
              </w:rPr>
              <w:t>OTH</w:t>
            </w:r>
          </w:p>
        </w:tc>
        <w:tc>
          <w:tcPr>
            <w:tcW w:w="236" w:type="dxa"/>
          </w:tcPr>
          <w:p w14:paraId="7082D19F" w14:textId="77777777" w:rsidR="00694D94" w:rsidRPr="002206CC" w:rsidRDefault="00694D94" w:rsidP="006270E7">
            <w:pPr>
              <w:jc w:val="center"/>
              <w:rPr>
                <w:color w:val="000000"/>
              </w:rPr>
            </w:pPr>
          </w:p>
        </w:tc>
        <w:tc>
          <w:tcPr>
            <w:tcW w:w="990" w:type="dxa"/>
          </w:tcPr>
          <w:p w14:paraId="5CFAF462" w14:textId="478911F5" w:rsidR="00694D94" w:rsidRPr="002206CC" w:rsidRDefault="00694D94" w:rsidP="006270E7">
            <w:pPr>
              <w:jc w:val="center"/>
              <w:rPr>
                <w:rFonts w:eastAsia="Times New Roman"/>
                <w:lang w:val="en-GB" w:eastAsia="en-GB"/>
              </w:rPr>
            </w:pPr>
            <w:r w:rsidRPr="002206CC">
              <w:rPr>
                <w:color w:val="000000"/>
              </w:rPr>
              <w:t>1</w:t>
            </w:r>
          </w:p>
        </w:tc>
        <w:tc>
          <w:tcPr>
            <w:tcW w:w="630" w:type="dxa"/>
          </w:tcPr>
          <w:p w14:paraId="1F34C124" w14:textId="5223B47C"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081DFEF2" w14:textId="4752AF32" w:rsidR="00694D94" w:rsidRPr="002206CC" w:rsidRDefault="00694D94" w:rsidP="006270E7">
            <w:pPr>
              <w:jc w:val="center"/>
              <w:rPr>
                <w:rFonts w:eastAsia="Times New Roman"/>
                <w:lang w:val="en-GB" w:eastAsia="en-GB"/>
              </w:rPr>
            </w:pPr>
            <w:r w:rsidRPr="002206CC">
              <w:rPr>
                <w:color w:val="000000"/>
              </w:rPr>
              <w:t>1</w:t>
            </w:r>
          </w:p>
        </w:tc>
        <w:tc>
          <w:tcPr>
            <w:tcW w:w="720" w:type="dxa"/>
          </w:tcPr>
          <w:p w14:paraId="33381563" w14:textId="523AC096"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3215B468" w14:textId="45FB67EC" w:rsidR="00694D94" w:rsidRPr="00460712" w:rsidRDefault="00694D94" w:rsidP="006270E7">
            <w:pPr>
              <w:rPr>
                <w:lang w:val="en-US"/>
              </w:rPr>
            </w:pPr>
            <w:r w:rsidRPr="008D5450">
              <w:t xml:space="preserve">Hamilton, K., Ng, H. T. H., Zhang, C.-Q., Phipps, D. J., &amp; Zhang, R. (2021). Social psychological predictors of sleep hygiene behaviors in Australian and Hong Kong university students. </w:t>
            </w:r>
            <w:r w:rsidRPr="008D5450">
              <w:rPr>
                <w:i/>
                <w:iCs/>
              </w:rPr>
              <w:t>International Journal of Behavioral Medicine, 28</w:t>
            </w:r>
            <w:r w:rsidRPr="008D5450">
              <w:t>(2), 214-226. https://doi.org/10.1007/s12529-020-09859-8</w:t>
            </w:r>
          </w:p>
        </w:tc>
      </w:tr>
      <w:tr w:rsidR="00694D94" w:rsidRPr="00585DED" w14:paraId="289BC389" w14:textId="77777777" w:rsidTr="00694D94">
        <w:tc>
          <w:tcPr>
            <w:tcW w:w="864" w:type="dxa"/>
            <w:shd w:val="clear" w:color="auto" w:fill="auto"/>
          </w:tcPr>
          <w:p w14:paraId="40DE0413" w14:textId="05E161EF" w:rsidR="00694D94" w:rsidRPr="00802F16" w:rsidRDefault="00694D94" w:rsidP="006270E7">
            <w:pPr>
              <w:rPr>
                <w:rFonts w:eastAsia="Times New Roman"/>
                <w:lang w:val="en-GB" w:eastAsia="en-GB"/>
              </w:rPr>
            </w:pPr>
            <w:r>
              <w:rPr>
                <w:rFonts w:eastAsia="Times New Roman"/>
                <w:lang w:val="en-GB" w:eastAsia="en-GB"/>
              </w:rPr>
              <w:lastRenderedPageBreak/>
              <w:t>30</w:t>
            </w:r>
          </w:p>
        </w:tc>
        <w:tc>
          <w:tcPr>
            <w:tcW w:w="1152" w:type="dxa"/>
            <w:shd w:val="clear" w:color="auto" w:fill="auto"/>
          </w:tcPr>
          <w:p w14:paraId="204F2971" w14:textId="77777777" w:rsidR="00694D94" w:rsidRPr="00802F16" w:rsidRDefault="00694D94" w:rsidP="006270E7">
            <w:pPr>
              <w:rPr>
                <w:rFonts w:eastAsia="Times New Roman"/>
                <w:lang w:val="en-GB" w:eastAsia="en-GB"/>
              </w:rPr>
            </w:pPr>
            <w:r w:rsidRPr="00802F16">
              <w:rPr>
                <w:rFonts w:eastAsia="Times New Roman"/>
                <w:lang w:val="en-GB" w:eastAsia="en-GB"/>
              </w:rPr>
              <w:t>University students</w:t>
            </w:r>
          </w:p>
        </w:tc>
        <w:tc>
          <w:tcPr>
            <w:tcW w:w="648" w:type="dxa"/>
          </w:tcPr>
          <w:p w14:paraId="28C98DA1" w14:textId="44FF95BE" w:rsidR="00694D94" w:rsidRPr="00802F16" w:rsidRDefault="00694D94" w:rsidP="006270E7">
            <w:pPr>
              <w:rPr>
                <w:rFonts w:eastAsia="Times New Roman"/>
                <w:lang w:val="en-GB" w:eastAsia="en-GB"/>
              </w:rPr>
            </w:pPr>
            <w:r w:rsidRPr="00F55C68">
              <w:t>204</w:t>
            </w:r>
          </w:p>
        </w:tc>
        <w:tc>
          <w:tcPr>
            <w:tcW w:w="1152" w:type="dxa"/>
          </w:tcPr>
          <w:p w14:paraId="2300CCA9" w14:textId="4BB9D03B" w:rsidR="00694D94" w:rsidRDefault="00694D94" w:rsidP="006270E7">
            <w:pPr>
              <w:rPr>
                <w:rFonts w:eastAsia="Times New Roman"/>
                <w:lang w:val="en-GB" w:eastAsia="en-GB"/>
              </w:rPr>
            </w:pPr>
            <w:r w:rsidRPr="00802F16">
              <w:rPr>
                <w:rFonts w:eastAsia="Times New Roman"/>
                <w:lang w:val="en-GB" w:eastAsia="en-GB"/>
              </w:rPr>
              <w:t>Heavy episodic drinking</w:t>
            </w:r>
          </w:p>
        </w:tc>
        <w:tc>
          <w:tcPr>
            <w:tcW w:w="792" w:type="dxa"/>
          </w:tcPr>
          <w:p w14:paraId="0B977012" w14:textId="2BD74803" w:rsidR="00694D94" w:rsidRDefault="00694D94" w:rsidP="006270E7">
            <w:pPr>
              <w:rPr>
                <w:rFonts w:eastAsia="Times New Roman"/>
                <w:lang w:val="en-GB" w:eastAsia="en-GB"/>
              </w:rPr>
            </w:pPr>
            <w:r>
              <w:rPr>
                <w:rFonts w:eastAsia="Times New Roman"/>
                <w:lang w:val="en-GB" w:eastAsia="en-GB"/>
              </w:rPr>
              <w:t>PRO</w:t>
            </w:r>
          </w:p>
        </w:tc>
        <w:tc>
          <w:tcPr>
            <w:tcW w:w="1152" w:type="dxa"/>
          </w:tcPr>
          <w:p w14:paraId="6CEFC358" w14:textId="7F753EA1" w:rsidR="00694D94" w:rsidRDefault="00694D94" w:rsidP="006270E7">
            <w:pPr>
              <w:rPr>
                <w:rFonts w:eastAsia="Times New Roman"/>
                <w:lang w:val="en-GB" w:eastAsia="en-GB"/>
              </w:rPr>
            </w:pPr>
            <w:r>
              <w:rPr>
                <w:rFonts w:eastAsia="Times New Roman"/>
                <w:lang w:val="en-GB" w:eastAsia="en-GB"/>
              </w:rPr>
              <w:t>PUB</w:t>
            </w:r>
          </w:p>
        </w:tc>
        <w:tc>
          <w:tcPr>
            <w:tcW w:w="810" w:type="dxa"/>
          </w:tcPr>
          <w:p w14:paraId="1FC7BD3A" w14:textId="3D4B81DF" w:rsidR="00694D94" w:rsidRPr="00802F16" w:rsidRDefault="00694D94" w:rsidP="006270E7">
            <w:pPr>
              <w:jc w:val="center"/>
              <w:rPr>
                <w:rFonts w:eastAsia="Times New Roman"/>
                <w:lang w:val="en-GB" w:eastAsia="en-GB"/>
              </w:rPr>
            </w:pPr>
            <w:r>
              <w:rPr>
                <w:rFonts w:eastAsia="Times New Roman"/>
                <w:lang w:val="en-GB" w:eastAsia="en-GB"/>
              </w:rPr>
              <w:t>HR</w:t>
            </w:r>
          </w:p>
        </w:tc>
        <w:tc>
          <w:tcPr>
            <w:tcW w:w="810" w:type="dxa"/>
          </w:tcPr>
          <w:p w14:paraId="5ABBF46A" w14:textId="54261EA4" w:rsidR="00694D94" w:rsidRPr="00802F16" w:rsidRDefault="00694D94" w:rsidP="006270E7">
            <w:pPr>
              <w:jc w:val="center"/>
              <w:rPr>
                <w:rFonts w:eastAsia="Times New Roman"/>
                <w:lang w:val="en-GB" w:eastAsia="en-GB"/>
              </w:rPr>
            </w:pPr>
            <w:r>
              <w:rPr>
                <w:rFonts w:eastAsia="Times New Roman"/>
                <w:lang w:val="en-GB" w:eastAsia="en-GB"/>
              </w:rPr>
              <w:t>OTH</w:t>
            </w:r>
          </w:p>
        </w:tc>
        <w:tc>
          <w:tcPr>
            <w:tcW w:w="236" w:type="dxa"/>
          </w:tcPr>
          <w:p w14:paraId="476946C1" w14:textId="77777777" w:rsidR="00694D94" w:rsidRPr="002206CC" w:rsidRDefault="00694D94" w:rsidP="006270E7">
            <w:pPr>
              <w:jc w:val="center"/>
              <w:rPr>
                <w:color w:val="000000"/>
              </w:rPr>
            </w:pPr>
          </w:p>
        </w:tc>
        <w:tc>
          <w:tcPr>
            <w:tcW w:w="990" w:type="dxa"/>
          </w:tcPr>
          <w:p w14:paraId="5EF26A97" w14:textId="65B0B6FF" w:rsidR="00694D94" w:rsidRPr="002206CC" w:rsidRDefault="00694D94" w:rsidP="006270E7">
            <w:pPr>
              <w:jc w:val="center"/>
              <w:rPr>
                <w:rFonts w:eastAsia="Times New Roman"/>
                <w:lang w:val="en-GB" w:eastAsia="en-GB"/>
              </w:rPr>
            </w:pPr>
            <w:r w:rsidRPr="002206CC">
              <w:rPr>
                <w:color w:val="000000"/>
              </w:rPr>
              <w:t>0</w:t>
            </w:r>
          </w:p>
        </w:tc>
        <w:tc>
          <w:tcPr>
            <w:tcW w:w="630" w:type="dxa"/>
          </w:tcPr>
          <w:p w14:paraId="15A2B26E" w14:textId="283F21E7" w:rsidR="00694D94" w:rsidRPr="002206CC" w:rsidRDefault="00694D94" w:rsidP="006270E7">
            <w:pPr>
              <w:jc w:val="center"/>
              <w:rPr>
                <w:rFonts w:eastAsia="Times New Roman"/>
                <w:lang w:val="en-GB" w:eastAsia="en-GB"/>
              </w:rPr>
            </w:pPr>
            <w:r w:rsidRPr="002206CC">
              <w:rPr>
                <w:color w:val="000000"/>
              </w:rPr>
              <w:t>0</w:t>
            </w:r>
          </w:p>
        </w:tc>
        <w:tc>
          <w:tcPr>
            <w:tcW w:w="1080" w:type="dxa"/>
          </w:tcPr>
          <w:p w14:paraId="46CD150F" w14:textId="58961197" w:rsidR="00694D94" w:rsidRPr="002206CC" w:rsidRDefault="00694D94" w:rsidP="006270E7">
            <w:pPr>
              <w:jc w:val="center"/>
              <w:rPr>
                <w:rFonts w:eastAsia="Times New Roman"/>
                <w:lang w:val="en-GB" w:eastAsia="en-GB"/>
              </w:rPr>
            </w:pPr>
            <w:r w:rsidRPr="002206CC">
              <w:rPr>
                <w:color w:val="000000"/>
              </w:rPr>
              <w:t>0</w:t>
            </w:r>
          </w:p>
        </w:tc>
        <w:tc>
          <w:tcPr>
            <w:tcW w:w="720" w:type="dxa"/>
          </w:tcPr>
          <w:p w14:paraId="554E5397" w14:textId="63B284C9"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4EE7AB19" w14:textId="0A4B328F" w:rsidR="00694D94" w:rsidRPr="007D15E8" w:rsidRDefault="00694D94" w:rsidP="006270E7">
            <w:pPr>
              <w:rPr>
                <w:lang w:val="en-US"/>
              </w:rPr>
            </w:pPr>
            <w:bookmarkStart w:id="4" w:name="_Hlk39066068"/>
            <w:r w:rsidRPr="007D15E8">
              <w:rPr>
                <w:bCs/>
              </w:rPr>
              <w:t xml:space="preserve">Hamilton, K., Gibbs, I., Keech, J. J., &amp; Hagger, M. S. (2020). </w:t>
            </w:r>
            <w:r w:rsidRPr="007D15E8">
              <w:t xml:space="preserve">Reasoned and </w:t>
            </w:r>
            <w:r w:rsidRPr="007D15E8">
              <w:rPr>
                <w:lang w:val="en-GB"/>
              </w:rPr>
              <w:t>i</w:t>
            </w:r>
            <w:r w:rsidRPr="007D15E8">
              <w:t xml:space="preserve">mplicit </w:t>
            </w:r>
            <w:r w:rsidRPr="007D15E8">
              <w:rPr>
                <w:lang w:val="en-GB"/>
              </w:rPr>
              <w:t>p</w:t>
            </w:r>
            <w:r w:rsidRPr="007D15E8">
              <w:t xml:space="preserve">rocesses in </w:t>
            </w:r>
            <w:r w:rsidRPr="007D15E8">
              <w:rPr>
                <w:lang w:val="en-GB"/>
              </w:rPr>
              <w:t>h</w:t>
            </w:r>
            <w:r w:rsidRPr="007D15E8">
              <w:t xml:space="preserve">eavy </w:t>
            </w:r>
            <w:r w:rsidRPr="007D15E8">
              <w:rPr>
                <w:lang w:val="en-GB"/>
              </w:rPr>
              <w:t>e</w:t>
            </w:r>
            <w:r w:rsidRPr="007D15E8">
              <w:t xml:space="preserve">pisodic </w:t>
            </w:r>
            <w:r w:rsidRPr="007D15E8">
              <w:rPr>
                <w:lang w:val="en-GB"/>
              </w:rPr>
              <w:t>d</w:t>
            </w:r>
            <w:r w:rsidRPr="007D15E8">
              <w:t xml:space="preserve">rinking: An </w:t>
            </w:r>
            <w:r w:rsidRPr="007D15E8">
              <w:rPr>
                <w:lang w:val="en-GB"/>
              </w:rPr>
              <w:t>i</w:t>
            </w:r>
            <w:r w:rsidRPr="007D15E8">
              <w:t xml:space="preserve">ntegrated </w:t>
            </w:r>
            <w:r w:rsidRPr="007D15E8">
              <w:rPr>
                <w:lang w:val="en-GB"/>
              </w:rPr>
              <w:t>d</w:t>
            </w:r>
            <w:r w:rsidRPr="007D15E8">
              <w:t xml:space="preserve">ual </w:t>
            </w:r>
            <w:r w:rsidRPr="007D15E8">
              <w:rPr>
                <w:lang w:val="en-GB"/>
              </w:rPr>
              <w:t>p</w:t>
            </w:r>
            <w:r w:rsidRPr="007D15E8">
              <w:t>rocess</w:t>
            </w:r>
            <w:r w:rsidRPr="007D15E8">
              <w:rPr>
                <w:lang w:val="en-GB"/>
              </w:rPr>
              <w:t xml:space="preserve"> model. </w:t>
            </w:r>
            <w:r w:rsidRPr="007D15E8">
              <w:rPr>
                <w:i/>
                <w:lang w:val="en-GB"/>
              </w:rPr>
              <w:t>British Journal of Health Psychology, 25</w:t>
            </w:r>
            <w:r w:rsidRPr="007D15E8">
              <w:rPr>
                <w:lang w:val="en-GB"/>
              </w:rPr>
              <w:t xml:space="preserve">, 189-209. </w:t>
            </w:r>
            <w:r>
              <w:rPr>
                <w:shd w:val="clear" w:color="auto" w:fill="FFFFFF"/>
              </w:rPr>
              <w:t>https://doi.org/</w:t>
            </w:r>
            <w:r w:rsidRPr="007D15E8">
              <w:rPr>
                <w:shd w:val="clear" w:color="auto" w:fill="FFFFFF"/>
              </w:rPr>
              <w:t>10.1111/BJHP.12401</w:t>
            </w:r>
            <w:bookmarkEnd w:id="4"/>
            <w:r>
              <w:rPr>
                <w:shd w:val="clear" w:color="auto" w:fill="FFFFFF"/>
              </w:rPr>
              <w:t xml:space="preserve"> </w:t>
            </w:r>
          </w:p>
        </w:tc>
      </w:tr>
      <w:tr w:rsidR="00694D94" w:rsidRPr="00585DED" w14:paraId="7325ECA1" w14:textId="77777777" w:rsidTr="00694D94">
        <w:tc>
          <w:tcPr>
            <w:tcW w:w="864" w:type="dxa"/>
            <w:shd w:val="clear" w:color="auto" w:fill="auto"/>
          </w:tcPr>
          <w:p w14:paraId="76D097C9" w14:textId="0F728934" w:rsidR="00694D94" w:rsidRPr="00802F16" w:rsidRDefault="00694D94" w:rsidP="006270E7">
            <w:pPr>
              <w:rPr>
                <w:rFonts w:eastAsia="Times New Roman"/>
                <w:lang w:val="en-GB" w:eastAsia="en-GB"/>
              </w:rPr>
            </w:pPr>
            <w:r>
              <w:rPr>
                <w:rFonts w:eastAsia="Times New Roman"/>
                <w:lang w:val="en-GB" w:eastAsia="en-GB"/>
              </w:rPr>
              <w:t>31</w:t>
            </w:r>
          </w:p>
        </w:tc>
        <w:tc>
          <w:tcPr>
            <w:tcW w:w="1152" w:type="dxa"/>
            <w:shd w:val="clear" w:color="auto" w:fill="auto"/>
          </w:tcPr>
          <w:p w14:paraId="3B5BE89D" w14:textId="6B052F2E" w:rsidR="00694D94" w:rsidRPr="00802F16" w:rsidRDefault="00694D94" w:rsidP="006270E7">
            <w:pPr>
              <w:rPr>
                <w:rFonts w:eastAsia="Times New Roman"/>
                <w:lang w:val="en-GB" w:eastAsia="en-GB"/>
              </w:rPr>
            </w:pPr>
            <w:r w:rsidRPr="00802F16">
              <w:rPr>
                <w:rFonts w:eastAsia="Times New Roman"/>
                <w:lang w:val="en-GB" w:eastAsia="en-GB"/>
              </w:rPr>
              <w:t>University students</w:t>
            </w:r>
          </w:p>
        </w:tc>
        <w:tc>
          <w:tcPr>
            <w:tcW w:w="648" w:type="dxa"/>
          </w:tcPr>
          <w:p w14:paraId="79C95D06" w14:textId="1C207D15" w:rsidR="00694D94" w:rsidRDefault="00694D94" w:rsidP="006270E7">
            <w:pPr>
              <w:rPr>
                <w:rFonts w:eastAsia="Times New Roman"/>
                <w:lang w:val="en-GB" w:eastAsia="en-GB"/>
              </w:rPr>
            </w:pPr>
            <w:r w:rsidRPr="00F55C68">
              <w:t>161</w:t>
            </w:r>
          </w:p>
        </w:tc>
        <w:tc>
          <w:tcPr>
            <w:tcW w:w="1152" w:type="dxa"/>
          </w:tcPr>
          <w:p w14:paraId="630797B7" w14:textId="32764120" w:rsidR="00694D94" w:rsidRDefault="00694D94" w:rsidP="006270E7">
            <w:pPr>
              <w:rPr>
                <w:rFonts w:eastAsia="Times New Roman"/>
                <w:lang w:val="en-GB" w:eastAsia="en-GB"/>
              </w:rPr>
            </w:pPr>
            <w:r>
              <w:rPr>
                <w:rFonts w:eastAsia="Times New Roman"/>
                <w:lang w:val="en-GB" w:eastAsia="en-GB"/>
              </w:rPr>
              <w:t>Sleep hygiene</w:t>
            </w:r>
          </w:p>
        </w:tc>
        <w:tc>
          <w:tcPr>
            <w:tcW w:w="792" w:type="dxa"/>
          </w:tcPr>
          <w:p w14:paraId="2EB6FC44" w14:textId="7CF2614B" w:rsidR="00694D94" w:rsidRDefault="00694D94" w:rsidP="006270E7">
            <w:pPr>
              <w:rPr>
                <w:rFonts w:eastAsia="Times New Roman"/>
                <w:lang w:val="en-GB" w:eastAsia="en-GB"/>
              </w:rPr>
            </w:pPr>
            <w:r>
              <w:rPr>
                <w:rFonts w:eastAsia="Times New Roman"/>
                <w:lang w:val="en-GB" w:eastAsia="en-GB"/>
              </w:rPr>
              <w:t>PRO</w:t>
            </w:r>
          </w:p>
        </w:tc>
        <w:tc>
          <w:tcPr>
            <w:tcW w:w="1152" w:type="dxa"/>
          </w:tcPr>
          <w:p w14:paraId="5F3E711C" w14:textId="4FF0A8CA" w:rsidR="00694D94" w:rsidRDefault="00694D94" w:rsidP="006270E7">
            <w:pPr>
              <w:rPr>
                <w:rFonts w:eastAsia="Times New Roman"/>
                <w:lang w:val="en-GB" w:eastAsia="en-GB"/>
              </w:rPr>
            </w:pPr>
            <w:r>
              <w:rPr>
                <w:rFonts w:eastAsia="Times New Roman"/>
                <w:lang w:val="en-GB" w:eastAsia="en-GB"/>
              </w:rPr>
              <w:t>PUB</w:t>
            </w:r>
          </w:p>
        </w:tc>
        <w:tc>
          <w:tcPr>
            <w:tcW w:w="810" w:type="dxa"/>
          </w:tcPr>
          <w:p w14:paraId="1023771B" w14:textId="525D7205" w:rsidR="00694D94" w:rsidRPr="00802F16" w:rsidRDefault="00694D94" w:rsidP="006270E7">
            <w:pPr>
              <w:jc w:val="center"/>
              <w:rPr>
                <w:rFonts w:eastAsia="Times New Roman"/>
                <w:lang w:val="en-GB" w:eastAsia="en-GB"/>
              </w:rPr>
            </w:pPr>
            <w:r>
              <w:rPr>
                <w:rFonts w:eastAsia="Times New Roman"/>
                <w:lang w:val="en-GB" w:eastAsia="en-GB"/>
              </w:rPr>
              <w:t>HP</w:t>
            </w:r>
          </w:p>
        </w:tc>
        <w:tc>
          <w:tcPr>
            <w:tcW w:w="810" w:type="dxa"/>
          </w:tcPr>
          <w:p w14:paraId="47C3EA00" w14:textId="3DA9863B" w:rsidR="00694D94" w:rsidRPr="00802F16" w:rsidRDefault="00694D94" w:rsidP="006270E7">
            <w:pPr>
              <w:jc w:val="center"/>
              <w:rPr>
                <w:rFonts w:eastAsia="Times New Roman"/>
                <w:lang w:val="en-GB" w:eastAsia="en-GB"/>
              </w:rPr>
            </w:pPr>
            <w:r>
              <w:rPr>
                <w:rFonts w:eastAsia="Times New Roman"/>
                <w:lang w:val="en-GB" w:eastAsia="en-GB"/>
              </w:rPr>
              <w:t>OTH</w:t>
            </w:r>
          </w:p>
        </w:tc>
        <w:tc>
          <w:tcPr>
            <w:tcW w:w="236" w:type="dxa"/>
          </w:tcPr>
          <w:p w14:paraId="2EDE213D" w14:textId="77777777" w:rsidR="00694D94" w:rsidRPr="002206CC" w:rsidRDefault="00694D94" w:rsidP="006270E7">
            <w:pPr>
              <w:jc w:val="center"/>
              <w:rPr>
                <w:color w:val="000000"/>
              </w:rPr>
            </w:pPr>
          </w:p>
        </w:tc>
        <w:tc>
          <w:tcPr>
            <w:tcW w:w="990" w:type="dxa"/>
          </w:tcPr>
          <w:p w14:paraId="58280E88" w14:textId="2CCC2618" w:rsidR="00694D94" w:rsidRPr="002206CC" w:rsidRDefault="00694D94" w:rsidP="006270E7">
            <w:pPr>
              <w:jc w:val="center"/>
              <w:rPr>
                <w:rFonts w:eastAsia="Times New Roman"/>
                <w:lang w:val="en-GB" w:eastAsia="en-GB"/>
              </w:rPr>
            </w:pPr>
            <w:r w:rsidRPr="002206CC">
              <w:rPr>
                <w:color w:val="000000"/>
              </w:rPr>
              <w:t>0</w:t>
            </w:r>
          </w:p>
        </w:tc>
        <w:tc>
          <w:tcPr>
            <w:tcW w:w="630" w:type="dxa"/>
          </w:tcPr>
          <w:p w14:paraId="3149B5D4" w14:textId="528D70E1" w:rsidR="00694D94" w:rsidRPr="002206CC" w:rsidRDefault="00694D94" w:rsidP="006270E7">
            <w:pPr>
              <w:jc w:val="center"/>
              <w:rPr>
                <w:rFonts w:eastAsia="Times New Roman"/>
                <w:lang w:val="en-GB" w:eastAsia="en-GB"/>
              </w:rPr>
            </w:pPr>
            <w:r w:rsidRPr="002206CC">
              <w:rPr>
                <w:color w:val="000000"/>
              </w:rPr>
              <w:t>0</w:t>
            </w:r>
          </w:p>
        </w:tc>
        <w:tc>
          <w:tcPr>
            <w:tcW w:w="1080" w:type="dxa"/>
          </w:tcPr>
          <w:p w14:paraId="59FB5899" w14:textId="30EC00F7" w:rsidR="00694D94" w:rsidRPr="002206CC" w:rsidRDefault="00694D94" w:rsidP="006270E7">
            <w:pPr>
              <w:jc w:val="center"/>
              <w:rPr>
                <w:rFonts w:eastAsia="Times New Roman"/>
                <w:lang w:val="en-GB" w:eastAsia="en-GB"/>
              </w:rPr>
            </w:pPr>
            <w:r w:rsidRPr="002206CC">
              <w:rPr>
                <w:color w:val="000000"/>
              </w:rPr>
              <w:t>0</w:t>
            </w:r>
          </w:p>
        </w:tc>
        <w:tc>
          <w:tcPr>
            <w:tcW w:w="720" w:type="dxa"/>
          </w:tcPr>
          <w:p w14:paraId="7856FF87" w14:textId="69FDDCAB"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3E12D298" w14:textId="71938148" w:rsidR="00694D94" w:rsidRPr="00133E5F" w:rsidRDefault="00694D94" w:rsidP="006270E7">
            <w:pPr>
              <w:rPr>
                <w:lang w:val="en-US"/>
              </w:rPr>
            </w:pPr>
            <w:r w:rsidRPr="008D5450">
              <w:t xml:space="preserve">Hamilton, K., Ng, H. T. H., Zhang, C.-Q., Phipps, D. J., &amp; Zhang, R. (2021). Social psychological predictors of sleep hygiene behaviors in Australian and Hong Kong university students. </w:t>
            </w:r>
            <w:r w:rsidRPr="008D5450">
              <w:rPr>
                <w:i/>
                <w:iCs/>
              </w:rPr>
              <w:t>International Journal of Behavioral Medicine, 28</w:t>
            </w:r>
            <w:r w:rsidRPr="008D5450">
              <w:t>(2), 214-226. https://doi.org/10.1007/s12529-020-09859-8</w:t>
            </w:r>
          </w:p>
        </w:tc>
      </w:tr>
      <w:tr w:rsidR="00694D94" w:rsidRPr="00585DED" w14:paraId="2FC034E6" w14:textId="77777777" w:rsidTr="00694D94">
        <w:tc>
          <w:tcPr>
            <w:tcW w:w="864" w:type="dxa"/>
            <w:shd w:val="clear" w:color="auto" w:fill="auto"/>
          </w:tcPr>
          <w:p w14:paraId="53A49339" w14:textId="61D21026" w:rsidR="00694D94" w:rsidRPr="00802F16" w:rsidRDefault="00694D94" w:rsidP="006270E7">
            <w:pPr>
              <w:rPr>
                <w:rFonts w:eastAsia="Times New Roman"/>
                <w:lang w:val="en-GB" w:eastAsia="en-GB"/>
              </w:rPr>
            </w:pPr>
            <w:r>
              <w:rPr>
                <w:rFonts w:eastAsia="Times New Roman"/>
                <w:lang w:val="en-GB" w:eastAsia="en-GB"/>
              </w:rPr>
              <w:t>32</w:t>
            </w:r>
          </w:p>
        </w:tc>
        <w:tc>
          <w:tcPr>
            <w:tcW w:w="1152" w:type="dxa"/>
            <w:shd w:val="clear" w:color="auto" w:fill="auto"/>
          </w:tcPr>
          <w:p w14:paraId="6BB0D9B5" w14:textId="27EBC514" w:rsidR="00694D94" w:rsidRPr="00802F16" w:rsidRDefault="00694D94" w:rsidP="006270E7">
            <w:pPr>
              <w:rPr>
                <w:rFonts w:eastAsia="Times New Roman"/>
                <w:lang w:val="en-GB" w:eastAsia="en-GB"/>
              </w:rPr>
            </w:pPr>
            <w:r>
              <w:rPr>
                <w:rFonts w:eastAsia="Times New Roman"/>
                <w:lang w:val="en-GB" w:eastAsia="en-GB"/>
              </w:rPr>
              <w:t>University students</w:t>
            </w:r>
          </w:p>
        </w:tc>
        <w:tc>
          <w:tcPr>
            <w:tcW w:w="648" w:type="dxa"/>
          </w:tcPr>
          <w:p w14:paraId="281556B2" w14:textId="123D8500" w:rsidR="00694D94" w:rsidRDefault="00694D94" w:rsidP="006270E7">
            <w:pPr>
              <w:rPr>
                <w:rFonts w:eastAsia="Times New Roman"/>
                <w:lang w:val="en-GB" w:eastAsia="en-GB"/>
              </w:rPr>
            </w:pPr>
            <w:r w:rsidRPr="00F55C68">
              <w:t>188</w:t>
            </w:r>
          </w:p>
        </w:tc>
        <w:tc>
          <w:tcPr>
            <w:tcW w:w="1152" w:type="dxa"/>
          </w:tcPr>
          <w:p w14:paraId="7C746012" w14:textId="7DAD2C5B" w:rsidR="00694D94" w:rsidRDefault="00694D94" w:rsidP="006270E7">
            <w:pPr>
              <w:rPr>
                <w:rFonts w:eastAsia="Times New Roman"/>
                <w:lang w:val="en-GB" w:eastAsia="en-GB"/>
              </w:rPr>
            </w:pPr>
            <w:r>
              <w:rPr>
                <w:rFonts w:eastAsia="Times New Roman"/>
                <w:lang w:val="en-GB" w:eastAsia="en-GB"/>
              </w:rPr>
              <w:t>Physical activity</w:t>
            </w:r>
          </w:p>
        </w:tc>
        <w:tc>
          <w:tcPr>
            <w:tcW w:w="792" w:type="dxa"/>
          </w:tcPr>
          <w:p w14:paraId="270D6BAC" w14:textId="798B8203" w:rsidR="00694D94" w:rsidRDefault="00694D94" w:rsidP="006270E7">
            <w:pPr>
              <w:rPr>
                <w:rFonts w:eastAsia="Times New Roman"/>
                <w:lang w:val="en-GB" w:eastAsia="en-GB"/>
              </w:rPr>
            </w:pPr>
            <w:r>
              <w:rPr>
                <w:rFonts w:eastAsia="Times New Roman"/>
                <w:lang w:val="en-GB" w:eastAsia="en-GB"/>
              </w:rPr>
              <w:t>PRO</w:t>
            </w:r>
          </w:p>
        </w:tc>
        <w:tc>
          <w:tcPr>
            <w:tcW w:w="1152" w:type="dxa"/>
          </w:tcPr>
          <w:p w14:paraId="2968EF08" w14:textId="5E88226D" w:rsidR="00694D94" w:rsidRDefault="00694D94" w:rsidP="006270E7">
            <w:pPr>
              <w:rPr>
                <w:rFonts w:eastAsia="Times New Roman"/>
                <w:lang w:val="en-GB" w:eastAsia="en-GB"/>
              </w:rPr>
            </w:pPr>
            <w:r>
              <w:rPr>
                <w:rFonts w:eastAsia="Times New Roman"/>
                <w:lang w:val="en-GB" w:eastAsia="en-GB"/>
              </w:rPr>
              <w:t>PUB</w:t>
            </w:r>
          </w:p>
        </w:tc>
        <w:tc>
          <w:tcPr>
            <w:tcW w:w="810" w:type="dxa"/>
          </w:tcPr>
          <w:p w14:paraId="12AA5821" w14:textId="2B018DF2"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6A0A141F" w14:textId="34DF8245" w:rsidR="00694D94" w:rsidRDefault="00694D94" w:rsidP="006270E7">
            <w:pPr>
              <w:jc w:val="center"/>
              <w:rPr>
                <w:rFonts w:eastAsia="Times New Roman"/>
                <w:lang w:val="en-GB" w:eastAsia="en-GB"/>
              </w:rPr>
            </w:pPr>
            <w:r>
              <w:rPr>
                <w:rFonts w:eastAsia="Times New Roman"/>
                <w:lang w:val="en-GB" w:eastAsia="en-GB"/>
              </w:rPr>
              <w:t>PA</w:t>
            </w:r>
          </w:p>
        </w:tc>
        <w:tc>
          <w:tcPr>
            <w:tcW w:w="236" w:type="dxa"/>
          </w:tcPr>
          <w:p w14:paraId="1EB6E9DB" w14:textId="77777777" w:rsidR="00694D94" w:rsidRPr="002206CC" w:rsidRDefault="00694D94" w:rsidP="006270E7">
            <w:pPr>
              <w:jc w:val="center"/>
              <w:rPr>
                <w:color w:val="000000"/>
              </w:rPr>
            </w:pPr>
          </w:p>
        </w:tc>
        <w:tc>
          <w:tcPr>
            <w:tcW w:w="990" w:type="dxa"/>
          </w:tcPr>
          <w:p w14:paraId="201596AC" w14:textId="1AADF5AF" w:rsidR="00694D94" w:rsidRPr="002206CC" w:rsidRDefault="00694D94" w:rsidP="006270E7">
            <w:pPr>
              <w:jc w:val="center"/>
              <w:rPr>
                <w:rFonts w:eastAsia="Times New Roman"/>
                <w:lang w:val="en-GB" w:eastAsia="en-GB"/>
              </w:rPr>
            </w:pPr>
            <w:r w:rsidRPr="002206CC">
              <w:rPr>
                <w:color w:val="000000"/>
              </w:rPr>
              <w:t>1</w:t>
            </w:r>
          </w:p>
        </w:tc>
        <w:tc>
          <w:tcPr>
            <w:tcW w:w="630" w:type="dxa"/>
          </w:tcPr>
          <w:p w14:paraId="3EA850A6" w14:textId="05CE354C"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2513229D" w14:textId="6000761B" w:rsidR="00694D94" w:rsidRPr="002206CC" w:rsidRDefault="00694D94" w:rsidP="006270E7">
            <w:pPr>
              <w:jc w:val="center"/>
              <w:rPr>
                <w:rFonts w:eastAsia="Times New Roman"/>
                <w:lang w:val="en-GB" w:eastAsia="en-GB"/>
              </w:rPr>
            </w:pPr>
            <w:r w:rsidRPr="002206CC">
              <w:rPr>
                <w:color w:val="000000"/>
              </w:rPr>
              <w:t>1</w:t>
            </w:r>
          </w:p>
        </w:tc>
        <w:tc>
          <w:tcPr>
            <w:tcW w:w="720" w:type="dxa"/>
          </w:tcPr>
          <w:p w14:paraId="5BDDCFAC" w14:textId="792F59E2"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58181A92" w14:textId="488F8DB9" w:rsidR="00694D94" w:rsidRPr="00BC7A6D" w:rsidRDefault="00694D94" w:rsidP="006270E7">
            <w:pPr>
              <w:rPr>
                <w:lang w:val="en-US"/>
              </w:rPr>
            </w:pPr>
            <w:r w:rsidRPr="00BC7A6D">
              <w:rPr>
                <w:rStyle w:val="apple-converted-space"/>
                <w:shd w:val="clear" w:color="auto" w:fill="FFFFFF"/>
              </w:rPr>
              <w:t>Allom, V., Mullan, B., Cowie, E., &amp; Hamilton, K. (</w:t>
            </w:r>
            <w:r w:rsidRPr="00BC7A6D">
              <w:rPr>
                <w:bCs/>
              </w:rPr>
              <w:t>2016</w:t>
            </w:r>
            <w:r w:rsidRPr="00BC7A6D">
              <w:rPr>
                <w:rStyle w:val="apple-converted-space"/>
                <w:shd w:val="clear" w:color="auto" w:fill="FFFFFF"/>
              </w:rPr>
              <w:t xml:space="preserve">). </w:t>
            </w:r>
            <w:r w:rsidRPr="00BC7A6D">
              <w:rPr>
                <w:shd w:val="clear" w:color="auto" w:fill="FFFFFF"/>
              </w:rPr>
              <w:t>Physical activity and transitioning to college: The importance of intentions and habits.</w:t>
            </w:r>
            <w:r w:rsidRPr="00BC7A6D">
              <w:rPr>
                <w:rStyle w:val="apple-converted-space"/>
                <w:shd w:val="clear" w:color="auto" w:fill="FFFFFF"/>
              </w:rPr>
              <w:t xml:space="preserve"> </w:t>
            </w:r>
            <w:r w:rsidRPr="00BC7A6D">
              <w:rPr>
                <w:rStyle w:val="apple-converted-space"/>
                <w:i/>
                <w:shd w:val="clear" w:color="auto" w:fill="FFFFFF"/>
              </w:rPr>
              <w:t>American Journal of Health Behavior, 40</w:t>
            </w:r>
            <w:r w:rsidRPr="00BC7A6D">
              <w:rPr>
                <w:rStyle w:val="apple-converted-space"/>
                <w:shd w:val="clear" w:color="auto" w:fill="FFFFFF"/>
              </w:rPr>
              <w:t>, 280-290. http</w:t>
            </w:r>
            <w:r>
              <w:rPr>
                <w:rStyle w:val="apple-converted-space"/>
                <w:shd w:val="clear" w:color="auto" w:fill="FFFFFF"/>
              </w:rPr>
              <w:t>s</w:t>
            </w:r>
            <w:r w:rsidRPr="00BC7A6D">
              <w:rPr>
                <w:rStyle w:val="apple-converted-space"/>
                <w:shd w:val="clear" w:color="auto" w:fill="FFFFFF"/>
              </w:rPr>
              <w:t>://doi.org/10.5993/AJHB.40.2.13.</w:t>
            </w:r>
          </w:p>
        </w:tc>
      </w:tr>
      <w:tr w:rsidR="00694D94" w:rsidRPr="00585DED" w14:paraId="6B9A91A2" w14:textId="77777777" w:rsidTr="00694D94">
        <w:tc>
          <w:tcPr>
            <w:tcW w:w="864" w:type="dxa"/>
            <w:shd w:val="clear" w:color="auto" w:fill="auto"/>
          </w:tcPr>
          <w:p w14:paraId="7BBA1792" w14:textId="07760145" w:rsidR="00694D94" w:rsidRPr="00802F16" w:rsidRDefault="00694D94" w:rsidP="006270E7">
            <w:pPr>
              <w:rPr>
                <w:rFonts w:eastAsia="Times New Roman"/>
                <w:lang w:val="en-GB" w:eastAsia="en-GB"/>
              </w:rPr>
            </w:pPr>
            <w:r>
              <w:rPr>
                <w:rFonts w:eastAsia="Times New Roman"/>
                <w:lang w:val="en-GB" w:eastAsia="en-GB"/>
              </w:rPr>
              <w:t>33</w:t>
            </w:r>
          </w:p>
        </w:tc>
        <w:tc>
          <w:tcPr>
            <w:tcW w:w="1152" w:type="dxa"/>
            <w:shd w:val="clear" w:color="auto" w:fill="auto"/>
          </w:tcPr>
          <w:p w14:paraId="2D2728D6" w14:textId="491F9353" w:rsidR="00694D94" w:rsidRPr="00802F16" w:rsidRDefault="00694D94" w:rsidP="006270E7">
            <w:pPr>
              <w:rPr>
                <w:rFonts w:eastAsia="Times New Roman"/>
                <w:lang w:val="en-GB" w:eastAsia="en-GB"/>
              </w:rPr>
            </w:pPr>
            <w:r>
              <w:rPr>
                <w:rFonts w:eastAsia="Times New Roman"/>
                <w:lang w:val="en-GB" w:eastAsia="en-GB"/>
              </w:rPr>
              <w:t>University students</w:t>
            </w:r>
          </w:p>
        </w:tc>
        <w:tc>
          <w:tcPr>
            <w:tcW w:w="648" w:type="dxa"/>
          </w:tcPr>
          <w:p w14:paraId="38930690" w14:textId="5D240C91" w:rsidR="00694D94" w:rsidRDefault="00694D94" w:rsidP="006270E7">
            <w:pPr>
              <w:rPr>
                <w:rFonts w:eastAsia="Times New Roman"/>
                <w:lang w:val="en-GB" w:eastAsia="en-GB"/>
              </w:rPr>
            </w:pPr>
            <w:r w:rsidRPr="00F55C68">
              <w:t>233</w:t>
            </w:r>
          </w:p>
        </w:tc>
        <w:tc>
          <w:tcPr>
            <w:tcW w:w="1152" w:type="dxa"/>
          </w:tcPr>
          <w:p w14:paraId="07688AB0" w14:textId="778BA70D" w:rsidR="00694D94" w:rsidRDefault="00694D94" w:rsidP="006270E7">
            <w:pPr>
              <w:rPr>
                <w:rFonts w:eastAsia="Times New Roman"/>
                <w:lang w:val="en-GB" w:eastAsia="en-GB"/>
              </w:rPr>
            </w:pPr>
            <w:r>
              <w:rPr>
                <w:rFonts w:eastAsia="Times New Roman"/>
                <w:lang w:val="en-GB" w:eastAsia="en-GB"/>
              </w:rPr>
              <w:t>Limiting free sugar</w:t>
            </w:r>
          </w:p>
        </w:tc>
        <w:tc>
          <w:tcPr>
            <w:tcW w:w="792" w:type="dxa"/>
          </w:tcPr>
          <w:p w14:paraId="15EB988F" w14:textId="7807B262" w:rsidR="00694D94" w:rsidRDefault="00694D94" w:rsidP="006270E7">
            <w:pPr>
              <w:rPr>
                <w:rFonts w:eastAsia="Times New Roman"/>
                <w:lang w:val="en-GB" w:eastAsia="en-GB"/>
              </w:rPr>
            </w:pPr>
            <w:r>
              <w:rPr>
                <w:rFonts w:eastAsia="Times New Roman"/>
                <w:lang w:val="en-GB" w:eastAsia="en-GB"/>
              </w:rPr>
              <w:t>PRO</w:t>
            </w:r>
          </w:p>
        </w:tc>
        <w:tc>
          <w:tcPr>
            <w:tcW w:w="1152" w:type="dxa"/>
          </w:tcPr>
          <w:p w14:paraId="4C8FF15C" w14:textId="279D8FA8" w:rsidR="00694D94" w:rsidRDefault="00694D94" w:rsidP="006270E7">
            <w:pPr>
              <w:rPr>
                <w:rFonts w:eastAsia="Times New Roman"/>
                <w:lang w:val="en-GB" w:eastAsia="en-GB"/>
              </w:rPr>
            </w:pPr>
            <w:r>
              <w:rPr>
                <w:rFonts w:eastAsia="Times New Roman"/>
                <w:lang w:val="en-GB" w:eastAsia="en-GB"/>
              </w:rPr>
              <w:t>PUB</w:t>
            </w:r>
          </w:p>
        </w:tc>
        <w:tc>
          <w:tcPr>
            <w:tcW w:w="810" w:type="dxa"/>
          </w:tcPr>
          <w:p w14:paraId="25A22307" w14:textId="5FFF5A0C"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28A5C61A" w14:textId="64D79E9F" w:rsidR="00694D94" w:rsidRDefault="00694D94" w:rsidP="006270E7">
            <w:pPr>
              <w:jc w:val="center"/>
              <w:rPr>
                <w:rFonts w:eastAsia="Times New Roman"/>
                <w:lang w:val="en-GB" w:eastAsia="en-GB"/>
              </w:rPr>
            </w:pPr>
            <w:r>
              <w:rPr>
                <w:rFonts w:eastAsia="Times New Roman"/>
                <w:lang w:val="en-GB" w:eastAsia="en-GB"/>
              </w:rPr>
              <w:t>DB</w:t>
            </w:r>
          </w:p>
        </w:tc>
        <w:tc>
          <w:tcPr>
            <w:tcW w:w="236" w:type="dxa"/>
          </w:tcPr>
          <w:p w14:paraId="3E80E434" w14:textId="77777777" w:rsidR="00694D94" w:rsidRPr="002206CC" w:rsidRDefault="00694D94" w:rsidP="006270E7">
            <w:pPr>
              <w:jc w:val="center"/>
              <w:rPr>
                <w:color w:val="000000"/>
              </w:rPr>
            </w:pPr>
          </w:p>
        </w:tc>
        <w:tc>
          <w:tcPr>
            <w:tcW w:w="990" w:type="dxa"/>
          </w:tcPr>
          <w:p w14:paraId="3DF9CEAE" w14:textId="6A3641A2" w:rsidR="00694D94" w:rsidRPr="002206CC" w:rsidRDefault="00694D94" w:rsidP="006270E7">
            <w:pPr>
              <w:jc w:val="center"/>
              <w:rPr>
                <w:rFonts w:eastAsia="Times New Roman"/>
                <w:lang w:val="en-GB" w:eastAsia="en-GB"/>
              </w:rPr>
            </w:pPr>
            <w:r w:rsidRPr="002206CC">
              <w:rPr>
                <w:color w:val="000000"/>
              </w:rPr>
              <w:t>1</w:t>
            </w:r>
          </w:p>
        </w:tc>
        <w:tc>
          <w:tcPr>
            <w:tcW w:w="630" w:type="dxa"/>
          </w:tcPr>
          <w:p w14:paraId="37E7301D" w14:textId="113C6E8C" w:rsidR="00694D94" w:rsidRPr="002206CC" w:rsidRDefault="00694D94" w:rsidP="006270E7">
            <w:pPr>
              <w:jc w:val="center"/>
              <w:rPr>
                <w:rFonts w:eastAsia="Times New Roman"/>
                <w:lang w:val="en-GB" w:eastAsia="en-GB"/>
              </w:rPr>
            </w:pPr>
            <w:r w:rsidRPr="002206CC">
              <w:rPr>
                <w:color w:val="000000"/>
              </w:rPr>
              <w:t>1</w:t>
            </w:r>
          </w:p>
        </w:tc>
        <w:tc>
          <w:tcPr>
            <w:tcW w:w="1080" w:type="dxa"/>
          </w:tcPr>
          <w:p w14:paraId="77467ABC" w14:textId="2E620273" w:rsidR="00694D94" w:rsidRPr="002206CC" w:rsidRDefault="00694D94" w:rsidP="006270E7">
            <w:pPr>
              <w:jc w:val="center"/>
              <w:rPr>
                <w:rFonts w:eastAsia="Times New Roman"/>
                <w:lang w:val="en-GB" w:eastAsia="en-GB"/>
              </w:rPr>
            </w:pPr>
            <w:r w:rsidRPr="002206CC">
              <w:rPr>
                <w:color w:val="000000"/>
              </w:rPr>
              <w:t>1</w:t>
            </w:r>
          </w:p>
        </w:tc>
        <w:tc>
          <w:tcPr>
            <w:tcW w:w="720" w:type="dxa"/>
          </w:tcPr>
          <w:p w14:paraId="07438FAF" w14:textId="73ACD538"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089F8AC0" w14:textId="263E9098" w:rsidR="00694D94" w:rsidRPr="00133E5F" w:rsidRDefault="00694D94" w:rsidP="006270E7">
            <w:pPr>
              <w:rPr>
                <w:lang w:val="en-US"/>
              </w:rPr>
            </w:pPr>
            <w:r w:rsidRPr="00217DCD">
              <w:rPr>
                <w:lang w:val="en-US"/>
              </w:rPr>
              <w:t>Phipps, D., Hagger, M. S., &amp; Hamilton K. (2020). Predicting limiting ‘free sugar’</w:t>
            </w:r>
            <w:r>
              <w:rPr>
                <w:lang w:val="en-US"/>
              </w:rPr>
              <w:t xml:space="preserve"> </w:t>
            </w:r>
            <w:r w:rsidRPr="00217DCD">
              <w:rPr>
                <w:lang w:val="en-US"/>
              </w:rPr>
              <w:t xml:space="preserve">consumption using an integrated model of behavior. </w:t>
            </w:r>
            <w:r w:rsidRPr="00B56ACF">
              <w:rPr>
                <w:i/>
                <w:iCs/>
                <w:lang w:val="en-US"/>
              </w:rPr>
              <w:t>Appetite</w:t>
            </w:r>
            <w:r w:rsidRPr="00217DCD">
              <w:rPr>
                <w:lang w:val="en-US"/>
              </w:rPr>
              <w:t>.</w:t>
            </w:r>
            <w:r>
              <w:rPr>
                <w:lang w:val="en-US"/>
              </w:rPr>
              <w:t xml:space="preserve"> https://doi.org/</w:t>
            </w:r>
            <w:r w:rsidRPr="00217DCD">
              <w:rPr>
                <w:lang w:val="en-US"/>
              </w:rPr>
              <w:t>10.1016/j.appet.2020.104668</w:t>
            </w:r>
          </w:p>
        </w:tc>
      </w:tr>
      <w:tr w:rsidR="00694D94" w:rsidRPr="00585DED" w14:paraId="6041C76E" w14:textId="77777777" w:rsidTr="00694D94">
        <w:tc>
          <w:tcPr>
            <w:tcW w:w="864" w:type="dxa"/>
            <w:shd w:val="clear" w:color="auto" w:fill="auto"/>
          </w:tcPr>
          <w:p w14:paraId="031BBFDF" w14:textId="16FE5591" w:rsidR="00694D94" w:rsidRDefault="00694D94" w:rsidP="006270E7">
            <w:pPr>
              <w:rPr>
                <w:rFonts w:eastAsia="Times New Roman"/>
                <w:lang w:val="en-GB" w:eastAsia="en-GB"/>
              </w:rPr>
            </w:pPr>
            <w:r>
              <w:rPr>
                <w:rFonts w:eastAsia="Times New Roman"/>
                <w:lang w:val="en-GB" w:eastAsia="en-GB"/>
              </w:rPr>
              <w:t>34</w:t>
            </w:r>
          </w:p>
        </w:tc>
        <w:tc>
          <w:tcPr>
            <w:tcW w:w="1152" w:type="dxa"/>
            <w:shd w:val="clear" w:color="auto" w:fill="auto"/>
          </w:tcPr>
          <w:p w14:paraId="5A9C7C51" w14:textId="45743100" w:rsidR="00694D94" w:rsidRPr="00802F16" w:rsidRDefault="00694D94" w:rsidP="006270E7">
            <w:pPr>
              <w:rPr>
                <w:rFonts w:eastAsia="Times New Roman"/>
                <w:lang w:val="en-GB" w:eastAsia="en-GB"/>
              </w:rPr>
            </w:pPr>
            <w:r w:rsidRPr="006828E6">
              <w:rPr>
                <w:rFonts w:eastAsia="Times New Roman"/>
                <w:lang w:val="en-GB" w:eastAsia="en-GB"/>
              </w:rPr>
              <w:t>High school students</w:t>
            </w:r>
          </w:p>
        </w:tc>
        <w:tc>
          <w:tcPr>
            <w:tcW w:w="648" w:type="dxa"/>
          </w:tcPr>
          <w:p w14:paraId="03A6B744" w14:textId="4B030006" w:rsidR="00694D94" w:rsidRDefault="00694D94" w:rsidP="006270E7">
            <w:pPr>
              <w:rPr>
                <w:rFonts w:eastAsia="Times New Roman"/>
                <w:lang w:val="en-GB" w:eastAsia="en-GB"/>
              </w:rPr>
            </w:pPr>
            <w:r w:rsidRPr="00F55C68">
              <w:t>266</w:t>
            </w:r>
          </w:p>
        </w:tc>
        <w:tc>
          <w:tcPr>
            <w:tcW w:w="1152" w:type="dxa"/>
          </w:tcPr>
          <w:p w14:paraId="38E36305" w14:textId="439491A3" w:rsidR="00694D94" w:rsidRDefault="00694D94" w:rsidP="006270E7">
            <w:pPr>
              <w:rPr>
                <w:rFonts w:eastAsia="Times New Roman"/>
                <w:lang w:val="en-GB" w:eastAsia="en-GB"/>
              </w:rPr>
            </w:pPr>
            <w:r>
              <w:rPr>
                <w:rFonts w:eastAsia="Times New Roman"/>
                <w:lang w:val="en-GB" w:eastAsia="en-GB"/>
              </w:rPr>
              <w:t xml:space="preserve">Restricting sugary drinks and eating fruits and vegetables </w:t>
            </w:r>
          </w:p>
        </w:tc>
        <w:tc>
          <w:tcPr>
            <w:tcW w:w="792" w:type="dxa"/>
          </w:tcPr>
          <w:p w14:paraId="145C3F1E" w14:textId="5A535F33" w:rsidR="00694D94" w:rsidRDefault="00694D94" w:rsidP="006270E7">
            <w:pPr>
              <w:rPr>
                <w:rFonts w:eastAsia="Times New Roman"/>
                <w:lang w:val="en-GB" w:eastAsia="en-GB"/>
              </w:rPr>
            </w:pPr>
            <w:r>
              <w:rPr>
                <w:rFonts w:eastAsia="Times New Roman"/>
                <w:lang w:val="en-GB" w:eastAsia="en-GB"/>
              </w:rPr>
              <w:t>PRO</w:t>
            </w:r>
          </w:p>
        </w:tc>
        <w:tc>
          <w:tcPr>
            <w:tcW w:w="1152" w:type="dxa"/>
          </w:tcPr>
          <w:p w14:paraId="185D5239" w14:textId="4D0349AB" w:rsidR="00694D94" w:rsidRDefault="00694D94" w:rsidP="006270E7">
            <w:pPr>
              <w:rPr>
                <w:rFonts w:eastAsia="Times New Roman"/>
                <w:lang w:val="en-GB" w:eastAsia="en-GB"/>
              </w:rPr>
            </w:pPr>
            <w:r>
              <w:rPr>
                <w:rFonts w:eastAsia="Times New Roman"/>
                <w:lang w:val="en-GB" w:eastAsia="en-GB"/>
              </w:rPr>
              <w:t>UPUB</w:t>
            </w:r>
          </w:p>
        </w:tc>
        <w:tc>
          <w:tcPr>
            <w:tcW w:w="810" w:type="dxa"/>
          </w:tcPr>
          <w:p w14:paraId="5AC9FD48" w14:textId="185A4FB4" w:rsidR="00694D94" w:rsidRPr="006828E6" w:rsidRDefault="00694D94" w:rsidP="006270E7">
            <w:pPr>
              <w:jc w:val="center"/>
              <w:rPr>
                <w:rFonts w:eastAsia="Times New Roman"/>
                <w:lang w:val="en-GB" w:eastAsia="en-GB"/>
              </w:rPr>
            </w:pPr>
            <w:r>
              <w:rPr>
                <w:rFonts w:eastAsia="Times New Roman"/>
                <w:lang w:val="en-GB" w:eastAsia="en-GB"/>
              </w:rPr>
              <w:t>HP</w:t>
            </w:r>
          </w:p>
        </w:tc>
        <w:tc>
          <w:tcPr>
            <w:tcW w:w="810" w:type="dxa"/>
          </w:tcPr>
          <w:p w14:paraId="7000C7AD" w14:textId="28B6C560" w:rsidR="00694D94" w:rsidRPr="006828E6" w:rsidRDefault="00694D94" w:rsidP="006270E7">
            <w:pPr>
              <w:jc w:val="center"/>
              <w:rPr>
                <w:rFonts w:eastAsia="Times New Roman"/>
                <w:lang w:val="en-GB" w:eastAsia="en-GB"/>
              </w:rPr>
            </w:pPr>
            <w:r>
              <w:rPr>
                <w:rFonts w:eastAsia="Times New Roman"/>
                <w:lang w:val="en-GB" w:eastAsia="en-GB"/>
              </w:rPr>
              <w:t>DB</w:t>
            </w:r>
          </w:p>
        </w:tc>
        <w:tc>
          <w:tcPr>
            <w:tcW w:w="236" w:type="dxa"/>
          </w:tcPr>
          <w:p w14:paraId="5A64C5A5" w14:textId="77777777" w:rsidR="00694D94" w:rsidRPr="00821613" w:rsidRDefault="00694D94" w:rsidP="006270E7">
            <w:pPr>
              <w:jc w:val="center"/>
            </w:pPr>
          </w:p>
        </w:tc>
        <w:tc>
          <w:tcPr>
            <w:tcW w:w="990" w:type="dxa"/>
          </w:tcPr>
          <w:p w14:paraId="05C7F059" w14:textId="71BF7E7F" w:rsidR="00694D94" w:rsidRPr="00821613" w:rsidRDefault="00694D94" w:rsidP="006270E7">
            <w:pPr>
              <w:jc w:val="center"/>
              <w:rPr>
                <w:rFonts w:eastAsia="Times New Roman"/>
                <w:lang w:val="en-GB" w:eastAsia="en-GB"/>
              </w:rPr>
            </w:pPr>
            <w:r w:rsidRPr="00821613">
              <w:t>-</w:t>
            </w:r>
          </w:p>
        </w:tc>
        <w:tc>
          <w:tcPr>
            <w:tcW w:w="630" w:type="dxa"/>
          </w:tcPr>
          <w:p w14:paraId="5E036DD8" w14:textId="6B6709A2" w:rsidR="00694D94" w:rsidRPr="00821613" w:rsidRDefault="00694D94" w:rsidP="006270E7">
            <w:pPr>
              <w:jc w:val="center"/>
              <w:rPr>
                <w:rFonts w:eastAsia="Times New Roman"/>
                <w:lang w:val="en-GB" w:eastAsia="en-GB"/>
              </w:rPr>
            </w:pPr>
            <w:r w:rsidRPr="00821613">
              <w:t>-</w:t>
            </w:r>
          </w:p>
        </w:tc>
        <w:tc>
          <w:tcPr>
            <w:tcW w:w="1080" w:type="dxa"/>
          </w:tcPr>
          <w:p w14:paraId="48611921" w14:textId="1B27D86C" w:rsidR="00694D94" w:rsidRPr="00821613" w:rsidRDefault="00694D94" w:rsidP="006270E7">
            <w:pPr>
              <w:jc w:val="center"/>
              <w:rPr>
                <w:rFonts w:eastAsia="Times New Roman"/>
                <w:lang w:val="en-GB" w:eastAsia="en-GB"/>
              </w:rPr>
            </w:pPr>
            <w:r w:rsidRPr="00821613">
              <w:t>-</w:t>
            </w:r>
          </w:p>
        </w:tc>
        <w:tc>
          <w:tcPr>
            <w:tcW w:w="720" w:type="dxa"/>
          </w:tcPr>
          <w:p w14:paraId="032A997B" w14:textId="73211B4B" w:rsidR="00694D94" w:rsidRPr="00A54B0B" w:rsidRDefault="00694D94" w:rsidP="006270E7">
            <w:pPr>
              <w:jc w:val="center"/>
              <w:rPr>
                <w:rFonts w:eastAsia="Times New Roman"/>
                <w:lang w:val="en-GB" w:eastAsia="en-GB"/>
              </w:rPr>
            </w:pPr>
            <w:r w:rsidRPr="00A54B0B">
              <w:rPr>
                <w:color w:val="000000"/>
              </w:rPr>
              <w:t>1</w:t>
            </w:r>
          </w:p>
        </w:tc>
        <w:tc>
          <w:tcPr>
            <w:tcW w:w="4032" w:type="dxa"/>
            <w:shd w:val="clear" w:color="auto" w:fill="auto"/>
          </w:tcPr>
          <w:p w14:paraId="2D6A40B9" w14:textId="636D76A2" w:rsidR="00694D94" w:rsidRPr="00133E5F" w:rsidRDefault="00694D94" w:rsidP="006270E7">
            <w:r w:rsidRPr="007D15E8">
              <w:rPr>
                <w:rFonts w:eastAsia="Times New Roman"/>
                <w:lang w:val="en-GB" w:eastAsia="en-GB"/>
              </w:rPr>
              <w:t>No previous manuscripts have been published using these data</w:t>
            </w:r>
            <w:r>
              <w:rPr>
                <w:rFonts w:eastAsia="Times New Roman"/>
                <w:lang w:val="en-GB" w:eastAsia="en-GB"/>
              </w:rPr>
              <w:t xml:space="preserve"> </w:t>
            </w:r>
          </w:p>
        </w:tc>
      </w:tr>
      <w:tr w:rsidR="00694D94" w:rsidRPr="00585DED" w14:paraId="537BDED2" w14:textId="77777777" w:rsidTr="00694D94">
        <w:tc>
          <w:tcPr>
            <w:tcW w:w="864" w:type="dxa"/>
            <w:shd w:val="clear" w:color="auto" w:fill="auto"/>
          </w:tcPr>
          <w:p w14:paraId="23D1E24C" w14:textId="5409326C" w:rsidR="00694D94" w:rsidRPr="00802F16" w:rsidRDefault="00694D94" w:rsidP="006270E7">
            <w:pPr>
              <w:rPr>
                <w:rFonts w:eastAsia="Times New Roman"/>
                <w:lang w:val="en-GB" w:eastAsia="en-GB"/>
              </w:rPr>
            </w:pPr>
            <w:r>
              <w:rPr>
                <w:rFonts w:eastAsia="Times New Roman"/>
                <w:lang w:val="en-GB" w:eastAsia="en-GB"/>
              </w:rPr>
              <w:t>35</w:t>
            </w:r>
          </w:p>
        </w:tc>
        <w:tc>
          <w:tcPr>
            <w:tcW w:w="1152" w:type="dxa"/>
            <w:shd w:val="clear" w:color="auto" w:fill="auto"/>
          </w:tcPr>
          <w:p w14:paraId="45E34D8F" w14:textId="0D5E021D" w:rsidR="00694D94" w:rsidRPr="00802F16" w:rsidRDefault="00694D94" w:rsidP="006270E7">
            <w:pPr>
              <w:rPr>
                <w:rFonts w:eastAsia="Times New Roman"/>
                <w:lang w:val="en-GB" w:eastAsia="en-GB"/>
              </w:rPr>
            </w:pPr>
            <w:r>
              <w:rPr>
                <w:rFonts w:eastAsia="Times New Roman"/>
                <w:lang w:val="en-GB" w:eastAsia="en-GB"/>
              </w:rPr>
              <w:t>Parents</w:t>
            </w:r>
          </w:p>
        </w:tc>
        <w:tc>
          <w:tcPr>
            <w:tcW w:w="648" w:type="dxa"/>
          </w:tcPr>
          <w:p w14:paraId="553A2E00" w14:textId="69E93AC5" w:rsidR="00694D94" w:rsidRDefault="00694D94" w:rsidP="006270E7">
            <w:pPr>
              <w:rPr>
                <w:rFonts w:eastAsia="Times New Roman"/>
                <w:lang w:val="en-GB" w:eastAsia="en-GB"/>
              </w:rPr>
            </w:pPr>
            <w:r w:rsidRPr="00F55C68">
              <w:t>196</w:t>
            </w:r>
          </w:p>
        </w:tc>
        <w:tc>
          <w:tcPr>
            <w:tcW w:w="1152" w:type="dxa"/>
          </w:tcPr>
          <w:p w14:paraId="587290F9" w14:textId="35A3F40E" w:rsidR="00694D94" w:rsidRDefault="00694D94" w:rsidP="006270E7">
            <w:pPr>
              <w:rPr>
                <w:rFonts w:eastAsia="Times New Roman"/>
                <w:lang w:val="en-GB" w:eastAsia="en-GB"/>
              </w:rPr>
            </w:pPr>
            <w:r>
              <w:rPr>
                <w:rFonts w:eastAsia="Times New Roman"/>
                <w:lang w:val="en-GB" w:eastAsia="en-GB"/>
              </w:rPr>
              <w:t>Parent-for-child limiting discretionary choices and healthy eating</w:t>
            </w:r>
          </w:p>
        </w:tc>
        <w:tc>
          <w:tcPr>
            <w:tcW w:w="792" w:type="dxa"/>
          </w:tcPr>
          <w:p w14:paraId="17BC3E45" w14:textId="4B77FC45" w:rsidR="00694D94" w:rsidRDefault="00694D94" w:rsidP="006270E7">
            <w:pPr>
              <w:rPr>
                <w:rFonts w:eastAsia="Times New Roman"/>
                <w:lang w:val="en-GB" w:eastAsia="en-GB"/>
              </w:rPr>
            </w:pPr>
            <w:r>
              <w:rPr>
                <w:rFonts w:eastAsia="Times New Roman"/>
                <w:lang w:val="en-GB" w:eastAsia="en-GB"/>
              </w:rPr>
              <w:t>PRO</w:t>
            </w:r>
          </w:p>
        </w:tc>
        <w:tc>
          <w:tcPr>
            <w:tcW w:w="1152" w:type="dxa"/>
          </w:tcPr>
          <w:p w14:paraId="4EA37B2D" w14:textId="3A617ABD" w:rsidR="00694D94" w:rsidRDefault="00694D94" w:rsidP="006270E7">
            <w:pPr>
              <w:rPr>
                <w:rFonts w:eastAsia="Times New Roman"/>
                <w:lang w:val="en-GB" w:eastAsia="en-GB"/>
              </w:rPr>
            </w:pPr>
            <w:r>
              <w:rPr>
                <w:rFonts w:eastAsia="Times New Roman"/>
                <w:lang w:val="en-GB" w:eastAsia="en-GB"/>
              </w:rPr>
              <w:t>PUB</w:t>
            </w:r>
          </w:p>
        </w:tc>
        <w:tc>
          <w:tcPr>
            <w:tcW w:w="810" w:type="dxa"/>
          </w:tcPr>
          <w:p w14:paraId="24D6D0B6" w14:textId="1B432E3A"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3B97A017" w14:textId="60BE78F6" w:rsidR="00694D94" w:rsidRDefault="00694D94" w:rsidP="006270E7">
            <w:pPr>
              <w:jc w:val="center"/>
              <w:rPr>
                <w:rFonts w:eastAsia="Times New Roman"/>
                <w:lang w:val="en-GB" w:eastAsia="en-GB"/>
              </w:rPr>
            </w:pPr>
            <w:r>
              <w:rPr>
                <w:rFonts w:eastAsia="Times New Roman"/>
                <w:lang w:val="en-GB" w:eastAsia="en-GB"/>
              </w:rPr>
              <w:t>DB</w:t>
            </w:r>
          </w:p>
        </w:tc>
        <w:tc>
          <w:tcPr>
            <w:tcW w:w="236" w:type="dxa"/>
          </w:tcPr>
          <w:p w14:paraId="6954AEBC" w14:textId="77777777" w:rsidR="00694D94" w:rsidRPr="00821613" w:rsidRDefault="00694D94" w:rsidP="006270E7">
            <w:pPr>
              <w:jc w:val="center"/>
            </w:pPr>
          </w:p>
        </w:tc>
        <w:tc>
          <w:tcPr>
            <w:tcW w:w="990" w:type="dxa"/>
          </w:tcPr>
          <w:p w14:paraId="09617202" w14:textId="66FF405A" w:rsidR="00694D94" w:rsidRPr="00821613" w:rsidRDefault="00694D94" w:rsidP="006270E7">
            <w:pPr>
              <w:jc w:val="center"/>
              <w:rPr>
                <w:rFonts w:eastAsia="Times New Roman"/>
                <w:lang w:val="en-GB" w:eastAsia="en-GB"/>
              </w:rPr>
            </w:pPr>
            <w:r w:rsidRPr="00821613">
              <w:t>-</w:t>
            </w:r>
          </w:p>
        </w:tc>
        <w:tc>
          <w:tcPr>
            <w:tcW w:w="630" w:type="dxa"/>
          </w:tcPr>
          <w:p w14:paraId="5BE89667" w14:textId="2D8A8243" w:rsidR="00694D94" w:rsidRPr="00821613" w:rsidRDefault="00694D94" w:rsidP="006270E7">
            <w:pPr>
              <w:jc w:val="center"/>
              <w:rPr>
                <w:rFonts w:eastAsia="Times New Roman"/>
                <w:lang w:val="en-GB" w:eastAsia="en-GB"/>
              </w:rPr>
            </w:pPr>
            <w:r w:rsidRPr="00821613">
              <w:t>-</w:t>
            </w:r>
          </w:p>
        </w:tc>
        <w:tc>
          <w:tcPr>
            <w:tcW w:w="1080" w:type="dxa"/>
          </w:tcPr>
          <w:p w14:paraId="3E9F6063" w14:textId="59782212" w:rsidR="00694D94" w:rsidRPr="00821613" w:rsidRDefault="00694D94" w:rsidP="006270E7">
            <w:pPr>
              <w:jc w:val="center"/>
              <w:rPr>
                <w:rFonts w:eastAsia="Times New Roman"/>
                <w:lang w:val="en-GB" w:eastAsia="en-GB"/>
              </w:rPr>
            </w:pPr>
            <w:r w:rsidRPr="00821613">
              <w:t>-</w:t>
            </w:r>
          </w:p>
        </w:tc>
        <w:tc>
          <w:tcPr>
            <w:tcW w:w="720" w:type="dxa"/>
          </w:tcPr>
          <w:p w14:paraId="27F2B2CF" w14:textId="069F8CD6"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2C0EEBE1" w14:textId="6ACEC048" w:rsidR="00694D94" w:rsidRPr="00B56ACF" w:rsidRDefault="00694D94" w:rsidP="006270E7">
            <w:pPr>
              <w:rPr>
                <w:bCs/>
                <w:lang w:val="en-US"/>
              </w:rPr>
            </w:pPr>
            <w:r w:rsidRPr="00B56ACF">
              <w:rPr>
                <w:bCs/>
                <w:lang w:val="en-GB"/>
              </w:rPr>
              <w:t xml:space="preserve">Spinks, T., &amp; Hamilton, K. (2016). Investigating mothers’ decisions to give their 2-3 year old a nutritionally balanced diet. </w:t>
            </w:r>
            <w:r w:rsidRPr="00B56ACF">
              <w:rPr>
                <w:bCs/>
                <w:i/>
                <w:kern w:val="24"/>
              </w:rPr>
              <w:t xml:space="preserve">Journal of Nutrition Education and Behavior, </w:t>
            </w:r>
            <w:r w:rsidRPr="00B56ACF">
              <w:rPr>
                <w:bCs/>
                <w:shd w:val="clear" w:color="auto" w:fill="FFFFFF"/>
              </w:rPr>
              <w:t xml:space="preserve">48, 250-257. </w:t>
            </w:r>
            <w:r>
              <w:rPr>
                <w:bCs/>
                <w:shd w:val="clear" w:color="auto" w:fill="FFFFFF"/>
              </w:rPr>
              <w:t>https://doi.org/</w:t>
            </w:r>
            <w:r w:rsidRPr="00B56ACF">
              <w:rPr>
                <w:bCs/>
                <w:shd w:val="clear" w:color="auto" w:fill="FFFFFF"/>
              </w:rPr>
              <w:t>10.1016/j.jneb.2016.02.002</w:t>
            </w:r>
          </w:p>
        </w:tc>
      </w:tr>
      <w:tr w:rsidR="00694D94" w:rsidRPr="00585DED" w14:paraId="0F1D58D8" w14:textId="77777777" w:rsidTr="00694D94">
        <w:tc>
          <w:tcPr>
            <w:tcW w:w="864" w:type="dxa"/>
            <w:shd w:val="clear" w:color="auto" w:fill="auto"/>
          </w:tcPr>
          <w:p w14:paraId="4F62528D" w14:textId="55AA01DE" w:rsidR="00694D94" w:rsidRPr="00802F16" w:rsidRDefault="00694D94" w:rsidP="006270E7">
            <w:pPr>
              <w:rPr>
                <w:rFonts w:eastAsia="Times New Roman"/>
                <w:lang w:val="en-GB" w:eastAsia="en-GB"/>
              </w:rPr>
            </w:pPr>
            <w:r>
              <w:rPr>
                <w:rFonts w:eastAsia="Times New Roman"/>
                <w:lang w:val="en-GB" w:eastAsia="en-GB"/>
              </w:rPr>
              <w:t>36</w:t>
            </w:r>
          </w:p>
        </w:tc>
        <w:tc>
          <w:tcPr>
            <w:tcW w:w="1152" w:type="dxa"/>
            <w:shd w:val="clear" w:color="auto" w:fill="auto"/>
          </w:tcPr>
          <w:p w14:paraId="0A05D3D4" w14:textId="7DFBD9DC" w:rsidR="00694D94" w:rsidRPr="00802F16" w:rsidRDefault="00694D94" w:rsidP="006270E7">
            <w:pPr>
              <w:rPr>
                <w:rFonts w:eastAsia="Times New Roman"/>
                <w:lang w:val="en-GB" w:eastAsia="en-GB"/>
              </w:rPr>
            </w:pPr>
            <w:r>
              <w:rPr>
                <w:rFonts w:eastAsia="Times New Roman"/>
                <w:lang w:val="en-GB" w:eastAsia="en-GB"/>
              </w:rPr>
              <w:t>Parents</w:t>
            </w:r>
          </w:p>
        </w:tc>
        <w:tc>
          <w:tcPr>
            <w:tcW w:w="648" w:type="dxa"/>
          </w:tcPr>
          <w:p w14:paraId="0AC59958" w14:textId="338092F9" w:rsidR="00694D94" w:rsidRDefault="00694D94" w:rsidP="006270E7">
            <w:pPr>
              <w:rPr>
                <w:rFonts w:eastAsia="Times New Roman"/>
                <w:lang w:val="en-GB" w:eastAsia="en-GB"/>
              </w:rPr>
            </w:pPr>
            <w:r w:rsidRPr="00F55C68">
              <w:t>208</w:t>
            </w:r>
          </w:p>
        </w:tc>
        <w:tc>
          <w:tcPr>
            <w:tcW w:w="1152" w:type="dxa"/>
          </w:tcPr>
          <w:p w14:paraId="676E4925" w14:textId="6DD68EC1" w:rsidR="00694D94" w:rsidRDefault="00694D94" w:rsidP="006270E7">
            <w:pPr>
              <w:rPr>
                <w:rFonts w:eastAsia="Times New Roman"/>
                <w:lang w:val="en-GB" w:eastAsia="en-GB"/>
              </w:rPr>
            </w:pPr>
            <w:r>
              <w:rPr>
                <w:rFonts w:eastAsia="Times New Roman"/>
                <w:lang w:val="en-GB" w:eastAsia="en-GB"/>
              </w:rPr>
              <w:t xml:space="preserve">Parent-for-child </w:t>
            </w:r>
            <w:r>
              <w:rPr>
                <w:rFonts w:eastAsia="Times New Roman"/>
                <w:lang w:val="en-GB" w:eastAsia="en-GB"/>
              </w:rPr>
              <w:lastRenderedPageBreak/>
              <w:t>screen time and physical activity</w:t>
            </w:r>
          </w:p>
        </w:tc>
        <w:tc>
          <w:tcPr>
            <w:tcW w:w="792" w:type="dxa"/>
          </w:tcPr>
          <w:p w14:paraId="404F0AF9" w14:textId="5515CD9D" w:rsidR="00694D94" w:rsidRDefault="00694D94" w:rsidP="006270E7">
            <w:pPr>
              <w:rPr>
                <w:rFonts w:eastAsia="Times New Roman"/>
                <w:lang w:val="en-GB" w:eastAsia="en-GB"/>
              </w:rPr>
            </w:pPr>
            <w:r>
              <w:rPr>
                <w:rFonts w:eastAsia="Times New Roman"/>
                <w:lang w:val="en-GB" w:eastAsia="en-GB"/>
              </w:rPr>
              <w:lastRenderedPageBreak/>
              <w:t>PRO</w:t>
            </w:r>
          </w:p>
        </w:tc>
        <w:tc>
          <w:tcPr>
            <w:tcW w:w="1152" w:type="dxa"/>
          </w:tcPr>
          <w:p w14:paraId="0F264B87" w14:textId="48AE6B9E" w:rsidR="00694D94" w:rsidRDefault="00694D94" w:rsidP="006270E7">
            <w:pPr>
              <w:rPr>
                <w:rFonts w:eastAsia="Times New Roman"/>
                <w:lang w:val="en-GB" w:eastAsia="en-GB"/>
              </w:rPr>
            </w:pPr>
            <w:r>
              <w:rPr>
                <w:rFonts w:eastAsia="Times New Roman"/>
                <w:lang w:val="en-GB" w:eastAsia="en-GB"/>
              </w:rPr>
              <w:t>PUB</w:t>
            </w:r>
          </w:p>
        </w:tc>
        <w:tc>
          <w:tcPr>
            <w:tcW w:w="810" w:type="dxa"/>
          </w:tcPr>
          <w:p w14:paraId="1C93357D" w14:textId="7331CA7C" w:rsidR="00694D94" w:rsidRDefault="00694D94" w:rsidP="006270E7">
            <w:pPr>
              <w:jc w:val="center"/>
              <w:rPr>
                <w:rFonts w:eastAsia="Times New Roman"/>
                <w:lang w:val="en-GB" w:eastAsia="en-GB"/>
              </w:rPr>
            </w:pPr>
            <w:r>
              <w:rPr>
                <w:rFonts w:eastAsia="Times New Roman"/>
                <w:lang w:val="en-GB" w:eastAsia="en-GB"/>
              </w:rPr>
              <w:t>HP</w:t>
            </w:r>
          </w:p>
        </w:tc>
        <w:tc>
          <w:tcPr>
            <w:tcW w:w="810" w:type="dxa"/>
          </w:tcPr>
          <w:p w14:paraId="777A2010" w14:textId="05734B8D" w:rsidR="00694D94" w:rsidRDefault="00694D94" w:rsidP="006270E7">
            <w:pPr>
              <w:jc w:val="center"/>
              <w:rPr>
                <w:rFonts w:eastAsia="Times New Roman"/>
                <w:lang w:val="en-GB" w:eastAsia="en-GB"/>
              </w:rPr>
            </w:pPr>
            <w:r>
              <w:rPr>
                <w:rFonts w:eastAsia="Times New Roman"/>
                <w:lang w:val="en-GB" w:eastAsia="en-GB"/>
              </w:rPr>
              <w:t>OTH</w:t>
            </w:r>
          </w:p>
        </w:tc>
        <w:tc>
          <w:tcPr>
            <w:tcW w:w="236" w:type="dxa"/>
          </w:tcPr>
          <w:p w14:paraId="1C707E20" w14:textId="77777777" w:rsidR="00694D94" w:rsidRPr="00821613" w:rsidRDefault="00694D94" w:rsidP="006270E7">
            <w:pPr>
              <w:jc w:val="center"/>
            </w:pPr>
          </w:p>
        </w:tc>
        <w:tc>
          <w:tcPr>
            <w:tcW w:w="990" w:type="dxa"/>
          </w:tcPr>
          <w:p w14:paraId="3C5FBD32" w14:textId="70C04DAB" w:rsidR="00694D94" w:rsidRPr="00821613" w:rsidRDefault="00694D94" w:rsidP="006270E7">
            <w:pPr>
              <w:jc w:val="center"/>
              <w:rPr>
                <w:rFonts w:eastAsia="Times New Roman"/>
                <w:lang w:val="en-GB" w:eastAsia="en-GB"/>
              </w:rPr>
            </w:pPr>
            <w:r w:rsidRPr="00821613">
              <w:t>-</w:t>
            </w:r>
          </w:p>
        </w:tc>
        <w:tc>
          <w:tcPr>
            <w:tcW w:w="630" w:type="dxa"/>
          </w:tcPr>
          <w:p w14:paraId="766E8885" w14:textId="1AF62DB6" w:rsidR="00694D94" w:rsidRPr="00821613" w:rsidRDefault="00694D94" w:rsidP="006270E7">
            <w:pPr>
              <w:jc w:val="center"/>
              <w:rPr>
                <w:rFonts w:eastAsia="Times New Roman"/>
                <w:lang w:val="en-GB" w:eastAsia="en-GB"/>
              </w:rPr>
            </w:pPr>
            <w:r w:rsidRPr="00821613">
              <w:t>-</w:t>
            </w:r>
          </w:p>
        </w:tc>
        <w:tc>
          <w:tcPr>
            <w:tcW w:w="1080" w:type="dxa"/>
          </w:tcPr>
          <w:p w14:paraId="0578C08A" w14:textId="655AE04D" w:rsidR="00694D94" w:rsidRPr="00821613" w:rsidRDefault="00694D94" w:rsidP="006270E7">
            <w:pPr>
              <w:jc w:val="center"/>
              <w:rPr>
                <w:rFonts w:eastAsia="Times New Roman"/>
                <w:lang w:val="en-GB" w:eastAsia="en-GB"/>
              </w:rPr>
            </w:pPr>
            <w:r w:rsidRPr="00821613">
              <w:t>-</w:t>
            </w:r>
          </w:p>
        </w:tc>
        <w:tc>
          <w:tcPr>
            <w:tcW w:w="720" w:type="dxa"/>
          </w:tcPr>
          <w:p w14:paraId="516FCB96" w14:textId="116E5090"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5DB54B79" w14:textId="395FCDB9" w:rsidR="00694D94" w:rsidRPr="001E7DC3" w:rsidRDefault="00694D94" w:rsidP="006270E7">
            <w:pPr>
              <w:rPr>
                <w:lang w:val="en-US"/>
              </w:rPr>
            </w:pPr>
            <w:r w:rsidRPr="001E7DC3">
              <w:rPr>
                <w:bCs/>
              </w:rPr>
              <w:t xml:space="preserve">Hamilton, K., Spinks, T., White, K.M., Kavanagh, D.J., &amp; Walsh, A.M. (2016). A </w:t>
            </w:r>
            <w:r w:rsidRPr="001E7DC3">
              <w:rPr>
                <w:bCs/>
              </w:rPr>
              <w:lastRenderedPageBreak/>
              <w:t xml:space="preserve">psychosocial analysis of parents’ decisions for limiting their young child’s screen time: </w:t>
            </w:r>
            <w:r>
              <w:rPr>
                <w:bCs/>
              </w:rPr>
              <w:t>A</w:t>
            </w:r>
            <w:r w:rsidRPr="001E7DC3">
              <w:rPr>
                <w:bCs/>
              </w:rPr>
              <w:t xml:space="preserve">n examination of attitudes, social norms and roles, and control perceptions. </w:t>
            </w:r>
            <w:r w:rsidRPr="001E7DC3">
              <w:rPr>
                <w:bCs/>
                <w:i/>
              </w:rPr>
              <w:t>British Journal of Health Psychology,21</w:t>
            </w:r>
            <w:r w:rsidRPr="001E7DC3">
              <w:rPr>
                <w:bCs/>
              </w:rPr>
              <w:t>(2), 285-301.</w:t>
            </w:r>
            <w:r w:rsidRPr="001E7DC3">
              <w:t xml:space="preserve"> </w:t>
            </w:r>
            <w:r>
              <w:rPr>
                <w:shd w:val="clear" w:color="auto" w:fill="FFFFFF"/>
              </w:rPr>
              <w:t>https://doi.org/</w:t>
            </w:r>
            <w:r w:rsidRPr="001E7DC3">
              <w:rPr>
                <w:shd w:val="clear" w:color="auto" w:fill="FFFFFF"/>
              </w:rPr>
              <w:t>10.1111/bjhp.12168.</w:t>
            </w:r>
          </w:p>
        </w:tc>
      </w:tr>
      <w:tr w:rsidR="00694D94" w:rsidRPr="00585DED" w14:paraId="12B20FA4" w14:textId="77777777" w:rsidTr="00694D94">
        <w:tc>
          <w:tcPr>
            <w:tcW w:w="864" w:type="dxa"/>
            <w:shd w:val="clear" w:color="auto" w:fill="auto"/>
          </w:tcPr>
          <w:p w14:paraId="504EB3BB" w14:textId="5A8E996C" w:rsidR="00694D94" w:rsidRPr="00802F16" w:rsidRDefault="00694D94" w:rsidP="006270E7">
            <w:pPr>
              <w:rPr>
                <w:rFonts w:eastAsia="Times New Roman"/>
                <w:lang w:val="en-GB" w:eastAsia="en-GB"/>
              </w:rPr>
            </w:pPr>
            <w:r>
              <w:rPr>
                <w:rFonts w:eastAsia="Times New Roman"/>
                <w:lang w:val="en-GB" w:eastAsia="en-GB"/>
              </w:rPr>
              <w:lastRenderedPageBreak/>
              <w:t>37</w:t>
            </w:r>
          </w:p>
        </w:tc>
        <w:tc>
          <w:tcPr>
            <w:tcW w:w="1152" w:type="dxa"/>
            <w:shd w:val="clear" w:color="auto" w:fill="auto"/>
          </w:tcPr>
          <w:p w14:paraId="7651DEAD" w14:textId="77777777" w:rsidR="00694D94" w:rsidRPr="00802F16" w:rsidRDefault="00694D94" w:rsidP="006270E7">
            <w:pPr>
              <w:rPr>
                <w:rFonts w:eastAsia="Times New Roman"/>
                <w:lang w:val="en-GB" w:eastAsia="en-GB"/>
              </w:rPr>
            </w:pPr>
            <w:r w:rsidRPr="008E2297">
              <w:rPr>
                <w:rFonts w:eastAsia="Times New Roman"/>
                <w:lang w:val="en-GB" w:eastAsia="en-GB"/>
              </w:rPr>
              <w:t>Pregnant women</w:t>
            </w:r>
          </w:p>
        </w:tc>
        <w:tc>
          <w:tcPr>
            <w:tcW w:w="648" w:type="dxa"/>
          </w:tcPr>
          <w:p w14:paraId="4C81DA5B" w14:textId="66933A83" w:rsidR="00694D94" w:rsidRPr="009241DC" w:rsidRDefault="00694D94" w:rsidP="006270E7">
            <w:pPr>
              <w:rPr>
                <w:rFonts w:eastAsia="Times New Roman"/>
                <w:lang w:val="en-GB" w:eastAsia="en-GB"/>
              </w:rPr>
            </w:pPr>
            <w:r w:rsidRPr="00F55C68">
              <w:t>207</w:t>
            </w:r>
          </w:p>
        </w:tc>
        <w:tc>
          <w:tcPr>
            <w:tcW w:w="1152" w:type="dxa"/>
          </w:tcPr>
          <w:p w14:paraId="49C3FE54" w14:textId="5B2F81DD" w:rsidR="00694D94" w:rsidRDefault="00694D94" w:rsidP="006270E7">
            <w:pPr>
              <w:rPr>
                <w:rFonts w:eastAsia="Times New Roman"/>
                <w:lang w:val="en-GB" w:eastAsia="en-GB"/>
              </w:rPr>
            </w:pPr>
            <w:r w:rsidRPr="009241DC">
              <w:rPr>
                <w:rFonts w:eastAsia="Times New Roman"/>
                <w:lang w:val="en-GB" w:eastAsia="en-GB"/>
              </w:rPr>
              <w:t>Physical activity</w:t>
            </w:r>
            <w:r>
              <w:rPr>
                <w:rFonts w:eastAsia="Times New Roman"/>
                <w:lang w:val="en-GB" w:eastAsia="en-GB"/>
              </w:rPr>
              <w:t xml:space="preserve"> and fruit and vegetable consumption</w:t>
            </w:r>
          </w:p>
        </w:tc>
        <w:tc>
          <w:tcPr>
            <w:tcW w:w="792" w:type="dxa"/>
          </w:tcPr>
          <w:p w14:paraId="3D9F4A0A" w14:textId="407DE51D" w:rsidR="00694D94" w:rsidRDefault="00694D94" w:rsidP="006270E7">
            <w:pPr>
              <w:rPr>
                <w:rFonts w:eastAsia="Times New Roman"/>
                <w:lang w:val="en-GB" w:eastAsia="en-GB"/>
              </w:rPr>
            </w:pPr>
            <w:r>
              <w:rPr>
                <w:rFonts w:eastAsia="Times New Roman"/>
                <w:lang w:val="en-GB" w:eastAsia="en-GB"/>
              </w:rPr>
              <w:t>PRO</w:t>
            </w:r>
          </w:p>
        </w:tc>
        <w:tc>
          <w:tcPr>
            <w:tcW w:w="1152" w:type="dxa"/>
          </w:tcPr>
          <w:p w14:paraId="77F52355" w14:textId="666366C3" w:rsidR="00694D94" w:rsidRDefault="00694D94" w:rsidP="006270E7">
            <w:pPr>
              <w:rPr>
                <w:rFonts w:eastAsia="Times New Roman"/>
                <w:lang w:val="en-GB" w:eastAsia="en-GB"/>
              </w:rPr>
            </w:pPr>
            <w:r>
              <w:rPr>
                <w:rFonts w:eastAsia="Times New Roman"/>
                <w:lang w:val="en-GB" w:eastAsia="en-GB"/>
              </w:rPr>
              <w:t>PUB</w:t>
            </w:r>
          </w:p>
        </w:tc>
        <w:tc>
          <w:tcPr>
            <w:tcW w:w="810" w:type="dxa"/>
          </w:tcPr>
          <w:p w14:paraId="48AC08C0" w14:textId="0C1B8FB6" w:rsidR="00694D94" w:rsidRPr="009241DC" w:rsidRDefault="00694D94" w:rsidP="006270E7">
            <w:pPr>
              <w:jc w:val="center"/>
              <w:rPr>
                <w:rFonts w:eastAsia="Times New Roman"/>
                <w:lang w:val="en-GB" w:eastAsia="en-GB"/>
              </w:rPr>
            </w:pPr>
            <w:r>
              <w:rPr>
                <w:rFonts w:eastAsia="Times New Roman"/>
                <w:lang w:val="en-GB" w:eastAsia="en-GB"/>
              </w:rPr>
              <w:t>HP</w:t>
            </w:r>
          </w:p>
        </w:tc>
        <w:tc>
          <w:tcPr>
            <w:tcW w:w="810" w:type="dxa"/>
          </w:tcPr>
          <w:p w14:paraId="1285EB08" w14:textId="0FAC8184" w:rsidR="00694D94" w:rsidRPr="009241DC" w:rsidRDefault="00694D94" w:rsidP="006270E7">
            <w:pPr>
              <w:jc w:val="center"/>
              <w:rPr>
                <w:rFonts w:eastAsia="Times New Roman"/>
                <w:lang w:val="en-GB" w:eastAsia="en-GB"/>
              </w:rPr>
            </w:pPr>
            <w:r>
              <w:rPr>
                <w:rFonts w:eastAsia="Times New Roman"/>
                <w:lang w:val="en-GB" w:eastAsia="en-GB"/>
              </w:rPr>
              <w:t>OTH</w:t>
            </w:r>
          </w:p>
        </w:tc>
        <w:tc>
          <w:tcPr>
            <w:tcW w:w="236" w:type="dxa"/>
          </w:tcPr>
          <w:p w14:paraId="71840FBA" w14:textId="77777777" w:rsidR="00694D94" w:rsidRPr="00821613" w:rsidRDefault="00694D94" w:rsidP="006270E7">
            <w:pPr>
              <w:jc w:val="center"/>
            </w:pPr>
          </w:p>
        </w:tc>
        <w:tc>
          <w:tcPr>
            <w:tcW w:w="990" w:type="dxa"/>
          </w:tcPr>
          <w:p w14:paraId="10C7C2EF" w14:textId="22A365C6" w:rsidR="00694D94" w:rsidRPr="00821613" w:rsidRDefault="00694D94" w:rsidP="006270E7">
            <w:pPr>
              <w:jc w:val="center"/>
              <w:rPr>
                <w:rFonts w:eastAsia="Times New Roman"/>
                <w:lang w:val="en-GB" w:eastAsia="en-GB"/>
              </w:rPr>
            </w:pPr>
            <w:r w:rsidRPr="00821613">
              <w:t>-</w:t>
            </w:r>
          </w:p>
        </w:tc>
        <w:tc>
          <w:tcPr>
            <w:tcW w:w="630" w:type="dxa"/>
          </w:tcPr>
          <w:p w14:paraId="64F8A7F6" w14:textId="5029E642" w:rsidR="00694D94" w:rsidRPr="00821613" w:rsidRDefault="00694D94" w:rsidP="006270E7">
            <w:pPr>
              <w:jc w:val="center"/>
              <w:rPr>
                <w:rFonts w:eastAsia="Times New Roman"/>
                <w:lang w:val="en-GB" w:eastAsia="en-GB"/>
              </w:rPr>
            </w:pPr>
            <w:r w:rsidRPr="00821613">
              <w:t>-</w:t>
            </w:r>
          </w:p>
        </w:tc>
        <w:tc>
          <w:tcPr>
            <w:tcW w:w="1080" w:type="dxa"/>
          </w:tcPr>
          <w:p w14:paraId="19734649" w14:textId="4C0DE426" w:rsidR="00694D94" w:rsidRPr="00821613" w:rsidRDefault="00694D94" w:rsidP="006270E7">
            <w:pPr>
              <w:jc w:val="center"/>
              <w:rPr>
                <w:rFonts w:eastAsia="Times New Roman"/>
                <w:lang w:val="en-GB" w:eastAsia="en-GB"/>
              </w:rPr>
            </w:pPr>
            <w:r w:rsidRPr="00821613">
              <w:t>-</w:t>
            </w:r>
          </w:p>
        </w:tc>
        <w:tc>
          <w:tcPr>
            <w:tcW w:w="720" w:type="dxa"/>
          </w:tcPr>
          <w:p w14:paraId="2576A542" w14:textId="5D88158C"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28B068D2" w14:textId="37B91F56" w:rsidR="00694D94" w:rsidRPr="00EB485E" w:rsidRDefault="00694D94" w:rsidP="006270E7">
            <w:pPr>
              <w:rPr>
                <w:bCs/>
              </w:rPr>
            </w:pPr>
            <w:r w:rsidRPr="007D15E8">
              <w:rPr>
                <w:bCs/>
              </w:rPr>
              <w:t>Hamilton, K., Fleig, L., Henderson, J., &amp; Hagger, M. S. (20</w:t>
            </w:r>
            <w:r>
              <w:rPr>
                <w:bCs/>
              </w:rPr>
              <w:t>19). Being active in pregnancy: T</w:t>
            </w:r>
            <w:r w:rsidRPr="007D15E8">
              <w:rPr>
                <w:bCs/>
              </w:rPr>
              <w:t xml:space="preserve">heory-based predictors of physical activity among pregnant women. </w:t>
            </w:r>
            <w:r w:rsidRPr="007D15E8">
              <w:rPr>
                <w:bCs/>
                <w:i/>
              </w:rPr>
              <w:t xml:space="preserve">Women &amp; Health, </w:t>
            </w:r>
            <w:r w:rsidRPr="007D15E8">
              <w:rPr>
                <w:i/>
                <w:color w:val="212121"/>
                <w:shd w:val="clear" w:color="auto" w:fill="FFFFFF"/>
              </w:rPr>
              <w:t>9</w:t>
            </w:r>
            <w:r>
              <w:rPr>
                <w:color w:val="212121"/>
                <w:shd w:val="clear" w:color="auto" w:fill="FFFFFF"/>
              </w:rPr>
              <w:t>, 213-</w:t>
            </w:r>
            <w:r w:rsidRPr="007D15E8">
              <w:rPr>
                <w:color w:val="212121"/>
                <w:shd w:val="clear" w:color="auto" w:fill="FFFFFF"/>
              </w:rPr>
              <w:t xml:space="preserve">228. </w:t>
            </w:r>
            <w:r>
              <w:rPr>
                <w:color w:val="212121"/>
                <w:shd w:val="clear" w:color="auto" w:fill="FFFFFF"/>
              </w:rPr>
              <w:t>https://doi.org/</w:t>
            </w:r>
            <w:r w:rsidRPr="007D15E8">
              <w:rPr>
                <w:color w:val="212121"/>
                <w:shd w:val="clear" w:color="auto" w:fill="FFFFFF"/>
              </w:rPr>
              <w:t>10.1080/03630242.2018.1452835</w:t>
            </w:r>
            <w:r>
              <w:rPr>
                <w:color w:val="212121"/>
                <w:shd w:val="clear" w:color="auto" w:fill="FFFFFF"/>
              </w:rPr>
              <w:t xml:space="preserve"> </w:t>
            </w:r>
          </w:p>
        </w:tc>
      </w:tr>
      <w:tr w:rsidR="00694D94" w:rsidRPr="00585DED" w14:paraId="7EEC17FD" w14:textId="77777777" w:rsidTr="00694D94">
        <w:tc>
          <w:tcPr>
            <w:tcW w:w="864" w:type="dxa"/>
            <w:shd w:val="clear" w:color="auto" w:fill="auto"/>
          </w:tcPr>
          <w:p w14:paraId="668BC35A" w14:textId="3078BF0F" w:rsidR="00694D94" w:rsidRPr="00802F16" w:rsidRDefault="00694D94" w:rsidP="006270E7">
            <w:pPr>
              <w:rPr>
                <w:rFonts w:eastAsia="Times New Roman"/>
                <w:lang w:val="en-GB" w:eastAsia="en-GB"/>
              </w:rPr>
            </w:pPr>
            <w:r>
              <w:rPr>
                <w:rFonts w:eastAsia="Times New Roman"/>
                <w:lang w:val="en-GB" w:eastAsia="en-GB"/>
              </w:rPr>
              <w:t>38</w:t>
            </w:r>
          </w:p>
        </w:tc>
        <w:tc>
          <w:tcPr>
            <w:tcW w:w="1152" w:type="dxa"/>
            <w:shd w:val="clear" w:color="auto" w:fill="auto"/>
          </w:tcPr>
          <w:p w14:paraId="1AD24570" w14:textId="7B8AF6C5" w:rsidR="00694D94" w:rsidRPr="00802F16" w:rsidRDefault="00694D94" w:rsidP="006270E7">
            <w:pPr>
              <w:rPr>
                <w:rFonts w:eastAsia="Times New Roman"/>
                <w:lang w:val="en-GB" w:eastAsia="en-GB"/>
              </w:rPr>
            </w:pPr>
            <w:r>
              <w:rPr>
                <w:rFonts w:eastAsia="Calibri"/>
              </w:rPr>
              <w:t>L</w:t>
            </w:r>
            <w:r w:rsidRPr="00426811">
              <w:rPr>
                <w:rFonts w:eastAsia="Calibri"/>
              </w:rPr>
              <w:t>ong-haul heavy goods vehicle drivers</w:t>
            </w:r>
          </w:p>
        </w:tc>
        <w:tc>
          <w:tcPr>
            <w:tcW w:w="648" w:type="dxa"/>
          </w:tcPr>
          <w:p w14:paraId="7ADF9F69" w14:textId="3938AE8C" w:rsidR="00694D94" w:rsidRDefault="00694D94" w:rsidP="006270E7">
            <w:pPr>
              <w:rPr>
                <w:rFonts w:eastAsia="Times New Roman"/>
                <w:lang w:val="en-GB" w:eastAsia="en-GB"/>
              </w:rPr>
            </w:pPr>
            <w:r w:rsidRPr="00F55C68">
              <w:t>84</w:t>
            </w:r>
          </w:p>
        </w:tc>
        <w:tc>
          <w:tcPr>
            <w:tcW w:w="1152" w:type="dxa"/>
          </w:tcPr>
          <w:p w14:paraId="5AC7E290" w14:textId="4895EFF3" w:rsidR="00694D94" w:rsidRDefault="00694D94" w:rsidP="006270E7">
            <w:pPr>
              <w:rPr>
                <w:rFonts w:eastAsia="Times New Roman"/>
                <w:lang w:val="en-GB" w:eastAsia="en-GB"/>
              </w:rPr>
            </w:pPr>
            <w:r>
              <w:rPr>
                <w:rFonts w:eastAsia="Times New Roman"/>
                <w:lang w:val="en-GB" w:eastAsia="en-GB"/>
              </w:rPr>
              <w:t>Fruit and vegetable consumption and limiting discretionary choices</w:t>
            </w:r>
          </w:p>
        </w:tc>
        <w:tc>
          <w:tcPr>
            <w:tcW w:w="792" w:type="dxa"/>
          </w:tcPr>
          <w:p w14:paraId="42162471" w14:textId="38CB64A6" w:rsidR="00694D94" w:rsidRDefault="00694D94" w:rsidP="006270E7">
            <w:pPr>
              <w:rPr>
                <w:rFonts w:eastAsia="Times New Roman"/>
                <w:lang w:val="en-GB" w:eastAsia="en-GB"/>
              </w:rPr>
            </w:pPr>
            <w:r>
              <w:rPr>
                <w:rFonts w:eastAsia="Times New Roman"/>
                <w:lang w:val="en-GB" w:eastAsia="en-GB"/>
              </w:rPr>
              <w:t>PRO</w:t>
            </w:r>
          </w:p>
        </w:tc>
        <w:tc>
          <w:tcPr>
            <w:tcW w:w="1152" w:type="dxa"/>
          </w:tcPr>
          <w:p w14:paraId="0A5FF70E" w14:textId="122E0C3A" w:rsidR="00694D94" w:rsidRDefault="00694D94" w:rsidP="006270E7">
            <w:pPr>
              <w:rPr>
                <w:rFonts w:eastAsia="Times New Roman"/>
                <w:lang w:val="en-GB" w:eastAsia="en-GB"/>
              </w:rPr>
            </w:pPr>
            <w:r>
              <w:rPr>
                <w:rFonts w:eastAsia="Times New Roman"/>
                <w:lang w:val="en-GB" w:eastAsia="en-GB"/>
              </w:rPr>
              <w:t>UPUB</w:t>
            </w:r>
          </w:p>
        </w:tc>
        <w:tc>
          <w:tcPr>
            <w:tcW w:w="810" w:type="dxa"/>
          </w:tcPr>
          <w:p w14:paraId="2DEAF3A5" w14:textId="75959534" w:rsidR="00694D94" w:rsidRPr="009241DC" w:rsidRDefault="00694D94" w:rsidP="006270E7">
            <w:pPr>
              <w:jc w:val="center"/>
              <w:rPr>
                <w:rFonts w:eastAsia="Times New Roman"/>
                <w:lang w:val="en-GB" w:eastAsia="en-GB"/>
              </w:rPr>
            </w:pPr>
            <w:r>
              <w:rPr>
                <w:rFonts w:eastAsia="Times New Roman"/>
                <w:lang w:val="en-GB" w:eastAsia="en-GB"/>
              </w:rPr>
              <w:t>HP</w:t>
            </w:r>
          </w:p>
        </w:tc>
        <w:tc>
          <w:tcPr>
            <w:tcW w:w="810" w:type="dxa"/>
          </w:tcPr>
          <w:p w14:paraId="3F8B9FC8" w14:textId="3224D6C3" w:rsidR="00694D94" w:rsidRPr="009241DC" w:rsidRDefault="00694D94" w:rsidP="006270E7">
            <w:pPr>
              <w:jc w:val="center"/>
              <w:rPr>
                <w:rFonts w:eastAsia="Times New Roman"/>
                <w:lang w:val="en-GB" w:eastAsia="en-GB"/>
              </w:rPr>
            </w:pPr>
            <w:r>
              <w:rPr>
                <w:rFonts w:eastAsia="Times New Roman"/>
                <w:lang w:val="en-GB" w:eastAsia="en-GB"/>
              </w:rPr>
              <w:t>DB</w:t>
            </w:r>
          </w:p>
        </w:tc>
        <w:tc>
          <w:tcPr>
            <w:tcW w:w="236" w:type="dxa"/>
          </w:tcPr>
          <w:p w14:paraId="5BC07D96" w14:textId="77777777" w:rsidR="00694D94" w:rsidRPr="00821613" w:rsidRDefault="00694D94" w:rsidP="006270E7">
            <w:pPr>
              <w:jc w:val="center"/>
            </w:pPr>
          </w:p>
        </w:tc>
        <w:tc>
          <w:tcPr>
            <w:tcW w:w="990" w:type="dxa"/>
          </w:tcPr>
          <w:p w14:paraId="1416E503" w14:textId="725C589D" w:rsidR="00694D94" w:rsidRPr="00821613" w:rsidRDefault="00694D94" w:rsidP="006270E7">
            <w:pPr>
              <w:jc w:val="center"/>
              <w:rPr>
                <w:rFonts w:eastAsia="Times New Roman"/>
                <w:lang w:val="en-GB" w:eastAsia="en-GB"/>
              </w:rPr>
            </w:pPr>
            <w:r w:rsidRPr="00821613">
              <w:t>-</w:t>
            </w:r>
          </w:p>
        </w:tc>
        <w:tc>
          <w:tcPr>
            <w:tcW w:w="630" w:type="dxa"/>
          </w:tcPr>
          <w:p w14:paraId="566EBC64" w14:textId="38A21F06" w:rsidR="00694D94" w:rsidRPr="00821613" w:rsidRDefault="00694D94" w:rsidP="006270E7">
            <w:pPr>
              <w:jc w:val="center"/>
              <w:rPr>
                <w:rFonts w:eastAsia="Times New Roman"/>
                <w:lang w:val="en-GB" w:eastAsia="en-GB"/>
              </w:rPr>
            </w:pPr>
            <w:r w:rsidRPr="00821613">
              <w:t>-</w:t>
            </w:r>
          </w:p>
        </w:tc>
        <w:tc>
          <w:tcPr>
            <w:tcW w:w="1080" w:type="dxa"/>
          </w:tcPr>
          <w:p w14:paraId="448590C5" w14:textId="3F5B4F49" w:rsidR="00694D94" w:rsidRPr="00821613" w:rsidRDefault="00694D94" w:rsidP="006270E7">
            <w:pPr>
              <w:jc w:val="center"/>
              <w:rPr>
                <w:rFonts w:eastAsia="Times New Roman"/>
                <w:lang w:val="en-GB" w:eastAsia="en-GB"/>
              </w:rPr>
            </w:pPr>
            <w:r w:rsidRPr="00821613">
              <w:t>-</w:t>
            </w:r>
          </w:p>
        </w:tc>
        <w:tc>
          <w:tcPr>
            <w:tcW w:w="720" w:type="dxa"/>
          </w:tcPr>
          <w:p w14:paraId="6C507DCE" w14:textId="0D9F4D13"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2649F942" w14:textId="4F35FF85" w:rsidR="00694D94" w:rsidRPr="00426811" w:rsidRDefault="00694D94" w:rsidP="006270E7">
            <w:pPr>
              <w:rPr>
                <w:lang w:val="en-US"/>
              </w:rPr>
            </w:pPr>
            <w:r w:rsidRPr="009241DC">
              <w:rPr>
                <w:rFonts w:eastAsia="Times New Roman"/>
                <w:lang w:val="en-GB" w:eastAsia="en-GB"/>
              </w:rPr>
              <w:t>No previous manuscripts have been published using these data</w:t>
            </w:r>
            <w:r>
              <w:rPr>
                <w:rFonts w:eastAsia="Times New Roman"/>
                <w:lang w:val="en-GB" w:eastAsia="en-GB"/>
              </w:rPr>
              <w:t xml:space="preserve">. </w:t>
            </w:r>
          </w:p>
        </w:tc>
      </w:tr>
      <w:tr w:rsidR="00694D94" w:rsidRPr="00585DED" w14:paraId="551D4939" w14:textId="77777777" w:rsidTr="00694D94">
        <w:tc>
          <w:tcPr>
            <w:tcW w:w="864" w:type="dxa"/>
            <w:shd w:val="clear" w:color="auto" w:fill="auto"/>
          </w:tcPr>
          <w:p w14:paraId="3FE9E7F0" w14:textId="11C341F8" w:rsidR="00694D94" w:rsidRPr="00802F16" w:rsidRDefault="00694D94" w:rsidP="006270E7">
            <w:pPr>
              <w:rPr>
                <w:rFonts w:eastAsia="Times New Roman"/>
                <w:lang w:val="en-GB" w:eastAsia="en-GB"/>
              </w:rPr>
            </w:pPr>
            <w:r>
              <w:rPr>
                <w:rFonts w:eastAsia="Times New Roman"/>
                <w:lang w:val="en-GB" w:eastAsia="en-GB"/>
              </w:rPr>
              <w:t>39</w:t>
            </w:r>
          </w:p>
        </w:tc>
        <w:tc>
          <w:tcPr>
            <w:tcW w:w="1152" w:type="dxa"/>
            <w:shd w:val="clear" w:color="auto" w:fill="auto"/>
          </w:tcPr>
          <w:p w14:paraId="0B73CA91" w14:textId="77777777" w:rsidR="00694D94" w:rsidRPr="00802F16" w:rsidRDefault="00694D94" w:rsidP="006270E7">
            <w:pPr>
              <w:rPr>
                <w:rFonts w:eastAsia="Times New Roman"/>
                <w:lang w:val="en-GB" w:eastAsia="en-GB"/>
              </w:rPr>
            </w:pPr>
            <w:r w:rsidRPr="008E2297">
              <w:rPr>
                <w:rFonts w:eastAsia="Times New Roman"/>
                <w:lang w:val="en-GB" w:eastAsia="en-GB"/>
              </w:rPr>
              <w:t>University students</w:t>
            </w:r>
          </w:p>
        </w:tc>
        <w:tc>
          <w:tcPr>
            <w:tcW w:w="648" w:type="dxa"/>
          </w:tcPr>
          <w:p w14:paraId="68E5680C" w14:textId="4E8D0D78" w:rsidR="00694D94" w:rsidRPr="009241DC" w:rsidRDefault="00694D94" w:rsidP="006270E7">
            <w:pPr>
              <w:rPr>
                <w:rFonts w:eastAsia="Times New Roman"/>
                <w:lang w:val="en-GB" w:eastAsia="en-GB"/>
              </w:rPr>
            </w:pPr>
            <w:r w:rsidRPr="00F55C68">
              <w:t>267</w:t>
            </w:r>
          </w:p>
        </w:tc>
        <w:tc>
          <w:tcPr>
            <w:tcW w:w="1152" w:type="dxa"/>
          </w:tcPr>
          <w:p w14:paraId="0CEEEC99" w14:textId="3B231000" w:rsidR="00694D94" w:rsidRDefault="00694D94" w:rsidP="006270E7">
            <w:pPr>
              <w:rPr>
                <w:rFonts w:eastAsia="Times New Roman"/>
                <w:lang w:val="en-GB" w:eastAsia="en-GB"/>
              </w:rPr>
            </w:pPr>
            <w:r w:rsidRPr="009241DC">
              <w:rPr>
                <w:rFonts w:eastAsia="Times New Roman"/>
                <w:lang w:val="en-GB" w:eastAsia="en-GB"/>
              </w:rPr>
              <w:t>Drinking alcohol within safe limits</w:t>
            </w:r>
            <w:r>
              <w:rPr>
                <w:rFonts w:eastAsia="Times New Roman"/>
                <w:lang w:val="en-GB" w:eastAsia="en-GB"/>
              </w:rPr>
              <w:t xml:space="preserve"> and physical activity</w:t>
            </w:r>
          </w:p>
        </w:tc>
        <w:tc>
          <w:tcPr>
            <w:tcW w:w="792" w:type="dxa"/>
          </w:tcPr>
          <w:p w14:paraId="75BB8A1F" w14:textId="6DE10959" w:rsidR="00694D94" w:rsidRDefault="00694D94" w:rsidP="006270E7">
            <w:pPr>
              <w:rPr>
                <w:rFonts w:eastAsia="Times New Roman"/>
                <w:lang w:val="en-GB" w:eastAsia="en-GB"/>
              </w:rPr>
            </w:pPr>
            <w:r>
              <w:rPr>
                <w:rFonts w:eastAsia="Times New Roman"/>
                <w:lang w:val="en-GB" w:eastAsia="en-GB"/>
              </w:rPr>
              <w:t>PRO</w:t>
            </w:r>
          </w:p>
        </w:tc>
        <w:tc>
          <w:tcPr>
            <w:tcW w:w="1152" w:type="dxa"/>
          </w:tcPr>
          <w:p w14:paraId="6A674682" w14:textId="0B97BE27" w:rsidR="00694D94" w:rsidRDefault="00694D94" w:rsidP="006270E7">
            <w:pPr>
              <w:rPr>
                <w:rFonts w:eastAsia="Times New Roman"/>
                <w:lang w:val="en-GB" w:eastAsia="en-GB"/>
              </w:rPr>
            </w:pPr>
            <w:r>
              <w:rPr>
                <w:rFonts w:eastAsia="Times New Roman"/>
                <w:lang w:val="en-GB" w:eastAsia="en-GB"/>
              </w:rPr>
              <w:t>UPUB</w:t>
            </w:r>
          </w:p>
        </w:tc>
        <w:tc>
          <w:tcPr>
            <w:tcW w:w="810" w:type="dxa"/>
          </w:tcPr>
          <w:p w14:paraId="57D146E0" w14:textId="724D5C65" w:rsidR="00694D94" w:rsidRPr="009241DC" w:rsidRDefault="00694D94" w:rsidP="006270E7">
            <w:pPr>
              <w:jc w:val="center"/>
              <w:rPr>
                <w:rFonts w:eastAsia="Times New Roman"/>
                <w:lang w:val="en-GB" w:eastAsia="en-GB"/>
              </w:rPr>
            </w:pPr>
            <w:r>
              <w:rPr>
                <w:rFonts w:eastAsia="Times New Roman"/>
                <w:lang w:val="en-GB" w:eastAsia="en-GB"/>
              </w:rPr>
              <w:t>HP</w:t>
            </w:r>
          </w:p>
        </w:tc>
        <w:tc>
          <w:tcPr>
            <w:tcW w:w="810" w:type="dxa"/>
          </w:tcPr>
          <w:p w14:paraId="6CB7F382" w14:textId="25F281F0" w:rsidR="00694D94" w:rsidRPr="009241DC" w:rsidRDefault="00694D94" w:rsidP="006270E7">
            <w:pPr>
              <w:jc w:val="center"/>
              <w:rPr>
                <w:rFonts w:eastAsia="Times New Roman"/>
                <w:lang w:val="en-GB" w:eastAsia="en-GB"/>
              </w:rPr>
            </w:pPr>
            <w:r>
              <w:rPr>
                <w:rFonts w:eastAsia="Times New Roman"/>
                <w:lang w:val="en-GB" w:eastAsia="en-GB"/>
              </w:rPr>
              <w:t>OTH</w:t>
            </w:r>
          </w:p>
        </w:tc>
        <w:tc>
          <w:tcPr>
            <w:tcW w:w="236" w:type="dxa"/>
          </w:tcPr>
          <w:p w14:paraId="2361430C" w14:textId="77777777" w:rsidR="00694D94" w:rsidRPr="00821613" w:rsidRDefault="00694D94" w:rsidP="006270E7">
            <w:pPr>
              <w:jc w:val="center"/>
            </w:pPr>
          </w:p>
        </w:tc>
        <w:tc>
          <w:tcPr>
            <w:tcW w:w="990" w:type="dxa"/>
          </w:tcPr>
          <w:p w14:paraId="695635D4" w14:textId="029EDBC2" w:rsidR="00694D94" w:rsidRPr="00821613" w:rsidRDefault="00694D94" w:rsidP="006270E7">
            <w:pPr>
              <w:jc w:val="center"/>
              <w:rPr>
                <w:rFonts w:eastAsia="Times New Roman"/>
                <w:lang w:val="en-GB" w:eastAsia="en-GB"/>
              </w:rPr>
            </w:pPr>
            <w:r w:rsidRPr="00821613">
              <w:t>-</w:t>
            </w:r>
          </w:p>
        </w:tc>
        <w:tc>
          <w:tcPr>
            <w:tcW w:w="630" w:type="dxa"/>
          </w:tcPr>
          <w:p w14:paraId="79E7E3D0" w14:textId="4EAF04B3" w:rsidR="00694D94" w:rsidRPr="00821613" w:rsidRDefault="00694D94" w:rsidP="006270E7">
            <w:pPr>
              <w:jc w:val="center"/>
              <w:rPr>
                <w:rFonts w:eastAsia="Times New Roman"/>
                <w:lang w:val="en-GB" w:eastAsia="en-GB"/>
              </w:rPr>
            </w:pPr>
            <w:r w:rsidRPr="00821613">
              <w:t>-</w:t>
            </w:r>
          </w:p>
        </w:tc>
        <w:tc>
          <w:tcPr>
            <w:tcW w:w="1080" w:type="dxa"/>
          </w:tcPr>
          <w:p w14:paraId="1CF3ED01" w14:textId="589152E2" w:rsidR="00694D94" w:rsidRPr="00821613" w:rsidRDefault="00694D94" w:rsidP="006270E7">
            <w:pPr>
              <w:jc w:val="center"/>
              <w:rPr>
                <w:rFonts w:eastAsia="Times New Roman"/>
                <w:lang w:val="en-GB" w:eastAsia="en-GB"/>
              </w:rPr>
            </w:pPr>
            <w:r w:rsidRPr="00821613">
              <w:t>-</w:t>
            </w:r>
          </w:p>
        </w:tc>
        <w:tc>
          <w:tcPr>
            <w:tcW w:w="720" w:type="dxa"/>
          </w:tcPr>
          <w:p w14:paraId="37F534FC" w14:textId="0019848B" w:rsidR="00694D94" w:rsidRPr="00A54B0B" w:rsidRDefault="00694D94" w:rsidP="006270E7">
            <w:pPr>
              <w:jc w:val="center"/>
              <w:rPr>
                <w:rFonts w:eastAsia="Times New Roman"/>
                <w:lang w:val="en-GB" w:eastAsia="en-GB"/>
              </w:rPr>
            </w:pPr>
            <w:r w:rsidRPr="00A54B0B">
              <w:rPr>
                <w:color w:val="000000"/>
              </w:rPr>
              <w:t>0</w:t>
            </w:r>
          </w:p>
        </w:tc>
        <w:tc>
          <w:tcPr>
            <w:tcW w:w="4032" w:type="dxa"/>
            <w:shd w:val="clear" w:color="auto" w:fill="auto"/>
          </w:tcPr>
          <w:p w14:paraId="3CBDB6DE" w14:textId="259B34F4" w:rsidR="00694D94" w:rsidRPr="007D15E8" w:rsidRDefault="00694D94" w:rsidP="006270E7">
            <w:pPr>
              <w:rPr>
                <w:lang w:val="en-US"/>
              </w:rPr>
            </w:pPr>
            <w:r w:rsidRPr="009241DC">
              <w:rPr>
                <w:rFonts w:eastAsia="Times New Roman"/>
                <w:lang w:val="en-GB" w:eastAsia="en-GB"/>
              </w:rPr>
              <w:t>No previous manuscripts have been published using these data</w:t>
            </w:r>
            <w:r>
              <w:rPr>
                <w:rFonts w:eastAsia="Times New Roman"/>
                <w:lang w:val="en-GB" w:eastAsia="en-GB"/>
              </w:rPr>
              <w:t xml:space="preserve">. </w:t>
            </w:r>
          </w:p>
        </w:tc>
      </w:tr>
    </w:tbl>
    <w:p w14:paraId="74469D04" w14:textId="4D643DA2" w:rsidR="00585DED" w:rsidRDefault="00570B14" w:rsidP="002D7B0C">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i/>
          <w:iCs/>
          <w:sz w:val="24"/>
          <w:szCs w:val="20"/>
          <w:lang w:val="en-GB" w:eastAsia="en-GB"/>
        </w:rPr>
        <w:t>Note</w:t>
      </w:r>
      <w:r>
        <w:rPr>
          <w:rFonts w:ascii="Times New Roman" w:eastAsia="Times New Roman" w:hAnsi="Times New Roman" w:cs="Times New Roman"/>
          <w:sz w:val="24"/>
          <w:szCs w:val="20"/>
          <w:lang w:val="en-GB" w:eastAsia="en-GB"/>
        </w:rPr>
        <w:t>.</w:t>
      </w:r>
      <w:r w:rsidR="00751B4A">
        <w:rPr>
          <w:rFonts w:ascii="Times New Roman" w:eastAsia="Times New Roman" w:hAnsi="Times New Roman" w:cs="Times New Roman"/>
          <w:sz w:val="24"/>
          <w:szCs w:val="20"/>
          <w:lang w:val="en-GB" w:eastAsia="en-GB"/>
        </w:rPr>
        <w:t xml:space="preserve"> </w:t>
      </w:r>
      <w:r w:rsidR="00A54B0B" w:rsidRPr="00A54B0B">
        <w:rPr>
          <w:rFonts w:ascii="Times New Roman" w:eastAsia="Times New Roman" w:hAnsi="Times New Roman" w:cs="Times New Roman"/>
          <w:sz w:val="24"/>
          <w:szCs w:val="20"/>
          <w:vertAlign w:val="superscript"/>
          <w:lang w:val="en-GB" w:eastAsia="en-GB"/>
        </w:rPr>
        <w:t>1</w:t>
      </w:r>
      <w:r w:rsidR="00694D94">
        <w:rPr>
          <w:rFonts w:ascii="Times New Roman" w:eastAsia="Times New Roman" w:hAnsi="Times New Roman" w:cs="Times New Roman"/>
          <w:sz w:val="24"/>
          <w:szCs w:val="20"/>
          <w:lang w:val="en-GB" w:eastAsia="en-GB"/>
        </w:rPr>
        <w:t>Sample a</w:t>
      </w:r>
      <w:r w:rsidR="00A54B0B">
        <w:rPr>
          <w:rFonts w:ascii="Times New Roman" w:eastAsia="Times New Roman" w:hAnsi="Times New Roman" w:cs="Times New Roman"/>
          <w:sz w:val="24"/>
          <w:szCs w:val="20"/>
          <w:lang w:val="en-GB" w:eastAsia="en-GB"/>
        </w:rPr>
        <w:t xml:space="preserve">ge moderator variable coded as 1 = older samples comprising adult samples and 0 = younger samples comprising </w:t>
      </w:r>
      <w:r w:rsidR="00694D94">
        <w:rPr>
          <w:rFonts w:ascii="Times New Roman" w:eastAsia="Times New Roman" w:hAnsi="Times New Roman" w:cs="Times New Roman"/>
          <w:sz w:val="24"/>
          <w:szCs w:val="20"/>
          <w:lang w:val="en-GB" w:eastAsia="en-GB"/>
        </w:rPr>
        <w:t>lower- and high-</w:t>
      </w:r>
      <w:r w:rsidR="00A54B0B">
        <w:rPr>
          <w:rFonts w:ascii="Times New Roman" w:eastAsia="Times New Roman" w:hAnsi="Times New Roman" w:cs="Times New Roman"/>
          <w:sz w:val="24"/>
          <w:szCs w:val="20"/>
          <w:lang w:val="en-GB" w:eastAsia="en-GB"/>
        </w:rPr>
        <w:t>school students.</w:t>
      </w:r>
      <w:r w:rsidR="00694D94">
        <w:rPr>
          <w:rFonts w:ascii="Times New Roman" w:eastAsia="Times New Roman" w:hAnsi="Times New Roman" w:cs="Times New Roman"/>
          <w:sz w:val="24"/>
          <w:szCs w:val="20"/>
          <w:lang w:val="en-GB" w:eastAsia="en-GB"/>
        </w:rPr>
        <w:t xml:space="preserve"> </w:t>
      </w:r>
      <w:r w:rsidR="00751B4A">
        <w:rPr>
          <w:rFonts w:ascii="Times New Roman" w:eastAsia="Times New Roman" w:hAnsi="Times New Roman" w:cs="Times New Roman"/>
          <w:sz w:val="24"/>
          <w:szCs w:val="20"/>
          <w:lang w:val="en-GB" w:eastAsia="en-GB"/>
        </w:rPr>
        <w:t>Mod</w:t>
      </w:r>
      <w:r w:rsidR="00EB0C84">
        <w:rPr>
          <w:rFonts w:ascii="Times New Roman" w:eastAsia="Times New Roman" w:hAnsi="Times New Roman" w:cs="Times New Roman"/>
          <w:sz w:val="24"/>
          <w:szCs w:val="20"/>
          <w:lang w:val="en-GB" w:eastAsia="en-GB"/>
        </w:rPr>
        <w:t>.</w:t>
      </w:r>
      <w:r w:rsidR="00751B4A">
        <w:rPr>
          <w:rFonts w:ascii="Times New Roman" w:eastAsia="Times New Roman" w:hAnsi="Times New Roman" w:cs="Times New Roman"/>
          <w:sz w:val="24"/>
          <w:szCs w:val="20"/>
          <w:lang w:val="en-GB" w:eastAsia="en-GB"/>
        </w:rPr>
        <w:t xml:space="preserve"> 1 = </w:t>
      </w:r>
      <w:r w:rsidR="00EB0C84">
        <w:rPr>
          <w:rFonts w:ascii="Times New Roman" w:eastAsia="Times New Roman" w:hAnsi="Times New Roman" w:cs="Times New Roman"/>
          <w:sz w:val="24"/>
          <w:szCs w:val="20"/>
          <w:lang w:val="en-GB" w:eastAsia="en-GB"/>
        </w:rPr>
        <w:t xml:space="preserve">Moderator 1 – </w:t>
      </w:r>
      <w:r w:rsidR="00751B4A">
        <w:rPr>
          <w:rFonts w:ascii="Times New Roman" w:eastAsia="Times New Roman" w:hAnsi="Times New Roman" w:cs="Times New Roman"/>
          <w:sz w:val="24"/>
          <w:szCs w:val="20"/>
          <w:lang w:val="en-GB" w:eastAsia="en-GB"/>
        </w:rPr>
        <w:t xml:space="preserve">Studies classified as targeting a behavior that is health </w:t>
      </w:r>
      <w:r w:rsidR="0006450E">
        <w:rPr>
          <w:rFonts w:ascii="Times New Roman" w:eastAsia="Times New Roman" w:hAnsi="Times New Roman" w:cs="Times New Roman"/>
          <w:sz w:val="24"/>
          <w:szCs w:val="20"/>
          <w:lang w:val="en-GB" w:eastAsia="en-GB"/>
        </w:rPr>
        <w:t>risk</w:t>
      </w:r>
      <w:r w:rsidR="00751B4A">
        <w:rPr>
          <w:rFonts w:ascii="Times New Roman" w:eastAsia="Times New Roman" w:hAnsi="Times New Roman" w:cs="Times New Roman"/>
          <w:sz w:val="24"/>
          <w:szCs w:val="20"/>
          <w:lang w:val="en-GB" w:eastAsia="en-GB"/>
        </w:rPr>
        <w:t xml:space="preserve"> (e.g., alcohol consumption, consumption of high-sugar beverages), health </w:t>
      </w:r>
      <w:r w:rsidR="009A0E09">
        <w:rPr>
          <w:rFonts w:ascii="Times New Roman" w:eastAsia="Times New Roman" w:hAnsi="Times New Roman" w:cs="Times New Roman"/>
          <w:sz w:val="24"/>
          <w:szCs w:val="20"/>
          <w:lang w:val="en-GB" w:eastAsia="en-GB"/>
        </w:rPr>
        <w:t>protective</w:t>
      </w:r>
      <w:r w:rsidR="00751B4A">
        <w:rPr>
          <w:rFonts w:ascii="Times New Roman" w:eastAsia="Times New Roman" w:hAnsi="Times New Roman" w:cs="Times New Roman"/>
          <w:sz w:val="24"/>
          <w:szCs w:val="20"/>
          <w:lang w:val="en-GB" w:eastAsia="en-GB"/>
        </w:rPr>
        <w:t xml:space="preserve"> (e.g., physical activity, eating fruit and vegetables), or a mix of both health </w:t>
      </w:r>
      <w:r w:rsidR="009A0E09">
        <w:rPr>
          <w:rFonts w:ascii="Times New Roman" w:eastAsia="Times New Roman" w:hAnsi="Times New Roman" w:cs="Times New Roman"/>
          <w:sz w:val="24"/>
          <w:szCs w:val="20"/>
          <w:lang w:val="en-GB" w:eastAsia="en-GB"/>
        </w:rPr>
        <w:t>protective</w:t>
      </w:r>
      <w:r w:rsidR="00751B4A">
        <w:rPr>
          <w:rFonts w:ascii="Times New Roman" w:eastAsia="Times New Roman" w:hAnsi="Times New Roman" w:cs="Times New Roman"/>
          <w:sz w:val="24"/>
          <w:szCs w:val="20"/>
          <w:lang w:val="en-GB" w:eastAsia="en-GB"/>
        </w:rPr>
        <w:t xml:space="preserve"> and health </w:t>
      </w:r>
      <w:r w:rsidR="0006450E">
        <w:rPr>
          <w:rFonts w:ascii="Times New Roman" w:eastAsia="Times New Roman" w:hAnsi="Times New Roman" w:cs="Times New Roman"/>
          <w:sz w:val="24"/>
          <w:szCs w:val="20"/>
          <w:lang w:val="en-GB" w:eastAsia="en-GB"/>
        </w:rPr>
        <w:t>risk</w:t>
      </w:r>
      <w:r w:rsidR="00751B4A">
        <w:rPr>
          <w:rFonts w:ascii="Times New Roman" w:eastAsia="Times New Roman" w:hAnsi="Times New Roman" w:cs="Times New Roman"/>
          <w:sz w:val="24"/>
          <w:szCs w:val="20"/>
          <w:lang w:val="en-GB" w:eastAsia="en-GB"/>
        </w:rPr>
        <w:t xml:space="preserve"> behaviors; Mod</w:t>
      </w:r>
      <w:r w:rsidR="00EB0C84">
        <w:rPr>
          <w:rFonts w:ascii="Times New Roman" w:eastAsia="Times New Roman" w:hAnsi="Times New Roman" w:cs="Times New Roman"/>
          <w:sz w:val="24"/>
          <w:szCs w:val="20"/>
          <w:lang w:val="en-GB" w:eastAsia="en-GB"/>
        </w:rPr>
        <w:t>.</w:t>
      </w:r>
      <w:r w:rsidR="00751B4A">
        <w:rPr>
          <w:rFonts w:ascii="Times New Roman" w:eastAsia="Times New Roman" w:hAnsi="Times New Roman" w:cs="Times New Roman"/>
          <w:sz w:val="24"/>
          <w:szCs w:val="20"/>
          <w:lang w:val="en-GB" w:eastAsia="en-GB"/>
        </w:rPr>
        <w:t xml:space="preserve"> 2 = </w:t>
      </w:r>
      <w:r w:rsidR="00EB0C84">
        <w:rPr>
          <w:rFonts w:ascii="Times New Roman" w:eastAsia="Times New Roman" w:hAnsi="Times New Roman" w:cs="Times New Roman"/>
          <w:sz w:val="24"/>
          <w:szCs w:val="20"/>
          <w:lang w:val="en-GB" w:eastAsia="en-GB"/>
        </w:rPr>
        <w:t>Moderator 2</w:t>
      </w:r>
      <w:r w:rsidR="0006450E">
        <w:rPr>
          <w:rFonts w:ascii="Times New Roman" w:eastAsia="Times New Roman" w:hAnsi="Times New Roman" w:cs="Times New Roman"/>
          <w:sz w:val="24"/>
          <w:szCs w:val="20"/>
          <w:lang w:val="en-GB" w:eastAsia="en-GB"/>
        </w:rPr>
        <w:t xml:space="preserve"> – </w:t>
      </w:r>
      <w:r w:rsidR="00EB0C84">
        <w:rPr>
          <w:rFonts w:ascii="Times New Roman" w:eastAsia="Times New Roman" w:hAnsi="Times New Roman" w:cs="Times New Roman"/>
          <w:sz w:val="24"/>
          <w:szCs w:val="20"/>
          <w:lang w:val="en-GB" w:eastAsia="en-GB"/>
        </w:rPr>
        <w:t>S</w:t>
      </w:r>
      <w:r w:rsidR="00751B4A">
        <w:rPr>
          <w:rFonts w:ascii="Times New Roman" w:eastAsia="Times New Roman" w:hAnsi="Times New Roman" w:cs="Times New Roman"/>
          <w:sz w:val="24"/>
          <w:szCs w:val="20"/>
          <w:lang w:val="en-GB" w:eastAsia="en-GB"/>
        </w:rPr>
        <w:t>tudies classified as targeting physical activity, dietary behaviors, or other (e.g., parent-for-child toothbrushing; alcohol consumption);</w:t>
      </w:r>
      <w:r w:rsidR="00697C5E">
        <w:rPr>
          <w:rFonts w:ascii="Times New Roman" w:eastAsia="Times New Roman" w:hAnsi="Times New Roman" w:cs="Times New Roman"/>
          <w:sz w:val="24"/>
          <w:szCs w:val="20"/>
          <w:lang w:val="en-GB" w:eastAsia="en-GB"/>
        </w:rPr>
        <w:t xml:space="preserve"> </w:t>
      </w:r>
      <w:r w:rsidR="00EB0C84">
        <w:rPr>
          <w:rFonts w:ascii="Times New Roman" w:eastAsia="Times New Roman" w:hAnsi="Times New Roman" w:cs="Times New Roman"/>
          <w:sz w:val="24"/>
          <w:szCs w:val="20"/>
          <w:lang w:val="en-GB" w:eastAsia="en-GB"/>
        </w:rPr>
        <w:t xml:space="preserve">SN = Subjective norm; </w:t>
      </w:r>
      <w:r w:rsidR="00697C5E">
        <w:rPr>
          <w:rFonts w:ascii="Times New Roman" w:eastAsia="Times New Roman" w:hAnsi="Times New Roman" w:cs="Times New Roman"/>
          <w:sz w:val="24"/>
          <w:szCs w:val="20"/>
          <w:lang w:val="en-GB" w:eastAsia="en-GB"/>
        </w:rPr>
        <w:t>PBC = Perceived behavioral control;</w:t>
      </w:r>
      <w:r w:rsidR="00B01CF8">
        <w:rPr>
          <w:rFonts w:ascii="Times New Roman" w:eastAsia="Times New Roman" w:hAnsi="Times New Roman" w:cs="Times New Roman"/>
          <w:sz w:val="24"/>
          <w:szCs w:val="20"/>
          <w:lang w:val="en-GB" w:eastAsia="en-GB"/>
        </w:rPr>
        <w:t xml:space="preserve"> Attitude/PBC = Studies in which </w:t>
      </w:r>
      <w:r w:rsidR="0006450E">
        <w:rPr>
          <w:rFonts w:ascii="Times New Roman" w:eastAsia="Times New Roman" w:hAnsi="Times New Roman" w:cs="Times New Roman"/>
          <w:sz w:val="24"/>
          <w:szCs w:val="20"/>
          <w:lang w:val="en-GB" w:eastAsia="en-GB"/>
        </w:rPr>
        <w:t>both</w:t>
      </w:r>
      <w:r w:rsidR="00B01CF8">
        <w:rPr>
          <w:rFonts w:ascii="Times New Roman" w:eastAsia="Times New Roman" w:hAnsi="Times New Roman" w:cs="Times New Roman"/>
          <w:sz w:val="24"/>
          <w:szCs w:val="20"/>
          <w:lang w:val="en-GB" w:eastAsia="en-GB"/>
        </w:rPr>
        <w:t xml:space="preserve"> the attitude </w:t>
      </w:r>
      <w:r w:rsidR="0006450E">
        <w:rPr>
          <w:rFonts w:ascii="Times New Roman" w:eastAsia="Times New Roman" w:hAnsi="Times New Roman" w:cs="Times New Roman"/>
          <w:sz w:val="24"/>
          <w:szCs w:val="20"/>
          <w:lang w:val="en-GB" w:eastAsia="en-GB"/>
        </w:rPr>
        <w:t>and</w:t>
      </w:r>
      <w:r w:rsidR="00B01CF8">
        <w:rPr>
          <w:rFonts w:ascii="Times New Roman" w:eastAsia="Times New Roman" w:hAnsi="Times New Roman" w:cs="Times New Roman"/>
          <w:sz w:val="24"/>
          <w:szCs w:val="20"/>
          <w:lang w:val="en-GB" w:eastAsia="en-GB"/>
        </w:rPr>
        <w:t xml:space="preserve"> PBC variable</w:t>
      </w:r>
      <w:r w:rsidR="0006450E">
        <w:rPr>
          <w:rFonts w:ascii="Times New Roman" w:eastAsia="Times New Roman" w:hAnsi="Times New Roman" w:cs="Times New Roman"/>
          <w:sz w:val="24"/>
          <w:szCs w:val="20"/>
          <w:lang w:val="en-GB" w:eastAsia="en-GB"/>
        </w:rPr>
        <w:t xml:space="preserve">s were </w:t>
      </w:r>
      <w:r w:rsidR="00B01CF8">
        <w:rPr>
          <w:rFonts w:ascii="Times New Roman" w:eastAsia="Times New Roman" w:hAnsi="Times New Roman" w:cs="Times New Roman"/>
          <w:sz w:val="24"/>
          <w:szCs w:val="20"/>
          <w:lang w:val="en-GB" w:eastAsia="en-GB"/>
        </w:rPr>
        <w:t>classified as having</w:t>
      </w:r>
      <w:r w:rsidR="0006450E">
        <w:rPr>
          <w:rFonts w:ascii="Times New Roman" w:eastAsia="Times New Roman" w:hAnsi="Times New Roman" w:cs="Times New Roman"/>
          <w:sz w:val="24"/>
          <w:szCs w:val="20"/>
          <w:lang w:val="en-GB" w:eastAsia="en-GB"/>
        </w:rPr>
        <w:t xml:space="preserve"> a high percentage of scores (&gt;60%) above the scale midpoint (low coverage</w:t>
      </w:r>
      <w:r w:rsidR="00B01CF8">
        <w:rPr>
          <w:rFonts w:ascii="Times New Roman" w:eastAsia="Times New Roman" w:hAnsi="Times New Roman" w:cs="Times New Roman"/>
          <w:sz w:val="24"/>
          <w:szCs w:val="20"/>
          <w:lang w:val="en-GB" w:eastAsia="en-GB"/>
        </w:rPr>
        <w:t>, coded 1</w:t>
      </w:r>
      <w:r w:rsidR="0006450E">
        <w:rPr>
          <w:rFonts w:ascii="Times New Roman" w:eastAsia="Times New Roman" w:hAnsi="Times New Roman" w:cs="Times New Roman"/>
          <w:sz w:val="24"/>
          <w:szCs w:val="20"/>
          <w:lang w:val="en-GB" w:eastAsia="en-GB"/>
        </w:rPr>
        <w:t>)</w:t>
      </w:r>
      <w:r w:rsidR="00B01CF8">
        <w:rPr>
          <w:rFonts w:ascii="Times New Roman" w:eastAsia="Times New Roman" w:hAnsi="Times New Roman" w:cs="Times New Roman"/>
          <w:sz w:val="24"/>
          <w:szCs w:val="20"/>
          <w:lang w:val="en-GB" w:eastAsia="en-GB"/>
        </w:rPr>
        <w:t xml:space="preserve">, or </w:t>
      </w:r>
      <w:r w:rsidR="00A43CAF">
        <w:rPr>
          <w:rFonts w:ascii="Times New Roman" w:eastAsia="Times New Roman" w:hAnsi="Times New Roman" w:cs="Times New Roman"/>
          <w:sz w:val="24"/>
          <w:szCs w:val="20"/>
          <w:lang w:val="en-GB" w:eastAsia="en-GB"/>
        </w:rPr>
        <w:t xml:space="preserve">studies in which </w:t>
      </w:r>
      <w:r w:rsidR="0006450E">
        <w:rPr>
          <w:rFonts w:ascii="Times New Roman" w:eastAsia="Times New Roman" w:hAnsi="Times New Roman" w:cs="Times New Roman"/>
          <w:sz w:val="24"/>
          <w:szCs w:val="20"/>
          <w:lang w:val="en-GB" w:eastAsia="en-GB"/>
        </w:rPr>
        <w:t xml:space="preserve">one or </w:t>
      </w:r>
      <w:r w:rsidR="00A43CAF">
        <w:rPr>
          <w:rFonts w:ascii="Times New Roman" w:eastAsia="Times New Roman" w:hAnsi="Times New Roman" w:cs="Times New Roman"/>
          <w:sz w:val="24"/>
          <w:szCs w:val="20"/>
          <w:lang w:val="en-GB" w:eastAsia="en-GB"/>
        </w:rPr>
        <w:t xml:space="preserve">both variables had </w:t>
      </w:r>
      <w:r w:rsidR="0006450E">
        <w:rPr>
          <w:rFonts w:ascii="Times New Roman" w:eastAsia="Times New Roman" w:hAnsi="Times New Roman" w:cs="Times New Roman"/>
          <w:sz w:val="24"/>
          <w:szCs w:val="20"/>
          <w:lang w:val="en-GB" w:eastAsia="en-GB"/>
        </w:rPr>
        <w:t>a low percentage of scores (</w:t>
      </w:r>
      <w:r w:rsidR="0006450E">
        <w:rPr>
          <w:rFonts w:ascii="Times New Roman" w:eastAsia="Times New Roman" w:hAnsi="Times New Roman" w:cs="Times New Roman"/>
          <w:sz w:val="24"/>
          <w:szCs w:val="20"/>
          <w:lang w:val="en-GB" w:eastAsia="en-GB"/>
        </w:rPr>
        <w:sym w:font="Symbol" w:char="F0A3"/>
      </w:r>
      <w:r w:rsidR="0006450E">
        <w:rPr>
          <w:rFonts w:ascii="Times New Roman" w:eastAsia="Times New Roman" w:hAnsi="Times New Roman" w:cs="Times New Roman"/>
          <w:sz w:val="24"/>
          <w:szCs w:val="20"/>
          <w:lang w:val="en-GB" w:eastAsia="en-GB"/>
        </w:rPr>
        <w:t>60%) above the scale midpoint (high coverage,</w:t>
      </w:r>
      <w:r w:rsidR="00B01CF8">
        <w:rPr>
          <w:rFonts w:ascii="Times New Roman" w:eastAsia="Times New Roman" w:hAnsi="Times New Roman" w:cs="Times New Roman"/>
          <w:sz w:val="24"/>
          <w:szCs w:val="20"/>
          <w:lang w:val="en-GB" w:eastAsia="en-GB"/>
        </w:rPr>
        <w:t xml:space="preserve"> coded 0</w:t>
      </w:r>
      <w:r w:rsidR="0006450E">
        <w:rPr>
          <w:rFonts w:ascii="Times New Roman" w:eastAsia="Times New Roman" w:hAnsi="Times New Roman" w:cs="Times New Roman"/>
          <w:sz w:val="24"/>
          <w:szCs w:val="20"/>
          <w:lang w:val="en-GB" w:eastAsia="en-GB"/>
        </w:rPr>
        <w:t>)</w:t>
      </w:r>
      <w:r w:rsidR="00B01CF8">
        <w:rPr>
          <w:rFonts w:ascii="Times New Roman" w:eastAsia="Times New Roman" w:hAnsi="Times New Roman" w:cs="Times New Roman"/>
          <w:sz w:val="24"/>
          <w:szCs w:val="20"/>
          <w:lang w:val="en-GB" w:eastAsia="en-GB"/>
        </w:rPr>
        <w:t>;</w:t>
      </w:r>
      <w:r w:rsidR="00751B4A">
        <w:rPr>
          <w:rFonts w:ascii="Times New Roman" w:eastAsia="Times New Roman" w:hAnsi="Times New Roman" w:cs="Times New Roman"/>
          <w:sz w:val="24"/>
          <w:szCs w:val="20"/>
          <w:lang w:val="en-GB" w:eastAsia="en-GB"/>
        </w:rPr>
        <w:t xml:space="preserve"> </w:t>
      </w:r>
      <w:r w:rsidR="00A43CAF">
        <w:rPr>
          <w:rFonts w:ascii="Times New Roman" w:eastAsia="Times New Roman" w:hAnsi="Times New Roman" w:cs="Times New Roman"/>
          <w:sz w:val="24"/>
          <w:szCs w:val="20"/>
          <w:lang w:val="en-GB" w:eastAsia="en-GB"/>
        </w:rPr>
        <w:t xml:space="preserve">SN/PBC = </w:t>
      </w:r>
      <w:r w:rsidR="0006450E">
        <w:rPr>
          <w:rFonts w:ascii="Times New Roman" w:eastAsia="Times New Roman" w:hAnsi="Times New Roman" w:cs="Times New Roman"/>
          <w:sz w:val="24"/>
          <w:szCs w:val="20"/>
          <w:lang w:val="en-GB" w:eastAsia="en-GB"/>
        </w:rPr>
        <w:t>Studies in which both the subjective norm and PBC variables were classified as having a high percentage of scores (&gt;60%) above the scale midpoint (low coverage, coded 1), or studies in which one or both variables had a low percentage of scores (</w:t>
      </w:r>
      <w:r w:rsidR="0006450E">
        <w:rPr>
          <w:rFonts w:ascii="Times New Roman" w:eastAsia="Times New Roman" w:hAnsi="Times New Roman" w:cs="Times New Roman"/>
          <w:sz w:val="24"/>
          <w:szCs w:val="20"/>
          <w:lang w:val="en-GB" w:eastAsia="en-GB"/>
        </w:rPr>
        <w:sym w:font="Symbol" w:char="F0A3"/>
      </w:r>
      <w:r w:rsidR="0006450E">
        <w:rPr>
          <w:rFonts w:ascii="Times New Roman" w:eastAsia="Times New Roman" w:hAnsi="Times New Roman" w:cs="Times New Roman"/>
          <w:sz w:val="24"/>
          <w:szCs w:val="20"/>
          <w:lang w:val="en-GB" w:eastAsia="en-GB"/>
        </w:rPr>
        <w:t>60%) above the scale midpoint (high coverage, coded 0)</w:t>
      </w:r>
      <w:r w:rsidR="00A43CAF">
        <w:rPr>
          <w:rFonts w:ascii="Times New Roman" w:eastAsia="Times New Roman" w:hAnsi="Times New Roman" w:cs="Times New Roman"/>
          <w:sz w:val="24"/>
          <w:szCs w:val="20"/>
          <w:lang w:val="en-GB" w:eastAsia="en-GB"/>
        </w:rPr>
        <w:t xml:space="preserve">; Intention/PBC = </w:t>
      </w:r>
      <w:r w:rsidR="0006450E">
        <w:rPr>
          <w:rFonts w:ascii="Times New Roman" w:eastAsia="Times New Roman" w:hAnsi="Times New Roman" w:cs="Times New Roman"/>
          <w:sz w:val="24"/>
          <w:szCs w:val="20"/>
          <w:lang w:val="en-GB" w:eastAsia="en-GB"/>
        </w:rPr>
        <w:t xml:space="preserve">Studies in which both the intention and PBC variables were classified as having a high percentage of </w:t>
      </w:r>
      <w:r w:rsidR="0006450E">
        <w:rPr>
          <w:rFonts w:ascii="Times New Roman" w:eastAsia="Times New Roman" w:hAnsi="Times New Roman" w:cs="Times New Roman"/>
          <w:sz w:val="24"/>
          <w:szCs w:val="20"/>
          <w:lang w:val="en-GB" w:eastAsia="en-GB"/>
        </w:rPr>
        <w:lastRenderedPageBreak/>
        <w:t>scores (&gt;60%) above the scale midpoint (low coverage, coded 1), or studies in which one or both variables had a low percentage of scores (</w:t>
      </w:r>
      <w:r w:rsidR="0006450E">
        <w:rPr>
          <w:rFonts w:ascii="Times New Roman" w:eastAsia="Times New Roman" w:hAnsi="Times New Roman" w:cs="Times New Roman"/>
          <w:sz w:val="24"/>
          <w:szCs w:val="20"/>
          <w:lang w:val="en-GB" w:eastAsia="en-GB"/>
        </w:rPr>
        <w:sym w:font="Symbol" w:char="F0A3"/>
      </w:r>
      <w:r w:rsidR="0006450E">
        <w:rPr>
          <w:rFonts w:ascii="Times New Roman" w:eastAsia="Times New Roman" w:hAnsi="Times New Roman" w:cs="Times New Roman"/>
          <w:sz w:val="24"/>
          <w:szCs w:val="20"/>
          <w:lang w:val="en-GB" w:eastAsia="en-GB"/>
        </w:rPr>
        <w:t>60%) above the scale midpoint (high coverage, coded 0);</w:t>
      </w:r>
      <w:r w:rsidR="00A43CAF">
        <w:rPr>
          <w:rFonts w:ascii="Times New Roman" w:eastAsia="Times New Roman" w:hAnsi="Times New Roman" w:cs="Times New Roman"/>
          <w:sz w:val="24"/>
          <w:szCs w:val="20"/>
          <w:lang w:val="en-GB" w:eastAsia="en-GB"/>
        </w:rPr>
        <w:t xml:space="preserve"> </w:t>
      </w:r>
      <w:r w:rsidR="00751B4A">
        <w:rPr>
          <w:rFonts w:ascii="Times New Roman" w:eastAsia="Times New Roman" w:hAnsi="Times New Roman" w:cs="Times New Roman"/>
          <w:sz w:val="24"/>
          <w:szCs w:val="20"/>
          <w:lang w:val="en-GB" w:eastAsia="en-GB"/>
        </w:rPr>
        <w:t>HP = Health promoting behavior; H</w:t>
      </w:r>
      <w:r w:rsidR="0006450E">
        <w:rPr>
          <w:rFonts w:ascii="Times New Roman" w:eastAsia="Times New Roman" w:hAnsi="Times New Roman" w:cs="Times New Roman"/>
          <w:sz w:val="24"/>
          <w:szCs w:val="20"/>
          <w:lang w:val="en-GB" w:eastAsia="en-GB"/>
        </w:rPr>
        <w:t>R</w:t>
      </w:r>
      <w:r w:rsidR="00751B4A">
        <w:rPr>
          <w:rFonts w:ascii="Times New Roman" w:eastAsia="Times New Roman" w:hAnsi="Times New Roman" w:cs="Times New Roman"/>
          <w:sz w:val="24"/>
          <w:szCs w:val="20"/>
          <w:lang w:val="en-GB" w:eastAsia="en-GB"/>
        </w:rPr>
        <w:t xml:space="preserve"> = Health </w:t>
      </w:r>
      <w:r w:rsidR="0006450E">
        <w:rPr>
          <w:rFonts w:ascii="Times New Roman" w:eastAsia="Times New Roman" w:hAnsi="Times New Roman" w:cs="Times New Roman"/>
          <w:sz w:val="24"/>
          <w:szCs w:val="20"/>
          <w:lang w:val="en-GB" w:eastAsia="en-GB"/>
        </w:rPr>
        <w:t>risk</w:t>
      </w:r>
      <w:r w:rsidR="00751B4A">
        <w:rPr>
          <w:rFonts w:ascii="Times New Roman" w:eastAsia="Times New Roman" w:hAnsi="Times New Roman" w:cs="Times New Roman"/>
          <w:sz w:val="24"/>
          <w:szCs w:val="20"/>
          <w:lang w:val="en-GB" w:eastAsia="en-GB"/>
        </w:rPr>
        <w:t xml:space="preserve"> behavior; PA = Physical activity behavior; DB = Dietary behavior (e.g., eating sufficient fruit and vegetables, restricting consumption of sugar-sweetened beverages; dieting); OTH = Health behaviors other than physical activity and dietary behaviors</w:t>
      </w:r>
      <w:r w:rsidR="002E46A5">
        <w:rPr>
          <w:rFonts w:ascii="Times New Roman" w:eastAsia="Times New Roman" w:hAnsi="Times New Roman" w:cs="Times New Roman"/>
          <w:sz w:val="24"/>
          <w:szCs w:val="20"/>
          <w:lang w:val="en-GB" w:eastAsia="en-GB"/>
        </w:rPr>
        <w:t>; PRO = Prospective design studies; CS = Cross-sectional design studies.</w:t>
      </w:r>
      <w:r>
        <w:rPr>
          <w:rFonts w:ascii="Times New Roman" w:eastAsia="Times New Roman" w:hAnsi="Times New Roman" w:cs="Times New Roman"/>
          <w:sz w:val="24"/>
          <w:szCs w:val="20"/>
          <w:lang w:val="en-GB" w:eastAsia="en-GB"/>
        </w:rPr>
        <w:t xml:space="preserve"> </w:t>
      </w:r>
      <w:r w:rsidR="000E2DFD">
        <w:rPr>
          <w:rFonts w:ascii="Times New Roman" w:eastAsia="Times New Roman" w:hAnsi="Times New Roman" w:cs="Times New Roman"/>
          <w:sz w:val="24"/>
          <w:szCs w:val="20"/>
          <w:vertAlign w:val="superscript"/>
          <w:lang w:val="en-GB" w:eastAsia="en-GB"/>
        </w:rPr>
        <w:t>a</w:t>
      </w:r>
      <w:r>
        <w:rPr>
          <w:rFonts w:ascii="Times New Roman" w:eastAsia="Times New Roman" w:hAnsi="Times New Roman" w:cs="Times New Roman"/>
          <w:sz w:val="24"/>
          <w:szCs w:val="20"/>
          <w:lang w:val="en-GB" w:eastAsia="en-GB"/>
        </w:rPr>
        <w:t xml:space="preserve">Multiple behaviors were: </w:t>
      </w:r>
      <w:r>
        <w:rPr>
          <w:rFonts w:ascii="Times New Roman" w:hAnsi="Times New Roman" w:cs="Times New Roman"/>
          <w:sz w:val="24"/>
          <w:szCs w:val="24"/>
        </w:rPr>
        <w:t>regular e</w:t>
      </w:r>
      <w:r w:rsidRPr="00BA0ECE">
        <w:rPr>
          <w:rFonts w:ascii="Times New Roman" w:hAnsi="Times New Roman" w:cs="Times New Roman"/>
          <w:sz w:val="24"/>
          <w:szCs w:val="24"/>
        </w:rPr>
        <w:t>xercise</w:t>
      </w:r>
      <w:r>
        <w:rPr>
          <w:rFonts w:ascii="Times New Roman" w:hAnsi="Times New Roman" w:cs="Times New Roman"/>
          <w:sz w:val="24"/>
          <w:szCs w:val="24"/>
        </w:rPr>
        <w:t>, e</w:t>
      </w:r>
      <w:r w:rsidRPr="00BA0ECE">
        <w:rPr>
          <w:rFonts w:ascii="Times New Roman" w:hAnsi="Times New Roman" w:cs="Times New Roman"/>
          <w:sz w:val="24"/>
          <w:szCs w:val="24"/>
        </w:rPr>
        <w:t>ating a portion of vegetables twice every</w:t>
      </w:r>
      <w:r>
        <w:rPr>
          <w:rFonts w:ascii="Times New Roman" w:hAnsi="Times New Roman" w:cs="Times New Roman"/>
          <w:sz w:val="24"/>
          <w:szCs w:val="24"/>
        </w:rPr>
        <w:t xml:space="preserve"> </w:t>
      </w:r>
      <w:r w:rsidRPr="00BA0ECE">
        <w:rPr>
          <w:rFonts w:ascii="Times New Roman" w:hAnsi="Times New Roman" w:cs="Times New Roman"/>
          <w:sz w:val="24"/>
          <w:szCs w:val="24"/>
        </w:rPr>
        <w:t>day</w:t>
      </w:r>
      <w:r>
        <w:rPr>
          <w:rFonts w:ascii="Times New Roman" w:hAnsi="Times New Roman" w:cs="Times New Roman"/>
          <w:sz w:val="24"/>
          <w:szCs w:val="24"/>
        </w:rPr>
        <w:t>, t</w:t>
      </w:r>
      <w:r w:rsidRPr="00BA0ECE">
        <w:rPr>
          <w:rFonts w:ascii="Times New Roman" w:hAnsi="Times New Roman" w:cs="Times New Roman"/>
          <w:sz w:val="24"/>
          <w:szCs w:val="24"/>
        </w:rPr>
        <w:t>aking multi-vitamin tablets</w:t>
      </w:r>
      <w:r>
        <w:rPr>
          <w:rFonts w:ascii="Times New Roman" w:hAnsi="Times New Roman" w:cs="Times New Roman"/>
          <w:sz w:val="24"/>
          <w:szCs w:val="24"/>
        </w:rPr>
        <w:t>, b</w:t>
      </w:r>
      <w:r w:rsidRPr="00BA0ECE">
        <w:rPr>
          <w:rFonts w:ascii="Times New Roman" w:hAnsi="Times New Roman" w:cs="Times New Roman"/>
          <w:sz w:val="24"/>
          <w:szCs w:val="24"/>
        </w:rPr>
        <w:t>rushing and flossing twice per day</w:t>
      </w:r>
      <w:r>
        <w:rPr>
          <w:rFonts w:ascii="Times New Roman" w:hAnsi="Times New Roman" w:cs="Times New Roman"/>
          <w:sz w:val="24"/>
          <w:szCs w:val="24"/>
        </w:rPr>
        <w:t>, s</w:t>
      </w:r>
      <w:r w:rsidRPr="00BA0ECE">
        <w:rPr>
          <w:rFonts w:ascii="Times New Roman" w:hAnsi="Times New Roman" w:cs="Times New Roman"/>
          <w:sz w:val="24"/>
          <w:szCs w:val="24"/>
        </w:rPr>
        <w:t>leeping 7 hours per night</w:t>
      </w:r>
      <w:r>
        <w:rPr>
          <w:rFonts w:ascii="Times New Roman" w:hAnsi="Times New Roman" w:cs="Times New Roman"/>
          <w:sz w:val="24"/>
          <w:szCs w:val="24"/>
        </w:rPr>
        <w:t>, e</w:t>
      </w:r>
      <w:r w:rsidRPr="00BA0ECE">
        <w:rPr>
          <w:rFonts w:ascii="Times New Roman" w:hAnsi="Times New Roman" w:cs="Times New Roman"/>
          <w:sz w:val="24"/>
          <w:szCs w:val="24"/>
        </w:rPr>
        <w:t>ating five portions of fresh fruit and vegetables regularly</w:t>
      </w:r>
      <w:r>
        <w:rPr>
          <w:rFonts w:ascii="Times New Roman" w:hAnsi="Times New Roman" w:cs="Times New Roman"/>
          <w:sz w:val="24"/>
          <w:szCs w:val="24"/>
        </w:rPr>
        <w:t>, a</w:t>
      </w:r>
      <w:r w:rsidRPr="00BA0ECE">
        <w:rPr>
          <w:rFonts w:ascii="Times New Roman" w:hAnsi="Times New Roman" w:cs="Times New Roman"/>
          <w:sz w:val="24"/>
          <w:szCs w:val="24"/>
        </w:rPr>
        <w:t>voiding smoking</w:t>
      </w:r>
      <w:r>
        <w:rPr>
          <w:rFonts w:ascii="Times New Roman" w:hAnsi="Times New Roman" w:cs="Times New Roman"/>
          <w:sz w:val="24"/>
          <w:szCs w:val="24"/>
        </w:rPr>
        <w:t>, d</w:t>
      </w:r>
      <w:r w:rsidRPr="00BA0ECE">
        <w:rPr>
          <w:rFonts w:ascii="Times New Roman" w:hAnsi="Times New Roman" w:cs="Times New Roman"/>
          <w:sz w:val="24"/>
          <w:szCs w:val="24"/>
        </w:rPr>
        <w:t>rinking 4 pints of water every</w:t>
      </w:r>
      <w:r>
        <w:rPr>
          <w:rFonts w:ascii="Times New Roman" w:hAnsi="Times New Roman" w:cs="Times New Roman"/>
          <w:sz w:val="24"/>
          <w:szCs w:val="24"/>
        </w:rPr>
        <w:t xml:space="preserve"> </w:t>
      </w:r>
      <w:r w:rsidRPr="00BA0ECE">
        <w:rPr>
          <w:rFonts w:ascii="Times New Roman" w:hAnsi="Times New Roman" w:cs="Times New Roman"/>
          <w:sz w:val="24"/>
          <w:szCs w:val="24"/>
        </w:rPr>
        <w:t>day</w:t>
      </w:r>
      <w:r>
        <w:rPr>
          <w:rFonts w:ascii="Times New Roman" w:hAnsi="Times New Roman" w:cs="Times New Roman"/>
          <w:sz w:val="24"/>
          <w:szCs w:val="24"/>
        </w:rPr>
        <w:t>, g</w:t>
      </w:r>
      <w:r w:rsidRPr="00BA0ECE">
        <w:rPr>
          <w:rFonts w:ascii="Times New Roman" w:hAnsi="Times New Roman" w:cs="Times New Roman"/>
          <w:sz w:val="24"/>
          <w:szCs w:val="24"/>
        </w:rPr>
        <w:t>oing to the pub</w:t>
      </w:r>
      <w:r>
        <w:rPr>
          <w:rFonts w:ascii="Times New Roman" w:hAnsi="Times New Roman" w:cs="Times New Roman"/>
          <w:sz w:val="24"/>
          <w:szCs w:val="24"/>
        </w:rPr>
        <w:t>, using a condom when h</w:t>
      </w:r>
      <w:r w:rsidRPr="00BA0ECE">
        <w:rPr>
          <w:rFonts w:ascii="Times New Roman" w:hAnsi="Times New Roman" w:cs="Times New Roman"/>
          <w:sz w:val="24"/>
          <w:szCs w:val="24"/>
        </w:rPr>
        <w:t>aving sex</w:t>
      </w:r>
      <w:r>
        <w:rPr>
          <w:rFonts w:ascii="Times New Roman" w:hAnsi="Times New Roman" w:cs="Times New Roman"/>
          <w:sz w:val="24"/>
          <w:szCs w:val="24"/>
        </w:rPr>
        <w:t>, a</w:t>
      </w:r>
      <w:r w:rsidRPr="00BA0ECE">
        <w:rPr>
          <w:rFonts w:ascii="Times New Roman" w:hAnsi="Times New Roman" w:cs="Times New Roman"/>
          <w:sz w:val="24"/>
          <w:szCs w:val="24"/>
        </w:rPr>
        <w:t>voiding eating junk food</w:t>
      </w:r>
      <w:r>
        <w:rPr>
          <w:rFonts w:ascii="Times New Roman" w:hAnsi="Times New Roman" w:cs="Times New Roman"/>
          <w:sz w:val="24"/>
          <w:szCs w:val="24"/>
        </w:rPr>
        <w:t>, a</w:t>
      </w:r>
      <w:r w:rsidRPr="00BA0ECE">
        <w:rPr>
          <w:rFonts w:ascii="Times New Roman" w:hAnsi="Times New Roman" w:cs="Times New Roman"/>
          <w:sz w:val="24"/>
          <w:szCs w:val="24"/>
        </w:rPr>
        <w:t>voiding taking caffeine and other legal stimulants</w:t>
      </w:r>
      <w:r>
        <w:rPr>
          <w:rFonts w:ascii="Times New Roman" w:hAnsi="Times New Roman" w:cs="Times New Roman"/>
          <w:sz w:val="24"/>
          <w:szCs w:val="24"/>
        </w:rPr>
        <w:t>, h</w:t>
      </w:r>
      <w:r w:rsidRPr="00BA0ECE">
        <w:rPr>
          <w:rFonts w:ascii="Times New Roman" w:hAnsi="Times New Roman" w:cs="Times New Roman"/>
          <w:sz w:val="24"/>
          <w:szCs w:val="24"/>
        </w:rPr>
        <w:t>and washing after visiting the toilet</w:t>
      </w:r>
      <w:r>
        <w:rPr>
          <w:rFonts w:ascii="Times New Roman" w:hAnsi="Times New Roman" w:cs="Times New Roman"/>
          <w:sz w:val="24"/>
          <w:szCs w:val="24"/>
        </w:rPr>
        <w:t>, w</w:t>
      </w:r>
      <w:r w:rsidRPr="00BA0ECE">
        <w:rPr>
          <w:rFonts w:ascii="Times New Roman" w:hAnsi="Times New Roman" w:cs="Times New Roman"/>
          <w:sz w:val="24"/>
          <w:szCs w:val="24"/>
        </w:rPr>
        <w:t xml:space="preserve">earing a seatbelt </w:t>
      </w:r>
      <w:r>
        <w:rPr>
          <w:rFonts w:ascii="Times New Roman" w:hAnsi="Times New Roman" w:cs="Times New Roman"/>
          <w:sz w:val="24"/>
          <w:szCs w:val="24"/>
        </w:rPr>
        <w:t>when in a car, a</w:t>
      </w:r>
      <w:r w:rsidRPr="00BA0ECE">
        <w:rPr>
          <w:rFonts w:ascii="Times New Roman" w:hAnsi="Times New Roman" w:cs="Times New Roman"/>
          <w:sz w:val="24"/>
          <w:szCs w:val="24"/>
        </w:rPr>
        <w:t>voiding getting drunk</w:t>
      </w:r>
      <w:r>
        <w:rPr>
          <w:rFonts w:ascii="Times New Roman" w:hAnsi="Times New Roman" w:cs="Times New Roman"/>
          <w:sz w:val="24"/>
          <w:szCs w:val="24"/>
        </w:rPr>
        <w:t>, a</w:t>
      </w:r>
      <w:r w:rsidRPr="00BA0ECE">
        <w:rPr>
          <w:rFonts w:ascii="Times New Roman" w:hAnsi="Times New Roman" w:cs="Times New Roman"/>
          <w:sz w:val="24"/>
          <w:szCs w:val="24"/>
        </w:rPr>
        <w:t>voiding taking illegal drugs</w:t>
      </w:r>
      <w:r>
        <w:rPr>
          <w:rFonts w:ascii="Times New Roman" w:hAnsi="Times New Roman" w:cs="Times New Roman"/>
          <w:sz w:val="24"/>
          <w:szCs w:val="24"/>
        </w:rPr>
        <w:t>, s</w:t>
      </w:r>
      <w:r w:rsidRPr="00BA0ECE">
        <w:rPr>
          <w:rFonts w:ascii="Times New Roman" w:hAnsi="Times New Roman" w:cs="Times New Roman"/>
          <w:sz w:val="24"/>
          <w:szCs w:val="24"/>
        </w:rPr>
        <w:t>itting with the correct posture when using a computer</w:t>
      </w:r>
      <w:r>
        <w:rPr>
          <w:rFonts w:ascii="Times New Roman" w:hAnsi="Times New Roman" w:cs="Times New Roman"/>
          <w:sz w:val="24"/>
          <w:szCs w:val="24"/>
        </w:rPr>
        <w:t>, s</w:t>
      </w:r>
      <w:r w:rsidRPr="00BA0ECE">
        <w:rPr>
          <w:rFonts w:ascii="Times New Roman" w:hAnsi="Times New Roman" w:cs="Times New Roman"/>
          <w:sz w:val="24"/>
          <w:szCs w:val="24"/>
        </w:rPr>
        <w:t>eeking medical care when ill</w:t>
      </w:r>
      <w:r>
        <w:rPr>
          <w:rFonts w:ascii="Times New Roman" w:hAnsi="Times New Roman" w:cs="Times New Roman"/>
          <w:sz w:val="24"/>
          <w:szCs w:val="24"/>
        </w:rPr>
        <w:t>, s</w:t>
      </w:r>
      <w:r w:rsidRPr="00BA0ECE">
        <w:rPr>
          <w:rFonts w:ascii="Times New Roman" w:hAnsi="Times New Roman" w:cs="Times New Roman"/>
          <w:sz w:val="24"/>
          <w:szCs w:val="24"/>
        </w:rPr>
        <w:t>tudying in good light</w:t>
      </w:r>
      <w:r>
        <w:rPr>
          <w:rFonts w:ascii="Times New Roman" w:hAnsi="Times New Roman" w:cs="Times New Roman"/>
          <w:sz w:val="24"/>
          <w:szCs w:val="24"/>
        </w:rPr>
        <w:t>, and a</w:t>
      </w:r>
      <w:r w:rsidRPr="00BA0ECE">
        <w:rPr>
          <w:rFonts w:ascii="Times New Roman" w:hAnsi="Times New Roman" w:cs="Times New Roman"/>
          <w:sz w:val="24"/>
          <w:szCs w:val="24"/>
        </w:rPr>
        <w:t>voiding making long calls on a mobile phone (&gt;10 minutes)</w:t>
      </w:r>
      <w:r>
        <w:rPr>
          <w:rFonts w:ascii="Times New Roman" w:hAnsi="Times New Roman" w:cs="Times New Roman"/>
          <w:sz w:val="24"/>
          <w:szCs w:val="24"/>
        </w:rPr>
        <w:t>.</w:t>
      </w:r>
    </w:p>
    <w:p w14:paraId="23AC97BA" w14:textId="77777777" w:rsidR="00585DED" w:rsidRDefault="00585DED">
      <w:pPr>
        <w:spacing w:after="0" w:line="240" w:lineRule="auto"/>
        <w:rPr>
          <w:rFonts w:ascii="Times New Roman" w:eastAsia="Times New Roman" w:hAnsi="Times New Roman" w:cs="Times New Roman"/>
          <w:sz w:val="24"/>
          <w:szCs w:val="24"/>
          <w:lang w:val="en-GB" w:eastAsia="en-GB"/>
        </w:rPr>
        <w:sectPr w:rsidR="00585DED" w:rsidSect="00D571CA">
          <w:headerReference w:type="default" r:id="rId10"/>
          <w:pgSz w:w="16838" w:h="11906" w:orient="landscape"/>
          <w:pgMar w:top="1440" w:right="1440" w:bottom="1440" w:left="1440" w:header="708" w:footer="708" w:gutter="0"/>
          <w:cols w:space="708"/>
          <w:docGrid w:linePitch="360"/>
        </w:sectPr>
      </w:pPr>
    </w:p>
    <w:p w14:paraId="7FE30A34" w14:textId="70E9AA35" w:rsidR="00736E8C" w:rsidRDefault="00736E8C">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 xml:space="preserve">Appendix </w:t>
      </w:r>
      <w:r w:rsidR="006A3476">
        <w:rPr>
          <w:rFonts w:ascii="Times New Roman" w:eastAsia="Times New Roman" w:hAnsi="Times New Roman" w:cs="Times New Roman"/>
          <w:sz w:val="24"/>
          <w:szCs w:val="24"/>
          <w:lang w:val="en-GB" w:eastAsia="en-GB"/>
        </w:rPr>
        <w:t>C</w:t>
      </w:r>
    </w:p>
    <w:p w14:paraId="0104F6D9" w14:textId="4A4382D6" w:rsidR="00B07548" w:rsidRPr="00932188" w:rsidRDefault="00B07548">
      <w:pPr>
        <w:spacing w:after="0" w:line="240" w:lineRule="auto"/>
        <w:rPr>
          <w:rFonts w:ascii="Times New Roman" w:eastAsia="Times New Roman" w:hAnsi="Times New Roman" w:cs="Times New Roman"/>
          <w:i/>
          <w:color w:val="000000"/>
          <w:sz w:val="24"/>
          <w:szCs w:val="24"/>
          <w:lang w:val="en-GB" w:eastAsia="en-GB"/>
        </w:rPr>
      </w:pPr>
      <w:r w:rsidRPr="00932188">
        <w:rPr>
          <w:rFonts w:ascii="Times" w:eastAsia="Times" w:hAnsi="Times" w:cs="Times New Roman"/>
          <w:i/>
          <w:sz w:val="24"/>
          <w:szCs w:val="24"/>
          <w:lang w:val="en-GB" w:eastAsia="en-GB"/>
        </w:rPr>
        <w:t>Items and Response Scales for</w:t>
      </w:r>
      <w:r w:rsidR="00106FA1">
        <w:rPr>
          <w:rFonts w:ascii="Times" w:eastAsia="Times" w:hAnsi="Times" w:cs="Times New Roman"/>
          <w:i/>
          <w:sz w:val="24"/>
          <w:szCs w:val="24"/>
          <w:lang w:val="en-GB" w:eastAsia="en-GB"/>
        </w:rPr>
        <w:t xml:space="preserve"> </w:t>
      </w:r>
      <w:r w:rsidR="00F81D7C">
        <w:rPr>
          <w:rFonts w:ascii="Times" w:eastAsia="Times" w:hAnsi="Times" w:cs="Times New Roman"/>
          <w:i/>
          <w:sz w:val="24"/>
          <w:szCs w:val="24"/>
          <w:lang w:val="en-GB" w:eastAsia="en-GB"/>
        </w:rPr>
        <w:t xml:space="preserve">Measures Used in </w:t>
      </w:r>
      <w:r w:rsidR="00106FA1">
        <w:rPr>
          <w:rFonts w:ascii="Times" w:eastAsia="Times" w:hAnsi="Times" w:cs="Times New Roman"/>
          <w:i/>
          <w:sz w:val="24"/>
          <w:szCs w:val="24"/>
          <w:lang w:val="en-GB" w:eastAsia="en-GB"/>
        </w:rPr>
        <w:t>Studies Included in the Meta-Analysis</w:t>
      </w:r>
    </w:p>
    <w:tbl>
      <w:tblPr>
        <w:tblW w:w="14832" w:type="dxa"/>
        <w:tblBorders>
          <w:top w:val="single" w:sz="4" w:space="0" w:color="auto"/>
          <w:bottom w:val="single" w:sz="4" w:space="0" w:color="auto"/>
        </w:tblBorders>
        <w:tblLayout w:type="fixed"/>
        <w:tblLook w:val="04A0" w:firstRow="1" w:lastRow="0" w:firstColumn="1" w:lastColumn="0" w:noHBand="0" w:noVBand="1"/>
      </w:tblPr>
      <w:tblGrid>
        <w:gridCol w:w="1008"/>
        <w:gridCol w:w="1296"/>
        <w:gridCol w:w="1728"/>
        <w:gridCol w:w="1440"/>
        <w:gridCol w:w="6228"/>
        <w:gridCol w:w="3132"/>
      </w:tblGrid>
      <w:tr w:rsidR="00910AA7" w:rsidRPr="007E05DF" w14:paraId="60983AA9" w14:textId="77777777" w:rsidTr="007B3074">
        <w:trPr>
          <w:trHeight w:val="294"/>
        </w:trPr>
        <w:tc>
          <w:tcPr>
            <w:tcW w:w="1008" w:type="dxa"/>
            <w:tcBorders>
              <w:bottom w:val="single" w:sz="4" w:space="0" w:color="auto"/>
            </w:tcBorders>
            <w:shd w:val="clear" w:color="auto" w:fill="auto"/>
          </w:tcPr>
          <w:p w14:paraId="6D68199B" w14:textId="694D4447" w:rsidR="00910AA7" w:rsidRPr="008E2297" w:rsidRDefault="00910AA7" w:rsidP="0013307E">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Dataset</w:t>
            </w:r>
          </w:p>
        </w:tc>
        <w:tc>
          <w:tcPr>
            <w:tcW w:w="1296" w:type="dxa"/>
            <w:tcBorders>
              <w:bottom w:val="single" w:sz="4" w:space="0" w:color="auto"/>
            </w:tcBorders>
            <w:shd w:val="clear" w:color="auto" w:fill="auto"/>
          </w:tcPr>
          <w:p w14:paraId="367E9C61" w14:textId="1BECFB0E" w:rsidR="00910AA7" w:rsidRPr="008E2297" w:rsidRDefault="00910AA7" w:rsidP="0013307E">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Sample</w:t>
            </w:r>
          </w:p>
        </w:tc>
        <w:tc>
          <w:tcPr>
            <w:tcW w:w="1728" w:type="dxa"/>
            <w:tcBorders>
              <w:bottom w:val="single" w:sz="4" w:space="0" w:color="auto"/>
            </w:tcBorders>
            <w:shd w:val="clear" w:color="auto" w:fill="auto"/>
          </w:tcPr>
          <w:p w14:paraId="7BD0E752" w14:textId="210B3B91" w:rsidR="00910AA7" w:rsidRPr="008E2297" w:rsidRDefault="00910AA7" w:rsidP="0013307E">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Behavior</w:t>
            </w:r>
          </w:p>
        </w:tc>
        <w:tc>
          <w:tcPr>
            <w:tcW w:w="1440" w:type="dxa"/>
            <w:tcBorders>
              <w:bottom w:val="single" w:sz="4" w:space="0" w:color="auto"/>
            </w:tcBorders>
            <w:shd w:val="clear" w:color="auto" w:fill="auto"/>
          </w:tcPr>
          <w:p w14:paraId="3241FBE6" w14:textId="745F01B1" w:rsidR="00910AA7" w:rsidRPr="008E2297" w:rsidRDefault="00910AA7" w:rsidP="0013307E">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Variable</w:t>
            </w:r>
          </w:p>
        </w:tc>
        <w:tc>
          <w:tcPr>
            <w:tcW w:w="6228" w:type="dxa"/>
            <w:tcBorders>
              <w:bottom w:val="single" w:sz="4" w:space="0" w:color="auto"/>
            </w:tcBorders>
            <w:shd w:val="clear" w:color="auto" w:fill="auto"/>
          </w:tcPr>
          <w:p w14:paraId="700E0FC7" w14:textId="4395490D" w:rsidR="00910AA7" w:rsidRPr="008E2297" w:rsidRDefault="00910AA7" w:rsidP="0013307E">
            <w:pPr>
              <w:spacing w:after="0" w:line="36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Item(s)</w:t>
            </w:r>
            <w:r w:rsidR="00FB541F">
              <w:rPr>
                <w:rFonts w:ascii="Times New Roman" w:eastAsia="Times New Roman" w:hAnsi="Times New Roman" w:cs="Times New Roman"/>
                <w:sz w:val="20"/>
                <w:szCs w:val="20"/>
                <w:lang w:val="en-GB" w:eastAsia="en-GB"/>
              </w:rPr>
              <w:t>/measure</w:t>
            </w:r>
          </w:p>
        </w:tc>
        <w:tc>
          <w:tcPr>
            <w:tcW w:w="3132" w:type="dxa"/>
            <w:tcBorders>
              <w:bottom w:val="single" w:sz="4" w:space="0" w:color="auto"/>
            </w:tcBorders>
            <w:shd w:val="clear" w:color="auto" w:fill="auto"/>
          </w:tcPr>
          <w:p w14:paraId="66803C5A" w14:textId="6789A31B" w:rsidR="00910AA7" w:rsidRPr="008E2297" w:rsidRDefault="00910AA7" w:rsidP="0013307E">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Scale</w:t>
            </w:r>
          </w:p>
        </w:tc>
      </w:tr>
      <w:tr w:rsidR="007E05DF" w:rsidRPr="007E05DF" w14:paraId="6F217D9A" w14:textId="77777777" w:rsidTr="007B3074">
        <w:trPr>
          <w:trHeight w:val="294"/>
        </w:trPr>
        <w:tc>
          <w:tcPr>
            <w:tcW w:w="1008" w:type="dxa"/>
            <w:tcBorders>
              <w:top w:val="single" w:sz="4" w:space="0" w:color="auto"/>
              <w:bottom w:val="nil"/>
            </w:tcBorders>
            <w:shd w:val="clear" w:color="auto" w:fill="auto"/>
          </w:tcPr>
          <w:p w14:paraId="57FEC1BD" w14:textId="77777777" w:rsidR="007E05DF" w:rsidRPr="008E2297" w:rsidRDefault="007E05DF" w:rsidP="00287455">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1</w:t>
            </w:r>
          </w:p>
        </w:tc>
        <w:tc>
          <w:tcPr>
            <w:tcW w:w="1296" w:type="dxa"/>
            <w:tcBorders>
              <w:top w:val="single" w:sz="4" w:space="0" w:color="auto"/>
              <w:bottom w:val="nil"/>
            </w:tcBorders>
            <w:shd w:val="clear" w:color="auto" w:fill="auto"/>
          </w:tcPr>
          <w:p w14:paraId="635B5E54" w14:textId="17529CA5" w:rsidR="007E05DF" w:rsidRPr="008E2297" w:rsidRDefault="0074799B" w:rsidP="002D7B0C">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University students</w:t>
            </w:r>
          </w:p>
        </w:tc>
        <w:tc>
          <w:tcPr>
            <w:tcW w:w="1728" w:type="dxa"/>
            <w:tcBorders>
              <w:top w:val="single" w:sz="4" w:space="0" w:color="auto"/>
              <w:bottom w:val="nil"/>
            </w:tcBorders>
            <w:shd w:val="clear" w:color="auto" w:fill="auto"/>
          </w:tcPr>
          <w:p w14:paraId="433EA138" w14:textId="37F6FBA8" w:rsidR="007E05DF" w:rsidRPr="008E2297" w:rsidRDefault="00C747A8" w:rsidP="002D7B0C">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color w:val="131413"/>
                <w:sz w:val="20"/>
                <w:szCs w:val="20"/>
                <w:lang w:eastAsia="en-AU"/>
              </w:rPr>
              <w:t>Alcohol pre-drinking</w:t>
            </w:r>
          </w:p>
        </w:tc>
        <w:tc>
          <w:tcPr>
            <w:tcW w:w="1440" w:type="dxa"/>
            <w:tcBorders>
              <w:top w:val="single" w:sz="4" w:space="0" w:color="auto"/>
              <w:bottom w:val="nil"/>
            </w:tcBorders>
            <w:shd w:val="clear" w:color="auto" w:fill="auto"/>
          </w:tcPr>
          <w:p w14:paraId="54BBBFFA" w14:textId="77777777" w:rsidR="007E05DF" w:rsidRPr="008E2297" w:rsidRDefault="007E05DF" w:rsidP="00CB63D5">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tcBorders>
              <w:top w:val="single" w:sz="4" w:space="0" w:color="auto"/>
              <w:bottom w:val="nil"/>
            </w:tcBorders>
            <w:shd w:val="clear" w:color="auto" w:fill="auto"/>
          </w:tcPr>
          <w:p w14:paraId="633570D0" w14:textId="26F096B8" w:rsidR="005D34AE" w:rsidRPr="005D34AE" w:rsidRDefault="00C747A8" w:rsidP="005D34AE">
            <w:pPr>
              <w:spacing w:after="0" w:line="240" w:lineRule="auto"/>
              <w:rPr>
                <w:rFonts w:ascii="Times New Roman" w:eastAsia="Times New Roman" w:hAnsi="Times New Roman" w:cs="Times New Roman"/>
                <w:sz w:val="20"/>
                <w:szCs w:val="20"/>
                <w:lang w:val="en-GB" w:eastAsia="en-GB"/>
              </w:rPr>
            </w:pPr>
            <w:r w:rsidRPr="00C747A8">
              <w:rPr>
                <w:rFonts w:ascii="Times New Roman" w:eastAsia="Times New Roman" w:hAnsi="Times New Roman" w:cs="Times New Roman"/>
                <w:sz w:val="20"/>
                <w:szCs w:val="20"/>
                <w:lang w:val="en-GB" w:eastAsia="en-GB"/>
              </w:rPr>
              <w:t>For me, pre-drinking over the next four weeks is...</w:t>
            </w:r>
          </w:p>
          <w:p w14:paraId="41C0C378" w14:textId="457528DD" w:rsidR="007E05DF" w:rsidRPr="008E2297" w:rsidRDefault="007E05DF" w:rsidP="005D34AE">
            <w:pPr>
              <w:spacing w:after="0" w:line="240" w:lineRule="auto"/>
              <w:rPr>
                <w:rFonts w:ascii="Times New Roman" w:eastAsia="Times New Roman" w:hAnsi="Times New Roman" w:cs="Times New Roman"/>
                <w:sz w:val="20"/>
                <w:szCs w:val="20"/>
                <w:lang w:val="en-GB" w:eastAsia="en-GB"/>
              </w:rPr>
            </w:pPr>
          </w:p>
        </w:tc>
        <w:tc>
          <w:tcPr>
            <w:tcW w:w="3132" w:type="dxa"/>
            <w:tcBorders>
              <w:top w:val="single" w:sz="4" w:space="0" w:color="auto"/>
              <w:bottom w:val="nil"/>
            </w:tcBorders>
            <w:shd w:val="clear" w:color="auto" w:fill="auto"/>
          </w:tcPr>
          <w:p w14:paraId="1B17B0C8" w14:textId="50B5E824" w:rsidR="007E05DF" w:rsidRPr="008E2297" w:rsidRDefault="007E05DF" w:rsidP="006D071F">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sidR="00C747A8">
              <w:rPr>
                <w:rFonts w:ascii="Times New Roman" w:eastAsia="Times New Roman" w:hAnsi="Times New Roman" w:cs="Times New Roman"/>
                <w:color w:val="000000"/>
                <w:sz w:val="20"/>
                <w:szCs w:val="20"/>
                <w:lang w:val="en-GB" w:eastAsia="en-GB"/>
              </w:rPr>
              <w:t>unimportant</w:t>
            </w:r>
            <w:r w:rsidR="00EF5E8B">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sidR="00C747A8">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sidR="00C747A8">
              <w:rPr>
                <w:rFonts w:ascii="Times New Roman" w:eastAsia="Times New Roman" w:hAnsi="Times New Roman" w:cs="Times New Roman"/>
                <w:color w:val="000000"/>
                <w:sz w:val="20"/>
                <w:szCs w:val="20"/>
                <w:lang w:val="en-GB" w:eastAsia="en-GB"/>
              </w:rPr>
              <w:t>important</w:t>
            </w:r>
          </w:p>
          <w:p w14:paraId="76E5A87E" w14:textId="17D48360" w:rsidR="007E05DF" w:rsidRDefault="007E05DF" w:rsidP="00DB44E2">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sidR="00C747A8">
              <w:rPr>
                <w:rFonts w:ascii="Times New Roman" w:eastAsia="Times New Roman" w:hAnsi="Times New Roman" w:cs="Times New Roman"/>
                <w:color w:val="000000"/>
                <w:sz w:val="20"/>
                <w:szCs w:val="20"/>
                <w:lang w:val="en-GB" w:eastAsia="en-GB"/>
              </w:rPr>
              <w:t>not worthwhile</w:t>
            </w:r>
            <w:r w:rsidR="00EF5E8B">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sidR="00C747A8">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sidR="00C747A8">
              <w:rPr>
                <w:rFonts w:ascii="Times New Roman" w:eastAsia="Times New Roman" w:hAnsi="Times New Roman" w:cs="Times New Roman"/>
                <w:color w:val="000000"/>
                <w:sz w:val="20"/>
                <w:szCs w:val="20"/>
                <w:lang w:val="en-GB" w:eastAsia="en-GB"/>
              </w:rPr>
              <w:t>worthwhile</w:t>
            </w:r>
          </w:p>
          <w:p w14:paraId="2FA568D2" w14:textId="677DE6FD" w:rsidR="00C747A8" w:rsidRPr="008E2297" w:rsidRDefault="00C747A8" w:rsidP="00DB44E2">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unenjoyable, 6 = enjoyable</w:t>
            </w:r>
          </w:p>
          <w:p w14:paraId="2B5248C3" w14:textId="77777777" w:rsidR="007E05DF" w:rsidRDefault="007E05DF" w:rsidP="00EF5E8B">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sidR="00C747A8">
              <w:rPr>
                <w:rFonts w:ascii="Times New Roman" w:eastAsia="Times New Roman" w:hAnsi="Times New Roman" w:cs="Times New Roman"/>
                <w:color w:val="000000"/>
                <w:sz w:val="20"/>
                <w:szCs w:val="20"/>
                <w:lang w:val="en-GB" w:eastAsia="en-GB"/>
              </w:rPr>
              <w:t>harmful</w:t>
            </w:r>
            <w:r w:rsidR="00EF5E8B">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sidR="00C747A8">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sidR="00C747A8">
              <w:rPr>
                <w:rFonts w:ascii="Times New Roman" w:eastAsia="Times New Roman" w:hAnsi="Times New Roman" w:cs="Times New Roman"/>
                <w:color w:val="000000"/>
                <w:sz w:val="20"/>
                <w:szCs w:val="20"/>
                <w:lang w:val="en-GB" w:eastAsia="en-GB"/>
              </w:rPr>
              <w:t>beneficial</w:t>
            </w:r>
          </w:p>
          <w:p w14:paraId="637DE0AF" w14:textId="547320AB" w:rsidR="00C747A8" w:rsidRPr="008E2297" w:rsidRDefault="00C747A8" w:rsidP="00EF5E8B">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bad, 6 = good</w:t>
            </w:r>
          </w:p>
        </w:tc>
      </w:tr>
      <w:tr w:rsidR="007E05DF" w:rsidRPr="007E05DF" w14:paraId="184308D5" w14:textId="77777777" w:rsidTr="007B3074">
        <w:trPr>
          <w:trHeight w:val="294"/>
        </w:trPr>
        <w:tc>
          <w:tcPr>
            <w:tcW w:w="1008" w:type="dxa"/>
            <w:tcBorders>
              <w:top w:val="nil"/>
            </w:tcBorders>
            <w:shd w:val="clear" w:color="auto" w:fill="auto"/>
          </w:tcPr>
          <w:p w14:paraId="72DC6997" w14:textId="77777777" w:rsidR="007E05DF" w:rsidRPr="008E2297" w:rsidRDefault="007E05DF" w:rsidP="00287455">
            <w:pPr>
              <w:spacing w:after="0" w:line="240" w:lineRule="auto"/>
              <w:rPr>
                <w:rFonts w:ascii="Times New Roman" w:eastAsia="Times New Roman" w:hAnsi="Times New Roman" w:cs="Times New Roman"/>
                <w:sz w:val="20"/>
                <w:szCs w:val="20"/>
                <w:lang w:val="en-GB" w:eastAsia="en-GB"/>
              </w:rPr>
            </w:pPr>
          </w:p>
        </w:tc>
        <w:tc>
          <w:tcPr>
            <w:tcW w:w="1296" w:type="dxa"/>
            <w:tcBorders>
              <w:top w:val="nil"/>
            </w:tcBorders>
            <w:shd w:val="clear" w:color="auto" w:fill="auto"/>
          </w:tcPr>
          <w:p w14:paraId="0CCBAE62" w14:textId="77777777" w:rsidR="007E05DF" w:rsidRPr="008E2297" w:rsidRDefault="007E05DF" w:rsidP="002D7B0C">
            <w:pPr>
              <w:spacing w:after="0" w:line="240" w:lineRule="auto"/>
              <w:rPr>
                <w:rFonts w:ascii="Times New Roman" w:eastAsia="Times New Roman" w:hAnsi="Times New Roman" w:cs="Times New Roman"/>
                <w:sz w:val="20"/>
                <w:szCs w:val="20"/>
                <w:lang w:val="en-GB" w:eastAsia="en-GB"/>
              </w:rPr>
            </w:pPr>
          </w:p>
        </w:tc>
        <w:tc>
          <w:tcPr>
            <w:tcW w:w="1728" w:type="dxa"/>
            <w:tcBorders>
              <w:top w:val="nil"/>
            </w:tcBorders>
            <w:shd w:val="clear" w:color="auto" w:fill="auto"/>
          </w:tcPr>
          <w:p w14:paraId="7CEDA80F" w14:textId="77777777" w:rsidR="007E05DF" w:rsidRPr="008E2297" w:rsidRDefault="007E05DF" w:rsidP="002D7B0C">
            <w:pPr>
              <w:spacing w:after="0" w:line="240" w:lineRule="auto"/>
              <w:rPr>
                <w:rFonts w:ascii="Times New Roman" w:eastAsia="Times New Roman" w:hAnsi="Times New Roman" w:cs="Times New Roman"/>
                <w:sz w:val="20"/>
                <w:szCs w:val="20"/>
                <w:lang w:val="en-GB" w:eastAsia="en-GB"/>
              </w:rPr>
            </w:pPr>
          </w:p>
        </w:tc>
        <w:tc>
          <w:tcPr>
            <w:tcW w:w="1440" w:type="dxa"/>
            <w:tcBorders>
              <w:top w:val="nil"/>
            </w:tcBorders>
            <w:shd w:val="clear" w:color="auto" w:fill="auto"/>
          </w:tcPr>
          <w:p w14:paraId="44554C13" w14:textId="5616602E" w:rsidR="007E05DF" w:rsidRPr="008E2297" w:rsidRDefault="007E05DF" w:rsidP="00CB63D5">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 xml:space="preserve">Subjective </w:t>
            </w:r>
            <w:r w:rsidR="009241DC" w:rsidRPr="008E2297">
              <w:rPr>
                <w:rFonts w:ascii="Times New Roman" w:eastAsia="Times New Roman" w:hAnsi="Times New Roman" w:cs="Times New Roman"/>
                <w:sz w:val="20"/>
                <w:szCs w:val="20"/>
                <w:lang w:val="en-GB" w:eastAsia="en-GB"/>
              </w:rPr>
              <w:t>n</w:t>
            </w:r>
            <w:r w:rsidRPr="008E2297">
              <w:rPr>
                <w:rFonts w:ascii="Times New Roman" w:eastAsia="Times New Roman" w:hAnsi="Times New Roman" w:cs="Times New Roman"/>
                <w:sz w:val="20"/>
                <w:szCs w:val="20"/>
                <w:lang w:val="en-GB" w:eastAsia="en-GB"/>
              </w:rPr>
              <w:t>orm</w:t>
            </w:r>
          </w:p>
        </w:tc>
        <w:tc>
          <w:tcPr>
            <w:tcW w:w="6228" w:type="dxa"/>
            <w:tcBorders>
              <w:top w:val="nil"/>
            </w:tcBorders>
            <w:shd w:val="clear" w:color="auto" w:fill="auto"/>
          </w:tcPr>
          <w:p w14:paraId="229D3D87" w14:textId="1EA8C5F8" w:rsidR="00587D59" w:rsidRDefault="00C747A8" w:rsidP="00587D59">
            <w:pPr>
              <w:spacing w:after="0" w:line="240" w:lineRule="auto"/>
              <w:rPr>
                <w:rFonts w:ascii="Times New Roman" w:eastAsia="Times New Roman" w:hAnsi="Times New Roman" w:cs="Times New Roman"/>
                <w:color w:val="131413"/>
                <w:sz w:val="20"/>
                <w:szCs w:val="20"/>
                <w:lang w:eastAsia="en-AU"/>
              </w:rPr>
            </w:pPr>
            <w:r w:rsidRPr="00C747A8">
              <w:rPr>
                <w:rFonts w:ascii="Times New Roman" w:eastAsia="Times New Roman" w:hAnsi="Times New Roman" w:cs="Times New Roman"/>
                <w:sz w:val="20"/>
                <w:szCs w:val="20"/>
                <w:lang w:val="en-GB" w:eastAsia="en-GB"/>
              </w:rPr>
              <w:t>People who are important to me would approve of my decision to pre-drink over the next four weeks</w:t>
            </w:r>
          </w:p>
          <w:p w14:paraId="05C64491" w14:textId="14FD94B6" w:rsidR="00FB541F" w:rsidRPr="00FB541F" w:rsidRDefault="00FB541F" w:rsidP="00FB541F">
            <w:pPr>
              <w:spacing w:after="0" w:line="240" w:lineRule="auto"/>
              <w:rPr>
                <w:rFonts w:ascii="Times New Roman" w:eastAsia="Times New Roman" w:hAnsi="Times New Roman" w:cs="Times New Roman"/>
                <w:bCs/>
                <w:sz w:val="20"/>
                <w:szCs w:val="20"/>
                <w:lang w:val="en-GB" w:eastAsia="en-GB"/>
              </w:rPr>
            </w:pPr>
            <w:r w:rsidRPr="00FB541F">
              <w:rPr>
                <w:rFonts w:ascii="Times New Roman" w:eastAsia="Times New Roman" w:hAnsi="Times New Roman" w:cs="Times New Roman"/>
                <w:bCs/>
                <w:sz w:val="20"/>
                <w:szCs w:val="20"/>
                <w:lang w:val="en-GB" w:eastAsia="en-GB"/>
              </w:rPr>
              <w:t xml:space="preserve">Most people who are important to me would want me to </w:t>
            </w:r>
            <w:r>
              <w:rPr>
                <w:rFonts w:ascii="Times New Roman" w:eastAsia="Times New Roman" w:hAnsi="Times New Roman" w:cs="Times New Roman"/>
                <w:bCs/>
                <w:sz w:val="20"/>
                <w:szCs w:val="20"/>
                <w:lang w:val="en-GB" w:eastAsia="en-GB"/>
              </w:rPr>
              <w:t xml:space="preserve">pre-drink </w:t>
            </w:r>
            <w:r w:rsidRPr="00FB541F">
              <w:rPr>
                <w:rFonts w:ascii="Times New Roman" w:eastAsia="Times New Roman" w:hAnsi="Times New Roman" w:cs="Times New Roman"/>
                <w:bCs/>
                <w:sz w:val="20"/>
                <w:szCs w:val="20"/>
                <w:lang w:val="en-GB" w:eastAsia="en-GB"/>
              </w:rPr>
              <w:t>sessions over the next</w:t>
            </w:r>
            <w:r>
              <w:rPr>
                <w:rFonts w:ascii="Times New Roman" w:eastAsia="Times New Roman" w:hAnsi="Times New Roman" w:cs="Times New Roman"/>
                <w:bCs/>
                <w:sz w:val="20"/>
                <w:szCs w:val="20"/>
                <w:lang w:val="en-GB" w:eastAsia="en-GB"/>
              </w:rPr>
              <w:t xml:space="preserve"> </w:t>
            </w:r>
            <w:r w:rsidRPr="00FB541F">
              <w:rPr>
                <w:rFonts w:ascii="Times New Roman" w:eastAsia="Times New Roman" w:hAnsi="Times New Roman" w:cs="Times New Roman"/>
                <w:bCs/>
                <w:sz w:val="20"/>
                <w:szCs w:val="20"/>
                <w:lang w:val="en-GB" w:eastAsia="en-GB"/>
              </w:rPr>
              <w:t>four weeks</w:t>
            </w:r>
          </w:p>
          <w:p w14:paraId="1589414A" w14:textId="1CE22C4F" w:rsidR="00D218A2" w:rsidRPr="008E2297" w:rsidRDefault="00FB541F" w:rsidP="00FB541F">
            <w:pPr>
              <w:spacing w:after="0" w:line="240" w:lineRule="auto"/>
              <w:rPr>
                <w:rFonts w:ascii="Times New Roman" w:eastAsia="Times New Roman" w:hAnsi="Times New Roman" w:cs="Times New Roman"/>
                <w:bCs/>
                <w:sz w:val="20"/>
                <w:szCs w:val="20"/>
                <w:lang w:val="en-GB" w:eastAsia="en-GB"/>
              </w:rPr>
            </w:pPr>
            <w:r w:rsidRPr="00FB541F">
              <w:rPr>
                <w:rFonts w:ascii="Times New Roman" w:eastAsia="Times New Roman" w:hAnsi="Times New Roman" w:cs="Times New Roman"/>
                <w:bCs/>
                <w:sz w:val="20"/>
                <w:szCs w:val="20"/>
                <w:lang w:val="en-GB" w:eastAsia="en-GB"/>
              </w:rPr>
              <w:t>Most people whose opinions I value would approve of me</w:t>
            </w:r>
            <w:r>
              <w:rPr>
                <w:rFonts w:ascii="Times New Roman" w:eastAsia="Times New Roman" w:hAnsi="Times New Roman" w:cs="Times New Roman"/>
                <w:bCs/>
                <w:sz w:val="20"/>
                <w:szCs w:val="20"/>
                <w:lang w:val="en-GB" w:eastAsia="en-GB"/>
              </w:rPr>
              <w:t xml:space="preserve"> pre-drinking </w:t>
            </w:r>
            <w:r w:rsidRPr="00FB541F">
              <w:rPr>
                <w:rFonts w:ascii="Times New Roman" w:eastAsia="Times New Roman" w:hAnsi="Times New Roman" w:cs="Times New Roman"/>
                <w:bCs/>
                <w:sz w:val="20"/>
                <w:szCs w:val="20"/>
                <w:lang w:val="en-GB" w:eastAsia="en-GB"/>
              </w:rPr>
              <w:t>over the next four weeks</w:t>
            </w:r>
          </w:p>
        </w:tc>
        <w:tc>
          <w:tcPr>
            <w:tcW w:w="3132" w:type="dxa"/>
            <w:tcBorders>
              <w:top w:val="nil"/>
            </w:tcBorders>
            <w:shd w:val="clear" w:color="auto" w:fill="auto"/>
          </w:tcPr>
          <w:p w14:paraId="37D24237" w14:textId="67CB63AB" w:rsidR="007E05DF" w:rsidRPr="008E2297" w:rsidRDefault="00D218A2" w:rsidP="00DB44E2">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strongly disagree</w:t>
            </w:r>
            <w:r w:rsidR="00EF5E8B">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sidR="00C747A8">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strongly agree</w:t>
            </w:r>
            <w:r w:rsidRPr="008E2297" w:rsidDel="00D218A2">
              <w:rPr>
                <w:rFonts w:ascii="Times New Roman" w:eastAsia="Times New Roman" w:hAnsi="Times New Roman" w:cs="Times New Roman"/>
                <w:color w:val="000000"/>
                <w:sz w:val="20"/>
                <w:szCs w:val="20"/>
                <w:lang w:val="en-GB" w:eastAsia="en-GB"/>
              </w:rPr>
              <w:t xml:space="preserve"> </w:t>
            </w:r>
          </w:p>
        </w:tc>
      </w:tr>
      <w:tr w:rsidR="007E05DF" w:rsidRPr="007E05DF" w14:paraId="1225986F" w14:textId="77777777" w:rsidTr="007B3074">
        <w:trPr>
          <w:trHeight w:val="162"/>
        </w:trPr>
        <w:tc>
          <w:tcPr>
            <w:tcW w:w="1008" w:type="dxa"/>
            <w:shd w:val="clear" w:color="auto" w:fill="auto"/>
          </w:tcPr>
          <w:p w14:paraId="7BB871C0" w14:textId="77777777" w:rsidR="007E05DF" w:rsidRPr="008E2297" w:rsidRDefault="007E05DF" w:rsidP="0028745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DF0DF2A" w14:textId="77777777" w:rsidR="007E05DF" w:rsidRPr="008E2297" w:rsidRDefault="007E05DF" w:rsidP="002D7B0C">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CAE3762" w14:textId="77777777" w:rsidR="007E05DF" w:rsidRPr="008E2297" w:rsidRDefault="007E05DF" w:rsidP="002D7B0C">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28F7E72" w14:textId="6A4FF824" w:rsidR="007E05DF" w:rsidRPr="008E2297" w:rsidRDefault="007E05DF" w:rsidP="00CB63D5">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 xml:space="preserve">Perceived </w:t>
            </w:r>
            <w:r w:rsidR="001C561C" w:rsidRPr="008E2297">
              <w:rPr>
                <w:rFonts w:ascii="Times New Roman" w:eastAsia="Times New Roman" w:hAnsi="Times New Roman" w:cs="Times New Roman"/>
                <w:sz w:val="20"/>
                <w:szCs w:val="20"/>
                <w:lang w:val="en-GB" w:eastAsia="en-GB"/>
              </w:rPr>
              <w:t>behavioral control</w:t>
            </w:r>
          </w:p>
        </w:tc>
        <w:tc>
          <w:tcPr>
            <w:tcW w:w="6228" w:type="dxa"/>
            <w:shd w:val="clear" w:color="auto" w:fill="auto"/>
          </w:tcPr>
          <w:p w14:paraId="00DC3B0F" w14:textId="77777777" w:rsidR="007E05DF" w:rsidRDefault="00C747A8" w:rsidP="00C747A8">
            <w:pPr>
              <w:spacing w:after="0" w:line="240" w:lineRule="auto"/>
              <w:rPr>
                <w:rFonts w:ascii="Times New Roman" w:eastAsia="Times New Roman" w:hAnsi="Times New Roman" w:cs="Times New Roman"/>
                <w:sz w:val="20"/>
                <w:szCs w:val="20"/>
                <w:lang w:val="en-GB" w:eastAsia="en-GB"/>
              </w:rPr>
            </w:pPr>
            <w:r w:rsidRPr="00C747A8">
              <w:rPr>
                <w:rFonts w:ascii="Times New Roman" w:eastAsia="Times New Roman" w:hAnsi="Times New Roman" w:cs="Times New Roman"/>
                <w:sz w:val="20"/>
                <w:szCs w:val="20"/>
                <w:lang w:val="en-GB" w:eastAsia="en-GB"/>
              </w:rPr>
              <w:t>How much personal control do you have over pre-drinking over the next four weeks?</w:t>
            </w:r>
          </w:p>
          <w:p w14:paraId="698B366A" w14:textId="7275B15B" w:rsidR="00FB541F" w:rsidRPr="00FB541F" w:rsidRDefault="00FB541F" w:rsidP="00FB541F">
            <w:pPr>
              <w:spacing w:after="0" w:line="240" w:lineRule="auto"/>
              <w:rPr>
                <w:rFonts w:ascii="Times New Roman" w:eastAsia="Times New Roman" w:hAnsi="Times New Roman" w:cs="Times New Roman"/>
                <w:sz w:val="20"/>
                <w:szCs w:val="20"/>
                <w:lang w:val="en-GB" w:eastAsia="en-GB"/>
              </w:rPr>
            </w:pPr>
            <w:r w:rsidRPr="00FB541F">
              <w:rPr>
                <w:rFonts w:ascii="Times New Roman" w:eastAsia="Times New Roman" w:hAnsi="Times New Roman" w:cs="Times New Roman"/>
                <w:sz w:val="20"/>
                <w:szCs w:val="20"/>
                <w:lang w:val="en-GB" w:eastAsia="en-GB"/>
              </w:rPr>
              <w:t xml:space="preserve">It is mostly up to me whether or not I </w:t>
            </w:r>
            <w:r>
              <w:rPr>
                <w:rFonts w:ascii="Times New Roman" w:eastAsia="Times New Roman" w:hAnsi="Times New Roman" w:cs="Times New Roman"/>
                <w:sz w:val="20"/>
                <w:szCs w:val="20"/>
                <w:lang w:val="en-GB" w:eastAsia="en-GB"/>
              </w:rPr>
              <w:t>pre-drink</w:t>
            </w:r>
            <w:r w:rsidRPr="00FB541F">
              <w:rPr>
                <w:rFonts w:ascii="Times New Roman" w:eastAsia="Times New Roman" w:hAnsi="Times New Roman" w:cs="Times New Roman"/>
                <w:sz w:val="20"/>
                <w:szCs w:val="20"/>
                <w:lang w:val="en-GB" w:eastAsia="en-GB"/>
              </w:rPr>
              <w:t xml:space="preserve"> over the next four weeks</w:t>
            </w:r>
          </w:p>
          <w:p w14:paraId="2C98DF58" w14:textId="02BDFCD5" w:rsidR="00FB541F" w:rsidRPr="008E2297" w:rsidRDefault="00FB541F" w:rsidP="00FB541F">
            <w:pPr>
              <w:spacing w:after="0" w:line="240" w:lineRule="auto"/>
              <w:rPr>
                <w:rFonts w:ascii="Times New Roman" w:eastAsia="Times New Roman" w:hAnsi="Times New Roman" w:cs="Times New Roman"/>
                <w:sz w:val="20"/>
                <w:szCs w:val="20"/>
                <w:lang w:val="en-GB" w:eastAsia="en-GB"/>
              </w:rPr>
            </w:pPr>
            <w:r w:rsidRPr="00FB541F">
              <w:rPr>
                <w:rFonts w:ascii="Times New Roman" w:eastAsia="Times New Roman" w:hAnsi="Times New Roman" w:cs="Times New Roman"/>
                <w:sz w:val="20"/>
                <w:szCs w:val="20"/>
                <w:lang w:val="en-GB" w:eastAsia="en-GB"/>
              </w:rPr>
              <w:t xml:space="preserve">If I wanted to, I could </w:t>
            </w:r>
            <w:r>
              <w:rPr>
                <w:rFonts w:ascii="Times New Roman" w:eastAsia="Times New Roman" w:hAnsi="Times New Roman" w:cs="Times New Roman"/>
                <w:sz w:val="20"/>
                <w:szCs w:val="20"/>
                <w:lang w:val="en-GB" w:eastAsia="en-GB"/>
              </w:rPr>
              <w:t>pre-drink</w:t>
            </w:r>
            <w:r w:rsidRPr="00FB541F">
              <w:rPr>
                <w:rFonts w:ascii="Times New Roman" w:eastAsia="Times New Roman" w:hAnsi="Times New Roman" w:cs="Times New Roman"/>
                <w:sz w:val="20"/>
                <w:szCs w:val="20"/>
                <w:lang w:val="en-GB" w:eastAsia="en-GB"/>
              </w:rPr>
              <w:t xml:space="preserve"> over the next four weeks</w:t>
            </w:r>
          </w:p>
        </w:tc>
        <w:tc>
          <w:tcPr>
            <w:tcW w:w="3132" w:type="dxa"/>
            <w:shd w:val="clear" w:color="auto" w:fill="auto"/>
          </w:tcPr>
          <w:p w14:paraId="477467C5" w14:textId="68A3D03B" w:rsidR="00C747A8" w:rsidRDefault="00C747A8" w:rsidP="00EF5E8B">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no control at all, 6 = complete control</w:t>
            </w:r>
          </w:p>
          <w:p w14:paraId="7FBD0995" w14:textId="4F5693E4" w:rsidR="007E05DF" w:rsidRPr="008E2297" w:rsidRDefault="00153A4C" w:rsidP="00EF5E8B">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strongly disagree</w:t>
            </w:r>
            <w:r w:rsidR="00EF5E8B">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sidR="00C747A8">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strongly agree</w:t>
            </w:r>
          </w:p>
        </w:tc>
      </w:tr>
      <w:tr w:rsidR="007E05DF" w:rsidRPr="007E05DF" w14:paraId="3DDC723B" w14:textId="77777777" w:rsidTr="007B3074">
        <w:trPr>
          <w:trHeight w:val="294"/>
        </w:trPr>
        <w:tc>
          <w:tcPr>
            <w:tcW w:w="1008" w:type="dxa"/>
            <w:shd w:val="clear" w:color="auto" w:fill="auto"/>
          </w:tcPr>
          <w:p w14:paraId="5151D23B" w14:textId="77777777" w:rsidR="007E05DF" w:rsidRPr="008E2297" w:rsidRDefault="007E05DF" w:rsidP="0028745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AFAFB46" w14:textId="77777777" w:rsidR="007E05DF" w:rsidRPr="008E2297" w:rsidRDefault="007E05DF" w:rsidP="002D7B0C">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9867E1B" w14:textId="77777777" w:rsidR="007E05DF" w:rsidRPr="008E2297" w:rsidRDefault="007E05DF" w:rsidP="002D7B0C">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7A084D5" w14:textId="77777777" w:rsidR="007E05DF" w:rsidRPr="008E2297" w:rsidRDefault="007E05DF" w:rsidP="00CB63D5">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70E27FC5" w14:textId="77777777" w:rsidR="007E05DF" w:rsidRDefault="00C747A8" w:rsidP="00C747A8">
            <w:pPr>
              <w:spacing w:after="0" w:line="240" w:lineRule="auto"/>
              <w:rPr>
                <w:rFonts w:ascii="Times New Roman" w:eastAsia="Times New Roman" w:hAnsi="Times New Roman" w:cs="Times New Roman"/>
                <w:sz w:val="20"/>
                <w:szCs w:val="20"/>
                <w:lang w:val="en-GB" w:eastAsia="en-GB"/>
              </w:rPr>
            </w:pPr>
            <w:r w:rsidRPr="00C747A8">
              <w:rPr>
                <w:rFonts w:ascii="Times New Roman" w:eastAsia="Times New Roman" w:hAnsi="Times New Roman" w:cs="Times New Roman"/>
                <w:sz w:val="20"/>
                <w:szCs w:val="20"/>
                <w:lang w:val="en-GB" w:eastAsia="en-GB"/>
              </w:rPr>
              <w:t>I intend to pre-drink over the next four weeks</w:t>
            </w:r>
          </w:p>
          <w:p w14:paraId="16A5B750" w14:textId="42B0684F" w:rsidR="00C747A8" w:rsidRPr="00C747A8" w:rsidRDefault="00C747A8" w:rsidP="00C747A8">
            <w:pPr>
              <w:spacing w:after="0" w:line="240" w:lineRule="auto"/>
              <w:rPr>
                <w:rFonts w:ascii="Times New Roman" w:eastAsia="Times New Roman" w:hAnsi="Times New Roman" w:cs="Times New Roman"/>
                <w:color w:val="131413"/>
                <w:sz w:val="20"/>
                <w:szCs w:val="20"/>
                <w:lang w:eastAsia="en-AU"/>
              </w:rPr>
            </w:pPr>
            <w:r w:rsidRPr="00C747A8">
              <w:rPr>
                <w:rFonts w:ascii="Times New Roman" w:eastAsia="Times New Roman" w:hAnsi="Times New Roman" w:cs="Times New Roman"/>
                <w:color w:val="131413"/>
                <w:sz w:val="20"/>
                <w:szCs w:val="20"/>
                <w:lang w:eastAsia="en-AU"/>
              </w:rPr>
              <w:t>I plan to pre-drink over the next four weeks</w:t>
            </w:r>
          </w:p>
          <w:p w14:paraId="6E149CD8" w14:textId="72895D48" w:rsidR="00C747A8" w:rsidRPr="008E2297" w:rsidRDefault="00C747A8" w:rsidP="00C747A8">
            <w:pPr>
              <w:spacing w:after="0" w:line="240" w:lineRule="auto"/>
              <w:rPr>
                <w:rFonts w:ascii="Times New Roman" w:eastAsia="Times New Roman" w:hAnsi="Times New Roman" w:cs="Times New Roman"/>
                <w:color w:val="131413"/>
                <w:sz w:val="20"/>
                <w:szCs w:val="20"/>
                <w:lang w:eastAsia="en-AU"/>
              </w:rPr>
            </w:pPr>
            <w:r w:rsidRPr="00C747A8">
              <w:rPr>
                <w:rFonts w:ascii="Times New Roman" w:eastAsia="Times New Roman" w:hAnsi="Times New Roman" w:cs="Times New Roman"/>
                <w:color w:val="131413"/>
                <w:sz w:val="20"/>
                <w:szCs w:val="20"/>
                <w:lang w:eastAsia="en-AU"/>
              </w:rPr>
              <w:t xml:space="preserve">I will try to </w:t>
            </w:r>
            <w:r>
              <w:rPr>
                <w:rFonts w:ascii="Times New Roman" w:eastAsia="Times New Roman" w:hAnsi="Times New Roman" w:cs="Times New Roman"/>
                <w:color w:val="131413"/>
                <w:sz w:val="20"/>
                <w:szCs w:val="20"/>
                <w:lang w:eastAsia="en-AU"/>
              </w:rPr>
              <w:t>pre-drink</w:t>
            </w:r>
            <w:r w:rsidRPr="00C747A8">
              <w:rPr>
                <w:rFonts w:ascii="Times New Roman" w:eastAsia="Times New Roman" w:hAnsi="Times New Roman" w:cs="Times New Roman"/>
                <w:color w:val="131413"/>
                <w:sz w:val="20"/>
                <w:szCs w:val="20"/>
                <w:lang w:eastAsia="en-AU"/>
              </w:rPr>
              <w:t xml:space="preserve"> over the next four weeks.</w:t>
            </w:r>
          </w:p>
        </w:tc>
        <w:tc>
          <w:tcPr>
            <w:tcW w:w="3132" w:type="dxa"/>
            <w:shd w:val="clear" w:color="auto" w:fill="auto"/>
          </w:tcPr>
          <w:p w14:paraId="27D1FCD0" w14:textId="1883A4BB" w:rsidR="007E05DF" w:rsidRPr="008E2297" w:rsidRDefault="007E05DF" w:rsidP="00EF5E8B">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sidR="00C747A8">
              <w:rPr>
                <w:rFonts w:ascii="Times New Roman" w:eastAsia="Times New Roman" w:hAnsi="Times New Roman" w:cs="Times New Roman"/>
                <w:color w:val="000000"/>
                <w:sz w:val="20"/>
                <w:szCs w:val="20"/>
                <w:lang w:val="en-GB" w:eastAsia="en-GB"/>
              </w:rPr>
              <w:t>extremely unlikely</w:t>
            </w:r>
            <w:r w:rsidR="00EF5E8B">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sidR="00FB541F">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sidR="00C747A8">
              <w:rPr>
                <w:rFonts w:ascii="Times New Roman" w:eastAsia="Times New Roman" w:hAnsi="Times New Roman" w:cs="Times New Roman"/>
                <w:color w:val="000000"/>
                <w:sz w:val="20"/>
                <w:szCs w:val="20"/>
                <w:lang w:val="en-GB" w:eastAsia="en-GB"/>
              </w:rPr>
              <w:t>extremely likely</w:t>
            </w:r>
          </w:p>
        </w:tc>
      </w:tr>
      <w:tr w:rsidR="007E05DF" w:rsidRPr="007E05DF" w14:paraId="36EDE3EB" w14:textId="77777777" w:rsidTr="007B3074">
        <w:trPr>
          <w:trHeight w:val="294"/>
        </w:trPr>
        <w:tc>
          <w:tcPr>
            <w:tcW w:w="1008" w:type="dxa"/>
            <w:shd w:val="clear" w:color="auto" w:fill="auto"/>
          </w:tcPr>
          <w:p w14:paraId="4D1723E4" w14:textId="77777777" w:rsidR="007E05DF" w:rsidRPr="008E2297" w:rsidRDefault="007E05DF" w:rsidP="0028745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BC8AF3C" w14:textId="77777777" w:rsidR="007E05DF" w:rsidRPr="008E2297" w:rsidRDefault="007E05DF" w:rsidP="002D7B0C">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CF73643" w14:textId="77777777" w:rsidR="007E05DF" w:rsidRPr="008E2297" w:rsidRDefault="007E05DF" w:rsidP="002D7B0C">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F0E0B74" w14:textId="77777777" w:rsidR="00150B00" w:rsidRDefault="00150B00" w:rsidP="00CB63D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p w14:paraId="22E97B4A" w14:textId="678D33ED" w:rsidR="007E05DF" w:rsidRPr="008E2297" w:rsidRDefault="00150B00" w:rsidP="00CB63D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behavior</w:t>
            </w:r>
          </w:p>
        </w:tc>
        <w:tc>
          <w:tcPr>
            <w:tcW w:w="6228" w:type="dxa"/>
            <w:shd w:val="clear" w:color="auto" w:fill="auto"/>
          </w:tcPr>
          <w:p w14:paraId="721F54EF" w14:textId="4436B36F" w:rsidR="007E05DF" w:rsidRDefault="00212212" w:rsidP="00D95058">
            <w:pPr>
              <w:spacing w:after="0" w:line="240" w:lineRule="auto"/>
              <w:rPr>
                <w:rFonts w:ascii="Times New Roman" w:eastAsia="Times New Roman" w:hAnsi="Times New Roman" w:cs="Times New Roman"/>
                <w:sz w:val="20"/>
                <w:szCs w:val="20"/>
                <w:lang w:val="en-GB" w:eastAsia="en-GB"/>
              </w:rPr>
            </w:pPr>
            <w:r w:rsidRPr="00212212">
              <w:rPr>
                <w:rFonts w:ascii="Times New Roman" w:eastAsia="Times New Roman" w:hAnsi="Times New Roman" w:cs="Times New Roman"/>
                <w:sz w:val="20"/>
                <w:szCs w:val="20"/>
                <w:lang w:val="en-GB" w:eastAsia="en-GB"/>
              </w:rPr>
              <w:t xml:space="preserve">I consumed alcoholic beverages at my home </w:t>
            </w:r>
            <w:r w:rsidR="00E47CED">
              <w:rPr>
                <w:rFonts w:ascii="Times New Roman" w:eastAsia="Times New Roman" w:hAnsi="Times New Roman" w:cs="Times New Roman"/>
                <w:sz w:val="20"/>
                <w:szCs w:val="20"/>
                <w:lang w:val="en-GB" w:eastAsia="en-GB"/>
              </w:rPr>
              <w:t xml:space="preserve">or </w:t>
            </w:r>
            <w:r w:rsidR="00E47CED" w:rsidRPr="00E47CED">
              <w:rPr>
                <w:rFonts w:ascii="Times New Roman" w:eastAsia="Times New Roman" w:hAnsi="Times New Roman" w:cs="Times New Roman"/>
                <w:sz w:val="20"/>
                <w:szCs w:val="20"/>
                <w:lang w:val="en-GB" w:eastAsia="en-GB"/>
              </w:rPr>
              <w:t>someone else</w:t>
            </w:r>
            <w:r w:rsidR="00E47CED">
              <w:rPr>
                <w:rFonts w:ascii="Times New Roman" w:eastAsia="Times New Roman" w:hAnsi="Times New Roman" w:cs="Times New Roman"/>
                <w:sz w:val="20"/>
                <w:szCs w:val="20"/>
                <w:lang w:val="en-GB" w:eastAsia="en-GB"/>
              </w:rPr>
              <w:t>’</w:t>
            </w:r>
            <w:r w:rsidR="00E47CED" w:rsidRPr="00E47CED">
              <w:rPr>
                <w:rFonts w:ascii="Times New Roman" w:eastAsia="Times New Roman" w:hAnsi="Times New Roman" w:cs="Times New Roman"/>
                <w:sz w:val="20"/>
                <w:szCs w:val="20"/>
                <w:lang w:val="en-GB" w:eastAsia="en-GB"/>
              </w:rPr>
              <w:t xml:space="preserve">s house before I </w:t>
            </w:r>
            <w:r w:rsidR="00E47CED">
              <w:rPr>
                <w:rFonts w:ascii="Times New Roman" w:eastAsia="Times New Roman" w:hAnsi="Times New Roman" w:cs="Times New Roman"/>
                <w:sz w:val="20"/>
                <w:szCs w:val="20"/>
                <w:lang w:val="en-GB" w:eastAsia="en-GB"/>
              </w:rPr>
              <w:t>went</w:t>
            </w:r>
            <w:r w:rsidR="00E47CED" w:rsidRPr="00E47CED">
              <w:rPr>
                <w:rFonts w:ascii="Times New Roman" w:eastAsia="Times New Roman" w:hAnsi="Times New Roman" w:cs="Times New Roman"/>
                <w:sz w:val="20"/>
                <w:szCs w:val="20"/>
                <w:lang w:val="en-GB" w:eastAsia="en-GB"/>
              </w:rPr>
              <w:t xml:space="preserve"> out on each individual occasion</w:t>
            </w:r>
            <w:r w:rsidR="00E47CED">
              <w:rPr>
                <w:rFonts w:ascii="Times New Roman" w:eastAsia="Times New Roman" w:hAnsi="Times New Roman" w:cs="Times New Roman"/>
                <w:sz w:val="20"/>
                <w:szCs w:val="20"/>
                <w:lang w:val="en-GB" w:eastAsia="en-GB"/>
              </w:rPr>
              <w:t xml:space="preserve"> </w:t>
            </w:r>
            <w:r w:rsidRPr="00212212">
              <w:rPr>
                <w:rFonts w:ascii="Times New Roman" w:eastAsia="Times New Roman" w:hAnsi="Times New Roman" w:cs="Times New Roman"/>
                <w:sz w:val="20"/>
                <w:szCs w:val="20"/>
                <w:lang w:val="en-GB" w:eastAsia="en-GB"/>
              </w:rPr>
              <w:t>o</w:t>
            </w:r>
            <w:r>
              <w:rPr>
                <w:rFonts w:ascii="Times New Roman" w:eastAsia="Times New Roman" w:hAnsi="Times New Roman" w:cs="Times New Roman"/>
                <w:sz w:val="20"/>
                <w:szCs w:val="20"/>
                <w:lang w:val="en-GB" w:eastAsia="en-GB"/>
              </w:rPr>
              <w:t>ver the past four week</w:t>
            </w:r>
            <w:r w:rsidR="00E47CED">
              <w:rPr>
                <w:rFonts w:ascii="Times New Roman" w:eastAsia="Times New Roman" w:hAnsi="Times New Roman" w:cs="Times New Roman"/>
                <w:sz w:val="20"/>
                <w:szCs w:val="20"/>
                <w:lang w:val="en-GB" w:eastAsia="en-GB"/>
              </w:rPr>
              <w:t>s</w:t>
            </w:r>
            <w:r>
              <w:rPr>
                <w:rFonts w:ascii="Times New Roman" w:eastAsia="Times New Roman" w:hAnsi="Times New Roman" w:cs="Times New Roman"/>
                <w:sz w:val="20"/>
                <w:szCs w:val="20"/>
                <w:lang w:val="en-GB" w:eastAsia="en-GB"/>
              </w:rPr>
              <w:t xml:space="preserve"> with the following regularity.</w:t>
            </w:r>
          </w:p>
          <w:p w14:paraId="722B7C47" w14:textId="11B5C3F5" w:rsidR="00212212" w:rsidRPr="008E2297" w:rsidRDefault="00212212" w:rsidP="00D95058">
            <w:pPr>
              <w:spacing w:after="0" w:line="240" w:lineRule="auto"/>
              <w:rPr>
                <w:rFonts w:ascii="Times New Roman" w:eastAsia="Times New Roman" w:hAnsi="Times New Roman" w:cs="Times New Roman"/>
                <w:sz w:val="20"/>
                <w:szCs w:val="20"/>
                <w:lang w:val="en-GB" w:eastAsia="en-GB"/>
              </w:rPr>
            </w:pPr>
            <w:r w:rsidRPr="00212212">
              <w:rPr>
                <w:rFonts w:ascii="Times New Roman" w:eastAsia="Times New Roman" w:hAnsi="Times New Roman" w:cs="Times New Roman"/>
                <w:sz w:val="20"/>
                <w:szCs w:val="20"/>
                <w:lang w:val="en-GB" w:eastAsia="en-GB"/>
              </w:rPr>
              <w:t>How many drinking sessions</w:t>
            </w:r>
            <w:r>
              <w:rPr>
                <w:rFonts w:ascii="Times New Roman" w:eastAsia="Times New Roman" w:hAnsi="Times New Roman" w:cs="Times New Roman"/>
                <w:sz w:val="20"/>
                <w:szCs w:val="20"/>
                <w:lang w:val="en-GB" w:eastAsia="en-GB"/>
              </w:rPr>
              <w:t xml:space="preserve"> </w:t>
            </w:r>
            <w:r w:rsidRPr="00212212">
              <w:rPr>
                <w:rFonts w:ascii="Times New Roman" w:eastAsia="Times New Roman" w:hAnsi="Times New Roman" w:cs="Times New Roman"/>
                <w:sz w:val="20"/>
                <w:szCs w:val="20"/>
                <w:lang w:val="en-GB" w:eastAsia="en-GB"/>
              </w:rPr>
              <w:t>would you have had in total over the past four weeks</w:t>
            </w:r>
            <w:r>
              <w:rPr>
                <w:rFonts w:ascii="Times New Roman" w:eastAsia="Times New Roman" w:hAnsi="Times New Roman" w:cs="Times New Roman"/>
                <w:sz w:val="20"/>
                <w:szCs w:val="20"/>
                <w:lang w:val="en-GB" w:eastAsia="en-GB"/>
              </w:rPr>
              <w:t>?</w:t>
            </w:r>
          </w:p>
        </w:tc>
        <w:tc>
          <w:tcPr>
            <w:tcW w:w="3132" w:type="dxa"/>
            <w:shd w:val="clear" w:color="auto" w:fill="auto"/>
          </w:tcPr>
          <w:p w14:paraId="094BAB0E" w14:textId="3FB2FBE0" w:rsidR="007E05DF" w:rsidRPr="008E2297" w:rsidRDefault="00212212" w:rsidP="00E47CED">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 xml:space="preserve">1 = never, </w:t>
            </w:r>
            <w:r w:rsidR="00E47CED">
              <w:rPr>
                <w:rFonts w:ascii="Times New Roman" w:eastAsia="Times New Roman" w:hAnsi="Times New Roman" w:cs="Times New Roman"/>
                <w:color w:val="000000"/>
                <w:sz w:val="20"/>
                <w:szCs w:val="20"/>
                <w:lang w:val="en-GB" w:eastAsia="en-GB"/>
              </w:rPr>
              <w:t>7 = everyday</w:t>
            </w:r>
          </w:p>
        </w:tc>
      </w:tr>
      <w:tr w:rsidR="00EC3EC3" w:rsidRPr="007E05DF" w14:paraId="6CB98F83" w14:textId="77777777" w:rsidTr="007B3074">
        <w:trPr>
          <w:trHeight w:val="294"/>
        </w:trPr>
        <w:tc>
          <w:tcPr>
            <w:tcW w:w="1008" w:type="dxa"/>
            <w:shd w:val="clear" w:color="auto" w:fill="auto"/>
          </w:tcPr>
          <w:p w14:paraId="33D1AE27" w14:textId="1C2674AE"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2</w:t>
            </w:r>
          </w:p>
        </w:tc>
        <w:tc>
          <w:tcPr>
            <w:tcW w:w="1296" w:type="dxa"/>
            <w:shd w:val="clear" w:color="auto" w:fill="auto"/>
          </w:tcPr>
          <w:p w14:paraId="0E12CF36" w14:textId="4C0860EB"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University students</w:t>
            </w:r>
            <w:r>
              <w:rPr>
                <w:rFonts w:ascii="Times New Roman" w:eastAsia="Times New Roman" w:hAnsi="Times New Roman" w:cs="Times New Roman"/>
                <w:sz w:val="20"/>
                <w:szCs w:val="20"/>
                <w:lang w:val="en-GB" w:eastAsia="en-GB"/>
              </w:rPr>
              <w:t xml:space="preserve"> and staff</w:t>
            </w:r>
          </w:p>
        </w:tc>
        <w:tc>
          <w:tcPr>
            <w:tcW w:w="1728" w:type="dxa"/>
            <w:shd w:val="clear" w:color="auto" w:fill="auto"/>
          </w:tcPr>
          <w:p w14:paraId="02A3F136" w14:textId="63F16615"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color w:val="131413"/>
                <w:sz w:val="20"/>
                <w:szCs w:val="20"/>
                <w:lang w:eastAsia="en-AU"/>
              </w:rPr>
              <w:t>Dieting</w:t>
            </w:r>
          </w:p>
        </w:tc>
        <w:tc>
          <w:tcPr>
            <w:tcW w:w="1440" w:type="dxa"/>
            <w:shd w:val="clear" w:color="auto" w:fill="auto"/>
          </w:tcPr>
          <w:p w14:paraId="666946A2"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6FC7A086" w14:textId="4453957F"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r w:rsidRPr="008B024E">
              <w:rPr>
                <w:rFonts w:ascii="Times New Roman" w:eastAsia="Times New Roman" w:hAnsi="Times New Roman" w:cs="Times New Roman"/>
                <w:sz w:val="20"/>
                <w:szCs w:val="20"/>
                <w:lang w:val="en-GB" w:eastAsia="en-GB"/>
              </w:rPr>
              <w:t xml:space="preserve">For me, </w:t>
            </w:r>
            <w:r w:rsidR="00D505C6">
              <w:rPr>
                <w:rFonts w:ascii="Times New Roman" w:eastAsia="Times New Roman" w:hAnsi="Times New Roman" w:cs="Times New Roman"/>
                <w:sz w:val="20"/>
                <w:szCs w:val="20"/>
                <w:lang w:val="en-GB" w:eastAsia="en-GB"/>
              </w:rPr>
              <w:t>watching my diet</w:t>
            </w:r>
            <w:r w:rsidRPr="008B024E">
              <w:rPr>
                <w:rFonts w:ascii="Times New Roman" w:eastAsia="Times New Roman" w:hAnsi="Times New Roman" w:cs="Times New Roman"/>
                <w:sz w:val="20"/>
                <w:szCs w:val="20"/>
                <w:lang w:val="en-GB" w:eastAsia="en-GB"/>
              </w:rPr>
              <w:t xml:space="preserve"> in the next fortnight is… </w:t>
            </w:r>
          </w:p>
          <w:p w14:paraId="58662632"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61D42D32" w14:textId="77777777" w:rsidR="00EC3EC3" w:rsidRPr="0013307E" w:rsidRDefault="00EC3EC3" w:rsidP="00172180">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of no use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useful</w:t>
            </w:r>
            <w:r w:rsidRPr="0013307E">
              <w:rPr>
                <w:rFonts w:ascii="Times New Roman" w:hAnsi="Times New Roman" w:cs="Times New Roman"/>
                <w:color w:val="000000"/>
                <w:sz w:val="20"/>
                <w:szCs w:val="20"/>
              </w:rPr>
              <w:t xml:space="preserve"> </w:t>
            </w:r>
          </w:p>
          <w:p w14:paraId="23D6B99F" w14:textId="77777777" w:rsidR="00EC3EC3" w:rsidRPr="0013307E" w:rsidRDefault="00EC3EC3" w:rsidP="00172180">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unimportant</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important</w:t>
            </w:r>
          </w:p>
          <w:p w14:paraId="7F9BD629" w14:textId="77777777" w:rsidR="00EC3EC3" w:rsidRDefault="00EC3EC3" w:rsidP="00172180">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not worthwhile</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worthwhile</w:t>
            </w:r>
          </w:p>
          <w:p w14:paraId="1873D517" w14:textId="77777777" w:rsidR="00EC3EC3" w:rsidRPr="0013307E" w:rsidRDefault="00EC3EC3" w:rsidP="00172180">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worthless</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valuable</w:t>
            </w:r>
            <w:r w:rsidRPr="0013307E">
              <w:rPr>
                <w:rFonts w:ascii="Times New Roman" w:hAnsi="Times New Roman" w:cs="Times New Roman"/>
                <w:color w:val="000000"/>
                <w:sz w:val="20"/>
                <w:szCs w:val="20"/>
              </w:rPr>
              <w:t xml:space="preserve"> </w:t>
            </w:r>
          </w:p>
          <w:p w14:paraId="2EC27FF0" w14:textId="77777777" w:rsidR="00EC3EC3" w:rsidRPr="0013307E" w:rsidRDefault="00EC3EC3" w:rsidP="00172180">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sad</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happy</w:t>
            </w:r>
          </w:p>
          <w:p w14:paraId="76B2F6F2" w14:textId="77777777" w:rsidR="00EC3EC3" w:rsidRDefault="00EC3EC3" w:rsidP="00172180">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unsatisfying</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satisfying</w:t>
            </w:r>
          </w:p>
          <w:p w14:paraId="4AB89D2C" w14:textId="77777777" w:rsidR="00EC3EC3" w:rsidRPr="0013307E" w:rsidRDefault="00EC3EC3" w:rsidP="00172180">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unenjoyable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enjoyable</w:t>
            </w:r>
            <w:r w:rsidRPr="0013307E">
              <w:rPr>
                <w:rFonts w:ascii="Times New Roman" w:hAnsi="Times New Roman" w:cs="Times New Roman"/>
                <w:color w:val="000000"/>
                <w:sz w:val="20"/>
                <w:szCs w:val="20"/>
              </w:rPr>
              <w:t xml:space="preserve"> </w:t>
            </w:r>
          </w:p>
          <w:p w14:paraId="2772732F" w14:textId="77777777" w:rsidR="00EC3EC3" w:rsidRPr="008B024E" w:rsidRDefault="00EC3EC3" w:rsidP="00172180">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unpleasant</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pleasant</w:t>
            </w:r>
          </w:p>
        </w:tc>
      </w:tr>
      <w:tr w:rsidR="00EC3EC3" w:rsidRPr="007E05DF" w14:paraId="015D3E84" w14:textId="77777777" w:rsidTr="007B3074">
        <w:trPr>
          <w:trHeight w:val="294"/>
        </w:trPr>
        <w:tc>
          <w:tcPr>
            <w:tcW w:w="1008" w:type="dxa"/>
            <w:shd w:val="clear" w:color="auto" w:fill="auto"/>
          </w:tcPr>
          <w:p w14:paraId="25C392B2"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ADF851D"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C028A31"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87C5FC8" w14:textId="77777777" w:rsidR="00EC3EC3" w:rsidRPr="00DE4AF2" w:rsidRDefault="00EC3EC3" w:rsidP="00172180">
            <w:pPr>
              <w:spacing w:after="0" w:line="240" w:lineRule="auto"/>
              <w:rPr>
                <w:rFonts w:ascii="Times New Roman" w:eastAsia="Times New Roman" w:hAnsi="Times New Roman" w:cs="Times New Roman"/>
                <w:sz w:val="20"/>
                <w:szCs w:val="20"/>
                <w:lang w:val="en-GB" w:eastAsia="en-GB"/>
              </w:rPr>
            </w:pPr>
            <w:r w:rsidRPr="00DE4AF2">
              <w:rPr>
                <w:rFonts w:ascii="Times New Roman" w:eastAsia="Times New Roman" w:hAnsi="Times New Roman" w:cs="Times New Roman"/>
                <w:sz w:val="20"/>
                <w:szCs w:val="20"/>
                <w:lang w:val="en-GB" w:eastAsia="en-GB"/>
              </w:rPr>
              <w:t>Subjective norm</w:t>
            </w:r>
          </w:p>
        </w:tc>
        <w:tc>
          <w:tcPr>
            <w:tcW w:w="6228" w:type="dxa"/>
            <w:shd w:val="clear" w:color="auto" w:fill="auto"/>
          </w:tcPr>
          <w:p w14:paraId="7673374C" w14:textId="1B33EAB8" w:rsidR="00EC3EC3" w:rsidRDefault="00EC3EC3" w:rsidP="00172180">
            <w:pPr>
              <w:spacing w:after="0" w:line="240" w:lineRule="auto"/>
              <w:rPr>
                <w:rFonts w:ascii="Times New Roman" w:hAnsi="Times New Roman" w:cs="Times New Roman"/>
                <w:sz w:val="20"/>
                <w:szCs w:val="20"/>
              </w:rPr>
            </w:pPr>
            <w:r w:rsidRPr="00642961">
              <w:rPr>
                <w:rFonts w:ascii="Times New Roman" w:hAnsi="Times New Roman" w:cs="Times New Roman"/>
                <w:sz w:val="20"/>
                <w:szCs w:val="20"/>
              </w:rPr>
              <w:t xml:space="preserve">Most people who are important to me would want me to </w:t>
            </w:r>
            <w:r w:rsidR="00D505C6">
              <w:rPr>
                <w:rFonts w:ascii="Times New Roman" w:hAnsi="Times New Roman" w:cs="Times New Roman"/>
                <w:sz w:val="20"/>
                <w:szCs w:val="20"/>
              </w:rPr>
              <w:t>watch my diet</w:t>
            </w:r>
            <w:r w:rsidRPr="00642961">
              <w:rPr>
                <w:rFonts w:ascii="Times New Roman" w:hAnsi="Times New Roman" w:cs="Times New Roman"/>
                <w:sz w:val="20"/>
                <w:szCs w:val="20"/>
              </w:rPr>
              <w:t xml:space="preserve"> in the next fortnight.</w:t>
            </w:r>
          </w:p>
          <w:p w14:paraId="31C04A45" w14:textId="5BF1E00E" w:rsidR="00313A58" w:rsidRDefault="00313A58" w:rsidP="00172180">
            <w:pPr>
              <w:spacing w:after="0" w:line="240" w:lineRule="auto"/>
              <w:rPr>
                <w:rFonts w:ascii="Times New Roman" w:hAnsi="Times New Roman" w:cs="Times New Roman"/>
                <w:sz w:val="20"/>
                <w:szCs w:val="20"/>
              </w:rPr>
            </w:pPr>
            <w:r w:rsidRPr="00313A58">
              <w:rPr>
                <w:rFonts w:ascii="Times New Roman" w:hAnsi="Times New Roman" w:cs="Times New Roman"/>
                <w:sz w:val="20"/>
                <w:szCs w:val="20"/>
              </w:rPr>
              <w:t xml:space="preserve">Most people I know would approve of me </w:t>
            </w:r>
            <w:r>
              <w:rPr>
                <w:rFonts w:ascii="Times New Roman" w:hAnsi="Times New Roman" w:cs="Times New Roman"/>
                <w:sz w:val="20"/>
                <w:szCs w:val="20"/>
              </w:rPr>
              <w:t>watching my diet</w:t>
            </w:r>
            <w:r w:rsidRPr="00313A58">
              <w:rPr>
                <w:rFonts w:ascii="Times New Roman" w:hAnsi="Times New Roman" w:cs="Times New Roman"/>
                <w:sz w:val="20"/>
                <w:szCs w:val="20"/>
              </w:rPr>
              <w:t xml:space="preserve"> in the next fortnight</w:t>
            </w:r>
          </w:p>
          <w:p w14:paraId="12569492" w14:textId="4AB74918" w:rsidR="00EC3EC3" w:rsidRPr="00642961" w:rsidRDefault="00EC3EC3" w:rsidP="00172180">
            <w:pPr>
              <w:spacing w:after="0" w:line="240" w:lineRule="auto"/>
              <w:rPr>
                <w:rFonts w:ascii="Times New Roman" w:eastAsia="Times New Roman" w:hAnsi="Times New Roman" w:cs="Times New Roman"/>
                <w:bCs/>
                <w:sz w:val="20"/>
                <w:szCs w:val="20"/>
                <w:lang w:val="en-GB" w:eastAsia="en-GB"/>
              </w:rPr>
            </w:pPr>
            <w:r w:rsidRPr="00642961">
              <w:rPr>
                <w:rFonts w:ascii="Times New Roman" w:eastAsia="Times New Roman" w:hAnsi="Times New Roman" w:cs="Times New Roman"/>
                <w:bCs/>
                <w:sz w:val="20"/>
                <w:szCs w:val="20"/>
                <w:lang w:val="en-GB" w:eastAsia="en-GB"/>
              </w:rPr>
              <w:lastRenderedPageBreak/>
              <w:t>People who are important to me would…</w:t>
            </w:r>
            <w:r w:rsidR="00AD1036">
              <w:rPr>
                <w:rFonts w:ascii="Times New Roman" w:eastAsia="Times New Roman" w:hAnsi="Times New Roman" w:cs="Times New Roman"/>
                <w:sz w:val="20"/>
                <w:szCs w:val="20"/>
                <w:lang w:val="en-GB" w:eastAsia="en-GB"/>
              </w:rPr>
              <w:t>[approve/disapprove]…</w:t>
            </w:r>
            <w:r>
              <w:rPr>
                <w:rFonts w:ascii="Times New Roman" w:eastAsia="Times New Roman" w:hAnsi="Times New Roman" w:cs="Times New Roman"/>
                <w:bCs/>
                <w:sz w:val="20"/>
                <w:szCs w:val="20"/>
                <w:lang w:val="en-GB" w:eastAsia="en-GB"/>
              </w:rPr>
              <w:t>o</w:t>
            </w:r>
            <w:r w:rsidRPr="00642961">
              <w:rPr>
                <w:rFonts w:ascii="Times New Roman" w:eastAsia="Times New Roman" w:hAnsi="Times New Roman" w:cs="Times New Roman"/>
                <w:bCs/>
                <w:sz w:val="20"/>
                <w:szCs w:val="20"/>
                <w:lang w:val="en-GB" w:eastAsia="en-GB"/>
              </w:rPr>
              <w:t xml:space="preserve">f me </w:t>
            </w:r>
            <w:r w:rsidR="00D505C6">
              <w:rPr>
                <w:rFonts w:ascii="Times New Roman" w:eastAsia="Times New Roman" w:hAnsi="Times New Roman" w:cs="Times New Roman"/>
                <w:bCs/>
                <w:sz w:val="20"/>
                <w:szCs w:val="20"/>
                <w:lang w:val="en-GB" w:eastAsia="en-GB"/>
              </w:rPr>
              <w:t>watching my diet</w:t>
            </w:r>
            <w:r w:rsidRPr="00642961">
              <w:rPr>
                <w:rFonts w:ascii="Times New Roman" w:eastAsia="Times New Roman" w:hAnsi="Times New Roman" w:cs="Times New Roman"/>
                <w:bCs/>
                <w:sz w:val="20"/>
                <w:szCs w:val="20"/>
                <w:lang w:val="en-GB" w:eastAsia="en-GB"/>
              </w:rPr>
              <w:t xml:space="preserve"> in the next fortnight.</w:t>
            </w:r>
          </w:p>
          <w:p w14:paraId="4C47D69C" w14:textId="77B91028" w:rsidR="00EC3EC3" w:rsidRPr="00DE4AF2" w:rsidRDefault="00EC3EC3" w:rsidP="00172180">
            <w:pPr>
              <w:spacing w:after="0" w:line="240" w:lineRule="auto"/>
              <w:rPr>
                <w:rFonts w:ascii="Times New Roman" w:eastAsia="Times New Roman" w:hAnsi="Times New Roman" w:cs="Times New Roman"/>
                <w:bCs/>
                <w:sz w:val="20"/>
                <w:szCs w:val="20"/>
                <w:lang w:val="en-GB" w:eastAsia="en-GB"/>
              </w:rPr>
            </w:pPr>
            <w:r w:rsidRPr="00642961">
              <w:rPr>
                <w:rFonts w:ascii="Times New Roman" w:eastAsia="Times New Roman" w:hAnsi="Times New Roman" w:cs="Times New Roman"/>
                <w:bCs/>
                <w:sz w:val="20"/>
                <w:szCs w:val="20"/>
                <w:lang w:val="en-GB" w:eastAsia="en-GB"/>
              </w:rPr>
              <w:t xml:space="preserve">Most people close to me expect me to </w:t>
            </w:r>
            <w:r w:rsidR="00D505C6">
              <w:rPr>
                <w:rFonts w:ascii="Times New Roman" w:eastAsia="Times New Roman" w:hAnsi="Times New Roman" w:cs="Times New Roman"/>
                <w:bCs/>
                <w:sz w:val="20"/>
                <w:szCs w:val="20"/>
                <w:lang w:val="en-GB" w:eastAsia="en-GB"/>
              </w:rPr>
              <w:t>watch my diet</w:t>
            </w:r>
            <w:r w:rsidRPr="00642961">
              <w:rPr>
                <w:rFonts w:ascii="Times New Roman" w:eastAsia="Times New Roman" w:hAnsi="Times New Roman" w:cs="Times New Roman"/>
                <w:bCs/>
                <w:sz w:val="20"/>
                <w:szCs w:val="20"/>
                <w:lang w:val="en-GB" w:eastAsia="en-GB"/>
              </w:rPr>
              <w:t xml:space="preserve"> in the next fortnight. </w:t>
            </w:r>
          </w:p>
        </w:tc>
        <w:tc>
          <w:tcPr>
            <w:tcW w:w="3132" w:type="dxa"/>
            <w:shd w:val="clear" w:color="auto" w:fill="auto"/>
          </w:tcPr>
          <w:p w14:paraId="7B010120" w14:textId="77777777" w:rsidR="00EC3EC3" w:rsidRDefault="00EC3EC3" w:rsidP="0017218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lastRenderedPageBreak/>
              <w:t xml:space="preserve">1 = </w:t>
            </w:r>
            <w:r>
              <w:rPr>
                <w:rFonts w:ascii="Times New Roman" w:eastAsia="Times New Roman" w:hAnsi="Times New Roman" w:cs="Times New Roman"/>
                <w:color w:val="000000"/>
                <w:sz w:val="20"/>
                <w:szCs w:val="20"/>
                <w:lang w:val="en-GB" w:eastAsia="en-GB"/>
              </w:rPr>
              <w:t>disagree very strongly,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agree very strongly</w:t>
            </w:r>
          </w:p>
          <w:p w14:paraId="236EF43C" w14:textId="77777777" w:rsidR="00EC3EC3" w:rsidRDefault="00EC3EC3" w:rsidP="0017218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disagree very strongly,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agree very strongly</w:t>
            </w:r>
          </w:p>
          <w:p w14:paraId="174F029E" w14:textId="231583AE" w:rsidR="00EC3EC3" w:rsidRDefault="00EC3EC3" w:rsidP="0017218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lastRenderedPageBreak/>
              <w:t xml:space="preserve">1 = </w:t>
            </w:r>
            <w:r w:rsidR="00313A58">
              <w:rPr>
                <w:rFonts w:ascii="Times New Roman" w:eastAsia="Times New Roman" w:hAnsi="Times New Roman" w:cs="Times New Roman"/>
                <w:color w:val="000000"/>
                <w:sz w:val="20"/>
                <w:szCs w:val="20"/>
                <w:lang w:val="en-GB" w:eastAsia="en-GB"/>
              </w:rPr>
              <w:t xml:space="preserve">very </w:t>
            </w:r>
            <w:r>
              <w:rPr>
                <w:rFonts w:ascii="Times New Roman" w:eastAsia="Times New Roman" w:hAnsi="Times New Roman" w:cs="Times New Roman"/>
                <w:color w:val="000000"/>
                <w:sz w:val="20"/>
                <w:szCs w:val="20"/>
                <w:lang w:val="en-GB" w:eastAsia="en-GB"/>
              </w:rPr>
              <w:t>strongly disapprove,</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sidR="00313A58">
              <w:rPr>
                <w:rFonts w:ascii="Times New Roman" w:eastAsia="Times New Roman" w:hAnsi="Times New Roman" w:cs="Times New Roman"/>
                <w:color w:val="000000"/>
                <w:sz w:val="20"/>
                <w:szCs w:val="20"/>
                <w:lang w:val="en-GB" w:eastAsia="en-GB"/>
              </w:rPr>
              <w:t xml:space="preserve">very </w:t>
            </w:r>
            <w:r>
              <w:rPr>
                <w:rFonts w:ascii="Times New Roman" w:eastAsia="Times New Roman" w:hAnsi="Times New Roman" w:cs="Times New Roman"/>
                <w:color w:val="000000"/>
                <w:sz w:val="20"/>
                <w:szCs w:val="20"/>
                <w:lang w:val="en-GB" w:eastAsia="en-GB"/>
              </w:rPr>
              <w:t>strongly approve</w:t>
            </w:r>
          </w:p>
          <w:p w14:paraId="0149A576" w14:textId="3B5261B6" w:rsidR="00EC3EC3" w:rsidRPr="008E2297" w:rsidRDefault="00EC3EC3" w:rsidP="00313A58">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extremely 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extremely likely</w:t>
            </w:r>
          </w:p>
        </w:tc>
      </w:tr>
      <w:tr w:rsidR="00EC3EC3" w:rsidRPr="007E05DF" w14:paraId="7EF47321" w14:textId="77777777" w:rsidTr="007B3074">
        <w:trPr>
          <w:trHeight w:val="162"/>
        </w:trPr>
        <w:tc>
          <w:tcPr>
            <w:tcW w:w="1008" w:type="dxa"/>
            <w:shd w:val="clear" w:color="auto" w:fill="auto"/>
          </w:tcPr>
          <w:p w14:paraId="71340C97"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4D402DC"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47EA923"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A2B56E5"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3BB144FE" w14:textId="73E2F9B7" w:rsidR="00EC3EC3" w:rsidRDefault="00EC3EC3" w:rsidP="00172180">
            <w:pPr>
              <w:spacing w:after="0" w:line="240" w:lineRule="auto"/>
              <w:rPr>
                <w:rFonts w:ascii="Times New Roman" w:hAnsi="Times New Roman" w:cs="Times New Roman"/>
                <w:sz w:val="20"/>
                <w:szCs w:val="20"/>
              </w:rPr>
            </w:pPr>
            <w:r w:rsidRPr="008B024E">
              <w:rPr>
                <w:rFonts w:ascii="Times New Roman" w:hAnsi="Times New Roman" w:cs="Times New Roman"/>
                <w:sz w:val="20"/>
                <w:szCs w:val="20"/>
              </w:rPr>
              <w:t xml:space="preserve">For me to </w:t>
            </w:r>
            <w:r w:rsidR="00D505C6">
              <w:rPr>
                <w:rFonts w:ascii="Times New Roman" w:eastAsia="Times New Roman" w:hAnsi="Times New Roman" w:cs="Times New Roman"/>
                <w:bCs/>
                <w:sz w:val="20"/>
                <w:szCs w:val="20"/>
                <w:lang w:val="en-GB" w:eastAsia="en-GB"/>
              </w:rPr>
              <w:t>watching my diet</w:t>
            </w:r>
            <w:r w:rsidRPr="008B024E">
              <w:rPr>
                <w:rFonts w:ascii="Times New Roman" w:hAnsi="Times New Roman" w:cs="Times New Roman"/>
                <w:sz w:val="20"/>
                <w:szCs w:val="20"/>
              </w:rPr>
              <w:t xml:space="preserve"> in the next fortnight would be…</w:t>
            </w:r>
          </w:p>
          <w:p w14:paraId="59E7D739" w14:textId="7414005E" w:rsidR="00EC3EC3" w:rsidRDefault="00EC3EC3" w:rsidP="00172180">
            <w:pPr>
              <w:spacing w:after="0" w:line="240" w:lineRule="auto"/>
              <w:rPr>
                <w:rFonts w:ascii="Times New Roman" w:hAnsi="Times New Roman" w:cs="Times New Roman"/>
                <w:sz w:val="20"/>
                <w:szCs w:val="20"/>
              </w:rPr>
            </w:pPr>
            <w:r w:rsidRPr="008B024E">
              <w:rPr>
                <w:rFonts w:ascii="Times New Roman" w:hAnsi="Times New Roman" w:cs="Times New Roman"/>
                <w:sz w:val="20"/>
                <w:szCs w:val="20"/>
              </w:rPr>
              <w:t xml:space="preserve">How much personal control do you have </w:t>
            </w:r>
            <w:r w:rsidR="00D505C6">
              <w:rPr>
                <w:rFonts w:ascii="Times New Roman" w:hAnsi="Times New Roman" w:cs="Times New Roman"/>
                <w:sz w:val="20"/>
                <w:szCs w:val="20"/>
              </w:rPr>
              <w:t xml:space="preserve">over </w:t>
            </w:r>
            <w:r w:rsidR="00D505C6">
              <w:rPr>
                <w:rFonts w:ascii="Times New Roman" w:eastAsia="Times New Roman" w:hAnsi="Times New Roman" w:cs="Times New Roman"/>
                <w:bCs/>
                <w:sz w:val="20"/>
                <w:szCs w:val="20"/>
                <w:lang w:val="en-GB" w:eastAsia="en-GB"/>
              </w:rPr>
              <w:t>watching your diet</w:t>
            </w:r>
            <w:r w:rsidRPr="008B024E">
              <w:rPr>
                <w:rFonts w:ascii="Times New Roman" w:hAnsi="Times New Roman" w:cs="Times New Roman"/>
                <w:sz w:val="20"/>
                <w:szCs w:val="20"/>
              </w:rPr>
              <w:t xml:space="preserve"> in the next fortnight?</w:t>
            </w:r>
          </w:p>
          <w:p w14:paraId="2E389DBF" w14:textId="0B0FE969" w:rsidR="00EC3EC3" w:rsidRDefault="00EC3EC3" w:rsidP="00172180">
            <w:pPr>
              <w:spacing w:after="0" w:line="240" w:lineRule="auto"/>
              <w:rPr>
                <w:rFonts w:ascii="Times New Roman" w:hAnsi="Times New Roman" w:cs="Times New Roman"/>
                <w:sz w:val="20"/>
                <w:szCs w:val="20"/>
              </w:rPr>
            </w:pPr>
            <w:r w:rsidRPr="008B024E">
              <w:rPr>
                <w:rFonts w:ascii="Times New Roman" w:hAnsi="Times New Roman" w:cs="Times New Roman"/>
                <w:sz w:val="20"/>
                <w:szCs w:val="20"/>
              </w:rPr>
              <w:t xml:space="preserve">There is a lot I can do to make sure I </w:t>
            </w:r>
            <w:r w:rsidR="00D505C6">
              <w:rPr>
                <w:rFonts w:ascii="Times New Roman" w:hAnsi="Times New Roman" w:cs="Times New Roman"/>
                <w:sz w:val="20"/>
                <w:szCs w:val="20"/>
              </w:rPr>
              <w:t>watch</w:t>
            </w:r>
            <w:r w:rsidR="00D505C6">
              <w:rPr>
                <w:rFonts w:ascii="Times New Roman" w:eastAsia="Times New Roman" w:hAnsi="Times New Roman" w:cs="Times New Roman"/>
                <w:bCs/>
                <w:sz w:val="20"/>
                <w:szCs w:val="20"/>
                <w:lang w:val="en-GB" w:eastAsia="en-GB"/>
              </w:rPr>
              <w:t xml:space="preserve"> my diet </w:t>
            </w:r>
            <w:r w:rsidRPr="008B024E">
              <w:rPr>
                <w:rFonts w:ascii="Times New Roman" w:hAnsi="Times New Roman" w:cs="Times New Roman"/>
                <w:sz w:val="20"/>
                <w:szCs w:val="20"/>
              </w:rPr>
              <w:t>in the next fortnight.</w:t>
            </w:r>
          </w:p>
          <w:p w14:paraId="565F8BF2" w14:textId="6435A976" w:rsidR="00EC3EC3" w:rsidRPr="00313A58" w:rsidRDefault="00EC3EC3" w:rsidP="00172180">
            <w:pPr>
              <w:spacing w:after="0" w:line="240" w:lineRule="auto"/>
              <w:rPr>
                <w:rFonts w:ascii="Times New Roman" w:hAnsi="Times New Roman" w:cs="Times New Roman"/>
                <w:sz w:val="20"/>
                <w:szCs w:val="20"/>
              </w:rPr>
            </w:pPr>
            <w:r w:rsidRPr="008B024E">
              <w:rPr>
                <w:rFonts w:ascii="Times New Roman" w:hAnsi="Times New Roman" w:cs="Times New Roman"/>
                <w:sz w:val="20"/>
                <w:szCs w:val="20"/>
              </w:rPr>
              <w:t xml:space="preserve">I am in complete control over </w:t>
            </w:r>
            <w:r w:rsidR="00D505C6">
              <w:rPr>
                <w:rFonts w:ascii="Times New Roman" w:eastAsia="Times New Roman" w:hAnsi="Times New Roman" w:cs="Times New Roman"/>
                <w:bCs/>
                <w:sz w:val="20"/>
                <w:szCs w:val="20"/>
                <w:lang w:val="en-GB" w:eastAsia="en-GB"/>
              </w:rPr>
              <w:t>watching my diet</w:t>
            </w:r>
            <w:r w:rsidRPr="008B024E">
              <w:rPr>
                <w:rFonts w:ascii="Times New Roman" w:hAnsi="Times New Roman" w:cs="Times New Roman"/>
                <w:sz w:val="20"/>
                <w:szCs w:val="20"/>
              </w:rPr>
              <w:t xml:space="preserve"> in the next fortnight.</w:t>
            </w:r>
          </w:p>
          <w:p w14:paraId="2A88A453" w14:textId="52C3B354"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r w:rsidRPr="008B024E">
              <w:rPr>
                <w:rFonts w:ascii="Times New Roman" w:eastAsia="Times New Roman" w:hAnsi="Times New Roman" w:cs="Times New Roman"/>
                <w:sz w:val="20"/>
                <w:szCs w:val="20"/>
                <w:lang w:val="en-GB" w:eastAsia="en-GB"/>
              </w:rPr>
              <w:t xml:space="preserve">Overall, how much control do you have over </w:t>
            </w:r>
            <w:r w:rsidR="00D505C6">
              <w:rPr>
                <w:rFonts w:ascii="Times New Roman" w:eastAsia="Times New Roman" w:hAnsi="Times New Roman" w:cs="Times New Roman"/>
                <w:bCs/>
                <w:sz w:val="20"/>
                <w:szCs w:val="20"/>
                <w:lang w:val="en-GB" w:eastAsia="en-GB"/>
              </w:rPr>
              <w:t>watching your diet</w:t>
            </w:r>
            <w:r w:rsidRPr="008B024E">
              <w:rPr>
                <w:rFonts w:ascii="Times New Roman" w:eastAsia="Times New Roman" w:hAnsi="Times New Roman" w:cs="Times New Roman"/>
                <w:sz w:val="20"/>
                <w:szCs w:val="20"/>
                <w:lang w:val="en-GB" w:eastAsia="en-GB"/>
              </w:rPr>
              <w:t xml:space="preserve"> in the next fortnight?</w:t>
            </w:r>
          </w:p>
        </w:tc>
        <w:tc>
          <w:tcPr>
            <w:tcW w:w="3132" w:type="dxa"/>
            <w:shd w:val="clear" w:color="auto" w:fill="auto"/>
          </w:tcPr>
          <w:p w14:paraId="5714BCB9" w14:textId="77777777" w:rsidR="00EC3EC3" w:rsidRDefault="00EC3EC3" w:rsidP="0017218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extremely difficult,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extremely easy</w:t>
            </w:r>
          </w:p>
          <w:p w14:paraId="717DB7D9" w14:textId="725AA9A0" w:rsidR="00EC3EC3" w:rsidRDefault="00EC3EC3" w:rsidP="0017218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no control at all,</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complete control</w:t>
            </w:r>
          </w:p>
          <w:p w14:paraId="7F02E787" w14:textId="77777777" w:rsidR="00EC3EC3" w:rsidRDefault="00EC3EC3" w:rsidP="0017218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disagree very strongly,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agree very strongly</w:t>
            </w:r>
          </w:p>
          <w:p w14:paraId="6636B157" w14:textId="4A944D45" w:rsidR="00EC3EC3" w:rsidRDefault="00EC3EC3" w:rsidP="0017218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disagree very strongly,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agree very strongly</w:t>
            </w:r>
          </w:p>
          <w:p w14:paraId="5B3E4546" w14:textId="77777777" w:rsidR="00EC3EC3" w:rsidRPr="008E2297" w:rsidRDefault="00EC3EC3" w:rsidP="0017218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1 =</w:t>
            </w:r>
            <w:r>
              <w:rPr>
                <w:rFonts w:ascii="Times New Roman" w:eastAsia="Times New Roman" w:hAnsi="Times New Roman" w:cs="Times New Roman"/>
                <w:color w:val="000000"/>
                <w:sz w:val="20"/>
                <w:szCs w:val="20"/>
                <w:lang w:val="en-GB" w:eastAsia="en-GB"/>
              </w:rPr>
              <w:t>low control,</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high control</w:t>
            </w:r>
          </w:p>
        </w:tc>
      </w:tr>
      <w:tr w:rsidR="00EC3EC3" w:rsidRPr="007E05DF" w14:paraId="3D8E721A" w14:textId="77777777" w:rsidTr="007B3074">
        <w:trPr>
          <w:trHeight w:val="294"/>
        </w:trPr>
        <w:tc>
          <w:tcPr>
            <w:tcW w:w="1008" w:type="dxa"/>
            <w:shd w:val="clear" w:color="auto" w:fill="auto"/>
          </w:tcPr>
          <w:p w14:paraId="02F1BDFD"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F125646"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D847A39"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E51AF6D" w14:textId="77777777" w:rsidR="00EC3EC3" w:rsidRPr="008E2297" w:rsidRDefault="00EC3EC3" w:rsidP="0017218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4EC3D6D1" w14:textId="63E3FF56" w:rsidR="00EC3EC3" w:rsidRDefault="00EC3EC3" w:rsidP="00172180">
            <w:pPr>
              <w:spacing w:after="0" w:line="240" w:lineRule="auto"/>
              <w:rPr>
                <w:rFonts w:ascii="Times New Roman" w:hAnsi="Times New Roman" w:cs="Times New Roman"/>
                <w:sz w:val="20"/>
                <w:szCs w:val="20"/>
              </w:rPr>
            </w:pPr>
            <w:r w:rsidRPr="008B024E">
              <w:rPr>
                <w:rFonts w:ascii="Times New Roman" w:hAnsi="Times New Roman" w:cs="Times New Roman"/>
                <w:sz w:val="20"/>
                <w:szCs w:val="20"/>
              </w:rPr>
              <w:t xml:space="preserve">I intend to </w:t>
            </w:r>
            <w:r w:rsidR="00B47050">
              <w:rPr>
                <w:rFonts w:ascii="Times New Roman" w:eastAsia="Times New Roman" w:hAnsi="Times New Roman" w:cs="Times New Roman"/>
                <w:bCs/>
                <w:sz w:val="20"/>
                <w:szCs w:val="20"/>
                <w:lang w:val="en-GB" w:eastAsia="en-GB"/>
              </w:rPr>
              <w:t>watch my diet</w:t>
            </w:r>
            <w:r w:rsidRPr="008B024E">
              <w:rPr>
                <w:rFonts w:ascii="Times New Roman" w:hAnsi="Times New Roman" w:cs="Times New Roman"/>
                <w:sz w:val="20"/>
                <w:szCs w:val="20"/>
              </w:rPr>
              <w:t xml:space="preserve"> in the next </w:t>
            </w:r>
            <w:r w:rsidR="00C75A30">
              <w:rPr>
                <w:rFonts w:ascii="Times New Roman" w:hAnsi="Times New Roman" w:cs="Times New Roman"/>
                <w:sz w:val="20"/>
                <w:szCs w:val="20"/>
              </w:rPr>
              <w:t>two weeks.</w:t>
            </w:r>
          </w:p>
          <w:p w14:paraId="4A14F142" w14:textId="70C2E217" w:rsidR="00EC3EC3" w:rsidRDefault="00EC3EC3" w:rsidP="00172180">
            <w:pPr>
              <w:spacing w:after="0" w:line="240" w:lineRule="auto"/>
              <w:rPr>
                <w:rFonts w:ascii="Times New Roman" w:eastAsia="Times New Roman" w:hAnsi="Times New Roman" w:cs="Times New Roman"/>
                <w:color w:val="131413"/>
                <w:sz w:val="20"/>
                <w:szCs w:val="20"/>
                <w:lang w:eastAsia="en-AU"/>
              </w:rPr>
            </w:pPr>
            <w:r w:rsidRPr="008B024E">
              <w:rPr>
                <w:rFonts w:ascii="Times New Roman" w:eastAsia="Times New Roman" w:hAnsi="Times New Roman" w:cs="Times New Roman"/>
                <w:color w:val="131413"/>
                <w:sz w:val="20"/>
                <w:szCs w:val="20"/>
                <w:lang w:eastAsia="en-AU"/>
              </w:rPr>
              <w:t xml:space="preserve">I plan to </w:t>
            </w:r>
            <w:r w:rsidR="00B47050">
              <w:rPr>
                <w:rFonts w:ascii="Times New Roman" w:eastAsia="Times New Roman" w:hAnsi="Times New Roman" w:cs="Times New Roman"/>
                <w:bCs/>
                <w:sz w:val="20"/>
                <w:szCs w:val="20"/>
                <w:lang w:val="en-GB" w:eastAsia="en-GB"/>
              </w:rPr>
              <w:t xml:space="preserve">watch my diet </w:t>
            </w:r>
            <w:r w:rsidRPr="008B024E">
              <w:rPr>
                <w:rFonts w:ascii="Times New Roman" w:eastAsia="Times New Roman" w:hAnsi="Times New Roman" w:cs="Times New Roman"/>
                <w:color w:val="131413"/>
                <w:sz w:val="20"/>
                <w:szCs w:val="20"/>
                <w:lang w:eastAsia="en-AU"/>
              </w:rPr>
              <w:t xml:space="preserve">in the next </w:t>
            </w:r>
            <w:r w:rsidR="00C75A30">
              <w:rPr>
                <w:rFonts w:ascii="Times New Roman" w:hAnsi="Times New Roman" w:cs="Times New Roman"/>
                <w:sz w:val="20"/>
                <w:szCs w:val="20"/>
              </w:rPr>
              <w:t>two weeks.</w:t>
            </w:r>
          </w:p>
          <w:p w14:paraId="207848F2" w14:textId="691E991B" w:rsidR="00EC3EC3" w:rsidRDefault="00EC3EC3" w:rsidP="00172180">
            <w:pPr>
              <w:spacing w:after="0" w:line="240" w:lineRule="auto"/>
              <w:rPr>
                <w:rFonts w:ascii="Times New Roman" w:eastAsia="Times New Roman" w:hAnsi="Times New Roman" w:cs="Times New Roman"/>
                <w:color w:val="131413"/>
                <w:sz w:val="20"/>
                <w:szCs w:val="20"/>
                <w:lang w:eastAsia="en-AU"/>
              </w:rPr>
            </w:pPr>
            <w:r w:rsidRPr="008B024E">
              <w:rPr>
                <w:rFonts w:ascii="Times New Roman" w:eastAsia="Times New Roman" w:hAnsi="Times New Roman" w:cs="Times New Roman"/>
                <w:color w:val="131413"/>
                <w:sz w:val="20"/>
                <w:szCs w:val="20"/>
                <w:lang w:eastAsia="en-AU"/>
              </w:rPr>
              <w:t xml:space="preserve">I will </w:t>
            </w:r>
            <w:r w:rsidR="00B47050">
              <w:rPr>
                <w:rFonts w:ascii="Times New Roman" w:eastAsia="Times New Roman" w:hAnsi="Times New Roman" w:cs="Times New Roman"/>
                <w:bCs/>
                <w:sz w:val="20"/>
                <w:szCs w:val="20"/>
                <w:lang w:val="en-GB" w:eastAsia="en-GB"/>
              </w:rPr>
              <w:t>watch my diet</w:t>
            </w:r>
            <w:r w:rsidRPr="008B024E">
              <w:rPr>
                <w:rFonts w:ascii="Times New Roman" w:eastAsia="Times New Roman" w:hAnsi="Times New Roman" w:cs="Times New Roman"/>
                <w:color w:val="131413"/>
                <w:sz w:val="20"/>
                <w:szCs w:val="20"/>
                <w:lang w:eastAsia="en-AU"/>
              </w:rPr>
              <w:t xml:space="preserve"> in the next </w:t>
            </w:r>
            <w:r w:rsidR="00C75A30">
              <w:rPr>
                <w:rFonts w:ascii="Times New Roman" w:hAnsi="Times New Roman" w:cs="Times New Roman"/>
                <w:sz w:val="20"/>
                <w:szCs w:val="20"/>
              </w:rPr>
              <w:t>two weeks.</w:t>
            </w:r>
          </w:p>
          <w:p w14:paraId="419328D5" w14:textId="052B5531" w:rsidR="00EC3EC3" w:rsidRDefault="00EC3EC3" w:rsidP="00172180">
            <w:pPr>
              <w:spacing w:after="0" w:line="240" w:lineRule="auto"/>
              <w:rPr>
                <w:rFonts w:ascii="Times New Roman" w:hAnsi="Times New Roman" w:cs="Times New Roman"/>
                <w:sz w:val="20"/>
                <w:szCs w:val="20"/>
              </w:rPr>
            </w:pPr>
            <w:r w:rsidRPr="008B024E">
              <w:rPr>
                <w:rFonts w:ascii="Times New Roman" w:eastAsia="Times New Roman" w:hAnsi="Times New Roman" w:cs="Times New Roman"/>
                <w:color w:val="131413"/>
                <w:sz w:val="20"/>
                <w:szCs w:val="20"/>
                <w:lang w:eastAsia="en-AU"/>
              </w:rPr>
              <w:t xml:space="preserve">I want to </w:t>
            </w:r>
            <w:r w:rsidR="00B47050">
              <w:rPr>
                <w:rFonts w:ascii="Times New Roman" w:eastAsia="Times New Roman" w:hAnsi="Times New Roman" w:cs="Times New Roman"/>
                <w:bCs/>
                <w:sz w:val="20"/>
                <w:szCs w:val="20"/>
                <w:lang w:val="en-GB" w:eastAsia="en-GB"/>
              </w:rPr>
              <w:t>watch my diet</w:t>
            </w:r>
            <w:r w:rsidRPr="008B024E">
              <w:rPr>
                <w:rFonts w:ascii="Times New Roman" w:eastAsia="Times New Roman" w:hAnsi="Times New Roman" w:cs="Times New Roman"/>
                <w:color w:val="131413"/>
                <w:sz w:val="20"/>
                <w:szCs w:val="20"/>
                <w:lang w:eastAsia="en-AU"/>
              </w:rPr>
              <w:t xml:space="preserve"> in the next </w:t>
            </w:r>
            <w:r w:rsidR="00C75A30">
              <w:rPr>
                <w:rFonts w:ascii="Times New Roman" w:hAnsi="Times New Roman" w:cs="Times New Roman"/>
                <w:sz w:val="20"/>
                <w:szCs w:val="20"/>
              </w:rPr>
              <w:t>two weeks.</w:t>
            </w:r>
          </w:p>
          <w:p w14:paraId="6A6FDB57" w14:textId="347B8E0B" w:rsidR="00E47CED" w:rsidRDefault="00E47CED" w:rsidP="00172180">
            <w:pPr>
              <w:spacing w:after="0" w:line="240" w:lineRule="auto"/>
              <w:rPr>
                <w:rFonts w:ascii="Times New Roman" w:eastAsia="Times New Roman" w:hAnsi="Times New Roman" w:cs="Times New Roman"/>
                <w:color w:val="131413"/>
                <w:sz w:val="20"/>
                <w:szCs w:val="20"/>
                <w:lang w:eastAsia="en-AU"/>
              </w:rPr>
            </w:pPr>
            <w:r>
              <w:rPr>
                <w:rFonts w:ascii="Times New Roman" w:hAnsi="Times New Roman" w:cs="Times New Roman"/>
                <w:sz w:val="20"/>
                <w:szCs w:val="20"/>
              </w:rPr>
              <w:t>I expect to watch my diet in the next two weeks.</w:t>
            </w:r>
          </w:p>
          <w:p w14:paraId="459240B4" w14:textId="77777777" w:rsidR="00EC3EC3" w:rsidRPr="008E2297" w:rsidRDefault="00EC3EC3" w:rsidP="00172180">
            <w:pPr>
              <w:spacing w:after="0" w:line="240" w:lineRule="auto"/>
              <w:rPr>
                <w:rFonts w:ascii="Times New Roman" w:eastAsia="Times New Roman" w:hAnsi="Times New Roman" w:cs="Times New Roman"/>
                <w:color w:val="131413"/>
                <w:sz w:val="20"/>
                <w:szCs w:val="20"/>
                <w:lang w:eastAsia="en-AU"/>
              </w:rPr>
            </w:pPr>
          </w:p>
        </w:tc>
        <w:tc>
          <w:tcPr>
            <w:tcW w:w="3132" w:type="dxa"/>
            <w:shd w:val="clear" w:color="auto" w:fill="auto"/>
          </w:tcPr>
          <w:p w14:paraId="16C9249E" w14:textId="77777777" w:rsidR="00EC3EC3" w:rsidRPr="008E2297" w:rsidRDefault="00EC3EC3" w:rsidP="0017218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disagree very strongly,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agree very strongly</w:t>
            </w:r>
          </w:p>
        </w:tc>
      </w:tr>
      <w:tr w:rsidR="00150B00" w:rsidRPr="007E05DF" w14:paraId="79541B5D" w14:textId="77777777" w:rsidTr="007B3074">
        <w:trPr>
          <w:trHeight w:val="294"/>
        </w:trPr>
        <w:tc>
          <w:tcPr>
            <w:tcW w:w="1008" w:type="dxa"/>
            <w:shd w:val="clear" w:color="auto" w:fill="auto"/>
          </w:tcPr>
          <w:p w14:paraId="1CBC2BD6" w14:textId="77777777" w:rsidR="00150B00" w:rsidRPr="008E2297" w:rsidRDefault="00150B00" w:rsidP="00150B0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9EA62CB" w14:textId="77777777" w:rsidR="00150B00" w:rsidRPr="008E2297" w:rsidRDefault="00150B00" w:rsidP="00150B0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FDCEC79" w14:textId="77777777" w:rsidR="00150B00" w:rsidRPr="008E2297" w:rsidRDefault="00150B00" w:rsidP="00150B0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008D909" w14:textId="77777777" w:rsidR="00150B00" w:rsidRDefault="00150B00" w:rsidP="00150B0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p w14:paraId="4968B8FF" w14:textId="7E7B0914" w:rsidR="00150B00" w:rsidRPr="004A1E74" w:rsidRDefault="00150B00" w:rsidP="00150B0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behavior</w:t>
            </w:r>
          </w:p>
        </w:tc>
        <w:tc>
          <w:tcPr>
            <w:tcW w:w="6228" w:type="dxa"/>
            <w:shd w:val="clear" w:color="auto" w:fill="auto"/>
          </w:tcPr>
          <w:p w14:paraId="518DDCB6" w14:textId="6FEDD66E" w:rsidR="00150B00" w:rsidRPr="00A676B7" w:rsidRDefault="00150B00" w:rsidP="00150B00">
            <w:pPr>
              <w:spacing w:after="0" w:line="240" w:lineRule="auto"/>
              <w:rPr>
                <w:rFonts w:ascii="Times New Roman" w:hAnsi="Times New Roman" w:cs="Times New Roman"/>
                <w:sz w:val="20"/>
                <w:szCs w:val="20"/>
              </w:rPr>
            </w:pPr>
            <w:r w:rsidRPr="00A676B7">
              <w:rPr>
                <w:rFonts w:ascii="Times New Roman" w:hAnsi="Times New Roman" w:cs="Times New Roman"/>
                <w:sz w:val="20"/>
                <w:szCs w:val="20"/>
              </w:rPr>
              <w:t xml:space="preserve">In the course of the past two weeks, how often have you </w:t>
            </w:r>
            <w:r>
              <w:rPr>
                <w:rFonts w:ascii="Times New Roman" w:hAnsi="Times New Roman" w:cs="Times New Roman"/>
                <w:sz w:val="20"/>
                <w:szCs w:val="20"/>
              </w:rPr>
              <w:t>watched your diet</w:t>
            </w:r>
            <w:r w:rsidRPr="00A676B7">
              <w:rPr>
                <w:rFonts w:ascii="Times New Roman" w:hAnsi="Times New Roman" w:cs="Times New Roman"/>
                <w:sz w:val="20"/>
                <w:szCs w:val="20"/>
              </w:rPr>
              <w:t>?</w:t>
            </w:r>
          </w:p>
          <w:p w14:paraId="4A59164C" w14:textId="588CB4F0" w:rsidR="00150B00" w:rsidRPr="004A1E74" w:rsidRDefault="00150B00" w:rsidP="00150B00">
            <w:pPr>
              <w:spacing w:after="0" w:line="240" w:lineRule="auto"/>
              <w:rPr>
                <w:rFonts w:ascii="Times New Roman" w:eastAsia="Times New Roman" w:hAnsi="Times New Roman" w:cs="Times New Roman"/>
                <w:sz w:val="20"/>
                <w:szCs w:val="20"/>
                <w:lang w:val="en-GB" w:eastAsia="en-GB"/>
              </w:rPr>
            </w:pPr>
            <w:r w:rsidRPr="00A676B7">
              <w:rPr>
                <w:rFonts w:ascii="Times New Roman" w:hAnsi="Times New Roman" w:cs="Times New Roman"/>
                <w:sz w:val="20"/>
                <w:szCs w:val="20"/>
              </w:rPr>
              <w:t xml:space="preserve">I </w:t>
            </w:r>
            <w:r>
              <w:rPr>
                <w:rFonts w:ascii="Times New Roman" w:hAnsi="Times New Roman" w:cs="Times New Roman"/>
                <w:sz w:val="20"/>
                <w:szCs w:val="20"/>
              </w:rPr>
              <w:t xml:space="preserve">watched my diet over the </w:t>
            </w:r>
            <w:r w:rsidRPr="00A676B7">
              <w:rPr>
                <w:rFonts w:ascii="Times New Roman" w:hAnsi="Times New Roman" w:cs="Times New Roman"/>
                <w:sz w:val="20"/>
                <w:szCs w:val="20"/>
              </w:rPr>
              <w:t>past two weeks</w:t>
            </w:r>
            <w:r>
              <w:rPr>
                <w:rFonts w:ascii="Times New Roman" w:hAnsi="Times New Roman" w:cs="Times New Roman"/>
                <w:sz w:val="20"/>
                <w:szCs w:val="20"/>
              </w:rPr>
              <w:t xml:space="preserve"> with the following regularity</w:t>
            </w:r>
            <w:r w:rsidRPr="00A676B7">
              <w:rPr>
                <w:rFonts w:ascii="Times New Roman" w:hAnsi="Times New Roman" w:cs="Times New Roman"/>
                <w:sz w:val="20"/>
                <w:szCs w:val="20"/>
              </w:rPr>
              <w:t>.</w:t>
            </w:r>
          </w:p>
        </w:tc>
        <w:tc>
          <w:tcPr>
            <w:tcW w:w="3132" w:type="dxa"/>
            <w:shd w:val="clear" w:color="auto" w:fill="auto"/>
          </w:tcPr>
          <w:p w14:paraId="56B935D4" w14:textId="77777777" w:rsidR="00150B00" w:rsidRPr="0013307E" w:rsidRDefault="00150B00" w:rsidP="00150B00">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almost never</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every day</w:t>
            </w:r>
          </w:p>
          <w:p w14:paraId="1A52E627" w14:textId="77777777" w:rsidR="00150B00" w:rsidRPr="008F1C6B" w:rsidRDefault="00150B00" w:rsidP="00150B00">
            <w:pPr>
              <w:spacing w:after="0" w:line="240" w:lineRule="auto"/>
              <w:rPr>
                <w:rFonts w:ascii="Times New Roman" w:eastAsia="Times New Roman" w:hAnsi="Times New Roman" w:cs="Times New Roman"/>
                <w:color w:val="000000"/>
                <w:sz w:val="20"/>
                <w:szCs w:val="20"/>
                <w:lang w:val="en-GB" w:eastAsia="en-GB"/>
              </w:rPr>
            </w:pPr>
            <w:r w:rsidRPr="0013307E">
              <w:rPr>
                <w:rFonts w:ascii="Times New Roman" w:hAnsi="Times New Roman" w:cs="Times New Roman"/>
                <w:color w:val="000000"/>
                <w:sz w:val="20"/>
                <w:szCs w:val="20"/>
              </w:rPr>
              <w:t>1 = never</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every day</w:t>
            </w:r>
          </w:p>
        </w:tc>
      </w:tr>
      <w:tr w:rsidR="00027B65" w:rsidRPr="007E05DF" w14:paraId="7185AF64" w14:textId="77777777" w:rsidTr="007B3074">
        <w:trPr>
          <w:trHeight w:val="294"/>
        </w:trPr>
        <w:tc>
          <w:tcPr>
            <w:tcW w:w="1008" w:type="dxa"/>
            <w:shd w:val="clear" w:color="auto" w:fill="auto"/>
          </w:tcPr>
          <w:p w14:paraId="494DC54D" w14:textId="11584347" w:rsidR="00027B65" w:rsidRPr="008E2297" w:rsidRDefault="008B024E" w:rsidP="0028745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3</w:t>
            </w:r>
          </w:p>
        </w:tc>
        <w:tc>
          <w:tcPr>
            <w:tcW w:w="1296" w:type="dxa"/>
            <w:shd w:val="clear" w:color="auto" w:fill="auto"/>
          </w:tcPr>
          <w:p w14:paraId="4796F6D6" w14:textId="7E649D93" w:rsidR="00027B65" w:rsidRPr="008E2297" w:rsidRDefault="00027B65" w:rsidP="002D7B0C">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University students</w:t>
            </w:r>
            <w:r w:rsidR="00EC3EC3">
              <w:rPr>
                <w:rFonts w:ascii="Times New Roman" w:eastAsia="Times New Roman" w:hAnsi="Times New Roman" w:cs="Times New Roman"/>
                <w:sz w:val="20"/>
                <w:szCs w:val="20"/>
                <w:lang w:val="en-GB" w:eastAsia="en-GB"/>
              </w:rPr>
              <w:t xml:space="preserve"> and staff</w:t>
            </w:r>
          </w:p>
        </w:tc>
        <w:tc>
          <w:tcPr>
            <w:tcW w:w="1728" w:type="dxa"/>
            <w:shd w:val="clear" w:color="auto" w:fill="auto"/>
          </w:tcPr>
          <w:p w14:paraId="05883DBF" w14:textId="0198DA43" w:rsidR="00027B65" w:rsidRPr="008E2297" w:rsidRDefault="008B024E" w:rsidP="002D7B0C">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color w:val="131413"/>
                <w:sz w:val="20"/>
                <w:szCs w:val="20"/>
                <w:lang w:eastAsia="en-AU"/>
              </w:rPr>
              <w:t>Physical activity</w:t>
            </w:r>
          </w:p>
        </w:tc>
        <w:tc>
          <w:tcPr>
            <w:tcW w:w="1440" w:type="dxa"/>
            <w:shd w:val="clear" w:color="auto" w:fill="auto"/>
          </w:tcPr>
          <w:p w14:paraId="56B57F3C" w14:textId="77777777" w:rsidR="00027B65" w:rsidRPr="008E2297" w:rsidRDefault="00027B65" w:rsidP="00CB63D5">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1AF8ECFA" w14:textId="293A9077" w:rsidR="008B024E" w:rsidRPr="008E2297" w:rsidRDefault="008B024E" w:rsidP="008B024E">
            <w:pPr>
              <w:spacing w:after="0" w:line="240" w:lineRule="auto"/>
              <w:rPr>
                <w:rFonts w:ascii="Times New Roman" w:eastAsia="Times New Roman" w:hAnsi="Times New Roman" w:cs="Times New Roman"/>
                <w:sz w:val="20"/>
                <w:szCs w:val="20"/>
                <w:lang w:val="en-GB" w:eastAsia="en-GB"/>
              </w:rPr>
            </w:pPr>
            <w:r w:rsidRPr="008B024E">
              <w:rPr>
                <w:rFonts w:ascii="Times New Roman" w:eastAsia="Times New Roman" w:hAnsi="Times New Roman" w:cs="Times New Roman"/>
                <w:sz w:val="20"/>
                <w:szCs w:val="20"/>
                <w:lang w:val="en-GB" w:eastAsia="en-GB"/>
              </w:rPr>
              <w:t xml:space="preserve">For me, doing vigorous physical activities for 20 minutes at a time at least three times per week in the next fortnight is… </w:t>
            </w:r>
          </w:p>
          <w:p w14:paraId="0BDEF924" w14:textId="4BEB9E3D" w:rsidR="00027B65" w:rsidRPr="008E2297" w:rsidRDefault="00027B65" w:rsidP="008B024E">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0C055CBD" w14:textId="692A9330" w:rsidR="0053192B" w:rsidRPr="0013307E" w:rsidRDefault="00D46E98" w:rsidP="0053192B">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sidR="008B024E">
              <w:rPr>
                <w:rFonts w:ascii="Times New Roman" w:hAnsi="Times New Roman" w:cs="Times New Roman"/>
                <w:color w:val="000000"/>
                <w:sz w:val="20"/>
                <w:szCs w:val="20"/>
              </w:rPr>
              <w:t>of no use</w:t>
            </w:r>
            <w:r w:rsidR="0053192B" w:rsidRPr="0013307E">
              <w:rPr>
                <w:rFonts w:ascii="Times New Roman" w:hAnsi="Times New Roman" w:cs="Times New Roman"/>
                <w:sz w:val="20"/>
                <w:szCs w:val="20"/>
              </w:rPr>
              <w:t xml:space="preserve">, </w:t>
            </w:r>
            <w:r w:rsidR="008B024E">
              <w:rPr>
                <w:rFonts w:ascii="Times New Roman" w:hAnsi="Times New Roman" w:cs="Times New Roman"/>
                <w:color w:val="000000"/>
                <w:sz w:val="20"/>
                <w:szCs w:val="20"/>
              </w:rPr>
              <w:t>6</w:t>
            </w:r>
            <w:r w:rsidR="0053192B" w:rsidRPr="0013307E">
              <w:rPr>
                <w:rFonts w:ascii="Times New Roman" w:hAnsi="Times New Roman" w:cs="Times New Roman"/>
                <w:color w:val="000000"/>
                <w:sz w:val="20"/>
                <w:szCs w:val="20"/>
              </w:rPr>
              <w:t xml:space="preserve"> = </w:t>
            </w:r>
            <w:r w:rsidR="008B024E">
              <w:rPr>
                <w:rFonts w:ascii="Times New Roman" w:hAnsi="Times New Roman" w:cs="Times New Roman"/>
                <w:color w:val="000000"/>
                <w:sz w:val="20"/>
                <w:szCs w:val="20"/>
              </w:rPr>
              <w:t>useful</w:t>
            </w:r>
            <w:r w:rsidR="0053192B" w:rsidRPr="0013307E">
              <w:rPr>
                <w:rFonts w:ascii="Times New Roman" w:hAnsi="Times New Roman" w:cs="Times New Roman"/>
                <w:color w:val="000000"/>
                <w:sz w:val="20"/>
                <w:szCs w:val="20"/>
              </w:rPr>
              <w:t xml:space="preserve"> </w:t>
            </w:r>
          </w:p>
          <w:p w14:paraId="44C38325" w14:textId="0AEC7DDA" w:rsidR="0053192B" w:rsidRPr="0013307E" w:rsidRDefault="00D46E98" w:rsidP="0053192B">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sidR="008B024E">
              <w:rPr>
                <w:rFonts w:ascii="Times New Roman" w:hAnsi="Times New Roman" w:cs="Times New Roman"/>
                <w:color w:val="000000"/>
                <w:sz w:val="20"/>
                <w:szCs w:val="20"/>
              </w:rPr>
              <w:t>unimportant</w:t>
            </w:r>
            <w:r w:rsidR="0053192B" w:rsidRPr="0013307E">
              <w:rPr>
                <w:rFonts w:ascii="Times New Roman" w:hAnsi="Times New Roman" w:cs="Times New Roman"/>
                <w:color w:val="000000"/>
                <w:sz w:val="20"/>
                <w:szCs w:val="20"/>
              </w:rPr>
              <w:t xml:space="preserve">, </w:t>
            </w:r>
            <w:r w:rsidR="008B024E">
              <w:rPr>
                <w:rFonts w:ascii="Times New Roman" w:hAnsi="Times New Roman" w:cs="Times New Roman"/>
                <w:color w:val="000000"/>
                <w:sz w:val="20"/>
                <w:szCs w:val="20"/>
              </w:rPr>
              <w:t>6</w:t>
            </w:r>
            <w:r w:rsidR="0053192B" w:rsidRPr="0013307E">
              <w:rPr>
                <w:rFonts w:ascii="Times New Roman" w:hAnsi="Times New Roman" w:cs="Times New Roman"/>
                <w:color w:val="000000"/>
                <w:sz w:val="20"/>
                <w:szCs w:val="20"/>
              </w:rPr>
              <w:t xml:space="preserve"> = </w:t>
            </w:r>
            <w:r w:rsidR="008B024E">
              <w:rPr>
                <w:rFonts w:ascii="Times New Roman" w:hAnsi="Times New Roman" w:cs="Times New Roman"/>
                <w:color w:val="000000"/>
                <w:sz w:val="20"/>
                <w:szCs w:val="20"/>
              </w:rPr>
              <w:t>important</w:t>
            </w:r>
          </w:p>
          <w:p w14:paraId="58DA5D11" w14:textId="77777777" w:rsidR="00027B65" w:rsidRDefault="0053192B">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rPr>
              <w:t xml:space="preserve">1 = </w:t>
            </w:r>
            <w:r w:rsidR="008B024E">
              <w:rPr>
                <w:rFonts w:ascii="Times New Roman" w:hAnsi="Times New Roman" w:cs="Times New Roman"/>
                <w:color w:val="000000"/>
                <w:sz w:val="20"/>
                <w:szCs w:val="20"/>
              </w:rPr>
              <w:t>not worthwhile</w:t>
            </w:r>
            <w:r w:rsidR="00D46E98" w:rsidRPr="00D46E98">
              <w:rPr>
                <w:rFonts w:ascii="Times New Roman" w:hAnsi="Times New Roman" w:cs="Times New Roman"/>
                <w:color w:val="000000"/>
                <w:sz w:val="20"/>
                <w:szCs w:val="20"/>
              </w:rPr>
              <w:t xml:space="preserve">, </w:t>
            </w:r>
            <w:r w:rsidR="008B024E">
              <w:rPr>
                <w:rFonts w:ascii="Times New Roman" w:hAnsi="Times New Roman" w:cs="Times New Roman"/>
                <w:color w:val="000000"/>
                <w:sz w:val="20"/>
                <w:szCs w:val="20"/>
              </w:rPr>
              <w:t>6</w:t>
            </w:r>
            <w:r w:rsidR="00D46E98" w:rsidRPr="00D46E98">
              <w:rPr>
                <w:rFonts w:ascii="Times New Roman" w:hAnsi="Times New Roman" w:cs="Times New Roman"/>
                <w:color w:val="000000"/>
                <w:sz w:val="20"/>
                <w:szCs w:val="20"/>
              </w:rPr>
              <w:t xml:space="preserve"> = </w:t>
            </w:r>
            <w:r w:rsidR="008B024E">
              <w:rPr>
                <w:rFonts w:ascii="Times New Roman" w:hAnsi="Times New Roman" w:cs="Times New Roman"/>
                <w:color w:val="000000"/>
                <w:sz w:val="20"/>
                <w:szCs w:val="20"/>
              </w:rPr>
              <w:t>worthwhile</w:t>
            </w:r>
          </w:p>
          <w:p w14:paraId="4C31342F" w14:textId="20C5132F" w:rsidR="008B024E" w:rsidRPr="0013307E" w:rsidRDefault="008B024E" w:rsidP="008B024E">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worthless</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valuable</w:t>
            </w:r>
            <w:r w:rsidRPr="0013307E">
              <w:rPr>
                <w:rFonts w:ascii="Times New Roman" w:hAnsi="Times New Roman" w:cs="Times New Roman"/>
                <w:color w:val="000000"/>
                <w:sz w:val="20"/>
                <w:szCs w:val="20"/>
              </w:rPr>
              <w:t xml:space="preserve"> </w:t>
            </w:r>
          </w:p>
          <w:p w14:paraId="16ABD534" w14:textId="7969C088" w:rsidR="008B024E" w:rsidRPr="0013307E" w:rsidRDefault="008B024E" w:rsidP="008B024E">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sad</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happy</w:t>
            </w:r>
          </w:p>
          <w:p w14:paraId="068679CF" w14:textId="77777777" w:rsidR="008B024E" w:rsidRDefault="008B024E" w:rsidP="008B024E">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unsatisfying</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satisfying</w:t>
            </w:r>
          </w:p>
          <w:p w14:paraId="6FFBB83D" w14:textId="7DCA1098" w:rsidR="008B024E" w:rsidRPr="0013307E" w:rsidRDefault="008B024E" w:rsidP="008B024E">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unenjoyable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enjoyable</w:t>
            </w:r>
            <w:r w:rsidRPr="0013307E">
              <w:rPr>
                <w:rFonts w:ascii="Times New Roman" w:hAnsi="Times New Roman" w:cs="Times New Roman"/>
                <w:color w:val="000000"/>
                <w:sz w:val="20"/>
                <w:szCs w:val="20"/>
              </w:rPr>
              <w:t xml:space="preserve"> </w:t>
            </w:r>
          </w:p>
          <w:p w14:paraId="3BBA34BB" w14:textId="426A9419" w:rsidR="008B024E" w:rsidRPr="008B024E" w:rsidRDefault="008B024E" w:rsidP="008B024E">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unpleasant</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pleasant</w:t>
            </w:r>
          </w:p>
        </w:tc>
      </w:tr>
      <w:tr w:rsidR="009F011C" w:rsidRPr="007E05DF" w14:paraId="5AE6F9FC" w14:textId="77777777" w:rsidTr="007B3074">
        <w:trPr>
          <w:trHeight w:val="294"/>
        </w:trPr>
        <w:tc>
          <w:tcPr>
            <w:tcW w:w="1008" w:type="dxa"/>
            <w:shd w:val="clear" w:color="auto" w:fill="auto"/>
          </w:tcPr>
          <w:p w14:paraId="30A677C8" w14:textId="77777777" w:rsidR="009F011C" w:rsidRPr="008E2297" w:rsidRDefault="009F011C" w:rsidP="009F011C">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D4DEF39" w14:textId="77777777" w:rsidR="009F011C" w:rsidRPr="008E2297" w:rsidRDefault="009F011C" w:rsidP="009F011C">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1DF470F" w14:textId="77777777" w:rsidR="009F011C" w:rsidRPr="008E2297" w:rsidRDefault="009F011C" w:rsidP="009F011C">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DB5CCE9" w14:textId="3D0C215B" w:rsidR="009F011C" w:rsidRPr="00DE4AF2" w:rsidRDefault="009F011C" w:rsidP="009F011C">
            <w:pPr>
              <w:spacing w:after="0" w:line="240" w:lineRule="auto"/>
              <w:rPr>
                <w:rFonts w:ascii="Times New Roman" w:eastAsia="Times New Roman" w:hAnsi="Times New Roman" w:cs="Times New Roman"/>
                <w:sz w:val="20"/>
                <w:szCs w:val="20"/>
                <w:lang w:val="en-GB" w:eastAsia="en-GB"/>
              </w:rPr>
            </w:pPr>
            <w:r w:rsidRPr="00DE4AF2">
              <w:rPr>
                <w:rFonts w:ascii="Times New Roman" w:eastAsia="Times New Roman" w:hAnsi="Times New Roman" w:cs="Times New Roman"/>
                <w:sz w:val="20"/>
                <w:szCs w:val="20"/>
                <w:lang w:val="en-GB" w:eastAsia="en-GB"/>
              </w:rPr>
              <w:t>Subjective norm</w:t>
            </w:r>
          </w:p>
        </w:tc>
        <w:tc>
          <w:tcPr>
            <w:tcW w:w="6228" w:type="dxa"/>
            <w:shd w:val="clear" w:color="auto" w:fill="auto"/>
          </w:tcPr>
          <w:p w14:paraId="776DD4B0" w14:textId="549E9FD7" w:rsidR="009F011C" w:rsidRDefault="009F011C" w:rsidP="009F011C">
            <w:pPr>
              <w:spacing w:after="0" w:line="240" w:lineRule="auto"/>
              <w:rPr>
                <w:rFonts w:ascii="Times New Roman" w:hAnsi="Times New Roman" w:cs="Times New Roman"/>
                <w:sz w:val="20"/>
                <w:szCs w:val="20"/>
              </w:rPr>
            </w:pPr>
            <w:r w:rsidRPr="00642961">
              <w:rPr>
                <w:rFonts w:ascii="Times New Roman" w:hAnsi="Times New Roman" w:cs="Times New Roman"/>
                <w:sz w:val="20"/>
                <w:szCs w:val="20"/>
              </w:rPr>
              <w:t>Most people who are important to me would want me to do vigorous physical activities for 20 minutes per day at least three times per week in the next fortnight.</w:t>
            </w:r>
          </w:p>
          <w:p w14:paraId="0F109517" w14:textId="77777777" w:rsidR="009F011C" w:rsidRDefault="009F011C" w:rsidP="009F011C">
            <w:pPr>
              <w:spacing w:after="0" w:line="240" w:lineRule="auto"/>
              <w:rPr>
                <w:rFonts w:ascii="Times New Roman" w:eastAsia="Times New Roman" w:hAnsi="Times New Roman" w:cs="Times New Roman"/>
                <w:bCs/>
                <w:sz w:val="20"/>
                <w:szCs w:val="20"/>
                <w:lang w:val="en-GB" w:eastAsia="en-GB"/>
              </w:rPr>
            </w:pPr>
            <w:r w:rsidRPr="00642961">
              <w:rPr>
                <w:rFonts w:ascii="Times New Roman" w:eastAsia="Times New Roman" w:hAnsi="Times New Roman" w:cs="Times New Roman"/>
                <w:bCs/>
                <w:sz w:val="20"/>
                <w:szCs w:val="20"/>
                <w:lang w:val="en-GB" w:eastAsia="en-GB"/>
              </w:rPr>
              <w:t>Most people I know would approve of me doing vigorous physical activities for 20 minutes per day at least three times per week in the next fortnight.</w:t>
            </w:r>
          </w:p>
          <w:p w14:paraId="7E26FB24" w14:textId="33DAAB79" w:rsidR="009F011C" w:rsidRPr="00642961" w:rsidRDefault="009F011C" w:rsidP="009F011C">
            <w:pPr>
              <w:spacing w:after="0" w:line="240" w:lineRule="auto"/>
              <w:rPr>
                <w:rFonts w:ascii="Times New Roman" w:eastAsia="Times New Roman" w:hAnsi="Times New Roman" w:cs="Times New Roman"/>
                <w:bCs/>
                <w:sz w:val="20"/>
                <w:szCs w:val="20"/>
                <w:lang w:val="en-GB" w:eastAsia="en-GB"/>
              </w:rPr>
            </w:pPr>
            <w:r w:rsidRPr="00642961">
              <w:rPr>
                <w:rFonts w:ascii="Times New Roman" w:eastAsia="Times New Roman" w:hAnsi="Times New Roman" w:cs="Times New Roman"/>
                <w:bCs/>
                <w:sz w:val="20"/>
                <w:szCs w:val="20"/>
                <w:lang w:val="en-GB" w:eastAsia="en-GB"/>
              </w:rPr>
              <w:t>People who are important to me would…</w:t>
            </w:r>
            <w:r>
              <w:rPr>
                <w:rFonts w:ascii="Times New Roman" w:eastAsia="Times New Roman" w:hAnsi="Times New Roman" w:cs="Times New Roman"/>
                <w:sz w:val="20"/>
                <w:szCs w:val="20"/>
                <w:lang w:val="en-GB" w:eastAsia="en-GB"/>
              </w:rPr>
              <w:t>[approve/disapprove]…</w:t>
            </w:r>
            <w:r>
              <w:rPr>
                <w:rFonts w:ascii="Times New Roman" w:eastAsia="Times New Roman" w:hAnsi="Times New Roman" w:cs="Times New Roman"/>
                <w:bCs/>
                <w:sz w:val="20"/>
                <w:szCs w:val="20"/>
                <w:lang w:val="en-GB" w:eastAsia="en-GB"/>
              </w:rPr>
              <w:t>o</w:t>
            </w:r>
            <w:r w:rsidRPr="00642961">
              <w:rPr>
                <w:rFonts w:ascii="Times New Roman" w:eastAsia="Times New Roman" w:hAnsi="Times New Roman" w:cs="Times New Roman"/>
                <w:bCs/>
                <w:sz w:val="20"/>
                <w:szCs w:val="20"/>
                <w:lang w:val="en-GB" w:eastAsia="en-GB"/>
              </w:rPr>
              <w:t>f me doing in vigorous physical activities for 20 minutes per day at least three times per week in the next fortnight.</w:t>
            </w:r>
          </w:p>
          <w:p w14:paraId="2282E4E8" w14:textId="11D13712" w:rsidR="009F011C" w:rsidRPr="00DE4AF2" w:rsidRDefault="009F011C" w:rsidP="009F011C">
            <w:pPr>
              <w:spacing w:after="0" w:line="240" w:lineRule="auto"/>
              <w:rPr>
                <w:rFonts w:ascii="Times New Roman" w:eastAsia="Times New Roman" w:hAnsi="Times New Roman" w:cs="Times New Roman"/>
                <w:bCs/>
                <w:sz w:val="20"/>
                <w:szCs w:val="20"/>
                <w:lang w:val="en-GB" w:eastAsia="en-GB"/>
              </w:rPr>
            </w:pPr>
            <w:r w:rsidRPr="00642961">
              <w:rPr>
                <w:rFonts w:ascii="Times New Roman" w:eastAsia="Times New Roman" w:hAnsi="Times New Roman" w:cs="Times New Roman"/>
                <w:bCs/>
                <w:sz w:val="20"/>
                <w:szCs w:val="20"/>
                <w:lang w:val="en-GB" w:eastAsia="en-GB"/>
              </w:rPr>
              <w:lastRenderedPageBreak/>
              <w:t xml:space="preserve">Most people close to me expect me to do vigorous physical activities for 20 minutes per day at least three times per week in the next fortnight. </w:t>
            </w:r>
          </w:p>
        </w:tc>
        <w:tc>
          <w:tcPr>
            <w:tcW w:w="3132" w:type="dxa"/>
            <w:shd w:val="clear" w:color="auto" w:fill="auto"/>
          </w:tcPr>
          <w:p w14:paraId="542EC9A0" w14:textId="77777777" w:rsidR="009F011C" w:rsidRDefault="009F011C" w:rsidP="009F011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lastRenderedPageBreak/>
              <w:t xml:space="preserve">1 = </w:t>
            </w:r>
            <w:r>
              <w:rPr>
                <w:rFonts w:ascii="Times New Roman" w:eastAsia="Times New Roman" w:hAnsi="Times New Roman" w:cs="Times New Roman"/>
                <w:color w:val="000000"/>
                <w:sz w:val="20"/>
                <w:szCs w:val="20"/>
                <w:lang w:val="en-GB" w:eastAsia="en-GB"/>
              </w:rPr>
              <w:t>disagree very strongly,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agree very strongly</w:t>
            </w:r>
          </w:p>
          <w:p w14:paraId="21F9E3D5" w14:textId="77777777" w:rsidR="009F011C" w:rsidRDefault="009F011C" w:rsidP="009F011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disagree very strongly,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agree very strongly</w:t>
            </w:r>
          </w:p>
          <w:p w14:paraId="0AA61AA7" w14:textId="77777777" w:rsidR="009F011C" w:rsidRDefault="009F011C" w:rsidP="009F011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very strongly disapprove,</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very strongly approve</w:t>
            </w:r>
          </w:p>
          <w:p w14:paraId="6110C1C8" w14:textId="21593BF5" w:rsidR="009F011C" w:rsidRPr="008E2297" w:rsidRDefault="009F011C" w:rsidP="009F011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extremely 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extremely likely</w:t>
            </w:r>
          </w:p>
        </w:tc>
      </w:tr>
      <w:tr w:rsidR="009F011C" w:rsidRPr="007E05DF" w14:paraId="74F79AC7" w14:textId="77777777" w:rsidTr="007B3074">
        <w:trPr>
          <w:trHeight w:val="162"/>
        </w:trPr>
        <w:tc>
          <w:tcPr>
            <w:tcW w:w="1008" w:type="dxa"/>
            <w:shd w:val="clear" w:color="auto" w:fill="auto"/>
          </w:tcPr>
          <w:p w14:paraId="46DC0AC6" w14:textId="77777777" w:rsidR="009F011C" w:rsidRPr="008E2297" w:rsidRDefault="009F011C" w:rsidP="009F011C">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29620A8" w14:textId="77777777" w:rsidR="009F011C" w:rsidRPr="008E2297" w:rsidRDefault="009F011C" w:rsidP="009F011C">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46F6E86" w14:textId="77777777" w:rsidR="009F011C" w:rsidRPr="008E2297" w:rsidRDefault="009F011C" w:rsidP="009F011C">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1EFEBF0" w14:textId="35361562" w:rsidR="009F011C" w:rsidRPr="008E2297" w:rsidRDefault="009F011C" w:rsidP="009F011C">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77853F86" w14:textId="37DCE9E6" w:rsidR="009F011C" w:rsidRDefault="009F011C" w:rsidP="009F011C">
            <w:pPr>
              <w:spacing w:after="0" w:line="240" w:lineRule="auto"/>
              <w:rPr>
                <w:rFonts w:ascii="Times New Roman" w:hAnsi="Times New Roman" w:cs="Times New Roman"/>
                <w:sz w:val="20"/>
                <w:szCs w:val="20"/>
              </w:rPr>
            </w:pPr>
            <w:r w:rsidRPr="008B024E">
              <w:rPr>
                <w:rFonts w:ascii="Times New Roman" w:hAnsi="Times New Roman" w:cs="Times New Roman"/>
                <w:sz w:val="20"/>
                <w:szCs w:val="20"/>
              </w:rPr>
              <w:t>For me to do vigorous physical activities for 20 minutes at a time at least three times per week in the next fortnight would be…</w:t>
            </w:r>
          </w:p>
          <w:p w14:paraId="17AE3D62" w14:textId="595FD859" w:rsidR="009F011C" w:rsidRDefault="009F011C" w:rsidP="009F011C">
            <w:pPr>
              <w:spacing w:after="0" w:line="240" w:lineRule="auto"/>
              <w:rPr>
                <w:rFonts w:ascii="Times New Roman" w:hAnsi="Times New Roman" w:cs="Times New Roman"/>
                <w:sz w:val="20"/>
                <w:szCs w:val="20"/>
              </w:rPr>
            </w:pPr>
            <w:r w:rsidRPr="008B024E">
              <w:rPr>
                <w:rFonts w:ascii="Times New Roman" w:hAnsi="Times New Roman" w:cs="Times New Roman"/>
                <w:sz w:val="20"/>
                <w:szCs w:val="20"/>
              </w:rPr>
              <w:t>How much personal control do you have in doing vigorous physical activities for 20 minutes at a time at least three times per week in the next fortnight?</w:t>
            </w:r>
          </w:p>
          <w:p w14:paraId="0A4AC6EF" w14:textId="559592A1" w:rsidR="009F011C" w:rsidRDefault="009F011C" w:rsidP="009F011C">
            <w:pPr>
              <w:spacing w:after="0" w:line="240" w:lineRule="auto"/>
              <w:rPr>
                <w:rFonts w:ascii="Times New Roman" w:hAnsi="Times New Roman" w:cs="Times New Roman"/>
                <w:sz w:val="20"/>
                <w:szCs w:val="20"/>
              </w:rPr>
            </w:pPr>
            <w:r w:rsidRPr="008B024E">
              <w:rPr>
                <w:rFonts w:ascii="Times New Roman" w:hAnsi="Times New Roman" w:cs="Times New Roman"/>
                <w:sz w:val="20"/>
                <w:szCs w:val="20"/>
              </w:rPr>
              <w:t>There is a lot I can do to make sure I do vigorous physical activities for 20 minutes at a time at least three times per week in the next fortnight.</w:t>
            </w:r>
          </w:p>
          <w:p w14:paraId="66271E66" w14:textId="336FAB4C" w:rsidR="009F011C" w:rsidRDefault="009F011C" w:rsidP="009F011C">
            <w:pPr>
              <w:spacing w:after="0" w:line="240" w:lineRule="auto"/>
              <w:rPr>
                <w:rFonts w:ascii="Times New Roman" w:hAnsi="Times New Roman" w:cs="Times New Roman"/>
                <w:sz w:val="20"/>
                <w:szCs w:val="20"/>
              </w:rPr>
            </w:pPr>
            <w:r w:rsidRPr="008B024E">
              <w:rPr>
                <w:rFonts w:ascii="Times New Roman" w:hAnsi="Times New Roman" w:cs="Times New Roman"/>
                <w:sz w:val="20"/>
                <w:szCs w:val="20"/>
              </w:rPr>
              <w:t>I am in complete control over my doing vigorous physical activities for 20 minutes at a time at least three times per week in the next fortnight.</w:t>
            </w:r>
          </w:p>
          <w:p w14:paraId="7C3B3E2F" w14:textId="478E9CB8" w:rsidR="009F011C" w:rsidRPr="008E2297" w:rsidRDefault="009F011C" w:rsidP="009F011C">
            <w:pPr>
              <w:spacing w:after="0" w:line="240" w:lineRule="auto"/>
              <w:rPr>
                <w:rFonts w:ascii="Times New Roman" w:eastAsia="Times New Roman" w:hAnsi="Times New Roman" w:cs="Times New Roman"/>
                <w:sz w:val="20"/>
                <w:szCs w:val="20"/>
                <w:lang w:val="en-GB" w:eastAsia="en-GB"/>
              </w:rPr>
            </w:pPr>
            <w:r w:rsidRPr="008B024E">
              <w:rPr>
                <w:rFonts w:ascii="Times New Roman" w:eastAsia="Times New Roman" w:hAnsi="Times New Roman" w:cs="Times New Roman"/>
                <w:sz w:val="20"/>
                <w:szCs w:val="20"/>
                <w:lang w:val="en-GB" w:eastAsia="en-GB"/>
              </w:rPr>
              <w:t>Overall, how much control do you have over doing vigorous physical activities for 20 minutes at a time at least three times per week in the next fortnight?</w:t>
            </w:r>
          </w:p>
        </w:tc>
        <w:tc>
          <w:tcPr>
            <w:tcW w:w="3132" w:type="dxa"/>
            <w:shd w:val="clear" w:color="auto" w:fill="auto"/>
          </w:tcPr>
          <w:p w14:paraId="69BEB981" w14:textId="77777777" w:rsidR="009F011C" w:rsidRDefault="009F011C" w:rsidP="009F011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extremely difficult,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extremely easy</w:t>
            </w:r>
          </w:p>
          <w:p w14:paraId="54DF7DB4" w14:textId="77777777" w:rsidR="009F011C" w:rsidRDefault="009F011C" w:rsidP="009F011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no control at all,</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complete control</w:t>
            </w:r>
          </w:p>
          <w:p w14:paraId="1CE63530" w14:textId="77777777" w:rsidR="009F011C" w:rsidRDefault="009F011C" w:rsidP="009F011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disagree very strongly,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agree very strongly</w:t>
            </w:r>
          </w:p>
          <w:p w14:paraId="46934143" w14:textId="77777777" w:rsidR="009F011C" w:rsidRDefault="009F011C" w:rsidP="009F011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disagree very strongly,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agree very strongly</w:t>
            </w:r>
          </w:p>
          <w:p w14:paraId="07CD95C7" w14:textId="1A3B847A" w:rsidR="009F011C" w:rsidRPr="008E2297" w:rsidRDefault="009F011C" w:rsidP="009F011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1 =</w:t>
            </w:r>
            <w:r>
              <w:rPr>
                <w:rFonts w:ascii="Times New Roman" w:eastAsia="Times New Roman" w:hAnsi="Times New Roman" w:cs="Times New Roman"/>
                <w:color w:val="000000"/>
                <w:sz w:val="20"/>
                <w:szCs w:val="20"/>
                <w:lang w:val="en-GB" w:eastAsia="en-GB"/>
              </w:rPr>
              <w:t>low control,</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high control</w:t>
            </w:r>
          </w:p>
        </w:tc>
      </w:tr>
      <w:tr w:rsidR="00862069" w:rsidRPr="007E05DF" w14:paraId="74B8F89F" w14:textId="77777777" w:rsidTr="007B3074">
        <w:trPr>
          <w:trHeight w:val="294"/>
        </w:trPr>
        <w:tc>
          <w:tcPr>
            <w:tcW w:w="1008" w:type="dxa"/>
            <w:shd w:val="clear" w:color="auto" w:fill="auto"/>
          </w:tcPr>
          <w:p w14:paraId="0417BEFB" w14:textId="77777777" w:rsidR="00862069" w:rsidRPr="008E2297" w:rsidRDefault="00862069" w:rsidP="0086206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E0648BA" w14:textId="77777777" w:rsidR="00862069" w:rsidRPr="008E2297" w:rsidRDefault="00862069" w:rsidP="0086206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220BB1E" w14:textId="77777777" w:rsidR="00862069" w:rsidRPr="008E2297" w:rsidRDefault="00862069" w:rsidP="0086206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CB76CE6" w14:textId="77777777" w:rsidR="00862069" w:rsidRPr="008E2297" w:rsidRDefault="00862069" w:rsidP="0086206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15FC9815" w14:textId="77777777" w:rsidR="00862069" w:rsidRDefault="008B024E" w:rsidP="00862069">
            <w:pPr>
              <w:spacing w:after="0" w:line="240" w:lineRule="auto"/>
              <w:rPr>
                <w:rFonts w:ascii="Times New Roman" w:hAnsi="Times New Roman" w:cs="Times New Roman"/>
                <w:sz w:val="20"/>
                <w:szCs w:val="20"/>
              </w:rPr>
            </w:pPr>
            <w:r w:rsidRPr="008B024E">
              <w:rPr>
                <w:rFonts w:ascii="Times New Roman" w:hAnsi="Times New Roman" w:cs="Times New Roman"/>
                <w:sz w:val="20"/>
                <w:szCs w:val="20"/>
              </w:rPr>
              <w:t>I intend to participate in vigorous physical activities for 20 minutes at a time at least three times per week in the next fortnight</w:t>
            </w:r>
          </w:p>
          <w:p w14:paraId="478A6266" w14:textId="44746905" w:rsidR="008B024E" w:rsidRDefault="008B024E" w:rsidP="00862069">
            <w:pPr>
              <w:spacing w:after="0" w:line="240" w:lineRule="auto"/>
              <w:rPr>
                <w:rFonts w:ascii="Times New Roman" w:eastAsia="Times New Roman" w:hAnsi="Times New Roman" w:cs="Times New Roman"/>
                <w:color w:val="131413"/>
                <w:sz w:val="20"/>
                <w:szCs w:val="20"/>
                <w:lang w:eastAsia="en-AU"/>
              </w:rPr>
            </w:pPr>
            <w:r w:rsidRPr="008B024E">
              <w:rPr>
                <w:rFonts w:ascii="Times New Roman" w:eastAsia="Times New Roman" w:hAnsi="Times New Roman" w:cs="Times New Roman"/>
                <w:color w:val="131413"/>
                <w:sz w:val="20"/>
                <w:szCs w:val="20"/>
                <w:lang w:eastAsia="en-AU"/>
              </w:rPr>
              <w:t>I plan to do vigorous physical activities for 20 minutes at a time at least three times per week in the next fortnight</w:t>
            </w:r>
          </w:p>
          <w:p w14:paraId="40EDB54A" w14:textId="5F2D1FD8" w:rsidR="008B024E" w:rsidRDefault="008B024E" w:rsidP="00862069">
            <w:pPr>
              <w:spacing w:after="0" w:line="240" w:lineRule="auto"/>
              <w:rPr>
                <w:rFonts w:ascii="Times New Roman" w:eastAsia="Times New Roman" w:hAnsi="Times New Roman" w:cs="Times New Roman"/>
                <w:color w:val="131413"/>
                <w:sz w:val="20"/>
                <w:szCs w:val="20"/>
                <w:lang w:eastAsia="en-AU"/>
              </w:rPr>
            </w:pPr>
            <w:r w:rsidRPr="008B024E">
              <w:rPr>
                <w:rFonts w:ascii="Times New Roman" w:eastAsia="Times New Roman" w:hAnsi="Times New Roman" w:cs="Times New Roman"/>
                <w:color w:val="131413"/>
                <w:sz w:val="20"/>
                <w:szCs w:val="20"/>
                <w:lang w:eastAsia="en-AU"/>
              </w:rPr>
              <w:t>I will do vigorous physical activities for 20 minutes at a time at least three times per week in the next fortnight</w:t>
            </w:r>
          </w:p>
          <w:p w14:paraId="612B7BAE" w14:textId="5F871647" w:rsidR="008B024E" w:rsidRDefault="008B024E" w:rsidP="00862069">
            <w:pPr>
              <w:spacing w:after="0" w:line="240" w:lineRule="auto"/>
              <w:rPr>
                <w:rFonts w:ascii="Times New Roman" w:eastAsia="Times New Roman" w:hAnsi="Times New Roman" w:cs="Times New Roman"/>
                <w:color w:val="131413"/>
                <w:sz w:val="20"/>
                <w:szCs w:val="20"/>
                <w:lang w:eastAsia="en-AU"/>
              </w:rPr>
            </w:pPr>
            <w:r w:rsidRPr="008B024E">
              <w:rPr>
                <w:rFonts w:ascii="Times New Roman" w:eastAsia="Times New Roman" w:hAnsi="Times New Roman" w:cs="Times New Roman"/>
                <w:color w:val="131413"/>
                <w:sz w:val="20"/>
                <w:szCs w:val="20"/>
                <w:lang w:eastAsia="en-AU"/>
              </w:rPr>
              <w:t>I want to do vigorous physical activities for 20 minutes at a time at least three times per week in the next fortnight</w:t>
            </w:r>
          </w:p>
          <w:p w14:paraId="53D9AF43" w14:textId="218D5F36" w:rsidR="008B024E" w:rsidRPr="008E2297" w:rsidRDefault="008B024E" w:rsidP="00862069">
            <w:pPr>
              <w:spacing w:after="0" w:line="240" w:lineRule="auto"/>
              <w:rPr>
                <w:rFonts w:ascii="Times New Roman" w:eastAsia="Times New Roman" w:hAnsi="Times New Roman" w:cs="Times New Roman"/>
                <w:color w:val="131413"/>
                <w:sz w:val="20"/>
                <w:szCs w:val="20"/>
                <w:lang w:eastAsia="en-AU"/>
              </w:rPr>
            </w:pPr>
          </w:p>
        </w:tc>
        <w:tc>
          <w:tcPr>
            <w:tcW w:w="3132" w:type="dxa"/>
            <w:shd w:val="clear" w:color="auto" w:fill="auto"/>
          </w:tcPr>
          <w:p w14:paraId="612572FB" w14:textId="2D5D5515" w:rsidR="00862069" w:rsidRPr="008E2297" w:rsidRDefault="00862069" w:rsidP="00D46E98">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sidR="008B024E">
              <w:rPr>
                <w:rFonts w:ascii="Times New Roman" w:eastAsia="Times New Roman" w:hAnsi="Times New Roman" w:cs="Times New Roman"/>
                <w:color w:val="000000"/>
                <w:sz w:val="20"/>
                <w:szCs w:val="20"/>
                <w:lang w:val="en-GB" w:eastAsia="en-GB"/>
              </w:rPr>
              <w:t xml:space="preserve">disagree very </w:t>
            </w:r>
            <w:r>
              <w:rPr>
                <w:rFonts w:ascii="Times New Roman" w:eastAsia="Times New Roman" w:hAnsi="Times New Roman" w:cs="Times New Roman"/>
                <w:color w:val="000000"/>
                <w:sz w:val="20"/>
                <w:szCs w:val="20"/>
                <w:lang w:val="en-GB" w:eastAsia="en-GB"/>
              </w:rPr>
              <w:t>strongly</w:t>
            </w:r>
            <w:r w:rsidR="00D46E98">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sidR="008B024E">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agree</w:t>
            </w:r>
            <w:r w:rsidR="008B024E">
              <w:rPr>
                <w:rFonts w:ascii="Times New Roman" w:eastAsia="Times New Roman" w:hAnsi="Times New Roman" w:cs="Times New Roman"/>
                <w:color w:val="000000"/>
                <w:sz w:val="20"/>
                <w:szCs w:val="20"/>
                <w:lang w:val="en-GB" w:eastAsia="en-GB"/>
              </w:rPr>
              <w:t xml:space="preserve"> very strongly</w:t>
            </w:r>
          </w:p>
        </w:tc>
      </w:tr>
      <w:tr w:rsidR="00150B00" w:rsidRPr="007E05DF" w14:paraId="1EDC5DF4" w14:textId="77777777" w:rsidTr="007B3074">
        <w:trPr>
          <w:trHeight w:val="294"/>
        </w:trPr>
        <w:tc>
          <w:tcPr>
            <w:tcW w:w="1008" w:type="dxa"/>
            <w:shd w:val="clear" w:color="auto" w:fill="auto"/>
          </w:tcPr>
          <w:p w14:paraId="7726EC1C" w14:textId="77777777" w:rsidR="00150B00" w:rsidRPr="008E2297" w:rsidRDefault="00150B00" w:rsidP="00150B0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B3CF438" w14:textId="77777777" w:rsidR="00150B00" w:rsidRPr="008E2297" w:rsidRDefault="00150B00" w:rsidP="00150B0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C71E088" w14:textId="77777777" w:rsidR="00150B00" w:rsidRPr="008E2297" w:rsidRDefault="00150B00" w:rsidP="00150B0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9A82C5B" w14:textId="77777777" w:rsidR="00150B00" w:rsidRDefault="00150B00" w:rsidP="00150B0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p w14:paraId="17BFB998" w14:textId="53BA869C" w:rsidR="00150B00" w:rsidRPr="004A1E74" w:rsidRDefault="00150B00" w:rsidP="00150B0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behavior</w:t>
            </w:r>
          </w:p>
        </w:tc>
        <w:tc>
          <w:tcPr>
            <w:tcW w:w="6228" w:type="dxa"/>
            <w:shd w:val="clear" w:color="auto" w:fill="auto"/>
          </w:tcPr>
          <w:p w14:paraId="6B76C053" w14:textId="77777777" w:rsidR="00150B00" w:rsidRPr="00A676B7" w:rsidRDefault="00150B00" w:rsidP="00150B00">
            <w:pPr>
              <w:spacing w:after="0" w:line="240" w:lineRule="auto"/>
              <w:rPr>
                <w:rFonts w:ascii="Times New Roman" w:hAnsi="Times New Roman" w:cs="Times New Roman"/>
                <w:sz w:val="20"/>
                <w:szCs w:val="20"/>
              </w:rPr>
            </w:pPr>
            <w:r w:rsidRPr="00A676B7">
              <w:rPr>
                <w:rFonts w:ascii="Times New Roman" w:hAnsi="Times New Roman" w:cs="Times New Roman"/>
                <w:sz w:val="20"/>
                <w:szCs w:val="20"/>
              </w:rPr>
              <w:t>In the course of the past two weeks, how often have you participated in vigorous physical activity for 20 minutes at a time?</w:t>
            </w:r>
          </w:p>
          <w:p w14:paraId="313FBD2F" w14:textId="45BD18AD" w:rsidR="00150B00" w:rsidRPr="004A1E74" w:rsidRDefault="00150B00" w:rsidP="00150B00">
            <w:pPr>
              <w:spacing w:after="0" w:line="240" w:lineRule="auto"/>
              <w:rPr>
                <w:rFonts w:ascii="Times New Roman" w:eastAsia="Times New Roman" w:hAnsi="Times New Roman" w:cs="Times New Roman"/>
                <w:sz w:val="20"/>
                <w:szCs w:val="20"/>
                <w:lang w:val="en-GB" w:eastAsia="en-GB"/>
              </w:rPr>
            </w:pPr>
            <w:r w:rsidRPr="00A676B7">
              <w:rPr>
                <w:rFonts w:ascii="Times New Roman" w:hAnsi="Times New Roman" w:cs="Times New Roman"/>
                <w:sz w:val="20"/>
                <w:szCs w:val="20"/>
              </w:rPr>
              <w:t>I engaged in vigorous physical activity for 20 minutes at a time the following number of times per week in the past two weeks.</w:t>
            </w:r>
          </w:p>
        </w:tc>
        <w:tc>
          <w:tcPr>
            <w:tcW w:w="3132" w:type="dxa"/>
            <w:shd w:val="clear" w:color="auto" w:fill="auto"/>
          </w:tcPr>
          <w:p w14:paraId="6F49EE44" w14:textId="37AC578B" w:rsidR="00150B00" w:rsidRPr="0013307E" w:rsidRDefault="00150B00" w:rsidP="00150B00">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almost never</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every day</w:t>
            </w:r>
          </w:p>
          <w:p w14:paraId="75497A0E" w14:textId="767BAAF0" w:rsidR="00150B00" w:rsidRPr="008F1C6B" w:rsidRDefault="00150B00" w:rsidP="00150B00">
            <w:pPr>
              <w:spacing w:after="0" w:line="240" w:lineRule="auto"/>
              <w:rPr>
                <w:rFonts w:ascii="Times New Roman" w:eastAsia="Times New Roman" w:hAnsi="Times New Roman" w:cs="Times New Roman"/>
                <w:color w:val="000000"/>
                <w:sz w:val="20"/>
                <w:szCs w:val="20"/>
                <w:lang w:val="en-GB" w:eastAsia="en-GB"/>
              </w:rPr>
            </w:pPr>
            <w:r w:rsidRPr="0013307E">
              <w:rPr>
                <w:rFonts w:ascii="Times New Roman" w:hAnsi="Times New Roman" w:cs="Times New Roman"/>
                <w:color w:val="000000"/>
                <w:sz w:val="20"/>
                <w:szCs w:val="20"/>
              </w:rPr>
              <w:t>1 = never</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every day</w:t>
            </w:r>
          </w:p>
        </w:tc>
      </w:tr>
      <w:tr w:rsidR="00172180" w:rsidRPr="007E05DF" w14:paraId="584ACAE2" w14:textId="77777777" w:rsidTr="007B3074">
        <w:trPr>
          <w:trHeight w:val="294"/>
        </w:trPr>
        <w:tc>
          <w:tcPr>
            <w:tcW w:w="1008" w:type="dxa"/>
            <w:shd w:val="clear" w:color="auto" w:fill="auto"/>
          </w:tcPr>
          <w:p w14:paraId="3DEE3F2B" w14:textId="047E2EAA" w:rsidR="00172180" w:rsidRPr="008E2297" w:rsidRDefault="00E941B0" w:rsidP="0017218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4</w:t>
            </w:r>
          </w:p>
        </w:tc>
        <w:tc>
          <w:tcPr>
            <w:tcW w:w="1296" w:type="dxa"/>
            <w:shd w:val="clear" w:color="auto" w:fill="auto"/>
          </w:tcPr>
          <w:p w14:paraId="4B0F49CC" w14:textId="4701E388" w:rsidR="00172180" w:rsidRPr="008E2297" w:rsidRDefault="00172180" w:rsidP="0017218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University students</w:t>
            </w:r>
          </w:p>
        </w:tc>
        <w:tc>
          <w:tcPr>
            <w:tcW w:w="1728" w:type="dxa"/>
            <w:shd w:val="clear" w:color="auto" w:fill="auto"/>
          </w:tcPr>
          <w:p w14:paraId="7F194265" w14:textId="02DEF2B3" w:rsidR="00172180" w:rsidRPr="008E2297" w:rsidRDefault="00172180" w:rsidP="0017218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color w:val="131413"/>
                <w:sz w:val="20"/>
                <w:szCs w:val="20"/>
                <w:lang w:eastAsia="en-AU"/>
              </w:rPr>
              <w:t>Consuming high-sugar foods and beverages</w:t>
            </w:r>
          </w:p>
        </w:tc>
        <w:tc>
          <w:tcPr>
            <w:tcW w:w="1440" w:type="dxa"/>
            <w:shd w:val="clear" w:color="auto" w:fill="auto"/>
          </w:tcPr>
          <w:p w14:paraId="248F003C" w14:textId="2E8E99FF" w:rsidR="00172180" w:rsidRPr="00172180" w:rsidRDefault="00172180" w:rsidP="00172180">
            <w:pPr>
              <w:spacing w:after="0" w:line="240" w:lineRule="auto"/>
              <w:rPr>
                <w:rFonts w:ascii="Times New Roman" w:eastAsia="Times New Roman" w:hAnsi="Times New Roman" w:cs="Times New Roman"/>
                <w:sz w:val="20"/>
                <w:szCs w:val="20"/>
                <w:lang w:val="en-GB" w:eastAsia="en-GB"/>
              </w:rPr>
            </w:pPr>
            <w:r w:rsidRPr="00172180">
              <w:rPr>
                <w:rFonts w:ascii="Times New Roman" w:hAnsi="Times New Roman" w:cs="Times New Roman"/>
                <w:sz w:val="20"/>
                <w:szCs w:val="20"/>
              </w:rPr>
              <w:t>Attitude</w:t>
            </w:r>
          </w:p>
        </w:tc>
        <w:tc>
          <w:tcPr>
            <w:tcW w:w="6228" w:type="dxa"/>
            <w:shd w:val="clear" w:color="auto" w:fill="auto"/>
          </w:tcPr>
          <w:p w14:paraId="564EB1B6" w14:textId="2FB69944" w:rsidR="00172180" w:rsidRPr="00172180" w:rsidRDefault="00172180" w:rsidP="00172180">
            <w:pPr>
              <w:spacing w:after="0" w:line="240" w:lineRule="auto"/>
              <w:rPr>
                <w:rFonts w:ascii="Times New Roman" w:eastAsia="Times New Roman" w:hAnsi="Times New Roman" w:cs="Times New Roman"/>
                <w:sz w:val="20"/>
                <w:szCs w:val="20"/>
                <w:lang w:val="en-GB" w:eastAsia="en-GB"/>
              </w:rPr>
            </w:pPr>
            <w:r w:rsidRPr="00172180">
              <w:rPr>
                <w:rFonts w:ascii="Times New Roman" w:hAnsi="Times New Roman" w:cs="Times New Roman"/>
                <w:bCs/>
                <w:sz w:val="20"/>
                <w:szCs w:val="20"/>
              </w:rPr>
              <w:t>For me, avoiding consuming foods and beverages that are high in sugar in the next week is…</w:t>
            </w:r>
            <w:r w:rsidRPr="00172180">
              <w:rPr>
                <w:rFonts w:ascii="Times New Roman" w:hAnsi="Times New Roman" w:cs="Times New Roman"/>
                <w:sz w:val="20"/>
                <w:szCs w:val="20"/>
              </w:rPr>
              <w:t xml:space="preserve"> </w:t>
            </w:r>
          </w:p>
        </w:tc>
        <w:tc>
          <w:tcPr>
            <w:tcW w:w="3132" w:type="dxa"/>
            <w:shd w:val="clear" w:color="auto" w:fill="auto"/>
          </w:tcPr>
          <w:p w14:paraId="0B228013" w14:textId="3D69CB00" w:rsidR="00172180" w:rsidRPr="00172180" w:rsidRDefault="00172180" w:rsidP="00172180">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 o</w:t>
            </w:r>
            <w:r w:rsidRPr="00172180">
              <w:rPr>
                <w:rFonts w:ascii="Times New Roman" w:hAnsi="Times New Roman" w:cs="Times New Roman"/>
                <w:sz w:val="20"/>
                <w:szCs w:val="20"/>
              </w:rPr>
              <w:t xml:space="preserve">f no use, </w:t>
            </w:r>
            <w:r w:rsidRPr="00172180">
              <w:rPr>
                <w:rFonts w:ascii="Times New Roman" w:hAnsi="Times New Roman" w:cs="Times New Roman"/>
                <w:color w:val="000000"/>
                <w:sz w:val="20"/>
                <w:szCs w:val="20"/>
              </w:rPr>
              <w:t>7 = useful</w:t>
            </w:r>
          </w:p>
          <w:p w14:paraId="45981F7C" w14:textId="210E29FC" w:rsidR="00172180" w:rsidRPr="00172180" w:rsidRDefault="00172180" w:rsidP="00172180">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 unimportant, 7 = important</w:t>
            </w:r>
          </w:p>
          <w:p w14:paraId="77FCB5EE" w14:textId="7977631E" w:rsidR="00172180" w:rsidRPr="00172180" w:rsidRDefault="00172180" w:rsidP="00172180">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unenjoyable, 7 = enjoyable</w:t>
            </w:r>
          </w:p>
          <w:p w14:paraId="34DC5C27" w14:textId="48371067" w:rsidR="00172180" w:rsidRPr="00172180" w:rsidRDefault="00172180" w:rsidP="00172180">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 unpleasant, 7 = pleasant</w:t>
            </w:r>
          </w:p>
          <w:p w14:paraId="2404695D" w14:textId="122CBF10" w:rsidR="00172180" w:rsidRPr="00172180" w:rsidRDefault="00172180" w:rsidP="00172180">
            <w:pPr>
              <w:spacing w:after="0" w:line="240" w:lineRule="auto"/>
              <w:rPr>
                <w:rFonts w:ascii="Times New Roman" w:eastAsia="Times New Roman" w:hAnsi="Times New Roman" w:cs="Times New Roman"/>
                <w:color w:val="000000"/>
                <w:sz w:val="20"/>
                <w:szCs w:val="20"/>
                <w:lang w:val="en-GB" w:eastAsia="en-GB"/>
              </w:rPr>
            </w:pPr>
          </w:p>
        </w:tc>
      </w:tr>
      <w:tr w:rsidR="00172180" w:rsidRPr="007E05DF" w14:paraId="5CF77F8B" w14:textId="77777777" w:rsidTr="007B3074">
        <w:trPr>
          <w:trHeight w:val="294"/>
        </w:trPr>
        <w:tc>
          <w:tcPr>
            <w:tcW w:w="1008" w:type="dxa"/>
            <w:shd w:val="clear" w:color="auto" w:fill="auto"/>
          </w:tcPr>
          <w:p w14:paraId="05A67F47" w14:textId="77777777" w:rsidR="00172180" w:rsidRPr="008E2297" w:rsidRDefault="00172180" w:rsidP="0017218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20D9C47" w14:textId="0C53CB2F" w:rsidR="00172180" w:rsidRPr="008E2297" w:rsidRDefault="00172180" w:rsidP="0017218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C2F40FB" w14:textId="0D66A5B5" w:rsidR="00172180" w:rsidRPr="008E2297" w:rsidRDefault="00172180" w:rsidP="0017218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F31407C" w14:textId="04C82534" w:rsidR="00172180" w:rsidRPr="00172180" w:rsidRDefault="00172180" w:rsidP="00172180">
            <w:pPr>
              <w:spacing w:after="0" w:line="240" w:lineRule="auto"/>
              <w:rPr>
                <w:rFonts w:ascii="Times New Roman" w:eastAsia="Times New Roman" w:hAnsi="Times New Roman" w:cs="Times New Roman"/>
                <w:sz w:val="20"/>
                <w:szCs w:val="20"/>
                <w:lang w:val="en-GB" w:eastAsia="en-GB"/>
              </w:rPr>
            </w:pPr>
            <w:r w:rsidRPr="00172180">
              <w:rPr>
                <w:rFonts w:ascii="Times New Roman" w:hAnsi="Times New Roman" w:cs="Times New Roman"/>
                <w:sz w:val="20"/>
                <w:szCs w:val="20"/>
              </w:rPr>
              <w:t>Subjective norm</w:t>
            </w:r>
          </w:p>
        </w:tc>
        <w:tc>
          <w:tcPr>
            <w:tcW w:w="6228" w:type="dxa"/>
            <w:shd w:val="clear" w:color="auto" w:fill="auto"/>
          </w:tcPr>
          <w:p w14:paraId="0D47F7FD" w14:textId="77777777" w:rsidR="00172180" w:rsidRPr="00172180" w:rsidRDefault="00172180" w:rsidP="00172180">
            <w:pPr>
              <w:spacing w:after="0" w:line="240" w:lineRule="auto"/>
              <w:rPr>
                <w:rFonts w:ascii="Times New Roman" w:hAnsi="Times New Roman" w:cs="Times New Roman"/>
                <w:sz w:val="20"/>
                <w:szCs w:val="20"/>
              </w:rPr>
            </w:pPr>
            <w:r w:rsidRPr="00172180">
              <w:rPr>
                <w:rFonts w:ascii="Times New Roman" w:hAnsi="Times New Roman" w:cs="Times New Roman"/>
                <w:sz w:val="20"/>
                <w:szCs w:val="20"/>
              </w:rPr>
              <w:t>Most people who are important to me would want me to avoid consuming foods and beverages that are high in sugar.</w:t>
            </w:r>
          </w:p>
          <w:p w14:paraId="1D014BF3" w14:textId="77777777" w:rsidR="00172180" w:rsidRPr="00172180" w:rsidRDefault="00172180" w:rsidP="00172180">
            <w:pPr>
              <w:spacing w:after="0" w:line="240" w:lineRule="auto"/>
              <w:rPr>
                <w:rFonts w:ascii="Times New Roman" w:hAnsi="Times New Roman" w:cs="Times New Roman"/>
                <w:sz w:val="20"/>
                <w:szCs w:val="20"/>
              </w:rPr>
            </w:pPr>
            <w:r w:rsidRPr="00172180">
              <w:rPr>
                <w:rFonts w:ascii="Times New Roman" w:hAnsi="Times New Roman" w:cs="Times New Roman"/>
                <w:sz w:val="20"/>
                <w:szCs w:val="20"/>
              </w:rPr>
              <w:t>Most people I know would approve of me avoiding consuming foods and beverages that are high in sugar.</w:t>
            </w:r>
          </w:p>
          <w:p w14:paraId="55CB751B" w14:textId="039DD29A" w:rsidR="00172180" w:rsidRPr="00172180" w:rsidRDefault="00172180" w:rsidP="00172180">
            <w:pPr>
              <w:spacing w:after="0" w:line="240" w:lineRule="auto"/>
              <w:rPr>
                <w:rFonts w:ascii="Times New Roman" w:hAnsi="Times New Roman" w:cs="Times New Roman"/>
                <w:sz w:val="20"/>
                <w:szCs w:val="20"/>
              </w:rPr>
            </w:pPr>
            <w:r w:rsidRPr="00172180">
              <w:rPr>
                <w:rFonts w:ascii="Times New Roman" w:hAnsi="Times New Roman" w:cs="Times New Roman"/>
                <w:sz w:val="20"/>
                <w:szCs w:val="20"/>
              </w:rPr>
              <w:t>People who are important to me would</w:t>
            </w:r>
            <w:r w:rsidR="00AD1036">
              <w:rPr>
                <w:rFonts w:ascii="Times New Roman" w:hAnsi="Times New Roman" w:cs="Times New Roman"/>
                <w:sz w:val="20"/>
                <w:szCs w:val="20"/>
              </w:rPr>
              <w:t>…</w:t>
            </w:r>
            <w:r w:rsidR="00AD1036">
              <w:rPr>
                <w:rFonts w:ascii="Times New Roman" w:eastAsia="Times New Roman" w:hAnsi="Times New Roman" w:cs="Times New Roman"/>
                <w:sz w:val="20"/>
                <w:szCs w:val="20"/>
                <w:lang w:val="en-GB" w:eastAsia="en-GB"/>
              </w:rPr>
              <w:t>[approve/disapprove]….</w:t>
            </w:r>
            <w:r w:rsidRPr="00172180">
              <w:rPr>
                <w:rFonts w:ascii="Times New Roman" w:hAnsi="Times New Roman" w:cs="Times New Roman"/>
                <w:sz w:val="20"/>
                <w:szCs w:val="20"/>
              </w:rPr>
              <w:t>of me avoiding consuming foods and beverages that are high in sugar.</w:t>
            </w:r>
          </w:p>
          <w:p w14:paraId="0AECFFCD" w14:textId="79585FC0" w:rsidR="00172180" w:rsidRPr="00172180" w:rsidRDefault="00172180" w:rsidP="00172180">
            <w:pPr>
              <w:spacing w:after="0" w:line="240" w:lineRule="auto"/>
              <w:rPr>
                <w:rFonts w:ascii="Times New Roman" w:eastAsia="Times New Roman" w:hAnsi="Times New Roman" w:cs="Times New Roman"/>
                <w:bCs/>
                <w:sz w:val="20"/>
                <w:szCs w:val="20"/>
                <w:lang w:val="en-GB" w:eastAsia="en-GB"/>
              </w:rPr>
            </w:pPr>
            <w:r w:rsidRPr="00172180">
              <w:rPr>
                <w:rFonts w:ascii="Times New Roman" w:hAnsi="Times New Roman" w:cs="Times New Roman"/>
                <w:sz w:val="20"/>
                <w:szCs w:val="20"/>
              </w:rPr>
              <w:lastRenderedPageBreak/>
              <w:t>Most people close to me expect me to avoid consuming foods and beverages that are high in sugar.</w:t>
            </w:r>
          </w:p>
        </w:tc>
        <w:tc>
          <w:tcPr>
            <w:tcW w:w="3132" w:type="dxa"/>
            <w:shd w:val="clear" w:color="auto" w:fill="auto"/>
          </w:tcPr>
          <w:p w14:paraId="4E5E4BE0" w14:textId="3DE6BC3C" w:rsidR="00172180" w:rsidRPr="00172180" w:rsidRDefault="00172180" w:rsidP="00172180">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lastRenderedPageBreak/>
              <w:t>1 = strongly disagree, 7 = strongly agree</w:t>
            </w:r>
          </w:p>
          <w:p w14:paraId="1291A56C" w14:textId="28F5BE58" w:rsidR="00172180" w:rsidRPr="00172180" w:rsidRDefault="00172180" w:rsidP="00172180">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 strongly disagree, 7 = strongly agree</w:t>
            </w:r>
          </w:p>
          <w:p w14:paraId="7883D9ED" w14:textId="2BF761EE" w:rsidR="00172180" w:rsidRPr="00172180" w:rsidRDefault="00172180" w:rsidP="00172180">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 disapprove very strongly, 7 = approve very strongly</w:t>
            </w:r>
          </w:p>
          <w:p w14:paraId="1BB07EA7" w14:textId="0177805E" w:rsidR="00172180" w:rsidRPr="00172180" w:rsidRDefault="00172180" w:rsidP="00172180">
            <w:pPr>
              <w:spacing w:after="0" w:line="240" w:lineRule="auto"/>
              <w:rPr>
                <w:rFonts w:ascii="Times New Roman" w:eastAsia="Times New Roman" w:hAnsi="Times New Roman" w:cs="Times New Roman"/>
                <w:color w:val="000000"/>
                <w:sz w:val="20"/>
                <w:szCs w:val="20"/>
                <w:lang w:val="en-GB" w:eastAsia="en-GB"/>
              </w:rPr>
            </w:pPr>
            <w:r w:rsidRPr="00172180">
              <w:rPr>
                <w:rFonts w:ascii="Times New Roman" w:hAnsi="Times New Roman" w:cs="Times New Roman"/>
                <w:color w:val="000000"/>
                <w:sz w:val="20"/>
                <w:szCs w:val="20"/>
              </w:rPr>
              <w:lastRenderedPageBreak/>
              <w:t>1 = extremely unlikely, 7 = extremely likely</w:t>
            </w:r>
          </w:p>
        </w:tc>
      </w:tr>
      <w:tr w:rsidR="00172180" w:rsidRPr="007E05DF" w14:paraId="4E233884" w14:textId="77777777" w:rsidTr="007B3074">
        <w:trPr>
          <w:trHeight w:val="162"/>
        </w:trPr>
        <w:tc>
          <w:tcPr>
            <w:tcW w:w="1008" w:type="dxa"/>
            <w:shd w:val="clear" w:color="auto" w:fill="auto"/>
          </w:tcPr>
          <w:p w14:paraId="24361E92" w14:textId="77777777" w:rsidR="00172180" w:rsidRPr="008E2297" w:rsidRDefault="00172180" w:rsidP="0017218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D93B4B5" w14:textId="00B7BF64" w:rsidR="00172180" w:rsidRPr="008E2297" w:rsidRDefault="00172180" w:rsidP="0017218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7A1CF00" w14:textId="65AB94A1" w:rsidR="00172180" w:rsidRPr="008E2297" w:rsidRDefault="00172180" w:rsidP="0017218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6888142" w14:textId="0C4179C7" w:rsidR="00172180" w:rsidRPr="00172180" w:rsidRDefault="00172180" w:rsidP="00172180">
            <w:pPr>
              <w:spacing w:after="0" w:line="240" w:lineRule="auto"/>
              <w:rPr>
                <w:rFonts w:ascii="Times New Roman" w:eastAsia="Times New Roman" w:hAnsi="Times New Roman" w:cs="Times New Roman"/>
                <w:sz w:val="20"/>
                <w:szCs w:val="20"/>
                <w:lang w:val="en-GB" w:eastAsia="en-GB"/>
              </w:rPr>
            </w:pPr>
            <w:r w:rsidRPr="00172180">
              <w:rPr>
                <w:rFonts w:ascii="Times New Roman" w:hAnsi="Times New Roman" w:cs="Times New Roman"/>
                <w:sz w:val="20"/>
                <w:szCs w:val="20"/>
              </w:rPr>
              <w:t>Perceived behavioral control</w:t>
            </w:r>
          </w:p>
        </w:tc>
        <w:tc>
          <w:tcPr>
            <w:tcW w:w="6228" w:type="dxa"/>
            <w:shd w:val="clear" w:color="auto" w:fill="auto"/>
          </w:tcPr>
          <w:p w14:paraId="46E96EEE" w14:textId="77777777" w:rsidR="00172180" w:rsidRPr="00172180" w:rsidRDefault="00172180" w:rsidP="00172180">
            <w:pPr>
              <w:spacing w:after="0" w:line="240" w:lineRule="auto"/>
              <w:rPr>
                <w:rFonts w:ascii="Times New Roman" w:hAnsi="Times New Roman" w:cs="Times New Roman"/>
                <w:sz w:val="20"/>
                <w:szCs w:val="20"/>
              </w:rPr>
            </w:pPr>
            <w:r w:rsidRPr="00172180">
              <w:rPr>
                <w:rFonts w:ascii="Times New Roman" w:hAnsi="Times New Roman" w:cs="Times New Roman"/>
                <w:sz w:val="20"/>
                <w:szCs w:val="20"/>
              </w:rPr>
              <w:t>How much personal control do you have in avoiding consuming foods and beverages that are high in sugar?</w:t>
            </w:r>
          </w:p>
          <w:p w14:paraId="04517DAD" w14:textId="77777777" w:rsidR="00172180" w:rsidRPr="00172180" w:rsidRDefault="00172180" w:rsidP="00172180">
            <w:pPr>
              <w:spacing w:after="0" w:line="240" w:lineRule="auto"/>
              <w:rPr>
                <w:rFonts w:ascii="Times New Roman" w:hAnsi="Times New Roman" w:cs="Times New Roman"/>
                <w:sz w:val="20"/>
                <w:szCs w:val="20"/>
              </w:rPr>
            </w:pPr>
            <w:r w:rsidRPr="00172180">
              <w:rPr>
                <w:rFonts w:ascii="Times New Roman" w:hAnsi="Times New Roman" w:cs="Times New Roman"/>
                <w:sz w:val="20"/>
                <w:szCs w:val="20"/>
              </w:rPr>
              <w:t>I am confident I can completely avoid consuming foods and beverages that are high in sugar.</w:t>
            </w:r>
          </w:p>
          <w:p w14:paraId="454F07D3" w14:textId="77777777" w:rsidR="00172180" w:rsidRPr="00172180" w:rsidRDefault="00172180" w:rsidP="00172180">
            <w:pPr>
              <w:spacing w:after="0" w:line="240" w:lineRule="auto"/>
              <w:rPr>
                <w:rFonts w:ascii="Times New Roman" w:hAnsi="Times New Roman" w:cs="Times New Roman"/>
                <w:sz w:val="20"/>
                <w:szCs w:val="20"/>
              </w:rPr>
            </w:pPr>
            <w:r w:rsidRPr="00172180">
              <w:rPr>
                <w:rFonts w:ascii="Times New Roman" w:hAnsi="Times New Roman" w:cs="Times New Roman"/>
                <w:sz w:val="20"/>
                <w:szCs w:val="20"/>
              </w:rPr>
              <w:t>I am in complete control over avoiding consuming foods and beverages that are high in sugar.</w:t>
            </w:r>
          </w:p>
          <w:p w14:paraId="646959F9" w14:textId="03EC096A" w:rsidR="00172180" w:rsidRPr="00172180" w:rsidRDefault="00172180" w:rsidP="00172180">
            <w:pPr>
              <w:spacing w:after="0" w:line="240" w:lineRule="auto"/>
              <w:rPr>
                <w:rFonts w:ascii="Times New Roman" w:eastAsia="Times New Roman" w:hAnsi="Times New Roman" w:cs="Times New Roman"/>
                <w:sz w:val="20"/>
                <w:szCs w:val="20"/>
                <w:lang w:val="en-GB" w:eastAsia="en-GB"/>
              </w:rPr>
            </w:pPr>
            <w:r w:rsidRPr="00172180">
              <w:rPr>
                <w:rFonts w:ascii="Times New Roman" w:hAnsi="Times New Roman" w:cs="Times New Roman"/>
                <w:sz w:val="20"/>
                <w:szCs w:val="20"/>
              </w:rPr>
              <w:t>I believe I have the ability to avoid consuming foods and beverages that are high in sugar.</w:t>
            </w:r>
          </w:p>
        </w:tc>
        <w:tc>
          <w:tcPr>
            <w:tcW w:w="3132" w:type="dxa"/>
            <w:shd w:val="clear" w:color="auto" w:fill="auto"/>
          </w:tcPr>
          <w:p w14:paraId="1131E03B" w14:textId="27114DD7" w:rsidR="00172180" w:rsidRPr="00172180" w:rsidRDefault="00172180" w:rsidP="00172180">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no control, 7 = complete control </w:t>
            </w:r>
          </w:p>
          <w:p w14:paraId="4173FE2B" w14:textId="37920102" w:rsidR="00172180" w:rsidRPr="00172180" w:rsidRDefault="00172180" w:rsidP="00172180">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 extremely unconfident, 7 = extremely confident</w:t>
            </w:r>
          </w:p>
          <w:p w14:paraId="19EA7D15" w14:textId="5965E461" w:rsidR="00172180" w:rsidRPr="00172180" w:rsidRDefault="00172180" w:rsidP="00172180">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 strongly disagree, 7 = strongly agree</w:t>
            </w:r>
          </w:p>
          <w:p w14:paraId="786B798E" w14:textId="12A666D2" w:rsidR="00172180" w:rsidRPr="00172180" w:rsidRDefault="00172180" w:rsidP="00172180">
            <w:pPr>
              <w:spacing w:after="0" w:line="240" w:lineRule="auto"/>
              <w:rPr>
                <w:rFonts w:ascii="Times New Roman" w:eastAsia="Times New Roman" w:hAnsi="Times New Roman" w:cs="Times New Roman"/>
                <w:color w:val="000000"/>
                <w:sz w:val="20"/>
                <w:szCs w:val="20"/>
                <w:lang w:val="en-GB" w:eastAsia="en-GB"/>
              </w:rPr>
            </w:pPr>
            <w:r w:rsidRPr="00172180">
              <w:rPr>
                <w:rFonts w:ascii="Times New Roman" w:hAnsi="Times New Roman" w:cs="Times New Roman"/>
                <w:color w:val="000000"/>
                <w:sz w:val="20"/>
                <w:szCs w:val="20"/>
              </w:rPr>
              <w:t>1 = strongly disagree, 7 = strongly agree</w:t>
            </w:r>
          </w:p>
        </w:tc>
      </w:tr>
      <w:tr w:rsidR="00172180" w:rsidRPr="007E05DF" w14:paraId="1D5EE566" w14:textId="77777777" w:rsidTr="007B3074">
        <w:trPr>
          <w:trHeight w:val="162"/>
        </w:trPr>
        <w:tc>
          <w:tcPr>
            <w:tcW w:w="1008" w:type="dxa"/>
            <w:shd w:val="clear" w:color="auto" w:fill="auto"/>
          </w:tcPr>
          <w:p w14:paraId="09035108" w14:textId="77777777" w:rsidR="00172180" w:rsidRPr="008E2297" w:rsidRDefault="00172180" w:rsidP="0017218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F485C5F" w14:textId="77777777" w:rsidR="00172180" w:rsidRPr="008E2297" w:rsidRDefault="00172180" w:rsidP="0017218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60C98C0" w14:textId="77777777" w:rsidR="00172180" w:rsidRPr="008E2297" w:rsidRDefault="00172180" w:rsidP="0017218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C4D01B3" w14:textId="069E5E44" w:rsidR="00172180" w:rsidRPr="00172180" w:rsidRDefault="00172180" w:rsidP="00172180">
            <w:pPr>
              <w:spacing w:after="0" w:line="240" w:lineRule="auto"/>
              <w:rPr>
                <w:rFonts w:ascii="Times New Roman" w:eastAsia="Times New Roman" w:hAnsi="Times New Roman" w:cs="Times New Roman"/>
                <w:sz w:val="20"/>
                <w:szCs w:val="20"/>
                <w:lang w:val="en-GB" w:eastAsia="en-GB"/>
              </w:rPr>
            </w:pPr>
            <w:r w:rsidRPr="00172180">
              <w:rPr>
                <w:rFonts w:ascii="Times New Roman" w:hAnsi="Times New Roman" w:cs="Times New Roman"/>
                <w:sz w:val="20"/>
                <w:szCs w:val="20"/>
              </w:rPr>
              <w:t xml:space="preserve">Intention </w:t>
            </w:r>
          </w:p>
        </w:tc>
        <w:tc>
          <w:tcPr>
            <w:tcW w:w="6228" w:type="dxa"/>
            <w:shd w:val="clear" w:color="auto" w:fill="auto"/>
          </w:tcPr>
          <w:p w14:paraId="04930BC2" w14:textId="77777777" w:rsidR="00172180" w:rsidRPr="00172180" w:rsidRDefault="00172180" w:rsidP="00172180">
            <w:pPr>
              <w:spacing w:after="0" w:line="240" w:lineRule="auto"/>
              <w:rPr>
                <w:rFonts w:ascii="Times New Roman" w:hAnsi="Times New Roman" w:cs="Times New Roman"/>
                <w:sz w:val="20"/>
                <w:szCs w:val="20"/>
              </w:rPr>
            </w:pPr>
            <w:r w:rsidRPr="00172180">
              <w:rPr>
                <w:rFonts w:ascii="Times New Roman" w:hAnsi="Times New Roman" w:cs="Times New Roman"/>
                <w:sz w:val="20"/>
                <w:szCs w:val="20"/>
              </w:rPr>
              <w:t>I try hard to avoid consuming foods and beverages that are high in sugar.</w:t>
            </w:r>
          </w:p>
          <w:p w14:paraId="114704ED" w14:textId="574B5D91" w:rsidR="00172180" w:rsidRPr="00172180" w:rsidRDefault="00172180" w:rsidP="00172180">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6C94A3DA" w14:textId="2431EAE4" w:rsidR="00172180" w:rsidRPr="00172180" w:rsidRDefault="00172180" w:rsidP="00172180">
            <w:pPr>
              <w:spacing w:after="0" w:line="240" w:lineRule="auto"/>
              <w:rPr>
                <w:rFonts w:ascii="Times New Roman" w:eastAsia="Times New Roman" w:hAnsi="Times New Roman" w:cs="Times New Roman"/>
                <w:color w:val="000000"/>
                <w:sz w:val="20"/>
                <w:szCs w:val="20"/>
                <w:lang w:val="en-GB" w:eastAsia="en-GB"/>
              </w:rPr>
            </w:pPr>
            <w:r w:rsidRPr="00172180">
              <w:rPr>
                <w:rFonts w:ascii="Times New Roman" w:hAnsi="Times New Roman" w:cs="Times New Roman"/>
                <w:color w:val="000000"/>
                <w:sz w:val="20"/>
                <w:szCs w:val="20"/>
              </w:rPr>
              <w:t>1 = completely disagree, 4 = completely agree.</w:t>
            </w:r>
          </w:p>
        </w:tc>
      </w:tr>
      <w:tr w:rsidR="00150B00" w:rsidRPr="00172180" w14:paraId="5F65EADA" w14:textId="77777777" w:rsidTr="007B3074">
        <w:trPr>
          <w:trHeight w:val="294"/>
        </w:trPr>
        <w:tc>
          <w:tcPr>
            <w:tcW w:w="1008" w:type="dxa"/>
            <w:shd w:val="clear" w:color="auto" w:fill="auto"/>
          </w:tcPr>
          <w:p w14:paraId="3EE87B16" w14:textId="77777777" w:rsidR="00150B00" w:rsidRPr="00172180" w:rsidRDefault="00150B00" w:rsidP="00150B0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E28F01C" w14:textId="2E6A4BBE" w:rsidR="00150B00" w:rsidRPr="00172180" w:rsidRDefault="00150B00" w:rsidP="00150B0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2644306" w14:textId="66CF73FA" w:rsidR="00150B00" w:rsidRPr="00172180" w:rsidRDefault="00150B00" w:rsidP="00150B0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E9CD2B6" w14:textId="77777777" w:rsidR="00150B00" w:rsidRDefault="00150B00" w:rsidP="00150B0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p w14:paraId="33906479" w14:textId="114C82FC" w:rsidR="00150B00" w:rsidRPr="00172180" w:rsidRDefault="00150B00" w:rsidP="00150B0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behavior</w:t>
            </w:r>
          </w:p>
        </w:tc>
        <w:tc>
          <w:tcPr>
            <w:tcW w:w="6228" w:type="dxa"/>
            <w:shd w:val="clear" w:color="auto" w:fill="auto"/>
          </w:tcPr>
          <w:p w14:paraId="045E14CA" w14:textId="77777777" w:rsidR="00150B00" w:rsidRPr="00172180" w:rsidRDefault="00150B00" w:rsidP="00150B00">
            <w:pPr>
              <w:spacing w:after="0" w:line="240" w:lineRule="auto"/>
              <w:rPr>
                <w:rFonts w:ascii="Times New Roman" w:hAnsi="Times New Roman" w:cs="Times New Roman"/>
                <w:sz w:val="20"/>
                <w:szCs w:val="20"/>
              </w:rPr>
            </w:pPr>
            <w:r w:rsidRPr="00172180">
              <w:rPr>
                <w:rFonts w:ascii="Times New Roman" w:hAnsi="Times New Roman" w:cs="Times New Roman"/>
                <w:sz w:val="20"/>
                <w:szCs w:val="20"/>
              </w:rPr>
              <w:t>In the course of the past two weeks, how often have you consumed foods or beverages that are high in sugar?</w:t>
            </w:r>
          </w:p>
          <w:p w14:paraId="0499570C" w14:textId="28504E52" w:rsidR="00150B00" w:rsidRPr="00172180" w:rsidRDefault="00150B00" w:rsidP="00150B00">
            <w:pPr>
              <w:spacing w:after="0" w:line="240" w:lineRule="auto"/>
              <w:rPr>
                <w:rFonts w:ascii="Times New Roman" w:eastAsia="Times New Roman" w:hAnsi="Times New Roman" w:cs="Times New Roman"/>
                <w:sz w:val="20"/>
                <w:szCs w:val="20"/>
                <w:lang w:val="en-GB" w:eastAsia="en-GB"/>
              </w:rPr>
            </w:pPr>
            <w:r w:rsidRPr="00172180">
              <w:rPr>
                <w:rFonts w:ascii="Times New Roman" w:hAnsi="Times New Roman" w:cs="Times New Roman"/>
                <w:sz w:val="20"/>
                <w:szCs w:val="20"/>
              </w:rPr>
              <w:t>I consumed foods and beverages that are high in sugar the following number of times in the past two weeks.</w:t>
            </w:r>
          </w:p>
        </w:tc>
        <w:tc>
          <w:tcPr>
            <w:tcW w:w="3132" w:type="dxa"/>
            <w:shd w:val="clear" w:color="auto" w:fill="auto"/>
          </w:tcPr>
          <w:p w14:paraId="3AF0C1E1" w14:textId="77777777" w:rsidR="00150B00" w:rsidRPr="00172180" w:rsidRDefault="00150B00" w:rsidP="00150B00">
            <w:pPr>
              <w:spacing w:after="0" w:line="240" w:lineRule="auto"/>
              <w:rPr>
                <w:rFonts w:ascii="Times New Roman" w:hAnsi="Times New Roman" w:cs="Times New Roman"/>
                <w:bCs/>
                <w:color w:val="000000"/>
                <w:sz w:val="20"/>
                <w:szCs w:val="20"/>
                <w:lang w:eastAsia="en-AU"/>
              </w:rPr>
            </w:pPr>
            <w:r w:rsidRPr="00172180">
              <w:rPr>
                <w:rFonts w:ascii="Times New Roman" w:hAnsi="Times New Roman" w:cs="Times New Roman"/>
                <w:bCs/>
                <w:color w:val="000000"/>
                <w:sz w:val="20"/>
                <w:szCs w:val="20"/>
                <w:lang w:eastAsia="en-AU"/>
              </w:rPr>
              <w:t xml:space="preserve">1 = “almost never, 7 = “every day” </w:t>
            </w:r>
          </w:p>
          <w:p w14:paraId="5155B0A1" w14:textId="414A9DB8" w:rsidR="00150B00" w:rsidRPr="00172180" w:rsidRDefault="00150B00" w:rsidP="00150B00">
            <w:pPr>
              <w:spacing w:after="0" w:line="240" w:lineRule="auto"/>
              <w:rPr>
                <w:rFonts w:ascii="Times New Roman" w:eastAsia="Times New Roman" w:hAnsi="Times New Roman" w:cs="Times New Roman"/>
                <w:color w:val="000000"/>
                <w:sz w:val="20"/>
                <w:szCs w:val="20"/>
                <w:lang w:val="en-GB" w:eastAsia="en-GB"/>
              </w:rPr>
            </w:pPr>
            <w:r w:rsidRPr="00172180">
              <w:rPr>
                <w:rFonts w:ascii="Times New Roman" w:hAnsi="Times New Roman" w:cs="Times New Roman"/>
                <w:bCs/>
                <w:color w:val="000000"/>
                <w:sz w:val="20"/>
                <w:szCs w:val="20"/>
                <w:lang w:eastAsia="en-AU"/>
              </w:rPr>
              <w:t>1 = “0-5 times”, 6 = “21+ times”</w:t>
            </w:r>
          </w:p>
        </w:tc>
      </w:tr>
      <w:tr w:rsidR="00E941B0" w:rsidRPr="007E05DF" w14:paraId="4D040ED4" w14:textId="77777777" w:rsidTr="007B3074">
        <w:trPr>
          <w:trHeight w:val="294"/>
        </w:trPr>
        <w:tc>
          <w:tcPr>
            <w:tcW w:w="1008" w:type="dxa"/>
            <w:shd w:val="clear" w:color="auto" w:fill="auto"/>
          </w:tcPr>
          <w:p w14:paraId="5A87C9A7" w14:textId="3BC4F9AE" w:rsidR="00E941B0" w:rsidRPr="008E2297" w:rsidRDefault="00E941B0" w:rsidP="00E941B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5</w:t>
            </w:r>
          </w:p>
        </w:tc>
        <w:tc>
          <w:tcPr>
            <w:tcW w:w="1296" w:type="dxa"/>
            <w:shd w:val="clear" w:color="auto" w:fill="auto"/>
          </w:tcPr>
          <w:p w14:paraId="264FE908" w14:textId="174FBF42" w:rsidR="00E941B0" w:rsidRDefault="00E941B0" w:rsidP="00E941B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Primary/ elementary school children</w:t>
            </w:r>
          </w:p>
        </w:tc>
        <w:tc>
          <w:tcPr>
            <w:tcW w:w="1728" w:type="dxa"/>
            <w:shd w:val="clear" w:color="auto" w:fill="auto"/>
          </w:tcPr>
          <w:p w14:paraId="62AB97D1" w14:textId="30892284" w:rsidR="00E941B0" w:rsidRPr="008E2297" w:rsidRDefault="00E941B0" w:rsidP="00E941B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color w:val="131413"/>
                <w:sz w:val="20"/>
                <w:szCs w:val="20"/>
                <w:lang w:eastAsia="en-AU"/>
              </w:rPr>
              <w:t>Physical activity</w:t>
            </w:r>
          </w:p>
        </w:tc>
        <w:tc>
          <w:tcPr>
            <w:tcW w:w="1440" w:type="dxa"/>
            <w:shd w:val="clear" w:color="auto" w:fill="auto"/>
          </w:tcPr>
          <w:p w14:paraId="6BEC2ACE" w14:textId="0AF2C7F6" w:rsidR="00E941B0" w:rsidRPr="008E2297" w:rsidRDefault="00E941B0" w:rsidP="00E941B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1EEDE18A" w14:textId="5B7BE2FB" w:rsidR="00E941B0" w:rsidRPr="005D34AE" w:rsidRDefault="00E941B0" w:rsidP="00E941B0">
            <w:pPr>
              <w:spacing w:after="0" w:line="240" w:lineRule="auto"/>
              <w:rPr>
                <w:rFonts w:ascii="Times New Roman" w:eastAsia="Times New Roman" w:hAnsi="Times New Roman" w:cs="Times New Roman"/>
                <w:sz w:val="20"/>
                <w:szCs w:val="20"/>
                <w:lang w:val="en-GB" w:eastAsia="en-GB"/>
              </w:rPr>
            </w:pPr>
            <w:r w:rsidRPr="00E941B0">
              <w:rPr>
                <w:rFonts w:ascii="Times New Roman" w:eastAsia="Times New Roman" w:hAnsi="Times New Roman" w:cs="Times New Roman"/>
                <w:sz w:val="20"/>
                <w:szCs w:val="20"/>
                <w:lang w:val="en-GB" w:eastAsia="en-GB"/>
              </w:rPr>
              <w:t>My doing physical activities at least three times in</w:t>
            </w:r>
            <w:r>
              <w:rPr>
                <w:rFonts w:ascii="Times New Roman" w:eastAsia="Times New Roman" w:hAnsi="Times New Roman" w:cs="Times New Roman"/>
                <w:sz w:val="20"/>
                <w:szCs w:val="20"/>
                <w:lang w:val="en-GB" w:eastAsia="en-GB"/>
              </w:rPr>
              <w:t xml:space="preserve"> </w:t>
            </w:r>
            <w:r w:rsidR="002918FC">
              <w:rPr>
                <w:rFonts w:ascii="Times New Roman" w:eastAsia="Times New Roman" w:hAnsi="Times New Roman" w:cs="Times New Roman"/>
                <w:sz w:val="20"/>
                <w:szCs w:val="20"/>
                <w:lang w:val="en-GB" w:eastAsia="en-GB"/>
              </w:rPr>
              <w:t>m</w:t>
            </w:r>
            <w:r w:rsidRPr="00E941B0">
              <w:rPr>
                <w:rFonts w:ascii="Times New Roman" w:eastAsia="Times New Roman" w:hAnsi="Times New Roman" w:cs="Times New Roman"/>
                <w:sz w:val="20"/>
                <w:szCs w:val="20"/>
                <w:lang w:val="en-GB" w:eastAsia="en-GB"/>
              </w:rPr>
              <w:t>y</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own time in the next week i</w:t>
            </w:r>
            <w:r w:rsidRPr="00C747A8">
              <w:rPr>
                <w:rFonts w:ascii="Times New Roman" w:eastAsia="Times New Roman" w:hAnsi="Times New Roman" w:cs="Times New Roman"/>
                <w:sz w:val="20"/>
                <w:szCs w:val="20"/>
                <w:lang w:val="en-GB" w:eastAsia="en-GB"/>
              </w:rPr>
              <w:t>s...</w:t>
            </w:r>
          </w:p>
          <w:p w14:paraId="5E3300AB" w14:textId="77777777" w:rsidR="00E941B0" w:rsidRDefault="00E941B0" w:rsidP="00E941B0">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317B9472" w14:textId="7F50500D" w:rsidR="00E941B0" w:rsidRPr="008E2297" w:rsidRDefault="00E941B0" w:rsidP="00E941B0">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unpleasant, 6 = fun</w:t>
            </w:r>
          </w:p>
          <w:p w14:paraId="6CFAB92C" w14:textId="29203886" w:rsidR="00E941B0" w:rsidRDefault="00E941B0" w:rsidP="00E941B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boring,</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exciting</w:t>
            </w:r>
          </w:p>
          <w:p w14:paraId="65AD863F" w14:textId="699EAC11" w:rsidR="00E941B0" w:rsidRDefault="00E941B0" w:rsidP="00E941B0">
            <w:pPr>
              <w:spacing w:after="0" w:line="240" w:lineRule="auto"/>
              <w:rPr>
                <w:rFonts w:ascii="Times New Roman" w:hAnsi="Times New Roman" w:cs="Times New Roman"/>
                <w:color w:val="000000"/>
                <w:sz w:val="20"/>
                <w:szCs w:val="20"/>
              </w:rPr>
            </w:pPr>
            <w:r>
              <w:rPr>
                <w:rFonts w:ascii="Times New Roman" w:eastAsia="Times New Roman" w:hAnsi="Times New Roman" w:cs="Times New Roman"/>
                <w:color w:val="000000"/>
                <w:sz w:val="20"/>
                <w:szCs w:val="20"/>
                <w:lang w:val="en-GB" w:eastAsia="en-GB"/>
              </w:rPr>
              <w:t>1 = bad, 6 = good</w:t>
            </w:r>
          </w:p>
        </w:tc>
      </w:tr>
      <w:tr w:rsidR="00EE0525" w:rsidRPr="007E05DF" w14:paraId="3AC536FC" w14:textId="77777777" w:rsidTr="007B3074">
        <w:trPr>
          <w:trHeight w:val="294"/>
        </w:trPr>
        <w:tc>
          <w:tcPr>
            <w:tcW w:w="1008" w:type="dxa"/>
            <w:shd w:val="clear" w:color="auto" w:fill="auto"/>
          </w:tcPr>
          <w:p w14:paraId="64C14EAB" w14:textId="77777777" w:rsidR="00EE0525" w:rsidRPr="008E2297" w:rsidRDefault="00EE0525" w:rsidP="00EE052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6F3EFCD" w14:textId="77777777" w:rsidR="00EE0525" w:rsidRDefault="00EE0525" w:rsidP="00EE0525">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7438B14" w14:textId="77777777" w:rsidR="00EE0525" w:rsidRPr="008E2297" w:rsidRDefault="00EE0525" w:rsidP="00EE0525">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53B3E8E" w14:textId="073BF55A" w:rsidR="00EE0525" w:rsidRPr="008E2297" w:rsidRDefault="00EE0525" w:rsidP="00EE0525">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3CDBA195" w14:textId="1AB94610" w:rsidR="00EE0525" w:rsidRDefault="00EE0525" w:rsidP="00EE0525">
            <w:pPr>
              <w:spacing w:after="0" w:line="240" w:lineRule="auto"/>
              <w:rPr>
                <w:rFonts w:ascii="Times New Roman" w:eastAsia="Times New Roman" w:hAnsi="Times New Roman" w:cs="Times New Roman"/>
                <w:sz w:val="20"/>
                <w:szCs w:val="20"/>
                <w:lang w:val="en-GB" w:eastAsia="en-GB"/>
              </w:rPr>
            </w:pPr>
            <w:r w:rsidRPr="00EE0525">
              <w:rPr>
                <w:rFonts w:ascii="Times New Roman" w:eastAsia="Times New Roman" w:hAnsi="Times New Roman" w:cs="Times New Roman"/>
                <w:sz w:val="20"/>
                <w:szCs w:val="20"/>
                <w:lang w:val="en-GB" w:eastAsia="en-GB"/>
              </w:rPr>
              <w:t>Most people</w:t>
            </w:r>
            <w:r>
              <w:rPr>
                <w:rFonts w:ascii="Times New Roman" w:eastAsia="Times New Roman" w:hAnsi="Times New Roman" w:cs="Times New Roman"/>
                <w:sz w:val="20"/>
                <w:szCs w:val="20"/>
                <w:lang w:val="en-GB" w:eastAsia="en-GB"/>
              </w:rPr>
              <w:t xml:space="preserve"> </w:t>
            </w:r>
            <w:r w:rsidRPr="00EE0525">
              <w:rPr>
                <w:rFonts w:ascii="Times New Roman" w:eastAsia="Times New Roman" w:hAnsi="Times New Roman" w:cs="Times New Roman"/>
                <w:sz w:val="20"/>
                <w:szCs w:val="20"/>
                <w:lang w:val="en-GB" w:eastAsia="en-GB"/>
              </w:rPr>
              <w:t>important to me think I should do physical activities at least three times in my</w:t>
            </w:r>
            <w:r>
              <w:rPr>
                <w:rFonts w:ascii="Times New Roman" w:eastAsia="Times New Roman" w:hAnsi="Times New Roman" w:cs="Times New Roman"/>
                <w:sz w:val="20"/>
                <w:szCs w:val="20"/>
                <w:lang w:val="en-GB" w:eastAsia="en-GB"/>
              </w:rPr>
              <w:t xml:space="preserve"> </w:t>
            </w:r>
            <w:r w:rsidRPr="00EE0525">
              <w:rPr>
                <w:rFonts w:ascii="Times New Roman" w:eastAsia="Times New Roman" w:hAnsi="Times New Roman" w:cs="Times New Roman"/>
                <w:sz w:val="20"/>
                <w:szCs w:val="20"/>
                <w:lang w:val="en-GB" w:eastAsia="en-GB"/>
              </w:rPr>
              <w:t>own time</w:t>
            </w:r>
            <w:r>
              <w:rPr>
                <w:rFonts w:ascii="Times New Roman" w:eastAsia="Times New Roman" w:hAnsi="Times New Roman" w:cs="Times New Roman"/>
                <w:sz w:val="20"/>
                <w:szCs w:val="20"/>
                <w:lang w:val="en-GB" w:eastAsia="en-GB"/>
              </w:rPr>
              <w:t xml:space="preserve"> </w:t>
            </w:r>
            <w:r w:rsidRPr="00EE0525">
              <w:rPr>
                <w:rFonts w:ascii="Times New Roman" w:eastAsia="Times New Roman" w:hAnsi="Times New Roman" w:cs="Times New Roman"/>
                <w:sz w:val="20"/>
                <w:szCs w:val="20"/>
                <w:lang w:val="en-GB" w:eastAsia="en-GB"/>
              </w:rPr>
              <w:t>in the next week</w:t>
            </w:r>
            <w:r>
              <w:rPr>
                <w:rFonts w:ascii="Times New Roman" w:eastAsia="Times New Roman" w:hAnsi="Times New Roman" w:cs="Times New Roman"/>
                <w:sz w:val="20"/>
                <w:szCs w:val="20"/>
                <w:lang w:val="en-GB" w:eastAsia="en-GB"/>
              </w:rPr>
              <w:t>.</w:t>
            </w:r>
          </w:p>
        </w:tc>
        <w:tc>
          <w:tcPr>
            <w:tcW w:w="3132" w:type="dxa"/>
            <w:shd w:val="clear" w:color="auto" w:fill="auto"/>
          </w:tcPr>
          <w:p w14:paraId="50D29C5B" w14:textId="633853E4" w:rsidR="00EE0525" w:rsidRDefault="00EE0525" w:rsidP="00EE0525">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likely</w:t>
            </w:r>
          </w:p>
        </w:tc>
      </w:tr>
      <w:tr w:rsidR="00E941B0" w:rsidRPr="007E05DF" w14:paraId="29DE044C" w14:textId="77777777" w:rsidTr="007B3074">
        <w:trPr>
          <w:trHeight w:val="294"/>
        </w:trPr>
        <w:tc>
          <w:tcPr>
            <w:tcW w:w="1008" w:type="dxa"/>
            <w:shd w:val="clear" w:color="auto" w:fill="auto"/>
          </w:tcPr>
          <w:p w14:paraId="7185F329" w14:textId="77777777" w:rsidR="00E941B0" w:rsidRPr="008E2297" w:rsidRDefault="00E941B0" w:rsidP="00E941B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ACE67FA" w14:textId="77777777" w:rsidR="00E941B0" w:rsidRDefault="00E941B0" w:rsidP="00E941B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B77B3DF" w14:textId="77777777" w:rsidR="00E941B0" w:rsidRPr="008E2297" w:rsidRDefault="00E941B0" w:rsidP="00E941B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A3C2184" w14:textId="238E9092" w:rsidR="00E941B0" w:rsidRPr="008E2297" w:rsidRDefault="00E941B0" w:rsidP="00E941B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7103079D" w14:textId="77777777" w:rsidR="00E941B0" w:rsidRDefault="00E941B0" w:rsidP="00E941B0">
            <w:pPr>
              <w:spacing w:after="0" w:line="240" w:lineRule="auto"/>
              <w:rPr>
                <w:rFonts w:ascii="Times New Roman" w:eastAsia="Times New Roman" w:hAnsi="Times New Roman" w:cs="Times New Roman"/>
                <w:sz w:val="20"/>
                <w:szCs w:val="20"/>
                <w:lang w:val="en-GB" w:eastAsia="en-GB"/>
              </w:rPr>
            </w:pPr>
            <w:r w:rsidRPr="00E941B0">
              <w:rPr>
                <w:rFonts w:ascii="Times New Roman" w:eastAsia="Times New Roman" w:hAnsi="Times New Roman" w:cs="Times New Roman"/>
                <w:sz w:val="20"/>
                <w:szCs w:val="20"/>
                <w:lang w:val="en-GB" w:eastAsia="en-GB"/>
              </w:rPr>
              <w:t>Do you think it</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would be easy or dif</w:t>
            </w:r>
            <w:r>
              <w:rPr>
                <w:rFonts w:ascii="Times New Roman" w:eastAsia="Times New Roman" w:hAnsi="Times New Roman" w:cs="Times New Roman"/>
                <w:sz w:val="20"/>
                <w:szCs w:val="20"/>
                <w:lang w:val="en-GB" w:eastAsia="en-GB"/>
              </w:rPr>
              <w:t>fi</w:t>
            </w:r>
            <w:r w:rsidRPr="00E941B0">
              <w:rPr>
                <w:rFonts w:ascii="Times New Roman" w:eastAsia="Times New Roman" w:hAnsi="Times New Roman" w:cs="Times New Roman"/>
                <w:sz w:val="20"/>
                <w:szCs w:val="20"/>
                <w:lang w:val="en-GB" w:eastAsia="en-GB"/>
              </w:rPr>
              <w:t>cult to do physical activities which make you out of breath at</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least three times in your own time in the next week?</w:t>
            </w:r>
          </w:p>
          <w:p w14:paraId="7C05829A" w14:textId="18B8EEFB" w:rsidR="00E338A7" w:rsidRDefault="00E941B0" w:rsidP="00E941B0">
            <w:pPr>
              <w:spacing w:after="0" w:line="240" w:lineRule="auto"/>
              <w:rPr>
                <w:rFonts w:ascii="Times New Roman" w:eastAsia="Times New Roman" w:hAnsi="Times New Roman" w:cs="Times New Roman"/>
                <w:sz w:val="20"/>
                <w:szCs w:val="20"/>
                <w:lang w:val="en-GB" w:eastAsia="en-GB"/>
              </w:rPr>
            </w:pPr>
            <w:r w:rsidRPr="00E941B0">
              <w:rPr>
                <w:rFonts w:ascii="Times New Roman" w:eastAsia="Times New Roman" w:hAnsi="Times New Roman" w:cs="Times New Roman"/>
                <w:sz w:val="20"/>
                <w:szCs w:val="20"/>
                <w:lang w:val="en-GB" w:eastAsia="en-GB"/>
              </w:rPr>
              <w:t>How much control do you have over your</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ability to participate in physical activit</w:t>
            </w:r>
            <w:r>
              <w:rPr>
                <w:rFonts w:ascii="Times New Roman" w:eastAsia="Times New Roman" w:hAnsi="Times New Roman" w:cs="Times New Roman"/>
                <w:sz w:val="20"/>
                <w:szCs w:val="20"/>
                <w:lang w:val="en-GB" w:eastAsia="en-GB"/>
              </w:rPr>
              <w:t>i</w:t>
            </w:r>
            <w:r w:rsidRPr="00E941B0">
              <w:rPr>
                <w:rFonts w:ascii="Times New Roman" w:eastAsia="Times New Roman" w:hAnsi="Times New Roman" w:cs="Times New Roman"/>
                <w:sz w:val="20"/>
                <w:szCs w:val="20"/>
                <w:lang w:val="en-GB" w:eastAsia="en-GB"/>
              </w:rPr>
              <w:t>es which make you out of breath at least three</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times in your own time in the next week?</w:t>
            </w:r>
          </w:p>
          <w:p w14:paraId="2610641E" w14:textId="504BB584" w:rsidR="00E338A7" w:rsidRPr="00E338A7" w:rsidRDefault="00E338A7" w:rsidP="00E338A7">
            <w:pPr>
              <w:spacing w:after="0" w:line="240" w:lineRule="auto"/>
              <w:rPr>
                <w:rFonts w:ascii="Times New Roman" w:eastAsia="Times New Roman" w:hAnsi="Times New Roman" w:cs="Times New Roman"/>
                <w:sz w:val="20"/>
                <w:szCs w:val="20"/>
                <w:lang w:val="en-GB" w:eastAsia="en-GB"/>
              </w:rPr>
            </w:pPr>
            <w:r w:rsidRPr="00E338A7">
              <w:rPr>
                <w:rFonts w:ascii="Times New Roman" w:eastAsia="Times New Roman" w:hAnsi="Times New Roman" w:cs="Times New Roman"/>
                <w:sz w:val="20"/>
                <w:szCs w:val="20"/>
                <w:lang w:val="en-GB" w:eastAsia="en-GB"/>
              </w:rPr>
              <w:t>Whether</w:t>
            </w:r>
            <w:r>
              <w:rPr>
                <w:rFonts w:ascii="Times New Roman" w:eastAsia="Times New Roman" w:hAnsi="Times New Roman" w:cs="Times New Roman"/>
                <w:sz w:val="20"/>
                <w:szCs w:val="20"/>
                <w:lang w:val="en-GB" w:eastAsia="en-GB"/>
              </w:rPr>
              <w:t xml:space="preserve"> </w:t>
            </w:r>
            <w:r w:rsidRPr="00E338A7">
              <w:rPr>
                <w:rFonts w:ascii="Times New Roman" w:eastAsia="Times New Roman" w:hAnsi="Times New Roman" w:cs="Times New Roman"/>
                <w:sz w:val="20"/>
                <w:szCs w:val="20"/>
                <w:lang w:val="en-GB" w:eastAsia="en-GB"/>
              </w:rPr>
              <w:t>or not I participate in physical activities that will make</w:t>
            </w:r>
          </w:p>
          <w:p w14:paraId="5DDD8AB8" w14:textId="411ECDB9" w:rsidR="00E338A7" w:rsidRPr="00E338A7" w:rsidRDefault="00E338A7" w:rsidP="00E338A7">
            <w:pPr>
              <w:spacing w:after="0" w:line="240" w:lineRule="auto"/>
              <w:rPr>
                <w:rFonts w:ascii="Times New Roman" w:eastAsia="Times New Roman" w:hAnsi="Times New Roman" w:cs="Times New Roman"/>
                <w:sz w:val="20"/>
                <w:szCs w:val="20"/>
                <w:lang w:val="en-GB" w:eastAsia="en-GB"/>
              </w:rPr>
            </w:pPr>
            <w:r w:rsidRPr="00E338A7">
              <w:rPr>
                <w:rFonts w:ascii="Times New Roman" w:eastAsia="Times New Roman" w:hAnsi="Times New Roman" w:cs="Times New Roman"/>
                <w:sz w:val="20"/>
                <w:szCs w:val="20"/>
                <w:lang w:val="en-GB" w:eastAsia="en-GB"/>
              </w:rPr>
              <w:t xml:space="preserve">me out of breath at least three or more times </w:t>
            </w:r>
            <w:r>
              <w:rPr>
                <w:rFonts w:ascii="Times New Roman" w:eastAsia="Times New Roman" w:hAnsi="Times New Roman" w:cs="Times New Roman"/>
                <w:sz w:val="20"/>
                <w:szCs w:val="20"/>
                <w:lang w:val="en-GB" w:eastAsia="en-GB"/>
              </w:rPr>
              <w:t xml:space="preserve">in your own time </w:t>
            </w:r>
            <w:r w:rsidRPr="00E338A7">
              <w:rPr>
                <w:rFonts w:ascii="Times New Roman" w:eastAsia="Times New Roman" w:hAnsi="Times New Roman" w:cs="Times New Roman"/>
                <w:sz w:val="20"/>
                <w:szCs w:val="20"/>
                <w:lang w:val="en-GB" w:eastAsia="en-GB"/>
              </w:rPr>
              <w:t>in the next</w:t>
            </w:r>
          </w:p>
          <w:p w14:paraId="171F9B0C" w14:textId="09B4DCD7" w:rsidR="00E338A7" w:rsidRPr="00E338A7" w:rsidRDefault="00E338A7" w:rsidP="00E338A7">
            <w:pPr>
              <w:spacing w:after="0" w:line="240" w:lineRule="auto"/>
              <w:rPr>
                <w:rFonts w:ascii="Times New Roman" w:eastAsia="Times New Roman" w:hAnsi="Times New Roman" w:cs="Times New Roman"/>
                <w:sz w:val="20"/>
                <w:szCs w:val="20"/>
                <w:lang w:val="en-GB" w:eastAsia="en-GB"/>
              </w:rPr>
            </w:pPr>
            <w:r w:rsidRPr="00E338A7">
              <w:rPr>
                <w:rFonts w:ascii="Times New Roman" w:eastAsia="Times New Roman" w:hAnsi="Times New Roman" w:cs="Times New Roman"/>
                <w:sz w:val="20"/>
                <w:szCs w:val="20"/>
                <w:lang w:val="en-GB" w:eastAsia="en-GB"/>
              </w:rPr>
              <w:t>week is entirely up to me</w:t>
            </w:r>
            <w:r>
              <w:rPr>
                <w:rFonts w:ascii="Times New Roman" w:eastAsia="Times New Roman" w:hAnsi="Times New Roman" w:cs="Times New Roman"/>
                <w:sz w:val="20"/>
                <w:szCs w:val="20"/>
                <w:lang w:val="en-GB" w:eastAsia="en-GB"/>
              </w:rPr>
              <w:t>.</w:t>
            </w:r>
          </w:p>
          <w:p w14:paraId="3CE6073C" w14:textId="3B70E0FF" w:rsidR="00E338A7" w:rsidRPr="00E338A7" w:rsidRDefault="00E338A7" w:rsidP="00E338A7">
            <w:pPr>
              <w:spacing w:after="0" w:line="240" w:lineRule="auto"/>
              <w:rPr>
                <w:rFonts w:ascii="Times New Roman" w:eastAsia="Times New Roman" w:hAnsi="Times New Roman" w:cs="Times New Roman"/>
                <w:sz w:val="20"/>
                <w:szCs w:val="20"/>
                <w:lang w:val="en-GB" w:eastAsia="en-GB"/>
              </w:rPr>
            </w:pPr>
            <w:r w:rsidRPr="00E338A7">
              <w:rPr>
                <w:rFonts w:ascii="Times New Roman" w:eastAsia="Times New Roman" w:hAnsi="Times New Roman" w:cs="Times New Roman"/>
                <w:sz w:val="20"/>
                <w:szCs w:val="20"/>
                <w:lang w:val="en-GB" w:eastAsia="en-GB"/>
              </w:rPr>
              <w:t>It is mostly up to me</w:t>
            </w:r>
            <w:r>
              <w:rPr>
                <w:rFonts w:ascii="Times New Roman" w:eastAsia="Times New Roman" w:hAnsi="Times New Roman" w:cs="Times New Roman"/>
                <w:sz w:val="20"/>
                <w:szCs w:val="20"/>
                <w:lang w:val="en-GB" w:eastAsia="en-GB"/>
              </w:rPr>
              <w:t xml:space="preserve"> </w:t>
            </w:r>
            <w:r w:rsidRPr="00E338A7">
              <w:rPr>
                <w:rFonts w:ascii="Times New Roman" w:eastAsia="Times New Roman" w:hAnsi="Times New Roman" w:cs="Times New Roman"/>
                <w:sz w:val="20"/>
                <w:szCs w:val="20"/>
                <w:lang w:val="en-GB" w:eastAsia="en-GB"/>
              </w:rPr>
              <w:t>whether I do physical activities that make me out of</w:t>
            </w:r>
          </w:p>
          <w:p w14:paraId="5FB06E79" w14:textId="4BBB4A0D" w:rsidR="00E338A7" w:rsidRPr="00E338A7" w:rsidRDefault="00E338A7" w:rsidP="00E338A7">
            <w:pPr>
              <w:spacing w:after="0" w:line="240" w:lineRule="auto"/>
              <w:rPr>
                <w:rFonts w:ascii="Times New Roman" w:eastAsia="Times New Roman" w:hAnsi="Times New Roman" w:cs="Times New Roman"/>
                <w:sz w:val="20"/>
                <w:szCs w:val="20"/>
                <w:lang w:val="en-GB" w:eastAsia="en-GB"/>
              </w:rPr>
            </w:pPr>
            <w:r w:rsidRPr="00E338A7">
              <w:rPr>
                <w:rFonts w:ascii="Times New Roman" w:eastAsia="Times New Roman" w:hAnsi="Times New Roman" w:cs="Times New Roman"/>
                <w:sz w:val="20"/>
                <w:szCs w:val="20"/>
                <w:lang w:val="en-GB" w:eastAsia="en-GB"/>
              </w:rPr>
              <w:t xml:space="preserve">breath at least three or more times </w:t>
            </w:r>
            <w:r>
              <w:rPr>
                <w:rFonts w:ascii="Times New Roman" w:eastAsia="Times New Roman" w:hAnsi="Times New Roman" w:cs="Times New Roman"/>
                <w:sz w:val="20"/>
                <w:szCs w:val="20"/>
                <w:lang w:val="en-GB" w:eastAsia="en-GB"/>
              </w:rPr>
              <w:t xml:space="preserve">in my own time </w:t>
            </w:r>
            <w:r w:rsidRPr="00E338A7">
              <w:rPr>
                <w:rFonts w:ascii="Times New Roman" w:eastAsia="Times New Roman" w:hAnsi="Times New Roman" w:cs="Times New Roman"/>
                <w:sz w:val="20"/>
                <w:szCs w:val="20"/>
                <w:lang w:val="en-GB" w:eastAsia="en-GB"/>
              </w:rPr>
              <w:t>in the next week,</w:t>
            </w:r>
          </w:p>
          <w:p w14:paraId="300E463A" w14:textId="77777777" w:rsidR="00E338A7" w:rsidRDefault="00E338A7" w:rsidP="00E338A7">
            <w:pPr>
              <w:spacing w:after="0" w:line="240" w:lineRule="auto"/>
              <w:rPr>
                <w:rFonts w:ascii="Times New Roman" w:eastAsia="Times New Roman" w:hAnsi="Times New Roman" w:cs="Times New Roman"/>
                <w:sz w:val="20"/>
                <w:szCs w:val="20"/>
                <w:lang w:val="en-GB" w:eastAsia="en-GB"/>
              </w:rPr>
            </w:pPr>
            <w:r w:rsidRPr="00E338A7">
              <w:rPr>
                <w:rFonts w:ascii="Times New Roman" w:eastAsia="Times New Roman" w:hAnsi="Times New Roman" w:cs="Times New Roman"/>
                <w:sz w:val="20"/>
                <w:szCs w:val="20"/>
                <w:lang w:val="en-GB" w:eastAsia="en-GB"/>
              </w:rPr>
              <w:t>measured with true± false scale end-points</w:t>
            </w:r>
          </w:p>
          <w:p w14:paraId="0636B095" w14:textId="2267BF92" w:rsidR="00E338A7" w:rsidRPr="00E338A7" w:rsidRDefault="00E338A7" w:rsidP="00E338A7">
            <w:pPr>
              <w:spacing w:after="0" w:line="240" w:lineRule="auto"/>
              <w:rPr>
                <w:rFonts w:ascii="Times New Roman" w:eastAsia="Times New Roman" w:hAnsi="Times New Roman" w:cs="Times New Roman"/>
                <w:sz w:val="20"/>
                <w:szCs w:val="20"/>
                <w:lang w:val="en-GB" w:eastAsia="en-GB"/>
              </w:rPr>
            </w:pPr>
            <w:r w:rsidRPr="00E338A7">
              <w:rPr>
                <w:rFonts w:ascii="Times New Roman" w:eastAsia="Times New Roman" w:hAnsi="Times New Roman" w:cs="Times New Roman"/>
                <w:sz w:val="20"/>
                <w:szCs w:val="20"/>
                <w:lang w:val="en-GB" w:eastAsia="en-GB"/>
              </w:rPr>
              <w:t>How</w:t>
            </w:r>
            <w:r>
              <w:rPr>
                <w:rFonts w:ascii="Times New Roman" w:eastAsia="Times New Roman" w:hAnsi="Times New Roman" w:cs="Times New Roman"/>
                <w:sz w:val="20"/>
                <w:szCs w:val="20"/>
                <w:lang w:val="en-GB" w:eastAsia="en-GB"/>
              </w:rPr>
              <w:t xml:space="preserve"> </w:t>
            </w:r>
            <w:r w:rsidRPr="00E338A7">
              <w:rPr>
                <w:rFonts w:ascii="Times New Roman" w:eastAsia="Times New Roman" w:hAnsi="Times New Roman" w:cs="Times New Roman"/>
                <w:sz w:val="20"/>
                <w:szCs w:val="20"/>
                <w:lang w:val="en-GB" w:eastAsia="en-GB"/>
              </w:rPr>
              <w:t>much personal control do you feel you have over participating</w:t>
            </w:r>
          </w:p>
          <w:p w14:paraId="4FDEA4F0" w14:textId="73222446" w:rsidR="00E338A7" w:rsidRDefault="00E338A7" w:rsidP="00E338A7">
            <w:pPr>
              <w:spacing w:after="0" w:line="240" w:lineRule="auto"/>
              <w:rPr>
                <w:rFonts w:ascii="Times New Roman" w:eastAsia="Times New Roman" w:hAnsi="Times New Roman" w:cs="Times New Roman"/>
                <w:sz w:val="20"/>
                <w:szCs w:val="20"/>
                <w:lang w:val="en-GB" w:eastAsia="en-GB"/>
              </w:rPr>
            </w:pPr>
            <w:r w:rsidRPr="00E338A7">
              <w:rPr>
                <w:rFonts w:ascii="Times New Roman" w:eastAsia="Times New Roman" w:hAnsi="Times New Roman" w:cs="Times New Roman"/>
                <w:sz w:val="20"/>
                <w:szCs w:val="20"/>
                <w:lang w:val="en-GB" w:eastAsia="en-GB"/>
              </w:rPr>
              <w:t>in physical activities that will make you out</w:t>
            </w:r>
            <w:r>
              <w:rPr>
                <w:rFonts w:ascii="Times New Roman" w:eastAsia="Times New Roman" w:hAnsi="Times New Roman" w:cs="Times New Roman"/>
                <w:sz w:val="20"/>
                <w:szCs w:val="20"/>
                <w:lang w:val="en-GB" w:eastAsia="en-GB"/>
              </w:rPr>
              <w:t xml:space="preserve"> </w:t>
            </w:r>
            <w:r w:rsidRPr="00E338A7">
              <w:rPr>
                <w:rFonts w:ascii="Times New Roman" w:eastAsia="Times New Roman" w:hAnsi="Times New Roman" w:cs="Times New Roman"/>
                <w:sz w:val="20"/>
                <w:szCs w:val="20"/>
                <w:lang w:val="en-GB" w:eastAsia="en-GB"/>
              </w:rPr>
              <w:t>of breath at least three or more times</w:t>
            </w:r>
            <w:r>
              <w:rPr>
                <w:rFonts w:ascii="Times New Roman" w:eastAsia="Times New Roman" w:hAnsi="Times New Roman" w:cs="Times New Roman"/>
                <w:sz w:val="20"/>
                <w:szCs w:val="20"/>
                <w:lang w:val="en-GB" w:eastAsia="en-GB"/>
              </w:rPr>
              <w:t xml:space="preserve"> in your own time</w:t>
            </w:r>
            <w:r w:rsidRPr="00E338A7">
              <w:rPr>
                <w:rFonts w:ascii="Times New Roman" w:eastAsia="Times New Roman" w:hAnsi="Times New Roman" w:cs="Times New Roman"/>
                <w:sz w:val="20"/>
                <w:szCs w:val="20"/>
                <w:lang w:val="en-GB" w:eastAsia="en-GB"/>
              </w:rPr>
              <w:t xml:space="preserve"> in the next week?</w:t>
            </w:r>
          </w:p>
        </w:tc>
        <w:tc>
          <w:tcPr>
            <w:tcW w:w="3132" w:type="dxa"/>
            <w:shd w:val="clear" w:color="auto" w:fill="auto"/>
          </w:tcPr>
          <w:p w14:paraId="053E234A" w14:textId="1B056833" w:rsidR="00E941B0" w:rsidRDefault="00E941B0" w:rsidP="00E941B0">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difficult, 7 = easy</w:t>
            </w:r>
          </w:p>
          <w:p w14:paraId="35B0F07A" w14:textId="77777777" w:rsidR="00E941B0" w:rsidRDefault="00E941B0" w:rsidP="00E941B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very little control,</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complete control</w:t>
            </w:r>
          </w:p>
          <w:p w14:paraId="5A521E7A" w14:textId="77777777" w:rsidR="00E338A7" w:rsidRDefault="00E338A7" w:rsidP="00E941B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1 =</w:t>
            </w:r>
            <w:r>
              <w:rPr>
                <w:rFonts w:ascii="Times New Roman" w:eastAsia="Times New Roman" w:hAnsi="Times New Roman" w:cs="Times New Roman"/>
                <w:color w:val="000000"/>
                <w:sz w:val="20"/>
                <w:szCs w:val="20"/>
                <w:lang w:val="en-GB" w:eastAsia="en-GB"/>
              </w:rPr>
              <w:t xml:space="preserve"> strongly disagree,</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strongly agree</w:t>
            </w:r>
          </w:p>
          <w:p w14:paraId="59038FC8" w14:textId="77777777" w:rsidR="00E338A7" w:rsidRDefault="00E338A7" w:rsidP="00E941B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1 =</w:t>
            </w:r>
            <w:r>
              <w:rPr>
                <w:rFonts w:ascii="Times New Roman" w:eastAsia="Times New Roman" w:hAnsi="Times New Roman" w:cs="Times New Roman"/>
                <w:color w:val="000000"/>
                <w:sz w:val="20"/>
                <w:szCs w:val="20"/>
                <w:lang w:val="en-GB" w:eastAsia="en-GB"/>
              </w:rPr>
              <w:t xml:space="preserve"> true,</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false</w:t>
            </w:r>
          </w:p>
          <w:p w14:paraId="2B6A58D1" w14:textId="0BC518F7" w:rsidR="00E338A7" w:rsidRPr="00E338A7" w:rsidRDefault="00E338A7" w:rsidP="00E941B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very little control,</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complete control</w:t>
            </w:r>
          </w:p>
        </w:tc>
      </w:tr>
      <w:tr w:rsidR="00E941B0" w:rsidRPr="007E05DF" w14:paraId="6C726030" w14:textId="77777777" w:rsidTr="007B3074">
        <w:trPr>
          <w:trHeight w:val="294"/>
        </w:trPr>
        <w:tc>
          <w:tcPr>
            <w:tcW w:w="1008" w:type="dxa"/>
            <w:shd w:val="clear" w:color="auto" w:fill="auto"/>
          </w:tcPr>
          <w:p w14:paraId="6B570DAC" w14:textId="77777777" w:rsidR="00E941B0" w:rsidRPr="008E2297" w:rsidRDefault="00E941B0" w:rsidP="00E941B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5B4695D" w14:textId="77777777" w:rsidR="00E941B0" w:rsidRDefault="00E941B0" w:rsidP="00E941B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53ABB38" w14:textId="77777777" w:rsidR="00E941B0" w:rsidRPr="008E2297" w:rsidRDefault="00E941B0" w:rsidP="00E941B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92D5A83" w14:textId="14DCFDC9" w:rsidR="00E941B0" w:rsidRPr="008E2297" w:rsidRDefault="00E941B0" w:rsidP="00E941B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01619E15" w14:textId="09E64900" w:rsidR="00E941B0" w:rsidRDefault="00E941B0" w:rsidP="00E941B0">
            <w:pPr>
              <w:spacing w:after="0" w:line="240" w:lineRule="auto"/>
              <w:rPr>
                <w:rFonts w:ascii="Times New Roman" w:eastAsia="Times New Roman" w:hAnsi="Times New Roman" w:cs="Times New Roman"/>
                <w:sz w:val="20"/>
                <w:szCs w:val="20"/>
                <w:lang w:val="en-GB" w:eastAsia="en-GB"/>
              </w:rPr>
            </w:pPr>
            <w:r w:rsidRPr="00E941B0">
              <w:rPr>
                <w:rFonts w:ascii="Times New Roman" w:eastAsia="Times New Roman" w:hAnsi="Times New Roman" w:cs="Times New Roman"/>
                <w:sz w:val="20"/>
                <w:szCs w:val="20"/>
                <w:lang w:val="en-GB" w:eastAsia="en-GB"/>
              </w:rPr>
              <w:t>I plan to do physical activities that</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make m</w:t>
            </w:r>
            <w:r>
              <w:rPr>
                <w:rFonts w:ascii="Times New Roman" w:eastAsia="Times New Roman" w:hAnsi="Times New Roman" w:cs="Times New Roman"/>
                <w:sz w:val="20"/>
                <w:szCs w:val="20"/>
                <w:lang w:val="en-GB" w:eastAsia="en-GB"/>
              </w:rPr>
              <w:t xml:space="preserve">y </w:t>
            </w:r>
            <w:r w:rsidRPr="00E941B0">
              <w:rPr>
                <w:rFonts w:ascii="Times New Roman" w:eastAsia="Times New Roman" w:hAnsi="Times New Roman" w:cs="Times New Roman"/>
                <w:sz w:val="20"/>
                <w:szCs w:val="20"/>
                <w:lang w:val="en-GB" w:eastAsia="en-GB"/>
              </w:rPr>
              <w:t>heart beat faster or make me out of breath at least three times in my</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own time</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during the next week</w:t>
            </w:r>
            <w:r>
              <w:rPr>
                <w:rFonts w:ascii="Times New Roman" w:eastAsia="Times New Roman" w:hAnsi="Times New Roman" w:cs="Times New Roman"/>
                <w:sz w:val="20"/>
                <w:szCs w:val="20"/>
                <w:lang w:val="en-GB" w:eastAsia="en-GB"/>
              </w:rPr>
              <w:t>.</w:t>
            </w:r>
          </w:p>
          <w:p w14:paraId="2EB25150" w14:textId="77777777" w:rsidR="00E941B0" w:rsidRDefault="00E941B0" w:rsidP="00E941B0">
            <w:pPr>
              <w:spacing w:after="0" w:line="240" w:lineRule="auto"/>
              <w:rPr>
                <w:rFonts w:ascii="Times New Roman" w:eastAsia="Times New Roman" w:hAnsi="Times New Roman" w:cs="Times New Roman"/>
                <w:color w:val="131413"/>
                <w:sz w:val="20"/>
                <w:szCs w:val="20"/>
                <w:lang w:eastAsia="en-AU"/>
              </w:rPr>
            </w:pPr>
            <w:r w:rsidRPr="00C747A8">
              <w:rPr>
                <w:rFonts w:ascii="Times New Roman" w:eastAsia="Times New Roman" w:hAnsi="Times New Roman" w:cs="Times New Roman"/>
                <w:sz w:val="20"/>
                <w:szCs w:val="20"/>
                <w:lang w:val="en-GB" w:eastAsia="en-GB"/>
              </w:rPr>
              <w:lastRenderedPageBreak/>
              <w:t xml:space="preserve">I intend to </w:t>
            </w:r>
            <w:r w:rsidRPr="00E941B0">
              <w:rPr>
                <w:rFonts w:ascii="Times New Roman" w:eastAsia="Times New Roman" w:hAnsi="Times New Roman" w:cs="Times New Roman"/>
                <w:sz w:val="20"/>
                <w:szCs w:val="20"/>
                <w:lang w:val="en-GB" w:eastAsia="en-GB"/>
              </w:rPr>
              <w:t>do physical activities that</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make m</w:t>
            </w:r>
            <w:r>
              <w:rPr>
                <w:rFonts w:ascii="Times New Roman" w:eastAsia="Times New Roman" w:hAnsi="Times New Roman" w:cs="Times New Roman"/>
                <w:sz w:val="20"/>
                <w:szCs w:val="20"/>
                <w:lang w:val="en-GB" w:eastAsia="en-GB"/>
              </w:rPr>
              <w:t xml:space="preserve">y </w:t>
            </w:r>
            <w:r w:rsidRPr="00E941B0">
              <w:rPr>
                <w:rFonts w:ascii="Times New Roman" w:eastAsia="Times New Roman" w:hAnsi="Times New Roman" w:cs="Times New Roman"/>
                <w:sz w:val="20"/>
                <w:szCs w:val="20"/>
                <w:lang w:val="en-GB" w:eastAsia="en-GB"/>
              </w:rPr>
              <w:t>heart beat faster or make me out of breath at least three times in my</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own time</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during the next week</w:t>
            </w:r>
            <w:r>
              <w:rPr>
                <w:rFonts w:ascii="Times New Roman" w:eastAsia="Times New Roman" w:hAnsi="Times New Roman" w:cs="Times New Roman"/>
                <w:color w:val="131413"/>
                <w:sz w:val="20"/>
                <w:szCs w:val="20"/>
                <w:lang w:eastAsia="en-AU"/>
              </w:rPr>
              <w:t>.</w:t>
            </w:r>
          </w:p>
          <w:p w14:paraId="0BF64782" w14:textId="31D76109" w:rsidR="00E941B0" w:rsidRDefault="00E941B0" w:rsidP="00E941B0">
            <w:pPr>
              <w:spacing w:after="0" w:line="240" w:lineRule="auto"/>
              <w:rPr>
                <w:rFonts w:ascii="Times New Roman" w:eastAsia="Times New Roman" w:hAnsi="Times New Roman" w:cs="Times New Roman"/>
                <w:sz w:val="20"/>
                <w:szCs w:val="20"/>
                <w:lang w:val="en-GB" w:eastAsia="en-GB"/>
              </w:rPr>
            </w:pPr>
            <w:r w:rsidRPr="00C747A8">
              <w:rPr>
                <w:rFonts w:ascii="Times New Roman" w:eastAsia="Times New Roman" w:hAnsi="Times New Roman" w:cs="Times New Roman"/>
                <w:color w:val="131413"/>
                <w:sz w:val="20"/>
                <w:szCs w:val="20"/>
                <w:lang w:eastAsia="en-AU"/>
              </w:rPr>
              <w:t xml:space="preserve">I will </w:t>
            </w:r>
            <w:r w:rsidRPr="00E941B0">
              <w:rPr>
                <w:rFonts w:ascii="Times New Roman" w:eastAsia="Times New Roman" w:hAnsi="Times New Roman" w:cs="Times New Roman"/>
                <w:sz w:val="20"/>
                <w:szCs w:val="20"/>
                <w:lang w:val="en-GB" w:eastAsia="en-GB"/>
              </w:rPr>
              <w:t>do physical activities that</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make m</w:t>
            </w:r>
            <w:r>
              <w:rPr>
                <w:rFonts w:ascii="Times New Roman" w:eastAsia="Times New Roman" w:hAnsi="Times New Roman" w:cs="Times New Roman"/>
                <w:sz w:val="20"/>
                <w:szCs w:val="20"/>
                <w:lang w:val="en-GB" w:eastAsia="en-GB"/>
              </w:rPr>
              <w:t xml:space="preserve">y </w:t>
            </w:r>
            <w:r w:rsidRPr="00E941B0">
              <w:rPr>
                <w:rFonts w:ascii="Times New Roman" w:eastAsia="Times New Roman" w:hAnsi="Times New Roman" w:cs="Times New Roman"/>
                <w:sz w:val="20"/>
                <w:szCs w:val="20"/>
                <w:lang w:val="en-GB" w:eastAsia="en-GB"/>
              </w:rPr>
              <w:t>heart beat faster or make me out of breath at least three times in my</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own time</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during the next week</w:t>
            </w:r>
            <w:r>
              <w:rPr>
                <w:rFonts w:ascii="Times New Roman" w:eastAsia="Times New Roman" w:hAnsi="Times New Roman" w:cs="Times New Roman"/>
                <w:sz w:val="20"/>
                <w:szCs w:val="20"/>
                <w:lang w:val="en-GB" w:eastAsia="en-GB"/>
              </w:rPr>
              <w:t>.</w:t>
            </w:r>
          </w:p>
        </w:tc>
        <w:tc>
          <w:tcPr>
            <w:tcW w:w="3132" w:type="dxa"/>
            <w:shd w:val="clear" w:color="auto" w:fill="auto"/>
          </w:tcPr>
          <w:p w14:paraId="0221F9A2" w14:textId="35BCE461" w:rsidR="00E941B0" w:rsidRDefault="00E941B0" w:rsidP="00E941B0">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lastRenderedPageBreak/>
              <w:t xml:space="preserve">1 = </w:t>
            </w:r>
            <w:r>
              <w:rPr>
                <w:rFonts w:ascii="Times New Roman" w:eastAsia="Times New Roman" w:hAnsi="Times New Roman" w:cs="Times New Roman"/>
                <w:color w:val="000000"/>
                <w:sz w:val="20"/>
                <w:szCs w:val="20"/>
                <w:lang w:val="en-GB" w:eastAsia="en-GB"/>
              </w:rPr>
              <w:t>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likely</w:t>
            </w:r>
          </w:p>
        </w:tc>
      </w:tr>
      <w:tr w:rsidR="00EE0525" w:rsidRPr="007E05DF" w14:paraId="2969852A" w14:textId="77777777" w:rsidTr="007B3074">
        <w:trPr>
          <w:trHeight w:val="294"/>
        </w:trPr>
        <w:tc>
          <w:tcPr>
            <w:tcW w:w="1008" w:type="dxa"/>
            <w:shd w:val="clear" w:color="auto" w:fill="auto"/>
          </w:tcPr>
          <w:p w14:paraId="6A3630A8" w14:textId="77777777" w:rsidR="00EE0525" w:rsidRPr="008E2297" w:rsidRDefault="00EE0525" w:rsidP="00EE052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BF57F1D" w14:textId="77777777" w:rsidR="00EE0525" w:rsidRDefault="00EE0525" w:rsidP="00EE0525">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41A4C75" w14:textId="77777777" w:rsidR="00EE0525" w:rsidRPr="008E2297" w:rsidRDefault="00EE0525" w:rsidP="00EE0525">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FF404F1" w14:textId="44B03724" w:rsidR="00EE0525" w:rsidRPr="008E2297" w:rsidRDefault="00EE0525" w:rsidP="00EE052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tc>
        <w:tc>
          <w:tcPr>
            <w:tcW w:w="6228" w:type="dxa"/>
            <w:shd w:val="clear" w:color="auto" w:fill="auto"/>
          </w:tcPr>
          <w:p w14:paraId="1F6E3C43" w14:textId="599ED713" w:rsidR="00EE0525" w:rsidRDefault="00EE0525" w:rsidP="00EE052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 xml:space="preserve">How often have you performed </w:t>
            </w:r>
            <w:r w:rsidRPr="00E941B0">
              <w:rPr>
                <w:rFonts w:ascii="Times New Roman" w:eastAsia="Times New Roman" w:hAnsi="Times New Roman" w:cs="Times New Roman"/>
                <w:sz w:val="20"/>
                <w:szCs w:val="20"/>
                <w:lang w:val="en-GB" w:eastAsia="en-GB"/>
              </w:rPr>
              <w:t>physical activities which make you out of breath at</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 xml:space="preserve">least three times </w:t>
            </w:r>
            <w:r>
              <w:rPr>
                <w:rFonts w:ascii="Times New Roman" w:eastAsia="Times New Roman" w:hAnsi="Times New Roman" w:cs="Times New Roman"/>
                <w:sz w:val="20"/>
                <w:szCs w:val="20"/>
                <w:lang w:val="en-GB" w:eastAsia="en-GB"/>
              </w:rPr>
              <w:t xml:space="preserve">per week </w:t>
            </w:r>
            <w:r w:rsidRPr="00E941B0">
              <w:rPr>
                <w:rFonts w:ascii="Times New Roman" w:eastAsia="Times New Roman" w:hAnsi="Times New Roman" w:cs="Times New Roman"/>
                <w:sz w:val="20"/>
                <w:szCs w:val="20"/>
                <w:lang w:val="en-GB" w:eastAsia="en-GB"/>
              </w:rPr>
              <w:t xml:space="preserve">in </w:t>
            </w:r>
            <w:r>
              <w:rPr>
                <w:rFonts w:ascii="Times New Roman" w:eastAsia="Times New Roman" w:hAnsi="Times New Roman" w:cs="Times New Roman"/>
                <w:sz w:val="20"/>
                <w:szCs w:val="20"/>
                <w:lang w:val="en-GB" w:eastAsia="en-GB"/>
              </w:rPr>
              <w:t>the past six months?</w:t>
            </w:r>
          </w:p>
        </w:tc>
        <w:tc>
          <w:tcPr>
            <w:tcW w:w="3132" w:type="dxa"/>
            <w:shd w:val="clear" w:color="auto" w:fill="auto"/>
          </w:tcPr>
          <w:p w14:paraId="630A9E58" w14:textId="550D7473" w:rsidR="00EE0525" w:rsidRDefault="00EE0525" w:rsidP="00EE0525">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never,</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every day</w:t>
            </w:r>
          </w:p>
        </w:tc>
      </w:tr>
      <w:tr w:rsidR="002918FC" w:rsidRPr="007E05DF" w14:paraId="2B3A29B2" w14:textId="77777777" w:rsidTr="007B3074">
        <w:trPr>
          <w:trHeight w:val="294"/>
        </w:trPr>
        <w:tc>
          <w:tcPr>
            <w:tcW w:w="1008" w:type="dxa"/>
            <w:shd w:val="clear" w:color="auto" w:fill="auto"/>
          </w:tcPr>
          <w:p w14:paraId="2500A7FD" w14:textId="3DB69D4F" w:rsidR="002918FC" w:rsidRPr="008E2297" w:rsidRDefault="002918FC" w:rsidP="002918FC">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6</w:t>
            </w:r>
          </w:p>
        </w:tc>
        <w:tc>
          <w:tcPr>
            <w:tcW w:w="1296" w:type="dxa"/>
            <w:shd w:val="clear" w:color="auto" w:fill="auto"/>
          </w:tcPr>
          <w:p w14:paraId="253949F6" w14:textId="43C3AF20" w:rsidR="002918FC" w:rsidRDefault="002918FC" w:rsidP="002918FC">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Company employees</w:t>
            </w:r>
          </w:p>
        </w:tc>
        <w:tc>
          <w:tcPr>
            <w:tcW w:w="1728" w:type="dxa"/>
            <w:shd w:val="clear" w:color="auto" w:fill="auto"/>
          </w:tcPr>
          <w:p w14:paraId="21D72CEC" w14:textId="639E5EEF" w:rsidR="002918FC" w:rsidRPr="008E2297" w:rsidRDefault="002918FC" w:rsidP="002918FC">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Binge drinking</w:t>
            </w:r>
          </w:p>
        </w:tc>
        <w:tc>
          <w:tcPr>
            <w:tcW w:w="1440" w:type="dxa"/>
            <w:shd w:val="clear" w:color="auto" w:fill="auto"/>
          </w:tcPr>
          <w:p w14:paraId="56E3294F" w14:textId="34D3E8BA" w:rsidR="002918FC" w:rsidRPr="008E2297" w:rsidRDefault="002918FC" w:rsidP="002918FC">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40940A67" w14:textId="17893B7A" w:rsidR="002918FC" w:rsidRPr="005D34AE" w:rsidRDefault="002918FC" w:rsidP="002918FC">
            <w:pPr>
              <w:spacing w:after="0" w:line="240" w:lineRule="auto"/>
              <w:rPr>
                <w:rFonts w:ascii="Times New Roman" w:eastAsia="Times New Roman" w:hAnsi="Times New Roman" w:cs="Times New Roman"/>
                <w:sz w:val="20"/>
                <w:szCs w:val="20"/>
                <w:lang w:val="en-GB" w:eastAsia="en-GB"/>
              </w:rPr>
            </w:pPr>
            <w:r w:rsidRPr="002918FC">
              <w:rPr>
                <w:rFonts w:ascii="Times New Roman" w:eastAsia="Times New Roman" w:hAnsi="Times New Roman" w:cs="Times New Roman"/>
                <w:sz w:val="20"/>
                <w:szCs w:val="20"/>
                <w:lang w:val="en-GB" w:eastAsia="en-GB"/>
              </w:rPr>
              <w:t>For me, keeping my alcohol drinking to within safe limits on each individual occasion or session over the next three months i</w:t>
            </w:r>
            <w:r>
              <w:rPr>
                <w:rFonts w:ascii="Times New Roman" w:eastAsia="Times New Roman" w:hAnsi="Times New Roman" w:cs="Times New Roman"/>
                <w:sz w:val="20"/>
                <w:szCs w:val="20"/>
                <w:lang w:val="en-GB" w:eastAsia="en-GB"/>
              </w:rPr>
              <w:t>s</w:t>
            </w:r>
            <w:r w:rsidRPr="00C747A8">
              <w:rPr>
                <w:rFonts w:ascii="Times New Roman" w:eastAsia="Times New Roman" w:hAnsi="Times New Roman" w:cs="Times New Roman"/>
                <w:sz w:val="20"/>
                <w:szCs w:val="20"/>
                <w:lang w:val="en-GB" w:eastAsia="en-GB"/>
              </w:rPr>
              <w:t>...</w:t>
            </w:r>
          </w:p>
          <w:p w14:paraId="63B491CA" w14:textId="3D63EB29" w:rsidR="002918FC" w:rsidRDefault="002918FC" w:rsidP="002918FC">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2D5CADDE" w14:textId="77777777" w:rsidR="002918FC" w:rsidRPr="0013307E" w:rsidRDefault="002918FC" w:rsidP="002918FC">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of no use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useful</w:t>
            </w:r>
            <w:r w:rsidRPr="0013307E">
              <w:rPr>
                <w:rFonts w:ascii="Times New Roman" w:hAnsi="Times New Roman" w:cs="Times New Roman"/>
                <w:color w:val="000000"/>
                <w:sz w:val="20"/>
                <w:szCs w:val="20"/>
              </w:rPr>
              <w:t xml:space="preserve"> </w:t>
            </w:r>
          </w:p>
          <w:p w14:paraId="5786F0E5" w14:textId="77777777" w:rsidR="002918FC" w:rsidRPr="0013307E" w:rsidRDefault="002918FC" w:rsidP="002918FC">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unimportant</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important</w:t>
            </w:r>
          </w:p>
          <w:p w14:paraId="6292C0A3" w14:textId="0CFF07F7" w:rsidR="002918FC" w:rsidRPr="0013307E" w:rsidRDefault="002918FC" w:rsidP="002918FC">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not worthwhile</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worthwhile</w:t>
            </w:r>
          </w:p>
          <w:p w14:paraId="01F07E27" w14:textId="25F971B3" w:rsidR="002918FC" w:rsidRDefault="002918FC" w:rsidP="002918FC">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bad</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good</w:t>
            </w:r>
          </w:p>
          <w:p w14:paraId="2149E746" w14:textId="1C19ECEA" w:rsidR="002918FC" w:rsidRDefault="002918FC" w:rsidP="002918FC">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unenjoyable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enjoyable</w:t>
            </w:r>
          </w:p>
        </w:tc>
      </w:tr>
      <w:tr w:rsidR="004F6229" w:rsidRPr="007E05DF" w14:paraId="49F645CB" w14:textId="77777777" w:rsidTr="007B3074">
        <w:trPr>
          <w:trHeight w:val="294"/>
        </w:trPr>
        <w:tc>
          <w:tcPr>
            <w:tcW w:w="1008" w:type="dxa"/>
            <w:shd w:val="clear" w:color="auto" w:fill="auto"/>
          </w:tcPr>
          <w:p w14:paraId="2CCF7985" w14:textId="77777777" w:rsidR="004F6229" w:rsidRPr="008E2297" w:rsidRDefault="004F6229" w:rsidP="004F622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E75B943" w14:textId="77777777" w:rsidR="004F6229" w:rsidRDefault="004F6229" w:rsidP="004F622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550FFED" w14:textId="77777777" w:rsidR="004F6229" w:rsidRPr="008E2297" w:rsidRDefault="004F6229" w:rsidP="004F622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F7716F7" w14:textId="4543E258" w:rsidR="004F6229" w:rsidRPr="008E2297" w:rsidRDefault="00AD1036" w:rsidP="004F622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Subjective norm</w:t>
            </w:r>
          </w:p>
        </w:tc>
        <w:tc>
          <w:tcPr>
            <w:tcW w:w="6228" w:type="dxa"/>
            <w:shd w:val="clear" w:color="auto" w:fill="auto"/>
          </w:tcPr>
          <w:p w14:paraId="1EA76008" w14:textId="0DC1E61C" w:rsidR="004F6229" w:rsidRPr="004F6229" w:rsidRDefault="004F6229" w:rsidP="004F6229">
            <w:pPr>
              <w:spacing w:after="0" w:line="240" w:lineRule="auto"/>
              <w:rPr>
                <w:rFonts w:ascii="Times New Roman" w:eastAsia="Times New Roman" w:hAnsi="Times New Roman" w:cs="Times New Roman"/>
                <w:sz w:val="20"/>
                <w:szCs w:val="20"/>
                <w:lang w:val="en-GB" w:eastAsia="en-GB"/>
              </w:rPr>
            </w:pPr>
            <w:r w:rsidRPr="004F6229">
              <w:rPr>
                <w:rFonts w:ascii="Times New Roman" w:eastAsia="Times New Roman" w:hAnsi="Times New Roman" w:cs="Times New Roman"/>
                <w:sz w:val="20"/>
                <w:szCs w:val="20"/>
                <w:lang w:val="en-GB" w:eastAsia="en-GB"/>
              </w:rPr>
              <w:t>Most people who are important to me (</w:t>
            </w:r>
            <w:r w:rsidR="00E86556" w:rsidRPr="004F6229">
              <w:rPr>
                <w:rFonts w:ascii="Times New Roman" w:eastAsia="Times New Roman" w:hAnsi="Times New Roman" w:cs="Times New Roman"/>
                <w:sz w:val="20"/>
                <w:szCs w:val="20"/>
                <w:lang w:val="en-GB" w:eastAsia="en-GB"/>
              </w:rPr>
              <w:t>e.g.,</w:t>
            </w:r>
            <w:r w:rsidRPr="004F6229">
              <w:rPr>
                <w:rFonts w:ascii="Times New Roman" w:eastAsia="Times New Roman" w:hAnsi="Times New Roman" w:cs="Times New Roman"/>
                <w:sz w:val="20"/>
                <w:szCs w:val="20"/>
                <w:lang w:val="en-GB" w:eastAsia="en-GB"/>
              </w:rPr>
              <w:t xml:space="preserve"> friends, family, etc.) would want me to keep my alcohol drinking to within safe limits on each individual occasion or session over the next three months</w:t>
            </w:r>
            <w:r>
              <w:rPr>
                <w:rFonts w:ascii="Times New Roman" w:eastAsia="Times New Roman" w:hAnsi="Times New Roman" w:cs="Times New Roman"/>
                <w:sz w:val="20"/>
                <w:szCs w:val="20"/>
                <w:lang w:val="en-GB" w:eastAsia="en-GB"/>
              </w:rPr>
              <w:t>.</w:t>
            </w:r>
          </w:p>
          <w:p w14:paraId="18EF89D1" w14:textId="0B48BF9F" w:rsidR="004F6229" w:rsidRPr="004F6229" w:rsidRDefault="004F6229" w:rsidP="004F6229">
            <w:pPr>
              <w:spacing w:after="0" w:line="240" w:lineRule="auto"/>
              <w:rPr>
                <w:rFonts w:ascii="Times New Roman" w:eastAsia="Times New Roman" w:hAnsi="Times New Roman" w:cs="Times New Roman"/>
                <w:sz w:val="20"/>
                <w:szCs w:val="20"/>
                <w:lang w:val="en-GB" w:eastAsia="en-GB"/>
              </w:rPr>
            </w:pPr>
            <w:r w:rsidRPr="004F6229">
              <w:rPr>
                <w:rFonts w:ascii="Times New Roman" w:eastAsia="Times New Roman" w:hAnsi="Times New Roman" w:cs="Times New Roman"/>
                <w:sz w:val="20"/>
                <w:szCs w:val="20"/>
                <w:lang w:val="en-GB" w:eastAsia="en-GB"/>
              </w:rPr>
              <w:t>Most people I know would approve of me keeping my alcohol drinking to within safe limits on each individual occasion or session over the next three months</w:t>
            </w:r>
            <w:r>
              <w:rPr>
                <w:rFonts w:ascii="Times New Roman" w:eastAsia="Times New Roman" w:hAnsi="Times New Roman" w:cs="Times New Roman"/>
                <w:sz w:val="20"/>
                <w:szCs w:val="20"/>
                <w:lang w:val="en-GB" w:eastAsia="en-GB"/>
              </w:rPr>
              <w:t>.</w:t>
            </w:r>
          </w:p>
          <w:p w14:paraId="56B8E2E9" w14:textId="2F8B48FF" w:rsidR="004F6229" w:rsidRDefault="004F6229" w:rsidP="004F6229">
            <w:pPr>
              <w:spacing w:after="0" w:line="240" w:lineRule="auto"/>
              <w:rPr>
                <w:rFonts w:ascii="Times New Roman" w:eastAsia="Times New Roman" w:hAnsi="Times New Roman" w:cs="Times New Roman"/>
                <w:sz w:val="20"/>
                <w:szCs w:val="20"/>
                <w:lang w:val="en-GB" w:eastAsia="en-GB"/>
              </w:rPr>
            </w:pPr>
            <w:r w:rsidRPr="004F6229">
              <w:rPr>
                <w:rFonts w:ascii="Times New Roman" w:eastAsia="Times New Roman" w:hAnsi="Times New Roman" w:cs="Times New Roman"/>
                <w:sz w:val="20"/>
                <w:szCs w:val="20"/>
                <w:lang w:val="en-GB" w:eastAsia="en-GB"/>
              </w:rPr>
              <w:t>People who are important to me would…</w:t>
            </w:r>
            <w:r w:rsidR="00AD1036">
              <w:rPr>
                <w:rFonts w:ascii="Times New Roman" w:eastAsia="Times New Roman" w:hAnsi="Times New Roman" w:cs="Times New Roman"/>
                <w:sz w:val="20"/>
                <w:szCs w:val="20"/>
                <w:lang w:val="en-GB" w:eastAsia="en-GB"/>
              </w:rPr>
              <w:t>[approve/disapprove]</w:t>
            </w:r>
            <w:r w:rsidRPr="004F6229">
              <w:rPr>
                <w:rFonts w:ascii="Times New Roman" w:eastAsia="Times New Roman" w:hAnsi="Times New Roman" w:cs="Times New Roman"/>
                <w:sz w:val="20"/>
                <w:szCs w:val="20"/>
                <w:lang w:val="en-GB" w:eastAsia="en-GB"/>
              </w:rPr>
              <w:t>…of me keeping my alcohol drinking to within safe limits on each individual occasion or session over the next three months.</w:t>
            </w:r>
          </w:p>
        </w:tc>
        <w:tc>
          <w:tcPr>
            <w:tcW w:w="3132" w:type="dxa"/>
            <w:shd w:val="clear" w:color="auto" w:fill="auto"/>
          </w:tcPr>
          <w:p w14:paraId="7C730B4B" w14:textId="08F9DDC1" w:rsidR="004F6229" w:rsidRPr="00172180" w:rsidRDefault="004F6229" w:rsidP="004F6229">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w:t>
            </w:r>
            <w:r w:rsidRPr="00172180">
              <w:rPr>
                <w:rFonts w:ascii="Times New Roman" w:hAnsi="Times New Roman" w:cs="Times New Roman"/>
                <w:color w:val="000000"/>
                <w:sz w:val="20"/>
                <w:szCs w:val="20"/>
              </w:rPr>
              <w:t>isagree</w:t>
            </w:r>
            <w:r>
              <w:rPr>
                <w:rFonts w:ascii="Times New Roman" w:hAnsi="Times New Roman" w:cs="Times New Roman"/>
                <w:color w:val="000000"/>
                <w:sz w:val="20"/>
                <w:szCs w:val="20"/>
              </w:rPr>
              <w:t xml:space="preserv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agree</w:t>
            </w:r>
            <w:r>
              <w:rPr>
                <w:rFonts w:ascii="Times New Roman" w:hAnsi="Times New Roman" w:cs="Times New Roman"/>
                <w:color w:val="000000"/>
                <w:sz w:val="20"/>
                <w:szCs w:val="20"/>
              </w:rPr>
              <w:t xml:space="preserve"> very strongly</w:t>
            </w:r>
          </w:p>
          <w:p w14:paraId="76D368D4" w14:textId="77777777" w:rsidR="004F6229" w:rsidRPr="00172180" w:rsidRDefault="004F6229" w:rsidP="004F6229">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w:t>
            </w:r>
            <w:r w:rsidRPr="00172180">
              <w:rPr>
                <w:rFonts w:ascii="Times New Roman" w:hAnsi="Times New Roman" w:cs="Times New Roman"/>
                <w:color w:val="000000"/>
                <w:sz w:val="20"/>
                <w:szCs w:val="20"/>
              </w:rPr>
              <w:t>isagree</w:t>
            </w:r>
            <w:r>
              <w:rPr>
                <w:rFonts w:ascii="Times New Roman" w:hAnsi="Times New Roman" w:cs="Times New Roman"/>
                <w:color w:val="000000"/>
                <w:sz w:val="20"/>
                <w:szCs w:val="20"/>
              </w:rPr>
              <w:t xml:space="preserv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agree</w:t>
            </w:r>
            <w:r>
              <w:rPr>
                <w:rFonts w:ascii="Times New Roman" w:hAnsi="Times New Roman" w:cs="Times New Roman"/>
                <w:color w:val="000000"/>
                <w:sz w:val="20"/>
                <w:szCs w:val="20"/>
              </w:rPr>
              <w:t xml:space="preserve"> very strongly</w:t>
            </w:r>
          </w:p>
          <w:p w14:paraId="0DE5F50A" w14:textId="232A9956" w:rsidR="004F6229" w:rsidRDefault="004F6229" w:rsidP="004F6229">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 very strongly disapprove, 7 = very strong</w:t>
            </w:r>
            <w:r>
              <w:rPr>
                <w:rFonts w:ascii="Times New Roman" w:hAnsi="Times New Roman" w:cs="Times New Roman"/>
                <w:color w:val="000000"/>
                <w:sz w:val="20"/>
                <w:szCs w:val="20"/>
              </w:rPr>
              <w:t>ly</w:t>
            </w:r>
            <w:r w:rsidRPr="00172180">
              <w:rPr>
                <w:rFonts w:ascii="Times New Roman" w:hAnsi="Times New Roman" w:cs="Times New Roman"/>
                <w:color w:val="000000"/>
                <w:sz w:val="20"/>
                <w:szCs w:val="20"/>
              </w:rPr>
              <w:t xml:space="preserve"> approve</w:t>
            </w:r>
          </w:p>
        </w:tc>
      </w:tr>
      <w:tr w:rsidR="004F6229" w:rsidRPr="007E05DF" w14:paraId="163008DA" w14:textId="77777777" w:rsidTr="007B3074">
        <w:trPr>
          <w:trHeight w:val="294"/>
        </w:trPr>
        <w:tc>
          <w:tcPr>
            <w:tcW w:w="1008" w:type="dxa"/>
            <w:shd w:val="clear" w:color="auto" w:fill="auto"/>
          </w:tcPr>
          <w:p w14:paraId="0FF0EB73" w14:textId="77777777" w:rsidR="004F6229" w:rsidRPr="008E2297" w:rsidRDefault="004F6229" w:rsidP="004F622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8855287" w14:textId="77777777" w:rsidR="004F6229" w:rsidRDefault="004F6229" w:rsidP="004F622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DBBBDEA" w14:textId="77777777" w:rsidR="004F6229" w:rsidRPr="008E2297" w:rsidRDefault="004F6229" w:rsidP="004F622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6718EAD" w14:textId="3893028F" w:rsidR="004F6229" w:rsidRPr="008E2297" w:rsidRDefault="00AD1036" w:rsidP="004F622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653AEED9" w14:textId="547D70B7" w:rsidR="004F6229" w:rsidRPr="002918FC" w:rsidRDefault="004F6229" w:rsidP="004F6229">
            <w:pPr>
              <w:spacing w:after="0" w:line="240" w:lineRule="auto"/>
              <w:rPr>
                <w:rFonts w:ascii="Times New Roman" w:eastAsia="Times New Roman" w:hAnsi="Times New Roman" w:cs="Times New Roman"/>
                <w:sz w:val="20"/>
                <w:szCs w:val="20"/>
                <w:lang w:val="en-GB" w:eastAsia="en-GB"/>
              </w:rPr>
            </w:pPr>
            <w:r w:rsidRPr="002918FC">
              <w:rPr>
                <w:rFonts w:ascii="Times New Roman" w:eastAsia="Times New Roman" w:hAnsi="Times New Roman" w:cs="Times New Roman"/>
                <w:sz w:val="20"/>
                <w:szCs w:val="20"/>
                <w:lang w:val="en-GB" w:eastAsia="en-GB"/>
              </w:rPr>
              <w:t>How much personal control do you have over keeping your alcohol drinking to within safe limits on each individual occasion or session over the next three months?</w:t>
            </w:r>
          </w:p>
          <w:p w14:paraId="00B3964D" w14:textId="257D9214" w:rsidR="004F6229" w:rsidRPr="002918FC" w:rsidRDefault="004F6229" w:rsidP="004F6229">
            <w:pPr>
              <w:spacing w:after="0" w:line="240" w:lineRule="auto"/>
              <w:rPr>
                <w:rFonts w:ascii="Times New Roman" w:eastAsia="Times New Roman" w:hAnsi="Times New Roman" w:cs="Times New Roman"/>
                <w:sz w:val="20"/>
                <w:szCs w:val="20"/>
                <w:lang w:val="en-GB" w:eastAsia="en-GB"/>
              </w:rPr>
            </w:pPr>
            <w:r w:rsidRPr="002918FC">
              <w:rPr>
                <w:rFonts w:ascii="Times New Roman" w:eastAsia="Times New Roman" w:hAnsi="Times New Roman" w:cs="Times New Roman"/>
                <w:sz w:val="20"/>
                <w:szCs w:val="20"/>
                <w:lang w:val="en-GB" w:eastAsia="en-GB"/>
              </w:rPr>
              <w:t>How confident are you that you can keep your alcohol drinking to within safe limits on each individual occasion or session over the next three months?</w:t>
            </w:r>
          </w:p>
          <w:p w14:paraId="0D7B666E" w14:textId="6F608D70" w:rsidR="004F6229" w:rsidRDefault="004F6229" w:rsidP="004F6229">
            <w:pPr>
              <w:spacing w:after="0" w:line="240" w:lineRule="auto"/>
              <w:rPr>
                <w:rFonts w:ascii="Times New Roman" w:eastAsia="Times New Roman" w:hAnsi="Times New Roman" w:cs="Times New Roman"/>
                <w:sz w:val="20"/>
                <w:szCs w:val="20"/>
                <w:lang w:val="en-GB" w:eastAsia="en-GB"/>
              </w:rPr>
            </w:pPr>
            <w:r w:rsidRPr="002918FC">
              <w:rPr>
                <w:rFonts w:ascii="Times New Roman" w:eastAsia="Times New Roman" w:hAnsi="Times New Roman" w:cs="Times New Roman"/>
                <w:sz w:val="20"/>
                <w:szCs w:val="20"/>
                <w:lang w:val="en-GB" w:eastAsia="en-GB"/>
              </w:rPr>
              <w:t>Overall, how much control do you think you have over keeping your alcohol drinking to within safe limits on each individual occasion or session over the next three months?</w:t>
            </w:r>
          </w:p>
        </w:tc>
        <w:tc>
          <w:tcPr>
            <w:tcW w:w="3132" w:type="dxa"/>
            <w:shd w:val="clear" w:color="auto" w:fill="auto"/>
          </w:tcPr>
          <w:p w14:paraId="35BB11D0" w14:textId="77777777" w:rsidR="004F6229" w:rsidRDefault="004F6229" w:rsidP="004F6229">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no control at all,</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complete control</w:t>
            </w:r>
          </w:p>
          <w:p w14:paraId="1CEB37C6" w14:textId="77777777" w:rsidR="004F6229" w:rsidRDefault="004F6229" w:rsidP="004F6229">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extremely unconfident,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extremely confident</w:t>
            </w:r>
          </w:p>
          <w:p w14:paraId="52154CCC" w14:textId="4C05AB4D" w:rsidR="004F6229" w:rsidRDefault="004F6229" w:rsidP="004F6229">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low control,</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high control</w:t>
            </w:r>
          </w:p>
        </w:tc>
      </w:tr>
      <w:tr w:rsidR="004F6229" w:rsidRPr="007E05DF" w14:paraId="6AD88D03" w14:textId="77777777" w:rsidTr="007B3074">
        <w:trPr>
          <w:trHeight w:val="294"/>
        </w:trPr>
        <w:tc>
          <w:tcPr>
            <w:tcW w:w="1008" w:type="dxa"/>
            <w:shd w:val="clear" w:color="auto" w:fill="auto"/>
          </w:tcPr>
          <w:p w14:paraId="3DF18C4A" w14:textId="77777777" w:rsidR="004F6229" w:rsidRPr="008E2297" w:rsidRDefault="004F6229" w:rsidP="004F622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69FC42D" w14:textId="77777777" w:rsidR="004F6229" w:rsidRDefault="004F6229" w:rsidP="004F622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A35F59F" w14:textId="77777777" w:rsidR="004F6229" w:rsidRPr="008E2297" w:rsidRDefault="004F6229" w:rsidP="004F622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31CB798" w14:textId="0D3E5B58" w:rsidR="004F6229" w:rsidRPr="008E2297" w:rsidRDefault="004F6229" w:rsidP="004F622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Intention</w:t>
            </w:r>
          </w:p>
        </w:tc>
        <w:tc>
          <w:tcPr>
            <w:tcW w:w="6228" w:type="dxa"/>
            <w:shd w:val="clear" w:color="auto" w:fill="auto"/>
          </w:tcPr>
          <w:p w14:paraId="2C430434" w14:textId="77777777" w:rsidR="004F6229" w:rsidRDefault="004F6229" w:rsidP="004F6229">
            <w:pPr>
              <w:spacing w:after="0" w:line="240" w:lineRule="auto"/>
              <w:rPr>
                <w:rFonts w:ascii="Times New Roman" w:eastAsia="Times New Roman" w:hAnsi="Times New Roman" w:cs="Times New Roman"/>
                <w:sz w:val="20"/>
                <w:szCs w:val="20"/>
                <w:lang w:val="en-GB" w:eastAsia="en-GB"/>
              </w:rPr>
            </w:pPr>
            <w:r w:rsidRPr="002918FC">
              <w:rPr>
                <w:rFonts w:ascii="Times New Roman" w:eastAsia="Times New Roman" w:hAnsi="Times New Roman" w:cs="Times New Roman"/>
                <w:sz w:val="20"/>
                <w:szCs w:val="20"/>
                <w:lang w:val="en-GB" w:eastAsia="en-GB"/>
              </w:rPr>
              <w:t>I intend to keep my alcohol drinking to within safe limits on each individual occasion or session over the next three months</w:t>
            </w:r>
            <w:r>
              <w:rPr>
                <w:rFonts w:ascii="Times New Roman" w:eastAsia="Times New Roman" w:hAnsi="Times New Roman" w:cs="Times New Roman"/>
                <w:sz w:val="20"/>
                <w:szCs w:val="20"/>
                <w:lang w:val="en-GB" w:eastAsia="en-GB"/>
              </w:rPr>
              <w:t>.</w:t>
            </w:r>
          </w:p>
          <w:p w14:paraId="22051270" w14:textId="77777777" w:rsidR="004F6229" w:rsidRDefault="004F6229" w:rsidP="004F6229">
            <w:pPr>
              <w:spacing w:after="0" w:line="240" w:lineRule="auto"/>
              <w:rPr>
                <w:rFonts w:ascii="Times New Roman" w:eastAsia="Times New Roman" w:hAnsi="Times New Roman" w:cs="Times New Roman"/>
                <w:sz w:val="20"/>
                <w:szCs w:val="20"/>
                <w:lang w:val="en-GB" w:eastAsia="en-GB"/>
              </w:rPr>
            </w:pPr>
            <w:r w:rsidRPr="002918FC">
              <w:rPr>
                <w:rFonts w:ascii="Times New Roman" w:eastAsia="Times New Roman" w:hAnsi="Times New Roman" w:cs="Times New Roman"/>
                <w:sz w:val="20"/>
                <w:szCs w:val="20"/>
                <w:lang w:val="en-GB" w:eastAsia="en-GB"/>
              </w:rPr>
              <w:t xml:space="preserve">I </w:t>
            </w:r>
            <w:r>
              <w:rPr>
                <w:rFonts w:ascii="Times New Roman" w:eastAsia="Times New Roman" w:hAnsi="Times New Roman" w:cs="Times New Roman"/>
                <w:sz w:val="20"/>
                <w:szCs w:val="20"/>
                <w:lang w:val="en-GB" w:eastAsia="en-GB"/>
              </w:rPr>
              <w:t>plan</w:t>
            </w:r>
            <w:r w:rsidRPr="002918FC">
              <w:rPr>
                <w:rFonts w:ascii="Times New Roman" w:eastAsia="Times New Roman" w:hAnsi="Times New Roman" w:cs="Times New Roman"/>
                <w:sz w:val="20"/>
                <w:szCs w:val="20"/>
                <w:lang w:val="en-GB" w:eastAsia="en-GB"/>
              </w:rPr>
              <w:t xml:space="preserve"> to keep my alcohol drinking to within safe limits on each individual occasion or session over the next three months</w:t>
            </w:r>
          </w:p>
          <w:p w14:paraId="6FBC0C18" w14:textId="37A11A78" w:rsidR="004F6229" w:rsidRDefault="004F6229" w:rsidP="004F6229">
            <w:pPr>
              <w:spacing w:after="0" w:line="240" w:lineRule="auto"/>
              <w:rPr>
                <w:rFonts w:ascii="Times New Roman" w:eastAsia="Times New Roman" w:hAnsi="Times New Roman" w:cs="Times New Roman"/>
                <w:sz w:val="20"/>
                <w:szCs w:val="20"/>
                <w:lang w:val="en-GB" w:eastAsia="en-GB"/>
              </w:rPr>
            </w:pPr>
            <w:r w:rsidRPr="002918FC">
              <w:rPr>
                <w:rFonts w:ascii="Times New Roman" w:eastAsia="Times New Roman" w:hAnsi="Times New Roman" w:cs="Times New Roman"/>
                <w:sz w:val="20"/>
                <w:szCs w:val="20"/>
                <w:lang w:val="en-GB" w:eastAsia="en-GB"/>
              </w:rPr>
              <w:t xml:space="preserve">I </w:t>
            </w:r>
            <w:r>
              <w:rPr>
                <w:rFonts w:ascii="Times New Roman" w:eastAsia="Times New Roman" w:hAnsi="Times New Roman" w:cs="Times New Roman"/>
                <w:sz w:val="20"/>
                <w:szCs w:val="20"/>
                <w:lang w:val="en-GB" w:eastAsia="en-GB"/>
              </w:rPr>
              <w:t>will</w:t>
            </w:r>
            <w:r w:rsidRPr="002918FC">
              <w:rPr>
                <w:rFonts w:ascii="Times New Roman" w:eastAsia="Times New Roman" w:hAnsi="Times New Roman" w:cs="Times New Roman"/>
                <w:sz w:val="20"/>
                <w:szCs w:val="20"/>
                <w:lang w:val="en-GB" w:eastAsia="en-GB"/>
              </w:rPr>
              <w:t xml:space="preserve"> keep my alcohol drinking to within safe limits on each individual occasion or session over the next three months</w:t>
            </w:r>
          </w:p>
        </w:tc>
        <w:tc>
          <w:tcPr>
            <w:tcW w:w="3132" w:type="dxa"/>
            <w:shd w:val="clear" w:color="auto" w:fill="auto"/>
          </w:tcPr>
          <w:p w14:paraId="1E9DC9C1" w14:textId="77777777" w:rsidR="004F6229" w:rsidRDefault="004F6229" w:rsidP="004F6229">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extremely unlikely,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extremely likely</w:t>
            </w:r>
          </w:p>
          <w:p w14:paraId="2651AF61" w14:textId="77777777" w:rsidR="004F6229" w:rsidRDefault="004F6229" w:rsidP="004F6229">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extremely unlikely,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extremely likely</w:t>
            </w:r>
          </w:p>
          <w:p w14:paraId="1C28F8AC" w14:textId="4F157E9A" w:rsidR="004F6229" w:rsidRDefault="004F6229" w:rsidP="004F6229">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disagree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 xml:space="preserve">agree very </w:t>
            </w:r>
            <w:r w:rsidR="003C6140">
              <w:rPr>
                <w:rFonts w:ascii="Times New Roman" w:hAnsi="Times New Roman" w:cs="Times New Roman"/>
                <w:color w:val="000000"/>
                <w:sz w:val="20"/>
                <w:szCs w:val="20"/>
              </w:rPr>
              <w:t>strongly</w:t>
            </w:r>
          </w:p>
        </w:tc>
      </w:tr>
      <w:tr w:rsidR="00150B00" w:rsidRPr="007E05DF" w14:paraId="43DB0B85" w14:textId="77777777" w:rsidTr="007B3074">
        <w:trPr>
          <w:trHeight w:val="294"/>
        </w:trPr>
        <w:tc>
          <w:tcPr>
            <w:tcW w:w="1008" w:type="dxa"/>
            <w:shd w:val="clear" w:color="auto" w:fill="auto"/>
          </w:tcPr>
          <w:p w14:paraId="79B47BA8" w14:textId="77777777" w:rsidR="00150B00" w:rsidRPr="008E2297" w:rsidRDefault="00150B00" w:rsidP="00150B0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BF8E17B" w14:textId="77777777" w:rsidR="00150B00" w:rsidRDefault="00150B00" w:rsidP="00150B0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5EEF27E" w14:textId="77777777" w:rsidR="00150B00" w:rsidRPr="008E2297" w:rsidRDefault="00150B00" w:rsidP="00150B0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8282769" w14:textId="77777777" w:rsidR="00150B00" w:rsidRDefault="00150B00" w:rsidP="00150B0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p w14:paraId="2AD99834" w14:textId="577CA9C1" w:rsidR="00150B00" w:rsidRPr="008E2297" w:rsidRDefault="00150B00" w:rsidP="00150B0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behavior</w:t>
            </w:r>
          </w:p>
        </w:tc>
        <w:tc>
          <w:tcPr>
            <w:tcW w:w="6228" w:type="dxa"/>
            <w:shd w:val="clear" w:color="auto" w:fill="auto"/>
          </w:tcPr>
          <w:p w14:paraId="78B0C0DA" w14:textId="0DC730E7" w:rsidR="00150B00" w:rsidRDefault="00150B00" w:rsidP="00150B0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F</w:t>
            </w:r>
            <w:r w:rsidRPr="00523E1C">
              <w:rPr>
                <w:rFonts w:ascii="Times New Roman" w:eastAsia="Times New Roman" w:hAnsi="Times New Roman" w:cs="Times New Roman"/>
                <w:sz w:val="20"/>
                <w:szCs w:val="20"/>
                <w:lang w:val="en-GB" w:eastAsia="en-GB"/>
              </w:rPr>
              <w:t>requency of binge-drinking occasions in the</w:t>
            </w:r>
            <w:r>
              <w:rPr>
                <w:rFonts w:ascii="Times New Roman" w:eastAsia="Times New Roman" w:hAnsi="Times New Roman" w:cs="Times New Roman"/>
                <w:sz w:val="20"/>
                <w:szCs w:val="20"/>
                <w:lang w:val="en-GB" w:eastAsia="en-GB"/>
              </w:rPr>
              <w:t xml:space="preserve"> </w:t>
            </w:r>
            <w:r w:rsidRPr="00523E1C">
              <w:rPr>
                <w:rFonts w:ascii="Times New Roman" w:eastAsia="Times New Roman" w:hAnsi="Times New Roman" w:cs="Times New Roman"/>
                <w:sz w:val="20"/>
                <w:szCs w:val="20"/>
                <w:lang w:val="en-GB" w:eastAsia="en-GB"/>
              </w:rPr>
              <w:t>previous 4 weeks. Participants were required to write down how many occasions they</w:t>
            </w:r>
            <w:r>
              <w:rPr>
                <w:rFonts w:ascii="Times New Roman" w:eastAsia="Times New Roman" w:hAnsi="Times New Roman" w:cs="Times New Roman"/>
                <w:sz w:val="20"/>
                <w:szCs w:val="20"/>
                <w:lang w:val="en-GB" w:eastAsia="en-GB"/>
              </w:rPr>
              <w:t xml:space="preserve"> </w:t>
            </w:r>
            <w:r w:rsidRPr="00523E1C">
              <w:rPr>
                <w:rFonts w:ascii="Times New Roman" w:eastAsia="Times New Roman" w:hAnsi="Times New Roman" w:cs="Times New Roman"/>
                <w:sz w:val="20"/>
                <w:szCs w:val="20"/>
                <w:lang w:val="en-GB" w:eastAsia="en-GB"/>
              </w:rPr>
              <w:t xml:space="preserve">exceeded 10 </w:t>
            </w:r>
            <w:r>
              <w:rPr>
                <w:rFonts w:ascii="Times New Roman" w:eastAsia="Times New Roman" w:hAnsi="Times New Roman" w:cs="Times New Roman"/>
                <w:sz w:val="20"/>
                <w:szCs w:val="20"/>
                <w:lang w:val="en-GB" w:eastAsia="en-GB"/>
              </w:rPr>
              <w:t>[alcohol] ‘</w:t>
            </w:r>
            <w:r w:rsidRPr="00523E1C">
              <w:rPr>
                <w:rFonts w:ascii="Times New Roman" w:eastAsia="Times New Roman" w:hAnsi="Times New Roman" w:cs="Times New Roman"/>
                <w:sz w:val="20"/>
                <w:szCs w:val="20"/>
                <w:lang w:val="en-GB" w:eastAsia="en-GB"/>
              </w:rPr>
              <w:t>units</w:t>
            </w:r>
            <w:r>
              <w:rPr>
                <w:rFonts w:ascii="Times New Roman" w:eastAsia="Times New Roman" w:hAnsi="Times New Roman" w:cs="Times New Roman"/>
                <w:sz w:val="20"/>
                <w:szCs w:val="20"/>
                <w:lang w:val="en-GB" w:eastAsia="en-GB"/>
              </w:rPr>
              <w:t>’</w:t>
            </w:r>
            <w:r w:rsidRPr="00523E1C">
              <w:rPr>
                <w:rFonts w:ascii="Times New Roman" w:eastAsia="Times New Roman" w:hAnsi="Times New Roman" w:cs="Times New Roman"/>
                <w:sz w:val="20"/>
                <w:szCs w:val="20"/>
                <w:lang w:val="en-GB" w:eastAsia="en-GB"/>
              </w:rPr>
              <w:t xml:space="preserve"> for men or seven </w:t>
            </w:r>
            <w:r>
              <w:rPr>
                <w:rFonts w:ascii="Times New Roman" w:eastAsia="Times New Roman" w:hAnsi="Times New Roman" w:cs="Times New Roman"/>
                <w:sz w:val="20"/>
                <w:szCs w:val="20"/>
                <w:lang w:val="en-GB" w:eastAsia="en-GB"/>
              </w:rPr>
              <w:t>‘</w:t>
            </w:r>
            <w:r w:rsidRPr="00523E1C">
              <w:rPr>
                <w:rFonts w:ascii="Times New Roman" w:eastAsia="Times New Roman" w:hAnsi="Times New Roman" w:cs="Times New Roman"/>
                <w:sz w:val="20"/>
                <w:szCs w:val="20"/>
                <w:lang w:val="en-GB" w:eastAsia="en-GB"/>
              </w:rPr>
              <w:t>units</w:t>
            </w:r>
            <w:r>
              <w:rPr>
                <w:rFonts w:ascii="Times New Roman" w:eastAsia="Times New Roman" w:hAnsi="Times New Roman" w:cs="Times New Roman"/>
                <w:sz w:val="20"/>
                <w:szCs w:val="20"/>
                <w:lang w:val="en-GB" w:eastAsia="en-GB"/>
              </w:rPr>
              <w:t>’</w:t>
            </w:r>
            <w:r w:rsidRPr="00523E1C">
              <w:rPr>
                <w:rFonts w:ascii="Times New Roman" w:eastAsia="Times New Roman" w:hAnsi="Times New Roman" w:cs="Times New Roman"/>
                <w:sz w:val="20"/>
                <w:szCs w:val="20"/>
                <w:lang w:val="en-GB" w:eastAsia="en-GB"/>
              </w:rPr>
              <w:t xml:space="preserve"> for women each week over the previous</w:t>
            </w:r>
            <w:r>
              <w:rPr>
                <w:rFonts w:ascii="Times New Roman" w:eastAsia="Times New Roman" w:hAnsi="Times New Roman" w:cs="Times New Roman"/>
                <w:sz w:val="20"/>
                <w:szCs w:val="20"/>
                <w:lang w:val="en-GB" w:eastAsia="en-GB"/>
              </w:rPr>
              <w:t xml:space="preserve"> </w:t>
            </w:r>
            <w:r w:rsidRPr="00523E1C">
              <w:rPr>
                <w:rFonts w:ascii="Times New Roman" w:eastAsia="Times New Roman" w:hAnsi="Times New Roman" w:cs="Times New Roman"/>
                <w:sz w:val="20"/>
                <w:szCs w:val="20"/>
                <w:lang w:val="en-GB" w:eastAsia="en-GB"/>
              </w:rPr>
              <w:t xml:space="preserve">4 weeks. Separate response boxes were provided </w:t>
            </w:r>
            <w:r w:rsidRPr="00523E1C">
              <w:rPr>
                <w:rFonts w:ascii="Times New Roman" w:eastAsia="Times New Roman" w:hAnsi="Times New Roman" w:cs="Times New Roman"/>
                <w:sz w:val="20"/>
                <w:szCs w:val="20"/>
                <w:lang w:val="en-GB" w:eastAsia="en-GB"/>
              </w:rPr>
              <w:lastRenderedPageBreak/>
              <w:t>for each week and responses were</w:t>
            </w:r>
            <w:r>
              <w:rPr>
                <w:rFonts w:ascii="Times New Roman" w:eastAsia="Times New Roman" w:hAnsi="Times New Roman" w:cs="Times New Roman"/>
                <w:sz w:val="20"/>
                <w:szCs w:val="20"/>
                <w:lang w:val="en-GB" w:eastAsia="en-GB"/>
              </w:rPr>
              <w:t xml:space="preserve"> </w:t>
            </w:r>
            <w:r w:rsidRPr="00523E1C">
              <w:rPr>
                <w:rFonts w:ascii="Times New Roman" w:eastAsia="Times New Roman" w:hAnsi="Times New Roman" w:cs="Times New Roman"/>
                <w:sz w:val="20"/>
                <w:szCs w:val="20"/>
                <w:lang w:val="en-GB" w:eastAsia="en-GB"/>
              </w:rPr>
              <w:t>summed to give the total number of binge-drinking occasions for the previous 4 weeks</w:t>
            </w:r>
            <w:r>
              <w:rPr>
                <w:rFonts w:ascii="Times New Roman" w:eastAsia="Times New Roman" w:hAnsi="Times New Roman" w:cs="Times New Roman"/>
                <w:sz w:val="20"/>
                <w:szCs w:val="20"/>
                <w:lang w:val="en-GB" w:eastAsia="en-GB"/>
              </w:rPr>
              <w:t>.</w:t>
            </w:r>
          </w:p>
        </w:tc>
        <w:tc>
          <w:tcPr>
            <w:tcW w:w="3132" w:type="dxa"/>
            <w:shd w:val="clear" w:color="auto" w:fill="auto"/>
          </w:tcPr>
          <w:p w14:paraId="2FE373B7" w14:textId="0CAF7195" w:rsidR="00150B00" w:rsidRDefault="00150B00" w:rsidP="00150B00">
            <w:pPr>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lang w:val="en-GB" w:eastAsia="en-GB"/>
              </w:rPr>
              <w:lastRenderedPageBreak/>
              <w:t>–</w:t>
            </w:r>
          </w:p>
        </w:tc>
      </w:tr>
      <w:tr w:rsidR="00891744" w:rsidRPr="007E05DF" w14:paraId="0E49829A" w14:textId="77777777" w:rsidTr="007B3074">
        <w:trPr>
          <w:trHeight w:val="294"/>
        </w:trPr>
        <w:tc>
          <w:tcPr>
            <w:tcW w:w="1008" w:type="dxa"/>
            <w:shd w:val="clear" w:color="auto" w:fill="auto"/>
          </w:tcPr>
          <w:p w14:paraId="332EE199" w14:textId="008EC0DD" w:rsidR="00891744" w:rsidRPr="008E2297" w:rsidRDefault="006C687E" w:rsidP="00891744">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7</w:t>
            </w:r>
          </w:p>
        </w:tc>
        <w:tc>
          <w:tcPr>
            <w:tcW w:w="1296" w:type="dxa"/>
            <w:shd w:val="clear" w:color="auto" w:fill="auto"/>
          </w:tcPr>
          <w:p w14:paraId="28918A58" w14:textId="6394A51D" w:rsidR="00891744" w:rsidRDefault="002B55DD" w:rsidP="00891744">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High school students</w:t>
            </w:r>
          </w:p>
        </w:tc>
        <w:tc>
          <w:tcPr>
            <w:tcW w:w="1728" w:type="dxa"/>
            <w:shd w:val="clear" w:color="auto" w:fill="auto"/>
          </w:tcPr>
          <w:p w14:paraId="72750AB0" w14:textId="653A0F4F" w:rsidR="00891744" w:rsidRPr="008E2297" w:rsidRDefault="002B55DD" w:rsidP="00891744">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Physical activity</w:t>
            </w:r>
          </w:p>
        </w:tc>
        <w:tc>
          <w:tcPr>
            <w:tcW w:w="1440" w:type="dxa"/>
            <w:shd w:val="clear" w:color="auto" w:fill="auto"/>
          </w:tcPr>
          <w:p w14:paraId="0F27EF09" w14:textId="61429CD4" w:rsidR="00891744" w:rsidRPr="008E2297" w:rsidRDefault="00891744" w:rsidP="00891744">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Attitude</w:t>
            </w:r>
          </w:p>
        </w:tc>
        <w:tc>
          <w:tcPr>
            <w:tcW w:w="6228" w:type="dxa"/>
            <w:shd w:val="clear" w:color="auto" w:fill="auto"/>
          </w:tcPr>
          <w:p w14:paraId="67E41D7A" w14:textId="450DA26A" w:rsidR="00891744" w:rsidRPr="00891744" w:rsidRDefault="00891744" w:rsidP="00891744">
            <w:pPr>
              <w:spacing w:after="0" w:line="240" w:lineRule="auto"/>
              <w:rPr>
                <w:rFonts w:ascii="Times New Roman" w:eastAsia="Times New Roman" w:hAnsi="Times New Roman" w:cs="Times New Roman"/>
                <w:sz w:val="20"/>
                <w:szCs w:val="20"/>
                <w:lang w:val="en-GB" w:eastAsia="en-GB"/>
              </w:rPr>
            </w:pPr>
            <w:r w:rsidRPr="00891744">
              <w:rPr>
                <w:rFonts w:ascii="Times New Roman" w:eastAsia="Times New Roman" w:hAnsi="Times New Roman" w:cs="Times New Roman"/>
                <w:sz w:val="20"/>
                <w:szCs w:val="20"/>
                <w:lang w:val="en-GB" w:eastAsia="en-GB"/>
              </w:rPr>
              <w:t>Participating</w:t>
            </w:r>
            <w:r>
              <w:rPr>
                <w:rFonts w:ascii="Times New Roman" w:eastAsia="Times New Roman" w:hAnsi="Times New Roman" w:cs="Times New Roman"/>
                <w:sz w:val="20"/>
                <w:szCs w:val="20"/>
                <w:lang w:val="en-GB" w:eastAsia="en-GB"/>
              </w:rPr>
              <w:t xml:space="preserve"> </w:t>
            </w:r>
            <w:r w:rsidRPr="00891744">
              <w:rPr>
                <w:rFonts w:ascii="Times New Roman" w:eastAsia="Times New Roman" w:hAnsi="Times New Roman" w:cs="Times New Roman"/>
                <w:sz w:val="20"/>
                <w:szCs w:val="20"/>
                <w:lang w:val="en-GB" w:eastAsia="en-GB"/>
              </w:rPr>
              <w:t>in active sports and/or vigorous physical activities during my</w:t>
            </w:r>
          </w:p>
          <w:p w14:paraId="0A09F1BB" w14:textId="0C26DA8A" w:rsidR="00891744" w:rsidRDefault="00891744" w:rsidP="00891744">
            <w:pPr>
              <w:spacing w:after="0" w:line="240" w:lineRule="auto"/>
              <w:rPr>
                <w:rFonts w:ascii="Times New Roman" w:eastAsia="Times New Roman" w:hAnsi="Times New Roman" w:cs="Times New Roman"/>
                <w:sz w:val="20"/>
                <w:szCs w:val="20"/>
                <w:lang w:val="en-GB" w:eastAsia="en-GB"/>
              </w:rPr>
            </w:pPr>
            <w:r w:rsidRPr="00891744">
              <w:rPr>
                <w:rFonts w:ascii="Times New Roman" w:eastAsia="Times New Roman" w:hAnsi="Times New Roman" w:cs="Times New Roman"/>
                <w:sz w:val="20"/>
                <w:szCs w:val="20"/>
                <w:lang w:val="en-GB" w:eastAsia="en-GB"/>
              </w:rPr>
              <w:t>leisure-time in the next 5 weeks is</w:t>
            </w:r>
            <w:r>
              <w:rPr>
                <w:rFonts w:ascii="Times New Roman" w:eastAsia="Times New Roman" w:hAnsi="Times New Roman" w:cs="Times New Roman"/>
                <w:sz w:val="20"/>
                <w:szCs w:val="20"/>
                <w:lang w:val="en-GB" w:eastAsia="en-GB"/>
              </w:rPr>
              <w:t>…</w:t>
            </w:r>
          </w:p>
        </w:tc>
        <w:tc>
          <w:tcPr>
            <w:tcW w:w="3132" w:type="dxa"/>
            <w:shd w:val="clear" w:color="auto" w:fill="auto"/>
          </w:tcPr>
          <w:p w14:paraId="3BD7519A" w14:textId="129DFB49" w:rsidR="00891744" w:rsidRPr="0013307E" w:rsidRDefault="00891744" w:rsidP="00891744">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1 =</w:t>
            </w:r>
            <w:r>
              <w:rPr>
                <w:rFonts w:ascii="Times New Roman" w:hAnsi="Times New Roman" w:cs="Times New Roman"/>
                <w:color w:val="000000"/>
                <w:sz w:val="20"/>
                <w:szCs w:val="20"/>
              </w:rPr>
              <w:t xml:space="preserve"> useless</w:t>
            </w:r>
            <w:r w:rsidRPr="0013307E">
              <w:rPr>
                <w:rFonts w:ascii="Times New Roman" w:hAnsi="Times New Roman" w:cs="Times New Roman"/>
                <w:sz w:val="20"/>
                <w:szCs w:val="20"/>
              </w:rPr>
              <w:t xml:space="preserve">, </w:t>
            </w:r>
            <w:r w:rsidR="003C6140">
              <w:rPr>
                <w:rFonts w:ascii="Times New Roman" w:hAnsi="Times New Roman" w:cs="Times New Roman"/>
                <w:color w:val="000000"/>
                <w:sz w:val="20"/>
                <w:szCs w:val="20"/>
              </w:rPr>
              <w:t>7</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useful</w:t>
            </w:r>
            <w:r w:rsidRPr="0013307E">
              <w:rPr>
                <w:rFonts w:ascii="Times New Roman" w:hAnsi="Times New Roman" w:cs="Times New Roman"/>
                <w:color w:val="000000"/>
                <w:sz w:val="20"/>
                <w:szCs w:val="20"/>
              </w:rPr>
              <w:t xml:space="preserve"> </w:t>
            </w:r>
          </w:p>
          <w:p w14:paraId="4E6259A9" w14:textId="7E14671C" w:rsidR="00891744" w:rsidRPr="0013307E" w:rsidRDefault="00891744" w:rsidP="00891744">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harmful</w:t>
            </w:r>
            <w:r w:rsidRPr="0013307E">
              <w:rPr>
                <w:rFonts w:ascii="Times New Roman" w:hAnsi="Times New Roman" w:cs="Times New Roman"/>
                <w:color w:val="000000"/>
                <w:sz w:val="20"/>
                <w:szCs w:val="20"/>
              </w:rPr>
              <w:t xml:space="preserve">, </w:t>
            </w:r>
            <w:r w:rsidR="003C6140">
              <w:rPr>
                <w:rFonts w:ascii="Times New Roman" w:hAnsi="Times New Roman" w:cs="Times New Roman"/>
                <w:color w:val="000000"/>
                <w:sz w:val="20"/>
                <w:szCs w:val="20"/>
              </w:rPr>
              <w:t>7</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beneficial</w:t>
            </w:r>
          </w:p>
          <w:p w14:paraId="30EB0555" w14:textId="65773661" w:rsidR="00891744" w:rsidRDefault="00891744" w:rsidP="00891744">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bad</w:t>
            </w:r>
            <w:r w:rsidRPr="0013307E">
              <w:rPr>
                <w:rFonts w:ascii="Times New Roman" w:hAnsi="Times New Roman" w:cs="Times New Roman"/>
                <w:color w:val="000000"/>
                <w:sz w:val="20"/>
                <w:szCs w:val="20"/>
              </w:rPr>
              <w:t xml:space="preserve">, </w:t>
            </w:r>
            <w:r w:rsidR="003C6140">
              <w:rPr>
                <w:rFonts w:ascii="Times New Roman" w:hAnsi="Times New Roman" w:cs="Times New Roman"/>
                <w:color w:val="000000"/>
                <w:sz w:val="20"/>
                <w:szCs w:val="20"/>
              </w:rPr>
              <w:t>7</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good</w:t>
            </w:r>
          </w:p>
          <w:p w14:paraId="15F88C82" w14:textId="569C852B" w:rsidR="00D50289" w:rsidRDefault="00891744" w:rsidP="00891744">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unenjoyable</w:t>
            </w:r>
            <w:r w:rsidRPr="0013307E">
              <w:rPr>
                <w:rFonts w:ascii="Times New Roman" w:hAnsi="Times New Roman" w:cs="Times New Roman"/>
                <w:sz w:val="20"/>
                <w:szCs w:val="20"/>
              </w:rPr>
              <w:t xml:space="preserve">, </w:t>
            </w:r>
            <w:r w:rsidR="003C6140">
              <w:rPr>
                <w:rFonts w:ascii="Times New Roman" w:hAnsi="Times New Roman" w:cs="Times New Roman"/>
                <w:color w:val="000000"/>
                <w:sz w:val="20"/>
                <w:szCs w:val="20"/>
              </w:rPr>
              <w:t>7</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enjoyable</w:t>
            </w:r>
          </w:p>
          <w:p w14:paraId="3A8B5505" w14:textId="4B9CBA1B" w:rsidR="00D50289" w:rsidRPr="00D50289" w:rsidRDefault="00D50289" w:rsidP="00D50289">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unimportant,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important</w:t>
            </w:r>
          </w:p>
        </w:tc>
      </w:tr>
      <w:tr w:rsidR="00891744" w:rsidRPr="007E05DF" w14:paraId="09C0DDAD" w14:textId="77777777" w:rsidTr="007B3074">
        <w:trPr>
          <w:trHeight w:val="294"/>
        </w:trPr>
        <w:tc>
          <w:tcPr>
            <w:tcW w:w="1008" w:type="dxa"/>
            <w:shd w:val="clear" w:color="auto" w:fill="auto"/>
          </w:tcPr>
          <w:p w14:paraId="034EC60B" w14:textId="77777777" w:rsidR="00891744" w:rsidRPr="008E2297" w:rsidRDefault="00891744" w:rsidP="00891744">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01046F4" w14:textId="77777777" w:rsidR="00891744" w:rsidRDefault="00891744" w:rsidP="00891744">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B7E9F8A" w14:textId="77777777" w:rsidR="00891744" w:rsidRPr="008E2297" w:rsidRDefault="00891744" w:rsidP="00891744">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3BB31A5" w14:textId="091EE047" w:rsidR="00891744" w:rsidRPr="008E2297" w:rsidRDefault="006C687E" w:rsidP="00891744">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Subjective norms</w:t>
            </w:r>
          </w:p>
        </w:tc>
        <w:tc>
          <w:tcPr>
            <w:tcW w:w="6228" w:type="dxa"/>
            <w:shd w:val="clear" w:color="auto" w:fill="auto"/>
          </w:tcPr>
          <w:p w14:paraId="7FC01DE2" w14:textId="77777777" w:rsidR="00806B52" w:rsidRDefault="00806B52" w:rsidP="00806B52">
            <w:pPr>
              <w:spacing w:after="0" w:line="240" w:lineRule="auto"/>
              <w:rPr>
                <w:rFonts w:ascii="Times New Roman" w:eastAsia="Times New Roman" w:hAnsi="Times New Roman" w:cs="Times New Roman"/>
                <w:sz w:val="20"/>
                <w:szCs w:val="20"/>
                <w:lang w:val="en-GB" w:eastAsia="en-GB"/>
              </w:rPr>
            </w:pPr>
            <w:r w:rsidRPr="00806B52">
              <w:rPr>
                <w:rFonts w:ascii="Times New Roman" w:eastAsia="Times New Roman" w:hAnsi="Times New Roman" w:cs="Times New Roman"/>
                <w:sz w:val="20"/>
                <w:szCs w:val="20"/>
                <w:lang w:val="en-GB" w:eastAsia="en-GB"/>
              </w:rPr>
              <w:t>Most people who are important to me think that I should do active sports and/or vigorous physical activities for at least 30 minutes, 3 days per week during my leisure time over the next 5 weeks</w:t>
            </w:r>
            <w:r>
              <w:rPr>
                <w:rFonts w:ascii="Times New Roman" w:eastAsia="Times New Roman" w:hAnsi="Times New Roman" w:cs="Times New Roman"/>
                <w:sz w:val="20"/>
                <w:szCs w:val="20"/>
                <w:lang w:val="en-GB" w:eastAsia="en-GB"/>
              </w:rPr>
              <w:t>.</w:t>
            </w:r>
          </w:p>
          <w:p w14:paraId="0F6C3883" w14:textId="37D41BC1" w:rsidR="00891744" w:rsidRDefault="00806B52" w:rsidP="00806B52">
            <w:pPr>
              <w:spacing w:after="0" w:line="240" w:lineRule="auto"/>
              <w:rPr>
                <w:rFonts w:ascii="Times New Roman" w:eastAsia="Times New Roman" w:hAnsi="Times New Roman" w:cs="Times New Roman"/>
                <w:sz w:val="20"/>
                <w:szCs w:val="20"/>
                <w:lang w:val="en-GB" w:eastAsia="en-GB"/>
              </w:rPr>
            </w:pPr>
            <w:r w:rsidRPr="00806B52">
              <w:rPr>
                <w:rFonts w:ascii="Times New Roman" w:eastAsia="Times New Roman" w:hAnsi="Times New Roman" w:cs="Times New Roman"/>
                <w:sz w:val="20"/>
                <w:szCs w:val="20"/>
                <w:lang w:val="en-GB" w:eastAsia="en-GB"/>
              </w:rPr>
              <w:t>Most people who are important to me pressure me to do active sports and/or vigorous physical activities for at least 30 minutes, 3 days per week during my leisure time over the next 5 weeks</w:t>
            </w:r>
            <w:r>
              <w:rPr>
                <w:rFonts w:ascii="Times New Roman" w:eastAsia="Times New Roman" w:hAnsi="Times New Roman" w:cs="Times New Roman"/>
                <w:sz w:val="20"/>
                <w:szCs w:val="20"/>
                <w:lang w:val="en-GB" w:eastAsia="en-GB"/>
              </w:rPr>
              <w:t>.</w:t>
            </w:r>
          </w:p>
        </w:tc>
        <w:tc>
          <w:tcPr>
            <w:tcW w:w="3132" w:type="dxa"/>
            <w:shd w:val="clear" w:color="auto" w:fill="auto"/>
          </w:tcPr>
          <w:p w14:paraId="45C09FD7" w14:textId="0CCFF102" w:rsidR="00891744" w:rsidRPr="00806B52" w:rsidRDefault="00806B52" w:rsidP="00891744">
            <w:pPr>
              <w:spacing w:after="0" w:line="240" w:lineRule="auto"/>
              <w:rPr>
                <w:rFonts w:ascii="Times New Roman" w:eastAsia="Times New Roman" w:hAnsi="Times New Roman" w:cs="Times New Roman"/>
                <w:color w:val="000000"/>
                <w:sz w:val="20"/>
                <w:szCs w:val="20"/>
                <w:lang w:val="en-GB" w:eastAsia="en-GB"/>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strongly disagree</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7</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strongly agree</w:t>
            </w:r>
          </w:p>
        </w:tc>
      </w:tr>
      <w:tr w:rsidR="003C6140" w:rsidRPr="007E05DF" w14:paraId="670F7CE7" w14:textId="77777777" w:rsidTr="007B3074">
        <w:trPr>
          <w:trHeight w:val="294"/>
        </w:trPr>
        <w:tc>
          <w:tcPr>
            <w:tcW w:w="1008" w:type="dxa"/>
            <w:shd w:val="clear" w:color="auto" w:fill="auto"/>
          </w:tcPr>
          <w:p w14:paraId="0E9024BA" w14:textId="77777777" w:rsidR="003C6140" w:rsidRPr="008E2297" w:rsidRDefault="003C6140" w:rsidP="003C614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ADD9D9B" w14:textId="77777777" w:rsidR="003C6140" w:rsidRDefault="003C6140" w:rsidP="003C614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2F41954" w14:textId="77777777" w:rsidR="003C6140" w:rsidRPr="008E2297" w:rsidRDefault="003C6140" w:rsidP="003C614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97C7312" w14:textId="1DE8695C" w:rsidR="003C6140" w:rsidRPr="008E2297" w:rsidRDefault="003C6140" w:rsidP="003C614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6E8473C5" w14:textId="77777777" w:rsidR="003C6140" w:rsidRDefault="003C6140" w:rsidP="003C6140">
            <w:pPr>
              <w:spacing w:after="0" w:line="240" w:lineRule="auto"/>
              <w:rPr>
                <w:rFonts w:ascii="Times New Roman" w:eastAsia="Times New Roman" w:hAnsi="Times New Roman" w:cs="Times New Roman"/>
                <w:sz w:val="20"/>
                <w:szCs w:val="20"/>
                <w:lang w:val="en-GB" w:eastAsia="en-GB"/>
              </w:rPr>
            </w:pPr>
            <w:r w:rsidRPr="003C6140">
              <w:rPr>
                <w:rFonts w:ascii="Times New Roman" w:eastAsia="Times New Roman" w:hAnsi="Times New Roman" w:cs="Times New Roman"/>
                <w:sz w:val="20"/>
                <w:szCs w:val="20"/>
                <w:lang w:val="en-GB" w:eastAsia="en-GB"/>
              </w:rPr>
              <w:t>How much control do you have over doing active sports and/or vigorous physical activities for at least 30 minutes, 3 days per week during your leisure time over the next 5 weeks</w:t>
            </w:r>
            <w:r>
              <w:rPr>
                <w:rFonts w:ascii="Times New Roman" w:eastAsia="Times New Roman" w:hAnsi="Times New Roman" w:cs="Times New Roman"/>
                <w:sz w:val="20"/>
                <w:szCs w:val="20"/>
                <w:lang w:val="en-GB" w:eastAsia="en-GB"/>
              </w:rPr>
              <w:t>.</w:t>
            </w:r>
          </w:p>
          <w:p w14:paraId="5A5B8CB1" w14:textId="2DD705F7" w:rsidR="003C6140" w:rsidRPr="003C6140" w:rsidRDefault="003C6140" w:rsidP="003C6140">
            <w:pPr>
              <w:spacing w:after="0" w:line="240" w:lineRule="auto"/>
              <w:rPr>
                <w:rFonts w:ascii="Times New Roman" w:eastAsia="Times New Roman" w:hAnsi="Times New Roman" w:cs="Times New Roman"/>
                <w:sz w:val="20"/>
                <w:szCs w:val="20"/>
                <w:lang w:val="en-GB" w:eastAsia="en-GB"/>
              </w:rPr>
            </w:pPr>
            <w:r w:rsidRPr="003C6140">
              <w:rPr>
                <w:rFonts w:ascii="Times New Roman" w:eastAsia="Times New Roman" w:hAnsi="Times New Roman" w:cs="Times New Roman"/>
                <w:sz w:val="20"/>
                <w:szCs w:val="20"/>
                <w:lang w:val="en-GB" w:eastAsia="en-GB"/>
              </w:rPr>
              <w:t>If I wanted to I could do active sports and/or vigorous physical activities for at least 30 minutes, 3 days per week during your leisure time over the next 5 weeks</w:t>
            </w:r>
            <w:r>
              <w:rPr>
                <w:rFonts w:ascii="Times New Roman" w:eastAsia="Times New Roman" w:hAnsi="Times New Roman" w:cs="Times New Roman"/>
                <w:sz w:val="20"/>
                <w:szCs w:val="20"/>
                <w:lang w:val="en-GB" w:eastAsia="en-GB"/>
              </w:rPr>
              <w:t>.</w:t>
            </w:r>
          </w:p>
          <w:p w14:paraId="1657654A" w14:textId="17BC5AE8" w:rsidR="003C6140" w:rsidRDefault="003C6140" w:rsidP="003C6140">
            <w:pPr>
              <w:spacing w:after="0" w:line="240" w:lineRule="auto"/>
              <w:rPr>
                <w:rFonts w:ascii="Times New Roman" w:eastAsia="Times New Roman" w:hAnsi="Times New Roman" w:cs="Times New Roman"/>
                <w:sz w:val="20"/>
                <w:szCs w:val="20"/>
                <w:lang w:val="en-GB" w:eastAsia="en-GB"/>
              </w:rPr>
            </w:pPr>
            <w:r w:rsidRPr="003C6140">
              <w:rPr>
                <w:rFonts w:ascii="Times New Roman" w:eastAsia="Times New Roman" w:hAnsi="Times New Roman" w:cs="Times New Roman"/>
                <w:sz w:val="20"/>
                <w:szCs w:val="20"/>
                <w:lang w:val="en-GB" w:eastAsia="en-GB"/>
              </w:rPr>
              <w:t>I feel in complete control over whether I will do active sports and/or vigorous physical activities for at least 30 minutes, 3 days per week during your leisure time over the next 5 weeks</w:t>
            </w:r>
            <w:r>
              <w:rPr>
                <w:rFonts w:ascii="Times New Roman" w:eastAsia="Times New Roman" w:hAnsi="Times New Roman" w:cs="Times New Roman"/>
                <w:sz w:val="20"/>
                <w:szCs w:val="20"/>
                <w:lang w:val="en-GB" w:eastAsia="en-GB"/>
              </w:rPr>
              <w:t>.</w:t>
            </w:r>
          </w:p>
        </w:tc>
        <w:tc>
          <w:tcPr>
            <w:tcW w:w="3132" w:type="dxa"/>
            <w:shd w:val="clear" w:color="auto" w:fill="auto"/>
          </w:tcPr>
          <w:p w14:paraId="3E988ABA" w14:textId="5B2BDC64" w:rsidR="003C6140" w:rsidRDefault="003C6140" w:rsidP="003C614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very little control,</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complete control</w:t>
            </w:r>
          </w:p>
          <w:p w14:paraId="7B3832F8" w14:textId="0C1C13F5" w:rsidR="003C6140" w:rsidRDefault="003C6140" w:rsidP="003C6140">
            <w:pPr>
              <w:spacing w:after="0" w:line="240" w:lineRule="auto"/>
              <w:rPr>
                <w:rFonts w:ascii="Times New Roman" w:eastAsia="Times New Roman" w:hAnsi="Times New Roman" w:cs="Times New Roman"/>
                <w:color w:val="000000"/>
                <w:sz w:val="20"/>
                <w:szCs w:val="20"/>
                <w:lang w:val="en-GB" w:eastAsia="en-GB"/>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strongly disagree</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7</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strongly agree</w:t>
            </w:r>
          </w:p>
          <w:p w14:paraId="31D58301" w14:textId="04A2D43A" w:rsidR="003C6140" w:rsidRDefault="003C6140" w:rsidP="003C6140">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completely false,</w:t>
            </w:r>
            <w:r w:rsidRPr="008E2297">
              <w:rPr>
                <w:rFonts w:ascii="Times New Roman" w:eastAsia="Times New Roman" w:hAnsi="Times New Roman" w:cs="Times New Roman"/>
                <w:color w:val="000000"/>
                <w:sz w:val="20"/>
                <w:szCs w:val="20"/>
                <w:lang w:val="en-GB" w:eastAsia="en-GB"/>
              </w:rPr>
              <w:t xml:space="preserve"> </w:t>
            </w:r>
            <w:r w:rsidR="00806B52">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completely true</w:t>
            </w:r>
          </w:p>
        </w:tc>
      </w:tr>
      <w:tr w:rsidR="003C6140" w:rsidRPr="007E05DF" w14:paraId="359956C1" w14:textId="77777777" w:rsidTr="007B3074">
        <w:trPr>
          <w:trHeight w:val="294"/>
        </w:trPr>
        <w:tc>
          <w:tcPr>
            <w:tcW w:w="1008" w:type="dxa"/>
            <w:shd w:val="clear" w:color="auto" w:fill="auto"/>
          </w:tcPr>
          <w:p w14:paraId="6D4A7C81" w14:textId="77777777" w:rsidR="003C6140" w:rsidRPr="008E2297" w:rsidRDefault="003C6140" w:rsidP="003C614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D97590C" w14:textId="77777777" w:rsidR="003C6140" w:rsidRDefault="003C6140" w:rsidP="003C614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24008B0" w14:textId="77777777" w:rsidR="003C6140" w:rsidRPr="008E2297" w:rsidRDefault="003C6140" w:rsidP="003C614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D9A0DEC" w14:textId="774A4E59" w:rsidR="003C6140" w:rsidRPr="008E2297" w:rsidRDefault="003C6140" w:rsidP="003C614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Intention</w:t>
            </w:r>
          </w:p>
        </w:tc>
        <w:tc>
          <w:tcPr>
            <w:tcW w:w="6228" w:type="dxa"/>
            <w:shd w:val="clear" w:color="auto" w:fill="auto"/>
          </w:tcPr>
          <w:p w14:paraId="5C7DA1A0" w14:textId="4D904F77" w:rsidR="003C6140" w:rsidRPr="000862A5" w:rsidRDefault="003C6140" w:rsidP="003C6140">
            <w:pPr>
              <w:spacing w:after="0" w:line="240" w:lineRule="auto"/>
              <w:rPr>
                <w:rFonts w:ascii="Times New Roman" w:eastAsia="Times New Roman" w:hAnsi="Times New Roman" w:cs="Times New Roman"/>
                <w:sz w:val="20"/>
                <w:szCs w:val="20"/>
                <w:lang w:val="en-GB" w:eastAsia="en-GB"/>
              </w:rPr>
            </w:pPr>
            <w:r w:rsidRPr="000862A5">
              <w:rPr>
                <w:rFonts w:ascii="Times New Roman" w:eastAsia="Times New Roman" w:hAnsi="Times New Roman" w:cs="Times New Roman"/>
                <w:sz w:val="20"/>
                <w:szCs w:val="20"/>
                <w:lang w:val="en-GB" w:eastAsia="en-GB"/>
              </w:rPr>
              <w:t>I intend to do active sports and/or vigorous physical activities for at least 30 minutes, 3 days per week during my leisure time, over the next 5 weeks</w:t>
            </w:r>
            <w:r>
              <w:rPr>
                <w:rFonts w:ascii="Times New Roman" w:eastAsia="Times New Roman" w:hAnsi="Times New Roman" w:cs="Times New Roman"/>
                <w:sz w:val="20"/>
                <w:szCs w:val="20"/>
                <w:lang w:val="en-GB" w:eastAsia="en-GB"/>
              </w:rPr>
              <w:t>.</w:t>
            </w:r>
          </w:p>
          <w:p w14:paraId="2C0E2C2A" w14:textId="77777777" w:rsidR="003C6140" w:rsidRDefault="003C6140" w:rsidP="003C6140">
            <w:pPr>
              <w:spacing w:after="0" w:line="240" w:lineRule="auto"/>
              <w:rPr>
                <w:rFonts w:ascii="Times New Roman" w:eastAsia="Times New Roman" w:hAnsi="Times New Roman" w:cs="Times New Roman"/>
                <w:sz w:val="20"/>
                <w:szCs w:val="20"/>
                <w:lang w:val="en-GB" w:eastAsia="en-GB"/>
              </w:rPr>
            </w:pPr>
            <w:r w:rsidRPr="000862A5">
              <w:rPr>
                <w:rFonts w:ascii="Times New Roman" w:eastAsia="Times New Roman" w:hAnsi="Times New Roman" w:cs="Times New Roman"/>
                <w:sz w:val="20"/>
                <w:szCs w:val="20"/>
                <w:lang w:val="en-GB" w:eastAsia="en-GB"/>
              </w:rPr>
              <w:t>I intend to do active sports and/or vigorous physical activities for at least 30 minutes, 3 days per week during my leisure time, over the next 5 weeks with the following regularity</w:t>
            </w:r>
            <w:r>
              <w:rPr>
                <w:rFonts w:ascii="Times New Roman" w:eastAsia="Times New Roman" w:hAnsi="Times New Roman" w:cs="Times New Roman"/>
                <w:sz w:val="20"/>
                <w:szCs w:val="20"/>
                <w:lang w:val="en-GB" w:eastAsia="en-GB"/>
              </w:rPr>
              <w:t>.</w:t>
            </w:r>
          </w:p>
          <w:p w14:paraId="5A14E33C" w14:textId="3D9241FE" w:rsidR="003C6140" w:rsidRDefault="003C6140" w:rsidP="003C6140">
            <w:pPr>
              <w:spacing w:after="0" w:line="240" w:lineRule="auto"/>
              <w:rPr>
                <w:rFonts w:ascii="Times New Roman" w:eastAsia="Times New Roman" w:hAnsi="Times New Roman" w:cs="Times New Roman"/>
                <w:sz w:val="20"/>
                <w:szCs w:val="20"/>
                <w:lang w:val="en-GB" w:eastAsia="en-GB"/>
              </w:rPr>
            </w:pPr>
            <w:r w:rsidRPr="000862A5">
              <w:rPr>
                <w:rFonts w:ascii="Times New Roman" w:eastAsia="Times New Roman" w:hAnsi="Times New Roman" w:cs="Times New Roman"/>
                <w:sz w:val="20"/>
                <w:szCs w:val="20"/>
                <w:lang w:val="en-GB" w:eastAsia="en-GB"/>
              </w:rPr>
              <w:t xml:space="preserve">I intend to do active sports and/or vigorous physical activities for at least 30 minutes, </w:t>
            </w:r>
            <w:r>
              <w:rPr>
                <w:rFonts w:ascii="Times New Roman" w:eastAsia="Times New Roman" w:hAnsi="Times New Roman" w:cs="Times New Roman"/>
                <w:sz w:val="20"/>
                <w:szCs w:val="20"/>
                <w:lang w:val="en-GB" w:eastAsia="en-GB"/>
              </w:rPr>
              <w:t>_______</w:t>
            </w:r>
            <w:r w:rsidRPr="000862A5">
              <w:rPr>
                <w:rFonts w:ascii="Times New Roman" w:eastAsia="Times New Roman" w:hAnsi="Times New Roman" w:cs="Times New Roman"/>
                <w:sz w:val="20"/>
                <w:szCs w:val="20"/>
                <w:lang w:val="en-GB" w:eastAsia="en-GB"/>
              </w:rPr>
              <w:t>days per week, during my leisure time over the next 5 weeks</w:t>
            </w:r>
            <w:r>
              <w:rPr>
                <w:rFonts w:ascii="Times New Roman" w:eastAsia="Times New Roman" w:hAnsi="Times New Roman" w:cs="Times New Roman"/>
                <w:sz w:val="20"/>
                <w:szCs w:val="20"/>
                <w:lang w:val="en-GB" w:eastAsia="en-GB"/>
              </w:rPr>
              <w:t>.</w:t>
            </w:r>
          </w:p>
        </w:tc>
        <w:tc>
          <w:tcPr>
            <w:tcW w:w="3132" w:type="dxa"/>
            <w:shd w:val="clear" w:color="auto" w:fill="auto"/>
          </w:tcPr>
          <w:p w14:paraId="058B558B" w14:textId="15FBD14C" w:rsidR="003C6140" w:rsidRDefault="003C6140" w:rsidP="003C6140">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unlikely, </w:t>
            </w:r>
            <w:r>
              <w:rPr>
                <w:rFonts w:ascii="Times New Roman" w:hAnsi="Times New Roman" w:cs="Times New Roman"/>
                <w:color w:val="000000"/>
                <w:sz w:val="20"/>
                <w:szCs w:val="20"/>
              </w:rPr>
              <w:t>7</w:t>
            </w:r>
            <w:r w:rsidRPr="00172180">
              <w:rPr>
                <w:rFonts w:ascii="Times New Roman" w:hAnsi="Times New Roman" w:cs="Times New Roman"/>
                <w:color w:val="000000"/>
                <w:sz w:val="20"/>
                <w:szCs w:val="20"/>
              </w:rPr>
              <w:t xml:space="preserve"> = likely</w:t>
            </w:r>
          </w:p>
          <w:p w14:paraId="6E5E6017" w14:textId="2FC89BC7" w:rsidR="003C6140" w:rsidRDefault="003C6140" w:rsidP="003C614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 = not at all, 7 = every day</w:t>
            </w:r>
          </w:p>
        </w:tc>
      </w:tr>
      <w:tr w:rsidR="003C6140" w:rsidRPr="007E05DF" w14:paraId="076FFB2A" w14:textId="77777777" w:rsidTr="007B3074">
        <w:trPr>
          <w:trHeight w:val="294"/>
        </w:trPr>
        <w:tc>
          <w:tcPr>
            <w:tcW w:w="1008" w:type="dxa"/>
            <w:shd w:val="clear" w:color="auto" w:fill="auto"/>
          </w:tcPr>
          <w:p w14:paraId="3A63896F" w14:textId="77777777" w:rsidR="003C6140" w:rsidRPr="008E2297" w:rsidRDefault="003C6140" w:rsidP="003C614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79C3E8B" w14:textId="77777777" w:rsidR="003C6140" w:rsidRDefault="003C6140" w:rsidP="003C614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0181E74" w14:textId="77777777" w:rsidR="003C6140" w:rsidRPr="008E2297" w:rsidRDefault="003C6140" w:rsidP="003C614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8553EAE" w14:textId="274B9582" w:rsidR="003C6140" w:rsidRPr="008E2297" w:rsidRDefault="003C6140" w:rsidP="003C614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tc>
        <w:tc>
          <w:tcPr>
            <w:tcW w:w="6228" w:type="dxa"/>
            <w:shd w:val="clear" w:color="auto" w:fill="auto"/>
          </w:tcPr>
          <w:p w14:paraId="19525A54" w14:textId="1E5A1963" w:rsidR="003C6140" w:rsidRDefault="003C6140" w:rsidP="003C6140">
            <w:pPr>
              <w:spacing w:after="0" w:line="240" w:lineRule="auto"/>
              <w:rPr>
                <w:rFonts w:ascii="Times New Roman" w:eastAsia="Times New Roman" w:hAnsi="Times New Roman" w:cs="Times New Roman"/>
                <w:sz w:val="20"/>
                <w:szCs w:val="20"/>
                <w:lang w:val="en-GB" w:eastAsia="en-GB"/>
              </w:rPr>
            </w:pPr>
            <w:r w:rsidRPr="000862A5">
              <w:rPr>
                <w:rFonts w:ascii="Times New Roman" w:eastAsia="Times New Roman" w:hAnsi="Times New Roman" w:cs="Times New Roman"/>
                <w:sz w:val="20"/>
                <w:szCs w:val="20"/>
                <w:lang w:val="en-GB" w:eastAsia="en-GB"/>
              </w:rPr>
              <w:t>During the last six months, I have been doing active sports, and/or vigorous physical activities</w:t>
            </w:r>
            <w:r>
              <w:rPr>
                <w:rFonts w:ascii="Times New Roman" w:eastAsia="Times New Roman" w:hAnsi="Times New Roman" w:cs="Times New Roman"/>
                <w:sz w:val="20"/>
                <w:szCs w:val="20"/>
                <w:lang w:val="en-GB" w:eastAsia="en-GB"/>
              </w:rPr>
              <w:t>….</w:t>
            </w:r>
          </w:p>
        </w:tc>
        <w:tc>
          <w:tcPr>
            <w:tcW w:w="3132" w:type="dxa"/>
            <w:shd w:val="clear" w:color="auto" w:fill="auto"/>
          </w:tcPr>
          <w:p w14:paraId="075FF613" w14:textId="06634715" w:rsidR="003C6140" w:rsidRDefault="003C6140" w:rsidP="003C6140">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w:t>
            </w:r>
            <w:r>
              <w:rPr>
                <w:rFonts w:ascii="Times New Roman" w:hAnsi="Times New Roman" w:cs="Times New Roman"/>
                <w:color w:val="000000"/>
                <w:sz w:val="20"/>
                <w:szCs w:val="20"/>
              </w:rPr>
              <w:t xml:space="preserve"> not at all</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most days of the week</w:t>
            </w:r>
          </w:p>
        </w:tc>
      </w:tr>
      <w:tr w:rsidR="00150B00" w:rsidRPr="007E05DF" w14:paraId="33E03009" w14:textId="77777777" w:rsidTr="007B3074">
        <w:trPr>
          <w:trHeight w:val="294"/>
        </w:trPr>
        <w:tc>
          <w:tcPr>
            <w:tcW w:w="1008" w:type="dxa"/>
            <w:shd w:val="clear" w:color="auto" w:fill="auto"/>
          </w:tcPr>
          <w:p w14:paraId="63318C36" w14:textId="77777777" w:rsidR="00150B00" w:rsidRDefault="00150B00" w:rsidP="005E5D1C">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EDCD82B" w14:textId="77777777" w:rsidR="00150B00" w:rsidRDefault="00150B00" w:rsidP="005E5D1C">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95DE0AE" w14:textId="77777777" w:rsidR="00150B00" w:rsidRDefault="00150B00" w:rsidP="005E5D1C">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181652E" w14:textId="17045AD1" w:rsidR="00150B00" w:rsidRDefault="00150B00" w:rsidP="005E5D1C">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Behavior</w:t>
            </w:r>
          </w:p>
        </w:tc>
        <w:tc>
          <w:tcPr>
            <w:tcW w:w="6228" w:type="dxa"/>
            <w:shd w:val="clear" w:color="auto" w:fill="auto"/>
          </w:tcPr>
          <w:p w14:paraId="7C1353D3" w14:textId="4CCC9B06" w:rsidR="00150B00" w:rsidRPr="005E5D1C" w:rsidRDefault="006B6F4E" w:rsidP="006B6F4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H</w:t>
            </w:r>
            <w:r w:rsidRPr="006B6F4E">
              <w:rPr>
                <w:rFonts w:ascii="Times New Roman" w:eastAsia="Times New Roman" w:hAnsi="Times New Roman" w:cs="Times New Roman"/>
                <w:sz w:val="20"/>
                <w:szCs w:val="20"/>
                <w:lang w:val="en-GB" w:eastAsia="en-GB"/>
              </w:rPr>
              <w:t xml:space="preserve">ow many times per week </w:t>
            </w:r>
            <w:r>
              <w:rPr>
                <w:rFonts w:ascii="Times New Roman" w:eastAsia="Times New Roman" w:hAnsi="Times New Roman" w:cs="Times New Roman"/>
                <w:sz w:val="20"/>
                <w:szCs w:val="20"/>
                <w:lang w:val="en-GB" w:eastAsia="en-GB"/>
              </w:rPr>
              <w:t>have you participated in active sports/vigorous physical activities for at least 30 minutes at a time in</w:t>
            </w:r>
            <w:r w:rsidRPr="006B6F4E">
              <w:rPr>
                <w:rFonts w:ascii="Times New Roman" w:eastAsia="Times New Roman" w:hAnsi="Times New Roman" w:cs="Times New Roman"/>
                <w:sz w:val="20"/>
                <w:szCs w:val="20"/>
                <w:lang w:val="en-GB" w:eastAsia="en-GB"/>
              </w:rPr>
              <w:t xml:space="preserve"> the last 5 weeks</w:t>
            </w:r>
            <w:r>
              <w:rPr>
                <w:rFonts w:ascii="Times New Roman" w:eastAsia="Times New Roman" w:hAnsi="Times New Roman" w:cs="Times New Roman"/>
                <w:sz w:val="20"/>
                <w:szCs w:val="20"/>
                <w:lang w:val="en-GB" w:eastAsia="en-GB"/>
              </w:rPr>
              <w:t>?</w:t>
            </w:r>
          </w:p>
        </w:tc>
        <w:tc>
          <w:tcPr>
            <w:tcW w:w="3132" w:type="dxa"/>
            <w:shd w:val="clear" w:color="auto" w:fill="auto"/>
          </w:tcPr>
          <w:p w14:paraId="0C83B5C0" w14:textId="3E2EB33C" w:rsidR="00150B00" w:rsidRPr="00D46E98" w:rsidRDefault="006B6F4E" w:rsidP="005E5D1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0 = not at all, 8 = most days of the week</w:t>
            </w:r>
          </w:p>
        </w:tc>
      </w:tr>
      <w:tr w:rsidR="005E5D1C" w:rsidRPr="007E05DF" w14:paraId="3078E042" w14:textId="77777777" w:rsidTr="007B3074">
        <w:trPr>
          <w:trHeight w:val="294"/>
        </w:trPr>
        <w:tc>
          <w:tcPr>
            <w:tcW w:w="1008" w:type="dxa"/>
            <w:shd w:val="clear" w:color="auto" w:fill="auto"/>
          </w:tcPr>
          <w:p w14:paraId="4F22A4CF" w14:textId="6C753107" w:rsidR="005E5D1C" w:rsidRPr="008E2297" w:rsidRDefault="005E5D1C" w:rsidP="005E5D1C">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8-1</w:t>
            </w:r>
            <w:r w:rsidR="0008038D">
              <w:rPr>
                <w:rFonts w:ascii="Times New Roman" w:eastAsia="Times New Roman" w:hAnsi="Times New Roman" w:cs="Times New Roman"/>
                <w:sz w:val="20"/>
                <w:szCs w:val="20"/>
                <w:lang w:val="en-GB" w:eastAsia="en-GB"/>
              </w:rPr>
              <w:t>0</w:t>
            </w:r>
          </w:p>
        </w:tc>
        <w:tc>
          <w:tcPr>
            <w:tcW w:w="1296" w:type="dxa"/>
            <w:shd w:val="clear" w:color="auto" w:fill="auto"/>
          </w:tcPr>
          <w:p w14:paraId="7F197668" w14:textId="226AC56D" w:rsidR="005E5D1C" w:rsidRDefault="005E5D1C" w:rsidP="005E5D1C">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High school students</w:t>
            </w:r>
          </w:p>
        </w:tc>
        <w:tc>
          <w:tcPr>
            <w:tcW w:w="1728" w:type="dxa"/>
            <w:shd w:val="clear" w:color="auto" w:fill="auto"/>
          </w:tcPr>
          <w:p w14:paraId="0EE0727D" w14:textId="7524B08D" w:rsidR="005E5D1C" w:rsidRPr="008E2297" w:rsidRDefault="005E5D1C" w:rsidP="005E5D1C">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Physical activity</w:t>
            </w:r>
          </w:p>
        </w:tc>
        <w:tc>
          <w:tcPr>
            <w:tcW w:w="1440" w:type="dxa"/>
            <w:shd w:val="clear" w:color="auto" w:fill="auto"/>
          </w:tcPr>
          <w:p w14:paraId="5394DEE1" w14:textId="1B95F5C7" w:rsidR="005E5D1C" w:rsidRPr="008E2297" w:rsidRDefault="005E5D1C" w:rsidP="005E5D1C">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Attitude</w:t>
            </w:r>
          </w:p>
        </w:tc>
        <w:tc>
          <w:tcPr>
            <w:tcW w:w="6228" w:type="dxa"/>
            <w:shd w:val="clear" w:color="auto" w:fill="auto"/>
          </w:tcPr>
          <w:p w14:paraId="113743CB" w14:textId="12E8DA79" w:rsidR="005E5D1C" w:rsidRDefault="005E5D1C" w:rsidP="005E5D1C">
            <w:pPr>
              <w:spacing w:after="0" w:line="240" w:lineRule="auto"/>
              <w:rPr>
                <w:rFonts w:ascii="Times New Roman" w:eastAsia="Times New Roman" w:hAnsi="Times New Roman" w:cs="Times New Roman"/>
                <w:sz w:val="20"/>
                <w:szCs w:val="20"/>
                <w:lang w:val="en-GB" w:eastAsia="en-GB"/>
              </w:rPr>
            </w:pPr>
            <w:r w:rsidRPr="005E5D1C">
              <w:rPr>
                <w:rFonts w:ascii="Times New Roman" w:eastAsia="Times New Roman" w:hAnsi="Times New Roman" w:cs="Times New Roman"/>
                <w:sz w:val="20"/>
                <w:szCs w:val="20"/>
                <w:lang w:val="en-GB" w:eastAsia="en-GB"/>
              </w:rPr>
              <w:t>For me, doing vigorous physical activities for</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20 minutes at a time at least three times per week in the next five weeks is</w:t>
            </w:r>
            <w:r>
              <w:rPr>
                <w:rFonts w:ascii="Times New Roman" w:eastAsia="Times New Roman" w:hAnsi="Times New Roman" w:cs="Times New Roman"/>
                <w:sz w:val="20"/>
                <w:szCs w:val="20"/>
                <w:lang w:val="en-GB" w:eastAsia="en-GB"/>
              </w:rPr>
              <w:t>…</w:t>
            </w:r>
          </w:p>
        </w:tc>
        <w:tc>
          <w:tcPr>
            <w:tcW w:w="3132" w:type="dxa"/>
            <w:shd w:val="clear" w:color="auto" w:fill="auto"/>
          </w:tcPr>
          <w:p w14:paraId="67556BED" w14:textId="77777777" w:rsidR="005E5D1C" w:rsidRPr="0013307E" w:rsidRDefault="005E5D1C" w:rsidP="005E5D1C">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of no use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useful</w:t>
            </w:r>
            <w:r w:rsidRPr="0013307E">
              <w:rPr>
                <w:rFonts w:ascii="Times New Roman" w:hAnsi="Times New Roman" w:cs="Times New Roman"/>
                <w:color w:val="000000"/>
                <w:sz w:val="20"/>
                <w:szCs w:val="20"/>
              </w:rPr>
              <w:t xml:space="preserve"> </w:t>
            </w:r>
          </w:p>
          <w:p w14:paraId="531A4866" w14:textId="77777777" w:rsidR="005E5D1C" w:rsidRPr="0013307E" w:rsidRDefault="005E5D1C" w:rsidP="005E5D1C">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unimportant</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important</w:t>
            </w:r>
          </w:p>
          <w:p w14:paraId="32586113" w14:textId="6074E460" w:rsidR="005E5D1C" w:rsidRPr="0013307E" w:rsidRDefault="005E5D1C" w:rsidP="005E5D1C">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unpleasant</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pleasant</w:t>
            </w:r>
          </w:p>
          <w:p w14:paraId="0390DE96" w14:textId="0796E6A9" w:rsidR="005E5D1C" w:rsidRDefault="005E5D1C" w:rsidP="005E5D1C">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unsatisfying</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satisfying</w:t>
            </w:r>
          </w:p>
          <w:p w14:paraId="1030855C" w14:textId="67B7DB4F" w:rsidR="005E5D1C" w:rsidRDefault="005E5D1C" w:rsidP="005E5D1C">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lastRenderedPageBreak/>
              <w:t xml:space="preserve">1 = </w:t>
            </w:r>
            <w:r>
              <w:rPr>
                <w:rFonts w:ascii="Times New Roman" w:hAnsi="Times New Roman" w:cs="Times New Roman"/>
                <w:color w:val="000000"/>
                <w:sz w:val="20"/>
                <w:szCs w:val="20"/>
              </w:rPr>
              <w:t>unenjoyable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enjoyable</w:t>
            </w:r>
          </w:p>
        </w:tc>
      </w:tr>
      <w:tr w:rsidR="00273AF5" w:rsidRPr="007E05DF" w14:paraId="7A9A428F" w14:textId="77777777" w:rsidTr="007B3074">
        <w:trPr>
          <w:trHeight w:val="294"/>
        </w:trPr>
        <w:tc>
          <w:tcPr>
            <w:tcW w:w="1008" w:type="dxa"/>
            <w:shd w:val="clear" w:color="auto" w:fill="auto"/>
          </w:tcPr>
          <w:p w14:paraId="3E0B05E7" w14:textId="77777777" w:rsidR="00273AF5" w:rsidRPr="008E2297" w:rsidRDefault="00273AF5" w:rsidP="00273AF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7EE4F33" w14:textId="77777777" w:rsidR="00273AF5" w:rsidRDefault="00273AF5" w:rsidP="00273AF5">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C614107" w14:textId="77777777" w:rsidR="00273AF5" w:rsidRPr="008E2297" w:rsidRDefault="00273AF5" w:rsidP="00273AF5">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A0879CA" w14:textId="5FFDCE3B" w:rsidR="00273AF5" w:rsidRPr="008E2297" w:rsidRDefault="00273AF5" w:rsidP="00273AF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Subjective norms</w:t>
            </w:r>
          </w:p>
        </w:tc>
        <w:tc>
          <w:tcPr>
            <w:tcW w:w="6228" w:type="dxa"/>
            <w:shd w:val="clear" w:color="auto" w:fill="auto"/>
          </w:tcPr>
          <w:p w14:paraId="65B9F8A4" w14:textId="56C376C4" w:rsidR="005E5D1C" w:rsidRDefault="005E5D1C" w:rsidP="005E5D1C">
            <w:pPr>
              <w:spacing w:after="0" w:line="240" w:lineRule="auto"/>
              <w:rPr>
                <w:rFonts w:ascii="Times New Roman" w:eastAsia="Times New Roman" w:hAnsi="Times New Roman" w:cs="Times New Roman"/>
                <w:sz w:val="20"/>
                <w:szCs w:val="20"/>
                <w:lang w:val="en-GB" w:eastAsia="en-GB"/>
              </w:rPr>
            </w:pPr>
            <w:r w:rsidRPr="005E5D1C">
              <w:rPr>
                <w:rFonts w:ascii="Times New Roman" w:eastAsia="Times New Roman" w:hAnsi="Times New Roman" w:cs="Times New Roman"/>
                <w:sz w:val="20"/>
                <w:szCs w:val="20"/>
                <w:lang w:val="en-GB" w:eastAsia="en-GB"/>
              </w:rPr>
              <w:t>Most people</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who are important to me would want me to do vigorous physical activities for at</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least 20 minutes at a time at least three times per week in the next five weeks</w:t>
            </w:r>
            <w:r>
              <w:rPr>
                <w:rFonts w:ascii="Times New Roman" w:eastAsia="Times New Roman" w:hAnsi="Times New Roman" w:cs="Times New Roman"/>
                <w:sz w:val="20"/>
                <w:szCs w:val="20"/>
                <w:lang w:val="en-GB" w:eastAsia="en-GB"/>
              </w:rPr>
              <w:t>.</w:t>
            </w:r>
          </w:p>
          <w:p w14:paraId="24518710" w14:textId="284C7506" w:rsidR="00273AF5" w:rsidRDefault="005E5D1C" w:rsidP="005E5D1C">
            <w:pPr>
              <w:spacing w:after="0" w:line="240" w:lineRule="auto"/>
              <w:rPr>
                <w:rFonts w:ascii="Times New Roman" w:eastAsia="Times New Roman" w:hAnsi="Times New Roman" w:cs="Times New Roman"/>
                <w:sz w:val="20"/>
                <w:szCs w:val="20"/>
                <w:lang w:val="en-GB" w:eastAsia="en-GB"/>
              </w:rPr>
            </w:pPr>
            <w:r w:rsidRPr="005E5D1C">
              <w:rPr>
                <w:rFonts w:ascii="Times New Roman" w:eastAsia="Times New Roman" w:hAnsi="Times New Roman" w:cs="Times New Roman"/>
                <w:sz w:val="20"/>
                <w:szCs w:val="20"/>
                <w:lang w:val="en-GB" w:eastAsia="en-GB"/>
              </w:rPr>
              <w:t>People who are important to me would approve of me doing vigorous physical</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activities for at least 20 minutes at a time at least three times per week in the next</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five weeks</w:t>
            </w:r>
            <w:r>
              <w:rPr>
                <w:rFonts w:ascii="Times New Roman" w:eastAsia="Times New Roman" w:hAnsi="Times New Roman" w:cs="Times New Roman"/>
                <w:sz w:val="20"/>
                <w:szCs w:val="20"/>
                <w:lang w:val="en-GB" w:eastAsia="en-GB"/>
              </w:rPr>
              <w:t>.</w:t>
            </w:r>
          </w:p>
          <w:p w14:paraId="1DD18053" w14:textId="04DDBFAF" w:rsidR="000E2DFD" w:rsidRPr="00B533ED" w:rsidRDefault="000E2DFD" w:rsidP="000E2DF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Most people who are important to me pressure me to do vigorous physical activities </w:t>
            </w:r>
            <w:r w:rsidRPr="005E5D1C">
              <w:rPr>
                <w:rFonts w:ascii="Times New Roman" w:eastAsia="Times New Roman" w:hAnsi="Times New Roman" w:cs="Times New Roman"/>
                <w:sz w:val="20"/>
                <w:szCs w:val="20"/>
                <w:lang w:val="en-GB" w:eastAsia="en-GB"/>
              </w:rPr>
              <w:t>for at least 20 minutes at a time at least three times per week in the next</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five weeks</w:t>
            </w:r>
            <w:r w:rsidRPr="00B533ED">
              <w:rPr>
                <w:rFonts w:ascii="Times New Roman" w:eastAsia="Times New Roman" w:hAnsi="Times New Roman" w:cs="Times New Roman"/>
                <w:sz w:val="20"/>
                <w:szCs w:val="20"/>
                <w:lang w:val="en-GB" w:eastAsia="en-GB"/>
              </w:rPr>
              <w:t>.</w:t>
            </w:r>
            <w:r w:rsidRPr="000E2DFD">
              <w:rPr>
                <w:rFonts w:ascii="Times New Roman" w:eastAsia="Times New Roman" w:hAnsi="Times New Roman" w:cs="Times New Roman"/>
                <w:sz w:val="20"/>
                <w:szCs w:val="20"/>
                <w:vertAlign w:val="superscript"/>
                <w:lang w:val="en-GB" w:eastAsia="en-GB"/>
              </w:rPr>
              <w:t>a</w:t>
            </w:r>
          </w:p>
          <w:p w14:paraId="5347CC3C" w14:textId="139B9F05" w:rsidR="000E2DFD" w:rsidRDefault="000E2DFD" w:rsidP="000E2DFD">
            <w:pPr>
              <w:spacing w:after="0" w:line="240" w:lineRule="auto"/>
              <w:rPr>
                <w:rFonts w:ascii="Times New Roman" w:eastAsia="Times New Roman" w:hAnsi="Times New Roman" w:cs="Times New Roman"/>
                <w:sz w:val="20"/>
                <w:szCs w:val="20"/>
                <w:lang w:val="en-GB" w:eastAsia="en-GB"/>
              </w:rPr>
            </w:pPr>
            <w:r w:rsidRPr="00B533ED">
              <w:rPr>
                <w:rFonts w:ascii="Times New Roman" w:hAnsi="Times New Roman" w:cs="Times New Roman"/>
                <w:sz w:val="20"/>
                <w:szCs w:val="20"/>
              </w:rPr>
              <w:t xml:space="preserve">Most people who are important to me would want me to </w:t>
            </w:r>
            <w:r w:rsidRPr="00B533ED">
              <w:rPr>
                <w:rFonts w:ascii="Times New Roman" w:eastAsia="Times New Roman" w:hAnsi="Times New Roman" w:cs="Times New Roman"/>
                <w:sz w:val="20"/>
                <w:szCs w:val="20"/>
                <w:lang w:val="en-GB" w:eastAsia="en-GB"/>
              </w:rPr>
              <w:t xml:space="preserve">do </w:t>
            </w:r>
            <w:r w:rsidRPr="005E5D1C">
              <w:rPr>
                <w:rFonts w:ascii="Times New Roman" w:eastAsia="Times New Roman" w:hAnsi="Times New Roman" w:cs="Times New Roman"/>
                <w:sz w:val="20"/>
                <w:szCs w:val="20"/>
                <w:lang w:val="en-GB" w:eastAsia="en-GB"/>
              </w:rPr>
              <w:t>vigorous physical</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activities for at least 20 minutes at a time at least three times per week in the next</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five weeks</w:t>
            </w:r>
            <w:r>
              <w:rPr>
                <w:rFonts w:ascii="Times New Roman" w:eastAsia="Times New Roman" w:hAnsi="Times New Roman" w:cs="Times New Roman"/>
                <w:sz w:val="20"/>
                <w:szCs w:val="20"/>
                <w:lang w:val="en-GB" w:eastAsia="en-GB"/>
              </w:rPr>
              <w:t>.</w:t>
            </w:r>
            <w:r w:rsidRPr="000E2DFD">
              <w:rPr>
                <w:rFonts w:ascii="Times New Roman" w:eastAsia="Times New Roman" w:hAnsi="Times New Roman" w:cs="Times New Roman"/>
                <w:sz w:val="20"/>
                <w:szCs w:val="20"/>
                <w:vertAlign w:val="superscript"/>
                <w:lang w:val="en-GB" w:eastAsia="en-GB"/>
              </w:rPr>
              <w:t>a</w:t>
            </w:r>
          </w:p>
          <w:p w14:paraId="123528D5" w14:textId="39DE683C" w:rsidR="00D50289" w:rsidRDefault="00D50289" w:rsidP="005E5D1C">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1C6C1CD1" w14:textId="48CFC944" w:rsidR="00273AF5" w:rsidRDefault="00273AF5" w:rsidP="00273AF5">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disagree</w:t>
            </w:r>
            <w:r w:rsidRPr="00172180">
              <w:rPr>
                <w:rFonts w:ascii="Times New Roman" w:hAnsi="Times New Roman" w:cs="Times New Roman"/>
                <w:color w:val="000000"/>
                <w:sz w:val="20"/>
                <w:szCs w:val="20"/>
              </w:rPr>
              <w:t xml:space="preserve">, </w:t>
            </w:r>
            <w:r w:rsidR="005E5D1C">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agree</w:t>
            </w:r>
          </w:p>
        </w:tc>
      </w:tr>
      <w:tr w:rsidR="00273AF5" w:rsidRPr="007E05DF" w14:paraId="67052E81" w14:textId="77777777" w:rsidTr="007B3074">
        <w:trPr>
          <w:trHeight w:val="294"/>
        </w:trPr>
        <w:tc>
          <w:tcPr>
            <w:tcW w:w="1008" w:type="dxa"/>
            <w:shd w:val="clear" w:color="auto" w:fill="auto"/>
          </w:tcPr>
          <w:p w14:paraId="76B806E7" w14:textId="77777777" w:rsidR="00273AF5" w:rsidRPr="008E2297" w:rsidRDefault="00273AF5" w:rsidP="00273AF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CEDD44A" w14:textId="77777777" w:rsidR="00273AF5" w:rsidRDefault="00273AF5" w:rsidP="00273AF5">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AF5E4D7" w14:textId="77777777" w:rsidR="00273AF5" w:rsidRPr="008E2297" w:rsidRDefault="00273AF5" w:rsidP="00273AF5">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658CA4B" w14:textId="084187F9" w:rsidR="00273AF5" w:rsidRPr="008E2297" w:rsidRDefault="00273AF5" w:rsidP="00273AF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69D43174" w14:textId="77777777" w:rsidR="005E5D1C" w:rsidRDefault="005E5D1C" w:rsidP="005E5D1C">
            <w:pPr>
              <w:spacing w:after="0" w:line="240" w:lineRule="auto"/>
              <w:rPr>
                <w:rFonts w:ascii="Times New Roman" w:eastAsia="Times New Roman" w:hAnsi="Times New Roman" w:cs="Times New Roman"/>
                <w:sz w:val="20"/>
                <w:szCs w:val="20"/>
                <w:lang w:val="en-GB" w:eastAsia="en-GB"/>
              </w:rPr>
            </w:pPr>
            <w:r w:rsidRPr="005E5D1C">
              <w:rPr>
                <w:rFonts w:ascii="Times New Roman" w:eastAsia="Times New Roman" w:hAnsi="Times New Roman" w:cs="Times New Roman"/>
                <w:sz w:val="20"/>
                <w:szCs w:val="20"/>
                <w:lang w:val="en-GB" w:eastAsia="en-GB"/>
              </w:rPr>
              <w:t>For me doing vigorous physical activities</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for 20 minutes at a time at least three times per week in the next five weeks would</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be . . .</w:t>
            </w:r>
          </w:p>
          <w:p w14:paraId="372BE4D8" w14:textId="77777777" w:rsidR="005E5D1C" w:rsidRDefault="005E5D1C" w:rsidP="005E5D1C">
            <w:pPr>
              <w:spacing w:after="0" w:line="240" w:lineRule="auto"/>
              <w:rPr>
                <w:rFonts w:ascii="Times New Roman" w:eastAsia="Times New Roman" w:hAnsi="Times New Roman" w:cs="Times New Roman"/>
                <w:sz w:val="20"/>
                <w:szCs w:val="20"/>
                <w:lang w:val="en-GB" w:eastAsia="en-GB"/>
              </w:rPr>
            </w:pPr>
            <w:r w:rsidRPr="005E5D1C">
              <w:rPr>
                <w:rFonts w:ascii="Times New Roman" w:eastAsia="Times New Roman" w:hAnsi="Times New Roman" w:cs="Times New Roman"/>
                <w:sz w:val="20"/>
                <w:szCs w:val="20"/>
                <w:lang w:val="en-GB" w:eastAsia="en-GB"/>
              </w:rPr>
              <w:t>How much personal</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control do you think you have in doing vigorous physical activities for 20</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minutes at a time at least three times per week in the next five weeks?</w:t>
            </w:r>
          </w:p>
          <w:p w14:paraId="7755964E" w14:textId="4BB6103B" w:rsidR="00273AF5" w:rsidRDefault="005E5D1C" w:rsidP="005E5D1C">
            <w:pPr>
              <w:spacing w:after="0" w:line="240" w:lineRule="auto"/>
              <w:rPr>
                <w:rFonts w:ascii="Times New Roman" w:eastAsia="Times New Roman" w:hAnsi="Times New Roman" w:cs="Times New Roman"/>
                <w:sz w:val="20"/>
                <w:szCs w:val="20"/>
                <w:lang w:val="en-GB" w:eastAsia="en-GB"/>
              </w:rPr>
            </w:pPr>
            <w:r w:rsidRPr="005E5D1C">
              <w:rPr>
                <w:rFonts w:ascii="Times New Roman" w:eastAsia="Times New Roman" w:hAnsi="Times New Roman" w:cs="Times New Roman"/>
                <w:sz w:val="20"/>
                <w:szCs w:val="20"/>
                <w:lang w:val="en-GB" w:eastAsia="en-GB"/>
              </w:rPr>
              <w:t>How much do you</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feel doing vigorous physical activities for 20 minutes at a time at least three times</w:t>
            </w:r>
            <w:r>
              <w:rPr>
                <w:rFonts w:ascii="Times New Roman" w:eastAsia="Times New Roman" w:hAnsi="Times New Roman" w:cs="Times New Roman"/>
                <w:sz w:val="20"/>
                <w:szCs w:val="20"/>
                <w:lang w:val="en-GB" w:eastAsia="en-GB"/>
              </w:rPr>
              <w:t xml:space="preserve"> </w:t>
            </w:r>
            <w:r w:rsidRPr="005E5D1C">
              <w:rPr>
                <w:rFonts w:ascii="Times New Roman" w:eastAsia="Times New Roman" w:hAnsi="Times New Roman" w:cs="Times New Roman"/>
                <w:sz w:val="20"/>
                <w:szCs w:val="20"/>
                <w:lang w:val="en-GB" w:eastAsia="en-GB"/>
              </w:rPr>
              <w:t>per week in the next five weeks is beyond your control</w:t>
            </w:r>
            <w:r>
              <w:rPr>
                <w:rFonts w:ascii="Times New Roman" w:eastAsia="Times New Roman" w:hAnsi="Times New Roman" w:cs="Times New Roman"/>
                <w:sz w:val="20"/>
                <w:szCs w:val="20"/>
                <w:lang w:val="en-GB" w:eastAsia="en-GB"/>
              </w:rPr>
              <w:t>?</w:t>
            </w:r>
          </w:p>
        </w:tc>
        <w:tc>
          <w:tcPr>
            <w:tcW w:w="3132" w:type="dxa"/>
            <w:shd w:val="clear" w:color="auto" w:fill="auto"/>
          </w:tcPr>
          <w:p w14:paraId="006E08DB" w14:textId="305DD50D" w:rsidR="00273AF5" w:rsidRDefault="00273AF5" w:rsidP="00273AF5">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very</w:t>
            </w:r>
            <w:r w:rsidR="005E5D1C">
              <w:rPr>
                <w:rFonts w:ascii="Times New Roman" w:eastAsia="Times New Roman" w:hAnsi="Times New Roman" w:cs="Times New Roman"/>
                <w:color w:val="000000"/>
                <w:sz w:val="20"/>
                <w:szCs w:val="20"/>
                <w:lang w:val="en-GB" w:eastAsia="en-GB"/>
              </w:rPr>
              <w:t xml:space="preserve"> difficult</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sidR="005E5D1C">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sidR="005E5D1C">
              <w:rPr>
                <w:rFonts w:ascii="Times New Roman" w:eastAsia="Times New Roman" w:hAnsi="Times New Roman" w:cs="Times New Roman"/>
                <w:color w:val="000000"/>
                <w:sz w:val="20"/>
                <w:szCs w:val="20"/>
                <w:lang w:val="en-GB" w:eastAsia="en-GB"/>
              </w:rPr>
              <w:t>very easy</w:t>
            </w:r>
          </w:p>
          <w:p w14:paraId="1AC312BD" w14:textId="61B9E2DE" w:rsidR="005E5D1C" w:rsidRDefault="005E5D1C" w:rsidP="00273AF5">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no control at all, 6 = complete control</w:t>
            </w:r>
          </w:p>
          <w:p w14:paraId="2974203B" w14:textId="3C6FAF71" w:rsidR="00273AF5" w:rsidRDefault="00273AF5" w:rsidP="00273AF5">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sidR="005E5D1C">
              <w:rPr>
                <w:rFonts w:ascii="Times New Roman" w:eastAsia="Times New Roman" w:hAnsi="Times New Roman" w:cs="Times New Roman"/>
                <w:color w:val="000000"/>
                <w:sz w:val="20"/>
                <w:szCs w:val="20"/>
                <w:lang w:val="en-GB" w:eastAsia="en-GB"/>
              </w:rPr>
              <w:t>not at all</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sidR="003251E4">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sidR="005E5D1C">
              <w:rPr>
                <w:rFonts w:ascii="Times New Roman" w:eastAsia="Times New Roman" w:hAnsi="Times New Roman" w:cs="Times New Roman"/>
                <w:color w:val="000000"/>
                <w:sz w:val="20"/>
                <w:szCs w:val="20"/>
                <w:lang w:val="en-GB" w:eastAsia="en-GB"/>
              </w:rPr>
              <w:t>very much so</w:t>
            </w:r>
          </w:p>
        </w:tc>
      </w:tr>
      <w:tr w:rsidR="003251E4" w:rsidRPr="007E05DF" w14:paraId="34DFC468" w14:textId="77777777" w:rsidTr="007B3074">
        <w:trPr>
          <w:trHeight w:val="294"/>
        </w:trPr>
        <w:tc>
          <w:tcPr>
            <w:tcW w:w="1008" w:type="dxa"/>
            <w:shd w:val="clear" w:color="auto" w:fill="auto"/>
          </w:tcPr>
          <w:p w14:paraId="4A1697B7" w14:textId="77777777" w:rsidR="003251E4" w:rsidRPr="008E2297" w:rsidRDefault="003251E4" w:rsidP="003251E4">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FC71721" w14:textId="77777777" w:rsidR="003251E4" w:rsidRDefault="003251E4" w:rsidP="003251E4">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3CF2A0C" w14:textId="77777777" w:rsidR="003251E4" w:rsidRPr="008E2297" w:rsidRDefault="003251E4" w:rsidP="003251E4">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D8CFF20" w14:textId="68D078EA" w:rsidR="003251E4" w:rsidRPr="008E2297" w:rsidRDefault="003251E4" w:rsidP="003251E4">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Intention</w:t>
            </w:r>
          </w:p>
        </w:tc>
        <w:tc>
          <w:tcPr>
            <w:tcW w:w="6228" w:type="dxa"/>
            <w:shd w:val="clear" w:color="auto" w:fill="auto"/>
          </w:tcPr>
          <w:p w14:paraId="4BFF67B2" w14:textId="2039EF8F" w:rsidR="003251E4" w:rsidRDefault="003251E4" w:rsidP="003251E4">
            <w:pPr>
              <w:spacing w:after="0" w:line="240" w:lineRule="auto"/>
              <w:rPr>
                <w:rFonts w:ascii="Times New Roman" w:eastAsia="Times New Roman" w:hAnsi="Times New Roman" w:cs="Times New Roman"/>
                <w:sz w:val="20"/>
                <w:szCs w:val="20"/>
                <w:lang w:val="en-GB" w:eastAsia="en-GB"/>
              </w:rPr>
            </w:pPr>
            <w:r w:rsidRPr="003251E4">
              <w:rPr>
                <w:rFonts w:ascii="Times New Roman" w:eastAsia="Times New Roman" w:hAnsi="Times New Roman" w:cs="Times New Roman"/>
                <w:sz w:val="20"/>
                <w:szCs w:val="20"/>
                <w:lang w:val="en-GB" w:eastAsia="en-GB"/>
              </w:rPr>
              <w:t>I intend to participate in vigorous physical activities for 20 minutes</w:t>
            </w:r>
            <w:r>
              <w:rPr>
                <w:rFonts w:ascii="Times New Roman" w:eastAsia="Times New Roman" w:hAnsi="Times New Roman" w:cs="Times New Roman"/>
                <w:sz w:val="20"/>
                <w:szCs w:val="20"/>
                <w:lang w:val="en-GB" w:eastAsia="en-GB"/>
              </w:rPr>
              <w:t xml:space="preserve"> </w:t>
            </w:r>
            <w:r w:rsidRPr="003251E4">
              <w:rPr>
                <w:rFonts w:ascii="Times New Roman" w:eastAsia="Times New Roman" w:hAnsi="Times New Roman" w:cs="Times New Roman"/>
                <w:sz w:val="20"/>
                <w:szCs w:val="20"/>
                <w:lang w:val="en-GB" w:eastAsia="en-GB"/>
              </w:rPr>
              <w:t>at a time at least three times per week in the next five weeks</w:t>
            </w:r>
            <w:r>
              <w:rPr>
                <w:rFonts w:ascii="Times New Roman" w:eastAsia="Times New Roman" w:hAnsi="Times New Roman" w:cs="Times New Roman"/>
                <w:sz w:val="20"/>
                <w:szCs w:val="20"/>
                <w:lang w:val="en-GB" w:eastAsia="en-GB"/>
              </w:rPr>
              <w:t>.</w:t>
            </w:r>
          </w:p>
          <w:p w14:paraId="0D9B867D" w14:textId="77777777" w:rsidR="003251E4" w:rsidRDefault="003251E4" w:rsidP="003251E4">
            <w:pPr>
              <w:spacing w:after="0" w:line="240" w:lineRule="auto"/>
              <w:rPr>
                <w:rFonts w:ascii="Times New Roman" w:eastAsia="Times New Roman" w:hAnsi="Times New Roman" w:cs="Times New Roman"/>
                <w:sz w:val="20"/>
                <w:szCs w:val="20"/>
                <w:lang w:val="en-GB" w:eastAsia="en-GB"/>
              </w:rPr>
            </w:pPr>
            <w:r w:rsidRPr="003251E4">
              <w:rPr>
                <w:rFonts w:ascii="Times New Roman" w:eastAsia="Times New Roman" w:hAnsi="Times New Roman" w:cs="Times New Roman"/>
                <w:sz w:val="20"/>
                <w:szCs w:val="20"/>
                <w:lang w:val="en-GB" w:eastAsia="en-GB"/>
              </w:rPr>
              <w:t>I plan to participate in vigorous</w:t>
            </w:r>
            <w:r>
              <w:rPr>
                <w:rFonts w:ascii="Times New Roman" w:eastAsia="Times New Roman" w:hAnsi="Times New Roman" w:cs="Times New Roman"/>
                <w:sz w:val="20"/>
                <w:szCs w:val="20"/>
                <w:lang w:val="en-GB" w:eastAsia="en-GB"/>
              </w:rPr>
              <w:t xml:space="preserve"> </w:t>
            </w:r>
            <w:r w:rsidRPr="003251E4">
              <w:rPr>
                <w:rFonts w:ascii="Times New Roman" w:eastAsia="Times New Roman" w:hAnsi="Times New Roman" w:cs="Times New Roman"/>
                <w:sz w:val="20"/>
                <w:szCs w:val="20"/>
                <w:lang w:val="en-GB" w:eastAsia="en-GB"/>
              </w:rPr>
              <w:t>physical activities for 20 minutes at a time at least three times per week in the next</w:t>
            </w:r>
            <w:r>
              <w:rPr>
                <w:rFonts w:ascii="Times New Roman" w:eastAsia="Times New Roman" w:hAnsi="Times New Roman" w:cs="Times New Roman"/>
                <w:sz w:val="20"/>
                <w:szCs w:val="20"/>
                <w:lang w:val="en-GB" w:eastAsia="en-GB"/>
              </w:rPr>
              <w:t xml:space="preserve"> </w:t>
            </w:r>
            <w:r w:rsidRPr="003251E4">
              <w:rPr>
                <w:rFonts w:ascii="Times New Roman" w:eastAsia="Times New Roman" w:hAnsi="Times New Roman" w:cs="Times New Roman"/>
                <w:sz w:val="20"/>
                <w:szCs w:val="20"/>
                <w:lang w:val="en-GB" w:eastAsia="en-GB"/>
              </w:rPr>
              <w:t>five weeks</w:t>
            </w:r>
            <w:r>
              <w:rPr>
                <w:rFonts w:ascii="Times New Roman" w:eastAsia="Times New Roman" w:hAnsi="Times New Roman" w:cs="Times New Roman"/>
                <w:sz w:val="20"/>
                <w:szCs w:val="20"/>
                <w:lang w:val="en-GB" w:eastAsia="en-GB"/>
              </w:rPr>
              <w:t>.</w:t>
            </w:r>
          </w:p>
          <w:p w14:paraId="552456B3" w14:textId="5DFBB87A" w:rsidR="003251E4" w:rsidRDefault="003251E4" w:rsidP="003251E4">
            <w:pPr>
              <w:spacing w:after="0" w:line="240" w:lineRule="auto"/>
              <w:rPr>
                <w:rFonts w:ascii="Times New Roman" w:eastAsia="Times New Roman" w:hAnsi="Times New Roman" w:cs="Times New Roman"/>
                <w:sz w:val="20"/>
                <w:szCs w:val="20"/>
                <w:lang w:val="en-GB" w:eastAsia="en-GB"/>
              </w:rPr>
            </w:pPr>
            <w:r w:rsidRPr="003251E4">
              <w:rPr>
                <w:rFonts w:ascii="Times New Roman" w:eastAsia="Times New Roman" w:hAnsi="Times New Roman" w:cs="Times New Roman"/>
                <w:sz w:val="20"/>
                <w:szCs w:val="20"/>
                <w:lang w:val="en-GB" w:eastAsia="en-GB"/>
              </w:rPr>
              <w:t>How often do you expect to be able to participate in vigorous physical activities</w:t>
            </w:r>
            <w:r>
              <w:rPr>
                <w:rFonts w:ascii="Times New Roman" w:eastAsia="Times New Roman" w:hAnsi="Times New Roman" w:cs="Times New Roman"/>
                <w:sz w:val="20"/>
                <w:szCs w:val="20"/>
                <w:lang w:val="en-GB" w:eastAsia="en-GB"/>
              </w:rPr>
              <w:t xml:space="preserve"> </w:t>
            </w:r>
            <w:r w:rsidRPr="003251E4">
              <w:rPr>
                <w:rFonts w:ascii="Times New Roman" w:eastAsia="Times New Roman" w:hAnsi="Times New Roman" w:cs="Times New Roman"/>
                <w:sz w:val="20"/>
                <w:szCs w:val="20"/>
                <w:lang w:val="en-GB" w:eastAsia="en-GB"/>
              </w:rPr>
              <w:t>for 20 minutes at a time at least three times per week in the next five weeks?</w:t>
            </w:r>
          </w:p>
        </w:tc>
        <w:tc>
          <w:tcPr>
            <w:tcW w:w="3132" w:type="dxa"/>
            <w:shd w:val="clear" w:color="auto" w:fill="auto"/>
          </w:tcPr>
          <w:p w14:paraId="07C640DD" w14:textId="77777777" w:rsidR="003251E4" w:rsidRDefault="003251E4" w:rsidP="003251E4">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disagree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agree very strongly</w:t>
            </w:r>
          </w:p>
          <w:p w14:paraId="5BC2AEF8" w14:textId="77777777" w:rsidR="003251E4" w:rsidRDefault="003251E4" w:rsidP="003251E4">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disagree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agree very strongly</w:t>
            </w:r>
          </w:p>
          <w:p w14:paraId="6E1EF667" w14:textId="228DF5FD" w:rsidR="003251E4" w:rsidRPr="003251E4" w:rsidRDefault="003251E4" w:rsidP="003251E4">
            <w:pPr>
              <w:spacing w:after="0" w:line="240" w:lineRule="auto"/>
              <w:rPr>
                <w:rFonts w:ascii="Times New Roman" w:eastAsia="Times New Roman" w:hAnsi="Times New Roman" w:cs="Times New Roman"/>
                <w:color w:val="000000"/>
                <w:sz w:val="20"/>
                <w:szCs w:val="20"/>
                <w:lang w:val="en-GB" w:eastAsia="en-GB"/>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very unlikely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very likely</w:t>
            </w:r>
          </w:p>
        </w:tc>
      </w:tr>
      <w:tr w:rsidR="006B6F4E" w:rsidRPr="007E05DF" w14:paraId="3A3D4670" w14:textId="77777777" w:rsidTr="007B3074">
        <w:trPr>
          <w:trHeight w:val="294"/>
        </w:trPr>
        <w:tc>
          <w:tcPr>
            <w:tcW w:w="1008" w:type="dxa"/>
            <w:shd w:val="clear" w:color="auto" w:fill="auto"/>
          </w:tcPr>
          <w:p w14:paraId="0E30CF9E" w14:textId="77777777" w:rsidR="006B6F4E" w:rsidRPr="008E2297" w:rsidRDefault="006B6F4E" w:rsidP="00117723">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1998677" w14:textId="77777777" w:rsidR="006B6F4E" w:rsidRDefault="006B6F4E" w:rsidP="00117723">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9C84131" w14:textId="77777777" w:rsidR="006B6F4E" w:rsidRPr="008E2297" w:rsidRDefault="006B6F4E" w:rsidP="00117723">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279FD53" w14:textId="77777777" w:rsidR="006B6F4E" w:rsidRPr="008E2297" w:rsidRDefault="006B6F4E" w:rsidP="00117723">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tc>
        <w:tc>
          <w:tcPr>
            <w:tcW w:w="6228" w:type="dxa"/>
            <w:shd w:val="clear" w:color="auto" w:fill="auto"/>
          </w:tcPr>
          <w:p w14:paraId="6CF81637" w14:textId="77777777" w:rsidR="006B6F4E" w:rsidRDefault="006B6F4E" w:rsidP="00117723">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 xml:space="preserve">How </w:t>
            </w:r>
            <w:r w:rsidRPr="002A39F8">
              <w:rPr>
                <w:rFonts w:ascii="Times New Roman" w:eastAsia="Times New Roman" w:hAnsi="Times New Roman" w:cs="Times New Roman"/>
                <w:sz w:val="20"/>
                <w:szCs w:val="20"/>
                <w:lang w:val="en-GB" w:eastAsia="en-GB"/>
              </w:rPr>
              <w:t>often have you participated</w:t>
            </w:r>
            <w:r>
              <w:rPr>
                <w:rFonts w:ascii="Times New Roman" w:eastAsia="Times New Roman" w:hAnsi="Times New Roman" w:cs="Times New Roman"/>
                <w:sz w:val="20"/>
                <w:szCs w:val="20"/>
                <w:lang w:val="en-GB" w:eastAsia="en-GB"/>
              </w:rPr>
              <w:t xml:space="preserve"> </w:t>
            </w:r>
            <w:r w:rsidRPr="002A39F8">
              <w:rPr>
                <w:rFonts w:ascii="Times New Roman" w:eastAsia="Times New Roman" w:hAnsi="Times New Roman" w:cs="Times New Roman"/>
                <w:sz w:val="20"/>
                <w:szCs w:val="20"/>
                <w:lang w:val="en-GB" w:eastAsia="en-GB"/>
              </w:rPr>
              <w:t>in vigorous physical activities for 20 minutes at a time</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 xml:space="preserve">in </w:t>
            </w:r>
            <w:r>
              <w:rPr>
                <w:rFonts w:ascii="Times New Roman" w:eastAsia="Times New Roman" w:hAnsi="Times New Roman" w:cs="Times New Roman"/>
                <w:sz w:val="20"/>
                <w:szCs w:val="20"/>
                <w:lang w:val="en-GB" w:eastAsia="en-GB"/>
              </w:rPr>
              <w:t>the past six months?</w:t>
            </w:r>
          </w:p>
        </w:tc>
        <w:tc>
          <w:tcPr>
            <w:tcW w:w="3132" w:type="dxa"/>
            <w:shd w:val="clear" w:color="auto" w:fill="auto"/>
          </w:tcPr>
          <w:p w14:paraId="04793D9C" w14:textId="77777777" w:rsidR="006B6F4E" w:rsidRDefault="006B6F4E" w:rsidP="00117723">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never,</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every day</w:t>
            </w:r>
          </w:p>
        </w:tc>
      </w:tr>
      <w:tr w:rsidR="003251E4" w:rsidRPr="007E05DF" w14:paraId="1BFCE78A" w14:textId="77777777" w:rsidTr="007B3074">
        <w:trPr>
          <w:trHeight w:val="294"/>
        </w:trPr>
        <w:tc>
          <w:tcPr>
            <w:tcW w:w="1008" w:type="dxa"/>
            <w:shd w:val="clear" w:color="auto" w:fill="auto"/>
          </w:tcPr>
          <w:p w14:paraId="796046DE" w14:textId="77777777" w:rsidR="003251E4" w:rsidRPr="008E2297" w:rsidRDefault="003251E4" w:rsidP="003251E4">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D8B99D2" w14:textId="77777777" w:rsidR="003251E4" w:rsidRDefault="003251E4" w:rsidP="003251E4">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F991222" w14:textId="77777777" w:rsidR="003251E4" w:rsidRPr="008E2297" w:rsidRDefault="003251E4" w:rsidP="003251E4">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E59A480" w14:textId="56641A46" w:rsidR="003251E4" w:rsidRPr="008E2297" w:rsidRDefault="002A39F8" w:rsidP="003251E4">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w:t>
            </w:r>
            <w:r w:rsidR="003251E4">
              <w:rPr>
                <w:rFonts w:ascii="Times New Roman" w:eastAsia="Times New Roman" w:hAnsi="Times New Roman" w:cs="Times New Roman"/>
                <w:sz w:val="20"/>
                <w:szCs w:val="20"/>
                <w:lang w:val="en-GB" w:eastAsia="en-GB"/>
              </w:rPr>
              <w:t>ehavior</w:t>
            </w:r>
          </w:p>
        </w:tc>
        <w:tc>
          <w:tcPr>
            <w:tcW w:w="6228" w:type="dxa"/>
            <w:shd w:val="clear" w:color="auto" w:fill="auto"/>
          </w:tcPr>
          <w:p w14:paraId="5C3B4D0B" w14:textId="77777777" w:rsidR="002A39F8" w:rsidRPr="002A39F8" w:rsidRDefault="002A39F8" w:rsidP="002A39F8">
            <w:pPr>
              <w:spacing w:after="0" w:line="240" w:lineRule="auto"/>
              <w:rPr>
                <w:rFonts w:ascii="Times New Roman" w:eastAsia="Times New Roman" w:hAnsi="Times New Roman" w:cs="Times New Roman"/>
                <w:sz w:val="20"/>
                <w:szCs w:val="20"/>
                <w:lang w:val="en-GB" w:eastAsia="en-GB"/>
              </w:rPr>
            </w:pPr>
            <w:r w:rsidRPr="002A39F8">
              <w:rPr>
                <w:rFonts w:ascii="Times New Roman" w:eastAsia="Times New Roman" w:hAnsi="Times New Roman" w:cs="Times New Roman"/>
                <w:sz w:val="20"/>
                <w:szCs w:val="20"/>
                <w:lang w:val="en-GB" w:eastAsia="en-GB"/>
              </w:rPr>
              <w:t>In the course of the past five weeks, how often have you participated</w:t>
            </w:r>
          </w:p>
          <w:p w14:paraId="1029D9F0" w14:textId="77777777" w:rsidR="002A39F8" w:rsidRDefault="002A39F8" w:rsidP="002A39F8">
            <w:pPr>
              <w:spacing w:after="0" w:line="240" w:lineRule="auto"/>
              <w:rPr>
                <w:rFonts w:ascii="Times New Roman" w:eastAsia="Times New Roman" w:hAnsi="Times New Roman" w:cs="Times New Roman"/>
                <w:sz w:val="20"/>
                <w:szCs w:val="20"/>
                <w:lang w:val="en-GB" w:eastAsia="en-GB"/>
              </w:rPr>
            </w:pPr>
            <w:r w:rsidRPr="002A39F8">
              <w:rPr>
                <w:rFonts w:ascii="Times New Roman" w:eastAsia="Times New Roman" w:hAnsi="Times New Roman" w:cs="Times New Roman"/>
                <w:sz w:val="20"/>
                <w:szCs w:val="20"/>
                <w:lang w:val="en-GB" w:eastAsia="en-GB"/>
              </w:rPr>
              <w:t>in vigorous physical activities for 20 minutes at a time?</w:t>
            </w:r>
          </w:p>
          <w:p w14:paraId="3008AFF9" w14:textId="10D0BD98" w:rsidR="003251E4" w:rsidRDefault="002A39F8" w:rsidP="002A39F8">
            <w:pPr>
              <w:spacing w:after="0" w:line="240" w:lineRule="auto"/>
              <w:rPr>
                <w:rFonts w:ascii="Times New Roman" w:eastAsia="Times New Roman" w:hAnsi="Times New Roman" w:cs="Times New Roman"/>
                <w:sz w:val="20"/>
                <w:szCs w:val="20"/>
                <w:lang w:val="en-GB" w:eastAsia="en-GB"/>
              </w:rPr>
            </w:pPr>
            <w:r w:rsidRPr="002A39F8">
              <w:rPr>
                <w:rFonts w:ascii="Times New Roman" w:eastAsia="Times New Roman" w:hAnsi="Times New Roman" w:cs="Times New Roman"/>
                <w:sz w:val="20"/>
                <w:szCs w:val="20"/>
                <w:lang w:val="en-GB" w:eastAsia="en-GB"/>
              </w:rPr>
              <w:t>I engaged in vigorous physical</w:t>
            </w:r>
            <w:r>
              <w:rPr>
                <w:rFonts w:ascii="Times New Roman" w:eastAsia="Times New Roman" w:hAnsi="Times New Roman" w:cs="Times New Roman"/>
                <w:sz w:val="20"/>
                <w:szCs w:val="20"/>
                <w:lang w:val="en-GB" w:eastAsia="en-GB"/>
              </w:rPr>
              <w:t xml:space="preserve"> </w:t>
            </w:r>
            <w:r w:rsidRPr="002A39F8">
              <w:rPr>
                <w:rFonts w:ascii="Times New Roman" w:eastAsia="Times New Roman" w:hAnsi="Times New Roman" w:cs="Times New Roman"/>
                <w:sz w:val="20"/>
                <w:szCs w:val="20"/>
                <w:lang w:val="en-GB" w:eastAsia="en-GB"/>
              </w:rPr>
              <w:t>activity for 20 minutes at a time with the following regularity</w:t>
            </w:r>
            <w:r>
              <w:rPr>
                <w:rFonts w:ascii="Times New Roman" w:eastAsia="Times New Roman" w:hAnsi="Times New Roman" w:cs="Times New Roman"/>
                <w:sz w:val="20"/>
                <w:szCs w:val="20"/>
                <w:lang w:val="en-GB" w:eastAsia="en-GB"/>
              </w:rPr>
              <w:t>…</w:t>
            </w:r>
          </w:p>
        </w:tc>
        <w:tc>
          <w:tcPr>
            <w:tcW w:w="3132" w:type="dxa"/>
            <w:shd w:val="clear" w:color="auto" w:fill="auto"/>
          </w:tcPr>
          <w:p w14:paraId="687DD2B1" w14:textId="77777777" w:rsidR="003251E4" w:rsidRDefault="003251E4" w:rsidP="003251E4">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w:t>
            </w:r>
            <w:r>
              <w:rPr>
                <w:rFonts w:ascii="Times New Roman" w:hAnsi="Times New Roman" w:cs="Times New Roman"/>
                <w:color w:val="000000"/>
                <w:sz w:val="20"/>
                <w:szCs w:val="20"/>
              </w:rPr>
              <w:t xml:space="preserve"> </w:t>
            </w:r>
            <w:r w:rsidR="002A39F8">
              <w:rPr>
                <w:rFonts w:ascii="Times New Roman" w:hAnsi="Times New Roman" w:cs="Times New Roman"/>
                <w:color w:val="000000"/>
                <w:sz w:val="20"/>
                <w:szCs w:val="20"/>
              </w:rPr>
              <w:t>almost never</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w:t>
            </w:r>
            <w:r w:rsidR="002A39F8">
              <w:rPr>
                <w:rFonts w:ascii="Times New Roman" w:hAnsi="Times New Roman" w:cs="Times New Roman"/>
                <w:color w:val="000000"/>
                <w:sz w:val="20"/>
                <w:szCs w:val="20"/>
              </w:rPr>
              <w:t>every day</w:t>
            </w:r>
          </w:p>
          <w:p w14:paraId="5853A565" w14:textId="76FC6DF5" w:rsidR="002A39F8" w:rsidRDefault="002A39F8" w:rsidP="003251E4">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w:t>
            </w:r>
            <w:r>
              <w:rPr>
                <w:rFonts w:ascii="Times New Roman" w:hAnsi="Times New Roman" w:cs="Times New Roman"/>
                <w:color w:val="000000"/>
                <w:sz w:val="20"/>
                <w:szCs w:val="20"/>
              </w:rPr>
              <w:t xml:space="preserve"> never</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every day</w:t>
            </w:r>
          </w:p>
        </w:tc>
      </w:tr>
      <w:tr w:rsidR="00045165" w:rsidRPr="007E05DF" w14:paraId="4214BF1C" w14:textId="77777777" w:rsidTr="007B3074">
        <w:trPr>
          <w:trHeight w:val="294"/>
        </w:trPr>
        <w:tc>
          <w:tcPr>
            <w:tcW w:w="1008" w:type="dxa"/>
            <w:shd w:val="clear" w:color="auto" w:fill="auto"/>
          </w:tcPr>
          <w:p w14:paraId="2F12A4D2" w14:textId="3F64DB58"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1</w:t>
            </w:r>
            <w:r w:rsidR="0008038D">
              <w:rPr>
                <w:rFonts w:ascii="Times New Roman" w:eastAsia="Times New Roman" w:hAnsi="Times New Roman" w:cs="Times New Roman"/>
                <w:sz w:val="20"/>
                <w:szCs w:val="20"/>
                <w:lang w:val="en-GB" w:eastAsia="en-GB"/>
              </w:rPr>
              <w:t>1</w:t>
            </w:r>
          </w:p>
        </w:tc>
        <w:tc>
          <w:tcPr>
            <w:tcW w:w="1296" w:type="dxa"/>
            <w:shd w:val="clear" w:color="auto" w:fill="auto"/>
          </w:tcPr>
          <w:p w14:paraId="7949E90C" w14:textId="5F76EBB2" w:rsidR="00045165" w:rsidRDefault="001D6BE2" w:rsidP="0004516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High school students</w:t>
            </w:r>
          </w:p>
        </w:tc>
        <w:tc>
          <w:tcPr>
            <w:tcW w:w="1728" w:type="dxa"/>
            <w:shd w:val="clear" w:color="auto" w:fill="auto"/>
          </w:tcPr>
          <w:p w14:paraId="237E6C9E" w14:textId="5EDCD68B"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color w:val="131413"/>
                <w:sz w:val="20"/>
                <w:szCs w:val="20"/>
                <w:lang w:eastAsia="en-AU"/>
              </w:rPr>
              <w:t>Physical activity</w:t>
            </w:r>
          </w:p>
        </w:tc>
        <w:tc>
          <w:tcPr>
            <w:tcW w:w="1440" w:type="dxa"/>
            <w:shd w:val="clear" w:color="auto" w:fill="auto"/>
          </w:tcPr>
          <w:p w14:paraId="4419BB98" w14:textId="591F6C09"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2580716F" w14:textId="533A301B" w:rsidR="00045165" w:rsidRPr="005D34AE" w:rsidRDefault="00045165" w:rsidP="00045165">
            <w:pPr>
              <w:spacing w:after="0" w:line="240" w:lineRule="auto"/>
              <w:rPr>
                <w:rFonts w:ascii="Times New Roman" w:eastAsia="Times New Roman" w:hAnsi="Times New Roman" w:cs="Times New Roman"/>
                <w:sz w:val="20"/>
                <w:szCs w:val="20"/>
                <w:lang w:val="en-GB" w:eastAsia="en-GB"/>
              </w:rPr>
            </w:pPr>
            <w:r w:rsidRPr="00E941B0">
              <w:rPr>
                <w:rFonts w:ascii="Times New Roman" w:eastAsia="Times New Roman" w:hAnsi="Times New Roman" w:cs="Times New Roman"/>
                <w:sz w:val="20"/>
                <w:szCs w:val="20"/>
                <w:lang w:val="en-GB" w:eastAsia="en-GB"/>
              </w:rPr>
              <w:t xml:space="preserve">My doing physical activities </w:t>
            </w:r>
            <w:r>
              <w:rPr>
                <w:rFonts w:ascii="Times New Roman" w:eastAsia="Times New Roman" w:hAnsi="Times New Roman" w:cs="Times New Roman"/>
                <w:sz w:val="20"/>
                <w:szCs w:val="20"/>
                <w:lang w:val="en-GB" w:eastAsia="en-GB"/>
              </w:rPr>
              <w:t xml:space="preserve">that make me out of breath </w:t>
            </w:r>
            <w:r w:rsidRPr="00E941B0">
              <w:rPr>
                <w:rFonts w:ascii="Times New Roman" w:eastAsia="Times New Roman" w:hAnsi="Times New Roman" w:cs="Times New Roman"/>
                <w:sz w:val="20"/>
                <w:szCs w:val="20"/>
                <w:lang w:val="en-GB" w:eastAsia="en-GB"/>
              </w:rPr>
              <w:t xml:space="preserve">at least three </w:t>
            </w:r>
            <w:r>
              <w:rPr>
                <w:rFonts w:ascii="Times New Roman" w:eastAsia="Times New Roman" w:hAnsi="Times New Roman" w:cs="Times New Roman"/>
                <w:sz w:val="20"/>
                <w:szCs w:val="20"/>
                <w:lang w:val="en-GB" w:eastAsia="en-GB"/>
              </w:rPr>
              <w:t xml:space="preserve">or more </w:t>
            </w:r>
            <w:r w:rsidRPr="00E941B0">
              <w:rPr>
                <w:rFonts w:ascii="Times New Roman" w:eastAsia="Times New Roman" w:hAnsi="Times New Roman" w:cs="Times New Roman"/>
                <w:sz w:val="20"/>
                <w:szCs w:val="20"/>
                <w:lang w:val="en-GB" w:eastAsia="en-GB"/>
              </w:rPr>
              <w:t>times in the next week i</w:t>
            </w:r>
            <w:r w:rsidRPr="00C747A8">
              <w:rPr>
                <w:rFonts w:ascii="Times New Roman" w:eastAsia="Times New Roman" w:hAnsi="Times New Roman" w:cs="Times New Roman"/>
                <w:sz w:val="20"/>
                <w:szCs w:val="20"/>
                <w:lang w:val="en-GB" w:eastAsia="en-GB"/>
              </w:rPr>
              <w:t>s...</w:t>
            </w:r>
          </w:p>
          <w:p w14:paraId="2A3E9A06" w14:textId="77777777" w:rsidR="00045165" w:rsidRDefault="00045165" w:rsidP="00045165">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4B8C72D6" w14:textId="77777777" w:rsidR="00045165" w:rsidRPr="008E2297" w:rsidRDefault="00045165" w:rsidP="00045165">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unpleasant, 6 = fun</w:t>
            </w:r>
          </w:p>
          <w:p w14:paraId="661E4877" w14:textId="77777777" w:rsidR="00045165" w:rsidRDefault="00045165" w:rsidP="00045165">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boring,</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exciting</w:t>
            </w:r>
          </w:p>
          <w:p w14:paraId="3EA7AFEC" w14:textId="32CEFD6F" w:rsidR="00045165" w:rsidRDefault="00045165" w:rsidP="00045165">
            <w:pPr>
              <w:spacing w:after="0" w:line="240" w:lineRule="auto"/>
              <w:rPr>
                <w:rFonts w:ascii="Times New Roman" w:hAnsi="Times New Roman" w:cs="Times New Roman"/>
                <w:color w:val="000000"/>
                <w:sz w:val="20"/>
                <w:szCs w:val="20"/>
              </w:rPr>
            </w:pPr>
            <w:r>
              <w:rPr>
                <w:rFonts w:ascii="Times New Roman" w:eastAsia="Times New Roman" w:hAnsi="Times New Roman" w:cs="Times New Roman"/>
                <w:color w:val="000000"/>
                <w:sz w:val="20"/>
                <w:szCs w:val="20"/>
                <w:lang w:val="en-GB" w:eastAsia="en-GB"/>
              </w:rPr>
              <w:t>1 = bad, 6 = good</w:t>
            </w:r>
          </w:p>
        </w:tc>
      </w:tr>
      <w:tr w:rsidR="00045165" w:rsidRPr="007E05DF" w14:paraId="6846819C" w14:textId="77777777" w:rsidTr="007B3074">
        <w:trPr>
          <w:trHeight w:val="294"/>
        </w:trPr>
        <w:tc>
          <w:tcPr>
            <w:tcW w:w="1008" w:type="dxa"/>
            <w:shd w:val="clear" w:color="auto" w:fill="auto"/>
          </w:tcPr>
          <w:p w14:paraId="54A5D090" w14:textId="77777777"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83F051E" w14:textId="77777777" w:rsidR="00045165" w:rsidRDefault="00045165" w:rsidP="00045165">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4B443D1" w14:textId="77777777"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29A5C67" w14:textId="49DD5CFF"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66D7AD16" w14:textId="04840DC0" w:rsidR="00045165" w:rsidRDefault="00045165" w:rsidP="00045165">
            <w:pPr>
              <w:spacing w:after="0" w:line="240" w:lineRule="auto"/>
              <w:rPr>
                <w:rFonts w:ascii="Times New Roman" w:eastAsia="Times New Roman" w:hAnsi="Times New Roman" w:cs="Times New Roman"/>
                <w:sz w:val="20"/>
                <w:szCs w:val="20"/>
                <w:lang w:val="en-GB" w:eastAsia="en-GB"/>
              </w:rPr>
            </w:pPr>
            <w:r w:rsidRPr="00EE0525">
              <w:rPr>
                <w:rFonts w:ascii="Times New Roman" w:eastAsia="Times New Roman" w:hAnsi="Times New Roman" w:cs="Times New Roman"/>
                <w:sz w:val="20"/>
                <w:szCs w:val="20"/>
                <w:lang w:val="en-GB" w:eastAsia="en-GB"/>
              </w:rPr>
              <w:t>Most people</w:t>
            </w:r>
            <w:r>
              <w:rPr>
                <w:rFonts w:ascii="Times New Roman" w:eastAsia="Times New Roman" w:hAnsi="Times New Roman" w:cs="Times New Roman"/>
                <w:sz w:val="20"/>
                <w:szCs w:val="20"/>
                <w:lang w:val="en-GB" w:eastAsia="en-GB"/>
              </w:rPr>
              <w:t xml:space="preserve"> </w:t>
            </w:r>
            <w:r w:rsidRPr="00EE0525">
              <w:rPr>
                <w:rFonts w:ascii="Times New Roman" w:eastAsia="Times New Roman" w:hAnsi="Times New Roman" w:cs="Times New Roman"/>
                <w:sz w:val="20"/>
                <w:szCs w:val="20"/>
                <w:lang w:val="en-GB" w:eastAsia="en-GB"/>
              </w:rPr>
              <w:t xml:space="preserve">important to me think I should do physical activities </w:t>
            </w:r>
            <w:r w:rsidR="00B948E2">
              <w:rPr>
                <w:rFonts w:ascii="Times New Roman" w:eastAsia="Times New Roman" w:hAnsi="Times New Roman" w:cs="Times New Roman"/>
                <w:sz w:val="20"/>
                <w:szCs w:val="20"/>
                <w:lang w:val="en-GB" w:eastAsia="en-GB"/>
              </w:rPr>
              <w:t xml:space="preserve">that make me out of breath </w:t>
            </w:r>
            <w:r w:rsidRPr="00EE0525">
              <w:rPr>
                <w:rFonts w:ascii="Times New Roman" w:eastAsia="Times New Roman" w:hAnsi="Times New Roman" w:cs="Times New Roman"/>
                <w:sz w:val="20"/>
                <w:szCs w:val="20"/>
                <w:lang w:val="en-GB" w:eastAsia="en-GB"/>
              </w:rPr>
              <w:t xml:space="preserve">at least three </w:t>
            </w:r>
            <w:r w:rsidR="00B948E2">
              <w:rPr>
                <w:rFonts w:ascii="Times New Roman" w:eastAsia="Times New Roman" w:hAnsi="Times New Roman" w:cs="Times New Roman"/>
                <w:sz w:val="20"/>
                <w:szCs w:val="20"/>
                <w:lang w:val="en-GB" w:eastAsia="en-GB"/>
              </w:rPr>
              <w:t xml:space="preserve">or more </w:t>
            </w:r>
            <w:r w:rsidRPr="00EE0525">
              <w:rPr>
                <w:rFonts w:ascii="Times New Roman" w:eastAsia="Times New Roman" w:hAnsi="Times New Roman" w:cs="Times New Roman"/>
                <w:sz w:val="20"/>
                <w:szCs w:val="20"/>
                <w:lang w:val="en-GB" w:eastAsia="en-GB"/>
              </w:rPr>
              <w:t>times</w:t>
            </w:r>
            <w:r>
              <w:rPr>
                <w:rFonts w:ascii="Times New Roman" w:eastAsia="Times New Roman" w:hAnsi="Times New Roman" w:cs="Times New Roman"/>
                <w:sz w:val="20"/>
                <w:szCs w:val="20"/>
                <w:lang w:val="en-GB" w:eastAsia="en-GB"/>
              </w:rPr>
              <w:t xml:space="preserve"> </w:t>
            </w:r>
            <w:r w:rsidRPr="00EE0525">
              <w:rPr>
                <w:rFonts w:ascii="Times New Roman" w:eastAsia="Times New Roman" w:hAnsi="Times New Roman" w:cs="Times New Roman"/>
                <w:sz w:val="20"/>
                <w:szCs w:val="20"/>
                <w:lang w:val="en-GB" w:eastAsia="en-GB"/>
              </w:rPr>
              <w:t>in the next week</w:t>
            </w:r>
            <w:r>
              <w:rPr>
                <w:rFonts w:ascii="Times New Roman" w:eastAsia="Times New Roman" w:hAnsi="Times New Roman" w:cs="Times New Roman"/>
                <w:sz w:val="20"/>
                <w:szCs w:val="20"/>
                <w:lang w:val="en-GB" w:eastAsia="en-GB"/>
              </w:rPr>
              <w:t>.</w:t>
            </w:r>
          </w:p>
        </w:tc>
        <w:tc>
          <w:tcPr>
            <w:tcW w:w="3132" w:type="dxa"/>
            <w:shd w:val="clear" w:color="auto" w:fill="auto"/>
          </w:tcPr>
          <w:p w14:paraId="7B1824BE" w14:textId="20B3E6C5" w:rsidR="00045165" w:rsidRDefault="00045165" w:rsidP="00045165">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likely</w:t>
            </w:r>
          </w:p>
        </w:tc>
      </w:tr>
      <w:tr w:rsidR="00045165" w:rsidRPr="007E05DF" w14:paraId="365FFD2E" w14:textId="77777777" w:rsidTr="007B3074">
        <w:trPr>
          <w:trHeight w:val="294"/>
        </w:trPr>
        <w:tc>
          <w:tcPr>
            <w:tcW w:w="1008" w:type="dxa"/>
            <w:shd w:val="clear" w:color="auto" w:fill="auto"/>
          </w:tcPr>
          <w:p w14:paraId="050420E8" w14:textId="77777777"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A6F10CB" w14:textId="77777777" w:rsidR="00045165" w:rsidRDefault="00045165" w:rsidP="00045165">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1E3EB2D" w14:textId="77777777"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FC1F65C" w14:textId="30A8DF52"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7B91B32C" w14:textId="01A4B776" w:rsidR="00B948E2" w:rsidRDefault="00B948E2" w:rsidP="00B948E2">
            <w:pPr>
              <w:spacing w:after="0" w:line="240" w:lineRule="auto"/>
              <w:rPr>
                <w:rFonts w:ascii="Times New Roman" w:eastAsia="Times New Roman" w:hAnsi="Times New Roman" w:cs="Times New Roman"/>
                <w:sz w:val="20"/>
                <w:szCs w:val="20"/>
                <w:lang w:val="en-GB" w:eastAsia="en-GB"/>
              </w:rPr>
            </w:pPr>
            <w:r w:rsidRPr="00B948E2">
              <w:rPr>
                <w:rFonts w:ascii="Times New Roman" w:eastAsia="Times New Roman" w:hAnsi="Times New Roman" w:cs="Times New Roman"/>
                <w:sz w:val="20"/>
                <w:szCs w:val="20"/>
                <w:lang w:val="en-GB" w:eastAsia="en-GB"/>
              </w:rPr>
              <w:t>Whether</w:t>
            </w:r>
            <w:r>
              <w:rPr>
                <w:rFonts w:ascii="Times New Roman" w:eastAsia="Times New Roman" w:hAnsi="Times New Roman" w:cs="Times New Roman"/>
                <w:sz w:val="20"/>
                <w:szCs w:val="20"/>
                <w:lang w:val="en-GB" w:eastAsia="en-GB"/>
              </w:rPr>
              <w:t xml:space="preserve"> </w:t>
            </w:r>
            <w:r w:rsidRPr="00B948E2">
              <w:rPr>
                <w:rFonts w:ascii="Times New Roman" w:eastAsia="Times New Roman" w:hAnsi="Times New Roman" w:cs="Times New Roman"/>
                <w:sz w:val="20"/>
                <w:szCs w:val="20"/>
                <w:lang w:val="en-GB" w:eastAsia="en-GB"/>
              </w:rPr>
              <w:t>or not I participate in physical activities that will make</w:t>
            </w:r>
            <w:r>
              <w:rPr>
                <w:rFonts w:ascii="Times New Roman" w:eastAsia="Times New Roman" w:hAnsi="Times New Roman" w:cs="Times New Roman"/>
                <w:sz w:val="20"/>
                <w:szCs w:val="20"/>
                <w:lang w:val="en-GB" w:eastAsia="en-GB"/>
              </w:rPr>
              <w:t xml:space="preserve"> </w:t>
            </w:r>
            <w:r w:rsidRPr="00B948E2">
              <w:rPr>
                <w:rFonts w:ascii="Times New Roman" w:eastAsia="Times New Roman" w:hAnsi="Times New Roman" w:cs="Times New Roman"/>
                <w:sz w:val="20"/>
                <w:szCs w:val="20"/>
                <w:lang w:val="en-GB" w:eastAsia="en-GB"/>
              </w:rPr>
              <w:t>me out of breath at least three or more times in the next</w:t>
            </w:r>
            <w:r>
              <w:rPr>
                <w:rFonts w:ascii="Times New Roman" w:eastAsia="Times New Roman" w:hAnsi="Times New Roman" w:cs="Times New Roman"/>
                <w:sz w:val="20"/>
                <w:szCs w:val="20"/>
                <w:lang w:val="en-GB" w:eastAsia="en-GB"/>
              </w:rPr>
              <w:t xml:space="preserve"> </w:t>
            </w:r>
            <w:r w:rsidRPr="00B948E2">
              <w:rPr>
                <w:rFonts w:ascii="Times New Roman" w:eastAsia="Times New Roman" w:hAnsi="Times New Roman" w:cs="Times New Roman"/>
                <w:sz w:val="20"/>
                <w:szCs w:val="20"/>
                <w:lang w:val="en-GB" w:eastAsia="en-GB"/>
              </w:rPr>
              <w:t>week is entirely up to me</w:t>
            </w:r>
            <w:r>
              <w:rPr>
                <w:rFonts w:ascii="Times New Roman" w:eastAsia="Times New Roman" w:hAnsi="Times New Roman" w:cs="Times New Roman"/>
                <w:sz w:val="20"/>
                <w:szCs w:val="20"/>
                <w:lang w:val="en-GB" w:eastAsia="en-GB"/>
              </w:rPr>
              <w:t>.</w:t>
            </w:r>
          </w:p>
          <w:p w14:paraId="75F22F4A" w14:textId="670D3120" w:rsidR="00B948E2" w:rsidRDefault="00B948E2" w:rsidP="00B948E2">
            <w:pPr>
              <w:spacing w:after="0" w:line="240" w:lineRule="auto"/>
              <w:rPr>
                <w:rFonts w:ascii="Times New Roman" w:eastAsia="Times New Roman" w:hAnsi="Times New Roman" w:cs="Times New Roman"/>
                <w:sz w:val="20"/>
                <w:szCs w:val="20"/>
                <w:lang w:val="en-GB" w:eastAsia="en-GB"/>
              </w:rPr>
            </w:pPr>
            <w:r w:rsidRPr="00B948E2">
              <w:rPr>
                <w:rFonts w:ascii="Times New Roman" w:eastAsia="Times New Roman" w:hAnsi="Times New Roman" w:cs="Times New Roman"/>
                <w:sz w:val="20"/>
                <w:szCs w:val="20"/>
                <w:lang w:val="en-GB" w:eastAsia="en-GB"/>
              </w:rPr>
              <w:t>It is mostly up to me</w:t>
            </w:r>
            <w:r>
              <w:rPr>
                <w:rFonts w:ascii="Times New Roman" w:eastAsia="Times New Roman" w:hAnsi="Times New Roman" w:cs="Times New Roman"/>
                <w:sz w:val="20"/>
                <w:szCs w:val="20"/>
                <w:lang w:val="en-GB" w:eastAsia="en-GB"/>
              </w:rPr>
              <w:t xml:space="preserve"> </w:t>
            </w:r>
            <w:r w:rsidRPr="00B948E2">
              <w:rPr>
                <w:rFonts w:ascii="Times New Roman" w:eastAsia="Times New Roman" w:hAnsi="Times New Roman" w:cs="Times New Roman"/>
                <w:sz w:val="20"/>
                <w:szCs w:val="20"/>
                <w:lang w:val="en-GB" w:eastAsia="en-GB"/>
              </w:rPr>
              <w:t>whether I do physical activities that make me out of</w:t>
            </w:r>
            <w:r>
              <w:rPr>
                <w:rFonts w:ascii="Times New Roman" w:eastAsia="Times New Roman" w:hAnsi="Times New Roman" w:cs="Times New Roman"/>
                <w:sz w:val="20"/>
                <w:szCs w:val="20"/>
                <w:lang w:val="en-GB" w:eastAsia="en-GB"/>
              </w:rPr>
              <w:t xml:space="preserve"> </w:t>
            </w:r>
            <w:r w:rsidRPr="00B948E2">
              <w:rPr>
                <w:rFonts w:ascii="Times New Roman" w:eastAsia="Times New Roman" w:hAnsi="Times New Roman" w:cs="Times New Roman"/>
                <w:sz w:val="20"/>
                <w:szCs w:val="20"/>
                <w:lang w:val="en-GB" w:eastAsia="en-GB"/>
              </w:rPr>
              <w:t>breath at least three or more times in the next week</w:t>
            </w:r>
            <w:r>
              <w:rPr>
                <w:rFonts w:ascii="Times New Roman" w:eastAsia="Times New Roman" w:hAnsi="Times New Roman" w:cs="Times New Roman"/>
                <w:sz w:val="20"/>
                <w:szCs w:val="20"/>
                <w:lang w:val="en-GB" w:eastAsia="en-GB"/>
              </w:rPr>
              <w:t>.</w:t>
            </w:r>
          </w:p>
          <w:p w14:paraId="3CA9B49C" w14:textId="77777777" w:rsidR="00045165" w:rsidRDefault="00045165" w:rsidP="00B948E2">
            <w:pPr>
              <w:spacing w:after="0" w:line="240" w:lineRule="auto"/>
              <w:rPr>
                <w:rFonts w:ascii="Times New Roman" w:eastAsia="Times New Roman" w:hAnsi="Times New Roman" w:cs="Times New Roman"/>
                <w:sz w:val="20"/>
                <w:szCs w:val="20"/>
                <w:lang w:val="en-GB" w:eastAsia="en-GB"/>
              </w:rPr>
            </w:pPr>
            <w:r w:rsidRPr="00E941B0">
              <w:rPr>
                <w:rFonts w:ascii="Times New Roman" w:eastAsia="Times New Roman" w:hAnsi="Times New Roman" w:cs="Times New Roman"/>
                <w:sz w:val="20"/>
                <w:szCs w:val="20"/>
                <w:lang w:val="en-GB" w:eastAsia="en-GB"/>
              </w:rPr>
              <w:t xml:space="preserve">How much </w:t>
            </w:r>
            <w:r w:rsidR="00B948E2">
              <w:rPr>
                <w:rFonts w:ascii="Times New Roman" w:eastAsia="Times New Roman" w:hAnsi="Times New Roman" w:cs="Times New Roman"/>
                <w:sz w:val="20"/>
                <w:szCs w:val="20"/>
                <w:lang w:val="en-GB" w:eastAsia="en-GB"/>
              </w:rPr>
              <w:t xml:space="preserve">personal </w:t>
            </w:r>
            <w:r w:rsidRPr="00E941B0">
              <w:rPr>
                <w:rFonts w:ascii="Times New Roman" w:eastAsia="Times New Roman" w:hAnsi="Times New Roman" w:cs="Times New Roman"/>
                <w:sz w:val="20"/>
                <w:szCs w:val="20"/>
                <w:lang w:val="en-GB" w:eastAsia="en-GB"/>
              </w:rPr>
              <w:t xml:space="preserve">control do you have over </w:t>
            </w:r>
            <w:r w:rsidR="00B948E2">
              <w:rPr>
                <w:rFonts w:ascii="Times New Roman" w:eastAsia="Times New Roman" w:hAnsi="Times New Roman" w:cs="Times New Roman"/>
                <w:sz w:val="20"/>
                <w:szCs w:val="20"/>
                <w:lang w:val="en-GB" w:eastAsia="en-GB"/>
              </w:rPr>
              <w:t xml:space="preserve">participating in </w:t>
            </w:r>
            <w:r w:rsidRPr="00E941B0">
              <w:rPr>
                <w:rFonts w:ascii="Times New Roman" w:eastAsia="Times New Roman" w:hAnsi="Times New Roman" w:cs="Times New Roman"/>
                <w:sz w:val="20"/>
                <w:szCs w:val="20"/>
                <w:lang w:val="en-GB" w:eastAsia="en-GB"/>
              </w:rPr>
              <w:t>physical activit</w:t>
            </w:r>
            <w:r>
              <w:rPr>
                <w:rFonts w:ascii="Times New Roman" w:eastAsia="Times New Roman" w:hAnsi="Times New Roman" w:cs="Times New Roman"/>
                <w:sz w:val="20"/>
                <w:szCs w:val="20"/>
                <w:lang w:val="en-GB" w:eastAsia="en-GB"/>
              </w:rPr>
              <w:t>i</w:t>
            </w:r>
            <w:r w:rsidRPr="00E941B0">
              <w:rPr>
                <w:rFonts w:ascii="Times New Roman" w:eastAsia="Times New Roman" w:hAnsi="Times New Roman" w:cs="Times New Roman"/>
                <w:sz w:val="20"/>
                <w:szCs w:val="20"/>
                <w:lang w:val="en-GB" w:eastAsia="en-GB"/>
              </w:rPr>
              <w:t>es which make you out of breath at least three</w:t>
            </w:r>
            <w:r>
              <w:rPr>
                <w:rFonts w:ascii="Times New Roman" w:eastAsia="Times New Roman" w:hAnsi="Times New Roman" w:cs="Times New Roman"/>
                <w:sz w:val="20"/>
                <w:szCs w:val="20"/>
                <w:lang w:val="en-GB" w:eastAsia="en-GB"/>
              </w:rPr>
              <w:t xml:space="preserve"> </w:t>
            </w:r>
            <w:r w:rsidR="00B948E2">
              <w:rPr>
                <w:rFonts w:ascii="Times New Roman" w:eastAsia="Times New Roman" w:hAnsi="Times New Roman" w:cs="Times New Roman"/>
                <w:sz w:val="20"/>
                <w:szCs w:val="20"/>
                <w:lang w:val="en-GB" w:eastAsia="en-GB"/>
              </w:rPr>
              <w:t xml:space="preserve">or more </w:t>
            </w:r>
            <w:r w:rsidRPr="00E941B0">
              <w:rPr>
                <w:rFonts w:ascii="Times New Roman" w:eastAsia="Times New Roman" w:hAnsi="Times New Roman" w:cs="Times New Roman"/>
                <w:sz w:val="20"/>
                <w:szCs w:val="20"/>
                <w:lang w:val="en-GB" w:eastAsia="en-GB"/>
              </w:rPr>
              <w:t>times in the next week?</w:t>
            </w:r>
          </w:p>
          <w:p w14:paraId="4F151F88" w14:textId="06038453" w:rsidR="009B717D" w:rsidRDefault="009B717D" w:rsidP="009B717D">
            <w:pPr>
              <w:spacing w:after="0" w:line="240" w:lineRule="auto"/>
              <w:rPr>
                <w:rFonts w:ascii="Times New Roman" w:eastAsia="Times New Roman" w:hAnsi="Times New Roman" w:cs="Times New Roman"/>
                <w:sz w:val="20"/>
                <w:szCs w:val="20"/>
                <w:lang w:val="en-GB" w:eastAsia="en-GB"/>
              </w:rPr>
            </w:pPr>
            <w:r w:rsidRPr="00E941B0">
              <w:rPr>
                <w:rFonts w:ascii="Times New Roman" w:eastAsia="Times New Roman" w:hAnsi="Times New Roman" w:cs="Times New Roman"/>
                <w:sz w:val="20"/>
                <w:szCs w:val="20"/>
                <w:lang w:val="en-GB" w:eastAsia="en-GB"/>
              </w:rPr>
              <w:t>Do you think it</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would be easy or dif</w:t>
            </w:r>
            <w:r>
              <w:rPr>
                <w:rFonts w:ascii="Times New Roman" w:eastAsia="Times New Roman" w:hAnsi="Times New Roman" w:cs="Times New Roman"/>
                <w:sz w:val="20"/>
                <w:szCs w:val="20"/>
                <w:lang w:val="en-GB" w:eastAsia="en-GB"/>
              </w:rPr>
              <w:t>fi</w:t>
            </w:r>
            <w:r w:rsidRPr="00E941B0">
              <w:rPr>
                <w:rFonts w:ascii="Times New Roman" w:eastAsia="Times New Roman" w:hAnsi="Times New Roman" w:cs="Times New Roman"/>
                <w:sz w:val="20"/>
                <w:szCs w:val="20"/>
                <w:lang w:val="en-GB" w:eastAsia="en-GB"/>
              </w:rPr>
              <w:t>cult to do physical activities which make you out of breath at</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least three</w:t>
            </w:r>
            <w:r>
              <w:rPr>
                <w:rFonts w:ascii="Times New Roman" w:eastAsia="Times New Roman" w:hAnsi="Times New Roman" w:cs="Times New Roman"/>
                <w:sz w:val="20"/>
                <w:szCs w:val="20"/>
                <w:lang w:val="en-GB" w:eastAsia="en-GB"/>
              </w:rPr>
              <w:t xml:space="preserve"> or more</w:t>
            </w:r>
            <w:r w:rsidRPr="00E941B0">
              <w:rPr>
                <w:rFonts w:ascii="Times New Roman" w:eastAsia="Times New Roman" w:hAnsi="Times New Roman" w:cs="Times New Roman"/>
                <w:sz w:val="20"/>
                <w:szCs w:val="20"/>
                <w:lang w:val="en-GB" w:eastAsia="en-GB"/>
              </w:rPr>
              <w:t xml:space="preserve"> times in the next week?</w:t>
            </w:r>
          </w:p>
        </w:tc>
        <w:tc>
          <w:tcPr>
            <w:tcW w:w="3132" w:type="dxa"/>
            <w:shd w:val="clear" w:color="auto" w:fill="auto"/>
          </w:tcPr>
          <w:p w14:paraId="6391C7FF" w14:textId="5B4A6C67" w:rsidR="00B948E2" w:rsidRDefault="00B948E2" w:rsidP="00B948E2">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disagree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7</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agree very strongly</w:t>
            </w:r>
          </w:p>
          <w:p w14:paraId="63A03882" w14:textId="7639AAC8" w:rsidR="00045165" w:rsidRDefault="00045165" w:rsidP="00045165">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 xml:space="preserve">1 = </w:t>
            </w:r>
            <w:r w:rsidR="00B948E2">
              <w:rPr>
                <w:rFonts w:ascii="Times New Roman" w:eastAsia="Times New Roman" w:hAnsi="Times New Roman" w:cs="Times New Roman"/>
                <w:color w:val="000000"/>
                <w:sz w:val="20"/>
                <w:szCs w:val="20"/>
                <w:lang w:val="en-GB" w:eastAsia="en-GB"/>
              </w:rPr>
              <w:t>false</w:t>
            </w:r>
            <w:r>
              <w:rPr>
                <w:rFonts w:ascii="Times New Roman" w:eastAsia="Times New Roman" w:hAnsi="Times New Roman" w:cs="Times New Roman"/>
                <w:color w:val="000000"/>
                <w:sz w:val="20"/>
                <w:szCs w:val="20"/>
                <w:lang w:val="en-GB" w:eastAsia="en-GB"/>
              </w:rPr>
              <w:t xml:space="preserve">, 7 = </w:t>
            </w:r>
            <w:r w:rsidR="00B948E2">
              <w:rPr>
                <w:rFonts w:ascii="Times New Roman" w:eastAsia="Times New Roman" w:hAnsi="Times New Roman" w:cs="Times New Roman"/>
                <w:color w:val="000000"/>
                <w:sz w:val="20"/>
                <w:szCs w:val="20"/>
                <w:lang w:val="en-GB" w:eastAsia="en-GB"/>
              </w:rPr>
              <w:t>true</w:t>
            </w:r>
          </w:p>
          <w:p w14:paraId="2F3DDC8D" w14:textId="77777777" w:rsidR="00045165" w:rsidRDefault="00045165" w:rsidP="00045165">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very little control,</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complete control</w:t>
            </w:r>
          </w:p>
          <w:p w14:paraId="786784D6" w14:textId="64FB2CC6" w:rsidR="009B717D" w:rsidRDefault="009B717D" w:rsidP="00045165">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difficult</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7</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easy</w:t>
            </w:r>
          </w:p>
        </w:tc>
      </w:tr>
      <w:tr w:rsidR="00045165" w:rsidRPr="007E05DF" w14:paraId="1271F843" w14:textId="77777777" w:rsidTr="007B3074">
        <w:trPr>
          <w:trHeight w:val="294"/>
        </w:trPr>
        <w:tc>
          <w:tcPr>
            <w:tcW w:w="1008" w:type="dxa"/>
            <w:shd w:val="clear" w:color="auto" w:fill="auto"/>
          </w:tcPr>
          <w:p w14:paraId="0A46AE3C" w14:textId="77777777"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496EF84" w14:textId="77777777" w:rsidR="00045165" w:rsidRDefault="00045165" w:rsidP="00045165">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D6F6BE0" w14:textId="77777777"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68A50CE" w14:textId="11AEFBE1"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01019A5E" w14:textId="02136DDD" w:rsidR="00045165" w:rsidRDefault="00045165" w:rsidP="00045165">
            <w:pPr>
              <w:spacing w:after="0" w:line="240" w:lineRule="auto"/>
              <w:rPr>
                <w:rFonts w:ascii="Times New Roman" w:eastAsia="Times New Roman" w:hAnsi="Times New Roman" w:cs="Times New Roman"/>
                <w:sz w:val="20"/>
                <w:szCs w:val="20"/>
                <w:lang w:val="en-GB" w:eastAsia="en-GB"/>
              </w:rPr>
            </w:pPr>
            <w:r w:rsidRPr="00E941B0">
              <w:rPr>
                <w:rFonts w:ascii="Times New Roman" w:eastAsia="Times New Roman" w:hAnsi="Times New Roman" w:cs="Times New Roman"/>
                <w:sz w:val="20"/>
                <w:szCs w:val="20"/>
                <w:lang w:val="en-GB" w:eastAsia="en-GB"/>
              </w:rPr>
              <w:t>I plan to do physical activities that</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 xml:space="preserve">make me out of breath at least three </w:t>
            </w:r>
            <w:r>
              <w:rPr>
                <w:rFonts w:ascii="Times New Roman" w:eastAsia="Times New Roman" w:hAnsi="Times New Roman" w:cs="Times New Roman"/>
                <w:sz w:val="20"/>
                <w:szCs w:val="20"/>
                <w:lang w:val="en-GB" w:eastAsia="en-GB"/>
              </w:rPr>
              <w:t xml:space="preserve">or more </w:t>
            </w:r>
            <w:r w:rsidRPr="00E941B0">
              <w:rPr>
                <w:rFonts w:ascii="Times New Roman" w:eastAsia="Times New Roman" w:hAnsi="Times New Roman" w:cs="Times New Roman"/>
                <w:sz w:val="20"/>
                <w:szCs w:val="20"/>
                <w:lang w:val="en-GB" w:eastAsia="en-GB"/>
              </w:rPr>
              <w:t xml:space="preserve">times </w:t>
            </w:r>
            <w:r>
              <w:rPr>
                <w:rFonts w:ascii="Times New Roman" w:eastAsia="Times New Roman" w:hAnsi="Times New Roman" w:cs="Times New Roman"/>
                <w:sz w:val="20"/>
                <w:szCs w:val="20"/>
                <w:lang w:val="en-GB" w:eastAsia="en-GB"/>
              </w:rPr>
              <w:t>during my free time</w:t>
            </w:r>
            <w:r w:rsidRPr="00E941B0">
              <w:rPr>
                <w:rFonts w:ascii="Times New Roman" w:eastAsia="Times New Roman" w:hAnsi="Times New Roman" w:cs="Times New Roman"/>
                <w:sz w:val="20"/>
                <w:szCs w:val="20"/>
                <w:lang w:val="en-GB" w:eastAsia="en-GB"/>
              </w:rPr>
              <w:t xml:space="preserve"> the next week</w:t>
            </w:r>
            <w:r>
              <w:rPr>
                <w:rFonts w:ascii="Times New Roman" w:eastAsia="Times New Roman" w:hAnsi="Times New Roman" w:cs="Times New Roman"/>
                <w:sz w:val="20"/>
                <w:szCs w:val="20"/>
                <w:lang w:val="en-GB" w:eastAsia="en-GB"/>
              </w:rPr>
              <w:t>.</w:t>
            </w:r>
          </w:p>
          <w:p w14:paraId="358BC165" w14:textId="1D9D7B03" w:rsidR="00045165" w:rsidRDefault="00045165" w:rsidP="00045165">
            <w:pPr>
              <w:spacing w:after="0" w:line="240" w:lineRule="auto"/>
              <w:rPr>
                <w:rFonts w:ascii="Times New Roman" w:eastAsia="Times New Roman" w:hAnsi="Times New Roman" w:cs="Times New Roman"/>
                <w:color w:val="131413"/>
                <w:sz w:val="20"/>
                <w:szCs w:val="20"/>
                <w:lang w:eastAsia="en-AU"/>
              </w:rPr>
            </w:pPr>
            <w:r w:rsidRPr="00C747A8">
              <w:rPr>
                <w:rFonts w:ascii="Times New Roman" w:eastAsia="Times New Roman" w:hAnsi="Times New Roman" w:cs="Times New Roman"/>
                <w:sz w:val="20"/>
                <w:szCs w:val="20"/>
                <w:lang w:val="en-GB" w:eastAsia="en-GB"/>
              </w:rPr>
              <w:t xml:space="preserve">I intend to </w:t>
            </w:r>
            <w:r w:rsidRPr="00E941B0">
              <w:rPr>
                <w:rFonts w:ascii="Times New Roman" w:eastAsia="Times New Roman" w:hAnsi="Times New Roman" w:cs="Times New Roman"/>
                <w:sz w:val="20"/>
                <w:szCs w:val="20"/>
                <w:lang w:val="en-GB" w:eastAsia="en-GB"/>
              </w:rPr>
              <w:t>do physical activities that</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 xml:space="preserve">make me out of breath at least three </w:t>
            </w:r>
            <w:r>
              <w:rPr>
                <w:rFonts w:ascii="Times New Roman" w:eastAsia="Times New Roman" w:hAnsi="Times New Roman" w:cs="Times New Roman"/>
                <w:sz w:val="20"/>
                <w:szCs w:val="20"/>
                <w:lang w:val="en-GB" w:eastAsia="en-GB"/>
              </w:rPr>
              <w:t xml:space="preserve">or more </w:t>
            </w:r>
            <w:r w:rsidRPr="00E941B0">
              <w:rPr>
                <w:rFonts w:ascii="Times New Roman" w:eastAsia="Times New Roman" w:hAnsi="Times New Roman" w:cs="Times New Roman"/>
                <w:sz w:val="20"/>
                <w:szCs w:val="20"/>
                <w:lang w:val="en-GB" w:eastAsia="en-GB"/>
              </w:rPr>
              <w:t xml:space="preserve">times </w:t>
            </w:r>
            <w:r>
              <w:rPr>
                <w:rFonts w:ascii="Times New Roman" w:eastAsia="Times New Roman" w:hAnsi="Times New Roman" w:cs="Times New Roman"/>
                <w:sz w:val="20"/>
                <w:szCs w:val="20"/>
                <w:lang w:val="en-GB" w:eastAsia="en-GB"/>
              </w:rPr>
              <w:t>during my free time</w:t>
            </w:r>
            <w:r w:rsidRPr="00E941B0">
              <w:rPr>
                <w:rFonts w:ascii="Times New Roman" w:eastAsia="Times New Roman" w:hAnsi="Times New Roman" w:cs="Times New Roman"/>
                <w:sz w:val="20"/>
                <w:szCs w:val="20"/>
                <w:lang w:val="en-GB" w:eastAsia="en-GB"/>
              </w:rPr>
              <w:t xml:space="preserve"> the next week</w:t>
            </w:r>
            <w:r>
              <w:rPr>
                <w:rFonts w:ascii="Times New Roman" w:eastAsia="Times New Roman" w:hAnsi="Times New Roman" w:cs="Times New Roman"/>
                <w:color w:val="131413"/>
                <w:sz w:val="20"/>
                <w:szCs w:val="20"/>
                <w:lang w:eastAsia="en-AU"/>
              </w:rPr>
              <w:t>.</w:t>
            </w:r>
          </w:p>
          <w:p w14:paraId="334AE646" w14:textId="5BF43372" w:rsidR="00045165" w:rsidRDefault="00045165" w:rsidP="00045165">
            <w:pPr>
              <w:spacing w:after="0" w:line="240" w:lineRule="auto"/>
              <w:rPr>
                <w:rFonts w:ascii="Times New Roman" w:eastAsia="Times New Roman" w:hAnsi="Times New Roman" w:cs="Times New Roman"/>
                <w:sz w:val="20"/>
                <w:szCs w:val="20"/>
                <w:lang w:val="en-GB" w:eastAsia="en-GB"/>
              </w:rPr>
            </w:pPr>
            <w:r w:rsidRPr="00C747A8">
              <w:rPr>
                <w:rFonts w:ascii="Times New Roman" w:eastAsia="Times New Roman" w:hAnsi="Times New Roman" w:cs="Times New Roman"/>
                <w:color w:val="131413"/>
                <w:sz w:val="20"/>
                <w:szCs w:val="20"/>
                <w:lang w:eastAsia="en-AU"/>
              </w:rPr>
              <w:t xml:space="preserve">I will </w:t>
            </w:r>
            <w:r w:rsidRPr="00E941B0">
              <w:rPr>
                <w:rFonts w:ascii="Times New Roman" w:eastAsia="Times New Roman" w:hAnsi="Times New Roman" w:cs="Times New Roman"/>
                <w:sz w:val="20"/>
                <w:szCs w:val="20"/>
                <w:lang w:val="en-GB" w:eastAsia="en-GB"/>
              </w:rPr>
              <w:t>do physical activities that</w:t>
            </w:r>
            <w:r>
              <w:rPr>
                <w:rFonts w:ascii="Times New Roman" w:eastAsia="Times New Roman" w:hAnsi="Times New Roman" w:cs="Times New Roman"/>
                <w:sz w:val="20"/>
                <w:szCs w:val="20"/>
                <w:lang w:val="en-GB" w:eastAsia="en-GB"/>
              </w:rPr>
              <w:t xml:space="preserve"> </w:t>
            </w:r>
            <w:r w:rsidRPr="00E941B0">
              <w:rPr>
                <w:rFonts w:ascii="Times New Roman" w:eastAsia="Times New Roman" w:hAnsi="Times New Roman" w:cs="Times New Roman"/>
                <w:sz w:val="20"/>
                <w:szCs w:val="20"/>
                <w:lang w:val="en-GB" w:eastAsia="en-GB"/>
              </w:rPr>
              <w:t xml:space="preserve">make me out of breath at least three </w:t>
            </w:r>
            <w:r>
              <w:rPr>
                <w:rFonts w:ascii="Times New Roman" w:eastAsia="Times New Roman" w:hAnsi="Times New Roman" w:cs="Times New Roman"/>
                <w:sz w:val="20"/>
                <w:szCs w:val="20"/>
                <w:lang w:val="en-GB" w:eastAsia="en-GB"/>
              </w:rPr>
              <w:t xml:space="preserve">or more </w:t>
            </w:r>
            <w:r w:rsidRPr="00E941B0">
              <w:rPr>
                <w:rFonts w:ascii="Times New Roman" w:eastAsia="Times New Roman" w:hAnsi="Times New Roman" w:cs="Times New Roman"/>
                <w:sz w:val="20"/>
                <w:szCs w:val="20"/>
                <w:lang w:val="en-GB" w:eastAsia="en-GB"/>
              </w:rPr>
              <w:t xml:space="preserve">times </w:t>
            </w:r>
            <w:r>
              <w:rPr>
                <w:rFonts w:ascii="Times New Roman" w:eastAsia="Times New Roman" w:hAnsi="Times New Roman" w:cs="Times New Roman"/>
                <w:sz w:val="20"/>
                <w:szCs w:val="20"/>
                <w:lang w:val="en-GB" w:eastAsia="en-GB"/>
              </w:rPr>
              <w:t>during my free time</w:t>
            </w:r>
            <w:r w:rsidRPr="00E941B0">
              <w:rPr>
                <w:rFonts w:ascii="Times New Roman" w:eastAsia="Times New Roman" w:hAnsi="Times New Roman" w:cs="Times New Roman"/>
                <w:sz w:val="20"/>
                <w:szCs w:val="20"/>
                <w:lang w:val="en-GB" w:eastAsia="en-GB"/>
              </w:rPr>
              <w:t xml:space="preserve"> the next week</w:t>
            </w:r>
            <w:r>
              <w:rPr>
                <w:rFonts w:ascii="Times New Roman" w:eastAsia="Times New Roman" w:hAnsi="Times New Roman" w:cs="Times New Roman"/>
                <w:sz w:val="20"/>
                <w:szCs w:val="20"/>
                <w:lang w:val="en-GB" w:eastAsia="en-GB"/>
              </w:rPr>
              <w:t>.</w:t>
            </w:r>
          </w:p>
        </w:tc>
        <w:tc>
          <w:tcPr>
            <w:tcW w:w="3132" w:type="dxa"/>
            <w:shd w:val="clear" w:color="auto" w:fill="auto"/>
          </w:tcPr>
          <w:p w14:paraId="5B70D396" w14:textId="519DE28B" w:rsidR="00045165" w:rsidRDefault="00045165" w:rsidP="00045165">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likely</w:t>
            </w:r>
          </w:p>
        </w:tc>
      </w:tr>
      <w:tr w:rsidR="00045165" w:rsidRPr="007E05DF" w14:paraId="0B3E9269" w14:textId="77777777" w:rsidTr="007B3074">
        <w:trPr>
          <w:trHeight w:val="294"/>
        </w:trPr>
        <w:tc>
          <w:tcPr>
            <w:tcW w:w="1008" w:type="dxa"/>
            <w:shd w:val="clear" w:color="auto" w:fill="auto"/>
          </w:tcPr>
          <w:p w14:paraId="0CE90745" w14:textId="77777777"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2C888F4" w14:textId="77777777" w:rsidR="00045165" w:rsidRDefault="00045165" w:rsidP="00045165">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23ADCE5" w14:textId="77777777"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7391861" w14:textId="3108D18D" w:rsidR="00045165" w:rsidRPr="008E2297" w:rsidRDefault="00045165" w:rsidP="0004516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tc>
        <w:tc>
          <w:tcPr>
            <w:tcW w:w="6228" w:type="dxa"/>
            <w:shd w:val="clear" w:color="auto" w:fill="auto"/>
          </w:tcPr>
          <w:p w14:paraId="14691D41" w14:textId="3B1FFDBD" w:rsidR="00045165" w:rsidRDefault="00045165" w:rsidP="0004516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 xml:space="preserve">How often have you performed </w:t>
            </w:r>
            <w:r w:rsidRPr="00E941B0">
              <w:rPr>
                <w:rFonts w:ascii="Times New Roman" w:eastAsia="Times New Roman" w:hAnsi="Times New Roman" w:cs="Times New Roman"/>
                <w:sz w:val="20"/>
                <w:szCs w:val="20"/>
                <w:lang w:val="en-GB" w:eastAsia="en-GB"/>
              </w:rPr>
              <w:t xml:space="preserve">physical activities which make you out of breath in </w:t>
            </w:r>
            <w:r>
              <w:rPr>
                <w:rFonts w:ascii="Times New Roman" w:eastAsia="Times New Roman" w:hAnsi="Times New Roman" w:cs="Times New Roman"/>
                <w:sz w:val="20"/>
                <w:szCs w:val="20"/>
                <w:lang w:val="en-GB" w:eastAsia="en-GB"/>
              </w:rPr>
              <w:t>the past six months?</w:t>
            </w:r>
          </w:p>
        </w:tc>
        <w:tc>
          <w:tcPr>
            <w:tcW w:w="3132" w:type="dxa"/>
            <w:shd w:val="clear" w:color="auto" w:fill="auto"/>
          </w:tcPr>
          <w:p w14:paraId="1F93FC30" w14:textId="12DC8F85" w:rsidR="00045165" w:rsidRDefault="00045165" w:rsidP="00045165">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sidR="00B948E2">
              <w:rPr>
                <w:rFonts w:ascii="Times New Roman" w:eastAsia="Times New Roman" w:hAnsi="Times New Roman" w:cs="Times New Roman"/>
                <w:color w:val="000000"/>
                <w:sz w:val="20"/>
                <w:szCs w:val="20"/>
                <w:lang w:val="en-GB" w:eastAsia="en-GB"/>
              </w:rPr>
              <w:t>hardly ever</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sidR="00492D7C">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sidR="00B948E2">
              <w:rPr>
                <w:rFonts w:ascii="Times New Roman" w:eastAsia="Times New Roman" w:hAnsi="Times New Roman" w:cs="Times New Roman"/>
                <w:color w:val="000000"/>
                <w:sz w:val="20"/>
                <w:szCs w:val="20"/>
                <w:lang w:val="en-GB" w:eastAsia="en-GB"/>
              </w:rPr>
              <w:t>very often</w:t>
            </w:r>
          </w:p>
        </w:tc>
      </w:tr>
      <w:tr w:rsidR="008726CE" w:rsidRPr="007E05DF" w14:paraId="5562A415" w14:textId="77777777" w:rsidTr="007B3074">
        <w:trPr>
          <w:trHeight w:val="294"/>
        </w:trPr>
        <w:tc>
          <w:tcPr>
            <w:tcW w:w="1008" w:type="dxa"/>
            <w:shd w:val="clear" w:color="auto" w:fill="auto"/>
          </w:tcPr>
          <w:p w14:paraId="182B283D" w14:textId="709CBCF7"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1</w:t>
            </w:r>
            <w:r w:rsidR="0008038D">
              <w:rPr>
                <w:rFonts w:ascii="Times New Roman" w:eastAsia="Times New Roman" w:hAnsi="Times New Roman" w:cs="Times New Roman"/>
                <w:sz w:val="20"/>
                <w:szCs w:val="20"/>
                <w:lang w:val="en-GB" w:eastAsia="en-GB"/>
              </w:rPr>
              <w:t>2</w:t>
            </w:r>
          </w:p>
        </w:tc>
        <w:tc>
          <w:tcPr>
            <w:tcW w:w="1296" w:type="dxa"/>
            <w:shd w:val="clear" w:color="auto" w:fill="auto"/>
          </w:tcPr>
          <w:p w14:paraId="4AB36781" w14:textId="7104B940" w:rsidR="008726CE" w:rsidRDefault="001D6BE2" w:rsidP="008726C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High school students</w:t>
            </w:r>
          </w:p>
        </w:tc>
        <w:tc>
          <w:tcPr>
            <w:tcW w:w="1728" w:type="dxa"/>
            <w:shd w:val="clear" w:color="auto" w:fill="auto"/>
          </w:tcPr>
          <w:p w14:paraId="5F96944E" w14:textId="55A46B52"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color w:val="131413"/>
                <w:sz w:val="20"/>
                <w:szCs w:val="20"/>
                <w:lang w:eastAsia="en-AU"/>
              </w:rPr>
              <w:t>Physical activity</w:t>
            </w:r>
          </w:p>
        </w:tc>
        <w:tc>
          <w:tcPr>
            <w:tcW w:w="1440" w:type="dxa"/>
            <w:shd w:val="clear" w:color="auto" w:fill="auto"/>
          </w:tcPr>
          <w:p w14:paraId="2EC46960" w14:textId="1FB618BC"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40C7D875" w14:textId="77777777" w:rsidR="008726CE" w:rsidRPr="008726CE" w:rsidRDefault="008726CE" w:rsidP="008726CE">
            <w:pPr>
              <w:spacing w:after="0" w:line="240" w:lineRule="auto"/>
              <w:rPr>
                <w:rFonts w:ascii="Times New Roman" w:eastAsia="Times New Roman" w:hAnsi="Times New Roman" w:cs="Times New Roman"/>
                <w:sz w:val="20"/>
                <w:szCs w:val="20"/>
                <w:lang w:val="en-GB" w:eastAsia="en-GB"/>
              </w:rPr>
            </w:pPr>
            <w:r w:rsidRPr="008726CE">
              <w:rPr>
                <w:rFonts w:ascii="Times New Roman" w:eastAsia="Times New Roman" w:hAnsi="Times New Roman" w:cs="Times New Roman"/>
                <w:sz w:val="20"/>
                <w:szCs w:val="20"/>
                <w:lang w:val="en-GB" w:eastAsia="en-GB"/>
              </w:rPr>
              <w:t>My doing physical activities at least three or more times in the next week</w:t>
            </w:r>
          </w:p>
          <w:p w14:paraId="27DFA603" w14:textId="4DC7E8E1" w:rsidR="008726CE" w:rsidRPr="005D34AE" w:rsidRDefault="008726CE" w:rsidP="008726CE">
            <w:pPr>
              <w:spacing w:after="0" w:line="240" w:lineRule="auto"/>
              <w:rPr>
                <w:rFonts w:ascii="Times New Roman" w:eastAsia="Times New Roman" w:hAnsi="Times New Roman" w:cs="Times New Roman"/>
                <w:sz w:val="20"/>
                <w:szCs w:val="20"/>
                <w:lang w:val="en-GB" w:eastAsia="en-GB"/>
              </w:rPr>
            </w:pPr>
            <w:r w:rsidRPr="008726CE">
              <w:rPr>
                <w:rFonts w:ascii="Times New Roman" w:eastAsia="Times New Roman" w:hAnsi="Times New Roman" w:cs="Times New Roman"/>
                <w:sz w:val="20"/>
                <w:szCs w:val="20"/>
                <w:lang w:val="en-GB" w:eastAsia="en-GB"/>
              </w:rPr>
              <w:t>is</w:t>
            </w:r>
            <w:r w:rsidRPr="00C747A8">
              <w:rPr>
                <w:rFonts w:ascii="Times New Roman" w:eastAsia="Times New Roman" w:hAnsi="Times New Roman" w:cs="Times New Roman"/>
                <w:sz w:val="20"/>
                <w:szCs w:val="20"/>
                <w:lang w:val="en-GB" w:eastAsia="en-GB"/>
              </w:rPr>
              <w:t>...</w:t>
            </w:r>
          </w:p>
          <w:p w14:paraId="400B5713" w14:textId="77777777" w:rsidR="008726CE" w:rsidRDefault="008726CE" w:rsidP="008726CE">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49F08008" w14:textId="24F632C2" w:rsidR="008726CE" w:rsidRPr="008E2297" w:rsidRDefault="008726CE" w:rsidP="008726CE">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unpleasant, 7 = fun</w:t>
            </w:r>
          </w:p>
          <w:p w14:paraId="2A6C7C90" w14:textId="463A2E20" w:rsidR="008726CE" w:rsidRDefault="008726CE" w:rsidP="008726CE">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boring,</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exciting</w:t>
            </w:r>
          </w:p>
          <w:p w14:paraId="0E184D85" w14:textId="7B3078CD" w:rsidR="008726CE" w:rsidRDefault="008726CE" w:rsidP="008726CE">
            <w:pPr>
              <w:spacing w:after="0" w:line="240" w:lineRule="auto"/>
              <w:rPr>
                <w:rFonts w:ascii="Times New Roman" w:hAnsi="Times New Roman" w:cs="Times New Roman"/>
                <w:color w:val="000000"/>
                <w:sz w:val="20"/>
                <w:szCs w:val="20"/>
              </w:rPr>
            </w:pPr>
            <w:r>
              <w:rPr>
                <w:rFonts w:ascii="Times New Roman" w:eastAsia="Times New Roman" w:hAnsi="Times New Roman" w:cs="Times New Roman"/>
                <w:color w:val="000000"/>
                <w:sz w:val="20"/>
                <w:szCs w:val="20"/>
                <w:lang w:val="en-GB" w:eastAsia="en-GB"/>
              </w:rPr>
              <w:t>1 = bad, 7 = good</w:t>
            </w:r>
          </w:p>
        </w:tc>
      </w:tr>
      <w:tr w:rsidR="008726CE" w:rsidRPr="007E05DF" w14:paraId="6D786BAA" w14:textId="77777777" w:rsidTr="007B3074">
        <w:trPr>
          <w:trHeight w:val="294"/>
        </w:trPr>
        <w:tc>
          <w:tcPr>
            <w:tcW w:w="1008" w:type="dxa"/>
            <w:shd w:val="clear" w:color="auto" w:fill="auto"/>
          </w:tcPr>
          <w:p w14:paraId="6C2AE9A9" w14:textId="77777777"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552E8DD" w14:textId="77777777" w:rsidR="008726CE" w:rsidRDefault="008726CE" w:rsidP="008726CE">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8BC327D" w14:textId="77777777"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6E9B4D7" w14:textId="7B0FB974"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4ECB3DE6" w14:textId="70542D70" w:rsidR="008726CE" w:rsidRDefault="008726CE" w:rsidP="008726CE">
            <w:pPr>
              <w:spacing w:after="0" w:line="240" w:lineRule="auto"/>
              <w:rPr>
                <w:rFonts w:ascii="Times New Roman" w:eastAsia="Times New Roman" w:hAnsi="Times New Roman" w:cs="Times New Roman"/>
                <w:sz w:val="20"/>
                <w:szCs w:val="20"/>
                <w:lang w:val="en-GB" w:eastAsia="en-GB"/>
              </w:rPr>
            </w:pPr>
            <w:r w:rsidRPr="008726CE">
              <w:rPr>
                <w:rFonts w:ascii="Times New Roman" w:eastAsia="Times New Roman" w:hAnsi="Times New Roman" w:cs="Times New Roman"/>
                <w:sz w:val="20"/>
                <w:szCs w:val="20"/>
                <w:lang w:val="en-GB" w:eastAsia="en-GB"/>
              </w:rPr>
              <w:t>Most people</w:t>
            </w:r>
            <w:r>
              <w:rPr>
                <w:rFonts w:ascii="Times New Roman" w:eastAsia="Times New Roman" w:hAnsi="Times New Roman" w:cs="Times New Roman"/>
                <w:sz w:val="20"/>
                <w:szCs w:val="20"/>
                <w:lang w:val="en-GB" w:eastAsia="en-GB"/>
              </w:rPr>
              <w:t xml:space="preserve"> </w:t>
            </w:r>
            <w:r w:rsidRPr="008726CE">
              <w:rPr>
                <w:rFonts w:ascii="Times New Roman" w:eastAsia="Times New Roman" w:hAnsi="Times New Roman" w:cs="Times New Roman"/>
                <w:sz w:val="20"/>
                <w:szCs w:val="20"/>
                <w:lang w:val="en-GB" w:eastAsia="en-GB"/>
              </w:rPr>
              <w:t>important to me think I should do physical activities at least three or more times in the next</w:t>
            </w:r>
            <w:r>
              <w:rPr>
                <w:rFonts w:ascii="Times New Roman" w:eastAsia="Times New Roman" w:hAnsi="Times New Roman" w:cs="Times New Roman"/>
                <w:sz w:val="20"/>
                <w:szCs w:val="20"/>
                <w:lang w:val="en-GB" w:eastAsia="en-GB"/>
              </w:rPr>
              <w:t xml:space="preserve"> </w:t>
            </w:r>
            <w:r w:rsidRPr="008726CE">
              <w:rPr>
                <w:rFonts w:ascii="Times New Roman" w:eastAsia="Times New Roman" w:hAnsi="Times New Roman" w:cs="Times New Roman"/>
                <w:sz w:val="20"/>
                <w:szCs w:val="20"/>
                <w:lang w:val="en-GB" w:eastAsia="en-GB"/>
              </w:rPr>
              <w:t>week</w:t>
            </w:r>
            <w:r>
              <w:rPr>
                <w:rFonts w:ascii="Times New Roman" w:eastAsia="Times New Roman" w:hAnsi="Times New Roman" w:cs="Times New Roman"/>
                <w:sz w:val="20"/>
                <w:szCs w:val="20"/>
                <w:lang w:val="en-GB" w:eastAsia="en-GB"/>
              </w:rPr>
              <w:t>.</w:t>
            </w:r>
          </w:p>
        </w:tc>
        <w:tc>
          <w:tcPr>
            <w:tcW w:w="3132" w:type="dxa"/>
            <w:shd w:val="clear" w:color="auto" w:fill="auto"/>
          </w:tcPr>
          <w:p w14:paraId="66127752" w14:textId="373E57EE" w:rsidR="008726CE" w:rsidRDefault="008726CE" w:rsidP="008726CE">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likely</w:t>
            </w:r>
          </w:p>
        </w:tc>
      </w:tr>
      <w:tr w:rsidR="008726CE" w:rsidRPr="007E05DF" w14:paraId="0543D84F" w14:textId="77777777" w:rsidTr="007B3074">
        <w:trPr>
          <w:trHeight w:val="294"/>
        </w:trPr>
        <w:tc>
          <w:tcPr>
            <w:tcW w:w="1008" w:type="dxa"/>
            <w:shd w:val="clear" w:color="auto" w:fill="auto"/>
          </w:tcPr>
          <w:p w14:paraId="2B3B4078" w14:textId="77777777"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B2505B3" w14:textId="77777777" w:rsidR="008726CE" w:rsidRDefault="008726CE" w:rsidP="008726CE">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6587027" w14:textId="77777777"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9D376FD" w14:textId="6DC01209"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7C80D588" w14:textId="195873F3" w:rsidR="008726CE" w:rsidRDefault="008726CE" w:rsidP="008726CE">
            <w:pPr>
              <w:spacing w:after="0" w:line="240" w:lineRule="auto"/>
              <w:rPr>
                <w:rFonts w:ascii="Times New Roman" w:eastAsia="Times New Roman" w:hAnsi="Times New Roman" w:cs="Times New Roman"/>
                <w:sz w:val="20"/>
                <w:szCs w:val="20"/>
                <w:lang w:val="en-GB" w:eastAsia="en-GB"/>
              </w:rPr>
            </w:pPr>
            <w:r w:rsidRPr="008726CE">
              <w:rPr>
                <w:rFonts w:ascii="Times New Roman" w:eastAsia="Times New Roman" w:hAnsi="Times New Roman" w:cs="Times New Roman"/>
                <w:sz w:val="20"/>
                <w:szCs w:val="20"/>
                <w:lang w:val="en-GB" w:eastAsia="en-GB"/>
              </w:rPr>
              <w:t>Do you think it will be</w:t>
            </w:r>
            <w:r>
              <w:rPr>
                <w:rFonts w:ascii="Times New Roman" w:eastAsia="Times New Roman" w:hAnsi="Times New Roman" w:cs="Times New Roman"/>
                <w:sz w:val="20"/>
                <w:szCs w:val="20"/>
                <w:lang w:val="en-GB" w:eastAsia="en-GB"/>
              </w:rPr>
              <w:t xml:space="preserve"> </w:t>
            </w:r>
            <w:r w:rsidRPr="008726CE">
              <w:rPr>
                <w:rFonts w:ascii="Times New Roman" w:eastAsia="Times New Roman" w:hAnsi="Times New Roman" w:cs="Times New Roman"/>
                <w:sz w:val="20"/>
                <w:szCs w:val="20"/>
                <w:lang w:val="en-GB" w:eastAsia="en-GB"/>
              </w:rPr>
              <w:t>easy or difficult for you to participate in physical activities which make you out of breath</w:t>
            </w:r>
            <w:r>
              <w:rPr>
                <w:rFonts w:ascii="Times New Roman" w:eastAsia="Times New Roman" w:hAnsi="Times New Roman" w:cs="Times New Roman"/>
                <w:sz w:val="20"/>
                <w:szCs w:val="20"/>
                <w:lang w:val="en-GB" w:eastAsia="en-GB"/>
              </w:rPr>
              <w:t xml:space="preserve"> </w:t>
            </w:r>
            <w:r w:rsidRPr="008726CE">
              <w:rPr>
                <w:rFonts w:ascii="Times New Roman" w:eastAsia="Times New Roman" w:hAnsi="Times New Roman" w:cs="Times New Roman"/>
                <w:sz w:val="20"/>
                <w:szCs w:val="20"/>
                <w:lang w:val="en-GB" w:eastAsia="en-GB"/>
              </w:rPr>
              <w:t>three or more times in the next week?</w:t>
            </w:r>
          </w:p>
          <w:p w14:paraId="758CC2C1" w14:textId="77777777" w:rsidR="008726CE" w:rsidRDefault="008726CE" w:rsidP="008726CE">
            <w:pPr>
              <w:spacing w:after="0" w:line="240" w:lineRule="auto"/>
              <w:rPr>
                <w:rFonts w:ascii="Times New Roman" w:eastAsia="Times New Roman" w:hAnsi="Times New Roman" w:cs="Times New Roman"/>
                <w:sz w:val="20"/>
                <w:szCs w:val="20"/>
                <w:lang w:val="en-GB" w:eastAsia="en-GB"/>
              </w:rPr>
            </w:pPr>
            <w:r w:rsidRPr="00B948E2">
              <w:rPr>
                <w:rFonts w:ascii="Times New Roman" w:eastAsia="Times New Roman" w:hAnsi="Times New Roman" w:cs="Times New Roman"/>
                <w:sz w:val="20"/>
                <w:szCs w:val="20"/>
                <w:lang w:val="en-GB" w:eastAsia="en-GB"/>
              </w:rPr>
              <w:t>It is mostly up to me</w:t>
            </w:r>
            <w:r>
              <w:rPr>
                <w:rFonts w:ascii="Times New Roman" w:eastAsia="Times New Roman" w:hAnsi="Times New Roman" w:cs="Times New Roman"/>
                <w:sz w:val="20"/>
                <w:szCs w:val="20"/>
                <w:lang w:val="en-GB" w:eastAsia="en-GB"/>
              </w:rPr>
              <w:t xml:space="preserve"> </w:t>
            </w:r>
            <w:r w:rsidRPr="00B948E2">
              <w:rPr>
                <w:rFonts w:ascii="Times New Roman" w:eastAsia="Times New Roman" w:hAnsi="Times New Roman" w:cs="Times New Roman"/>
                <w:sz w:val="20"/>
                <w:szCs w:val="20"/>
                <w:lang w:val="en-GB" w:eastAsia="en-GB"/>
              </w:rPr>
              <w:t>whether I do physical activities that make me out of</w:t>
            </w:r>
            <w:r>
              <w:rPr>
                <w:rFonts w:ascii="Times New Roman" w:eastAsia="Times New Roman" w:hAnsi="Times New Roman" w:cs="Times New Roman"/>
                <w:sz w:val="20"/>
                <w:szCs w:val="20"/>
                <w:lang w:val="en-GB" w:eastAsia="en-GB"/>
              </w:rPr>
              <w:t xml:space="preserve"> </w:t>
            </w:r>
            <w:r w:rsidRPr="00B948E2">
              <w:rPr>
                <w:rFonts w:ascii="Times New Roman" w:eastAsia="Times New Roman" w:hAnsi="Times New Roman" w:cs="Times New Roman"/>
                <w:sz w:val="20"/>
                <w:szCs w:val="20"/>
                <w:lang w:val="en-GB" w:eastAsia="en-GB"/>
              </w:rPr>
              <w:t>breath at least three or more times in the next week</w:t>
            </w:r>
            <w:r>
              <w:rPr>
                <w:rFonts w:ascii="Times New Roman" w:eastAsia="Times New Roman" w:hAnsi="Times New Roman" w:cs="Times New Roman"/>
                <w:sz w:val="20"/>
                <w:szCs w:val="20"/>
                <w:lang w:val="en-GB" w:eastAsia="en-GB"/>
              </w:rPr>
              <w:t>.</w:t>
            </w:r>
          </w:p>
          <w:p w14:paraId="094BE8D8" w14:textId="77777777" w:rsidR="008726CE" w:rsidRDefault="008726CE" w:rsidP="008726CE">
            <w:pPr>
              <w:spacing w:after="0" w:line="240" w:lineRule="auto"/>
              <w:rPr>
                <w:rFonts w:ascii="Times New Roman" w:eastAsia="Times New Roman" w:hAnsi="Times New Roman" w:cs="Times New Roman"/>
                <w:sz w:val="20"/>
                <w:szCs w:val="20"/>
                <w:lang w:val="en-GB" w:eastAsia="en-GB"/>
              </w:rPr>
            </w:pPr>
            <w:r w:rsidRPr="008726CE">
              <w:rPr>
                <w:rFonts w:ascii="Times New Roman" w:eastAsia="Times New Roman" w:hAnsi="Times New Roman" w:cs="Times New Roman"/>
                <w:sz w:val="20"/>
                <w:szCs w:val="20"/>
                <w:lang w:val="en-GB" w:eastAsia="en-GB"/>
              </w:rPr>
              <w:t>If I wanted to I could do physical activities</w:t>
            </w:r>
            <w:r>
              <w:rPr>
                <w:rFonts w:ascii="Times New Roman" w:eastAsia="Times New Roman" w:hAnsi="Times New Roman" w:cs="Times New Roman"/>
                <w:sz w:val="20"/>
                <w:szCs w:val="20"/>
                <w:lang w:val="en-GB" w:eastAsia="en-GB"/>
              </w:rPr>
              <w:t xml:space="preserve"> </w:t>
            </w:r>
            <w:r w:rsidRPr="008726CE">
              <w:rPr>
                <w:rFonts w:ascii="Times New Roman" w:eastAsia="Times New Roman" w:hAnsi="Times New Roman" w:cs="Times New Roman"/>
                <w:sz w:val="20"/>
                <w:szCs w:val="20"/>
                <w:lang w:val="en-GB" w:eastAsia="en-GB"/>
              </w:rPr>
              <w:t>three or more times in the next week</w:t>
            </w:r>
            <w:r>
              <w:rPr>
                <w:rFonts w:ascii="Times New Roman" w:eastAsia="Times New Roman" w:hAnsi="Times New Roman" w:cs="Times New Roman"/>
                <w:sz w:val="20"/>
                <w:szCs w:val="20"/>
                <w:lang w:val="en-GB" w:eastAsia="en-GB"/>
              </w:rPr>
              <w:t>.</w:t>
            </w:r>
          </w:p>
          <w:p w14:paraId="00889444" w14:textId="374F5721" w:rsidR="008726CE" w:rsidRDefault="008726CE" w:rsidP="008726CE">
            <w:pPr>
              <w:autoSpaceDE w:val="0"/>
              <w:autoSpaceDN w:val="0"/>
              <w:adjustRightInd w:val="0"/>
              <w:spacing w:after="0" w:line="240" w:lineRule="auto"/>
              <w:rPr>
                <w:rFonts w:ascii="Times New Roman" w:eastAsia="Times New Roman" w:hAnsi="Times New Roman" w:cs="Times New Roman"/>
                <w:sz w:val="20"/>
                <w:szCs w:val="20"/>
                <w:lang w:val="en-GB" w:eastAsia="en-GB"/>
              </w:rPr>
            </w:pPr>
            <w:r>
              <w:rPr>
                <w:rFonts w:ascii="Times New Roman" w:hAnsi="Times New Roman" w:cs="Times New Roman"/>
                <w:sz w:val="21"/>
                <w:szCs w:val="21"/>
                <w:lang w:val="en-US"/>
              </w:rPr>
              <w:t xml:space="preserve">There is very little </w:t>
            </w:r>
            <w:r>
              <w:rPr>
                <w:rFonts w:ascii="Times New Roman" w:hAnsi="Times New Roman" w:cs="Times New Roman"/>
                <w:sz w:val="20"/>
                <w:szCs w:val="20"/>
                <w:lang w:val="en-US"/>
              </w:rPr>
              <w:t xml:space="preserve">I </w:t>
            </w:r>
            <w:r>
              <w:rPr>
                <w:rFonts w:ascii="Times New Roman" w:hAnsi="Times New Roman" w:cs="Times New Roman"/>
                <w:sz w:val="21"/>
                <w:szCs w:val="21"/>
                <w:lang w:val="en-US"/>
              </w:rPr>
              <w:t>can do to make sure I do three or more physical activities in the next week.</w:t>
            </w:r>
          </w:p>
        </w:tc>
        <w:tc>
          <w:tcPr>
            <w:tcW w:w="3132" w:type="dxa"/>
            <w:shd w:val="clear" w:color="auto" w:fill="auto"/>
          </w:tcPr>
          <w:p w14:paraId="27FA3916" w14:textId="2AD06FA9" w:rsidR="008726CE" w:rsidRDefault="008726CE" w:rsidP="008726CE">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difficult</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7</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easy</w:t>
            </w:r>
          </w:p>
          <w:p w14:paraId="456CD2D0" w14:textId="513733C3" w:rsidR="008726CE" w:rsidRDefault="008726CE" w:rsidP="008726CE">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false, 7 = true</w:t>
            </w:r>
          </w:p>
          <w:p w14:paraId="4B4FEBEA" w14:textId="77777777" w:rsidR="008726CE" w:rsidRDefault="008726CE" w:rsidP="008726CE">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false, 7 = true</w:t>
            </w:r>
          </w:p>
          <w:p w14:paraId="12ACABB4" w14:textId="5C46E345" w:rsidR="008726CE" w:rsidRDefault="008726CE" w:rsidP="008726CE">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disagree,</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agree</w:t>
            </w:r>
          </w:p>
        </w:tc>
      </w:tr>
      <w:tr w:rsidR="008726CE" w:rsidRPr="007E05DF" w14:paraId="645907D5" w14:textId="77777777" w:rsidTr="007B3074">
        <w:trPr>
          <w:trHeight w:val="294"/>
        </w:trPr>
        <w:tc>
          <w:tcPr>
            <w:tcW w:w="1008" w:type="dxa"/>
            <w:shd w:val="clear" w:color="auto" w:fill="auto"/>
          </w:tcPr>
          <w:p w14:paraId="12FA180E" w14:textId="77777777"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F79975F" w14:textId="77777777" w:rsidR="008726CE" w:rsidRDefault="008726CE" w:rsidP="008726CE">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6B0D987" w14:textId="77777777"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995C47F" w14:textId="0C585CD1"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34ED6437" w14:textId="242FD568" w:rsidR="008726CE" w:rsidRDefault="008726CE" w:rsidP="008726CE">
            <w:pPr>
              <w:spacing w:after="0" w:line="240" w:lineRule="auto"/>
              <w:rPr>
                <w:rFonts w:ascii="Times New Roman" w:eastAsia="Times New Roman" w:hAnsi="Times New Roman" w:cs="Times New Roman"/>
                <w:sz w:val="20"/>
                <w:szCs w:val="20"/>
                <w:lang w:val="en-GB" w:eastAsia="en-GB"/>
              </w:rPr>
            </w:pPr>
            <w:r w:rsidRPr="008726CE">
              <w:rPr>
                <w:rFonts w:ascii="Times New Roman" w:eastAsia="Times New Roman" w:hAnsi="Times New Roman" w:cs="Times New Roman"/>
                <w:sz w:val="20"/>
                <w:szCs w:val="20"/>
                <w:lang w:val="en-GB" w:eastAsia="en-GB"/>
              </w:rPr>
              <w:t>I plan to do physical activities at least three or more times during my free time</w:t>
            </w:r>
            <w:r>
              <w:rPr>
                <w:rFonts w:ascii="Times New Roman" w:eastAsia="Times New Roman" w:hAnsi="Times New Roman" w:cs="Times New Roman"/>
                <w:sz w:val="20"/>
                <w:szCs w:val="20"/>
                <w:lang w:val="en-GB" w:eastAsia="en-GB"/>
              </w:rPr>
              <w:t xml:space="preserve"> </w:t>
            </w:r>
            <w:r w:rsidRPr="008726CE">
              <w:rPr>
                <w:rFonts w:ascii="Times New Roman" w:eastAsia="Times New Roman" w:hAnsi="Times New Roman" w:cs="Times New Roman"/>
                <w:sz w:val="20"/>
                <w:szCs w:val="20"/>
                <w:lang w:val="en-GB" w:eastAsia="en-GB"/>
              </w:rPr>
              <w:t>in the next week</w:t>
            </w:r>
            <w:r>
              <w:rPr>
                <w:rFonts w:ascii="Times New Roman" w:eastAsia="Times New Roman" w:hAnsi="Times New Roman" w:cs="Times New Roman"/>
                <w:sz w:val="20"/>
                <w:szCs w:val="20"/>
                <w:lang w:val="en-GB" w:eastAsia="en-GB"/>
              </w:rPr>
              <w:t>.</w:t>
            </w:r>
          </w:p>
          <w:p w14:paraId="122A64DB" w14:textId="3FA50B1B" w:rsidR="008726CE" w:rsidRDefault="008726CE" w:rsidP="008726CE">
            <w:pPr>
              <w:spacing w:after="0" w:line="240" w:lineRule="auto"/>
              <w:rPr>
                <w:rFonts w:ascii="Times New Roman" w:eastAsia="Times New Roman" w:hAnsi="Times New Roman" w:cs="Times New Roman"/>
                <w:color w:val="131413"/>
                <w:sz w:val="20"/>
                <w:szCs w:val="20"/>
                <w:lang w:eastAsia="en-AU"/>
              </w:rPr>
            </w:pPr>
            <w:r w:rsidRPr="00C747A8">
              <w:rPr>
                <w:rFonts w:ascii="Times New Roman" w:eastAsia="Times New Roman" w:hAnsi="Times New Roman" w:cs="Times New Roman"/>
                <w:sz w:val="20"/>
                <w:szCs w:val="20"/>
                <w:lang w:val="en-GB" w:eastAsia="en-GB"/>
              </w:rPr>
              <w:t xml:space="preserve">I intend </w:t>
            </w:r>
            <w:r w:rsidRPr="008726CE">
              <w:rPr>
                <w:rFonts w:ascii="Times New Roman" w:eastAsia="Times New Roman" w:hAnsi="Times New Roman" w:cs="Times New Roman"/>
                <w:sz w:val="20"/>
                <w:szCs w:val="20"/>
                <w:lang w:val="en-GB" w:eastAsia="en-GB"/>
              </w:rPr>
              <w:t>to do physical activities at least three or more times during my free time</w:t>
            </w:r>
            <w:r>
              <w:rPr>
                <w:rFonts w:ascii="Times New Roman" w:eastAsia="Times New Roman" w:hAnsi="Times New Roman" w:cs="Times New Roman"/>
                <w:sz w:val="20"/>
                <w:szCs w:val="20"/>
                <w:lang w:val="en-GB" w:eastAsia="en-GB"/>
              </w:rPr>
              <w:t xml:space="preserve"> </w:t>
            </w:r>
            <w:r w:rsidRPr="008726CE">
              <w:rPr>
                <w:rFonts w:ascii="Times New Roman" w:eastAsia="Times New Roman" w:hAnsi="Times New Roman" w:cs="Times New Roman"/>
                <w:sz w:val="20"/>
                <w:szCs w:val="20"/>
                <w:lang w:val="en-GB" w:eastAsia="en-GB"/>
              </w:rPr>
              <w:t>in the next week</w:t>
            </w:r>
            <w:r>
              <w:rPr>
                <w:rFonts w:ascii="Times New Roman" w:eastAsia="Times New Roman" w:hAnsi="Times New Roman" w:cs="Times New Roman"/>
                <w:color w:val="131413"/>
                <w:sz w:val="20"/>
                <w:szCs w:val="20"/>
                <w:lang w:eastAsia="en-AU"/>
              </w:rPr>
              <w:t>.</w:t>
            </w:r>
          </w:p>
          <w:p w14:paraId="219FF54F" w14:textId="58A21B9E" w:rsidR="008726CE" w:rsidRDefault="008726CE" w:rsidP="008726CE">
            <w:pPr>
              <w:spacing w:after="0" w:line="240" w:lineRule="auto"/>
              <w:rPr>
                <w:rFonts w:ascii="Times New Roman" w:eastAsia="Times New Roman" w:hAnsi="Times New Roman" w:cs="Times New Roman"/>
                <w:sz w:val="20"/>
                <w:szCs w:val="20"/>
                <w:lang w:val="en-GB" w:eastAsia="en-GB"/>
              </w:rPr>
            </w:pPr>
            <w:r w:rsidRPr="00C747A8">
              <w:rPr>
                <w:rFonts w:ascii="Times New Roman" w:eastAsia="Times New Roman" w:hAnsi="Times New Roman" w:cs="Times New Roman"/>
                <w:color w:val="131413"/>
                <w:sz w:val="20"/>
                <w:szCs w:val="20"/>
                <w:lang w:eastAsia="en-AU"/>
              </w:rPr>
              <w:t>I will</w:t>
            </w:r>
            <w:r w:rsidRPr="008726CE">
              <w:rPr>
                <w:rFonts w:ascii="Times New Roman" w:eastAsia="Times New Roman" w:hAnsi="Times New Roman" w:cs="Times New Roman"/>
                <w:sz w:val="20"/>
                <w:szCs w:val="20"/>
                <w:lang w:val="en-GB" w:eastAsia="en-GB"/>
              </w:rPr>
              <w:t xml:space="preserve"> do physical activities at least three or more times during my free time</w:t>
            </w:r>
            <w:r>
              <w:rPr>
                <w:rFonts w:ascii="Times New Roman" w:eastAsia="Times New Roman" w:hAnsi="Times New Roman" w:cs="Times New Roman"/>
                <w:sz w:val="20"/>
                <w:szCs w:val="20"/>
                <w:lang w:val="en-GB" w:eastAsia="en-GB"/>
              </w:rPr>
              <w:t xml:space="preserve"> </w:t>
            </w:r>
            <w:r w:rsidRPr="008726CE">
              <w:rPr>
                <w:rFonts w:ascii="Times New Roman" w:eastAsia="Times New Roman" w:hAnsi="Times New Roman" w:cs="Times New Roman"/>
                <w:sz w:val="20"/>
                <w:szCs w:val="20"/>
                <w:lang w:val="en-GB" w:eastAsia="en-GB"/>
              </w:rPr>
              <w:t>in the next week</w:t>
            </w:r>
            <w:r>
              <w:rPr>
                <w:rFonts w:ascii="Times New Roman" w:eastAsia="Times New Roman" w:hAnsi="Times New Roman" w:cs="Times New Roman"/>
                <w:sz w:val="20"/>
                <w:szCs w:val="20"/>
                <w:lang w:val="en-GB" w:eastAsia="en-GB"/>
              </w:rPr>
              <w:t>.</w:t>
            </w:r>
          </w:p>
        </w:tc>
        <w:tc>
          <w:tcPr>
            <w:tcW w:w="3132" w:type="dxa"/>
            <w:shd w:val="clear" w:color="auto" w:fill="auto"/>
          </w:tcPr>
          <w:p w14:paraId="1092A1E2" w14:textId="66D6C6EC" w:rsidR="008726CE" w:rsidRDefault="008726CE" w:rsidP="008726CE">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likely</w:t>
            </w:r>
          </w:p>
        </w:tc>
      </w:tr>
      <w:tr w:rsidR="008726CE" w:rsidRPr="007E05DF" w14:paraId="5437688B" w14:textId="77777777" w:rsidTr="007B3074">
        <w:trPr>
          <w:trHeight w:val="294"/>
        </w:trPr>
        <w:tc>
          <w:tcPr>
            <w:tcW w:w="1008" w:type="dxa"/>
            <w:shd w:val="clear" w:color="auto" w:fill="auto"/>
          </w:tcPr>
          <w:p w14:paraId="30B9053E" w14:textId="77777777"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50AE75A" w14:textId="77777777" w:rsidR="008726CE" w:rsidRDefault="008726CE" w:rsidP="008726CE">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E5A3AA4" w14:textId="77777777"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6888256" w14:textId="589A43D8" w:rsidR="008726CE" w:rsidRPr="008E2297" w:rsidRDefault="008726CE" w:rsidP="008726C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tc>
        <w:tc>
          <w:tcPr>
            <w:tcW w:w="6228" w:type="dxa"/>
            <w:shd w:val="clear" w:color="auto" w:fill="auto"/>
          </w:tcPr>
          <w:p w14:paraId="1B62E7F2" w14:textId="77777777" w:rsidR="00FE3CDE" w:rsidRPr="00FE3CDE" w:rsidRDefault="00FE3CDE" w:rsidP="00FE3CDE">
            <w:pPr>
              <w:spacing w:after="0" w:line="240" w:lineRule="auto"/>
              <w:rPr>
                <w:rFonts w:ascii="Times New Roman" w:eastAsia="Times New Roman" w:hAnsi="Times New Roman" w:cs="Times New Roman"/>
                <w:sz w:val="20"/>
                <w:szCs w:val="20"/>
                <w:lang w:val="en-GB" w:eastAsia="en-GB"/>
              </w:rPr>
            </w:pPr>
            <w:r w:rsidRPr="00FE3CDE">
              <w:rPr>
                <w:rFonts w:ascii="Times New Roman" w:eastAsia="Times New Roman" w:hAnsi="Times New Roman" w:cs="Times New Roman"/>
                <w:sz w:val="20"/>
                <w:szCs w:val="20"/>
                <w:lang w:val="en-GB" w:eastAsia="en-GB"/>
              </w:rPr>
              <w:t>How often have you performed physical activities that make you out</w:t>
            </w:r>
          </w:p>
          <w:p w14:paraId="6DFD187F" w14:textId="1E350E57" w:rsidR="008726CE" w:rsidRDefault="00FE3CDE" w:rsidP="00FE3CDE">
            <w:pPr>
              <w:spacing w:after="0" w:line="240" w:lineRule="auto"/>
              <w:rPr>
                <w:rFonts w:ascii="Times New Roman" w:eastAsia="Times New Roman" w:hAnsi="Times New Roman" w:cs="Times New Roman"/>
                <w:sz w:val="20"/>
                <w:szCs w:val="20"/>
                <w:lang w:val="en-GB" w:eastAsia="en-GB"/>
              </w:rPr>
            </w:pPr>
            <w:r w:rsidRPr="00FE3CDE">
              <w:rPr>
                <w:rFonts w:ascii="Times New Roman" w:eastAsia="Times New Roman" w:hAnsi="Times New Roman" w:cs="Times New Roman"/>
                <w:sz w:val="20"/>
                <w:szCs w:val="20"/>
                <w:lang w:val="en-GB" w:eastAsia="en-GB"/>
              </w:rPr>
              <w:t>of breath in the past six months</w:t>
            </w:r>
            <w:r>
              <w:rPr>
                <w:rFonts w:ascii="Times New Roman" w:eastAsia="Times New Roman" w:hAnsi="Times New Roman" w:cs="Times New Roman"/>
                <w:sz w:val="20"/>
                <w:szCs w:val="20"/>
                <w:lang w:val="en-GB" w:eastAsia="en-GB"/>
              </w:rPr>
              <w:t>?</w:t>
            </w:r>
          </w:p>
        </w:tc>
        <w:tc>
          <w:tcPr>
            <w:tcW w:w="3132" w:type="dxa"/>
            <w:shd w:val="clear" w:color="auto" w:fill="auto"/>
          </w:tcPr>
          <w:p w14:paraId="21A1B8B3" w14:textId="4C1964D4" w:rsidR="008726CE" w:rsidRDefault="008726CE" w:rsidP="008726CE">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sidR="00FE3CDE">
              <w:rPr>
                <w:rFonts w:ascii="Times New Roman" w:eastAsia="Times New Roman" w:hAnsi="Times New Roman" w:cs="Times New Roman"/>
                <w:color w:val="000000"/>
                <w:sz w:val="20"/>
                <w:szCs w:val="20"/>
                <w:lang w:val="en-GB" w:eastAsia="en-GB"/>
              </w:rPr>
              <w:t>n</w:t>
            </w:r>
            <w:r>
              <w:rPr>
                <w:rFonts w:ascii="Times New Roman" w:eastAsia="Times New Roman" w:hAnsi="Times New Roman" w:cs="Times New Roman"/>
                <w:color w:val="000000"/>
                <w:sz w:val="20"/>
                <w:szCs w:val="20"/>
                <w:lang w:val="en-GB" w:eastAsia="en-GB"/>
              </w:rPr>
              <w:t>ever,</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sidR="00FE3CDE">
              <w:rPr>
                <w:rFonts w:ascii="Times New Roman" w:eastAsia="Times New Roman" w:hAnsi="Times New Roman" w:cs="Times New Roman"/>
                <w:color w:val="000000"/>
                <w:sz w:val="20"/>
                <w:szCs w:val="20"/>
                <w:lang w:val="en-GB" w:eastAsia="en-GB"/>
              </w:rPr>
              <w:t>at least seven times per week</w:t>
            </w:r>
          </w:p>
        </w:tc>
      </w:tr>
      <w:tr w:rsidR="00BF24DD" w:rsidRPr="007E05DF" w14:paraId="0A2F70DF" w14:textId="77777777" w:rsidTr="007B3074">
        <w:trPr>
          <w:trHeight w:val="294"/>
        </w:trPr>
        <w:tc>
          <w:tcPr>
            <w:tcW w:w="1008" w:type="dxa"/>
            <w:shd w:val="clear" w:color="auto" w:fill="auto"/>
          </w:tcPr>
          <w:p w14:paraId="7C0F1865" w14:textId="4CEBC98B"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1</w:t>
            </w:r>
            <w:r w:rsidR="0008038D">
              <w:rPr>
                <w:rFonts w:ascii="Times New Roman" w:eastAsia="Times New Roman" w:hAnsi="Times New Roman" w:cs="Times New Roman"/>
                <w:sz w:val="20"/>
                <w:szCs w:val="20"/>
                <w:lang w:val="en-GB" w:eastAsia="en-GB"/>
              </w:rPr>
              <w:t>3</w:t>
            </w:r>
          </w:p>
        </w:tc>
        <w:tc>
          <w:tcPr>
            <w:tcW w:w="1296" w:type="dxa"/>
            <w:shd w:val="clear" w:color="auto" w:fill="auto"/>
          </w:tcPr>
          <w:p w14:paraId="6A27C2D7" w14:textId="472D5A38" w:rsidR="00BF24DD" w:rsidRDefault="00BF24DD" w:rsidP="00BF24D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High school students</w:t>
            </w:r>
          </w:p>
        </w:tc>
        <w:tc>
          <w:tcPr>
            <w:tcW w:w="1728" w:type="dxa"/>
            <w:shd w:val="clear" w:color="auto" w:fill="auto"/>
          </w:tcPr>
          <w:p w14:paraId="126AA9EB" w14:textId="31EAFB6C"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Physical activity</w:t>
            </w:r>
          </w:p>
        </w:tc>
        <w:tc>
          <w:tcPr>
            <w:tcW w:w="1440" w:type="dxa"/>
            <w:shd w:val="clear" w:color="auto" w:fill="auto"/>
          </w:tcPr>
          <w:p w14:paraId="210560DC" w14:textId="1EBC3959"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Attitude</w:t>
            </w:r>
          </w:p>
        </w:tc>
        <w:tc>
          <w:tcPr>
            <w:tcW w:w="6228" w:type="dxa"/>
            <w:shd w:val="clear" w:color="auto" w:fill="auto"/>
          </w:tcPr>
          <w:p w14:paraId="66618C25" w14:textId="3E3B568E" w:rsidR="00BF24DD" w:rsidRPr="00B533ED" w:rsidRDefault="00BF24DD" w:rsidP="00BF24D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Participating in active sports and/or vigorous physical activities during my leisure time in the next 5 weeks is…</w:t>
            </w:r>
          </w:p>
        </w:tc>
        <w:tc>
          <w:tcPr>
            <w:tcW w:w="3132" w:type="dxa"/>
            <w:shd w:val="clear" w:color="auto" w:fill="auto"/>
          </w:tcPr>
          <w:p w14:paraId="74DCA2EE" w14:textId="2BDAD781" w:rsidR="00BF24DD" w:rsidRPr="00B533ED" w:rsidRDefault="00BF24DD" w:rsidP="00BF24D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useless, 7 = useful </w:t>
            </w:r>
          </w:p>
          <w:p w14:paraId="4F637F6B" w14:textId="24431B30" w:rsidR="00BF24DD" w:rsidRPr="00B533ED" w:rsidRDefault="00BF24DD" w:rsidP="00BF24D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bad, 7 = good</w:t>
            </w:r>
          </w:p>
          <w:p w14:paraId="371C088F" w14:textId="0F2E5AAE" w:rsidR="00BF24DD" w:rsidRPr="00B533ED" w:rsidRDefault="00BF24DD" w:rsidP="00BF24D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harmful, 7 = beneficial</w:t>
            </w:r>
          </w:p>
          <w:p w14:paraId="498123E0" w14:textId="067FE6B2" w:rsidR="00BF24DD" w:rsidRPr="00B533ED" w:rsidRDefault="00BF24DD" w:rsidP="00BF24D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boring, 7 = interesting</w:t>
            </w:r>
          </w:p>
          <w:p w14:paraId="474A586F" w14:textId="71C2BC27" w:rsidR="00BF24DD" w:rsidRPr="00B533ED" w:rsidRDefault="00BF24DD" w:rsidP="00BF24D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unenjoyable, 7 = enjoyable</w:t>
            </w:r>
          </w:p>
        </w:tc>
      </w:tr>
      <w:tr w:rsidR="00BF24DD" w:rsidRPr="007E05DF" w14:paraId="4E22EEA3" w14:textId="77777777" w:rsidTr="007B3074">
        <w:trPr>
          <w:trHeight w:val="294"/>
        </w:trPr>
        <w:tc>
          <w:tcPr>
            <w:tcW w:w="1008" w:type="dxa"/>
            <w:shd w:val="clear" w:color="auto" w:fill="auto"/>
          </w:tcPr>
          <w:p w14:paraId="75FE1409" w14:textId="77777777"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F5397A1" w14:textId="77777777" w:rsidR="00BF24DD" w:rsidRDefault="00BF24DD" w:rsidP="00BF24DD">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4ECC6CB" w14:textId="77777777"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A932246" w14:textId="08856FDD"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Subjective norms</w:t>
            </w:r>
          </w:p>
        </w:tc>
        <w:tc>
          <w:tcPr>
            <w:tcW w:w="6228" w:type="dxa"/>
            <w:shd w:val="clear" w:color="auto" w:fill="auto"/>
          </w:tcPr>
          <w:p w14:paraId="600DAE44" w14:textId="77777777" w:rsidR="00176274" w:rsidRPr="00B533ED" w:rsidRDefault="00176274" w:rsidP="00BF24D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People important to me think that I should do active sports and/or vigorous physical activities during my leisure time in the next 5 weeks.</w:t>
            </w:r>
          </w:p>
          <w:p w14:paraId="67B6D939" w14:textId="77777777" w:rsidR="00BF24DD" w:rsidRPr="00B533ED" w:rsidRDefault="00BF24DD" w:rsidP="00BF24D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People who are important to me would approve of me doing </w:t>
            </w:r>
            <w:r w:rsidR="00B533ED" w:rsidRPr="00B533ED">
              <w:rPr>
                <w:rFonts w:ascii="Times New Roman" w:eastAsia="Times New Roman" w:hAnsi="Times New Roman" w:cs="Times New Roman"/>
                <w:sz w:val="20"/>
                <w:szCs w:val="20"/>
                <w:lang w:val="en-GB" w:eastAsia="en-GB"/>
              </w:rPr>
              <w:t>active sports and/or vigorous physical activities during my leisure time in the next 5 weeks</w:t>
            </w:r>
            <w:r w:rsidRPr="00B533ED">
              <w:rPr>
                <w:rFonts w:ascii="Times New Roman" w:eastAsia="Times New Roman" w:hAnsi="Times New Roman" w:cs="Times New Roman"/>
                <w:sz w:val="20"/>
                <w:szCs w:val="20"/>
                <w:lang w:val="en-GB" w:eastAsia="en-GB"/>
              </w:rPr>
              <w:t>.</w:t>
            </w:r>
          </w:p>
          <w:p w14:paraId="022D9338" w14:textId="77777777" w:rsidR="00B533ED" w:rsidRPr="00B533ED" w:rsidRDefault="00B533ED" w:rsidP="00BF24D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Most people who are important to me pressure me to do active sports and/or vigorous physical activities during my leisure time in the next 5 weeks.</w:t>
            </w:r>
          </w:p>
          <w:p w14:paraId="7996D109" w14:textId="78C79721" w:rsidR="00B533ED" w:rsidRPr="00B533ED" w:rsidRDefault="00B533ED" w:rsidP="00BF24D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Most people who are important to me would want me to </w:t>
            </w:r>
            <w:r w:rsidRPr="00B533ED">
              <w:rPr>
                <w:rFonts w:ascii="Times New Roman" w:eastAsia="Times New Roman" w:hAnsi="Times New Roman" w:cs="Times New Roman"/>
                <w:sz w:val="20"/>
                <w:szCs w:val="20"/>
                <w:lang w:val="en-GB" w:eastAsia="en-GB"/>
              </w:rPr>
              <w:t>do active sports and/or vigorous physical activities during my leisure time in the next 5 weeks</w:t>
            </w:r>
            <w:r w:rsidRPr="00B533ED">
              <w:rPr>
                <w:rFonts w:ascii="Times New Roman" w:hAnsi="Times New Roman" w:cs="Times New Roman"/>
                <w:sz w:val="20"/>
                <w:szCs w:val="20"/>
              </w:rPr>
              <w:t>.</w:t>
            </w:r>
          </w:p>
        </w:tc>
        <w:tc>
          <w:tcPr>
            <w:tcW w:w="3132" w:type="dxa"/>
            <w:shd w:val="clear" w:color="auto" w:fill="auto"/>
          </w:tcPr>
          <w:p w14:paraId="29DE3EFB" w14:textId="35387F09" w:rsidR="00BF24DD" w:rsidRPr="00B533ED" w:rsidRDefault="00BF24DD" w:rsidP="00BF24D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disagree, </w:t>
            </w:r>
            <w:r w:rsidR="00176274" w:rsidRPr="00B533ED">
              <w:rPr>
                <w:rFonts w:ascii="Times New Roman" w:hAnsi="Times New Roman" w:cs="Times New Roman"/>
                <w:sz w:val="20"/>
                <w:szCs w:val="20"/>
              </w:rPr>
              <w:t>7</w:t>
            </w:r>
            <w:r w:rsidRPr="00B533ED">
              <w:rPr>
                <w:rFonts w:ascii="Times New Roman" w:hAnsi="Times New Roman" w:cs="Times New Roman"/>
                <w:sz w:val="20"/>
                <w:szCs w:val="20"/>
              </w:rPr>
              <w:t xml:space="preserve"> = agree</w:t>
            </w:r>
          </w:p>
        </w:tc>
      </w:tr>
      <w:tr w:rsidR="00BF24DD" w:rsidRPr="007E05DF" w14:paraId="709E2048" w14:textId="77777777" w:rsidTr="007B3074">
        <w:trPr>
          <w:trHeight w:val="294"/>
        </w:trPr>
        <w:tc>
          <w:tcPr>
            <w:tcW w:w="1008" w:type="dxa"/>
            <w:shd w:val="clear" w:color="auto" w:fill="auto"/>
          </w:tcPr>
          <w:p w14:paraId="3C2217AA" w14:textId="77777777"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2F29C05" w14:textId="77777777" w:rsidR="00BF24DD" w:rsidRDefault="00BF24DD" w:rsidP="00BF24DD">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0581554" w14:textId="77777777"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E37031F" w14:textId="30EC31D3"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63A1D0CB" w14:textId="06C71B48" w:rsidR="00A80780" w:rsidRPr="00B533ED" w:rsidRDefault="00A80780" w:rsidP="00A80780">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 feel in complete control over whether I do active sports and/or vigorous physical activities in my leisure time in the next 5 weeks.</w:t>
            </w:r>
          </w:p>
          <w:p w14:paraId="7C7EAFDC" w14:textId="77777777" w:rsidR="00DE14E9" w:rsidRPr="00B533ED" w:rsidRDefault="00DE14E9" w:rsidP="00DE14E9">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How much control do you have over doing active sports and/or vigorous physical activities for at least 30 minutes, 3 days per week during your leisure time over the next 5 weeks.</w:t>
            </w:r>
          </w:p>
          <w:p w14:paraId="5F7F914E" w14:textId="7329BF24" w:rsidR="00BF24DD" w:rsidRPr="00B533ED" w:rsidRDefault="00DE14E9" w:rsidP="00DE14E9">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If I wanted to I could do active sports and/or vigorous physical activities for at least 30 minutes, 3 days per week during your leisure time over the next 5 weeks.</w:t>
            </w:r>
          </w:p>
        </w:tc>
        <w:tc>
          <w:tcPr>
            <w:tcW w:w="3132" w:type="dxa"/>
            <w:shd w:val="clear" w:color="auto" w:fill="auto"/>
          </w:tcPr>
          <w:p w14:paraId="68162E01" w14:textId="46D642E8" w:rsidR="00A80780" w:rsidRPr="00B533ED" w:rsidRDefault="00A80780" w:rsidP="00A80780">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1 = no control, </w:t>
            </w:r>
            <w:r w:rsidR="007A2317">
              <w:rPr>
                <w:rFonts w:ascii="Times New Roman" w:eastAsia="Times New Roman" w:hAnsi="Times New Roman" w:cs="Times New Roman"/>
                <w:sz w:val="20"/>
                <w:szCs w:val="20"/>
                <w:lang w:val="en-GB" w:eastAsia="en-GB"/>
              </w:rPr>
              <w:t>7</w:t>
            </w:r>
            <w:r w:rsidRPr="00B533ED">
              <w:rPr>
                <w:rFonts w:ascii="Times New Roman" w:eastAsia="Times New Roman" w:hAnsi="Times New Roman" w:cs="Times New Roman"/>
                <w:sz w:val="20"/>
                <w:szCs w:val="20"/>
                <w:lang w:val="en-GB" w:eastAsia="en-GB"/>
              </w:rPr>
              <w:t xml:space="preserve"> = complete control</w:t>
            </w:r>
          </w:p>
          <w:p w14:paraId="026280F8" w14:textId="67908F69" w:rsidR="00DE14E9" w:rsidRPr="00B533ED" w:rsidRDefault="00DE14E9" w:rsidP="00DE14E9">
            <w:pPr>
              <w:spacing w:after="0" w:line="240" w:lineRule="auto"/>
              <w:rPr>
                <w:rFonts w:ascii="Times New Roman" w:eastAsia="Times New Roman" w:hAnsi="Times New Roman" w:cs="Times New Roman"/>
                <w:sz w:val="20"/>
                <w:szCs w:val="20"/>
                <w:lang w:val="en-GB" w:eastAsia="en-GB"/>
              </w:rPr>
            </w:pPr>
            <w:r w:rsidRPr="00B533ED">
              <w:rPr>
                <w:rFonts w:ascii="Times New Roman" w:hAnsi="Times New Roman" w:cs="Times New Roman"/>
                <w:sz w:val="20"/>
                <w:szCs w:val="20"/>
              </w:rPr>
              <w:t>1 = strongly disagree, 7 = strongly agree</w:t>
            </w:r>
          </w:p>
          <w:p w14:paraId="3BF63D65" w14:textId="17FA5987" w:rsidR="00BF24DD" w:rsidRPr="00B533ED" w:rsidRDefault="00DE14E9" w:rsidP="00DE14E9">
            <w:pPr>
              <w:spacing w:after="0" w:line="240" w:lineRule="auto"/>
              <w:rPr>
                <w:rFonts w:ascii="Times New Roman" w:hAnsi="Times New Roman" w:cs="Times New Roman"/>
                <w:sz w:val="20"/>
                <w:szCs w:val="20"/>
              </w:rPr>
            </w:pPr>
            <w:r w:rsidRPr="00B533ED">
              <w:rPr>
                <w:rFonts w:ascii="Times New Roman" w:eastAsia="Times New Roman" w:hAnsi="Times New Roman" w:cs="Times New Roman"/>
                <w:sz w:val="20"/>
                <w:szCs w:val="20"/>
                <w:lang w:val="en-GB" w:eastAsia="en-GB"/>
              </w:rPr>
              <w:t>1 = completely false, 7 = completely true</w:t>
            </w:r>
          </w:p>
        </w:tc>
      </w:tr>
      <w:tr w:rsidR="00BF24DD" w:rsidRPr="007E05DF" w14:paraId="2D5A1D65" w14:textId="77777777" w:rsidTr="007B3074">
        <w:trPr>
          <w:trHeight w:val="294"/>
        </w:trPr>
        <w:tc>
          <w:tcPr>
            <w:tcW w:w="1008" w:type="dxa"/>
            <w:shd w:val="clear" w:color="auto" w:fill="auto"/>
          </w:tcPr>
          <w:p w14:paraId="4D629C3F" w14:textId="77777777"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B10EC29" w14:textId="77777777" w:rsidR="00BF24DD" w:rsidRDefault="00BF24DD" w:rsidP="00BF24DD">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340C17A" w14:textId="77777777"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64B4454" w14:textId="1A49B292" w:rsidR="00BF24DD" w:rsidRPr="00B533ED" w:rsidRDefault="00BF24DD" w:rsidP="00BF24D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Intention</w:t>
            </w:r>
          </w:p>
        </w:tc>
        <w:tc>
          <w:tcPr>
            <w:tcW w:w="6228" w:type="dxa"/>
            <w:shd w:val="clear" w:color="auto" w:fill="auto"/>
          </w:tcPr>
          <w:p w14:paraId="18545752" w14:textId="1B43E88C" w:rsidR="00BF24DD" w:rsidRPr="00B533ED" w:rsidRDefault="00176274" w:rsidP="00176274">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 intend to do active sports and/or vigorous physical activities during my leisure time in the next 5 weeks</w:t>
            </w:r>
            <w:r w:rsidR="00BF24DD" w:rsidRPr="00B533ED">
              <w:rPr>
                <w:rFonts w:ascii="Times New Roman" w:eastAsia="Times New Roman" w:hAnsi="Times New Roman" w:cs="Times New Roman"/>
                <w:sz w:val="20"/>
                <w:szCs w:val="20"/>
                <w:lang w:val="en-GB" w:eastAsia="en-GB"/>
              </w:rPr>
              <w:t>.</w:t>
            </w:r>
          </w:p>
          <w:p w14:paraId="76A694D1" w14:textId="08B9436E" w:rsidR="00BF24DD" w:rsidRPr="00B533ED" w:rsidRDefault="00BF24DD" w:rsidP="00BF24D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I plan to </w:t>
            </w:r>
            <w:r w:rsidR="00176274" w:rsidRPr="00B533ED">
              <w:rPr>
                <w:rFonts w:ascii="Times New Roman" w:eastAsia="Times New Roman" w:hAnsi="Times New Roman" w:cs="Times New Roman"/>
                <w:sz w:val="20"/>
                <w:szCs w:val="20"/>
                <w:lang w:val="en-GB" w:eastAsia="en-GB"/>
              </w:rPr>
              <w:t>do active sports and/or vigorous physical activities during my leisure time in the next 5 weeks</w:t>
            </w:r>
            <w:r w:rsidRPr="00B533ED">
              <w:rPr>
                <w:rFonts w:ascii="Times New Roman" w:eastAsia="Times New Roman" w:hAnsi="Times New Roman" w:cs="Times New Roman"/>
                <w:sz w:val="20"/>
                <w:szCs w:val="20"/>
                <w:lang w:val="en-GB" w:eastAsia="en-GB"/>
              </w:rPr>
              <w:t>.</w:t>
            </w:r>
          </w:p>
          <w:p w14:paraId="208930A5" w14:textId="391DCAA7" w:rsidR="00BF24DD" w:rsidRPr="00B533ED" w:rsidRDefault="00176274" w:rsidP="00BF24D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 will do active sports and/or vigorous physical activities during my leisure time in the next 5 weeks.</w:t>
            </w:r>
          </w:p>
        </w:tc>
        <w:tc>
          <w:tcPr>
            <w:tcW w:w="3132" w:type="dxa"/>
            <w:shd w:val="clear" w:color="auto" w:fill="auto"/>
          </w:tcPr>
          <w:p w14:paraId="4A1BF385" w14:textId="04E2B17F" w:rsidR="00BF24DD" w:rsidRPr="00B533ED" w:rsidRDefault="00BF24DD" w:rsidP="00BF24D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sidR="00176274" w:rsidRPr="00B533ED">
              <w:rPr>
                <w:rFonts w:ascii="Times New Roman" w:hAnsi="Times New Roman" w:cs="Times New Roman"/>
                <w:sz w:val="20"/>
                <w:szCs w:val="20"/>
              </w:rPr>
              <w:t xml:space="preserve">strongly </w:t>
            </w:r>
            <w:r w:rsidRPr="00B533ED">
              <w:rPr>
                <w:rFonts w:ascii="Times New Roman" w:hAnsi="Times New Roman" w:cs="Times New Roman"/>
                <w:sz w:val="20"/>
                <w:szCs w:val="20"/>
              </w:rPr>
              <w:t xml:space="preserve">disagree, </w:t>
            </w:r>
            <w:r w:rsidR="00176274" w:rsidRPr="00B533ED">
              <w:rPr>
                <w:rFonts w:ascii="Times New Roman" w:hAnsi="Times New Roman" w:cs="Times New Roman"/>
                <w:sz w:val="20"/>
                <w:szCs w:val="20"/>
              </w:rPr>
              <w:t>7</w:t>
            </w:r>
            <w:r w:rsidRPr="00B533ED">
              <w:rPr>
                <w:rFonts w:ascii="Times New Roman" w:hAnsi="Times New Roman" w:cs="Times New Roman"/>
                <w:sz w:val="20"/>
                <w:szCs w:val="20"/>
              </w:rPr>
              <w:t xml:space="preserve"> = strongly</w:t>
            </w:r>
            <w:r w:rsidR="00176274" w:rsidRPr="00B533ED">
              <w:rPr>
                <w:rFonts w:ascii="Times New Roman" w:hAnsi="Times New Roman" w:cs="Times New Roman"/>
                <w:sz w:val="20"/>
                <w:szCs w:val="20"/>
              </w:rPr>
              <w:t xml:space="preserve"> agree</w:t>
            </w:r>
          </w:p>
        </w:tc>
      </w:tr>
      <w:tr w:rsidR="00BF24DD" w:rsidRPr="007E05DF" w14:paraId="01990649" w14:textId="77777777" w:rsidTr="007B3074">
        <w:trPr>
          <w:trHeight w:val="294"/>
        </w:trPr>
        <w:tc>
          <w:tcPr>
            <w:tcW w:w="1008" w:type="dxa"/>
            <w:shd w:val="clear" w:color="auto" w:fill="auto"/>
          </w:tcPr>
          <w:p w14:paraId="1543F273" w14:textId="77777777"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AB8DD12" w14:textId="77777777" w:rsidR="00BF24DD" w:rsidRDefault="00BF24DD" w:rsidP="00BF24DD">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105FDB0" w14:textId="77777777"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DE23655" w14:textId="3B874027"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tc>
        <w:tc>
          <w:tcPr>
            <w:tcW w:w="6228" w:type="dxa"/>
            <w:shd w:val="clear" w:color="auto" w:fill="auto"/>
          </w:tcPr>
          <w:p w14:paraId="1A4B3C37" w14:textId="73ED9845" w:rsidR="00BF24DD" w:rsidRPr="00B533ED" w:rsidRDefault="00A80780" w:rsidP="00A80780">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In the course of the past 6 months, how often, on average, have you participated in vigorous physical activities for 20 min at a time</w:t>
            </w:r>
            <w:r w:rsidR="00BF24DD" w:rsidRPr="00B533ED">
              <w:rPr>
                <w:rFonts w:ascii="Times New Roman" w:eastAsia="Times New Roman" w:hAnsi="Times New Roman" w:cs="Times New Roman"/>
                <w:sz w:val="20"/>
                <w:szCs w:val="20"/>
                <w:lang w:val="en-GB" w:eastAsia="en-GB"/>
              </w:rPr>
              <w:t>?</w:t>
            </w:r>
          </w:p>
        </w:tc>
        <w:tc>
          <w:tcPr>
            <w:tcW w:w="3132" w:type="dxa"/>
            <w:shd w:val="clear" w:color="auto" w:fill="auto"/>
          </w:tcPr>
          <w:p w14:paraId="5351BBA8" w14:textId="2C13CF49" w:rsidR="00BF24DD" w:rsidRPr="00B533ED" w:rsidRDefault="00BF24DD" w:rsidP="00BF24DD">
            <w:pPr>
              <w:spacing w:after="0" w:line="240" w:lineRule="auto"/>
              <w:rPr>
                <w:rFonts w:ascii="Times New Roman" w:hAnsi="Times New Roman" w:cs="Times New Roman"/>
                <w:sz w:val="20"/>
                <w:szCs w:val="20"/>
              </w:rPr>
            </w:pPr>
            <w:r w:rsidRPr="00B533ED">
              <w:rPr>
                <w:rFonts w:ascii="Times New Roman" w:eastAsia="Times New Roman" w:hAnsi="Times New Roman" w:cs="Times New Roman"/>
                <w:sz w:val="20"/>
                <w:szCs w:val="20"/>
                <w:lang w:val="en-GB" w:eastAsia="en-GB"/>
              </w:rPr>
              <w:t xml:space="preserve">1 = </w:t>
            </w:r>
            <w:r w:rsidR="00A80780" w:rsidRPr="00B533ED">
              <w:rPr>
                <w:rFonts w:ascii="Times New Roman" w:eastAsia="Times New Roman" w:hAnsi="Times New Roman" w:cs="Times New Roman"/>
                <w:sz w:val="20"/>
                <w:szCs w:val="20"/>
                <w:lang w:val="en-GB" w:eastAsia="en-GB"/>
              </w:rPr>
              <w:t>not at all</w:t>
            </w:r>
            <w:r w:rsidRPr="00B533ED">
              <w:rPr>
                <w:rFonts w:ascii="Times New Roman" w:eastAsia="Times New Roman" w:hAnsi="Times New Roman" w:cs="Times New Roman"/>
                <w:sz w:val="20"/>
                <w:szCs w:val="20"/>
                <w:lang w:val="en-GB" w:eastAsia="en-GB"/>
              </w:rPr>
              <w:t xml:space="preserve">, 6 = </w:t>
            </w:r>
            <w:r w:rsidR="00A80780" w:rsidRPr="00B533ED">
              <w:rPr>
                <w:rFonts w:ascii="Times New Roman" w:eastAsia="Times New Roman" w:hAnsi="Times New Roman" w:cs="Times New Roman"/>
                <w:sz w:val="20"/>
                <w:szCs w:val="20"/>
                <w:lang w:val="en-GB" w:eastAsia="en-GB"/>
              </w:rPr>
              <w:t>most days per week</w:t>
            </w:r>
          </w:p>
        </w:tc>
      </w:tr>
      <w:tr w:rsidR="00BF24DD" w:rsidRPr="007E05DF" w14:paraId="131159E2" w14:textId="77777777" w:rsidTr="007B3074">
        <w:trPr>
          <w:trHeight w:val="294"/>
        </w:trPr>
        <w:tc>
          <w:tcPr>
            <w:tcW w:w="1008" w:type="dxa"/>
            <w:shd w:val="clear" w:color="auto" w:fill="auto"/>
          </w:tcPr>
          <w:p w14:paraId="0265CF52" w14:textId="77777777"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6CF2015" w14:textId="77777777" w:rsidR="00BF24DD" w:rsidRDefault="00BF24DD" w:rsidP="00BF24DD">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30E8E50" w14:textId="77777777"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07664E3" w14:textId="30A2DF66" w:rsidR="00BF24DD" w:rsidRPr="008E2297" w:rsidRDefault="00BF24DD" w:rsidP="00BF24D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Behavior</w:t>
            </w:r>
          </w:p>
        </w:tc>
        <w:tc>
          <w:tcPr>
            <w:tcW w:w="6228" w:type="dxa"/>
            <w:shd w:val="clear" w:color="auto" w:fill="auto"/>
          </w:tcPr>
          <w:p w14:paraId="73611029" w14:textId="77777777" w:rsidR="00BF24DD" w:rsidRPr="00B533ED" w:rsidRDefault="00BF24DD" w:rsidP="00BF24D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In the course of the past five weeks, how often have you participated</w:t>
            </w:r>
          </w:p>
          <w:p w14:paraId="6DB5F95E" w14:textId="77777777" w:rsidR="00BF24DD" w:rsidRPr="00B533ED" w:rsidRDefault="00BF24DD" w:rsidP="00BF24D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in vigorous physical activities for 20 minutes at a time?</w:t>
            </w:r>
          </w:p>
          <w:p w14:paraId="5909196D" w14:textId="21317C75" w:rsidR="00B533ED" w:rsidRPr="00B533ED" w:rsidRDefault="00BF24DD" w:rsidP="00B533E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 engaged in vigorous physical activity for 20 minutes at a time with the following regularity…</w:t>
            </w:r>
          </w:p>
        </w:tc>
        <w:tc>
          <w:tcPr>
            <w:tcW w:w="3132" w:type="dxa"/>
            <w:shd w:val="clear" w:color="auto" w:fill="auto"/>
          </w:tcPr>
          <w:p w14:paraId="37FA0659" w14:textId="77777777" w:rsidR="00BF24DD" w:rsidRPr="00B533ED" w:rsidRDefault="00BF24DD" w:rsidP="00BF24D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almost never, 6 = every day</w:t>
            </w:r>
          </w:p>
          <w:p w14:paraId="4D2156F2" w14:textId="0DD24898" w:rsidR="00BF24DD" w:rsidRPr="00B533ED" w:rsidRDefault="00BF24DD" w:rsidP="00BF24D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never, 6 = every day</w:t>
            </w:r>
          </w:p>
        </w:tc>
      </w:tr>
      <w:tr w:rsidR="006E0B34" w:rsidRPr="007E05DF" w14:paraId="41FFD192" w14:textId="77777777" w:rsidTr="007B3074">
        <w:trPr>
          <w:trHeight w:val="294"/>
        </w:trPr>
        <w:tc>
          <w:tcPr>
            <w:tcW w:w="1008" w:type="dxa"/>
            <w:shd w:val="clear" w:color="auto" w:fill="auto"/>
          </w:tcPr>
          <w:p w14:paraId="3AA84008" w14:textId="639BF3D6" w:rsidR="006E0B34" w:rsidRPr="008E2297" w:rsidRDefault="006E0B34" w:rsidP="006E0B34">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lastRenderedPageBreak/>
              <w:t>14</w:t>
            </w:r>
          </w:p>
        </w:tc>
        <w:tc>
          <w:tcPr>
            <w:tcW w:w="1296" w:type="dxa"/>
            <w:shd w:val="clear" w:color="auto" w:fill="auto"/>
          </w:tcPr>
          <w:p w14:paraId="63AD49BF" w14:textId="3EDFA43E" w:rsidR="006E0B34" w:rsidRDefault="006E0B34" w:rsidP="006E0B34">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University students</w:t>
            </w:r>
          </w:p>
        </w:tc>
        <w:tc>
          <w:tcPr>
            <w:tcW w:w="1728" w:type="dxa"/>
            <w:shd w:val="clear" w:color="auto" w:fill="auto"/>
          </w:tcPr>
          <w:p w14:paraId="09F3123C" w14:textId="35996CA1" w:rsidR="006E0B34" w:rsidRPr="008E2297" w:rsidRDefault="006E0B34" w:rsidP="006E0B34">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Dieting</w:t>
            </w:r>
          </w:p>
        </w:tc>
        <w:tc>
          <w:tcPr>
            <w:tcW w:w="1440" w:type="dxa"/>
            <w:shd w:val="clear" w:color="auto" w:fill="auto"/>
          </w:tcPr>
          <w:p w14:paraId="4D0F4636" w14:textId="1F6110AA" w:rsidR="006E0B34" w:rsidRPr="008E2297" w:rsidRDefault="006E0B34" w:rsidP="006E0B34">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Attitude</w:t>
            </w:r>
          </w:p>
        </w:tc>
        <w:tc>
          <w:tcPr>
            <w:tcW w:w="6228" w:type="dxa"/>
            <w:shd w:val="clear" w:color="auto" w:fill="auto"/>
          </w:tcPr>
          <w:p w14:paraId="5E056B38" w14:textId="066ACF01" w:rsidR="006E0B34" w:rsidRDefault="006E0B34" w:rsidP="006E0B34">
            <w:pPr>
              <w:spacing w:after="0" w:line="240" w:lineRule="auto"/>
              <w:rPr>
                <w:rFonts w:ascii="Times New Roman" w:eastAsia="Times New Roman" w:hAnsi="Times New Roman" w:cs="Times New Roman"/>
                <w:sz w:val="20"/>
                <w:szCs w:val="20"/>
                <w:lang w:val="en-GB" w:eastAsia="en-GB"/>
              </w:rPr>
            </w:pPr>
            <w:r w:rsidRPr="00A92DF0">
              <w:rPr>
                <w:rFonts w:ascii="Times New Roman" w:eastAsia="Times New Roman" w:hAnsi="Times New Roman" w:cs="Times New Roman"/>
                <w:sz w:val="20"/>
                <w:szCs w:val="20"/>
                <w:lang w:val="en-GB" w:eastAsia="en-GB"/>
              </w:rPr>
              <w:t xml:space="preserve">For me, </w:t>
            </w:r>
            <w:r>
              <w:rPr>
                <w:rFonts w:ascii="Times New Roman" w:eastAsia="Times New Roman" w:hAnsi="Times New Roman" w:cs="Times New Roman"/>
                <w:sz w:val="20"/>
                <w:szCs w:val="20"/>
                <w:lang w:val="en-GB" w:eastAsia="en-GB"/>
              </w:rPr>
              <w:t>watching my diet</w:t>
            </w:r>
            <w:r w:rsidRPr="00A92DF0">
              <w:rPr>
                <w:rFonts w:ascii="Times New Roman" w:eastAsia="Times New Roman" w:hAnsi="Times New Roman" w:cs="Times New Roman"/>
                <w:sz w:val="20"/>
                <w:szCs w:val="20"/>
                <w:lang w:val="en-GB" w:eastAsia="en-GB"/>
              </w:rPr>
              <w:t xml:space="preserve"> in the next fortnight i</w:t>
            </w:r>
            <w:r>
              <w:rPr>
                <w:rFonts w:ascii="Times New Roman" w:eastAsia="Times New Roman" w:hAnsi="Times New Roman" w:cs="Times New Roman"/>
                <w:sz w:val="20"/>
                <w:szCs w:val="20"/>
                <w:lang w:val="en-GB" w:eastAsia="en-GB"/>
              </w:rPr>
              <w:t>s</w:t>
            </w:r>
            <w:r w:rsidRPr="00B533ED">
              <w:rPr>
                <w:rFonts w:ascii="Times New Roman" w:eastAsia="Times New Roman" w:hAnsi="Times New Roman" w:cs="Times New Roman"/>
                <w:sz w:val="20"/>
                <w:szCs w:val="20"/>
                <w:lang w:val="en-GB" w:eastAsia="en-GB"/>
              </w:rPr>
              <w:t>…</w:t>
            </w:r>
          </w:p>
        </w:tc>
        <w:tc>
          <w:tcPr>
            <w:tcW w:w="3132" w:type="dxa"/>
            <w:shd w:val="clear" w:color="auto" w:fill="auto"/>
          </w:tcPr>
          <w:p w14:paraId="2CFFC879" w14:textId="77777777" w:rsidR="006E0B34" w:rsidRPr="0013307E" w:rsidRDefault="006E0B34" w:rsidP="006E0B34">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of no use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useful</w:t>
            </w:r>
            <w:r w:rsidRPr="0013307E">
              <w:rPr>
                <w:rFonts w:ascii="Times New Roman" w:hAnsi="Times New Roman" w:cs="Times New Roman"/>
                <w:color w:val="000000"/>
                <w:sz w:val="20"/>
                <w:szCs w:val="20"/>
              </w:rPr>
              <w:t xml:space="preserve"> </w:t>
            </w:r>
          </w:p>
          <w:p w14:paraId="6BBAA179" w14:textId="77777777" w:rsidR="006E0B34" w:rsidRPr="0013307E" w:rsidRDefault="006E0B34" w:rsidP="006E0B34">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unimportant</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important</w:t>
            </w:r>
          </w:p>
          <w:p w14:paraId="71D17ECA" w14:textId="77777777" w:rsidR="006E0B34" w:rsidRDefault="006E0B34" w:rsidP="006E0B34">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not worthwhile</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worthwhile</w:t>
            </w:r>
          </w:p>
          <w:p w14:paraId="0CF9F183" w14:textId="77777777" w:rsidR="006E0B34" w:rsidRDefault="006E0B34" w:rsidP="006E0B34">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worthless</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valuable</w:t>
            </w:r>
          </w:p>
          <w:p w14:paraId="6BB2F83E" w14:textId="77777777" w:rsidR="006E0B34" w:rsidRPr="0013307E" w:rsidRDefault="006E0B34" w:rsidP="006E0B34">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unfavorable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favorable</w:t>
            </w:r>
          </w:p>
          <w:p w14:paraId="4BEA5191" w14:textId="77777777" w:rsidR="006E0B34" w:rsidRDefault="006E0B34" w:rsidP="006E0B34">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unsatisfying</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satisfying</w:t>
            </w:r>
          </w:p>
          <w:p w14:paraId="77480901" w14:textId="77777777" w:rsidR="006E0B34" w:rsidRPr="0013307E" w:rsidRDefault="006E0B34" w:rsidP="006E0B34">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unenjoyable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enjoyable</w:t>
            </w:r>
            <w:r w:rsidRPr="0013307E">
              <w:rPr>
                <w:rFonts w:ascii="Times New Roman" w:hAnsi="Times New Roman" w:cs="Times New Roman"/>
                <w:color w:val="000000"/>
                <w:sz w:val="20"/>
                <w:szCs w:val="20"/>
              </w:rPr>
              <w:t xml:space="preserve"> </w:t>
            </w:r>
          </w:p>
          <w:p w14:paraId="10EF28E0" w14:textId="218E69B2" w:rsidR="006E0B34" w:rsidRDefault="006E0B34" w:rsidP="006E0B34">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unpleasant</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pleasant</w:t>
            </w:r>
          </w:p>
        </w:tc>
      </w:tr>
      <w:tr w:rsidR="00A92DF0" w:rsidRPr="007E05DF" w14:paraId="44E86A7F" w14:textId="77777777" w:rsidTr="007B3074">
        <w:trPr>
          <w:trHeight w:val="294"/>
        </w:trPr>
        <w:tc>
          <w:tcPr>
            <w:tcW w:w="1008" w:type="dxa"/>
            <w:shd w:val="clear" w:color="auto" w:fill="auto"/>
          </w:tcPr>
          <w:p w14:paraId="03FECF73" w14:textId="77777777" w:rsidR="00A92DF0" w:rsidRPr="008E2297" w:rsidRDefault="00A92DF0" w:rsidP="00A92DF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16916CA" w14:textId="77777777" w:rsidR="00A92DF0" w:rsidRDefault="00A92DF0" w:rsidP="00A92DF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79C1D13" w14:textId="77777777" w:rsidR="00A92DF0" w:rsidRPr="008E2297" w:rsidRDefault="00A92DF0" w:rsidP="00A92DF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B1425A3" w14:textId="5443EEFB" w:rsidR="00A92DF0" w:rsidRPr="008E2297" w:rsidRDefault="00A92DF0" w:rsidP="00A92DF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Subjective norms</w:t>
            </w:r>
          </w:p>
        </w:tc>
        <w:tc>
          <w:tcPr>
            <w:tcW w:w="6228" w:type="dxa"/>
            <w:shd w:val="clear" w:color="auto" w:fill="auto"/>
          </w:tcPr>
          <w:p w14:paraId="1CE67864" w14:textId="1F6F1E16" w:rsidR="00A92DF0" w:rsidRDefault="00A92DF0" w:rsidP="00A92DF0">
            <w:pPr>
              <w:spacing w:after="0" w:line="240" w:lineRule="auto"/>
              <w:rPr>
                <w:rFonts w:ascii="Times New Roman" w:eastAsia="Times New Roman" w:hAnsi="Times New Roman" w:cs="Times New Roman"/>
                <w:sz w:val="20"/>
                <w:szCs w:val="20"/>
                <w:lang w:val="en-GB" w:eastAsia="en-GB"/>
              </w:rPr>
            </w:pPr>
            <w:r w:rsidRPr="00A92DF0">
              <w:rPr>
                <w:rFonts w:ascii="Times New Roman" w:eastAsia="Times New Roman" w:hAnsi="Times New Roman" w:cs="Times New Roman"/>
                <w:sz w:val="20"/>
                <w:szCs w:val="20"/>
                <w:lang w:val="en-GB" w:eastAsia="en-GB"/>
              </w:rPr>
              <w:t xml:space="preserve">Most people who are important to me would want me to </w:t>
            </w:r>
            <w:r w:rsidR="00E324A0">
              <w:rPr>
                <w:rFonts w:ascii="Times New Roman" w:eastAsia="Times New Roman" w:hAnsi="Times New Roman" w:cs="Times New Roman"/>
                <w:sz w:val="20"/>
                <w:szCs w:val="20"/>
                <w:lang w:val="en-GB" w:eastAsia="en-GB"/>
              </w:rPr>
              <w:t>watch my diet</w:t>
            </w:r>
            <w:r w:rsidRPr="00A92DF0">
              <w:rPr>
                <w:rFonts w:ascii="Times New Roman" w:eastAsia="Times New Roman" w:hAnsi="Times New Roman" w:cs="Times New Roman"/>
                <w:sz w:val="20"/>
                <w:szCs w:val="20"/>
                <w:lang w:val="en-GB" w:eastAsia="en-GB"/>
              </w:rPr>
              <w:t xml:space="preserve"> in the next fortnight.</w:t>
            </w:r>
          </w:p>
          <w:p w14:paraId="6BCA8E16" w14:textId="03D0561B" w:rsidR="00A92DF0" w:rsidRDefault="00A92DF0" w:rsidP="00A92DF0">
            <w:pPr>
              <w:spacing w:after="0" w:line="240" w:lineRule="auto"/>
              <w:rPr>
                <w:rFonts w:ascii="Times New Roman" w:eastAsia="Times New Roman" w:hAnsi="Times New Roman" w:cs="Times New Roman"/>
                <w:sz w:val="20"/>
                <w:szCs w:val="20"/>
                <w:lang w:val="en-GB" w:eastAsia="en-GB"/>
              </w:rPr>
            </w:pPr>
            <w:r w:rsidRPr="00A92DF0">
              <w:rPr>
                <w:rFonts w:ascii="Times New Roman" w:eastAsia="Times New Roman" w:hAnsi="Times New Roman" w:cs="Times New Roman"/>
                <w:sz w:val="20"/>
                <w:szCs w:val="20"/>
                <w:lang w:val="en-GB" w:eastAsia="en-GB"/>
              </w:rPr>
              <w:t xml:space="preserve">Most people I know would approve of me </w:t>
            </w:r>
            <w:r w:rsidR="00E324A0">
              <w:rPr>
                <w:rFonts w:ascii="Times New Roman" w:eastAsia="Times New Roman" w:hAnsi="Times New Roman" w:cs="Times New Roman"/>
                <w:sz w:val="20"/>
                <w:szCs w:val="20"/>
                <w:lang w:val="en-GB" w:eastAsia="en-GB"/>
              </w:rPr>
              <w:t>watching my diet</w:t>
            </w:r>
            <w:r w:rsidR="00E324A0" w:rsidRPr="00A92DF0">
              <w:rPr>
                <w:rFonts w:ascii="Times New Roman" w:eastAsia="Times New Roman" w:hAnsi="Times New Roman" w:cs="Times New Roman"/>
                <w:sz w:val="20"/>
                <w:szCs w:val="20"/>
                <w:lang w:val="en-GB" w:eastAsia="en-GB"/>
              </w:rPr>
              <w:t xml:space="preserve"> </w:t>
            </w:r>
            <w:r w:rsidRPr="00A92DF0">
              <w:rPr>
                <w:rFonts w:ascii="Times New Roman" w:eastAsia="Times New Roman" w:hAnsi="Times New Roman" w:cs="Times New Roman"/>
                <w:sz w:val="20"/>
                <w:szCs w:val="20"/>
                <w:lang w:val="en-GB" w:eastAsia="en-GB"/>
              </w:rPr>
              <w:t>in the next fortnight.</w:t>
            </w:r>
          </w:p>
          <w:p w14:paraId="2FC9154C" w14:textId="77777777" w:rsidR="00A92DF0" w:rsidRDefault="00A92DF0" w:rsidP="00A92DF0">
            <w:pPr>
              <w:spacing w:after="0" w:line="240" w:lineRule="auto"/>
              <w:rPr>
                <w:rFonts w:ascii="Times New Roman" w:eastAsia="Times New Roman" w:hAnsi="Times New Roman" w:cs="Times New Roman"/>
                <w:sz w:val="20"/>
                <w:szCs w:val="20"/>
                <w:lang w:val="en-GB" w:eastAsia="en-GB"/>
              </w:rPr>
            </w:pPr>
            <w:r w:rsidRPr="00A92DF0">
              <w:rPr>
                <w:rFonts w:ascii="Times New Roman" w:eastAsia="Times New Roman" w:hAnsi="Times New Roman" w:cs="Times New Roman"/>
                <w:sz w:val="20"/>
                <w:szCs w:val="20"/>
                <w:lang w:val="en-GB" w:eastAsia="en-GB"/>
              </w:rPr>
              <w:t xml:space="preserve">People who are important to me would… </w:t>
            </w:r>
            <w:r>
              <w:rPr>
                <w:rFonts w:ascii="Times New Roman" w:eastAsia="Times New Roman" w:hAnsi="Times New Roman" w:cs="Times New Roman"/>
                <w:sz w:val="20"/>
                <w:szCs w:val="20"/>
                <w:lang w:val="en-GB" w:eastAsia="en-GB"/>
              </w:rPr>
              <w:t>[approve/disapprove]</w:t>
            </w:r>
            <w:r>
              <w:t xml:space="preserve"> </w:t>
            </w:r>
            <w:r w:rsidRPr="00A92DF0">
              <w:rPr>
                <w:rFonts w:ascii="Times New Roman" w:eastAsia="Times New Roman" w:hAnsi="Times New Roman" w:cs="Times New Roman"/>
                <w:sz w:val="20"/>
                <w:szCs w:val="20"/>
                <w:lang w:val="en-GB" w:eastAsia="en-GB"/>
              </w:rPr>
              <w:t xml:space="preserve">…of me </w:t>
            </w:r>
            <w:r w:rsidR="00E324A0">
              <w:rPr>
                <w:rFonts w:ascii="Times New Roman" w:eastAsia="Times New Roman" w:hAnsi="Times New Roman" w:cs="Times New Roman"/>
                <w:sz w:val="20"/>
                <w:szCs w:val="20"/>
                <w:lang w:val="en-GB" w:eastAsia="en-GB"/>
              </w:rPr>
              <w:t>watching my diet</w:t>
            </w:r>
            <w:r w:rsidRPr="00A92DF0">
              <w:rPr>
                <w:rFonts w:ascii="Times New Roman" w:eastAsia="Times New Roman" w:hAnsi="Times New Roman" w:cs="Times New Roman"/>
                <w:sz w:val="20"/>
                <w:szCs w:val="20"/>
                <w:lang w:val="en-GB" w:eastAsia="en-GB"/>
              </w:rPr>
              <w:t xml:space="preserve"> in the next fortnight</w:t>
            </w:r>
            <w:r>
              <w:rPr>
                <w:rFonts w:ascii="Times New Roman" w:eastAsia="Times New Roman" w:hAnsi="Times New Roman" w:cs="Times New Roman"/>
                <w:sz w:val="20"/>
                <w:szCs w:val="20"/>
                <w:lang w:val="en-GB" w:eastAsia="en-GB"/>
              </w:rPr>
              <w:t>.</w:t>
            </w:r>
          </w:p>
          <w:p w14:paraId="2EF4BFD9" w14:textId="7CB06E23" w:rsidR="006E0B34" w:rsidRDefault="006E0B34" w:rsidP="00A92DF0">
            <w:pPr>
              <w:spacing w:after="0" w:line="240" w:lineRule="auto"/>
              <w:rPr>
                <w:rFonts w:ascii="Times New Roman" w:eastAsia="Times New Roman" w:hAnsi="Times New Roman" w:cs="Times New Roman"/>
                <w:sz w:val="20"/>
                <w:szCs w:val="20"/>
                <w:lang w:val="en-GB" w:eastAsia="en-GB"/>
              </w:rPr>
            </w:pPr>
            <w:r w:rsidRPr="006E0B34">
              <w:rPr>
                <w:rFonts w:ascii="Times New Roman" w:eastAsia="Times New Roman" w:hAnsi="Times New Roman" w:cs="Times New Roman"/>
                <w:sz w:val="20"/>
                <w:szCs w:val="20"/>
                <w:lang w:val="en-GB" w:eastAsia="en-GB"/>
              </w:rPr>
              <w:t>Most people close to me expect me to</w:t>
            </w:r>
            <w:r>
              <w:rPr>
                <w:rFonts w:ascii="Times New Roman" w:eastAsia="Times New Roman" w:hAnsi="Times New Roman" w:cs="Times New Roman"/>
                <w:sz w:val="20"/>
                <w:szCs w:val="20"/>
                <w:lang w:val="en-GB" w:eastAsia="en-GB"/>
              </w:rPr>
              <w:t xml:space="preserve"> watch my diet</w:t>
            </w:r>
            <w:r w:rsidRPr="00A92DF0">
              <w:rPr>
                <w:rFonts w:ascii="Times New Roman" w:eastAsia="Times New Roman" w:hAnsi="Times New Roman" w:cs="Times New Roman"/>
                <w:sz w:val="20"/>
                <w:szCs w:val="20"/>
                <w:lang w:val="en-GB" w:eastAsia="en-GB"/>
              </w:rPr>
              <w:t xml:space="preserve"> in the next fortnight.</w:t>
            </w:r>
          </w:p>
        </w:tc>
        <w:tc>
          <w:tcPr>
            <w:tcW w:w="3132" w:type="dxa"/>
            <w:shd w:val="clear" w:color="auto" w:fill="auto"/>
          </w:tcPr>
          <w:p w14:paraId="0A2D1FF0" w14:textId="60D8DB4D" w:rsidR="00A92DF0" w:rsidRDefault="00A92DF0" w:rsidP="00A92DF0">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sidR="005A54FA">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712D841A" w14:textId="1B567F9B" w:rsidR="00A92DF0" w:rsidRDefault="00A92DF0" w:rsidP="00A92DF0">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sidR="005A54FA">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3895555A" w14:textId="77777777" w:rsidR="00A92DF0" w:rsidRDefault="00A92DF0" w:rsidP="00A92DF0">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Pr>
                <w:rFonts w:ascii="Times New Roman" w:hAnsi="Times New Roman" w:cs="Times New Roman"/>
                <w:sz w:val="20"/>
                <w:szCs w:val="20"/>
              </w:rPr>
              <w:t>very strongly disapprove</w:t>
            </w:r>
            <w:r w:rsidRPr="00B533ED">
              <w:rPr>
                <w:rFonts w:ascii="Times New Roman" w:hAnsi="Times New Roman" w:cs="Times New Roman"/>
                <w:sz w:val="20"/>
                <w:szCs w:val="20"/>
              </w:rPr>
              <w:t xml:space="preserve">, </w:t>
            </w:r>
            <w:r w:rsidR="005A54FA">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very strongly approve</w:t>
            </w:r>
          </w:p>
          <w:p w14:paraId="7E70B54E" w14:textId="216BC0DF" w:rsidR="006E0B34" w:rsidRDefault="006E0B34" w:rsidP="00A92DF0">
            <w:pPr>
              <w:spacing w:after="0" w:line="240" w:lineRule="auto"/>
              <w:rPr>
                <w:rFonts w:ascii="Times New Roman" w:hAnsi="Times New Roman" w:cs="Times New Roman"/>
                <w:color w:val="000000"/>
                <w:sz w:val="20"/>
                <w:szCs w:val="20"/>
              </w:rPr>
            </w:pPr>
            <w:r>
              <w:rPr>
                <w:rFonts w:ascii="Times New Roman" w:hAnsi="Times New Roman" w:cs="Times New Roman"/>
                <w:sz w:val="20"/>
                <w:szCs w:val="20"/>
              </w:rPr>
              <w:t xml:space="preserve">1 </w:t>
            </w:r>
            <w:r w:rsidRPr="00B533ED">
              <w:rPr>
                <w:rFonts w:ascii="Times New Roman" w:hAnsi="Times New Roman" w:cs="Times New Roman"/>
                <w:sz w:val="20"/>
                <w:szCs w:val="20"/>
              </w:rPr>
              <w:t xml:space="preserve">= </w:t>
            </w:r>
            <w:r>
              <w:rPr>
                <w:rFonts w:ascii="Times New Roman" w:hAnsi="Times New Roman" w:cs="Times New Roman"/>
                <w:sz w:val="20"/>
                <w:szCs w:val="20"/>
              </w:rPr>
              <w:t>extremely unlikely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likely</w:t>
            </w:r>
          </w:p>
        </w:tc>
      </w:tr>
      <w:tr w:rsidR="00A92DF0" w:rsidRPr="007E05DF" w14:paraId="6319F0D1" w14:textId="77777777" w:rsidTr="007B3074">
        <w:trPr>
          <w:trHeight w:val="294"/>
        </w:trPr>
        <w:tc>
          <w:tcPr>
            <w:tcW w:w="1008" w:type="dxa"/>
            <w:shd w:val="clear" w:color="auto" w:fill="auto"/>
          </w:tcPr>
          <w:p w14:paraId="09AAA551" w14:textId="77777777" w:rsidR="00A92DF0" w:rsidRPr="008E2297" w:rsidRDefault="00A92DF0" w:rsidP="00A92DF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294D683" w14:textId="77777777" w:rsidR="00A92DF0" w:rsidRDefault="00A92DF0" w:rsidP="00A92DF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2F6415F" w14:textId="77777777" w:rsidR="00A92DF0" w:rsidRPr="008E2297" w:rsidRDefault="00A92DF0" w:rsidP="00A92DF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C36B500" w14:textId="5B9884DF" w:rsidR="00A92DF0" w:rsidRPr="008E2297" w:rsidRDefault="00A92DF0" w:rsidP="00A92DF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24207D45" w14:textId="215048AD" w:rsidR="005A54FA" w:rsidRDefault="005A54FA" w:rsidP="005A54FA">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 xml:space="preserve">For me to </w:t>
            </w:r>
            <w:r w:rsidR="00E324A0">
              <w:rPr>
                <w:rFonts w:ascii="Times New Roman" w:eastAsia="Times New Roman" w:hAnsi="Times New Roman" w:cs="Times New Roman"/>
                <w:sz w:val="20"/>
                <w:szCs w:val="20"/>
                <w:lang w:val="en-GB" w:eastAsia="en-GB"/>
              </w:rPr>
              <w:t>watch my diet</w:t>
            </w:r>
            <w:r w:rsidR="00E324A0" w:rsidRPr="005A54FA">
              <w:rPr>
                <w:rFonts w:ascii="Times New Roman" w:eastAsia="Times New Roman" w:hAnsi="Times New Roman" w:cs="Times New Roman"/>
                <w:sz w:val="20"/>
                <w:szCs w:val="20"/>
                <w:lang w:val="en-GB" w:eastAsia="en-GB"/>
              </w:rPr>
              <w:t xml:space="preserve"> </w:t>
            </w:r>
            <w:r w:rsidRPr="005A54FA">
              <w:rPr>
                <w:rFonts w:ascii="Times New Roman" w:eastAsia="Times New Roman" w:hAnsi="Times New Roman" w:cs="Times New Roman"/>
                <w:sz w:val="20"/>
                <w:szCs w:val="20"/>
                <w:lang w:val="en-GB" w:eastAsia="en-GB"/>
              </w:rPr>
              <w:t>in the next fortnight would be…</w:t>
            </w:r>
          </w:p>
          <w:p w14:paraId="3542DF77" w14:textId="06EE4919" w:rsidR="006E0B34" w:rsidRDefault="006E0B34" w:rsidP="00EE5F2D">
            <w:pPr>
              <w:spacing w:after="0" w:line="240" w:lineRule="auto"/>
              <w:rPr>
                <w:rFonts w:ascii="Times New Roman" w:eastAsia="Times New Roman" w:hAnsi="Times New Roman" w:cs="Times New Roman"/>
                <w:sz w:val="20"/>
                <w:szCs w:val="20"/>
                <w:lang w:val="en-GB" w:eastAsia="en-GB"/>
              </w:rPr>
            </w:pPr>
            <w:r w:rsidRPr="00EE5F2D">
              <w:rPr>
                <w:rFonts w:ascii="Times New Roman" w:eastAsia="Times New Roman" w:hAnsi="Times New Roman" w:cs="Times New Roman"/>
                <w:sz w:val="20"/>
                <w:szCs w:val="20"/>
                <w:lang w:val="en-GB" w:eastAsia="en-GB"/>
              </w:rPr>
              <w:t>How much personal control do you have over</w:t>
            </w:r>
            <w:r>
              <w:rPr>
                <w:rFonts w:ascii="Times New Roman" w:eastAsia="Times New Roman" w:hAnsi="Times New Roman" w:cs="Times New Roman"/>
                <w:sz w:val="20"/>
                <w:szCs w:val="20"/>
                <w:lang w:val="en-GB" w:eastAsia="en-GB"/>
              </w:rPr>
              <w:t xml:space="preserve"> watching your diet </w:t>
            </w:r>
            <w:r w:rsidRPr="00EE5F2D">
              <w:rPr>
                <w:rFonts w:ascii="Times New Roman" w:eastAsia="Times New Roman" w:hAnsi="Times New Roman" w:cs="Times New Roman"/>
                <w:sz w:val="20"/>
                <w:szCs w:val="20"/>
                <w:lang w:val="en-GB" w:eastAsia="en-GB"/>
              </w:rPr>
              <w:t>in the next fortnight?</w:t>
            </w:r>
          </w:p>
          <w:p w14:paraId="7E76FB01" w14:textId="3E6DDA26" w:rsidR="00DA60D6" w:rsidRDefault="00DA60D6" w:rsidP="00EE5F2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If I wanted to I could watch my diet</w:t>
            </w:r>
            <w:r w:rsidRPr="005A54FA">
              <w:rPr>
                <w:rFonts w:ascii="Times New Roman" w:eastAsia="Times New Roman" w:hAnsi="Times New Roman" w:cs="Times New Roman"/>
                <w:sz w:val="20"/>
                <w:szCs w:val="20"/>
                <w:lang w:val="en-GB" w:eastAsia="en-GB"/>
              </w:rPr>
              <w:t xml:space="preserve"> in the next fortnight</w:t>
            </w:r>
            <w:r>
              <w:rPr>
                <w:rFonts w:ascii="Times New Roman" w:eastAsia="Times New Roman" w:hAnsi="Times New Roman" w:cs="Times New Roman"/>
                <w:sz w:val="20"/>
                <w:szCs w:val="20"/>
                <w:lang w:val="en-GB" w:eastAsia="en-GB"/>
              </w:rPr>
              <w:t>.</w:t>
            </w:r>
          </w:p>
          <w:p w14:paraId="1756AA51" w14:textId="695579B8" w:rsidR="00DA60D6" w:rsidRDefault="00DA60D6" w:rsidP="00EE5F2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 am confident I could watch my diet</w:t>
            </w:r>
            <w:r w:rsidRPr="005A54FA">
              <w:rPr>
                <w:rFonts w:ascii="Times New Roman" w:eastAsia="Times New Roman" w:hAnsi="Times New Roman" w:cs="Times New Roman"/>
                <w:sz w:val="20"/>
                <w:szCs w:val="20"/>
                <w:lang w:val="en-GB" w:eastAsia="en-GB"/>
              </w:rPr>
              <w:t xml:space="preserve"> in the next fortnight</w:t>
            </w:r>
            <w:r>
              <w:rPr>
                <w:rFonts w:ascii="Times New Roman" w:eastAsia="Times New Roman" w:hAnsi="Times New Roman" w:cs="Times New Roman"/>
                <w:sz w:val="20"/>
                <w:szCs w:val="20"/>
                <w:lang w:val="en-GB" w:eastAsia="en-GB"/>
              </w:rPr>
              <w:t>.</w:t>
            </w:r>
          </w:p>
          <w:p w14:paraId="773C0D2C" w14:textId="29B5F68C" w:rsidR="00EE5F2D" w:rsidRDefault="00EE5F2D" w:rsidP="00EE5F2D">
            <w:pPr>
              <w:spacing w:after="0" w:line="240" w:lineRule="auto"/>
              <w:rPr>
                <w:rFonts w:ascii="Times New Roman" w:eastAsia="Times New Roman" w:hAnsi="Times New Roman" w:cs="Times New Roman"/>
                <w:sz w:val="20"/>
                <w:szCs w:val="20"/>
                <w:lang w:val="en-GB" w:eastAsia="en-GB"/>
              </w:rPr>
            </w:pPr>
            <w:r w:rsidRPr="00EE5F2D">
              <w:rPr>
                <w:rFonts w:ascii="Times New Roman" w:eastAsia="Times New Roman" w:hAnsi="Times New Roman" w:cs="Times New Roman"/>
                <w:sz w:val="20"/>
                <w:szCs w:val="20"/>
                <w:lang w:val="en-GB" w:eastAsia="en-GB"/>
              </w:rPr>
              <w:t xml:space="preserve">There is a lot I can do to make sure I </w:t>
            </w:r>
            <w:r w:rsidR="00E324A0">
              <w:rPr>
                <w:rFonts w:ascii="Times New Roman" w:eastAsia="Times New Roman" w:hAnsi="Times New Roman" w:cs="Times New Roman"/>
                <w:sz w:val="20"/>
                <w:szCs w:val="20"/>
                <w:lang w:val="en-GB" w:eastAsia="en-GB"/>
              </w:rPr>
              <w:t>watch my diet</w:t>
            </w:r>
            <w:r w:rsidR="00E324A0" w:rsidRPr="00EE5F2D">
              <w:rPr>
                <w:rFonts w:ascii="Times New Roman" w:eastAsia="Times New Roman" w:hAnsi="Times New Roman" w:cs="Times New Roman"/>
                <w:sz w:val="20"/>
                <w:szCs w:val="20"/>
                <w:lang w:val="en-GB" w:eastAsia="en-GB"/>
              </w:rPr>
              <w:t xml:space="preserve"> </w:t>
            </w:r>
            <w:r w:rsidRPr="00EE5F2D">
              <w:rPr>
                <w:rFonts w:ascii="Times New Roman" w:eastAsia="Times New Roman" w:hAnsi="Times New Roman" w:cs="Times New Roman"/>
                <w:sz w:val="20"/>
                <w:szCs w:val="20"/>
                <w:lang w:val="en-GB" w:eastAsia="en-GB"/>
              </w:rPr>
              <w:t>in the next fortnight.</w:t>
            </w:r>
          </w:p>
          <w:p w14:paraId="20831C0A" w14:textId="134D0B22" w:rsidR="00DA60D6" w:rsidRDefault="00DA60D6" w:rsidP="00DA60D6">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 am in complete</w:t>
            </w:r>
            <w:r w:rsidRPr="00EE5F2D">
              <w:rPr>
                <w:rFonts w:ascii="Times New Roman" w:eastAsia="Times New Roman" w:hAnsi="Times New Roman" w:cs="Times New Roman"/>
                <w:sz w:val="20"/>
                <w:szCs w:val="20"/>
                <w:lang w:val="en-GB" w:eastAsia="en-GB"/>
              </w:rPr>
              <w:t xml:space="preserve"> control </w:t>
            </w:r>
            <w:r>
              <w:rPr>
                <w:rFonts w:ascii="Times New Roman" w:eastAsia="Times New Roman" w:hAnsi="Times New Roman" w:cs="Times New Roman"/>
                <w:sz w:val="20"/>
                <w:szCs w:val="20"/>
                <w:lang w:val="en-GB" w:eastAsia="en-GB"/>
              </w:rPr>
              <w:t xml:space="preserve">over my watching my diet </w:t>
            </w:r>
            <w:r w:rsidRPr="00EE5F2D">
              <w:rPr>
                <w:rFonts w:ascii="Times New Roman" w:eastAsia="Times New Roman" w:hAnsi="Times New Roman" w:cs="Times New Roman"/>
                <w:sz w:val="20"/>
                <w:szCs w:val="20"/>
                <w:lang w:val="en-GB" w:eastAsia="en-GB"/>
              </w:rPr>
              <w:t>in the next fortnight</w:t>
            </w:r>
            <w:r>
              <w:rPr>
                <w:rFonts w:ascii="Times New Roman" w:eastAsia="Times New Roman" w:hAnsi="Times New Roman" w:cs="Times New Roman"/>
                <w:sz w:val="20"/>
                <w:szCs w:val="20"/>
                <w:lang w:val="en-GB" w:eastAsia="en-GB"/>
              </w:rPr>
              <w:t>.</w:t>
            </w:r>
          </w:p>
          <w:p w14:paraId="0DB0CCC7" w14:textId="5F3A0D24" w:rsidR="00DA60D6" w:rsidRDefault="00DA60D6" w:rsidP="00DA60D6">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 believe I have the ability to watch my diet</w:t>
            </w:r>
            <w:r w:rsidRPr="005A54FA">
              <w:rPr>
                <w:rFonts w:ascii="Times New Roman" w:eastAsia="Times New Roman" w:hAnsi="Times New Roman" w:cs="Times New Roman"/>
                <w:sz w:val="20"/>
                <w:szCs w:val="20"/>
                <w:lang w:val="en-GB" w:eastAsia="en-GB"/>
              </w:rPr>
              <w:t xml:space="preserve"> in the next fortnight</w:t>
            </w:r>
            <w:r>
              <w:rPr>
                <w:rFonts w:ascii="Times New Roman" w:eastAsia="Times New Roman" w:hAnsi="Times New Roman" w:cs="Times New Roman"/>
                <w:sz w:val="20"/>
                <w:szCs w:val="20"/>
                <w:lang w:val="en-GB" w:eastAsia="en-GB"/>
              </w:rPr>
              <w:t>.</w:t>
            </w:r>
          </w:p>
          <w:p w14:paraId="44C02C1B" w14:textId="3D403B12" w:rsidR="00DA60D6" w:rsidRPr="00EE5F2D" w:rsidRDefault="00DA60D6" w:rsidP="00EE5F2D">
            <w:pPr>
              <w:spacing w:after="0" w:line="240" w:lineRule="auto"/>
              <w:rPr>
                <w:rFonts w:ascii="Times New Roman" w:eastAsia="Times New Roman" w:hAnsi="Times New Roman" w:cs="Times New Roman"/>
                <w:sz w:val="20"/>
                <w:szCs w:val="20"/>
                <w:lang w:val="en-GB" w:eastAsia="en-GB"/>
              </w:rPr>
            </w:pPr>
            <w:r w:rsidRPr="00DA60D6">
              <w:rPr>
                <w:rFonts w:ascii="Times New Roman" w:eastAsia="Times New Roman" w:hAnsi="Times New Roman" w:cs="Times New Roman"/>
                <w:sz w:val="20"/>
                <w:szCs w:val="20"/>
                <w:lang w:val="en-GB" w:eastAsia="en-GB"/>
              </w:rPr>
              <w:t>Overall, how much control do you have over</w:t>
            </w:r>
            <w:r>
              <w:rPr>
                <w:rFonts w:ascii="Times New Roman" w:eastAsia="Times New Roman" w:hAnsi="Times New Roman" w:cs="Times New Roman"/>
                <w:sz w:val="20"/>
                <w:szCs w:val="20"/>
                <w:lang w:val="en-GB" w:eastAsia="en-GB"/>
              </w:rPr>
              <w:t xml:space="preserve"> watching your diet in the next fortnight?</w:t>
            </w:r>
          </w:p>
          <w:p w14:paraId="058A2BEA" w14:textId="77777777" w:rsidR="00A92DF0" w:rsidRDefault="00DF6523" w:rsidP="005A54FA">
            <w:pPr>
              <w:spacing w:after="0" w:line="240" w:lineRule="auto"/>
              <w:rPr>
                <w:rFonts w:ascii="Times New Roman" w:eastAsia="Times New Roman" w:hAnsi="Times New Roman" w:cs="Times New Roman"/>
                <w:sz w:val="20"/>
                <w:szCs w:val="20"/>
                <w:lang w:val="en-GB" w:eastAsia="en-GB"/>
              </w:rPr>
            </w:pPr>
            <w:r w:rsidRPr="00DF6523">
              <w:rPr>
                <w:rFonts w:ascii="Times New Roman" w:eastAsia="Times New Roman" w:hAnsi="Times New Roman" w:cs="Times New Roman"/>
                <w:sz w:val="20"/>
                <w:szCs w:val="20"/>
                <w:lang w:val="en-GB" w:eastAsia="en-GB"/>
              </w:rPr>
              <w:t xml:space="preserve">There are likely to be plenty of opportunities for me to </w:t>
            </w:r>
            <w:r>
              <w:rPr>
                <w:rFonts w:ascii="Times New Roman" w:eastAsia="Times New Roman" w:hAnsi="Times New Roman" w:cs="Times New Roman"/>
                <w:sz w:val="20"/>
                <w:szCs w:val="20"/>
                <w:lang w:val="en-GB" w:eastAsia="en-GB"/>
              </w:rPr>
              <w:t>watch my diet</w:t>
            </w:r>
            <w:r w:rsidRPr="005A54FA">
              <w:rPr>
                <w:rFonts w:ascii="Times New Roman" w:eastAsia="Times New Roman" w:hAnsi="Times New Roman" w:cs="Times New Roman"/>
                <w:sz w:val="20"/>
                <w:szCs w:val="20"/>
                <w:lang w:val="en-GB" w:eastAsia="en-GB"/>
              </w:rPr>
              <w:t xml:space="preserve"> in the next fortnight</w:t>
            </w:r>
            <w:r>
              <w:rPr>
                <w:rFonts w:ascii="Times New Roman" w:eastAsia="Times New Roman" w:hAnsi="Times New Roman" w:cs="Times New Roman"/>
                <w:sz w:val="20"/>
                <w:szCs w:val="20"/>
                <w:lang w:val="en-GB" w:eastAsia="en-GB"/>
              </w:rPr>
              <w:t>.</w:t>
            </w:r>
          </w:p>
          <w:p w14:paraId="1E92963E" w14:textId="77777777" w:rsidR="00DF6523" w:rsidRDefault="00DF6523" w:rsidP="005A54FA">
            <w:pPr>
              <w:spacing w:after="0" w:line="240" w:lineRule="auto"/>
              <w:rPr>
                <w:rFonts w:ascii="Times New Roman" w:eastAsia="Times New Roman" w:hAnsi="Times New Roman" w:cs="Times New Roman"/>
                <w:sz w:val="20"/>
                <w:szCs w:val="20"/>
                <w:lang w:val="en-GB" w:eastAsia="en-GB"/>
              </w:rPr>
            </w:pPr>
            <w:r w:rsidRPr="00DF6523">
              <w:rPr>
                <w:rFonts w:ascii="Times New Roman" w:eastAsia="Times New Roman" w:hAnsi="Times New Roman" w:cs="Times New Roman"/>
                <w:sz w:val="20"/>
                <w:szCs w:val="20"/>
                <w:lang w:val="en-GB" w:eastAsia="en-GB"/>
              </w:rPr>
              <w:t>What is the likelihood that if you tried you could</w:t>
            </w:r>
            <w:r>
              <w:rPr>
                <w:rFonts w:ascii="Times New Roman" w:eastAsia="Times New Roman" w:hAnsi="Times New Roman" w:cs="Times New Roman"/>
                <w:sz w:val="20"/>
                <w:szCs w:val="20"/>
                <w:lang w:val="en-GB" w:eastAsia="en-GB"/>
              </w:rPr>
              <w:t xml:space="preserve"> watch your diet in the next fortnight?</w:t>
            </w:r>
          </w:p>
          <w:p w14:paraId="69CA9285" w14:textId="2B62A2A5" w:rsidR="00DF6523" w:rsidRDefault="00DF6523" w:rsidP="005A54FA">
            <w:pPr>
              <w:spacing w:after="0" w:line="240" w:lineRule="auto"/>
              <w:rPr>
                <w:rFonts w:ascii="Times New Roman" w:eastAsia="Times New Roman" w:hAnsi="Times New Roman" w:cs="Times New Roman"/>
                <w:sz w:val="20"/>
                <w:szCs w:val="20"/>
                <w:lang w:val="en-GB" w:eastAsia="en-GB"/>
              </w:rPr>
            </w:pPr>
            <w:r w:rsidRPr="00DF6523">
              <w:rPr>
                <w:rFonts w:ascii="Times New Roman" w:eastAsia="Times New Roman" w:hAnsi="Times New Roman" w:cs="Times New Roman"/>
                <w:sz w:val="20"/>
                <w:szCs w:val="20"/>
                <w:lang w:val="en-GB" w:eastAsia="en-GB"/>
              </w:rPr>
              <w:t xml:space="preserve">For me to </w:t>
            </w:r>
            <w:r>
              <w:rPr>
                <w:rFonts w:ascii="Times New Roman" w:eastAsia="Times New Roman" w:hAnsi="Times New Roman" w:cs="Times New Roman"/>
                <w:sz w:val="20"/>
                <w:szCs w:val="20"/>
                <w:lang w:val="en-GB" w:eastAsia="en-GB"/>
              </w:rPr>
              <w:t>watch my diet in the next fortnight would be…</w:t>
            </w:r>
          </w:p>
        </w:tc>
        <w:tc>
          <w:tcPr>
            <w:tcW w:w="3132" w:type="dxa"/>
            <w:shd w:val="clear" w:color="auto" w:fill="auto"/>
          </w:tcPr>
          <w:p w14:paraId="6648DA08" w14:textId="5609BAFC" w:rsidR="005A54FA" w:rsidRDefault="005A54FA" w:rsidP="005A54FA">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w:t>
            </w:r>
            <w:r>
              <w:rPr>
                <w:rFonts w:ascii="Times New Roman" w:hAnsi="Times New Roman" w:cs="Times New Roman"/>
                <w:sz w:val="20"/>
                <w:szCs w:val="20"/>
              </w:rPr>
              <w:t xml:space="preserve"> extremely difficult</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easy</w:t>
            </w:r>
          </w:p>
          <w:p w14:paraId="015076E8" w14:textId="77777777" w:rsidR="00DA60D6" w:rsidRDefault="00DA60D6" w:rsidP="00EE5F2D">
            <w:pPr>
              <w:spacing w:after="0" w:line="240" w:lineRule="auto"/>
              <w:rPr>
                <w:rFonts w:ascii="Times New Roman" w:hAnsi="Times New Roman" w:cs="Times New Roman"/>
                <w:sz w:val="20"/>
                <w:szCs w:val="20"/>
              </w:rPr>
            </w:pPr>
            <w:r w:rsidRPr="00B533ED">
              <w:rPr>
                <w:rFonts w:ascii="Times New Roman" w:eastAsia="Times New Roman" w:hAnsi="Times New Roman" w:cs="Times New Roman"/>
                <w:sz w:val="20"/>
                <w:szCs w:val="20"/>
                <w:lang w:val="en-GB" w:eastAsia="en-GB"/>
              </w:rPr>
              <w:t>1 = no control</w:t>
            </w:r>
            <w:r>
              <w:rPr>
                <w:rFonts w:ascii="Times New Roman" w:eastAsia="Times New Roman" w:hAnsi="Times New Roman" w:cs="Times New Roman"/>
                <w:sz w:val="20"/>
                <w:szCs w:val="20"/>
                <w:lang w:val="en-GB" w:eastAsia="en-GB"/>
              </w:rPr>
              <w:t xml:space="preserve"> at all</w:t>
            </w:r>
            <w:r w:rsidRPr="00B533ED">
              <w:rPr>
                <w:rFonts w:ascii="Times New Roman" w:eastAsia="Times New Roman" w:hAnsi="Times New Roman" w:cs="Times New Roman"/>
                <w:sz w:val="20"/>
                <w:szCs w:val="20"/>
                <w:lang w:val="en-GB" w:eastAsia="en-GB"/>
              </w:rPr>
              <w:t>, 6 = complete control</w:t>
            </w:r>
          </w:p>
          <w:p w14:paraId="041F4384" w14:textId="77777777" w:rsidR="00DA60D6" w:rsidRDefault="00DA60D6" w:rsidP="00DA60D6">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3D862499" w14:textId="3415D43A" w:rsidR="00EE5F2D" w:rsidRDefault="00EE5F2D" w:rsidP="00EE5F2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sidR="00DA60D6">
              <w:rPr>
                <w:rFonts w:ascii="Times New Roman" w:hAnsi="Times New Roman" w:cs="Times New Roman"/>
                <w:sz w:val="20"/>
                <w:szCs w:val="20"/>
              </w:rPr>
              <w:t>extremely unconfident</w:t>
            </w:r>
            <w:r w:rsidRPr="00B533ED">
              <w:rPr>
                <w:rFonts w:ascii="Times New Roman" w:hAnsi="Times New Roman" w:cs="Times New Roman"/>
                <w:sz w:val="20"/>
                <w:szCs w:val="20"/>
              </w:rPr>
              <w:t xml:space="preserve">, </w:t>
            </w:r>
            <w:r w:rsidR="005A54FA">
              <w:rPr>
                <w:rFonts w:ascii="Times New Roman" w:hAnsi="Times New Roman" w:cs="Times New Roman"/>
                <w:sz w:val="20"/>
                <w:szCs w:val="20"/>
              </w:rPr>
              <w:t>6</w:t>
            </w:r>
            <w:r w:rsidRPr="00B533ED">
              <w:rPr>
                <w:rFonts w:ascii="Times New Roman" w:hAnsi="Times New Roman" w:cs="Times New Roman"/>
                <w:sz w:val="20"/>
                <w:szCs w:val="20"/>
              </w:rPr>
              <w:t xml:space="preserve"> = </w:t>
            </w:r>
            <w:r w:rsidR="00DA60D6">
              <w:rPr>
                <w:rFonts w:ascii="Times New Roman" w:hAnsi="Times New Roman" w:cs="Times New Roman"/>
                <w:sz w:val="20"/>
                <w:szCs w:val="20"/>
              </w:rPr>
              <w:t>extremely confident</w:t>
            </w:r>
          </w:p>
          <w:p w14:paraId="52267DD3" w14:textId="77777777" w:rsidR="00DA60D6" w:rsidRDefault="00DA60D6" w:rsidP="00DA60D6">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5B241BD8" w14:textId="77777777" w:rsidR="00DA60D6" w:rsidRDefault="00DA60D6" w:rsidP="00DA60D6">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24064BBB" w14:textId="77777777" w:rsidR="00DA60D6" w:rsidRDefault="00DA60D6" w:rsidP="00DA60D6">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46A194BE" w14:textId="5D879F29" w:rsidR="00DA60D6" w:rsidRDefault="00DA60D6" w:rsidP="00DA60D6">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w:t>
            </w:r>
            <w:r>
              <w:rPr>
                <w:rFonts w:ascii="Times New Roman" w:hAnsi="Times New Roman" w:cs="Times New Roman"/>
                <w:sz w:val="20"/>
                <w:szCs w:val="20"/>
              </w:rPr>
              <w:t xml:space="preserve"> extremely low control</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high control</w:t>
            </w:r>
          </w:p>
          <w:p w14:paraId="7A1BC780" w14:textId="77777777" w:rsidR="00DF6523" w:rsidRDefault="00DF6523" w:rsidP="00DF6523">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447B883E" w14:textId="1A413E42" w:rsidR="00DA60D6" w:rsidRDefault="00DF6523" w:rsidP="00EE5F2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Pr="00B533ED">
              <w:rPr>
                <w:rFonts w:ascii="Times New Roman" w:hAnsi="Times New Roman" w:cs="Times New Roman"/>
                <w:sz w:val="20"/>
                <w:szCs w:val="20"/>
              </w:rPr>
              <w:t xml:space="preserve">= </w:t>
            </w:r>
            <w:r>
              <w:rPr>
                <w:rFonts w:ascii="Times New Roman" w:hAnsi="Times New Roman" w:cs="Times New Roman"/>
                <w:sz w:val="20"/>
                <w:szCs w:val="20"/>
              </w:rPr>
              <w:t>extremely unlikely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likely</w:t>
            </w:r>
          </w:p>
          <w:p w14:paraId="53FE29AA" w14:textId="5879BD21" w:rsidR="00DF6523" w:rsidRDefault="00DF6523" w:rsidP="00EE5F2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w:t>
            </w:r>
            <w:r>
              <w:rPr>
                <w:rFonts w:ascii="Times New Roman" w:hAnsi="Times New Roman" w:cs="Times New Roman"/>
                <w:sz w:val="20"/>
                <w:szCs w:val="20"/>
              </w:rPr>
              <w:t xml:space="preserve"> extremely difficult</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easy</w:t>
            </w:r>
          </w:p>
          <w:p w14:paraId="1B63EA23" w14:textId="0D2488C9" w:rsidR="00A92DF0" w:rsidRPr="00EE5F2D" w:rsidRDefault="00A92DF0" w:rsidP="005A54FA">
            <w:pPr>
              <w:spacing w:after="0" w:line="240" w:lineRule="auto"/>
              <w:rPr>
                <w:rFonts w:ascii="Times New Roman" w:eastAsia="Times New Roman" w:hAnsi="Times New Roman" w:cs="Times New Roman"/>
                <w:sz w:val="20"/>
                <w:szCs w:val="20"/>
                <w:lang w:val="en-GB" w:eastAsia="en-GB"/>
              </w:rPr>
            </w:pPr>
          </w:p>
        </w:tc>
      </w:tr>
      <w:tr w:rsidR="00A92DF0" w:rsidRPr="007E05DF" w14:paraId="3D7586A9" w14:textId="77777777" w:rsidTr="007B3074">
        <w:trPr>
          <w:trHeight w:val="294"/>
        </w:trPr>
        <w:tc>
          <w:tcPr>
            <w:tcW w:w="1008" w:type="dxa"/>
            <w:shd w:val="clear" w:color="auto" w:fill="auto"/>
          </w:tcPr>
          <w:p w14:paraId="3D2AEEE3" w14:textId="77777777" w:rsidR="00A92DF0" w:rsidRPr="008E2297" w:rsidRDefault="00A92DF0" w:rsidP="00A92DF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31B4A57" w14:textId="77777777" w:rsidR="00A92DF0" w:rsidRDefault="00A92DF0" w:rsidP="00A92DF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8FFB735" w14:textId="77777777" w:rsidR="00A92DF0" w:rsidRPr="008E2297" w:rsidRDefault="00A92DF0" w:rsidP="00A92DF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52450A8" w14:textId="0711252A" w:rsidR="00A92DF0" w:rsidRPr="008E2297" w:rsidRDefault="00A92DF0" w:rsidP="00A92DF0">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Intention</w:t>
            </w:r>
          </w:p>
        </w:tc>
        <w:tc>
          <w:tcPr>
            <w:tcW w:w="6228" w:type="dxa"/>
            <w:shd w:val="clear" w:color="auto" w:fill="auto"/>
          </w:tcPr>
          <w:p w14:paraId="35122E65" w14:textId="39306368" w:rsidR="005A54FA" w:rsidRDefault="005A54FA" w:rsidP="005A54FA">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 xml:space="preserve">I intend to </w:t>
            </w:r>
            <w:r w:rsidR="00E324A0">
              <w:rPr>
                <w:rFonts w:ascii="Times New Roman" w:eastAsia="Times New Roman" w:hAnsi="Times New Roman" w:cs="Times New Roman"/>
                <w:sz w:val="20"/>
                <w:szCs w:val="20"/>
                <w:lang w:val="en-GB" w:eastAsia="en-GB"/>
              </w:rPr>
              <w:t>watch my diet</w:t>
            </w:r>
            <w:r w:rsidR="00E324A0" w:rsidRPr="005A54FA">
              <w:rPr>
                <w:rFonts w:ascii="Times New Roman" w:eastAsia="Times New Roman" w:hAnsi="Times New Roman" w:cs="Times New Roman"/>
                <w:sz w:val="20"/>
                <w:szCs w:val="20"/>
                <w:lang w:val="en-GB" w:eastAsia="en-GB"/>
              </w:rPr>
              <w:t xml:space="preserve"> </w:t>
            </w:r>
            <w:r w:rsidRPr="005A54FA">
              <w:rPr>
                <w:rFonts w:ascii="Times New Roman" w:eastAsia="Times New Roman" w:hAnsi="Times New Roman" w:cs="Times New Roman"/>
                <w:sz w:val="20"/>
                <w:szCs w:val="20"/>
                <w:lang w:val="en-GB" w:eastAsia="en-GB"/>
              </w:rPr>
              <w:t>in the next fortnight.</w:t>
            </w:r>
          </w:p>
          <w:p w14:paraId="1062525B" w14:textId="131FFF89" w:rsidR="006E0B34" w:rsidRPr="005A54FA" w:rsidRDefault="006E0B34" w:rsidP="005A54FA">
            <w:pPr>
              <w:spacing w:after="0" w:line="240" w:lineRule="auto"/>
              <w:rPr>
                <w:rFonts w:ascii="Times New Roman" w:eastAsia="Times New Roman" w:hAnsi="Times New Roman" w:cs="Times New Roman"/>
                <w:sz w:val="20"/>
                <w:szCs w:val="20"/>
                <w:lang w:val="en-GB" w:eastAsia="en-GB"/>
              </w:rPr>
            </w:pPr>
            <w:r w:rsidRPr="006E0B34">
              <w:rPr>
                <w:rFonts w:ascii="Times New Roman" w:eastAsia="Times New Roman" w:hAnsi="Times New Roman" w:cs="Times New Roman"/>
                <w:sz w:val="20"/>
                <w:szCs w:val="20"/>
                <w:lang w:val="en-GB" w:eastAsia="en-GB"/>
              </w:rPr>
              <w:t>My will to</w:t>
            </w:r>
            <w:r>
              <w:rPr>
                <w:rFonts w:ascii="Times New Roman" w:eastAsia="Times New Roman" w:hAnsi="Times New Roman" w:cs="Times New Roman"/>
                <w:sz w:val="20"/>
                <w:szCs w:val="20"/>
                <w:lang w:val="en-GB" w:eastAsia="en-GB"/>
              </w:rPr>
              <w:t xml:space="preserve"> watch my diet in the next fortnight is…</w:t>
            </w:r>
          </w:p>
          <w:p w14:paraId="27204F37" w14:textId="1D8BB5B1" w:rsidR="006E0B34" w:rsidRDefault="006E0B34" w:rsidP="005A54FA">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 xml:space="preserve">I will </w:t>
            </w:r>
            <w:r>
              <w:rPr>
                <w:rFonts w:ascii="Times New Roman" w:eastAsia="Times New Roman" w:hAnsi="Times New Roman" w:cs="Times New Roman"/>
                <w:sz w:val="20"/>
                <w:szCs w:val="20"/>
                <w:lang w:val="en-GB" w:eastAsia="en-GB"/>
              </w:rPr>
              <w:t>watch my diet</w:t>
            </w:r>
            <w:r w:rsidRPr="005A54FA">
              <w:rPr>
                <w:rFonts w:ascii="Times New Roman" w:eastAsia="Times New Roman" w:hAnsi="Times New Roman" w:cs="Times New Roman"/>
                <w:sz w:val="20"/>
                <w:szCs w:val="20"/>
                <w:lang w:val="en-GB" w:eastAsia="en-GB"/>
              </w:rPr>
              <w:t xml:space="preserve"> in the next fortnight.</w:t>
            </w:r>
          </w:p>
          <w:p w14:paraId="13C6106F" w14:textId="3199DEAE" w:rsidR="006E0B34" w:rsidRDefault="006E0B34" w:rsidP="005A54FA">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 want to watch my diet in the next fortnight.</w:t>
            </w:r>
          </w:p>
          <w:p w14:paraId="5228B64D" w14:textId="06A795CA" w:rsidR="005A54FA" w:rsidRPr="005A54FA" w:rsidRDefault="005A54FA" w:rsidP="005A54FA">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 xml:space="preserve">I </w:t>
            </w:r>
            <w:r w:rsidR="006E0B34">
              <w:rPr>
                <w:rFonts w:ascii="Times New Roman" w:eastAsia="Times New Roman" w:hAnsi="Times New Roman" w:cs="Times New Roman"/>
                <w:sz w:val="20"/>
                <w:szCs w:val="20"/>
                <w:lang w:val="en-GB" w:eastAsia="en-GB"/>
              </w:rPr>
              <w:t>will try</w:t>
            </w:r>
            <w:r w:rsidRPr="005A54FA">
              <w:rPr>
                <w:rFonts w:ascii="Times New Roman" w:eastAsia="Times New Roman" w:hAnsi="Times New Roman" w:cs="Times New Roman"/>
                <w:sz w:val="20"/>
                <w:szCs w:val="20"/>
                <w:lang w:val="en-GB" w:eastAsia="en-GB"/>
              </w:rPr>
              <w:t xml:space="preserve"> </w:t>
            </w:r>
            <w:r w:rsidR="00E324A0" w:rsidRPr="00A92DF0">
              <w:rPr>
                <w:rFonts w:ascii="Times New Roman" w:eastAsia="Times New Roman" w:hAnsi="Times New Roman" w:cs="Times New Roman"/>
                <w:sz w:val="20"/>
                <w:szCs w:val="20"/>
                <w:lang w:val="en-GB" w:eastAsia="en-GB"/>
              </w:rPr>
              <w:t xml:space="preserve">to </w:t>
            </w:r>
            <w:r w:rsidR="00E324A0">
              <w:rPr>
                <w:rFonts w:ascii="Times New Roman" w:eastAsia="Times New Roman" w:hAnsi="Times New Roman" w:cs="Times New Roman"/>
                <w:sz w:val="20"/>
                <w:szCs w:val="20"/>
                <w:lang w:val="en-GB" w:eastAsia="en-GB"/>
              </w:rPr>
              <w:t>watch my diet</w:t>
            </w:r>
            <w:r w:rsidR="00E324A0" w:rsidRPr="005A54FA">
              <w:rPr>
                <w:rFonts w:ascii="Times New Roman" w:eastAsia="Times New Roman" w:hAnsi="Times New Roman" w:cs="Times New Roman"/>
                <w:sz w:val="20"/>
                <w:szCs w:val="20"/>
                <w:lang w:val="en-GB" w:eastAsia="en-GB"/>
              </w:rPr>
              <w:t xml:space="preserve"> </w:t>
            </w:r>
            <w:r w:rsidRPr="005A54FA">
              <w:rPr>
                <w:rFonts w:ascii="Times New Roman" w:eastAsia="Times New Roman" w:hAnsi="Times New Roman" w:cs="Times New Roman"/>
                <w:sz w:val="20"/>
                <w:szCs w:val="20"/>
                <w:lang w:val="en-GB" w:eastAsia="en-GB"/>
              </w:rPr>
              <w:t>in the next fortnight</w:t>
            </w:r>
          </w:p>
          <w:p w14:paraId="1D372628" w14:textId="6BCBE700" w:rsidR="00A92DF0" w:rsidRDefault="00A92DF0" w:rsidP="005A54FA">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787279E6" w14:textId="748838F9" w:rsidR="005A54FA" w:rsidRDefault="005A54FA" w:rsidP="005A54FA">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sidR="006E0B34">
              <w:rPr>
                <w:rFonts w:ascii="Times New Roman" w:hAnsi="Times New Roman" w:cs="Times New Roman"/>
                <w:sz w:val="20"/>
                <w:szCs w:val="20"/>
              </w:rPr>
              <w:t>extremely unlikely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sidR="006E0B34">
              <w:rPr>
                <w:rFonts w:ascii="Times New Roman" w:hAnsi="Times New Roman" w:cs="Times New Roman"/>
                <w:sz w:val="20"/>
                <w:szCs w:val="20"/>
              </w:rPr>
              <w:t>extremely likely</w:t>
            </w:r>
          </w:p>
          <w:p w14:paraId="59A72BAE" w14:textId="246B3521" w:rsidR="006E0B34" w:rsidRDefault="006E0B34" w:rsidP="006E0B34">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Pr>
                <w:rFonts w:ascii="Times New Roman" w:hAnsi="Times New Roman" w:cs="Times New Roman"/>
                <w:sz w:val="20"/>
                <w:szCs w:val="20"/>
              </w:rPr>
              <w:t>no will</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very strong will</w:t>
            </w:r>
          </w:p>
          <w:p w14:paraId="63A22CBF" w14:textId="77777777" w:rsidR="006E0B34" w:rsidRDefault="006E0B34" w:rsidP="006E0B34">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08F46FA1" w14:textId="77777777" w:rsidR="006E0B34" w:rsidRDefault="006E0B34" w:rsidP="006E0B34">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Pr>
                <w:rFonts w:ascii="Times New Roman" w:hAnsi="Times New Roman" w:cs="Times New Roman"/>
                <w:sz w:val="20"/>
                <w:szCs w:val="20"/>
              </w:rPr>
              <w:t>extremely unlikely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likely</w:t>
            </w:r>
          </w:p>
          <w:p w14:paraId="793752B1" w14:textId="77777777" w:rsidR="006E0B34" w:rsidRDefault="006E0B34" w:rsidP="006E0B34">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Pr>
                <w:rFonts w:ascii="Times New Roman" w:hAnsi="Times New Roman" w:cs="Times New Roman"/>
                <w:sz w:val="20"/>
                <w:szCs w:val="20"/>
              </w:rPr>
              <w:t>extremely unlikely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likely</w:t>
            </w:r>
          </w:p>
          <w:p w14:paraId="28FE8DE9" w14:textId="77777777" w:rsidR="006E0B34" w:rsidRDefault="006E0B34" w:rsidP="005A54FA">
            <w:pPr>
              <w:spacing w:after="0" w:line="240" w:lineRule="auto"/>
              <w:rPr>
                <w:rFonts w:ascii="Times New Roman" w:hAnsi="Times New Roman" w:cs="Times New Roman"/>
                <w:sz w:val="20"/>
                <w:szCs w:val="20"/>
              </w:rPr>
            </w:pPr>
          </w:p>
          <w:p w14:paraId="67BFA04D" w14:textId="5588B41C" w:rsidR="00A92DF0" w:rsidRDefault="00A92DF0" w:rsidP="00A92DF0">
            <w:pPr>
              <w:spacing w:after="0" w:line="240" w:lineRule="auto"/>
              <w:rPr>
                <w:rFonts w:ascii="Times New Roman" w:hAnsi="Times New Roman" w:cs="Times New Roman"/>
                <w:color w:val="000000"/>
                <w:sz w:val="20"/>
                <w:szCs w:val="20"/>
              </w:rPr>
            </w:pPr>
          </w:p>
        </w:tc>
      </w:tr>
      <w:tr w:rsidR="005A54FA" w:rsidRPr="007E05DF" w14:paraId="41D2FC64" w14:textId="77777777" w:rsidTr="007B3074">
        <w:trPr>
          <w:trHeight w:val="294"/>
        </w:trPr>
        <w:tc>
          <w:tcPr>
            <w:tcW w:w="1008" w:type="dxa"/>
            <w:shd w:val="clear" w:color="auto" w:fill="auto"/>
          </w:tcPr>
          <w:p w14:paraId="0494D88D" w14:textId="77777777" w:rsidR="005A54FA" w:rsidRPr="008E2297" w:rsidRDefault="005A54FA" w:rsidP="005A54FA">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D44468E" w14:textId="77777777" w:rsidR="005A54FA" w:rsidRDefault="005A54FA" w:rsidP="005A54FA">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F538B4E" w14:textId="77777777" w:rsidR="005A54FA" w:rsidRPr="008E2297" w:rsidRDefault="005A54FA" w:rsidP="005A54FA">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3140161" w14:textId="28C43F60" w:rsidR="005A54FA" w:rsidRPr="008E2297" w:rsidRDefault="005A54FA" w:rsidP="005A54FA">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tc>
        <w:tc>
          <w:tcPr>
            <w:tcW w:w="6228" w:type="dxa"/>
            <w:shd w:val="clear" w:color="auto" w:fill="auto"/>
          </w:tcPr>
          <w:p w14:paraId="2EE912D6" w14:textId="5C313B6B" w:rsidR="005A54FA" w:rsidRPr="005A54FA" w:rsidRDefault="005A54FA" w:rsidP="005A54FA">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 xml:space="preserve">In the course of the past four weeks, how often have you </w:t>
            </w:r>
            <w:r w:rsidR="00E324A0" w:rsidRPr="00A92DF0">
              <w:rPr>
                <w:rFonts w:ascii="Times New Roman" w:eastAsia="Times New Roman" w:hAnsi="Times New Roman" w:cs="Times New Roman"/>
                <w:sz w:val="20"/>
                <w:szCs w:val="20"/>
                <w:lang w:val="en-GB" w:eastAsia="en-GB"/>
              </w:rPr>
              <w:t xml:space="preserve">to </w:t>
            </w:r>
            <w:r w:rsidR="00E324A0">
              <w:rPr>
                <w:rFonts w:ascii="Times New Roman" w:eastAsia="Times New Roman" w:hAnsi="Times New Roman" w:cs="Times New Roman"/>
                <w:sz w:val="20"/>
                <w:szCs w:val="20"/>
                <w:lang w:val="en-GB" w:eastAsia="en-GB"/>
              </w:rPr>
              <w:t>watched your diet</w:t>
            </w:r>
            <w:r w:rsidRPr="005A54FA">
              <w:rPr>
                <w:rFonts w:ascii="Times New Roman" w:eastAsia="Times New Roman" w:hAnsi="Times New Roman" w:cs="Times New Roman"/>
                <w:sz w:val="20"/>
                <w:szCs w:val="20"/>
                <w:lang w:val="en-GB" w:eastAsia="en-GB"/>
              </w:rPr>
              <w:t>?</w:t>
            </w:r>
          </w:p>
          <w:p w14:paraId="1185E279" w14:textId="66455FE7" w:rsidR="005A54FA" w:rsidRPr="005A54FA" w:rsidRDefault="005A54FA" w:rsidP="005A54FA">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 xml:space="preserve">I engaged in </w:t>
            </w:r>
            <w:r w:rsidR="00E324A0">
              <w:rPr>
                <w:rFonts w:ascii="Times New Roman" w:eastAsia="Times New Roman" w:hAnsi="Times New Roman" w:cs="Times New Roman"/>
                <w:sz w:val="20"/>
                <w:szCs w:val="20"/>
                <w:lang w:val="en-GB" w:eastAsia="en-GB"/>
              </w:rPr>
              <w:t>watching my diet</w:t>
            </w:r>
            <w:r w:rsidR="00D165A8">
              <w:rPr>
                <w:rFonts w:ascii="Times New Roman" w:eastAsia="Times New Roman" w:hAnsi="Times New Roman" w:cs="Times New Roman"/>
                <w:sz w:val="20"/>
                <w:szCs w:val="20"/>
                <w:lang w:val="en-GB" w:eastAsia="en-GB"/>
              </w:rPr>
              <w:t xml:space="preserve"> the following number of times</w:t>
            </w:r>
            <w:r w:rsidRPr="005A54FA">
              <w:rPr>
                <w:rFonts w:ascii="Times New Roman" w:eastAsia="Times New Roman" w:hAnsi="Times New Roman" w:cs="Times New Roman"/>
                <w:sz w:val="20"/>
                <w:szCs w:val="20"/>
                <w:lang w:val="en-GB" w:eastAsia="en-GB"/>
              </w:rPr>
              <w:t xml:space="preserve"> in the past four weeks.</w:t>
            </w:r>
          </w:p>
        </w:tc>
        <w:tc>
          <w:tcPr>
            <w:tcW w:w="3132" w:type="dxa"/>
            <w:shd w:val="clear" w:color="auto" w:fill="auto"/>
          </w:tcPr>
          <w:p w14:paraId="4FFB48B1" w14:textId="77777777" w:rsidR="005A54FA" w:rsidRPr="005A54FA" w:rsidRDefault="005A54FA" w:rsidP="005A54FA">
            <w:pPr>
              <w:spacing w:after="0" w:line="240" w:lineRule="auto"/>
              <w:rPr>
                <w:rFonts w:ascii="Times New Roman" w:hAnsi="Times New Roman" w:cs="Times New Roman"/>
                <w:sz w:val="20"/>
                <w:szCs w:val="20"/>
              </w:rPr>
            </w:pPr>
            <w:r w:rsidRPr="005A54FA">
              <w:rPr>
                <w:rFonts w:ascii="Times New Roman" w:hAnsi="Times New Roman" w:cs="Times New Roman"/>
                <w:sz w:val="20"/>
                <w:szCs w:val="20"/>
              </w:rPr>
              <w:t>1 = almost never, 6 = every day</w:t>
            </w:r>
          </w:p>
          <w:p w14:paraId="584DF593" w14:textId="76209C71" w:rsidR="005A54FA" w:rsidRPr="005A54FA" w:rsidRDefault="005A54FA" w:rsidP="005A54FA">
            <w:pPr>
              <w:spacing w:after="0" w:line="240" w:lineRule="auto"/>
              <w:rPr>
                <w:rFonts w:ascii="Times New Roman" w:hAnsi="Times New Roman" w:cs="Times New Roman"/>
                <w:sz w:val="20"/>
                <w:szCs w:val="20"/>
              </w:rPr>
            </w:pPr>
            <w:r w:rsidRPr="005A54FA">
              <w:rPr>
                <w:rFonts w:ascii="Times New Roman" w:hAnsi="Times New Roman" w:cs="Times New Roman"/>
                <w:sz w:val="20"/>
                <w:szCs w:val="20"/>
              </w:rPr>
              <w:t>1 = never, 6 = every day</w:t>
            </w:r>
          </w:p>
        </w:tc>
      </w:tr>
      <w:tr w:rsidR="00A92DF0" w:rsidRPr="007E05DF" w14:paraId="21E61EE0" w14:textId="77777777" w:rsidTr="007B3074">
        <w:trPr>
          <w:trHeight w:val="294"/>
        </w:trPr>
        <w:tc>
          <w:tcPr>
            <w:tcW w:w="1008" w:type="dxa"/>
            <w:shd w:val="clear" w:color="auto" w:fill="auto"/>
          </w:tcPr>
          <w:p w14:paraId="356F7C87" w14:textId="77777777" w:rsidR="00A92DF0" w:rsidRPr="008E2297" w:rsidRDefault="00A92DF0" w:rsidP="00A92DF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1090EC1" w14:textId="77777777" w:rsidR="00A92DF0" w:rsidRDefault="00A92DF0" w:rsidP="00A92DF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387AF13" w14:textId="77777777" w:rsidR="00A92DF0" w:rsidRPr="008E2297" w:rsidRDefault="00A92DF0" w:rsidP="00A92DF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7541EC8" w14:textId="4D25BE4A" w:rsidR="00A92DF0" w:rsidRPr="00E324A0" w:rsidRDefault="00A92DF0" w:rsidP="00A92DF0">
            <w:pPr>
              <w:spacing w:after="0" w:line="240" w:lineRule="auto"/>
              <w:rPr>
                <w:rFonts w:ascii="Times New Roman" w:eastAsia="Times New Roman" w:hAnsi="Times New Roman" w:cs="Times New Roman"/>
                <w:sz w:val="20"/>
                <w:szCs w:val="20"/>
                <w:lang w:val="en-GB" w:eastAsia="en-GB"/>
              </w:rPr>
            </w:pPr>
            <w:r w:rsidRPr="00E324A0">
              <w:rPr>
                <w:rFonts w:ascii="Times New Roman" w:eastAsia="Times New Roman" w:hAnsi="Times New Roman" w:cs="Times New Roman"/>
                <w:sz w:val="20"/>
                <w:szCs w:val="20"/>
                <w:lang w:val="en-GB" w:eastAsia="en-GB"/>
              </w:rPr>
              <w:t>Behavior</w:t>
            </w:r>
          </w:p>
        </w:tc>
        <w:tc>
          <w:tcPr>
            <w:tcW w:w="6228" w:type="dxa"/>
            <w:shd w:val="clear" w:color="auto" w:fill="auto"/>
          </w:tcPr>
          <w:p w14:paraId="1D481D96" w14:textId="1F6FBD0A" w:rsidR="005A54FA" w:rsidRPr="005A54FA" w:rsidRDefault="005A54FA" w:rsidP="005A54FA">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 xml:space="preserve">In the course of the past fortnight, how often have you </w:t>
            </w:r>
            <w:r w:rsidR="00E324A0">
              <w:rPr>
                <w:rFonts w:ascii="Times New Roman" w:eastAsia="Times New Roman" w:hAnsi="Times New Roman" w:cs="Times New Roman"/>
                <w:sz w:val="20"/>
                <w:szCs w:val="20"/>
                <w:lang w:val="en-GB" w:eastAsia="en-GB"/>
              </w:rPr>
              <w:t>watched your diet</w:t>
            </w:r>
            <w:r w:rsidRPr="005A54FA">
              <w:rPr>
                <w:rFonts w:ascii="Times New Roman" w:eastAsia="Times New Roman" w:hAnsi="Times New Roman" w:cs="Times New Roman"/>
                <w:sz w:val="20"/>
                <w:szCs w:val="20"/>
                <w:lang w:val="en-GB" w:eastAsia="en-GB"/>
              </w:rPr>
              <w:t>?</w:t>
            </w:r>
          </w:p>
          <w:p w14:paraId="612D9EF1" w14:textId="0D732A35" w:rsidR="00A92DF0" w:rsidRPr="005A54FA" w:rsidRDefault="005A54FA" w:rsidP="005A54FA">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I engaged</w:t>
            </w:r>
            <w:r w:rsidR="00E324A0">
              <w:rPr>
                <w:rFonts w:ascii="Times New Roman" w:eastAsia="Times New Roman" w:hAnsi="Times New Roman" w:cs="Times New Roman"/>
                <w:sz w:val="20"/>
                <w:szCs w:val="20"/>
                <w:lang w:val="en-GB" w:eastAsia="en-GB"/>
              </w:rPr>
              <w:t xml:space="preserve"> in watching my diet</w:t>
            </w:r>
            <w:r w:rsidR="00D165A8">
              <w:rPr>
                <w:rFonts w:ascii="Times New Roman" w:eastAsia="Times New Roman" w:hAnsi="Times New Roman" w:cs="Times New Roman"/>
                <w:sz w:val="20"/>
                <w:szCs w:val="20"/>
                <w:lang w:val="en-GB" w:eastAsia="en-GB"/>
              </w:rPr>
              <w:t xml:space="preserve"> the following number of times</w:t>
            </w:r>
            <w:r w:rsidRPr="005A54FA">
              <w:rPr>
                <w:rFonts w:ascii="Times New Roman" w:eastAsia="Times New Roman" w:hAnsi="Times New Roman" w:cs="Times New Roman"/>
                <w:sz w:val="20"/>
                <w:szCs w:val="20"/>
                <w:lang w:val="en-GB" w:eastAsia="en-GB"/>
              </w:rPr>
              <w:t xml:space="preserve"> in the past fortnight.</w:t>
            </w:r>
          </w:p>
        </w:tc>
        <w:tc>
          <w:tcPr>
            <w:tcW w:w="3132" w:type="dxa"/>
            <w:shd w:val="clear" w:color="auto" w:fill="auto"/>
          </w:tcPr>
          <w:p w14:paraId="6F37035E" w14:textId="77777777" w:rsidR="00A92DF0" w:rsidRPr="005A54FA" w:rsidRDefault="00A92DF0" w:rsidP="00A92DF0">
            <w:pPr>
              <w:spacing w:after="0" w:line="240" w:lineRule="auto"/>
              <w:rPr>
                <w:rFonts w:ascii="Times New Roman" w:hAnsi="Times New Roman" w:cs="Times New Roman"/>
                <w:sz w:val="20"/>
                <w:szCs w:val="20"/>
              </w:rPr>
            </w:pPr>
            <w:r w:rsidRPr="005A54FA">
              <w:rPr>
                <w:rFonts w:ascii="Times New Roman" w:hAnsi="Times New Roman" w:cs="Times New Roman"/>
                <w:sz w:val="20"/>
                <w:szCs w:val="20"/>
              </w:rPr>
              <w:t>1 = almost never, 6 = every day</w:t>
            </w:r>
          </w:p>
          <w:p w14:paraId="2E377DE9" w14:textId="2C892243" w:rsidR="00A92DF0" w:rsidRPr="005A54FA" w:rsidRDefault="00A92DF0" w:rsidP="00A92DF0">
            <w:pPr>
              <w:spacing w:after="0" w:line="240" w:lineRule="auto"/>
              <w:rPr>
                <w:rFonts w:ascii="Times New Roman" w:hAnsi="Times New Roman" w:cs="Times New Roman"/>
                <w:sz w:val="20"/>
                <w:szCs w:val="20"/>
              </w:rPr>
            </w:pPr>
            <w:r w:rsidRPr="005A54FA">
              <w:rPr>
                <w:rFonts w:ascii="Times New Roman" w:hAnsi="Times New Roman" w:cs="Times New Roman"/>
                <w:sz w:val="20"/>
                <w:szCs w:val="20"/>
              </w:rPr>
              <w:t>1 = never, 6 = every day</w:t>
            </w:r>
          </w:p>
        </w:tc>
      </w:tr>
      <w:tr w:rsidR="00CE585F" w:rsidRPr="007E05DF" w14:paraId="7FDE1AE4" w14:textId="77777777" w:rsidTr="007B3074">
        <w:trPr>
          <w:trHeight w:val="294"/>
        </w:trPr>
        <w:tc>
          <w:tcPr>
            <w:tcW w:w="1008" w:type="dxa"/>
            <w:shd w:val="clear" w:color="auto" w:fill="auto"/>
          </w:tcPr>
          <w:p w14:paraId="16EA7493" w14:textId="4F22F6C4" w:rsidR="00CE585F" w:rsidRPr="008E2297" w:rsidRDefault="00CE585F" w:rsidP="00CE585F">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15</w:t>
            </w:r>
          </w:p>
        </w:tc>
        <w:tc>
          <w:tcPr>
            <w:tcW w:w="1296" w:type="dxa"/>
            <w:shd w:val="clear" w:color="auto" w:fill="auto"/>
          </w:tcPr>
          <w:p w14:paraId="3B86F4D5" w14:textId="47244EF2" w:rsidR="00CE585F" w:rsidRDefault="00CE585F" w:rsidP="00CE585F">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University students</w:t>
            </w:r>
          </w:p>
        </w:tc>
        <w:tc>
          <w:tcPr>
            <w:tcW w:w="1728" w:type="dxa"/>
            <w:shd w:val="clear" w:color="auto" w:fill="auto"/>
          </w:tcPr>
          <w:p w14:paraId="436B6985" w14:textId="56F576FA" w:rsidR="00CE585F" w:rsidRPr="008E2297" w:rsidRDefault="00CE585F" w:rsidP="00CE585F">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Physical activity</w:t>
            </w:r>
          </w:p>
        </w:tc>
        <w:tc>
          <w:tcPr>
            <w:tcW w:w="1440" w:type="dxa"/>
            <w:shd w:val="clear" w:color="auto" w:fill="auto"/>
          </w:tcPr>
          <w:p w14:paraId="0ABBDA80" w14:textId="21E22AB1" w:rsidR="00CE585F" w:rsidRPr="008E2297" w:rsidRDefault="00CE585F" w:rsidP="00CE585F">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Attitude</w:t>
            </w:r>
          </w:p>
        </w:tc>
        <w:tc>
          <w:tcPr>
            <w:tcW w:w="6228" w:type="dxa"/>
            <w:shd w:val="clear" w:color="auto" w:fill="auto"/>
          </w:tcPr>
          <w:p w14:paraId="63BA2967" w14:textId="7C8C81EB" w:rsidR="00CE585F" w:rsidRDefault="00CE585F" w:rsidP="00CE585F">
            <w:pPr>
              <w:spacing w:after="0" w:line="240" w:lineRule="auto"/>
              <w:rPr>
                <w:rFonts w:ascii="Times New Roman" w:eastAsia="Times New Roman" w:hAnsi="Times New Roman" w:cs="Times New Roman"/>
                <w:sz w:val="20"/>
                <w:szCs w:val="20"/>
                <w:lang w:val="en-GB" w:eastAsia="en-GB"/>
              </w:rPr>
            </w:pPr>
            <w:r w:rsidRPr="00A92DF0">
              <w:rPr>
                <w:rFonts w:ascii="Times New Roman" w:eastAsia="Times New Roman" w:hAnsi="Times New Roman" w:cs="Times New Roman"/>
                <w:sz w:val="20"/>
                <w:szCs w:val="20"/>
                <w:lang w:val="en-GB" w:eastAsia="en-GB"/>
              </w:rPr>
              <w:t>For me, doing vigorous physical activities for 20 minutes at a time at least three times per week in the next fortnight i</w:t>
            </w:r>
            <w:r>
              <w:rPr>
                <w:rFonts w:ascii="Times New Roman" w:eastAsia="Times New Roman" w:hAnsi="Times New Roman" w:cs="Times New Roman"/>
                <w:sz w:val="20"/>
                <w:szCs w:val="20"/>
                <w:lang w:val="en-GB" w:eastAsia="en-GB"/>
              </w:rPr>
              <w:t>s</w:t>
            </w:r>
            <w:r w:rsidRPr="00B533ED">
              <w:rPr>
                <w:rFonts w:ascii="Times New Roman" w:eastAsia="Times New Roman" w:hAnsi="Times New Roman" w:cs="Times New Roman"/>
                <w:sz w:val="20"/>
                <w:szCs w:val="20"/>
                <w:lang w:val="en-GB" w:eastAsia="en-GB"/>
              </w:rPr>
              <w:t>…</w:t>
            </w:r>
          </w:p>
        </w:tc>
        <w:tc>
          <w:tcPr>
            <w:tcW w:w="3132" w:type="dxa"/>
            <w:shd w:val="clear" w:color="auto" w:fill="auto"/>
          </w:tcPr>
          <w:p w14:paraId="0517786A" w14:textId="77777777" w:rsidR="00CE585F" w:rsidRPr="0013307E" w:rsidRDefault="00CE585F" w:rsidP="00CE585F">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of no use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useful</w:t>
            </w:r>
            <w:r w:rsidRPr="0013307E">
              <w:rPr>
                <w:rFonts w:ascii="Times New Roman" w:hAnsi="Times New Roman" w:cs="Times New Roman"/>
                <w:color w:val="000000"/>
                <w:sz w:val="20"/>
                <w:szCs w:val="20"/>
              </w:rPr>
              <w:t xml:space="preserve"> </w:t>
            </w:r>
          </w:p>
          <w:p w14:paraId="7073237E" w14:textId="77777777" w:rsidR="00CE585F" w:rsidRPr="0013307E" w:rsidRDefault="00CE585F" w:rsidP="00CE585F">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unimportant</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important</w:t>
            </w:r>
          </w:p>
          <w:p w14:paraId="0C258054" w14:textId="77777777" w:rsidR="00CE585F" w:rsidRDefault="00CE585F" w:rsidP="00CE585F">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not worthwhile</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worthwhile</w:t>
            </w:r>
          </w:p>
          <w:p w14:paraId="15B8CB31" w14:textId="77777777" w:rsidR="00CE585F" w:rsidRDefault="00CE585F" w:rsidP="00CE585F">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worthless</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valuable</w:t>
            </w:r>
          </w:p>
          <w:p w14:paraId="6D57E4E0" w14:textId="77777777" w:rsidR="00CE585F" w:rsidRPr="0013307E" w:rsidRDefault="00CE585F" w:rsidP="00CE585F">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unfavorable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favorable</w:t>
            </w:r>
          </w:p>
          <w:p w14:paraId="5FF4498D" w14:textId="77777777" w:rsidR="00CE585F" w:rsidRDefault="00CE585F" w:rsidP="00CE585F">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unsatisfying</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satisfying</w:t>
            </w:r>
          </w:p>
          <w:p w14:paraId="39B6A0E2" w14:textId="77777777" w:rsidR="00CE585F" w:rsidRPr="0013307E" w:rsidRDefault="00CE585F" w:rsidP="00CE585F">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unenjoyable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enjoyable</w:t>
            </w:r>
            <w:r w:rsidRPr="0013307E">
              <w:rPr>
                <w:rFonts w:ascii="Times New Roman" w:hAnsi="Times New Roman" w:cs="Times New Roman"/>
                <w:color w:val="000000"/>
                <w:sz w:val="20"/>
                <w:szCs w:val="20"/>
              </w:rPr>
              <w:t xml:space="preserve"> </w:t>
            </w:r>
          </w:p>
          <w:p w14:paraId="77D34A80" w14:textId="2E46BED7" w:rsidR="00CE585F" w:rsidRDefault="00CE585F" w:rsidP="00CE585F">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unpleasant</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pleasant</w:t>
            </w:r>
          </w:p>
        </w:tc>
      </w:tr>
      <w:tr w:rsidR="00CE585F" w:rsidRPr="007E05DF" w14:paraId="36D13950" w14:textId="77777777" w:rsidTr="007B3074">
        <w:trPr>
          <w:trHeight w:val="294"/>
        </w:trPr>
        <w:tc>
          <w:tcPr>
            <w:tcW w:w="1008" w:type="dxa"/>
            <w:shd w:val="clear" w:color="auto" w:fill="auto"/>
          </w:tcPr>
          <w:p w14:paraId="74C72D6A" w14:textId="77777777" w:rsidR="00CE585F" w:rsidRPr="008E2297" w:rsidRDefault="00CE585F" w:rsidP="00CE585F">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8263472" w14:textId="77777777" w:rsidR="00CE585F" w:rsidRDefault="00CE585F" w:rsidP="00CE585F">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CB6B37D" w14:textId="77777777" w:rsidR="00CE585F" w:rsidRPr="008E2297" w:rsidRDefault="00CE585F" w:rsidP="00CE585F">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8106D1E" w14:textId="78B7696B" w:rsidR="00CE585F" w:rsidRPr="008E2297" w:rsidRDefault="00CE585F" w:rsidP="00CE585F">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Subjective norms</w:t>
            </w:r>
          </w:p>
        </w:tc>
        <w:tc>
          <w:tcPr>
            <w:tcW w:w="6228" w:type="dxa"/>
            <w:shd w:val="clear" w:color="auto" w:fill="auto"/>
          </w:tcPr>
          <w:p w14:paraId="2F541EA4" w14:textId="77777777" w:rsidR="00CE585F" w:rsidRDefault="00CE585F" w:rsidP="00CE585F">
            <w:pPr>
              <w:spacing w:after="0" w:line="240" w:lineRule="auto"/>
              <w:rPr>
                <w:rFonts w:ascii="Times New Roman" w:eastAsia="Times New Roman" w:hAnsi="Times New Roman" w:cs="Times New Roman"/>
                <w:sz w:val="20"/>
                <w:szCs w:val="20"/>
                <w:lang w:val="en-GB" w:eastAsia="en-GB"/>
              </w:rPr>
            </w:pPr>
            <w:r w:rsidRPr="00A92DF0">
              <w:rPr>
                <w:rFonts w:ascii="Times New Roman" w:eastAsia="Times New Roman" w:hAnsi="Times New Roman" w:cs="Times New Roman"/>
                <w:sz w:val="20"/>
                <w:szCs w:val="20"/>
                <w:lang w:val="en-GB" w:eastAsia="en-GB"/>
              </w:rPr>
              <w:t>Most people who are important to me would want me to do vigorous physical activities for 20 minutes per day at least three times per week in the next fortnight.</w:t>
            </w:r>
          </w:p>
          <w:p w14:paraId="49283B4A" w14:textId="77777777" w:rsidR="00CE585F" w:rsidRDefault="00CE585F" w:rsidP="00CE585F">
            <w:pPr>
              <w:spacing w:after="0" w:line="240" w:lineRule="auto"/>
              <w:rPr>
                <w:rFonts w:ascii="Times New Roman" w:eastAsia="Times New Roman" w:hAnsi="Times New Roman" w:cs="Times New Roman"/>
                <w:sz w:val="20"/>
                <w:szCs w:val="20"/>
                <w:lang w:val="en-GB" w:eastAsia="en-GB"/>
              </w:rPr>
            </w:pPr>
            <w:r w:rsidRPr="00A92DF0">
              <w:rPr>
                <w:rFonts w:ascii="Times New Roman" w:eastAsia="Times New Roman" w:hAnsi="Times New Roman" w:cs="Times New Roman"/>
                <w:sz w:val="20"/>
                <w:szCs w:val="20"/>
                <w:lang w:val="en-GB" w:eastAsia="en-GB"/>
              </w:rPr>
              <w:t>Most people I know would approve of me doing vigorous physical activities for 20 minutes per day at least three times per week in the next fortnight.</w:t>
            </w:r>
          </w:p>
          <w:p w14:paraId="611E8555" w14:textId="77777777" w:rsidR="00CE585F" w:rsidRDefault="00CE585F" w:rsidP="00CE585F">
            <w:pPr>
              <w:spacing w:after="0" w:line="240" w:lineRule="auto"/>
              <w:rPr>
                <w:rFonts w:ascii="Times New Roman" w:eastAsia="Times New Roman" w:hAnsi="Times New Roman" w:cs="Times New Roman"/>
                <w:sz w:val="20"/>
                <w:szCs w:val="20"/>
                <w:lang w:val="en-GB" w:eastAsia="en-GB"/>
              </w:rPr>
            </w:pPr>
            <w:r w:rsidRPr="00A92DF0">
              <w:rPr>
                <w:rFonts w:ascii="Times New Roman" w:eastAsia="Times New Roman" w:hAnsi="Times New Roman" w:cs="Times New Roman"/>
                <w:sz w:val="20"/>
                <w:szCs w:val="20"/>
                <w:lang w:val="en-GB" w:eastAsia="en-GB"/>
              </w:rPr>
              <w:t xml:space="preserve">People who are important to me would… </w:t>
            </w:r>
            <w:r>
              <w:rPr>
                <w:rFonts w:ascii="Times New Roman" w:eastAsia="Times New Roman" w:hAnsi="Times New Roman" w:cs="Times New Roman"/>
                <w:sz w:val="20"/>
                <w:szCs w:val="20"/>
                <w:lang w:val="en-GB" w:eastAsia="en-GB"/>
              </w:rPr>
              <w:t>[approve/disapprove]</w:t>
            </w:r>
            <w:r>
              <w:t xml:space="preserve"> </w:t>
            </w:r>
            <w:r w:rsidRPr="00A92DF0">
              <w:rPr>
                <w:rFonts w:ascii="Times New Roman" w:eastAsia="Times New Roman" w:hAnsi="Times New Roman" w:cs="Times New Roman"/>
                <w:sz w:val="20"/>
                <w:szCs w:val="20"/>
                <w:lang w:val="en-GB" w:eastAsia="en-GB"/>
              </w:rPr>
              <w:t>…of me doing in vigorous physical activities for 20 minutes per day at least three times per week in the next fortnight</w:t>
            </w:r>
            <w:r>
              <w:rPr>
                <w:rFonts w:ascii="Times New Roman" w:eastAsia="Times New Roman" w:hAnsi="Times New Roman" w:cs="Times New Roman"/>
                <w:sz w:val="20"/>
                <w:szCs w:val="20"/>
                <w:lang w:val="en-GB" w:eastAsia="en-GB"/>
              </w:rPr>
              <w:t>.</w:t>
            </w:r>
          </w:p>
          <w:p w14:paraId="09370645" w14:textId="2C6F4D18" w:rsidR="00CE585F" w:rsidRDefault="00CE585F" w:rsidP="00CE585F">
            <w:pPr>
              <w:spacing w:after="0" w:line="240" w:lineRule="auto"/>
              <w:rPr>
                <w:rFonts w:ascii="Times New Roman" w:eastAsia="Times New Roman" w:hAnsi="Times New Roman" w:cs="Times New Roman"/>
                <w:sz w:val="20"/>
                <w:szCs w:val="20"/>
                <w:lang w:val="en-GB" w:eastAsia="en-GB"/>
              </w:rPr>
            </w:pPr>
            <w:r w:rsidRPr="006E0B34">
              <w:rPr>
                <w:rFonts w:ascii="Times New Roman" w:eastAsia="Times New Roman" w:hAnsi="Times New Roman" w:cs="Times New Roman"/>
                <w:sz w:val="20"/>
                <w:szCs w:val="20"/>
                <w:lang w:val="en-GB" w:eastAsia="en-GB"/>
              </w:rPr>
              <w:t>Most people close to me expect me to</w:t>
            </w:r>
            <w:r>
              <w:rPr>
                <w:rFonts w:ascii="Times New Roman" w:eastAsia="Times New Roman" w:hAnsi="Times New Roman" w:cs="Times New Roman"/>
                <w:sz w:val="20"/>
                <w:szCs w:val="20"/>
                <w:lang w:val="en-GB" w:eastAsia="en-GB"/>
              </w:rPr>
              <w:t xml:space="preserve"> </w:t>
            </w:r>
            <w:r w:rsidRPr="00A92DF0">
              <w:rPr>
                <w:rFonts w:ascii="Times New Roman" w:eastAsia="Times New Roman" w:hAnsi="Times New Roman" w:cs="Times New Roman"/>
                <w:sz w:val="20"/>
                <w:szCs w:val="20"/>
                <w:lang w:val="en-GB" w:eastAsia="en-GB"/>
              </w:rPr>
              <w:t>do vigorous physical activities for 20 minutes per day at least three times per week in the next fortnight.</w:t>
            </w:r>
          </w:p>
        </w:tc>
        <w:tc>
          <w:tcPr>
            <w:tcW w:w="3132" w:type="dxa"/>
            <w:shd w:val="clear" w:color="auto" w:fill="auto"/>
          </w:tcPr>
          <w:p w14:paraId="24AE24B1"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47C26EE5"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092523CE"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Pr>
                <w:rFonts w:ascii="Times New Roman" w:hAnsi="Times New Roman" w:cs="Times New Roman"/>
                <w:sz w:val="20"/>
                <w:szCs w:val="20"/>
              </w:rPr>
              <w:t>very strongly disapprove</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very strongly approve</w:t>
            </w:r>
          </w:p>
          <w:p w14:paraId="1EF84DE6" w14:textId="70DB5CCA" w:rsidR="00CE585F" w:rsidRDefault="00CE585F" w:rsidP="00CE585F">
            <w:pPr>
              <w:spacing w:after="0" w:line="240" w:lineRule="auto"/>
              <w:rPr>
                <w:rFonts w:ascii="Times New Roman" w:hAnsi="Times New Roman" w:cs="Times New Roman"/>
                <w:color w:val="000000"/>
                <w:sz w:val="20"/>
                <w:szCs w:val="20"/>
              </w:rPr>
            </w:pPr>
            <w:r>
              <w:rPr>
                <w:rFonts w:ascii="Times New Roman" w:hAnsi="Times New Roman" w:cs="Times New Roman"/>
                <w:sz w:val="20"/>
                <w:szCs w:val="20"/>
              </w:rPr>
              <w:t xml:space="preserve">1 </w:t>
            </w:r>
            <w:r w:rsidRPr="00B533ED">
              <w:rPr>
                <w:rFonts w:ascii="Times New Roman" w:hAnsi="Times New Roman" w:cs="Times New Roman"/>
                <w:sz w:val="20"/>
                <w:szCs w:val="20"/>
              </w:rPr>
              <w:t xml:space="preserve">= </w:t>
            </w:r>
            <w:r>
              <w:rPr>
                <w:rFonts w:ascii="Times New Roman" w:hAnsi="Times New Roman" w:cs="Times New Roman"/>
                <w:sz w:val="20"/>
                <w:szCs w:val="20"/>
              </w:rPr>
              <w:t>extremely unlikely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likely</w:t>
            </w:r>
          </w:p>
        </w:tc>
      </w:tr>
      <w:tr w:rsidR="00CE585F" w:rsidRPr="007E05DF" w14:paraId="65D3A47F" w14:textId="77777777" w:rsidTr="007B3074">
        <w:trPr>
          <w:trHeight w:val="294"/>
        </w:trPr>
        <w:tc>
          <w:tcPr>
            <w:tcW w:w="1008" w:type="dxa"/>
            <w:shd w:val="clear" w:color="auto" w:fill="auto"/>
          </w:tcPr>
          <w:p w14:paraId="749A7038" w14:textId="77777777" w:rsidR="00CE585F" w:rsidRPr="008E2297" w:rsidRDefault="00CE585F" w:rsidP="00CE585F">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3D01C09" w14:textId="77777777" w:rsidR="00CE585F" w:rsidRDefault="00CE585F" w:rsidP="00CE585F">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1D083AC" w14:textId="77777777" w:rsidR="00CE585F" w:rsidRPr="008E2297" w:rsidRDefault="00CE585F" w:rsidP="00CE585F">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75847BB" w14:textId="020D9B32" w:rsidR="00CE585F" w:rsidRPr="008E2297" w:rsidRDefault="00CE585F" w:rsidP="00CE585F">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5F076BF5" w14:textId="77777777" w:rsidR="00CE585F" w:rsidRDefault="00CE585F" w:rsidP="00CE585F">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For me to do vigorous physical activities for 20 minutes at a time at least three times per week in the next fortnight would be…</w:t>
            </w:r>
          </w:p>
          <w:p w14:paraId="70E9BED3" w14:textId="77777777" w:rsidR="00CE585F" w:rsidRDefault="00CE585F" w:rsidP="00CE585F">
            <w:pPr>
              <w:spacing w:after="0" w:line="240" w:lineRule="auto"/>
              <w:rPr>
                <w:rFonts w:ascii="Times New Roman" w:eastAsia="Times New Roman" w:hAnsi="Times New Roman" w:cs="Times New Roman"/>
                <w:sz w:val="20"/>
                <w:szCs w:val="20"/>
                <w:lang w:val="en-GB" w:eastAsia="en-GB"/>
              </w:rPr>
            </w:pPr>
            <w:r w:rsidRPr="00EE5F2D">
              <w:rPr>
                <w:rFonts w:ascii="Times New Roman" w:eastAsia="Times New Roman" w:hAnsi="Times New Roman" w:cs="Times New Roman"/>
                <w:sz w:val="20"/>
                <w:szCs w:val="20"/>
                <w:lang w:val="en-GB" w:eastAsia="en-GB"/>
              </w:rPr>
              <w:t>How much personal control do you have over doing vigorous physical activities for 20 minutes at a time at least three times per week in the next fortnight?</w:t>
            </w:r>
          </w:p>
          <w:p w14:paraId="096EC56F" w14:textId="2F5DED4E" w:rsidR="00CE585F" w:rsidRDefault="00CE585F" w:rsidP="00CE585F">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 xml:space="preserve">For me to </w:t>
            </w:r>
            <w:r>
              <w:rPr>
                <w:rFonts w:ascii="Times New Roman" w:eastAsia="Times New Roman" w:hAnsi="Times New Roman" w:cs="Times New Roman"/>
                <w:sz w:val="20"/>
                <w:szCs w:val="20"/>
                <w:lang w:val="en-GB" w:eastAsia="en-GB"/>
              </w:rPr>
              <w:t>do</w:t>
            </w:r>
            <w:r w:rsidRPr="00EE5F2D">
              <w:rPr>
                <w:rFonts w:ascii="Times New Roman" w:eastAsia="Times New Roman" w:hAnsi="Times New Roman" w:cs="Times New Roman"/>
                <w:sz w:val="20"/>
                <w:szCs w:val="20"/>
                <w:lang w:val="en-GB" w:eastAsia="en-GB"/>
              </w:rPr>
              <w:t xml:space="preserve"> vigorous physical activities for 20 minutes at a time at least three times per week in the next fortnight</w:t>
            </w:r>
            <w:r w:rsidRPr="005A54FA">
              <w:rPr>
                <w:rFonts w:ascii="Times New Roman" w:eastAsia="Times New Roman" w:hAnsi="Times New Roman" w:cs="Times New Roman"/>
                <w:sz w:val="20"/>
                <w:szCs w:val="20"/>
                <w:lang w:val="en-GB" w:eastAsia="en-GB"/>
              </w:rPr>
              <w:t xml:space="preserve"> would be…</w:t>
            </w:r>
          </w:p>
          <w:p w14:paraId="7998EB71" w14:textId="2E536322" w:rsidR="00CE585F" w:rsidRDefault="00CE585F" w:rsidP="00CE585F">
            <w:pPr>
              <w:spacing w:after="0" w:line="240" w:lineRule="auto"/>
              <w:rPr>
                <w:rFonts w:ascii="Times New Roman" w:eastAsia="Times New Roman" w:hAnsi="Times New Roman" w:cs="Times New Roman"/>
                <w:sz w:val="20"/>
                <w:szCs w:val="20"/>
                <w:lang w:val="en-GB" w:eastAsia="en-GB"/>
              </w:rPr>
            </w:pPr>
            <w:r w:rsidRPr="00EE5F2D">
              <w:rPr>
                <w:rFonts w:ascii="Times New Roman" w:eastAsia="Times New Roman" w:hAnsi="Times New Roman" w:cs="Times New Roman"/>
                <w:sz w:val="20"/>
                <w:szCs w:val="20"/>
                <w:lang w:val="en-GB" w:eastAsia="en-GB"/>
              </w:rPr>
              <w:t>How much personal control do you have over</w:t>
            </w:r>
            <w:r>
              <w:rPr>
                <w:rFonts w:ascii="Times New Roman" w:eastAsia="Times New Roman" w:hAnsi="Times New Roman" w:cs="Times New Roman"/>
                <w:sz w:val="20"/>
                <w:szCs w:val="20"/>
                <w:lang w:val="en-GB" w:eastAsia="en-GB"/>
              </w:rPr>
              <w:t xml:space="preserve"> </w:t>
            </w:r>
            <w:r w:rsidRPr="00EE5F2D">
              <w:rPr>
                <w:rFonts w:ascii="Times New Roman" w:eastAsia="Times New Roman" w:hAnsi="Times New Roman" w:cs="Times New Roman"/>
                <w:sz w:val="20"/>
                <w:szCs w:val="20"/>
                <w:lang w:val="en-GB" w:eastAsia="en-GB"/>
              </w:rPr>
              <w:t>doing vigorous physical activities for 20 minutes at a time at least three times per week in the next fortnight?</w:t>
            </w:r>
          </w:p>
          <w:p w14:paraId="7A8D501F" w14:textId="0C1A29A3" w:rsidR="00CE585F" w:rsidRDefault="00CE585F" w:rsidP="00CE585F">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If I wanted to I could do</w:t>
            </w:r>
            <w:r w:rsidRPr="00EE5F2D">
              <w:rPr>
                <w:rFonts w:ascii="Times New Roman" w:eastAsia="Times New Roman" w:hAnsi="Times New Roman" w:cs="Times New Roman"/>
                <w:sz w:val="20"/>
                <w:szCs w:val="20"/>
                <w:lang w:val="en-GB" w:eastAsia="en-GB"/>
              </w:rPr>
              <w:t xml:space="preserve"> vigorous physical activities for 20 minutes at a time at least three times per week in the next fortnight</w:t>
            </w:r>
            <w:r>
              <w:rPr>
                <w:rFonts w:ascii="Times New Roman" w:eastAsia="Times New Roman" w:hAnsi="Times New Roman" w:cs="Times New Roman"/>
                <w:sz w:val="20"/>
                <w:szCs w:val="20"/>
                <w:lang w:val="en-GB" w:eastAsia="en-GB"/>
              </w:rPr>
              <w:t>.</w:t>
            </w:r>
          </w:p>
          <w:p w14:paraId="1A47C20E" w14:textId="3E2E04C1" w:rsidR="00CE585F" w:rsidRDefault="00CE585F" w:rsidP="00CE585F">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 am confident I could do</w:t>
            </w:r>
            <w:r w:rsidRPr="00EE5F2D">
              <w:rPr>
                <w:rFonts w:ascii="Times New Roman" w:eastAsia="Times New Roman" w:hAnsi="Times New Roman" w:cs="Times New Roman"/>
                <w:sz w:val="20"/>
                <w:szCs w:val="20"/>
                <w:lang w:val="en-GB" w:eastAsia="en-GB"/>
              </w:rPr>
              <w:t xml:space="preserve"> vigorous physical activities for 20 minutes at a time at least three times per week in the next fortnight</w:t>
            </w:r>
            <w:r>
              <w:rPr>
                <w:rFonts w:ascii="Times New Roman" w:eastAsia="Times New Roman" w:hAnsi="Times New Roman" w:cs="Times New Roman"/>
                <w:sz w:val="20"/>
                <w:szCs w:val="20"/>
                <w:lang w:val="en-GB" w:eastAsia="en-GB"/>
              </w:rPr>
              <w:t>.</w:t>
            </w:r>
          </w:p>
          <w:p w14:paraId="4DEC5240" w14:textId="7877A038" w:rsidR="00CE585F" w:rsidRDefault="00CE585F" w:rsidP="00CE585F">
            <w:pPr>
              <w:spacing w:after="0" w:line="240" w:lineRule="auto"/>
              <w:rPr>
                <w:rFonts w:ascii="Times New Roman" w:eastAsia="Times New Roman" w:hAnsi="Times New Roman" w:cs="Times New Roman"/>
                <w:sz w:val="20"/>
                <w:szCs w:val="20"/>
                <w:lang w:val="en-GB" w:eastAsia="en-GB"/>
              </w:rPr>
            </w:pPr>
            <w:r w:rsidRPr="00EE5F2D">
              <w:rPr>
                <w:rFonts w:ascii="Times New Roman" w:eastAsia="Times New Roman" w:hAnsi="Times New Roman" w:cs="Times New Roman"/>
                <w:sz w:val="20"/>
                <w:szCs w:val="20"/>
                <w:lang w:val="en-GB" w:eastAsia="en-GB"/>
              </w:rPr>
              <w:t xml:space="preserve">There is a lot I can do to make sure </w:t>
            </w:r>
            <w:r>
              <w:rPr>
                <w:rFonts w:ascii="Times New Roman" w:eastAsia="Times New Roman" w:hAnsi="Times New Roman" w:cs="Times New Roman"/>
                <w:sz w:val="20"/>
                <w:szCs w:val="20"/>
                <w:lang w:val="en-GB" w:eastAsia="en-GB"/>
              </w:rPr>
              <w:t>I do</w:t>
            </w:r>
            <w:r w:rsidRPr="00EE5F2D">
              <w:rPr>
                <w:rFonts w:ascii="Times New Roman" w:eastAsia="Times New Roman" w:hAnsi="Times New Roman" w:cs="Times New Roman"/>
                <w:sz w:val="20"/>
                <w:szCs w:val="20"/>
                <w:lang w:val="en-GB" w:eastAsia="en-GB"/>
              </w:rPr>
              <w:t xml:space="preserve"> vigorous physical activities for 20 minutes at a time at least three times per week in the next fortnight.</w:t>
            </w:r>
          </w:p>
          <w:p w14:paraId="7E1C3FCE" w14:textId="65C0411F" w:rsidR="00CE585F" w:rsidRDefault="00CE585F" w:rsidP="00CE585F">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 am in complete</w:t>
            </w:r>
            <w:r w:rsidRPr="00EE5F2D">
              <w:rPr>
                <w:rFonts w:ascii="Times New Roman" w:eastAsia="Times New Roman" w:hAnsi="Times New Roman" w:cs="Times New Roman"/>
                <w:sz w:val="20"/>
                <w:szCs w:val="20"/>
                <w:lang w:val="en-GB" w:eastAsia="en-GB"/>
              </w:rPr>
              <w:t xml:space="preserve"> control </w:t>
            </w:r>
            <w:r>
              <w:rPr>
                <w:rFonts w:ascii="Times New Roman" w:eastAsia="Times New Roman" w:hAnsi="Times New Roman" w:cs="Times New Roman"/>
                <w:sz w:val="20"/>
                <w:szCs w:val="20"/>
                <w:lang w:val="en-GB" w:eastAsia="en-GB"/>
              </w:rPr>
              <w:t xml:space="preserve">over my </w:t>
            </w:r>
            <w:r w:rsidRPr="00EE5F2D">
              <w:rPr>
                <w:rFonts w:ascii="Times New Roman" w:eastAsia="Times New Roman" w:hAnsi="Times New Roman" w:cs="Times New Roman"/>
                <w:sz w:val="20"/>
                <w:szCs w:val="20"/>
                <w:lang w:val="en-GB" w:eastAsia="en-GB"/>
              </w:rPr>
              <w:t>doing vigorous physical activities for 20 minutes at a time at least three times per week in the next fortnight</w:t>
            </w:r>
            <w:r>
              <w:rPr>
                <w:rFonts w:ascii="Times New Roman" w:eastAsia="Times New Roman" w:hAnsi="Times New Roman" w:cs="Times New Roman"/>
                <w:sz w:val="20"/>
                <w:szCs w:val="20"/>
                <w:lang w:val="en-GB" w:eastAsia="en-GB"/>
              </w:rPr>
              <w:t>.</w:t>
            </w:r>
          </w:p>
          <w:p w14:paraId="1CC8CAE2" w14:textId="279AFC35" w:rsidR="00CE585F" w:rsidRDefault="00CE585F" w:rsidP="00CE585F">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 believe I have the ability to do</w:t>
            </w:r>
            <w:r w:rsidRPr="00EE5F2D">
              <w:rPr>
                <w:rFonts w:ascii="Times New Roman" w:eastAsia="Times New Roman" w:hAnsi="Times New Roman" w:cs="Times New Roman"/>
                <w:sz w:val="20"/>
                <w:szCs w:val="20"/>
                <w:lang w:val="en-GB" w:eastAsia="en-GB"/>
              </w:rPr>
              <w:t xml:space="preserve"> vigorous physical activities for 20 minutes at a time at least three times per week in the next fortnight</w:t>
            </w:r>
            <w:r>
              <w:rPr>
                <w:rFonts w:ascii="Times New Roman" w:eastAsia="Times New Roman" w:hAnsi="Times New Roman" w:cs="Times New Roman"/>
                <w:sz w:val="20"/>
                <w:szCs w:val="20"/>
                <w:lang w:val="en-GB" w:eastAsia="en-GB"/>
              </w:rPr>
              <w:t>.</w:t>
            </w:r>
          </w:p>
          <w:p w14:paraId="5E1BFC1E" w14:textId="0F065635" w:rsidR="00CE585F" w:rsidRPr="00EE5F2D" w:rsidRDefault="00CE585F" w:rsidP="00CE585F">
            <w:pPr>
              <w:spacing w:after="0" w:line="240" w:lineRule="auto"/>
              <w:rPr>
                <w:rFonts w:ascii="Times New Roman" w:eastAsia="Times New Roman" w:hAnsi="Times New Roman" w:cs="Times New Roman"/>
                <w:sz w:val="20"/>
                <w:szCs w:val="20"/>
                <w:lang w:val="en-GB" w:eastAsia="en-GB"/>
              </w:rPr>
            </w:pPr>
            <w:r w:rsidRPr="00DA60D6">
              <w:rPr>
                <w:rFonts w:ascii="Times New Roman" w:eastAsia="Times New Roman" w:hAnsi="Times New Roman" w:cs="Times New Roman"/>
                <w:sz w:val="20"/>
                <w:szCs w:val="20"/>
                <w:lang w:val="en-GB" w:eastAsia="en-GB"/>
              </w:rPr>
              <w:t>Overall, how much control do you have over</w:t>
            </w:r>
            <w:r>
              <w:rPr>
                <w:rFonts w:ascii="Times New Roman" w:eastAsia="Times New Roman" w:hAnsi="Times New Roman" w:cs="Times New Roman"/>
                <w:sz w:val="20"/>
                <w:szCs w:val="20"/>
                <w:lang w:val="en-GB" w:eastAsia="en-GB"/>
              </w:rPr>
              <w:t xml:space="preserve"> </w:t>
            </w:r>
            <w:r w:rsidRPr="00EE5F2D">
              <w:rPr>
                <w:rFonts w:ascii="Times New Roman" w:eastAsia="Times New Roman" w:hAnsi="Times New Roman" w:cs="Times New Roman"/>
                <w:sz w:val="20"/>
                <w:szCs w:val="20"/>
                <w:lang w:val="en-GB" w:eastAsia="en-GB"/>
              </w:rPr>
              <w:t>doing vigorous physical activities for 20 minutes at a time at least three times per week in the next fortnight</w:t>
            </w:r>
            <w:r>
              <w:rPr>
                <w:rFonts w:ascii="Times New Roman" w:eastAsia="Times New Roman" w:hAnsi="Times New Roman" w:cs="Times New Roman"/>
                <w:sz w:val="20"/>
                <w:szCs w:val="20"/>
                <w:lang w:val="en-GB" w:eastAsia="en-GB"/>
              </w:rPr>
              <w:t>?</w:t>
            </w:r>
          </w:p>
          <w:p w14:paraId="10369FDD" w14:textId="1D2C89F8" w:rsidR="00CE585F" w:rsidRDefault="00CE585F" w:rsidP="00CE585F">
            <w:pPr>
              <w:spacing w:after="0" w:line="240" w:lineRule="auto"/>
              <w:rPr>
                <w:rFonts w:ascii="Times New Roman" w:eastAsia="Times New Roman" w:hAnsi="Times New Roman" w:cs="Times New Roman"/>
                <w:sz w:val="20"/>
                <w:szCs w:val="20"/>
                <w:lang w:val="en-GB" w:eastAsia="en-GB"/>
              </w:rPr>
            </w:pPr>
            <w:r w:rsidRPr="00DF6523">
              <w:rPr>
                <w:rFonts w:ascii="Times New Roman" w:eastAsia="Times New Roman" w:hAnsi="Times New Roman" w:cs="Times New Roman"/>
                <w:sz w:val="20"/>
                <w:szCs w:val="20"/>
                <w:lang w:val="en-GB" w:eastAsia="en-GB"/>
              </w:rPr>
              <w:t xml:space="preserve">There are likely to be plenty of opportunities for me to </w:t>
            </w:r>
            <w:r>
              <w:rPr>
                <w:rFonts w:ascii="Times New Roman" w:eastAsia="Times New Roman" w:hAnsi="Times New Roman" w:cs="Times New Roman"/>
                <w:sz w:val="20"/>
                <w:szCs w:val="20"/>
                <w:lang w:val="en-GB" w:eastAsia="en-GB"/>
              </w:rPr>
              <w:t>do</w:t>
            </w:r>
            <w:r w:rsidRPr="00EE5F2D">
              <w:rPr>
                <w:rFonts w:ascii="Times New Roman" w:eastAsia="Times New Roman" w:hAnsi="Times New Roman" w:cs="Times New Roman"/>
                <w:sz w:val="20"/>
                <w:szCs w:val="20"/>
                <w:lang w:val="en-GB" w:eastAsia="en-GB"/>
              </w:rPr>
              <w:t xml:space="preserve"> vigorous physical activities for 20 minutes at a time at least three times per week in the next fortnight</w:t>
            </w:r>
            <w:r>
              <w:rPr>
                <w:rFonts w:ascii="Times New Roman" w:eastAsia="Times New Roman" w:hAnsi="Times New Roman" w:cs="Times New Roman"/>
                <w:sz w:val="20"/>
                <w:szCs w:val="20"/>
                <w:lang w:val="en-GB" w:eastAsia="en-GB"/>
              </w:rPr>
              <w:t>.</w:t>
            </w:r>
          </w:p>
          <w:p w14:paraId="1762379E" w14:textId="48B8F040" w:rsidR="00CE585F" w:rsidRDefault="00CE585F" w:rsidP="00CE585F">
            <w:pPr>
              <w:spacing w:after="0" w:line="240" w:lineRule="auto"/>
              <w:rPr>
                <w:rFonts w:ascii="Times New Roman" w:eastAsia="Times New Roman" w:hAnsi="Times New Roman" w:cs="Times New Roman"/>
                <w:sz w:val="20"/>
                <w:szCs w:val="20"/>
                <w:lang w:val="en-GB" w:eastAsia="en-GB"/>
              </w:rPr>
            </w:pPr>
            <w:r w:rsidRPr="00DF6523">
              <w:rPr>
                <w:rFonts w:ascii="Times New Roman" w:eastAsia="Times New Roman" w:hAnsi="Times New Roman" w:cs="Times New Roman"/>
                <w:sz w:val="20"/>
                <w:szCs w:val="20"/>
                <w:lang w:val="en-GB" w:eastAsia="en-GB"/>
              </w:rPr>
              <w:t>What is the likelihood that if you tried you could</w:t>
            </w:r>
            <w:r>
              <w:rPr>
                <w:rFonts w:ascii="Times New Roman" w:eastAsia="Times New Roman" w:hAnsi="Times New Roman" w:cs="Times New Roman"/>
                <w:sz w:val="20"/>
                <w:szCs w:val="20"/>
                <w:lang w:val="en-GB" w:eastAsia="en-GB"/>
              </w:rPr>
              <w:t xml:space="preserve"> do</w:t>
            </w:r>
            <w:r w:rsidRPr="00EE5F2D">
              <w:rPr>
                <w:rFonts w:ascii="Times New Roman" w:eastAsia="Times New Roman" w:hAnsi="Times New Roman" w:cs="Times New Roman"/>
                <w:sz w:val="20"/>
                <w:szCs w:val="20"/>
                <w:lang w:val="en-GB" w:eastAsia="en-GB"/>
              </w:rPr>
              <w:t xml:space="preserve"> vigorous physical activities for 20 minutes at a time at least three times per week in the next fortnight</w:t>
            </w:r>
            <w:r>
              <w:rPr>
                <w:rFonts w:ascii="Times New Roman" w:eastAsia="Times New Roman" w:hAnsi="Times New Roman" w:cs="Times New Roman"/>
                <w:sz w:val="20"/>
                <w:szCs w:val="20"/>
                <w:lang w:val="en-GB" w:eastAsia="en-GB"/>
              </w:rPr>
              <w:t>?</w:t>
            </w:r>
          </w:p>
          <w:p w14:paraId="10C4C081" w14:textId="2CC89760" w:rsidR="00CE585F" w:rsidRDefault="00CE585F" w:rsidP="00CE585F">
            <w:pPr>
              <w:spacing w:after="0" w:line="240" w:lineRule="auto"/>
              <w:rPr>
                <w:rFonts w:ascii="Times New Roman" w:eastAsia="Times New Roman" w:hAnsi="Times New Roman" w:cs="Times New Roman"/>
                <w:sz w:val="20"/>
                <w:szCs w:val="20"/>
                <w:lang w:val="en-GB" w:eastAsia="en-GB"/>
              </w:rPr>
            </w:pPr>
            <w:r w:rsidRPr="00DF6523">
              <w:rPr>
                <w:rFonts w:ascii="Times New Roman" w:eastAsia="Times New Roman" w:hAnsi="Times New Roman" w:cs="Times New Roman"/>
                <w:sz w:val="20"/>
                <w:szCs w:val="20"/>
                <w:lang w:val="en-GB" w:eastAsia="en-GB"/>
              </w:rPr>
              <w:t xml:space="preserve">For me to </w:t>
            </w:r>
            <w:r>
              <w:rPr>
                <w:rFonts w:ascii="Times New Roman" w:eastAsia="Times New Roman" w:hAnsi="Times New Roman" w:cs="Times New Roman"/>
                <w:sz w:val="20"/>
                <w:szCs w:val="20"/>
                <w:lang w:val="en-GB" w:eastAsia="en-GB"/>
              </w:rPr>
              <w:t>do</w:t>
            </w:r>
            <w:r w:rsidRPr="00EE5F2D">
              <w:rPr>
                <w:rFonts w:ascii="Times New Roman" w:eastAsia="Times New Roman" w:hAnsi="Times New Roman" w:cs="Times New Roman"/>
                <w:sz w:val="20"/>
                <w:szCs w:val="20"/>
                <w:lang w:val="en-GB" w:eastAsia="en-GB"/>
              </w:rPr>
              <w:t xml:space="preserve"> vigorous physical activities for 20 minutes at a time at least three times per week in the next fortnight</w:t>
            </w:r>
            <w:r>
              <w:rPr>
                <w:rFonts w:ascii="Times New Roman" w:eastAsia="Times New Roman" w:hAnsi="Times New Roman" w:cs="Times New Roman"/>
                <w:sz w:val="20"/>
                <w:szCs w:val="20"/>
                <w:lang w:val="en-GB" w:eastAsia="en-GB"/>
              </w:rPr>
              <w:t xml:space="preserve"> would be…</w:t>
            </w:r>
          </w:p>
        </w:tc>
        <w:tc>
          <w:tcPr>
            <w:tcW w:w="3132" w:type="dxa"/>
            <w:shd w:val="clear" w:color="auto" w:fill="auto"/>
          </w:tcPr>
          <w:p w14:paraId="3B1C16D9"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w:t>
            </w:r>
            <w:r>
              <w:rPr>
                <w:rFonts w:ascii="Times New Roman" w:hAnsi="Times New Roman" w:cs="Times New Roman"/>
                <w:sz w:val="20"/>
                <w:szCs w:val="20"/>
              </w:rPr>
              <w:t xml:space="preserve"> extremely difficult</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easy</w:t>
            </w:r>
          </w:p>
          <w:p w14:paraId="3FA5692F"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eastAsia="Times New Roman" w:hAnsi="Times New Roman" w:cs="Times New Roman"/>
                <w:sz w:val="20"/>
                <w:szCs w:val="20"/>
                <w:lang w:val="en-GB" w:eastAsia="en-GB"/>
              </w:rPr>
              <w:t>1 = no control</w:t>
            </w:r>
            <w:r>
              <w:rPr>
                <w:rFonts w:ascii="Times New Roman" w:eastAsia="Times New Roman" w:hAnsi="Times New Roman" w:cs="Times New Roman"/>
                <w:sz w:val="20"/>
                <w:szCs w:val="20"/>
                <w:lang w:val="en-GB" w:eastAsia="en-GB"/>
              </w:rPr>
              <w:t xml:space="preserve"> at all</w:t>
            </w:r>
            <w:r w:rsidRPr="00B533ED">
              <w:rPr>
                <w:rFonts w:ascii="Times New Roman" w:eastAsia="Times New Roman" w:hAnsi="Times New Roman" w:cs="Times New Roman"/>
                <w:sz w:val="20"/>
                <w:szCs w:val="20"/>
                <w:lang w:val="en-GB" w:eastAsia="en-GB"/>
              </w:rPr>
              <w:t>, 6 = complete control</w:t>
            </w:r>
          </w:p>
          <w:p w14:paraId="47C10E8F"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54585FA9"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Pr>
                <w:rFonts w:ascii="Times New Roman" w:hAnsi="Times New Roman" w:cs="Times New Roman"/>
                <w:sz w:val="20"/>
                <w:szCs w:val="20"/>
              </w:rPr>
              <w:t>extremely unconfident</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confident</w:t>
            </w:r>
          </w:p>
          <w:p w14:paraId="5D5ABCD2"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7D0AA9BD"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1D1EB59E"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3E2A2EEA"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w:t>
            </w:r>
            <w:r>
              <w:rPr>
                <w:rFonts w:ascii="Times New Roman" w:hAnsi="Times New Roman" w:cs="Times New Roman"/>
                <w:sz w:val="20"/>
                <w:szCs w:val="20"/>
              </w:rPr>
              <w:t xml:space="preserve"> extremely low control</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high control</w:t>
            </w:r>
          </w:p>
          <w:p w14:paraId="7356898B"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59E77EB9" w14:textId="77777777" w:rsidR="00CE585F" w:rsidRDefault="00CE585F" w:rsidP="00CE585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Pr="00B533ED">
              <w:rPr>
                <w:rFonts w:ascii="Times New Roman" w:hAnsi="Times New Roman" w:cs="Times New Roman"/>
                <w:sz w:val="20"/>
                <w:szCs w:val="20"/>
              </w:rPr>
              <w:t xml:space="preserve">= </w:t>
            </w:r>
            <w:r>
              <w:rPr>
                <w:rFonts w:ascii="Times New Roman" w:hAnsi="Times New Roman" w:cs="Times New Roman"/>
                <w:sz w:val="20"/>
                <w:szCs w:val="20"/>
              </w:rPr>
              <w:t>extremely unlikely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likely</w:t>
            </w:r>
          </w:p>
          <w:p w14:paraId="20F56855" w14:textId="77777777" w:rsidR="00CE585F" w:rsidRDefault="00CE585F" w:rsidP="00CE585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w:t>
            </w:r>
            <w:r>
              <w:rPr>
                <w:rFonts w:ascii="Times New Roman" w:hAnsi="Times New Roman" w:cs="Times New Roman"/>
                <w:sz w:val="20"/>
                <w:szCs w:val="20"/>
              </w:rPr>
              <w:t xml:space="preserve"> extremely difficult</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easy</w:t>
            </w:r>
          </w:p>
          <w:p w14:paraId="6719DA2B" w14:textId="0439DE91" w:rsidR="00CE585F" w:rsidRDefault="00CE585F" w:rsidP="00CE585F">
            <w:pPr>
              <w:spacing w:after="0" w:line="240" w:lineRule="auto"/>
              <w:rPr>
                <w:rFonts w:ascii="Times New Roman" w:hAnsi="Times New Roman" w:cs="Times New Roman"/>
                <w:color w:val="000000"/>
                <w:sz w:val="20"/>
                <w:szCs w:val="20"/>
              </w:rPr>
            </w:pPr>
          </w:p>
        </w:tc>
      </w:tr>
      <w:tr w:rsidR="0032730B" w:rsidRPr="007E05DF" w14:paraId="36344ACD" w14:textId="77777777" w:rsidTr="007B3074">
        <w:trPr>
          <w:trHeight w:val="294"/>
        </w:trPr>
        <w:tc>
          <w:tcPr>
            <w:tcW w:w="1008" w:type="dxa"/>
            <w:shd w:val="clear" w:color="auto" w:fill="auto"/>
          </w:tcPr>
          <w:p w14:paraId="5BE7CF05" w14:textId="77777777" w:rsidR="0032730B" w:rsidRPr="008E2297" w:rsidRDefault="0032730B" w:rsidP="0032730B">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6FDE84D" w14:textId="77777777" w:rsidR="0032730B" w:rsidRDefault="0032730B" w:rsidP="0032730B">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5C5CAFC" w14:textId="77777777" w:rsidR="0032730B" w:rsidRPr="008E2297" w:rsidRDefault="0032730B" w:rsidP="0032730B">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008E670" w14:textId="51CAF3E9" w:rsidR="0032730B" w:rsidRPr="008E2297" w:rsidRDefault="0032730B" w:rsidP="0032730B">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Intention</w:t>
            </w:r>
          </w:p>
        </w:tc>
        <w:tc>
          <w:tcPr>
            <w:tcW w:w="6228" w:type="dxa"/>
            <w:shd w:val="clear" w:color="auto" w:fill="auto"/>
          </w:tcPr>
          <w:p w14:paraId="71FC245B" w14:textId="77777777" w:rsidR="0032730B" w:rsidRPr="005A54FA" w:rsidRDefault="0032730B" w:rsidP="0032730B">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I intend to participate in vigorous physical activities for 20 minutes at a time at least three times per week in the next fortnight.</w:t>
            </w:r>
          </w:p>
          <w:p w14:paraId="19C38E4A" w14:textId="63FD79AD" w:rsidR="0032730B" w:rsidRPr="005A54FA" w:rsidRDefault="0032730B" w:rsidP="0032730B">
            <w:pPr>
              <w:spacing w:after="0" w:line="240" w:lineRule="auto"/>
              <w:rPr>
                <w:rFonts w:ascii="Times New Roman" w:eastAsia="Times New Roman" w:hAnsi="Times New Roman" w:cs="Times New Roman"/>
                <w:sz w:val="20"/>
                <w:szCs w:val="20"/>
                <w:lang w:val="en-GB" w:eastAsia="en-GB"/>
              </w:rPr>
            </w:pPr>
            <w:r w:rsidRPr="006E0B34">
              <w:rPr>
                <w:rFonts w:ascii="Times New Roman" w:eastAsia="Times New Roman" w:hAnsi="Times New Roman" w:cs="Times New Roman"/>
                <w:sz w:val="20"/>
                <w:szCs w:val="20"/>
                <w:lang w:val="en-GB" w:eastAsia="en-GB"/>
              </w:rPr>
              <w:t>My will to</w:t>
            </w:r>
            <w:r w:rsidRPr="005A54FA">
              <w:rPr>
                <w:rFonts w:ascii="Times New Roman" w:eastAsia="Times New Roman" w:hAnsi="Times New Roman" w:cs="Times New Roman"/>
                <w:sz w:val="20"/>
                <w:szCs w:val="20"/>
                <w:lang w:val="en-GB" w:eastAsia="en-GB"/>
              </w:rPr>
              <w:t xml:space="preserve"> participate in vigorous physical activities for 20 minutes at a time at least three times per week in the next fortnight</w:t>
            </w:r>
            <w:r>
              <w:rPr>
                <w:rFonts w:ascii="Times New Roman" w:eastAsia="Times New Roman" w:hAnsi="Times New Roman" w:cs="Times New Roman"/>
                <w:sz w:val="20"/>
                <w:szCs w:val="20"/>
                <w:lang w:val="en-GB" w:eastAsia="en-GB"/>
              </w:rPr>
              <w:t xml:space="preserve"> is…</w:t>
            </w:r>
          </w:p>
          <w:p w14:paraId="710BBAC8" w14:textId="4EBE7603" w:rsidR="0032730B" w:rsidRPr="005A54FA" w:rsidRDefault="0032730B" w:rsidP="0032730B">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 will do</w:t>
            </w:r>
            <w:r w:rsidRPr="005A54FA">
              <w:rPr>
                <w:rFonts w:ascii="Times New Roman" w:eastAsia="Times New Roman" w:hAnsi="Times New Roman" w:cs="Times New Roman"/>
                <w:sz w:val="20"/>
                <w:szCs w:val="20"/>
                <w:lang w:val="en-GB" w:eastAsia="en-GB"/>
              </w:rPr>
              <w:t xml:space="preserve"> vigorous physical activities for 20 minutes at a time at least three times per week in the next fortnight</w:t>
            </w:r>
          </w:p>
          <w:p w14:paraId="02D893A0" w14:textId="09082D8C" w:rsidR="0032730B" w:rsidRDefault="0032730B" w:rsidP="0032730B">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 xml:space="preserve">I </w:t>
            </w:r>
            <w:r>
              <w:rPr>
                <w:rFonts w:ascii="Times New Roman" w:eastAsia="Times New Roman" w:hAnsi="Times New Roman" w:cs="Times New Roman"/>
                <w:sz w:val="20"/>
                <w:szCs w:val="20"/>
                <w:lang w:val="en-GB" w:eastAsia="en-GB"/>
              </w:rPr>
              <w:t>want to</w:t>
            </w:r>
            <w:r w:rsidRPr="005A54FA">
              <w:rPr>
                <w:rFonts w:ascii="Times New Roman" w:eastAsia="Times New Roman" w:hAnsi="Times New Roman" w:cs="Times New Roman"/>
                <w:sz w:val="20"/>
                <w:szCs w:val="20"/>
                <w:lang w:val="en-GB" w:eastAsia="en-GB"/>
              </w:rPr>
              <w:t xml:space="preserve"> do vigorous physical activities for 20 minutes at a time at least three times per week in the next fortnight.</w:t>
            </w:r>
          </w:p>
          <w:p w14:paraId="707D15B3" w14:textId="14BF746D" w:rsidR="0032730B" w:rsidRDefault="0032730B" w:rsidP="0032730B">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lastRenderedPageBreak/>
              <w:t xml:space="preserve">I </w:t>
            </w:r>
            <w:r>
              <w:rPr>
                <w:rFonts w:ascii="Times New Roman" w:eastAsia="Times New Roman" w:hAnsi="Times New Roman" w:cs="Times New Roman"/>
                <w:sz w:val="20"/>
                <w:szCs w:val="20"/>
                <w:lang w:val="en-GB" w:eastAsia="en-GB"/>
              </w:rPr>
              <w:t>will try to</w:t>
            </w:r>
            <w:r w:rsidRPr="005A54FA">
              <w:rPr>
                <w:rFonts w:ascii="Times New Roman" w:eastAsia="Times New Roman" w:hAnsi="Times New Roman" w:cs="Times New Roman"/>
                <w:sz w:val="20"/>
                <w:szCs w:val="20"/>
                <w:lang w:val="en-GB" w:eastAsia="en-GB"/>
              </w:rPr>
              <w:t xml:space="preserve"> do vigorous physical activities for 20 minutes at a time at least three times per week in the next fortnight.</w:t>
            </w:r>
          </w:p>
        </w:tc>
        <w:tc>
          <w:tcPr>
            <w:tcW w:w="3132" w:type="dxa"/>
            <w:shd w:val="clear" w:color="auto" w:fill="auto"/>
          </w:tcPr>
          <w:p w14:paraId="2A34AD09" w14:textId="77777777" w:rsidR="0032730B" w:rsidRDefault="0032730B" w:rsidP="0032730B">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lastRenderedPageBreak/>
              <w:t xml:space="preserve">1 = </w:t>
            </w:r>
            <w:r>
              <w:rPr>
                <w:rFonts w:ascii="Times New Roman" w:hAnsi="Times New Roman" w:cs="Times New Roman"/>
                <w:sz w:val="20"/>
                <w:szCs w:val="20"/>
              </w:rPr>
              <w:t>extremely unlikely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likely</w:t>
            </w:r>
          </w:p>
          <w:p w14:paraId="41DF0AAF" w14:textId="77777777" w:rsidR="0032730B" w:rsidRDefault="0032730B" w:rsidP="0032730B">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Pr>
                <w:rFonts w:ascii="Times New Roman" w:hAnsi="Times New Roman" w:cs="Times New Roman"/>
                <w:sz w:val="20"/>
                <w:szCs w:val="20"/>
              </w:rPr>
              <w:t>no will</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very strong will</w:t>
            </w:r>
          </w:p>
          <w:p w14:paraId="24A9C24E" w14:textId="77777777" w:rsidR="0032730B" w:rsidRDefault="0032730B" w:rsidP="0032730B">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1F8FDEF0" w14:textId="77777777" w:rsidR="0032730B" w:rsidRDefault="0032730B" w:rsidP="0032730B">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Pr>
                <w:rFonts w:ascii="Times New Roman" w:hAnsi="Times New Roman" w:cs="Times New Roman"/>
                <w:sz w:val="20"/>
                <w:szCs w:val="20"/>
              </w:rPr>
              <w:t>extremely unlikely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likely</w:t>
            </w:r>
          </w:p>
          <w:p w14:paraId="6D68644B" w14:textId="77777777" w:rsidR="0032730B" w:rsidRDefault="0032730B" w:rsidP="0032730B">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lastRenderedPageBreak/>
              <w:t xml:space="preserve">1 = </w:t>
            </w:r>
            <w:r>
              <w:rPr>
                <w:rFonts w:ascii="Times New Roman" w:hAnsi="Times New Roman" w:cs="Times New Roman"/>
                <w:sz w:val="20"/>
                <w:szCs w:val="20"/>
              </w:rPr>
              <w:t>extremely unlikely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likely</w:t>
            </w:r>
          </w:p>
          <w:p w14:paraId="58DC798C" w14:textId="77777777" w:rsidR="0032730B" w:rsidRDefault="0032730B" w:rsidP="0032730B">
            <w:pPr>
              <w:spacing w:after="0" w:line="240" w:lineRule="auto"/>
              <w:rPr>
                <w:rFonts w:ascii="Times New Roman" w:hAnsi="Times New Roman" w:cs="Times New Roman"/>
                <w:sz w:val="20"/>
                <w:szCs w:val="20"/>
              </w:rPr>
            </w:pPr>
          </w:p>
          <w:p w14:paraId="09B66B05" w14:textId="77777777" w:rsidR="0032730B" w:rsidRDefault="0032730B" w:rsidP="0032730B">
            <w:pPr>
              <w:spacing w:after="0" w:line="240" w:lineRule="auto"/>
              <w:rPr>
                <w:rFonts w:ascii="Times New Roman" w:hAnsi="Times New Roman" w:cs="Times New Roman"/>
                <w:color w:val="000000"/>
                <w:sz w:val="20"/>
                <w:szCs w:val="20"/>
              </w:rPr>
            </w:pPr>
          </w:p>
        </w:tc>
      </w:tr>
      <w:tr w:rsidR="00E324A0" w:rsidRPr="007E05DF" w14:paraId="624C67DE" w14:textId="77777777" w:rsidTr="007B3074">
        <w:trPr>
          <w:trHeight w:val="294"/>
        </w:trPr>
        <w:tc>
          <w:tcPr>
            <w:tcW w:w="1008" w:type="dxa"/>
            <w:shd w:val="clear" w:color="auto" w:fill="auto"/>
          </w:tcPr>
          <w:p w14:paraId="4800863F" w14:textId="77777777" w:rsidR="00E324A0" w:rsidRPr="008E2297" w:rsidRDefault="00E324A0" w:rsidP="00E324A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72B09CF" w14:textId="77777777" w:rsidR="00E324A0" w:rsidRDefault="00E324A0" w:rsidP="00E324A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9242BC2" w14:textId="77777777" w:rsidR="00E324A0" w:rsidRPr="008E2297" w:rsidRDefault="00E324A0" w:rsidP="00E324A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BAF77FB" w14:textId="5A5F9517" w:rsidR="00E324A0" w:rsidRPr="008E2297" w:rsidRDefault="00E324A0" w:rsidP="00E324A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tc>
        <w:tc>
          <w:tcPr>
            <w:tcW w:w="6228" w:type="dxa"/>
            <w:shd w:val="clear" w:color="auto" w:fill="auto"/>
          </w:tcPr>
          <w:p w14:paraId="1FE7760A" w14:textId="77777777" w:rsidR="00E324A0" w:rsidRPr="005A54FA" w:rsidRDefault="00E324A0" w:rsidP="00E324A0">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In the course of the past four weeks, how often have you participated</w:t>
            </w:r>
          </w:p>
          <w:p w14:paraId="0DA81994" w14:textId="77777777" w:rsidR="00E324A0" w:rsidRPr="005A54FA" w:rsidRDefault="00E324A0" w:rsidP="00E324A0">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in vigorous physical activities for 20 minutes at a time?</w:t>
            </w:r>
          </w:p>
          <w:p w14:paraId="459AD577" w14:textId="04EA023C" w:rsidR="00E324A0" w:rsidRDefault="00E324A0" w:rsidP="00E324A0">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I engaged in vigorous physical activity for 20 minutes at a time the following number of times per week in the past four weeks.</w:t>
            </w:r>
          </w:p>
        </w:tc>
        <w:tc>
          <w:tcPr>
            <w:tcW w:w="3132" w:type="dxa"/>
            <w:shd w:val="clear" w:color="auto" w:fill="auto"/>
          </w:tcPr>
          <w:p w14:paraId="20646581" w14:textId="77777777" w:rsidR="00E324A0" w:rsidRPr="005A54FA" w:rsidRDefault="00E324A0" w:rsidP="00E324A0">
            <w:pPr>
              <w:spacing w:after="0" w:line="240" w:lineRule="auto"/>
              <w:rPr>
                <w:rFonts w:ascii="Times New Roman" w:hAnsi="Times New Roman" w:cs="Times New Roman"/>
                <w:sz w:val="20"/>
                <w:szCs w:val="20"/>
              </w:rPr>
            </w:pPr>
            <w:r w:rsidRPr="005A54FA">
              <w:rPr>
                <w:rFonts w:ascii="Times New Roman" w:hAnsi="Times New Roman" w:cs="Times New Roman"/>
                <w:sz w:val="20"/>
                <w:szCs w:val="20"/>
              </w:rPr>
              <w:t>1 = almost never, 6 = every day</w:t>
            </w:r>
          </w:p>
          <w:p w14:paraId="5FFC04AE" w14:textId="4696D80F" w:rsidR="00E324A0" w:rsidRDefault="00E324A0" w:rsidP="00E324A0">
            <w:pPr>
              <w:spacing w:after="0" w:line="240" w:lineRule="auto"/>
              <w:rPr>
                <w:rFonts w:ascii="Times New Roman" w:hAnsi="Times New Roman" w:cs="Times New Roman"/>
                <w:color w:val="000000"/>
                <w:sz w:val="20"/>
                <w:szCs w:val="20"/>
              </w:rPr>
            </w:pPr>
            <w:r w:rsidRPr="005A54FA">
              <w:rPr>
                <w:rFonts w:ascii="Times New Roman" w:hAnsi="Times New Roman" w:cs="Times New Roman"/>
                <w:sz w:val="20"/>
                <w:szCs w:val="20"/>
              </w:rPr>
              <w:t>1 = never, 6 = every day</w:t>
            </w:r>
          </w:p>
        </w:tc>
      </w:tr>
      <w:tr w:rsidR="00E324A0" w:rsidRPr="007E05DF" w14:paraId="2C12FFA2" w14:textId="77777777" w:rsidTr="007B3074">
        <w:trPr>
          <w:trHeight w:val="294"/>
        </w:trPr>
        <w:tc>
          <w:tcPr>
            <w:tcW w:w="1008" w:type="dxa"/>
            <w:shd w:val="clear" w:color="auto" w:fill="auto"/>
          </w:tcPr>
          <w:p w14:paraId="46399E79" w14:textId="77777777" w:rsidR="00E324A0" w:rsidRPr="008E2297" w:rsidRDefault="00E324A0" w:rsidP="00E324A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B817534" w14:textId="77777777" w:rsidR="00E324A0" w:rsidRDefault="00E324A0" w:rsidP="00E324A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07A1F4A" w14:textId="77777777" w:rsidR="00E324A0" w:rsidRPr="008E2297" w:rsidRDefault="00E324A0" w:rsidP="00E324A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80F13BB" w14:textId="23EB9B41" w:rsidR="00E324A0" w:rsidRPr="008E2297" w:rsidRDefault="00E324A0" w:rsidP="00E324A0">
            <w:pPr>
              <w:spacing w:after="0" w:line="240" w:lineRule="auto"/>
              <w:rPr>
                <w:rFonts w:ascii="Times New Roman" w:eastAsia="Times New Roman" w:hAnsi="Times New Roman" w:cs="Times New Roman"/>
                <w:sz w:val="20"/>
                <w:szCs w:val="20"/>
                <w:lang w:val="en-GB" w:eastAsia="en-GB"/>
              </w:rPr>
            </w:pPr>
            <w:r w:rsidRPr="00E324A0">
              <w:rPr>
                <w:rFonts w:ascii="Times New Roman" w:eastAsia="Times New Roman" w:hAnsi="Times New Roman" w:cs="Times New Roman"/>
                <w:sz w:val="20"/>
                <w:szCs w:val="20"/>
                <w:lang w:val="en-GB" w:eastAsia="en-GB"/>
              </w:rPr>
              <w:t>Behavior</w:t>
            </w:r>
          </w:p>
        </w:tc>
        <w:tc>
          <w:tcPr>
            <w:tcW w:w="6228" w:type="dxa"/>
            <w:shd w:val="clear" w:color="auto" w:fill="auto"/>
          </w:tcPr>
          <w:p w14:paraId="20AFE45B" w14:textId="77777777" w:rsidR="00E324A0" w:rsidRPr="005A54FA" w:rsidRDefault="00E324A0" w:rsidP="00E324A0">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In the course of the past fortnight, how often have you participated in vigorous physical activity for 20 minutes at a time?</w:t>
            </w:r>
          </w:p>
          <w:p w14:paraId="4574A91A" w14:textId="16D84570" w:rsidR="00E324A0" w:rsidRDefault="00E324A0" w:rsidP="00E324A0">
            <w:pPr>
              <w:spacing w:after="0" w:line="240" w:lineRule="auto"/>
              <w:rPr>
                <w:rFonts w:ascii="Times New Roman" w:eastAsia="Times New Roman" w:hAnsi="Times New Roman" w:cs="Times New Roman"/>
                <w:sz w:val="20"/>
                <w:szCs w:val="20"/>
                <w:lang w:val="en-GB" w:eastAsia="en-GB"/>
              </w:rPr>
            </w:pPr>
            <w:r w:rsidRPr="005A54FA">
              <w:rPr>
                <w:rFonts w:ascii="Times New Roman" w:eastAsia="Times New Roman" w:hAnsi="Times New Roman" w:cs="Times New Roman"/>
                <w:sz w:val="20"/>
                <w:szCs w:val="20"/>
                <w:lang w:val="en-GB" w:eastAsia="en-GB"/>
              </w:rPr>
              <w:t>I engaged in vigorous physical activity for 20 minutes at a time the following number of times per week in the past fortnight.</w:t>
            </w:r>
          </w:p>
        </w:tc>
        <w:tc>
          <w:tcPr>
            <w:tcW w:w="3132" w:type="dxa"/>
            <w:shd w:val="clear" w:color="auto" w:fill="auto"/>
          </w:tcPr>
          <w:p w14:paraId="01EC8D04" w14:textId="77777777" w:rsidR="00E324A0" w:rsidRPr="005A54FA" w:rsidRDefault="00E324A0" w:rsidP="00E324A0">
            <w:pPr>
              <w:spacing w:after="0" w:line="240" w:lineRule="auto"/>
              <w:rPr>
                <w:rFonts w:ascii="Times New Roman" w:hAnsi="Times New Roman" w:cs="Times New Roman"/>
                <w:sz w:val="20"/>
                <w:szCs w:val="20"/>
              </w:rPr>
            </w:pPr>
            <w:r w:rsidRPr="005A54FA">
              <w:rPr>
                <w:rFonts w:ascii="Times New Roman" w:hAnsi="Times New Roman" w:cs="Times New Roman"/>
                <w:sz w:val="20"/>
                <w:szCs w:val="20"/>
              </w:rPr>
              <w:t>1 = almost never, 6 = every day</w:t>
            </w:r>
          </w:p>
          <w:p w14:paraId="27881ED1" w14:textId="6AEA9630" w:rsidR="00E324A0" w:rsidRDefault="00E324A0" w:rsidP="00E324A0">
            <w:pPr>
              <w:spacing w:after="0" w:line="240" w:lineRule="auto"/>
              <w:rPr>
                <w:rFonts w:ascii="Times New Roman" w:hAnsi="Times New Roman" w:cs="Times New Roman"/>
                <w:color w:val="000000"/>
                <w:sz w:val="20"/>
                <w:szCs w:val="20"/>
              </w:rPr>
            </w:pPr>
            <w:r w:rsidRPr="005A54FA">
              <w:rPr>
                <w:rFonts w:ascii="Times New Roman" w:hAnsi="Times New Roman" w:cs="Times New Roman"/>
                <w:sz w:val="20"/>
                <w:szCs w:val="20"/>
              </w:rPr>
              <w:t>1 = never, 6 = every day</w:t>
            </w:r>
          </w:p>
        </w:tc>
      </w:tr>
      <w:tr w:rsidR="00E324A0" w:rsidRPr="007E05DF" w14:paraId="6D599E46" w14:textId="77777777" w:rsidTr="007B3074">
        <w:trPr>
          <w:trHeight w:val="294"/>
        </w:trPr>
        <w:tc>
          <w:tcPr>
            <w:tcW w:w="1008" w:type="dxa"/>
            <w:shd w:val="clear" w:color="auto" w:fill="auto"/>
          </w:tcPr>
          <w:p w14:paraId="31CE5E56" w14:textId="3D78A9CD" w:rsidR="00E324A0" w:rsidRPr="008E2297" w:rsidRDefault="00DC1DCB" w:rsidP="00E324A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1</w:t>
            </w:r>
            <w:r w:rsidR="0008038D">
              <w:rPr>
                <w:rFonts w:ascii="Times New Roman" w:eastAsia="Times New Roman" w:hAnsi="Times New Roman" w:cs="Times New Roman"/>
                <w:sz w:val="20"/>
                <w:szCs w:val="20"/>
                <w:lang w:val="en-GB" w:eastAsia="en-GB"/>
              </w:rPr>
              <w:t>6</w:t>
            </w:r>
          </w:p>
        </w:tc>
        <w:tc>
          <w:tcPr>
            <w:tcW w:w="1296" w:type="dxa"/>
            <w:shd w:val="clear" w:color="auto" w:fill="auto"/>
          </w:tcPr>
          <w:p w14:paraId="5505CDEA" w14:textId="5BAD8EE0" w:rsidR="00E324A0" w:rsidRDefault="00DC1DCB" w:rsidP="00E324A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University students</w:t>
            </w:r>
          </w:p>
        </w:tc>
        <w:tc>
          <w:tcPr>
            <w:tcW w:w="1728" w:type="dxa"/>
            <w:shd w:val="clear" w:color="auto" w:fill="auto"/>
          </w:tcPr>
          <w:p w14:paraId="5AB962D6" w14:textId="13432DCB" w:rsidR="00E324A0" w:rsidRPr="008E2297" w:rsidRDefault="00DC1DCB" w:rsidP="00E324A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Multiple health behaviors</w:t>
            </w:r>
            <w:r w:rsidR="000E2DFD">
              <w:rPr>
                <w:rFonts w:ascii="Times New Roman" w:eastAsia="Times New Roman" w:hAnsi="Times New Roman" w:cs="Times New Roman"/>
                <w:sz w:val="20"/>
                <w:szCs w:val="20"/>
                <w:vertAlign w:val="superscript"/>
                <w:lang w:val="en-GB" w:eastAsia="en-GB"/>
              </w:rPr>
              <w:t>b</w:t>
            </w:r>
          </w:p>
        </w:tc>
        <w:tc>
          <w:tcPr>
            <w:tcW w:w="1440" w:type="dxa"/>
            <w:shd w:val="clear" w:color="auto" w:fill="auto"/>
          </w:tcPr>
          <w:p w14:paraId="15117F37" w14:textId="2D18C6DF" w:rsidR="00E324A0" w:rsidRPr="008E2297" w:rsidRDefault="00E43CC5" w:rsidP="00E324A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Attitude</w:t>
            </w:r>
          </w:p>
        </w:tc>
        <w:tc>
          <w:tcPr>
            <w:tcW w:w="6228" w:type="dxa"/>
            <w:shd w:val="clear" w:color="auto" w:fill="auto"/>
          </w:tcPr>
          <w:p w14:paraId="486155CF" w14:textId="6F626FE4" w:rsidR="00E43CC5" w:rsidRPr="00E43CC5" w:rsidRDefault="00E43CC5" w:rsidP="00E43CC5">
            <w:pPr>
              <w:spacing w:after="0" w:line="240" w:lineRule="auto"/>
              <w:rPr>
                <w:rFonts w:ascii="Times New Roman" w:eastAsia="Times New Roman" w:hAnsi="Times New Roman" w:cs="Times New Roman"/>
                <w:sz w:val="20"/>
                <w:szCs w:val="20"/>
                <w:lang w:val="en-GB" w:eastAsia="en-GB"/>
              </w:rPr>
            </w:pPr>
            <w:r w:rsidRPr="00E43CC5">
              <w:rPr>
                <w:rFonts w:ascii="Times New Roman" w:eastAsia="Times New Roman" w:hAnsi="Times New Roman" w:cs="Times New Roman"/>
                <w:sz w:val="20"/>
                <w:szCs w:val="20"/>
                <w:lang w:val="en-GB" w:eastAsia="en-GB"/>
              </w:rPr>
              <w:t xml:space="preserve">For me, </w:t>
            </w:r>
            <w:r>
              <w:rPr>
                <w:rFonts w:ascii="Times New Roman" w:eastAsia="Times New Roman" w:hAnsi="Times New Roman" w:cs="Times New Roman"/>
                <w:sz w:val="20"/>
                <w:szCs w:val="20"/>
                <w:lang w:val="en-GB" w:eastAsia="en-GB"/>
              </w:rPr>
              <w:t>to do [health behavior] i</w:t>
            </w:r>
            <w:r w:rsidRPr="00E43CC5">
              <w:rPr>
                <w:rFonts w:ascii="Times New Roman" w:eastAsia="Times New Roman" w:hAnsi="Times New Roman" w:cs="Times New Roman"/>
                <w:sz w:val="20"/>
                <w:szCs w:val="20"/>
                <w:lang w:val="en-GB" w:eastAsia="en-GB"/>
              </w:rPr>
              <w:t xml:space="preserve">n the next fortnight is… </w:t>
            </w:r>
          </w:p>
          <w:p w14:paraId="5B4A21CB" w14:textId="71CCCEB6" w:rsidR="00E324A0" w:rsidRDefault="00E324A0" w:rsidP="00E43CC5">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3172A0B5" w14:textId="77777777" w:rsidR="00E324A0" w:rsidRDefault="00E43CC5" w:rsidP="00E32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 = useless, 6 = useless</w:t>
            </w:r>
          </w:p>
          <w:p w14:paraId="45FF4728" w14:textId="085063EA" w:rsidR="00E43CC5" w:rsidRDefault="00E43CC5" w:rsidP="00E32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 = unsatisfying, 6 = satisfying</w:t>
            </w:r>
          </w:p>
        </w:tc>
      </w:tr>
      <w:tr w:rsidR="00E324A0" w:rsidRPr="007E05DF" w14:paraId="23674A33" w14:textId="77777777" w:rsidTr="007B3074">
        <w:trPr>
          <w:trHeight w:val="294"/>
        </w:trPr>
        <w:tc>
          <w:tcPr>
            <w:tcW w:w="1008" w:type="dxa"/>
            <w:shd w:val="clear" w:color="auto" w:fill="auto"/>
          </w:tcPr>
          <w:p w14:paraId="02D77C3F" w14:textId="77777777" w:rsidR="00E324A0" w:rsidRPr="008E2297" w:rsidRDefault="00E324A0" w:rsidP="00E324A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FC6213B" w14:textId="77777777" w:rsidR="00E324A0" w:rsidRDefault="00E324A0" w:rsidP="00E324A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EF58B96" w14:textId="77777777" w:rsidR="00E324A0" w:rsidRPr="008E2297" w:rsidRDefault="00E324A0" w:rsidP="00E324A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CF8B7FB" w14:textId="6A80BA17" w:rsidR="00E324A0" w:rsidRPr="008E2297" w:rsidRDefault="004947DD" w:rsidP="00E324A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Subjective norm</w:t>
            </w:r>
          </w:p>
        </w:tc>
        <w:tc>
          <w:tcPr>
            <w:tcW w:w="6228" w:type="dxa"/>
            <w:shd w:val="clear" w:color="auto" w:fill="auto"/>
          </w:tcPr>
          <w:p w14:paraId="340A8E1D" w14:textId="06951306" w:rsidR="00E324A0" w:rsidRDefault="00E43CC5" w:rsidP="00E324A0">
            <w:pPr>
              <w:spacing w:after="0" w:line="240" w:lineRule="auto"/>
              <w:rPr>
                <w:rFonts w:ascii="Times New Roman" w:eastAsia="Times New Roman" w:hAnsi="Times New Roman" w:cs="Times New Roman"/>
                <w:sz w:val="20"/>
                <w:szCs w:val="20"/>
                <w:lang w:val="en-GB" w:eastAsia="en-GB"/>
              </w:rPr>
            </w:pPr>
            <w:r w:rsidRPr="00E43CC5">
              <w:rPr>
                <w:rFonts w:ascii="Times New Roman" w:eastAsia="Times New Roman" w:hAnsi="Times New Roman" w:cs="Times New Roman"/>
                <w:sz w:val="20"/>
                <w:szCs w:val="20"/>
                <w:lang w:val="en-GB" w:eastAsia="en-GB"/>
              </w:rPr>
              <w:t xml:space="preserve">Most people who are important to me would want me to </w:t>
            </w:r>
            <w:r>
              <w:rPr>
                <w:rFonts w:ascii="Times New Roman" w:eastAsia="Times New Roman" w:hAnsi="Times New Roman" w:cs="Times New Roman"/>
                <w:sz w:val="20"/>
                <w:szCs w:val="20"/>
                <w:lang w:val="en-GB" w:eastAsia="en-GB"/>
              </w:rPr>
              <w:t>[health behavior]</w:t>
            </w:r>
            <w:r w:rsidRPr="00E43CC5">
              <w:rPr>
                <w:rFonts w:ascii="Times New Roman" w:eastAsia="Times New Roman" w:hAnsi="Times New Roman" w:cs="Times New Roman"/>
                <w:sz w:val="20"/>
                <w:szCs w:val="20"/>
                <w:lang w:val="en-GB" w:eastAsia="en-GB"/>
              </w:rPr>
              <w:t xml:space="preserve"> in the next fortnight</w:t>
            </w:r>
            <w:r>
              <w:rPr>
                <w:rFonts w:ascii="Times New Roman" w:eastAsia="Times New Roman" w:hAnsi="Times New Roman" w:cs="Times New Roman"/>
                <w:sz w:val="20"/>
                <w:szCs w:val="20"/>
                <w:lang w:val="en-GB" w:eastAsia="en-GB"/>
              </w:rPr>
              <w:t>.</w:t>
            </w:r>
          </w:p>
          <w:p w14:paraId="6CB704C1" w14:textId="58792C85" w:rsidR="00E43CC5" w:rsidRDefault="00E43CC5" w:rsidP="00E324A0">
            <w:pPr>
              <w:spacing w:after="0" w:line="240" w:lineRule="auto"/>
              <w:rPr>
                <w:rFonts w:ascii="Times New Roman" w:eastAsia="Times New Roman" w:hAnsi="Times New Roman" w:cs="Times New Roman"/>
                <w:sz w:val="20"/>
                <w:szCs w:val="20"/>
                <w:lang w:val="en-GB" w:eastAsia="en-GB"/>
              </w:rPr>
            </w:pPr>
            <w:r w:rsidRPr="00E43CC5">
              <w:rPr>
                <w:rFonts w:ascii="Times New Roman" w:eastAsia="Times New Roman" w:hAnsi="Times New Roman" w:cs="Times New Roman"/>
                <w:sz w:val="20"/>
                <w:szCs w:val="20"/>
                <w:lang w:val="en-GB" w:eastAsia="en-GB"/>
              </w:rPr>
              <w:t xml:space="preserve">Most people I know would approve of me </w:t>
            </w:r>
            <w:r>
              <w:rPr>
                <w:rFonts w:ascii="Times New Roman" w:eastAsia="Times New Roman" w:hAnsi="Times New Roman" w:cs="Times New Roman"/>
                <w:sz w:val="20"/>
                <w:szCs w:val="20"/>
                <w:lang w:val="en-GB" w:eastAsia="en-GB"/>
              </w:rPr>
              <w:t>[health behavior]</w:t>
            </w:r>
            <w:r w:rsidRPr="00E43CC5">
              <w:rPr>
                <w:rFonts w:ascii="Times New Roman" w:eastAsia="Times New Roman" w:hAnsi="Times New Roman" w:cs="Times New Roman"/>
                <w:sz w:val="20"/>
                <w:szCs w:val="20"/>
                <w:lang w:val="en-GB" w:eastAsia="en-GB"/>
              </w:rPr>
              <w:t xml:space="preserve"> in the next fortnight.</w:t>
            </w:r>
          </w:p>
        </w:tc>
        <w:tc>
          <w:tcPr>
            <w:tcW w:w="3132" w:type="dxa"/>
            <w:shd w:val="clear" w:color="auto" w:fill="auto"/>
          </w:tcPr>
          <w:p w14:paraId="0D52DFA1" w14:textId="77777777" w:rsidR="00E43CC5" w:rsidRDefault="00E43CC5" w:rsidP="00E43CC5">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p w14:paraId="443E4198" w14:textId="77777777" w:rsidR="00E324A0" w:rsidRDefault="00E324A0" w:rsidP="00E324A0">
            <w:pPr>
              <w:spacing w:after="0" w:line="240" w:lineRule="auto"/>
              <w:rPr>
                <w:rFonts w:ascii="Times New Roman" w:hAnsi="Times New Roman" w:cs="Times New Roman"/>
                <w:color w:val="000000"/>
                <w:sz w:val="20"/>
                <w:szCs w:val="20"/>
              </w:rPr>
            </w:pPr>
          </w:p>
        </w:tc>
      </w:tr>
      <w:tr w:rsidR="00E43CC5" w:rsidRPr="007E05DF" w14:paraId="1E6302E3" w14:textId="77777777" w:rsidTr="007B3074">
        <w:trPr>
          <w:trHeight w:val="294"/>
        </w:trPr>
        <w:tc>
          <w:tcPr>
            <w:tcW w:w="1008" w:type="dxa"/>
            <w:shd w:val="clear" w:color="auto" w:fill="auto"/>
          </w:tcPr>
          <w:p w14:paraId="0BFA532F" w14:textId="77777777" w:rsidR="00E43CC5" w:rsidRPr="008E2297" w:rsidRDefault="00E43CC5" w:rsidP="00E43CC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D55DF1C" w14:textId="77777777" w:rsidR="00E43CC5" w:rsidRDefault="00E43CC5" w:rsidP="00E43CC5">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25CEF05" w14:textId="77777777" w:rsidR="00E43CC5" w:rsidRPr="008E2297" w:rsidRDefault="00E43CC5" w:rsidP="00E43CC5">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24A4EFC" w14:textId="7CF4FFB1" w:rsidR="00E43CC5" w:rsidRPr="008E2297" w:rsidRDefault="004947DD" w:rsidP="00E43CC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04A8D5A1" w14:textId="77777777" w:rsidR="00E43CC5" w:rsidRDefault="00E43CC5" w:rsidP="00E43CC5">
            <w:pPr>
              <w:spacing w:after="0" w:line="240" w:lineRule="auto"/>
              <w:rPr>
                <w:rFonts w:ascii="Times New Roman" w:eastAsia="Times New Roman" w:hAnsi="Times New Roman" w:cs="Times New Roman"/>
                <w:sz w:val="20"/>
                <w:szCs w:val="20"/>
                <w:lang w:val="en-GB" w:eastAsia="en-GB"/>
              </w:rPr>
            </w:pPr>
            <w:r w:rsidRPr="00E43CC5">
              <w:rPr>
                <w:rFonts w:ascii="Times New Roman" w:eastAsia="Times New Roman" w:hAnsi="Times New Roman" w:cs="Times New Roman"/>
                <w:sz w:val="20"/>
                <w:szCs w:val="20"/>
                <w:lang w:val="en-GB" w:eastAsia="en-GB"/>
              </w:rPr>
              <w:t>For me to</w:t>
            </w:r>
            <w:r>
              <w:rPr>
                <w:rFonts w:ascii="Times New Roman" w:eastAsia="Times New Roman" w:hAnsi="Times New Roman" w:cs="Times New Roman"/>
                <w:sz w:val="20"/>
                <w:szCs w:val="20"/>
                <w:lang w:val="en-GB" w:eastAsia="en-GB"/>
              </w:rPr>
              <w:t xml:space="preserve"> [health behavior]</w:t>
            </w:r>
            <w:r w:rsidRPr="00E43CC5">
              <w:rPr>
                <w:rFonts w:ascii="Times New Roman" w:eastAsia="Times New Roman" w:hAnsi="Times New Roman" w:cs="Times New Roman"/>
                <w:sz w:val="20"/>
                <w:szCs w:val="20"/>
                <w:lang w:val="en-GB" w:eastAsia="en-GB"/>
              </w:rPr>
              <w:t xml:space="preserve"> in the next fortnight would be…</w:t>
            </w:r>
          </w:p>
          <w:p w14:paraId="37C4EDEB" w14:textId="228C134E" w:rsidR="00E43CC5" w:rsidRDefault="00E43CC5" w:rsidP="00E43CC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If I wanted to I could do [health behavior] in the next fortnight</w:t>
            </w:r>
            <w:r w:rsidR="004947DD">
              <w:rPr>
                <w:rFonts w:ascii="Times New Roman" w:eastAsia="Times New Roman" w:hAnsi="Times New Roman" w:cs="Times New Roman"/>
                <w:sz w:val="20"/>
                <w:szCs w:val="20"/>
                <w:lang w:val="en-GB" w:eastAsia="en-GB"/>
              </w:rPr>
              <w:t>.</w:t>
            </w:r>
          </w:p>
        </w:tc>
        <w:tc>
          <w:tcPr>
            <w:tcW w:w="3132" w:type="dxa"/>
            <w:shd w:val="clear" w:color="auto" w:fill="auto"/>
          </w:tcPr>
          <w:p w14:paraId="04D01AEF" w14:textId="5698880C" w:rsidR="00E43CC5" w:rsidRDefault="00E43CC5" w:rsidP="00E43CC5">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Pr>
                <w:rFonts w:ascii="Times New Roman" w:hAnsi="Times New Roman" w:cs="Times New Roman"/>
                <w:sz w:val="20"/>
                <w:szCs w:val="20"/>
              </w:rPr>
              <w:t>extremely difficult</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w:t>
            </w:r>
            <w:r>
              <w:rPr>
                <w:rFonts w:ascii="Times New Roman" w:hAnsi="Times New Roman" w:cs="Times New Roman"/>
                <w:sz w:val="20"/>
                <w:szCs w:val="20"/>
              </w:rPr>
              <w:t>extremely easy</w:t>
            </w:r>
          </w:p>
          <w:p w14:paraId="18E82F15" w14:textId="759461CF" w:rsidR="00E43CC5" w:rsidRPr="004947DD" w:rsidRDefault="004947DD" w:rsidP="00E43CC5">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disagree</w:t>
            </w:r>
            <w:r>
              <w:rPr>
                <w:rFonts w:ascii="Times New Roman" w:hAnsi="Times New Roman" w:cs="Times New Roman"/>
                <w:sz w:val="20"/>
                <w:szCs w:val="20"/>
              </w:rPr>
              <w:t xml:space="preserve"> very strongly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 agree</w:t>
            </w:r>
            <w:r>
              <w:rPr>
                <w:rFonts w:ascii="Times New Roman" w:hAnsi="Times New Roman" w:cs="Times New Roman"/>
                <w:sz w:val="20"/>
                <w:szCs w:val="20"/>
              </w:rPr>
              <w:t xml:space="preserve"> very strongly</w:t>
            </w:r>
          </w:p>
        </w:tc>
      </w:tr>
      <w:tr w:rsidR="00E43CC5" w:rsidRPr="007E05DF" w14:paraId="4761B302" w14:textId="77777777" w:rsidTr="007B3074">
        <w:trPr>
          <w:trHeight w:val="294"/>
        </w:trPr>
        <w:tc>
          <w:tcPr>
            <w:tcW w:w="1008" w:type="dxa"/>
            <w:shd w:val="clear" w:color="auto" w:fill="auto"/>
          </w:tcPr>
          <w:p w14:paraId="504DA349" w14:textId="77777777" w:rsidR="00E43CC5" w:rsidRPr="008E2297" w:rsidRDefault="00E43CC5" w:rsidP="00E43CC5">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D7DFBE3" w14:textId="77777777" w:rsidR="00E43CC5" w:rsidRDefault="00E43CC5" w:rsidP="00E43CC5">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5352188" w14:textId="77777777" w:rsidR="00E43CC5" w:rsidRPr="008E2297" w:rsidRDefault="00E43CC5" w:rsidP="00E43CC5">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2545818" w14:textId="2A526CE1" w:rsidR="00E43CC5" w:rsidRPr="008E2297" w:rsidRDefault="00E43CC5" w:rsidP="00E43CC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Intention</w:t>
            </w:r>
          </w:p>
        </w:tc>
        <w:tc>
          <w:tcPr>
            <w:tcW w:w="6228" w:type="dxa"/>
            <w:shd w:val="clear" w:color="auto" w:fill="auto"/>
          </w:tcPr>
          <w:p w14:paraId="40EF2FEF" w14:textId="77777777" w:rsidR="00E43CC5" w:rsidRDefault="00E43CC5" w:rsidP="00E43CC5">
            <w:pPr>
              <w:spacing w:after="0" w:line="240" w:lineRule="auto"/>
              <w:rPr>
                <w:rFonts w:ascii="Times New Roman" w:eastAsia="Times New Roman" w:hAnsi="Times New Roman" w:cs="Times New Roman"/>
                <w:sz w:val="20"/>
                <w:szCs w:val="20"/>
                <w:lang w:val="en-GB" w:eastAsia="en-GB"/>
              </w:rPr>
            </w:pPr>
            <w:r w:rsidRPr="00E43CC5">
              <w:rPr>
                <w:rFonts w:ascii="Times New Roman" w:eastAsia="Times New Roman" w:hAnsi="Times New Roman" w:cs="Times New Roman"/>
                <w:sz w:val="20"/>
                <w:szCs w:val="20"/>
                <w:lang w:val="en-GB" w:eastAsia="en-GB"/>
              </w:rPr>
              <w:t xml:space="preserve">I intend to </w:t>
            </w:r>
            <w:r>
              <w:rPr>
                <w:rFonts w:ascii="Times New Roman" w:eastAsia="Times New Roman" w:hAnsi="Times New Roman" w:cs="Times New Roman"/>
                <w:sz w:val="20"/>
                <w:szCs w:val="20"/>
                <w:lang w:val="en-GB" w:eastAsia="en-GB"/>
              </w:rPr>
              <w:t>[health behavior]</w:t>
            </w:r>
            <w:r w:rsidRPr="00E43CC5">
              <w:rPr>
                <w:rFonts w:ascii="Times New Roman" w:eastAsia="Times New Roman" w:hAnsi="Times New Roman" w:cs="Times New Roman"/>
                <w:sz w:val="20"/>
                <w:szCs w:val="20"/>
                <w:lang w:val="en-GB" w:eastAsia="en-GB"/>
              </w:rPr>
              <w:t xml:space="preserve"> in the next fortnight</w:t>
            </w:r>
            <w:r>
              <w:rPr>
                <w:rFonts w:ascii="Times New Roman" w:eastAsia="Times New Roman" w:hAnsi="Times New Roman" w:cs="Times New Roman"/>
                <w:sz w:val="20"/>
                <w:szCs w:val="20"/>
                <w:lang w:val="en-GB" w:eastAsia="en-GB"/>
              </w:rPr>
              <w:t>…</w:t>
            </w:r>
          </w:p>
          <w:p w14:paraId="48C44398" w14:textId="0189069F" w:rsidR="00E43CC5" w:rsidRDefault="00E43CC5" w:rsidP="00E43CC5">
            <w:pPr>
              <w:spacing w:after="0" w:line="240" w:lineRule="auto"/>
              <w:rPr>
                <w:rFonts w:ascii="Times New Roman" w:eastAsia="Times New Roman" w:hAnsi="Times New Roman" w:cs="Times New Roman"/>
                <w:sz w:val="20"/>
                <w:szCs w:val="20"/>
                <w:lang w:val="en-GB" w:eastAsia="en-GB"/>
              </w:rPr>
            </w:pPr>
            <w:r w:rsidRPr="00E43CC5">
              <w:rPr>
                <w:rFonts w:ascii="Times New Roman" w:eastAsia="Times New Roman" w:hAnsi="Times New Roman" w:cs="Times New Roman"/>
                <w:sz w:val="20"/>
                <w:szCs w:val="20"/>
                <w:lang w:val="en-GB" w:eastAsia="en-GB"/>
              </w:rPr>
              <w:t xml:space="preserve">I want to </w:t>
            </w:r>
            <w:r>
              <w:rPr>
                <w:rFonts w:ascii="Times New Roman" w:eastAsia="Times New Roman" w:hAnsi="Times New Roman" w:cs="Times New Roman"/>
                <w:sz w:val="20"/>
                <w:szCs w:val="20"/>
                <w:lang w:val="en-GB" w:eastAsia="en-GB"/>
              </w:rPr>
              <w:t>[health behavior]</w:t>
            </w:r>
            <w:r w:rsidRPr="00E43CC5">
              <w:rPr>
                <w:rFonts w:ascii="Times New Roman" w:eastAsia="Times New Roman" w:hAnsi="Times New Roman" w:cs="Times New Roman"/>
                <w:sz w:val="20"/>
                <w:szCs w:val="20"/>
                <w:lang w:val="en-GB" w:eastAsia="en-GB"/>
              </w:rPr>
              <w:t xml:space="preserve"> in the next fortnight</w:t>
            </w:r>
          </w:p>
        </w:tc>
        <w:tc>
          <w:tcPr>
            <w:tcW w:w="3132" w:type="dxa"/>
            <w:shd w:val="clear" w:color="auto" w:fill="auto"/>
          </w:tcPr>
          <w:p w14:paraId="3F59CB5A" w14:textId="71D03544" w:rsidR="00E43CC5" w:rsidRDefault="00E43CC5" w:rsidP="00E43CC5">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Pr>
                <w:rFonts w:ascii="Times New Roman" w:hAnsi="Times New Roman" w:cs="Times New Roman"/>
                <w:sz w:val="20"/>
                <w:szCs w:val="20"/>
              </w:rPr>
              <w:t>extremely unlikely</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w:t>
            </w:r>
            <w:r>
              <w:rPr>
                <w:rFonts w:ascii="Times New Roman" w:hAnsi="Times New Roman" w:cs="Times New Roman"/>
                <w:sz w:val="20"/>
                <w:szCs w:val="20"/>
              </w:rPr>
              <w:t>= extremely likely</w:t>
            </w:r>
          </w:p>
          <w:p w14:paraId="2C6204DF" w14:textId="77777777" w:rsidR="00E43CC5" w:rsidRDefault="00E43CC5" w:rsidP="00E43CC5">
            <w:pPr>
              <w:spacing w:after="0" w:line="240" w:lineRule="auto"/>
              <w:rPr>
                <w:rFonts w:ascii="Times New Roman" w:hAnsi="Times New Roman" w:cs="Times New Roman"/>
                <w:color w:val="000000"/>
                <w:sz w:val="20"/>
                <w:szCs w:val="20"/>
              </w:rPr>
            </w:pPr>
          </w:p>
        </w:tc>
      </w:tr>
      <w:tr w:rsidR="004947DD" w:rsidRPr="007E05DF" w14:paraId="1FF19DC7" w14:textId="77777777" w:rsidTr="007B3074">
        <w:trPr>
          <w:trHeight w:val="294"/>
        </w:trPr>
        <w:tc>
          <w:tcPr>
            <w:tcW w:w="1008" w:type="dxa"/>
            <w:shd w:val="clear" w:color="auto" w:fill="auto"/>
          </w:tcPr>
          <w:p w14:paraId="5538ED49" w14:textId="77777777" w:rsidR="004947DD" w:rsidRPr="008E2297" w:rsidRDefault="004947DD" w:rsidP="004947DD">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3F3F14D" w14:textId="77777777" w:rsidR="004947DD" w:rsidRDefault="004947DD" w:rsidP="004947DD">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07CBA0A" w14:textId="77777777" w:rsidR="004947DD" w:rsidRPr="008E2297" w:rsidRDefault="004947DD" w:rsidP="004947DD">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BF9EBC6" w14:textId="39D24781" w:rsidR="004947DD" w:rsidRPr="008E2297" w:rsidRDefault="004947DD" w:rsidP="004947D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Behavior</w:t>
            </w:r>
          </w:p>
        </w:tc>
        <w:tc>
          <w:tcPr>
            <w:tcW w:w="6228" w:type="dxa"/>
            <w:shd w:val="clear" w:color="auto" w:fill="auto"/>
          </w:tcPr>
          <w:p w14:paraId="0DD6D21D" w14:textId="7D4688E5" w:rsidR="004947DD" w:rsidRDefault="004947DD" w:rsidP="004947DD">
            <w:pPr>
              <w:spacing w:after="0" w:line="240" w:lineRule="auto"/>
              <w:rPr>
                <w:rFonts w:ascii="Times New Roman" w:eastAsia="Times New Roman" w:hAnsi="Times New Roman" w:cs="Times New Roman"/>
                <w:sz w:val="20"/>
                <w:szCs w:val="20"/>
                <w:lang w:val="en-GB" w:eastAsia="en-GB"/>
              </w:rPr>
            </w:pPr>
            <w:r w:rsidRPr="004947DD">
              <w:rPr>
                <w:rFonts w:ascii="Times New Roman" w:eastAsia="Times New Roman" w:hAnsi="Times New Roman" w:cs="Times New Roman"/>
                <w:sz w:val="20"/>
                <w:szCs w:val="20"/>
                <w:lang w:val="en-GB" w:eastAsia="en-GB"/>
              </w:rPr>
              <w:t xml:space="preserve">In the course of the past two weeks, how often have you </w:t>
            </w:r>
            <w:r>
              <w:rPr>
                <w:rFonts w:ascii="Times New Roman" w:eastAsia="Times New Roman" w:hAnsi="Times New Roman" w:cs="Times New Roman"/>
                <w:sz w:val="20"/>
                <w:szCs w:val="20"/>
                <w:lang w:val="en-GB" w:eastAsia="en-GB"/>
              </w:rPr>
              <w:t>[health behavior]?</w:t>
            </w:r>
          </w:p>
        </w:tc>
        <w:tc>
          <w:tcPr>
            <w:tcW w:w="3132" w:type="dxa"/>
            <w:shd w:val="clear" w:color="auto" w:fill="auto"/>
          </w:tcPr>
          <w:p w14:paraId="703E4EC3" w14:textId="2A7BD7EE" w:rsidR="004947DD" w:rsidRDefault="004947DD" w:rsidP="004947D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Pr>
                <w:rFonts w:ascii="Times New Roman" w:hAnsi="Times New Roman" w:cs="Times New Roman"/>
                <w:sz w:val="20"/>
                <w:szCs w:val="20"/>
              </w:rPr>
              <w:t>never</w:t>
            </w:r>
            <w:r w:rsidRPr="00B533ED">
              <w:rPr>
                <w:rFonts w:ascii="Times New Roman" w:hAnsi="Times New Roman" w:cs="Times New Roman"/>
                <w:sz w:val="20"/>
                <w:szCs w:val="20"/>
              </w:rPr>
              <w:t xml:space="preserve">, </w:t>
            </w:r>
            <w:r>
              <w:rPr>
                <w:rFonts w:ascii="Times New Roman" w:hAnsi="Times New Roman" w:cs="Times New Roman"/>
                <w:sz w:val="20"/>
                <w:szCs w:val="20"/>
              </w:rPr>
              <w:t>6</w:t>
            </w:r>
            <w:r w:rsidRPr="00B533ED">
              <w:rPr>
                <w:rFonts w:ascii="Times New Roman" w:hAnsi="Times New Roman" w:cs="Times New Roman"/>
                <w:sz w:val="20"/>
                <w:szCs w:val="20"/>
              </w:rPr>
              <w:t xml:space="preserve"> </w:t>
            </w:r>
            <w:r>
              <w:rPr>
                <w:rFonts w:ascii="Times New Roman" w:hAnsi="Times New Roman" w:cs="Times New Roman"/>
                <w:sz w:val="20"/>
                <w:szCs w:val="20"/>
              </w:rPr>
              <w:t>= almost everyday</w:t>
            </w:r>
          </w:p>
          <w:p w14:paraId="05476B72" w14:textId="77777777" w:rsidR="004947DD" w:rsidRDefault="004947DD" w:rsidP="004947DD">
            <w:pPr>
              <w:spacing w:after="0" w:line="240" w:lineRule="auto"/>
              <w:rPr>
                <w:rFonts w:ascii="Times New Roman" w:hAnsi="Times New Roman" w:cs="Times New Roman"/>
                <w:color w:val="000000"/>
                <w:sz w:val="20"/>
                <w:szCs w:val="20"/>
              </w:rPr>
            </w:pPr>
          </w:p>
        </w:tc>
      </w:tr>
      <w:tr w:rsidR="00972103" w:rsidRPr="007E05DF" w14:paraId="2095DD35" w14:textId="77777777" w:rsidTr="007B3074">
        <w:trPr>
          <w:trHeight w:val="294"/>
        </w:trPr>
        <w:tc>
          <w:tcPr>
            <w:tcW w:w="1008" w:type="dxa"/>
            <w:shd w:val="clear" w:color="auto" w:fill="auto"/>
          </w:tcPr>
          <w:p w14:paraId="6C4E1E7D" w14:textId="6455749F" w:rsidR="00972103" w:rsidRPr="008E2297" w:rsidRDefault="0008038D" w:rsidP="00972103">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17</w:t>
            </w:r>
          </w:p>
        </w:tc>
        <w:tc>
          <w:tcPr>
            <w:tcW w:w="1296" w:type="dxa"/>
            <w:shd w:val="clear" w:color="auto" w:fill="auto"/>
          </w:tcPr>
          <w:p w14:paraId="0BF48C1D" w14:textId="75BA1CC0" w:rsidR="00972103" w:rsidRDefault="00972103" w:rsidP="00972103">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University staff and students and company employees</w:t>
            </w:r>
          </w:p>
        </w:tc>
        <w:tc>
          <w:tcPr>
            <w:tcW w:w="1728" w:type="dxa"/>
            <w:shd w:val="clear" w:color="auto" w:fill="auto"/>
          </w:tcPr>
          <w:p w14:paraId="3FAFDAD3" w14:textId="09AD6863" w:rsidR="00972103" w:rsidRPr="008E2297" w:rsidRDefault="00972103" w:rsidP="00972103">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Physical activity</w:t>
            </w:r>
          </w:p>
        </w:tc>
        <w:tc>
          <w:tcPr>
            <w:tcW w:w="1440" w:type="dxa"/>
            <w:shd w:val="clear" w:color="auto" w:fill="auto"/>
          </w:tcPr>
          <w:p w14:paraId="586AA386" w14:textId="0A0A8B15" w:rsidR="00972103" w:rsidRPr="008E2297" w:rsidRDefault="00972103" w:rsidP="00972103">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Attitude</w:t>
            </w:r>
          </w:p>
        </w:tc>
        <w:tc>
          <w:tcPr>
            <w:tcW w:w="6228" w:type="dxa"/>
            <w:shd w:val="clear" w:color="auto" w:fill="auto"/>
          </w:tcPr>
          <w:p w14:paraId="0E10217A" w14:textId="02513255" w:rsidR="00972103" w:rsidRDefault="00972103" w:rsidP="00972103">
            <w:pPr>
              <w:spacing w:after="0" w:line="240" w:lineRule="auto"/>
              <w:rPr>
                <w:rFonts w:ascii="Times New Roman" w:eastAsia="Times New Roman" w:hAnsi="Times New Roman" w:cs="Times New Roman"/>
                <w:sz w:val="20"/>
                <w:szCs w:val="20"/>
                <w:lang w:val="en-GB" w:eastAsia="en-GB"/>
              </w:rPr>
            </w:pPr>
            <w:r w:rsidRPr="00972103">
              <w:rPr>
                <w:rFonts w:ascii="Times New Roman" w:eastAsia="Times New Roman" w:hAnsi="Times New Roman" w:cs="Times New Roman"/>
                <w:sz w:val="20"/>
                <w:szCs w:val="20"/>
                <w:lang w:val="en-GB" w:eastAsia="en-GB"/>
              </w:rPr>
              <w:t>For me, doing active sports and/or vigorous physical activities for at least 40 minutes, 4 days per week during my leisure-time, over the next 3 weeks is…</w:t>
            </w:r>
          </w:p>
        </w:tc>
        <w:tc>
          <w:tcPr>
            <w:tcW w:w="3132" w:type="dxa"/>
            <w:shd w:val="clear" w:color="auto" w:fill="auto"/>
          </w:tcPr>
          <w:p w14:paraId="039D6503" w14:textId="59B4A600" w:rsidR="00972103" w:rsidRDefault="00972103" w:rsidP="0097210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 = useless, 7 = useless</w:t>
            </w:r>
          </w:p>
          <w:p w14:paraId="7865DF59" w14:textId="43464873" w:rsidR="00972103" w:rsidRDefault="00972103" w:rsidP="0097210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 = unsatisfying, 7 = satisfying</w:t>
            </w:r>
          </w:p>
          <w:p w14:paraId="1BE0F7F9" w14:textId="301AAA76" w:rsidR="00972103" w:rsidRDefault="00972103" w:rsidP="00972103">
            <w:pPr>
              <w:spacing w:after="0" w:line="240" w:lineRule="auto"/>
              <w:rPr>
                <w:rFonts w:ascii="Times New Roman" w:hAnsi="Times New Roman" w:cs="Times New Roman"/>
                <w:color w:val="000000"/>
                <w:sz w:val="20"/>
                <w:szCs w:val="20"/>
              </w:rPr>
            </w:pPr>
            <w:r w:rsidRPr="00972103">
              <w:rPr>
                <w:rFonts w:ascii="Times New Roman" w:hAnsi="Times New Roman" w:cs="Times New Roman"/>
                <w:color w:val="000000"/>
                <w:sz w:val="20"/>
                <w:szCs w:val="20"/>
              </w:rPr>
              <w:t>1 =</w:t>
            </w:r>
            <w:r>
              <w:rPr>
                <w:rFonts w:ascii="Times New Roman" w:hAnsi="Times New Roman" w:cs="Times New Roman"/>
                <w:color w:val="000000"/>
                <w:sz w:val="20"/>
                <w:szCs w:val="20"/>
              </w:rPr>
              <w:t xml:space="preserve"> unimportant</w:t>
            </w:r>
            <w:r w:rsidRPr="00972103">
              <w:rPr>
                <w:rFonts w:ascii="Times New Roman" w:hAnsi="Times New Roman" w:cs="Times New Roman"/>
                <w:color w:val="000000"/>
                <w:sz w:val="20"/>
                <w:szCs w:val="20"/>
              </w:rPr>
              <w:t xml:space="preserve">, </w:t>
            </w:r>
            <w:r>
              <w:rPr>
                <w:rFonts w:ascii="Times New Roman" w:hAnsi="Times New Roman" w:cs="Times New Roman"/>
                <w:color w:val="000000"/>
                <w:sz w:val="20"/>
                <w:szCs w:val="20"/>
              </w:rPr>
              <w:t>7</w:t>
            </w:r>
            <w:r w:rsidRPr="00972103">
              <w:rPr>
                <w:rFonts w:ascii="Times New Roman" w:hAnsi="Times New Roman" w:cs="Times New Roman"/>
                <w:color w:val="000000"/>
                <w:sz w:val="20"/>
                <w:szCs w:val="20"/>
              </w:rPr>
              <w:t xml:space="preserve"> = </w:t>
            </w:r>
            <w:r>
              <w:rPr>
                <w:rFonts w:ascii="Times New Roman" w:hAnsi="Times New Roman" w:cs="Times New Roman"/>
                <w:color w:val="000000"/>
                <w:sz w:val="20"/>
                <w:szCs w:val="20"/>
              </w:rPr>
              <w:t>important</w:t>
            </w:r>
          </w:p>
        </w:tc>
      </w:tr>
      <w:tr w:rsidR="00016AA6" w:rsidRPr="007E05DF" w14:paraId="2F63A75D" w14:textId="77777777" w:rsidTr="007B3074">
        <w:trPr>
          <w:trHeight w:val="294"/>
        </w:trPr>
        <w:tc>
          <w:tcPr>
            <w:tcW w:w="1008" w:type="dxa"/>
            <w:shd w:val="clear" w:color="auto" w:fill="auto"/>
          </w:tcPr>
          <w:p w14:paraId="6F617CF1" w14:textId="77777777" w:rsidR="00016AA6" w:rsidRPr="008E2297" w:rsidRDefault="00016AA6" w:rsidP="00016AA6">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A03270F" w14:textId="77777777" w:rsidR="00016AA6" w:rsidRDefault="00016AA6" w:rsidP="00016AA6">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5FE2784" w14:textId="77777777" w:rsidR="00016AA6" w:rsidRPr="008E2297" w:rsidRDefault="00016AA6" w:rsidP="00016AA6">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23ECE37" w14:textId="20AB0B4D" w:rsidR="00016AA6" w:rsidRPr="008E2297" w:rsidRDefault="00016AA6" w:rsidP="00016AA6">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Subjective norms</w:t>
            </w:r>
          </w:p>
        </w:tc>
        <w:tc>
          <w:tcPr>
            <w:tcW w:w="6228" w:type="dxa"/>
            <w:shd w:val="clear" w:color="auto" w:fill="auto"/>
          </w:tcPr>
          <w:p w14:paraId="70549CC0" w14:textId="77777777" w:rsidR="00016AA6" w:rsidRDefault="00016AA6" w:rsidP="00016AA6">
            <w:pPr>
              <w:spacing w:after="0" w:line="240" w:lineRule="auto"/>
              <w:rPr>
                <w:rFonts w:ascii="Times New Roman" w:eastAsia="Times New Roman" w:hAnsi="Times New Roman" w:cs="Times New Roman"/>
                <w:sz w:val="20"/>
                <w:szCs w:val="20"/>
                <w:lang w:val="en-GB" w:eastAsia="en-GB"/>
              </w:rPr>
            </w:pPr>
            <w:r w:rsidRPr="00972103">
              <w:rPr>
                <w:rFonts w:ascii="Times New Roman" w:eastAsia="Times New Roman" w:hAnsi="Times New Roman" w:cs="Times New Roman"/>
                <w:sz w:val="20"/>
                <w:szCs w:val="20"/>
                <w:lang w:val="en-GB" w:eastAsia="en-GB"/>
              </w:rPr>
              <w:t>Most people who are important to me would want me to do active sports and/or vigorous physical activities, for at least 40 minutes, 4 days per week during my leisure-time, over the next 3 weeks</w:t>
            </w:r>
            <w:r>
              <w:rPr>
                <w:rFonts w:ascii="Times New Roman" w:eastAsia="Times New Roman" w:hAnsi="Times New Roman" w:cs="Times New Roman"/>
                <w:sz w:val="20"/>
                <w:szCs w:val="20"/>
                <w:lang w:val="en-GB" w:eastAsia="en-GB"/>
              </w:rPr>
              <w:t>.</w:t>
            </w:r>
          </w:p>
          <w:p w14:paraId="37B03AB4" w14:textId="7EB8FDE5" w:rsidR="00016AA6" w:rsidRPr="00B533ED" w:rsidRDefault="00016AA6" w:rsidP="00016AA6">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People important to me think that I should do</w:t>
            </w:r>
            <w:r w:rsidR="00F6224D" w:rsidRPr="00972103">
              <w:rPr>
                <w:rFonts w:ascii="Times New Roman" w:eastAsia="Times New Roman" w:hAnsi="Times New Roman" w:cs="Times New Roman"/>
                <w:sz w:val="20"/>
                <w:szCs w:val="20"/>
                <w:lang w:val="en-GB" w:eastAsia="en-GB"/>
              </w:rPr>
              <w:t xml:space="preserve"> active sports and/or vigorous physical activities, for at least 40 minutes, 4 days per week during my leisure-time, over the next 3 weeks</w:t>
            </w:r>
            <w:r w:rsidRPr="00B533ED">
              <w:rPr>
                <w:rFonts w:ascii="Times New Roman" w:eastAsia="Times New Roman" w:hAnsi="Times New Roman" w:cs="Times New Roman"/>
                <w:sz w:val="20"/>
                <w:szCs w:val="20"/>
                <w:lang w:val="en-GB" w:eastAsia="en-GB"/>
              </w:rPr>
              <w:t>.</w:t>
            </w:r>
          </w:p>
          <w:p w14:paraId="7EC8E09E" w14:textId="54C4B8BF" w:rsidR="00016AA6" w:rsidRPr="00B533ED" w:rsidRDefault="00016AA6" w:rsidP="00016AA6">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lastRenderedPageBreak/>
              <w:t xml:space="preserve">People who are important to me would approve of me doing </w:t>
            </w:r>
            <w:r w:rsidR="00F6224D" w:rsidRPr="00972103">
              <w:rPr>
                <w:rFonts w:ascii="Times New Roman" w:eastAsia="Times New Roman" w:hAnsi="Times New Roman" w:cs="Times New Roman"/>
                <w:sz w:val="20"/>
                <w:szCs w:val="20"/>
                <w:lang w:val="en-GB" w:eastAsia="en-GB"/>
              </w:rPr>
              <w:t>active sports and/or vigorous physical activities, for at least 40 minutes, 4 days per week during my leisure-time, over the next 3 weeks</w:t>
            </w:r>
            <w:r w:rsidRPr="00B533ED">
              <w:rPr>
                <w:rFonts w:ascii="Times New Roman" w:eastAsia="Times New Roman" w:hAnsi="Times New Roman" w:cs="Times New Roman"/>
                <w:sz w:val="20"/>
                <w:szCs w:val="20"/>
                <w:lang w:val="en-GB" w:eastAsia="en-GB"/>
              </w:rPr>
              <w:t>.</w:t>
            </w:r>
          </w:p>
          <w:p w14:paraId="6E79F6F5" w14:textId="482ABC15" w:rsidR="00016AA6" w:rsidRDefault="00016AA6" w:rsidP="00016AA6">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Most people who are important to me pressure me to do </w:t>
            </w:r>
            <w:r w:rsidR="00F6224D" w:rsidRPr="00972103">
              <w:rPr>
                <w:rFonts w:ascii="Times New Roman" w:eastAsia="Times New Roman" w:hAnsi="Times New Roman" w:cs="Times New Roman"/>
                <w:sz w:val="20"/>
                <w:szCs w:val="20"/>
                <w:lang w:val="en-GB" w:eastAsia="en-GB"/>
              </w:rPr>
              <w:t>active sports and/or vigorous physical activities, for at least 40 minutes, 4 days per week during my leisure-time, over the next 3 weeks</w:t>
            </w:r>
            <w:r w:rsidR="00F6224D">
              <w:rPr>
                <w:rFonts w:ascii="Times New Roman" w:eastAsia="Times New Roman" w:hAnsi="Times New Roman" w:cs="Times New Roman"/>
                <w:sz w:val="20"/>
                <w:szCs w:val="20"/>
                <w:lang w:val="en-GB" w:eastAsia="en-GB"/>
              </w:rPr>
              <w:t>.</w:t>
            </w:r>
          </w:p>
        </w:tc>
        <w:tc>
          <w:tcPr>
            <w:tcW w:w="3132" w:type="dxa"/>
            <w:shd w:val="clear" w:color="auto" w:fill="auto"/>
          </w:tcPr>
          <w:p w14:paraId="5BC57DD6" w14:textId="51D891D6" w:rsidR="00016AA6" w:rsidRDefault="00016AA6" w:rsidP="00016AA6">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lastRenderedPageBreak/>
              <w:t xml:space="preserve">1 = </w:t>
            </w:r>
            <w:r>
              <w:rPr>
                <w:rFonts w:ascii="Times New Roman" w:hAnsi="Times New Roman" w:cs="Times New Roman"/>
                <w:sz w:val="20"/>
                <w:szCs w:val="20"/>
              </w:rPr>
              <w:t>strongly disagree</w:t>
            </w:r>
            <w:r w:rsidRPr="00B533ED">
              <w:rPr>
                <w:rFonts w:ascii="Times New Roman" w:hAnsi="Times New Roman" w:cs="Times New Roman"/>
                <w:sz w:val="20"/>
                <w:szCs w:val="20"/>
              </w:rPr>
              <w:t xml:space="preserve">, </w:t>
            </w:r>
            <w:r>
              <w:rPr>
                <w:rFonts w:ascii="Times New Roman" w:hAnsi="Times New Roman" w:cs="Times New Roman"/>
                <w:sz w:val="20"/>
                <w:szCs w:val="20"/>
              </w:rPr>
              <w:t>7</w:t>
            </w:r>
            <w:r w:rsidRPr="00B533ED">
              <w:rPr>
                <w:rFonts w:ascii="Times New Roman" w:hAnsi="Times New Roman" w:cs="Times New Roman"/>
                <w:sz w:val="20"/>
                <w:szCs w:val="20"/>
              </w:rPr>
              <w:t xml:space="preserve"> = </w:t>
            </w:r>
            <w:r>
              <w:rPr>
                <w:rFonts w:ascii="Times New Roman" w:hAnsi="Times New Roman" w:cs="Times New Roman"/>
                <w:sz w:val="20"/>
                <w:szCs w:val="20"/>
              </w:rPr>
              <w:t>strongly agree</w:t>
            </w:r>
          </w:p>
          <w:p w14:paraId="58041342" w14:textId="77777777" w:rsidR="00016AA6" w:rsidRDefault="00016AA6" w:rsidP="00016AA6">
            <w:pPr>
              <w:spacing w:after="0" w:line="240" w:lineRule="auto"/>
              <w:rPr>
                <w:rFonts w:ascii="Times New Roman" w:hAnsi="Times New Roman" w:cs="Times New Roman"/>
                <w:color w:val="000000"/>
                <w:sz w:val="20"/>
                <w:szCs w:val="20"/>
              </w:rPr>
            </w:pPr>
          </w:p>
        </w:tc>
      </w:tr>
      <w:tr w:rsidR="00F6224D" w:rsidRPr="007E05DF" w14:paraId="61FD0065" w14:textId="77777777" w:rsidTr="007B3074">
        <w:trPr>
          <w:trHeight w:val="294"/>
        </w:trPr>
        <w:tc>
          <w:tcPr>
            <w:tcW w:w="1008" w:type="dxa"/>
            <w:shd w:val="clear" w:color="auto" w:fill="auto"/>
          </w:tcPr>
          <w:p w14:paraId="568E28EF" w14:textId="77777777" w:rsidR="00F6224D" w:rsidRPr="008E2297" w:rsidRDefault="00F6224D" w:rsidP="00F6224D">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6C548FE" w14:textId="77777777" w:rsidR="00F6224D" w:rsidRDefault="00F6224D" w:rsidP="00F6224D">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98E0EE3" w14:textId="77777777" w:rsidR="00F6224D" w:rsidRPr="008E2297" w:rsidRDefault="00F6224D" w:rsidP="00F6224D">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9DE19C4" w14:textId="61140146" w:rsidR="00F6224D" w:rsidRPr="008E2297" w:rsidRDefault="006621FE" w:rsidP="00F6224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1B644FD3" w14:textId="77777777" w:rsidR="00F6224D" w:rsidRDefault="00F6224D" w:rsidP="00F6224D">
            <w:pPr>
              <w:spacing w:after="0" w:line="240" w:lineRule="auto"/>
              <w:rPr>
                <w:rFonts w:ascii="Times New Roman" w:eastAsia="Times New Roman" w:hAnsi="Times New Roman" w:cs="Times New Roman"/>
                <w:sz w:val="20"/>
                <w:szCs w:val="20"/>
                <w:lang w:val="en-GB" w:eastAsia="en-GB"/>
              </w:rPr>
            </w:pPr>
            <w:r w:rsidRPr="00F6224D">
              <w:rPr>
                <w:rFonts w:ascii="Times New Roman" w:eastAsia="Times New Roman" w:hAnsi="Times New Roman" w:cs="Times New Roman"/>
                <w:sz w:val="20"/>
                <w:szCs w:val="20"/>
                <w:lang w:val="en-GB" w:eastAsia="en-GB"/>
              </w:rPr>
              <w:t>I am confident I can do active sports and/or vigorous physical activities, for at least 40 minutes, 4 days per week during my leisure-time, over the next 3 weeks</w:t>
            </w:r>
            <w:r>
              <w:rPr>
                <w:rFonts w:ascii="Times New Roman" w:eastAsia="Times New Roman" w:hAnsi="Times New Roman" w:cs="Times New Roman"/>
                <w:sz w:val="20"/>
                <w:szCs w:val="20"/>
                <w:lang w:val="en-GB" w:eastAsia="en-GB"/>
              </w:rPr>
              <w:t>.</w:t>
            </w:r>
          </w:p>
          <w:p w14:paraId="3E552B83" w14:textId="556832F4" w:rsidR="00F6224D" w:rsidRDefault="00F6224D" w:rsidP="00F6224D">
            <w:pPr>
              <w:spacing w:after="0" w:line="240" w:lineRule="auto"/>
              <w:rPr>
                <w:rFonts w:ascii="Times New Roman" w:eastAsia="Times New Roman" w:hAnsi="Times New Roman" w:cs="Times New Roman"/>
                <w:sz w:val="20"/>
                <w:szCs w:val="20"/>
                <w:lang w:val="en-GB" w:eastAsia="en-GB"/>
              </w:rPr>
            </w:pPr>
            <w:r w:rsidRPr="003C6140">
              <w:rPr>
                <w:rFonts w:ascii="Times New Roman" w:eastAsia="Times New Roman" w:hAnsi="Times New Roman" w:cs="Times New Roman"/>
                <w:sz w:val="20"/>
                <w:szCs w:val="20"/>
                <w:lang w:val="en-GB" w:eastAsia="en-GB"/>
              </w:rPr>
              <w:t xml:space="preserve">How much control do you have over doing </w:t>
            </w:r>
            <w:r w:rsidRPr="00F6224D">
              <w:rPr>
                <w:rFonts w:ascii="Times New Roman" w:eastAsia="Times New Roman" w:hAnsi="Times New Roman" w:cs="Times New Roman"/>
                <w:sz w:val="20"/>
                <w:szCs w:val="20"/>
                <w:lang w:val="en-GB" w:eastAsia="en-GB"/>
              </w:rPr>
              <w:t>active sports and/or vigorous physical activities, for at least 40 minutes, 4 days per week during my leisure-time, over the next 3 weeks</w:t>
            </w:r>
            <w:r>
              <w:rPr>
                <w:rFonts w:ascii="Times New Roman" w:eastAsia="Times New Roman" w:hAnsi="Times New Roman" w:cs="Times New Roman"/>
                <w:sz w:val="20"/>
                <w:szCs w:val="20"/>
                <w:lang w:val="en-GB" w:eastAsia="en-GB"/>
              </w:rPr>
              <w:t>.</w:t>
            </w:r>
          </w:p>
          <w:p w14:paraId="388F656C" w14:textId="795C5A82" w:rsidR="00F6224D" w:rsidRDefault="00F6224D" w:rsidP="00F6224D">
            <w:pPr>
              <w:spacing w:after="0" w:line="240" w:lineRule="auto"/>
              <w:rPr>
                <w:rFonts w:ascii="Times New Roman" w:eastAsia="Times New Roman" w:hAnsi="Times New Roman" w:cs="Times New Roman"/>
                <w:sz w:val="20"/>
                <w:szCs w:val="20"/>
                <w:lang w:val="en-GB" w:eastAsia="en-GB"/>
              </w:rPr>
            </w:pPr>
            <w:r w:rsidRPr="003C6140">
              <w:rPr>
                <w:rFonts w:ascii="Times New Roman" w:eastAsia="Times New Roman" w:hAnsi="Times New Roman" w:cs="Times New Roman"/>
                <w:sz w:val="20"/>
                <w:szCs w:val="20"/>
                <w:lang w:val="en-GB" w:eastAsia="en-GB"/>
              </w:rPr>
              <w:t xml:space="preserve">If I wanted to I could do </w:t>
            </w:r>
            <w:r w:rsidRPr="00F6224D">
              <w:rPr>
                <w:rFonts w:ascii="Times New Roman" w:eastAsia="Times New Roman" w:hAnsi="Times New Roman" w:cs="Times New Roman"/>
                <w:sz w:val="20"/>
                <w:szCs w:val="20"/>
                <w:lang w:val="en-GB" w:eastAsia="en-GB"/>
              </w:rPr>
              <w:t>active sports and/or vigorous physical activities, for at least 40 minutes, 4 days per week during my leisure-time, over the next 3 weeks</w:t>
            </w:r>
            <w:r>
              <w:rPr>
                <w:rFonts w:ascii="Times New Roman" w:eastAsia="Times New Roman" w:hAnsi="Times New Roman" w:cs="Times New Roman"/>
                <w:sz w:val="20"/>
                <w:szCs w:val="20"/>
                <w:lang w:val="en-GB" w:eastAsia="en-GB"/>
              </w:rPr>
              <w:t>.</w:t>
            </w:r>
          </w:p>
        </w:tc>
        <w:tc>
          <w:tcPr>
            <w:tcW w:w="3132" w:type="dxa"/>
            <w:shd w:val="clear" w:color="auto" w:fill="auto"/>
          </w:tcPr>
          <w:p w14:paraId="5EA16F69" w14:textId="151781F1" w:rsidR="00F6224D" w:rsidRDefault="00F6224D" w:rsidP="00F6224D">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very 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very likely</w:t>
            </w:r>
          </w:p>
          <w:p w14:paraId="723BE5AF" w14:textId="77777777" w:rsidR="00F6224D" w:rsidRDefault="00F6224D" w:rsidP="00F6224D">
            <w:pPr>
              <w:spacing w:after="0" w:line="240" w:lineRule="auto"/>
              <w:rPr>
                <w:rFonts w:ascii="Times New Roman" w:eastAsia="Times New Roman" w:hAnsi="Times New Roman" w:cs="Times New Roman"/>
                <w:color w:val="000000"/>
                <w:sz w:val="20"/>
                <w:szCs w:val="20"/>
                <w:lang w:val="en-GB" w:eastAsia="en-GB"/>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strongly disagree</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7</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strongly agree</w:t>
            </w:r>
          </w:p>
          <w:p w14:paraId="7032A551" w14:textId="7902BEBD" w:rsidR="00F6224D" w:rsidRPr="00F6224D" w:rsidRDefault="00F6224D" w:rsidP="00F6224D">
            <w:pPr>
              <w:spacing w:after="0" w:line="240" w:lineRule="auto"/>
              <w:rPr>
                <w:rFonts w:ascii="Times New Roman" w:eastAsia="Times New Roman" w:hAnsi="Times New Roman" w:cs="Times New Roman"/>
                <w:color w:val="000000"/>
                <w:sz w:val="20"/>
                <w:szCs w:val="20"/>
                <w:lang w:val="en-GB" w:eastAsia="en-GB"/>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strongly disagree</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7</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strongly agree</w:t>
            </w:r>
          </w:p>
        </w:tc>
      </w:tr>
      <w:tr w:rsidR="006621FE" w:rsidRPr="007E05DF" w14:paraId="460AE044" w14:textId="77777777" w:rsidTr="007B3074">
        <w:trPr>
          <w:trHeight w:val="294"/>
        </w:trPr>
        <w:tc>
          <w:tcPr>
            <w:tcW w:w="1008" w:type="dxa"/>
            <w:shd w:val="clear" w:color="auto" w:fill="auto"/>
          </w:tcPr>
          <w:p w14:paraId="792E2D64" w14:textId="77777777" w:rsidR="006621FE" w:rsidRPr="008E2297" w:rsidRDefault="006621FE" w:rsidP="006621FE">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B9049B0" w14:textId="77777777" w:rsidR="006621FE" w:rsidRDefault="006621FE" w:rsidP="006621FE">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967E896" w14:textId="77777777" w:rsidR="006621FE" w:rsidRPr="008E2297" w:rsidRDefault="006621FE" w:rsidP="006621FE">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252A1E0" w14:textId="1B64F59A" w:rsidR="006621FE" w:rsidRPr="008E2297" w:rsidRDefault="006621FE" w:rsidP="006621F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Intention</w:t>
            </w:r>
          </w:p>
        </w:tc>
        <w:tc>
          <w:tcPr>
            <w:tcW w:w="6228" w:type="dxa"/>
            <w:shd w:val="clear" w:color="auto" w:fill="auto"/>
          </w:tcPr>
          <w:p w14:paraId="30B6ECB1" w14:textId="77777777" w:rsidR="006621FE" w:rsidRDefault="006621FE" w:rsidP="006621FE">
            <w:pPr>
              <w:spacing w:after="0" w:line="240" w:lineRule="auto"/>
              <w:rPr>
                <w:rFonts w:ascii="Times New Roman" w:eastAsia="Times New Roman" w:hAnsi="Times New Roman" w:cs="Times New Roman"/>
                <w:sz w:val="20"/>
                <w:szCs w:val="20"/>
                <w:lang w:val="en-GB" w:eastAsia="en-GB"/>
              </w:rPr>
            </w:pPr>
            <w:r w:rsidRPr="006621FE">
              <w:rPr>
                <w:rFonts w:ascii="Times New Roman" w:eastAsia="Times New Roman" w:hAnsi="Times New Roman" w:cs="Times New Roman"/>
                <w:sz w:val="20"/>
                <w:szCs w:val="20"/>
                <w:lang w:val="en-GB" w:eastAsia="en-GB"/>
              </w:rPr>
              <w:t>I intend to do active sports and/or vigorous physical activities for at least 40 minutes, 4 days per week during my leisure-time, over the next 3 weeks</w:t>
            </w:r>
            <w:r>
              <w:rPr>
                <w:rFonts w:ascii="Times New Roman" w:eastAsia="Times New Roman" w:hAnsi="Times New Roman" w:cs="Times New Roman"/>
                <w:sz w:val="20"/>
                <w:szCs w:val="20"/>
                <w:lang w:val="en-GB" w:eastAsia="en-GB"/>
              </w:rPr>
              <w:t>.</w:t>
            </w:r>
          </w:p>
          <w:p w14:paraId="17FA109A" w14:textId="4A7DEAE3" w:rsidR="006621FE" w:rsidRPr="00B533ED" w:rsidRDefault="006621FE" w:rsidP="006621FE">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I plan to do </w:t>
            </w:r>
            <w:r w:rsidRPr="006621FE">
              <w:rPr>
                <w:rFonts w:ascii="Times New Roman" w:eastAsia="Times New Roman" w:hAnsi="Times New Roman" w:cs="Times New Roman"/>
                <w:sz w:val="20"/>
                <w:szCs w:val="20"/>
                <w:lang w:val="en-GB" w:eastAsia="en-GB"/>
              </w:rPr>
              <w:t>active sports and/or vigorous physical activities for at least 40 minutes, 4 days per week during my leisure-time, over the next 3 weeks</w:t>
            </w:r>
            <w:r w:rsidRPr="00B533ED">
              <w:rPr>
                <w:rFonts w:ascii="Times New Roman" w:eastAsia="Times New Roman" w:hAnsi="Times New Roman" w:cs="Times New Roman"/>
                <w:sz w:val="20"/>
                <w:szCs w:val="20"/>
                <w:lang w:val="en-GB" w:eastAsia="en-GB"/>
              </w:rPr>
              <w:t>.</w:t>
            </w:r>
          </w:p>
          <w:p w14:paraId="4718F0FB" w14:textId="7BF37C80" w:rsidR="006621FE" w:rsidRDefault="006621FE" w:rsidP="006621FE">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I will do </w:t>
            </w:r>
            <w:r w:rsidRPr="006621FE">
              <w:rPr>
                <w:rFonts w:ascii="Times New Roman" w:eastAsia="Times New Roman" w:hAnsi="Times New Roman" w:cs="Times New Roman"/>
                <w:sz w:val="20"/>
                <w:szCs w:val="20"/>
                <w:lang w:val="en-GB" w:eastAsia="en-GB"/>
              </w:rPr>
              <w:t>active sports and/or vigorous physical activities for at least 40 minutes, 4 days per week during my leisure-time, over the next 3 weeks</w:t>
            </w:r>
            <w:r w:rsidRPr="00B533ED">
              <w:rPr>
                <w:rFonts w:ascii="Times New Roman" w:eastAsia="Times New Roman" w:hAnsi="Times New Roman" w:cs="Times New Roman"/>
                <w:sz w:val="20"/>
                <w:szCs w:val="20"/>
                <w:lang w:val="en-GB" w:eastAsia="en-GB"/>
              </w:rPr>
              <w:t>.</w:t>
            </w:r>
          </w:p>
        </w:tc>
        <w:tc>
          <w:tcPr>
            <w:tcW w:w="3132" w:type="dxa"/>
            <w:shd w:val="clear" w:color="auto" w:fill="auto"/>
          </w:tcPr>
          <w:p w14:paraId="22E1A886" w14:textId="1362A904" w:rsidR="006621FE" w:rsidRDefault="006621FE" w:rsidP="006621FE">
            <w:pPr>
              <w:spacing w:after="0" w:line="240" w:lineRule="auto"/>
              <w:rPr>
                <w:rFonts w:ascii="Times New Roman" w:hAnsi="Times New Roman" w:cs="Times New Roman"/>
                <w:color w:val="000000"/>
                <w:sz w:val="20"/>
                <w:szCs w:val="20"/>
              </w:rPr>
            </w:pPr>
            <w:r w:rsidRPr="00B533ED">
              <w:rPr>
                <w:rFonts w:ascii="Times New Roman" w:hAnsi="Times New Roman" w:cs="Times New Roman"/>
                <w:sz w:val="20"/>
                <w:szCs w:val="20"/>
              </w:rPr>
              <w:t>1 = strongly disagree, 7 = strongly agree</w:t>
            </w:r>
          </w:p>
        </w:tc>
      </w:tr>
      <w:tr w:rsidR="007B1E9F" w:rsidRPr="007E05DF" w14:paraId="781FBA6B" w14:textId="77777777" w:rsidTr="007B3074">
        <w:trPr>
          <w:trHeight w:val="294"/>
        </w:trPr>
        <w:tc>
          <w:tcPr>
            <w:tcW w:w="1008" w:type="dxa"/>
            <w:shd w:val="clear" w:color="auto" w:fill="auto"/>
          </w:tcPr>
          <w:p w14:paraId="0B1FDD44" w14:textId="77777777" w:rsidR="007B1E9F" w:rsidRPr="008E2297" w:rsidRDefault="007B1E9F" w:rsidP="007B1E9F">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0782ED3" w14:textId="77777777" w:rsidR="007B1E9F" w:rsidRDefault="007B1E9F" w:rsidP="007B1E9F">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DA94C89" w14:textId="77777777" w:rsidR="007B1E9F" w:rsidRPr="008E2297" w:rsidRDefault="007B1E9F" w:rsidP="007B1E9F">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2EA1595" w14:textId="05F47861" w:rsidR="007B1E9F" w:rsidRPr="008E2297" w:rsidRDefault="007B1E9F" w:rsidP="007B1E9F">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 behavior</w:t>
            </w:r>
          </w:p>
        </w:tc>
        <w:tc>
          <w:tcPr>
            <w:tcW w:w="6228" w:type="dxa"/>
            <w:shd w:val="clear" w:color="auto" w:fill="auto"/>
          </w:tcPr>
          <w:p w14:paraId="2FEF2B8C" w14:textId="77777777" w:rsidR="007B1E9F" w:rsidRDefault="007B1E9F" w:rsidP="007B1E9F">
            <w:pPr>
              <w:spacing w:after="0" w:line="240" w:lineRule="auto"/>
              <w:rPr>
                <w:rFonts w:ascii="Times New Roman" w:eastAsia="Times New Roman" w:hAnsi="Times New Roman" w:cs="Times New Roman"/>
                <w:sz w:val="20"/>
                <w:szCs w:val="20"/>
                <w:lang w:val="en-GB" w:eastAsia="en-GB"/>
              </w:rPr>
            </w:pPr>
            <w:r w:rsidRPr="007B1E9F">
              <w:rPr>
                <w:rFonts w:ascii="Times New Roman" w:eastAsia="Times New Roman" w:hAnsi="Times New Roman" w:cs="Times New Roman"/>
                <w:sz w:val="20"/>
                <w:szCs w:val="20"/>
                <w:lang w:val="en-GB" w:eastAsia="en-GB"/>
              </w:rPr>
              <w:t>In the last 3 weeks, I participated in active sports and/or vigorous physical activities for at least 40 minutes during my leisure time…</w:t>
            </w:r>
          </w:p>
          <w:p w14:paraId="1362D7E3" w14:textId="2293AD34" w:rsidR="007B1E9F" w:rsidRPr="00B533ED" w:rsidRDefault="007B1E9F" w:rsidP="007B1E9F">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In the course of the past </w:t>
            </w:r>
            <w:r>
              <w:rPr>
                <w:rFonts w:ascii="Times New Roman" w:eastAsia="Times New Roman" w:hAnsi="Times New Roman" w:cs="Times New Roman"/>
                <w:sz w:val="20"/>
                <w:szCs w:val="20"/>
                <w:lang w:val="en-GB" w:eastAsia="en-GB"/>
              </w:rPr>
              <w:t>three</w:t>
            </w:r>
            <w:r w:rsidRPr="00B533ED">
              <w:rPr>
                <w:rFonts w:ascii="Times New Roman" w:eastAsia="Times New Roman" w:hAnsi="Times New Roman" w:cs="Times New Roman"/>
                <w:sz w:val="20"/>
                <w:szCs w:val="20"/>
                <w:lang w:val="en-GB" w:eastAsia="en-GB"/>
              </w:rPr>
              <w:t xml:space="preserve"> weeks, how often have you participated</w:t>
            </w:r>
          </w:p>
          <w:p w14:paraId="494AF209" w14:textId="694C9E3F" w:rsidR="007B1E9F" w:rsidRDefault="007B1E9F" w:rsidP="007B1E9F">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in </w:t>
            </w:r>
            <w:r w:rsidRPr="007B1E9F">
              <w:rPr>
                <w:rFonts w:ascii="Times New Roman" w:eastAsia="Times New Roman" w:hAnsi="Times New Roman" w:cs="Times New Roman"/>
                <w:sz w:val="20"/>
                <w:szCs w:val="20"/>
                <w:lang w:val="en-GB" w:eastAsia="en-GB"/>
              </w:rPr>
              <w:t>active sports and/or vigorous physical activities for at least 40 minutes during my leisure time</w:t>
            </w:r>
            <w:r w:rsidRPr="00B533ED">
              <w:rPr>
                <w:rFonts w:ascii="Times New Roman" w:eastAsia="Times New Roman" w:hAnsi="Times New Roman" w:cs="Times New Roman"/>
                <w:sz w:val="20"/>
                <w:szCs w:val="20"/>
                <w:lang w:val="en-GB" w:eastAsia="en-GB"/>
              </w:rPr>
              <w:t>?</w:t>
            </w:r>
          </w:p>
        </w:tc>
        <w:tc>
          <w:tcPr>
            <w:tcW w:w="3132" w:type="dxa"/>
            <w:shd w:val="clear" w:color="auto" w:fill="auto"/>
          </w:tcPr>
          <w:p w14:paraId="6E13EA1C" w14:textId="77777777" w:rsidR="007B1E9F" w:rsidRDefault="007B1E9F" w:rsidP="007B1E9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w:t>
            </w:r>
            <w:r>
              <w:rPr>
                <w:rFonts w:ascii="Times New Roman" w:hAnsi="Times New Roman" w:cs="Times New Roman"/>
                <w:sz w:val="20"/>
                <w:szCs w:val="20"/>
              </w:rPr>
              <w:t xml:space="preserve"> not at all</w:t>
            </w:r>
            <w:r w:rsidRPr="00B533ED">
              <w:rPr>
                <w:rFonts w:ascii="Times New Roman" w:hAnsi="Times New Roman" w:cs="Times New Roman"/>
                <w:sz w:val="20"/>
                <w:szCs w:val="20"/>
              </w:rPr>
              <w:t xml:space="preserve">, 7 = </w:t>
            </w:r>
            <w:r>
              <w:rPr>
                <w:rFonts w:ascii="Times New Roman" w:hAnsi="Times New Roman" w:cs="Times New Roman"/>
                <w:sz w:val="20"/>
                <w:szCs w:val="20"/>
              </w:rPr>
              <w:t>most days of the week</w:t>
            </w:r>
          </w:p>
          <w:p w14:paraId="0BBFC54E" w14:textId="020DE382" w:rsidR="007B1E9F" w:rsidRDefault="007B1E9F" w:rsidP="007B1E9F">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w:t>
            </w:r>
            <w:r>
              <w:rPr>
                <w:rFonts w:ascii="Times New Roman" w:hAnsi="Times New Roman" w:cs="Times New Roman"/>
                <w:sz w:val="20"/>
                <w:szCs w:val="20"/>
              </w:rPr>
              <w:t xml:space="preserve"> never</w:t>
            </w:r>
            <w:r w:rsidRPr="00B533ED">
              <w:rPr>
                <w:rFonts w:ascii="Times New Roman" w:hAnsi="Times New Roman" w:cs="Times New Roman"/>
                <w:sz w:val="20"/>
                <w:szCs w:val="20"/>
              </w:rPr>
              <w:t xml:space="preserve">, 7 = </w:t>
            </w:r>
            <w:r>
              <w:rPr>
                <w:rFonts w:ascii="Times New Roman" w:hAnsi="Times New Roman" w:cs="Times New Roman"/>
                <w:sz w:val="20"/>
                <w:szCs w:val="20"/>
              </w:rPr>
              <w:t>very often</w:t>
            </w:r>
          </w:p>
          <w:p w14:paraId="5B34153D" w14:textId="3DA7EBF5" w:rsidR="007B1E9F" w:rsidRDefault="007B1E9F" w:rsidP="007B1E9F">
            <w:pPr>
              <w:spacing w:after="0" w:line="240" w:lineRule="auto"/>
              <w:rPr>
                <w:rFonts w:ascii="Times New Roman" w:hAnsi="Times New Roman" w:cs="Times New Roman"/>
                <w:color w:val="000000"/>
                <w:sz w:val="20"/>
                <w:szCs w:val="20"/>
              </w:rPr>
            </w:pPr>
          </w:p>
        </w:tc>
      </w:tr>
      <w:tr w:rsidR="00DF7D48" w:rsidRPr="007E05DF" w14:paraId="7F74D987" w14:textId="77777777" w:rsidTr="007B3074">
        <w:trPr>
          <w:trHeight w:val="294"/>
        </w:trPr>
        <w:tc>
          <w:tcPr>
            <w:tcW w:w="1008" w:type="dxa"/>
            <w:shd w:val="clear" w:color="auto" w:fill="auto"/>
          </w:tcPr>
          <w:p w14:paraId="4DA349A1" w14:textId="2A7D0347" w:rsidR="00DF7D48" w:rsidRPr="008E2297" w:rsidRDefault="00DF7D48" w:rsidP="00DF7D48">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18</w:t>
            </w:r>
          </w:p>
        </w:tc>
        <w:tc>
          <w:tcPr>
            <w:tcW w:w="1296" w:type="dxa"/>
            <w:shd w:val="clear" w:color="auto" w:fill="auto"/>
          </w:tcPr>
          <w:p w14:paraId="0C4C9057" w14:textId="69A375F3" w:rsidR="00DF7D48" w:rsidRPr="00045E3D" w:rsidRDefault="00DF7D48" w:rsidP="00DF7D48">
            <w:pPr>
              <w:spacing w:after="0" w:line="240" w:lineRule="auto"/>
              <w:rPr>
                <w:rFonts w:ascii="Times New Roman" w:eastAsia="Times New Roman" w:hAnsi="Times New Roman" w:cs="Times New Roman"/>
                <w:sz w:val="20"/>
                <w:szCs w:val="20"/>
                <w:lang w:val="en-GB" w:eastAsia="en-GB"/>
              </w:rPr>
            </w:pPr>
            <w:r w:rsidRPr="00045E3D">
              <w:rPr>
                <w:rFonts w:ascii="Times New Roman" w:eastAsia="Times New Roman" w:hAnsi="Times New Roman" w:cs="Times New Roman"/>
                <w:sz w:val="20"/>
                <w:szCs w:val="20"/>
                <w:lang w:val="en-GB" w:eastAsia="en-GB"/>
              </w:rPr>
              <w:t>University students</w:t>
            </w:r>
          </w:p>
        </w:tc>
        <w:tc>
          <w:tcPr>
            <w:tcW w:w="1728" w:type="dxa"/>
            <w:shd w:val="clear" w:color="auto" w:fill="auto"/>
          </w:tcPr>
          <w:p w14:paraId="704A0DD4" w14:textId="3EF0DC1F" w:rsidR="00DF7D48" w:rsidRPr="00045E3D" w:rsidRDefault="00DF7D48" w:rsidP="00DF7D48">
            <w:pPr>
              <w:spacing w:after="0" w:line="240" w:lineRule="auto"/>
              <w:rPr>
                <w:rFonts w:ascii="Times New Roman" w:eastAsia="Times New Roman" w:hAnsi="Times New Roman" w:cs="Times New Roman"/>
                <w:sz w:val="20"/>
                <w:szCs w:val="20"/>
                <w:lang w:val="en-GB" w:eastAsia="en-GB"/>
              </w:rPr>
            </w:pPr>
            <w:r w:rsidRPr="00045E3D">
              <w:rPr>
                <w:rFonts w:ascii="Times New Roman" w:eastAsia="Times New Roman" w:hAnsi="Times New Roman" w:cs="Times New Roman"/>
                <w:sz w:val="20"/>
                <w:szCs w:val="20"/>
                <w:lang w:val="en-GB" w:eastAsia="en-GB"/>
              </w:rPr>
              <w:t>Dieting, alcohol consumption, physical activity</w:t>
            </w:r>
          </w:p>
        </w:tc>
        <w:tc>
          <w:tcPr>
            <w:tcW w:w="1440" w:type="dxa"/>
            <w:shd w:val="clear" w:color="auto" w:fill="auto"/>
          </w:tcPr>
          <w:p w14:paraId="64016F01" w14:textId="1E275FA4" w:rsidR="00DF7D48" w:rsidRPr="008E2297" w:rsidRDefault="00DF7D48" w:rsidP="00DF7D48">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Attitude</w:t>
            </w:r>
          </w:p>
        </w:tc>
        <w:tc>
          <w:tcPr>
            <w:tcW w:w="6228" w:type="dxa"/>
            <w:shd w:val="clear" w:color="auto" w:fill="auto"/>
          </w:tcPr>
          <w:p w14:paraId="260C7645" w14:textId="3CF253EB" w:rsidR="00DF7D48" w:rsidRDefault="00DF7D48" w:rsidP="00DF7D48">
            <w:pPr>
              <w:spacing w:after="0" w:line="240" w:lineRule="auto"/>
              <w:rPr>
                <w:rFonts w:ascii="Times New Roman" w:eastAsia="Times New Roman" w:hAnsi="Times New Roman" w:cs="Times New Roman"/>
                <w:sz w:val="20"/>
                <w:szCs w:val="20"/>
                <w:lang w:val="en-GB" w:eastAsia="en-GB"/>
              </w:rPr>
            </w:pPr>
            <w:r w:rsidRPr="00C1360A">
              <w:rPr>
                <w:rFonts w:ascii="Times New Roman" w:eastAsia="Times New Roman" w:hAnsi="Times New Roman" w:cs="Times New Roman"/>
                <w:sz w:val="20"/>
                <w:szCs w:val="20"/>
                <w:lang w:val="en-GB" w:eastAsia="en-GB"/>
              </w:rPr>
              <w:t xml:space="preserve">For me, </w:t>
            </w:r>
            <w:r>
              <w:rPr>
                <w:rFonts w:ascii="Times New Roman" w:eastAsia="Times New Roman" w:hAnsi="Times New Roman" w:cs="Times New Roman"/>
                <w:sz w:val="20"/>
                <w:szCs w:val="20"/>
                <w:lang w:val="en-GB" w:eastAsia="en-GB"/>
              </w:rPr>
              <w:t>[</w:t>
            </w:r>
            <w:r w:rsidRPr="00C1360A">
              <w:rPr>
                <w:rFonts w:ascii="Times New Roman" w:eastAsia="Times New Roman" w:hAnsi="Times New Roman" w:cs="Times New Roman"/>
                <w:sz w:val="20"/>
                <w:szCs w:val="20"/>
                <w:lang w:val="en-GB" w:eastAsia="en-GB"/>
              </w:rPr>
              <w:t>watching my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ing</w:t>
            </w:r>
            <w:r w:rsidRPr="00D43CBA">
              <w:rPr>
                <w:rFonts w:ascii="Times New Roman" w:eastAsia="Times New Roman" w:hAnsi="Times New Roman" w:cs="Times New Roman"/>
                <w:sz w:val="20"/>
                <w:szCs w:val="20"/>
                <w:lang w:val="en-GB" w:eastAsia="en-GB"/>
              </w:rPr>
              <w:t xml:space="preserve"> in binge drinking sessions</w:t>
            </w:r>
            <w:r>
              <w:rPr>
                <w:rFonts w:ascii="Times New Roman" w:eastAsia="Times New Roman" w:hAnsi="Times New Roman" w:cs="Times New Roman"/>
                <w:sz w:val="20"/>
                <w:szCs w:val="20"/>
                <w:lang w:val="en-GB" w:eastAsia="en-GB"/>
              </w:rPr>
              <w:t>/doing</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1360A">
              <w:rPr>
                <w:rFonts w:ascii="Times New Roman" w:eastAsia="Times New Roman" w:hAnsi="Times New Roman" w:cs="Times New Roman"/>
                <w:sz w:val="20"/>
                <w:szCs w:val="20"/>
                <w:lang w:val="en-GB" w:eastAsia="en-GB"/>
              </w:rPr>
              <w:t xml:space="preserve"> in the next fortnight is…</w:t>
            </w:r>
          </w:p>
        </w:tc>
        <w:tc>
          <w:tcPr>
            <w:tcW w:w="3132" w:type="dxa"/>
            <w:shd w:val="clear" w:color="auto" w:fill="auto"/>
          </w:tcPr>
          <w:p w14:paraId="13BF56B2" w14:textId="77777777" w:rsidR="00DF7D48" w:rsidRPr="0013307E" w:rsidRDefault="00DF7D48" w:rsidP="00DF7D48">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of no use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useful</w:t>
            </w:r>
            <w:r w:rsidRPr="0013307E">
              <w:rPr>
                <w:rFonts w:ascii="Times New Roman" w:hAnsi="Times New Roman" w:cs="Times New Roman"/>
                <w:color w:val="000000"/>
                <w:sz w:val="20"/>
                <w:szCs w:val="20"/>
              </w:rPr>
              <w:t xml:space="preserve"> </w:t>
            </w:r>
          </w:p>
          <w:p w14:paraId="2E6DA5B5" w14:textId="77777777" w:rsidR="00DF7D48" w:rsidRPr="0013307E" w:rsidRDefault="00DF7D48" w:rsidP="00DF7D48">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unimportant</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important</w:t>
            </w:r>
          </w:p>
          <w:p w14:paraId="3F7AEFB0" w14:textId="77777777" w:rsidR="00DF7D48" w:rsidRDefault="00DF7D48" w:rsidP="00DF7D48">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not worthwhile</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worthwhile</w:t>
            </w:r>
          </w:p>
          <w:p w14:paraId="6A4A1218" w14:textId="77777777" w:rsidR="00DF7D48" w:rsidRDefault="00DF7D48" w:rsidP="00DF7D48">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worthless</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valuable</w:t>
            </w:r>
          </w:p>
          <w:p w14:paraId="36A516C9" w14:textId="77777777" w:rsidR="00DF7D48" w:rsidRPr="0013307E" w:rsidRDefault="00DF7D48" w:rsidP="00DF7D48">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unfavorable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favorable</w:t>
            </w:r>
          </w:p>
          <w:p w14:paraId="7667DE5B" w14:textId="77777777" w:rsidR="00DF7D48" w:rsidRDefault="00DF7D48" w:rsidP="00DF7D48">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unsatisfying</w:t>
            </w:r>
            <w:r w:rsidRPr="00D46E98">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D46E98">
              <w:rPr>
                <w:rFonts w:ascii="Times New Roman" w:hAnsi="Times New Roman" w:cs="Times New Roman"/>
                <w:color w:val="000000"/>
                <w:sz w:val="20"/>
                <w:szCs w:val="20"/>
              </w:rPr>
              <w:t xml:space="preserve"> = </w:t>
            </w:r>
            <w:r>
              <w:rPr>
                <w:rFonts w:ascii="Times New Roman" w:hAnsi="Times New Roman" w:cs="Times New Roman"/>
                <w:color w:val="000000"/>
                <w:sz w:val="20"/>
                <w:szCs w:val="20"/>
              </w:rPr>
              <w:t>satisfying</w:t>
            </w:r>
          </w:p>
          <w:p w14:paraId="09CA31E3" w14:textId="77777777" w:rsidR="00DF7D48" w:rsidRPr="0013307E" w:rsidRDefault="00DF7D48" w:rsidP="00DF7D48">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unenjoyable</w:t>
            </w:r>
            <w:r w:rsidRPr="0013307E">
              <w:rPr>
                <w:rFonts w:ascii="Times New Roman" w:hAnsi="Times New Roman" w:cs="Times New Roman"/>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enjoyable</w:t>
            </w:r>
            <w:r w:rsidRPr="0013307E">
              <w:rPr>
                <w:rFonts w:ascii="Times New Roman" w:hAnsi="Times New Roman" w:cs="Times New Roman"/>
                <w:color w:val="000000"/>
                <w:sz w:val="20"/>
                <w:szCs w:val="20"/>
              </w:rPr>
              <w:t xml:space="preserve"> </w:t>
            </w:r>
          </w:p>
          <w:p w14:paraId="7FDAAC88" w14:textId="77777777" w:rsidR="00DF7D48" w:rsidRDefault="00DF7D48" w:rsidP="00DF7D48">
            <w:pPr>
              <w:spacing w:after="0" w:line="240" w:lineRule="auto"/>
              <w:rPr>
                <w:rFonts w:ascii="Times New Roman" w:hAnsi="Times New Roman" w:cs="Times New Roman"/>
                <w:color w:val="000000"/>
                <w:sz w:val="20"/>
                <w:szCs w:val="20"/>
              </w:rPr>
            </w:pPr>
            <w:r w:rsidRPr="00D46E98">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unpleasant</w:t>
            </w:r>
            <w:r w:rsidRPr="0013307E">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3307E">
              <w:rPr>
                <w:rFonts w:ascii="Times New Roman" w:hAnsi="Times New Roman" w:cs="Times New Roman"/>
                <w:color w:val="000000"/>
                <w:sz w:val="20"/>
                <w:szCs w:val="20"/>
              </w:rPr>
              <w:t xml:space="preserve"> = </w:t>
            </w:r>
            <w:r>
              <w:rPr>
                <w:rFonts w:ascii="Times New Roman" w:hAnsi="Times New Roman" w:cs="Times New Roman"/>
                <w:color w:val="000000"/>
                <w:sz w:val="20"/>
                <w:szCs w:val="20"/>
              </w:rPr>
              <w:t>pleasant</w:t>
            </w:r>
          </w:p>
          <w:p w14:paraId="4722070A" w14:textId="463EFB33" w:rsidR="00DF7D48" w:rsidRDefault="00DF7D48" w:rsidP="00DF7D4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 = bad, 6 = good</w:t>
            </w:r>
          </w:p>
        </w:tc>
      </w:tr>
      <w:tr w:rsidR="00045E3D" w:rsidRPr="007E05DF" w14:paraId="7E7ECF08" w14:textId="77777777" w:rsidTr="007B3074">
        <w:trPr>
          <w:trHeight w:val="294"/>
        </w:trPr>
        <w:tc>
          <w:tcPr>
            <w:tcW w:w="1008" w:type="dxa"/>
            <w:shd w:val="clear" w:color="auto" w:fill="auto"/>
          </w:tcPr>
          <w:p w14:paraId="01F67E35" w14:textId="77777777" w:rsidR="00045E3D" w:rsidRPr="008E2297" w:rsidRDefault="00045E3D" w:rsidP="00045E3D">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8546C9A" w14:textId="77777777" w:rsidR="00045E3D" w:rsidRDefault="00045E3D" w:rsidP="00045E3D">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9D73661" w14:textId="77777777" w:rsidR="00045E3D" w:rsidRPr="008E2297" w:rsidRDefault="00045E3D" w:rsidP="00045E3D">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04DD6F8" w14:textId="39C35D24" w:rsidR="00045E3D" w:rsidRPr="008E2297" w:rsidRDefault="008661F9" w:rsidP="00045E3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Subjective norm</w:t>
            </w:r>
          </w:p>
        </w:tc>
        <w:tc>
          <w:tcPr>
            <w:tcW w:w="6228" w:type="dxa"/>
            <w:shd w:val="clear" w:color="auto" w:fill="auto"/>
          </w:tcPr>
          <w:p w14:paraId="0D7A8663" w14:textId="5EE0D4A3" w:rsidR="00045E3D" w:rsidRDefault="00045E3D" w:rsidP="00045E3D">
            <w:pPr>
              <w:spacing w:after="0" w:line="240" w:lineRule="auto"/>
              <w:rPr>
                <w:rFonts w:ascii="Times New Roman" w:eastAsia="Times New Roman" w:hAnsi="Times New Roman" w:cs="Times New Roman"/>
                <w:sz w:val="20"/>
                <w:szCs w:val="20"/>
                <w:lang w:val="en-GB" w:eastAsia="en-GB"/>
              </w:rPr>
            </w:pPr>
            <w:r w:rsidRPr="00B66AF7">
              <w:rPr>
                <w:rFonts w:ascii="Times New Roman" w:eastAsia="Times New Roman" w:hAnsi="Times New Roman" w:cs="Times New Roman"/>
                <w:sz w:val="20"/>
                <w:szCs w:val="20"/>
                <w:lang w:val="en-GB" w:eastAsia="en-GB"/>
              </w:rPr>
              <w:t xml:space="preserve">Most people who are important to me would want me to </w:t>
            </w:r>
            <w:r>
              <w:rPr>
                <w:rFonts w:ascii="Times New Roman" w:eastAsia="Times New Roman" w:hAnsi="Times New Roman" w:cs="Times New Roman"/>
                <w:sz w:val="20"/>
                <w:szCs w:val="20"/>
                <w:lang w:val="en-GB" w:eastAsia="en-GB"/>
              </w:rPr>
              <w:t>[</w:t>
            </w:r>
            <w:r w:rsidRPr="00B66AF7">
              <w:rPr>
                <w:rFonts w:ascii="Times New Roman" w:eastAsia="Times New Roman" w:hAnsi="Times New Roman" w:cs="Times New Roman"/>
                <w:sz w:val="20"/>
                <w:szCs w:val="20"/>
                <w:lang w:val="en-GB" w:eastAsia="en-GB"/>
              </w:rPr>
              <w:t>watch my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 xml:space="preserve">participate in vigorous physical </w:t>
            </w:r>
            <w:r w:rsidRPr="00E561C6">
              <w:rPr>
                <w:rFonts w:ascii="Times New Roman" w:eastAsia="Times New Roman" w:hAnsi="Times New Roman" w:cs="Times New Roman"/>
                <w:sz w:val="20"/>
                <w:szCs w:val="20"/>
                <w:lang w:val="en-GB" w:eastAsia="en-GB"/>
              </w:rPr>
              <w:lastRenderedPageBreak/>
              <w:t>activities for 20 minutes at a time at least three times per week</w:t>
            </w:r>
            <w:r>
              <w:rPr>
                <w:rFonts w:ascii="Times New Roman" w:eastAsia="Times New Roman" w:hAnsi="Times New Roman" w:cs="Times New Roman"/>
                <w:sz w:val="20"/>
                <w:szCs w:val="20"/>
                <w:lang w:val="en-GB" w:eastAsia="en-GB"/>
              </w:rPr>
              <w:t xml:space="preserve">] </w:t>
            </w:r>
            <w:r w:rsidRPr="00B66AF7">
              <w:rPr>
                <w:rFonts w:ascii="Times New Roman" w:eastAsia="Times New Roman" w:hAnsi="Times New Roman" w:cs="Times New Roman"/>
                <w:sz w:val="20"/>
                <w:szCs w:val="20"/>
                <w:lang w:val="en-GB" w:eastAsia="en-GB"/>
              </w:rPr>
              <w:t>in the next fortnight.</w:t>
            </w:r>
          </w:p>
          <w:p w14:paraId="1E15B69E" w14:textId="446BE7B1" w:rsidR="00045E3D" w:rsidRPr="00B66AF7" w:rsidRDefault="00045E3D" w:rsidP="00045E3D">
            <w:pPr>
              <w:spacing w:after="0" w:line="240" w:lineRule="auto"/>
              <w:rPr>
                <w:rFonts w:ascii="Times New Roman" w:eastAsia="Times New Roman" w:hAnsi="Times New Roman" w:cs="Times New Roman"/>
                <w:sz w:val="20"/>
                <w:szCs w:val="20"/>
                <w:lang w:val="en-GB" w:eastAsia="en-GB"/>
              </w:rPr>
            </w:pPr>
            <w:r w:rsidRPr="00B66AF7">
              <w:rPr>
                <w:rFonts w:ascii="Times New Roman" w:eastAsia="Times New Roman" w:hAnsi="Times New Roman" w:cs="Times New Roman"/>
                <w:sz w:val="20"/>
                <w:szCs w:val="20"/>
                <w:lang w:val="en-GB" w:eastAsia="en-GB"/>
              </w:rPr>
              <w:t xml:space="preserve">Most people I know would approve of me </w:t>
            </w:r>
            <w:r>
              <w:rPr>
                <w:rFonts w:ascii="Times New Roman" w:eastAsia="Times New Roman" w:hAnsi="Times New Roman" w:cs="Times New Roman"/>
                <w:sz w:val="20"/>
                <w:szCs w:val="20"/>
                <w:lang w:val="en-GB" w:eastAsia="en-GB"/>
              </w:rPr>
              <w:t>[</w:t>
            </w:r>
            <w:r w:rsidRPr="00B66AF7">
              <w:rPr>
                <w:rFonts w:ascii="Times New Roman" w:eastAsia="Times New Roman" w:hAnsi="Times New Roman" w:cs="Times New Roman"/>
                <w:sz w:val="20"/>
                <w:szCs w:val="20"/>
                <w:lang w:val="en-GB" w:eastAsia="en-GB"/>
              </w:rPr>
              <w:t>watching my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ing</w:t>
            </w:r>
            <w:r w:rsidRPr="00D43CBA">
              <w:rPr>
                <w:rFonts w:ascii="Times New Roman" w:eastAsia="Times New Roman" w:hAnsi="Times New Roman" w:cs="Times New Roman"/>
                <w:sz w:val="20"/>
                <w:szCs w:val="20"/>
                <w:lang w:val="en-GB" w:eastAsia="en-GB"/>
              </w:rPr>
              <w:t xml:space="preserv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ing</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B66AF7">
              <w:rPr>
                <w:rFonts w:ascii="Times New Roman" w:eastAsia="Times New Roman" w:hAnsi="Times New Roman" w:cs="Times New Roman"/>
                <w:sz w:val="20"/>
                <w:szCs w:val="20"/>
                <w:lang w:val="en-GB" w:eastAsia="en-GB"/>
              </w:rPr>
              <w:t xml:space="preserve"> in the next fortnight.</w:t>
            </w:r>
          </w:p>
          <w:p w14:paraId="72DBAC78" w14:textId="4A9FAE62" w:rsidR="00045E3D" w:rsidRPr="00B66AF7" w:rsidRDefault="00045E3D" w:rsidP="00045E3D">
            <w:pPr>
              <w:spacing w:after="0" w:line="240" w:lineRule="auto"/>
              <w:rPr>
                <w:rFonts w:ascii="Times New Roman" w:eastAsia="Times New Roman" w:hAnsi="Times New Roman" w:cs="Times New Roman"/>
                <w:sz w:val="20"/>
                <w:szCs w:val="20"/>
                <w:lang w:val="en-GB" w:eastAsia="en-GB"/>
              </w:rPr>
            </w:pPr>
            <w:r w:rsidRPr="00B66AF7">
              <w:rPr>
                <w:rFonts w:ascii="Times New Roman" w:eastAsia="Times New Roman" w:hAnsi="Times New Roman" w:cs="Times New Roman"/>
                <w:sz w:val="20"/>
                <w:szCs w:val="20"/>
                <w:lang w:val="en-GB" w:eastAsia="en-GB"/>
              </w:rPr>
              <w:t xml:space="preserve">People who are important to me would… </w:t>
            </w:r>
            <w:r>
              <w:rPr>
                <w:rFonts w:ascii="Times New Roman" w:eastAsia="Times New Roman" w:hAnsi="Times New Roman" w:cs="Times New Roman"/>
                <w:sz w:val="20"/>
                <w:szCs w:val="20"/>
                <w:lang w:val="en-GB" w:eastAsia="en-GB"/>
              </w:rPr>
              <w:t>[approve/disapprove]</w:t>
            </w:r>
            <w:r w:rsidRPr="00B66AF7">
              <w:rPr>
                <w:rFonts w:ascii="Times New Roman" w:eastAsia="Times New Roman" w:hAnsi="Times New Roman" w:cs="Times New Roman"/>
                <w:sz w:val="20"/>
                <w:szCs w:val="20"/>
                <w:lang w:val="en-GB" w:eastAsia="en-GB"/>
              </w:rPr>
              <w:t xml:space="preserve">…of me </w:t>
            </w:r>
            <w:r>
              <w:rPr>
                <w:rFonts w:ascii="Times New Roman" w:eastAsia="Times New Roman" w:hAnsi="Times New Roman" w:cs="Times New Roman"/>
                <w:sz w:val="20"/>
                <w:szCs w:val="20"/>
                <w:lang w:val="en-GB" w:eastAsia="en-GB"/>
              </w:rPr>
              <w:t>[</w:t>
            </w:r>
            <w:r w:rsidRPr="00B66AF7">
              <w:rPr>
                <w:rFonts w:ascii="Times New Roman" w:eastAsia="Times New Roman" w:hAnsi="Times New Roman" w:cs="Times New Roman"/>
                <w:sz w:val="20"/>
                <w:szCs w:val="20"/>
                <w:lang w:val="en-GB" w:eastAsia="en-GB"/>
              </w:rPr>
              <w:t>watching my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ing</w:t>
            </w:r>
            <w:r w:rsidRPr="00D43CBA">
              <w:rPr>
                <w:rFonts w:ascii="Times New Roman" w:eastAsia="Times New Roman" w:hAnsi="Times New Roman" w:cs="Times New Roman"/>
                <w:sz w:val="20"/>
                <w:szCs w:val="20"/>
                <w:lang w:val="en-GB" w:eastAsia="en-GB"/>
              </w:rPr>
              <w:t xml:space="preserv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ing</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B66AF7">
              <w:rPr>
                <w:rFonts w:ascii="Times New Roman" w:eastAsia="Times New Roman" w:hAnsi="Times New Roman" w:cs="Times New Roman"/>
                <w:sz w:val="20"/>
                <w:szCs w:val="20"/>
                <w:lang w:val="en-GB" w:eastAsia="en-GB"/>
              </w:rPr>
              <w:t xml:space="preserve"> in the next fortnight</w:t>
            </w:r>
            <w:r>
              <w:rPr>
                <w:rFonts w:ascii="Times New Roman" w:eastAsia="Times New Roman" w:hAnsi="Times New Roman" w:cs="Times New Roman"/>
                <w:sz w:val="20"/>
                <w:szCs w:val="20"/>
                <w:lang w:val="en-GB" w:eastAsia="en-GB"/>
              </w:rPr>
              <w:t>/</w:t>
            </w:r>
            <w:r w:rsidRPr="00B66AF7">
              <w:rPr>
                <w:rFonts w:ascii="Times New Roman" w:eastAsia="Times New Roman" w:hAnsi="Times New Roman" w:cs="Times New Roman"/>
                <w:sz w:val="20"/>
                <w:szCs w:val="20"/>
                <w:lang w:val="en-GB" w:eastAsia="en-GB"/>
              </w:rPr>
              <w:t>.</w:t>
            </w:r>
          </w:p>
          <w:p w14:paraId="653CB69E" w14:textId="4BE34253" w:rsidR="00045E3D" w:rsidRDefault="00045E3D" w:rsidP="00045E3D">
            <w:pPr>
              <w:spacing w:after="0" w:line="240" w:lineRule="auto"/>
              <w:rPr>
                <w:rFonts w:ascii="Times New Roman" w:eastAsia="Times New Roman" w:hAnsi="Times New Roman" w:cs="Times New Roman"/>
                <w:sz w:val="20"/>
                <w:szCs w:val="20"/>
                <w:lang w:val="en-GB" w:eastAsia="en-GB"/>
              </w:rPr>
            </w:pPr>
            <w:r w:rsidRPr="00B66AF7">
              <w:rPr>
                <w:rFonts w:ascii="Times New Roman" w:eastAsia="Times New Roman" w:hAnsi="Times New Roman" w:cs="Times New Roman"/>
                <w:sz w:val="20"/>
                <w:szCs w:val="20"/>
                <w:lang w:val="en-GB" w:eastAsia="en-GB"/>
              </w:rPr>
              <w:t xml:space="preserve">Most people close to me expect me to </w:t>
            </w:r>
            <w:r>
              <w:rPr>
                <w:rFonts w:ascii="Times New Roman" w:eastAsia="Times New Roman" w:hAnsi="Times New Roman" w:cs="Times New Roman"/>
                <w:sz w:val="20"/>
                <w:szCs w:val="20"/>
                <w:lang w:val="en-GB" w:eastAsia="en-GB"/>
              </w:rPr>
              <w:t>[</w:t>
            </w:r>
            <w:r w:rsidRPr="00B66AF7">
              <w:rPr>
                <w:rFonts w:ascii="Times New Roman" w:eastAsia="Times New Roman" w:hAnsi="Times New Roman" w:cs="Times New Roman"/>
                <w:sz w:val="20"/>
                <w:szCs w:val="20"/>
                <w:lang w:val="en-GB" w:eastAsia="en-GB"/>
              </w:rPr>
              <w:t>watch my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B66AF7">
              <w:rPr>
                <w:rFonts w:ascii="Times New Roman" w:eastAsia="Times New Roman" w:hAnsi="Times New Roman" w:cs="Times New Roman"/>
                <w:sz w:val="20"/>
                <w:szCs w:val="20"/>
                <w:lang w:val="en-GB" w:eastAsia="en-GB"/>
              </w:rPr>
              <w:t xml:space="preserve"> in the next fortnight.</w:t>
            </w:r>
          </w:p>
        </w:tc>
        <w:tc>
          <w:tcPr>
            <w:tcW w:w="3132" w:type="dxa"/>
            <w:shd w:val="clear" w:color="auto" w:fill="auto"/>
          </w:tcPr>
          <w:p w14:paraId="575833A4" w14:textId="79EFEB48" w:rsidR="00045E3D" w:rsidRDefault="00045E3D" w:rsidP="00045E3D">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lastRenderedPageBreak/>
              <w:t xml:space="preserve">1 = </w:t>
            </w:r>
            <w:r>
              <w:rPr>
                <w:rFonts w:ascii="Times New Roman" w:hAnsi="Times New Roman" w:cs="Times New Roman"/>
                <w:color w:val="000000"/>
                <w:sz w:val="20"/>
                <w:szCs w:val="20"/>
              </w:rPr>
              <w:t>disagree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agree very strongly</w:t>
            </w:r>
          </w:p>
          <w:p w14:paraId="11BA9784" w14:textId="433A70BB" w:rsidR="00045E3D" w:rsidRDefault="00045E3D" w:rsidP="00045E3D">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lastRenderedPageBreak/>
              <w:t xml:space="preserve">1 = </w:t>
            </w:r>
            <w:r>
              <w:rPr>
                <w:rFonts w:ascii="Times New Roman" w:hAnsi="Times New Roman" w:cs="Times New Roman"/>
                <w:color w:val="000000"/>
                <w:sz w:val="20"/>
                <w:szCs w:val="20"/>
              </w:rPr>
              <w:t>disagree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agree very strongly</w:t>
            </w:r>
          </w:p>
          <w:p w14:paraId="3E5352FC" w14:textId="40D85AB8" w:rsidR="00045E3D" w:rsidRDefault="00045E3D" w:rsidP="00045E3D">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very strongly disapprove</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very strongly approve</w:t>
            </w:r>
          </w:p>
          <w:p w14:paraId="6536B306" w14:textId="73F0BA10" w:rsidR="00045E3D" w:rsidRDefault="00045E3D" w:rsidP="00045E3D">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very 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very likely</w:t>
            </w:r>
          </w:p>
        </w:tc>
      </w:tr>
      <w:tr w:rsidR="00045E3D" w:rsidRPr="007E05DF" w14:paraId="5D049785" w14:textId="77777777" w:rsidTr="007B3074">
        <w:trPr>
          <w:trHeight w:val="294"/>
        </w:trPr>
        <w:tc>
          <w:tcPr>
            <w:tcW w:w="1008" w:type="dxa"/>
            <w:shd w:val="clear" w:color="auto" w:fill="auto"/>
          </w:tcPr>
          <w:p w14:paraId="535C7CAA" w14:textId="77777777" w:rsidR="00045E3D" w:rsidRPr="008E2297" w:rsidRDefault="00045E3D" w:rsidP="00045E3D">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E275E1A" w14:textId="77777777" w:rsidR="00045E3D" w:rsidRDefault="00045E3D" w:rsidP="00045E3D">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751C4D7" w14:textId="77777777" w:rsidR="00045E3D" w:rsidRPr="008E2297" w:rsidRDefault="00045E3D" w:rsidP="00045E3D">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6F94B30" w14:textId="1B076DFA" w:rsidR="00045E3D" w:rsidRPr="008E2297" w:rsidRDefault="008661F9" w:rsidP="00045E3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Perc</w:t>
            </w:r>
            <w:r w:rsidR="00E86556">
              <w:rPr>
                <w:rFonts w:ascii="Times New Roman" w:eastAsia="Times New Roman" w:hAnsi="Times New Roman" w:cs="Times New Roman"/>
                <w:sz w:val="20"/>
                <w:szCs w:val="20"/>
                <w:lang w:val="en-GB" w:eastAsia="en-GB"/>
              </w:rPr>
              <w:t>ei</w:t>
            </w:r>
            <w:r>
              <w:rPr>
                <w:rFonts w:ascii="Times New Roman" w:eastAsia="Times New Roman" w:hAnsi="Times New Roman" w:cs="Times New Roman"/>
                <w:sz w:val="20"/>
                <w:szCs w:val="20"/>
                <w:lang w:val="en-GB" w:eastAsia="en-GB"/>
              </w:rPr>
              <w:t>ved behavioral control</w:t>
            </w:r>
          </w:p>
        </w:tc>
        <w:tc>
          <w:tcPr>
            <w:tcW w:w="6228" w:type="dxa"/>
            <w:shd w:val="clear" w:color="auto" w:fill="auto"/>
          </w:tcPr>
          <w:p w14:paraId="258A3A84" w14:textId="67D3DA61" w:rsidR="00DF7D48" w:rsidRDefault="00DF7D48" w:rsidP="00045E3D">
            <w:pPr>
              <w:tabs>
                <w:tab w:val="left" w:pos="524"/>
              </w:tabs>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For me to</w:t>
            </w:r>
            <w:r w:rsidRPr="00C96FCE">
              <w:rPr>
                <w:rFonts w:ascii="Times New Roman" w:eastAsia="Times New Roman" w:hAnsi="Times New Roman" w:cs="Times New Roman"/>
                <w:sz w:val="20"/>
                <w:szCs w:val="20"/>
                <w:lang w:val="en-GB" w:eastAsia="en-GB"/>
              </w:rPr>
              <w:t xml:space="preserve"> </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watch</w:t>
            </w:r>
            <w:r>
              <w:rPr>
                <w:rFonts w:ascii="Times New Roman" w:eastAsia="Times New Roman" w:hAnsi="Times New Roman" w:cs="Times New Roman"/>
                <w:sz w:val="20"/>
                <w:szCs w:val="20"/>
                <w:lang w:val="en-GB" w:eastAsia="en-GB"/>
              </w:rPr>
              <w:t xml:space="preserve"> my</w:t>
            </w:r>
            <w:r w:rsidRPr="00C96FCE">
              <w:rPr>
                <w:rFonts w:ascii="Times New Roman" w:eastAsia="Times New Roman" w:hAnsi="Times New Roman" w:cs="Times New Roman"/>
                <w:sz w:val="20"/>
                <w:szCs w:val="20"/>
                <w:lang w:val="en-GB" w:eastAsia="en-GB"/>
              </w:rPr>
              <w:t xml:space="preserve">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w:t>
            </w:r>
            <w:r>
              <w:rPr>
                <w:rFonts w:ascii="Times New Roman" w:eastAsia="Times New Roman" w:hAnsi="Times New Roman" w:cs="Times New Roman"/>
                <w:sz w:val="20"/>
                <w:szCs w:val="20"/>
                <w:lang w:val="en-GB" w:eastAsia="en-GB"/>
              </w:rPr>
              <w:t>te</w:t>
            </w:r>
            <w:r w:rsidRPr="00D43CBA">
              <w:rPr>
                <w:rFonts w:ascii="Times New Roman" w:eastAsia="Times New Roman" w:hAnsi="Times New Roman" w:cs="Times New Roman"/>
                <w:sz w:val="20"/>
                <w:szCs w:val="20"/>
                <w:lang w:val="en-GB" w:eastAsia="en-GB"/>
              </w:rPr>
              <w:t xml:space="preserv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w:t>
            </w:r>
            <w:r w:rsidR="00A711EC">
              <w:rPr>
                <w:rFonts w:ascii="Times New Roman" w:eastAsia="Times New Roman" w:hAnsi="Times New Roman" w:cs="Times New Roman"/>
                <w:sz w:val="20"/>
                <w:szCs w:val="20"/>
                <w:lang w:val="en-GB" w:eastAsia="en-GB"/>
              </w:rPr>
              <w:t>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 xml:space="preserve"> in the next fortnight</w:t>
            </w:r>
            <w:r>
              <w:rPr>
                <w:rFonts w:ascii="Times New Roman" w:eastAsia="Times New Roman" w:hAnsi="Times New Roman" w:cs="Times New Roman"/>
                <w:sz w:val="20"/>
                <w:szCs w:val="20"/>
                <w:lang w:val="en-GB" w:eastAsia="en-GB"/>
              </w:rPr>
              <w:t xml:space="preserve"> would be….</w:t>
            </w:r>
          </w:p>
          <w:p w14:paraId="10DE580A" w14:textId="3DB8850F" w:rsidR="00045E3D" w:rsidRDefault="00045E3D" w:rsidP="00045E3D">
            <w:pPr>
              <w:tabs>
                <w:tab w:val="left" w:pos="524"/>
              </w:tabs>
              <w:spacing w:after="0" w:line="240" w:lineRule="auto"/>
              <w:rPr>
                <w:rFonts w:ascii="Times New Roman" w:eastAsia="Times New Roman" w:hAnsi="Times New Roman" w:cs="Times New Roman"/>
                <w:sz w:val="20"/>
                <w:szCs w:val="20"/>
                <w:lang w:val="en-GB" w:eastAsia="en-GB"/>
              </w:rPr>
            </w:pPr>
            <w:r w:rsidRPr="00C96FCE">
              <w:rPr>
                <w:rFonts w:ascii="Times New Roman" w:eastAsia="Times New Roman" w:hAnsi="Times New Roman" w:cs="Times New Roman"/>
                <w:sz w:val="20"/>
                <w:szCs w:val="20"/>
                <w:lang w:val="en-GB" w:eastAsia="en-GB"/>
              </w:rPr>
              <w:t xml:space="preserve">How much personal control do you think you have over </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watching your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ing</w:t>
            </w:r>
            <w:r w:rsidRPr="00D43CBA">
              <w:rPr>
                <w:rFonts w:ascii="Times New Roman" w:eastAsia="Times New Roman" w:hAnsi="Times New Roman" w:cs="Times New Roman"/>
                <w:sz w:val="20"/>
                <w:szCs w:val="20"/>
                <w:lang w:val="en-GB" w:eastAsia="en-GB"/>
              </w:rPr>
              <w:t xml:space="preserv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ing</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 xml:space="preserve"> in the next fortnight?</w:t>
            </w:r>
          </w:p>
          <w:p w14:paraId="7A4CF358" w14:textId="11726B8D" w:rsidR="00A711EC" w:rsidRDefault="00A711EC" w:rsidP="00A711EC">
            <w:pPr>
              <w:tabs>
                <w:tab w:val="left" w:pos="524"/>
              </w:tabs>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If I wanted to I could</w:t>
            </w:r>
            <w:r w:rsidRPr="00C96FCE">
              <w:rPr>
                <w:rFonts w:ascii="Times New Roman" w:eastAsia="Times New Roman" w:hAnsi="Times New Roman" w:cs="Times New Roman"/>
                <w:sz w:val="20"/>
                <w:szCs w:val="20"/>
                <w:lang w:val="en-GB" w:eastAsia="en-GB"/>
              </w:rPr>
              <w:t xml:space="preserve"> </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watch</w:t>
            </w:r>
            <w:r>
              <w:rPr>
                <w:rFonts w:ascii="Times New Roman" w:eastAsia="Times New Roman" w:hAnsi="Times New Roman" w:cs="Times New Roman"/>
                <w:sz w:val="20"/>
                <w:szCs w:val="20"/>
                <w:lang w:val="en-GB" w:eastAsia="en-GB"/>
              </w:rPr>
              <w:t xml:space="preserve"> my</w:t>
            </w:r>
            <w:r w:rsidRPr="00C96FCE">
              <w:rPr>
                <w:rFonts w:ascii="Times New Roman" w:eastAsia="Times New Roman" w:hAnsi="Times New Roman" w:cs="Times New Roman"/>
                <w:sz w:val="20"/>
                <w:szCs w:val="20"/>
                <w:lang w:val="en-GB" w:eastAsia="en-GB"/>
              </w:rPr>
              <w:t xml:space="preserve">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w:t>
            </w:r>
            <w:r>
              <w:rPr>
                <w:rFonts w:ascii="Times New Roman" w:eastAsia="Times New Roman" w:hAnsi="Times New Roman" w:cs="Times New Roman"/>
                <w:sz w:val="20"/>
                <w:szCs w:val="20"/>
                <w:lang w:val="en-GB" w:eastAsia="en-GB"/>
              </w:rPr>
              <w:t>te</w:t>
            </w:r>
            <w:r w:rsidRPr="00D43CBA">
              <w:rPr>
                <w:rFonts w:ascii="Times New Roman" w:eastAsia="Times New Roman" w:hAnsi="Times New Roman" w:cs="Times New Roman"/>
                <w:sz w:val="20"/>
                <w:szCs w:val="20"/>
                <w:lang w:val="en-GB" w:eastAsia="en-GB"/>
              </w:rPr>
              <w:t xml:space="preserv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w:t>
            </w:r>
            <w:r>
              <w:rPr>
                <w:rFonts w:ascii="Times New Roman" w:eastAsia="Times New Roman" w:hAnsi="Times New Roman" w:cs="Times New Roman"/>
                <w:sz w:val="20"/>
                <w:szCs w:val="20"/>
                <w:lang w:val="en-GB" w:eastAsia="en-GB"/>
              </w:rPr>
              <w:t>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 xml:space="preserve"> in the next fortnigh</w:t>
            </w:r>
            <w:r>
              <w:rPr>
                <w:rFonts w:ascii="Times New Roman" w:eastAsia="Times New Roman" w:hAnsi="Times New Roman" w:cs="Times New Roman"/>
                <w:sz w:val="20"/>
                <w:szCs w:val="20"/>
                <w:lang w:val="en-GB" w:eastAsia="en-GB"/>
              </w:rPr>
              <w:t>t.</w:t>
            </w:r>
          </w:p>
          <w:p w14:paraId="05BE6788" w14:textId="33EFD82F" w:rsidR="00A711EC" w:rsidRDefault="00A711EC" w:rsidP="00A711EC">
            <w:pPr>
              <w:tabs>
                <w:tab w:val="left" w:pos="524"/>
              </w:tabs>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 am confident I can [</w:t>
            </w:r>
            <w:r w:rsidRPr="00C96FCE">
              <w:rPr>
                <w:rFonts w:ascii="Times New Roman" w:eastAsia="Times New Roman" w:hAnsi="Times New Roman" w:cs="Times New Roman"/>
                <w:sz w:val="20"/>
                <w:szCs w:val="20"/>
                <w:lang w:val="en-GB" w:eastAsia="en-GB"/>
              </w:rPr>
              <w:t>watch</w:t>
            </w:r>
            <w:r>
              <w:rPr>
                <w:rFonts w:ascii="Times New Roman" w:eastAsia="Times New Roman" w:hAnsi="Times New Roman" w:cs="Times New Roman"/>
                <w:sz w:val="20"/>
                <w:szCs w:val="20"/>
                <w:lang w:val="en-GB" w:eastAsia="en-GB"/>
              </w:rPr>
              <w:t xml:space="preserve"> my</w:t>
            </w:r>
            <w:r w:rsidRPr="00C96FCE">
              <w:rPr>
                <w:rFonts w:ascii="Times New Roman" w:eastAsia="Times New Roman" w:hAnsi="Times New Roman" w:cs="Times New Roman"/>
                <w:sz w:val="20"/>
                <w:szCs w:val="20"/>
                <w:lang w:val="en-GB" w:eastAsia="en-GB"/>
              </w:rPr>
              <w:t xml:space="preserve"> diet</w:t>
            </w:r>
            <w:r>
              <w:rPr>
                <w:rFonts w:ascii="Times New Roman" w:eastAsia="Times New Roman" w:hAnsi="Times New Roman" w:cs="Times New Roman"/>
                <w:sz w:val="20"/>
                <w:szCs w:val="20"/>
                <w:lang w:val="en-GB" w:eastAsia="en-GB"/>
              </w:rPr>
              <w:t xml:space="preserve">/avoid </w:t>
            </w:r>
            <w:r w:rsidRPr="00D43CBA">
              <w:rPr>
                <w:rFonts w:ascii="Times New Roman" w:eastAsia="Times New Roman" w:hAnsi="Times New Roman" w:cs="Times New Roman"/>
                <w:sz w:val="20"/>
                <w:szCs w:val="20"/>
                <w:lang w:val="en-GB" w:eastAsia="en-GB"/>
              </w:rPr>
              <w:t>participa</w:t>
            </w:r>
            <w:r>
              <w:rPr>
                <w:rFonts w:ascii="Times New Roman" w:eastAsia="Times New Roman" w:hAnsi="Times New Roman" w:cs="Times New Roman"/>
                <w:sz w:val="20"/>
                <w:szCs w:val="20"/>
                <w:lang w:val="en-GB" w:eastAsia="en-GB"/>
              </w:rPr>
              <w:t>ting</w:t>
            </w:r>
            <w:r w:rsidRPr="00D43CBA">
              <w:rPr>
                <w:rFonts w:ascii="Times New Roman" w:eastAsia="Times New Roman" w:hAnsi="Times New Roman" w:cs="Times New Roman"/>
                <w:sz w:val="20"/>
                <w:szCs w:val="20"/>
                <w:lang w:val="en-GB" w:eastAsia="en-GB"/>
              </w:rPr>
              <w:t xml:space="preserv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w:t>
            </w:r>
            <w:r>
              <w:rPr>
                <w:rFonts w:ascii="Times New Roman" w:eastAsia="Times New Roman" w:hAnsi="Times New Roman" w:cs="Times New Roman"/>
                <w:sz w:val="20"/>
                <w:szCs w:val="20"/>
                <w:lang w:val="en-GB" w:eastAsia="en-GB"/>
              </w:rPr>
              <w:t>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 xml:space="preserve"> in the next fortnigh</w:t>
            </w:r>
            <w:r>
              <w:rPr>
                <w:rFonts w:ascii="Times New Roman" w:eastAsia="Times New Roman" w:hAnsi="Times New Roman" w:cs="Times New Roman"/>
                <w:sz w:val="20"/>
                <w:szCs w:val="20"/>
                <w:lang w:val="en-GB" w:eastAsia="en-GB"/>
              </w:rPr>
              <w:t>t.</w:t>
            </w:r>
          </w:p>
          <w:p w14:paraId="4DE4C498" w14:textId="47F7B0E4" w:rsidR="00045E3D" w:rsidRDefault="00045E3D" w:rsidP="00045E3D">
            <w:pPr>
              <w:tabs>
                <w:tab w:val="left" w:pos="524"/>
              </w:tabs>
              <w:spacing w:after="0" w:line="240" w:lineRule="auto"/>
              <w:rPr>
                <w:rFonts w:ascii="Times New Roman" w:eastAsia="Times New Roman" w:hAnsi="Times New Roman" w:cs="Times New Roman"/>
                <w:sz w:val="20"/>
                <w:szCs w:val="20"/>
                <w:lang w:val="en-GB" w:eastAsia="en-GB"/>
              </w:rPr>
            </w:pPr>
            <w:r w:rsidRPr="00C96FCE">
              <w:rPr>
                <w:rFonts w:ascii="Times New Roman" w:eastAsia="Times New Roman" w:hAnsi="Times New Roman" w:cs="Times New Roman"/>
                <w:sz w:val="20"/>
                <w:szCs w:val="20"/>
                <w:lang w:val="en-GB" w:eastAsia="en-GB"/>
              </w:rPr>
              <w:t xml:space="preserve">There is a lot I can do to </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watch my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 xml:space="preserve"> in the next fortnight.</w:t>
            </w:r>
          </w:p>
          <w:p w14:paraId="4B780DAC" w14:textId="5C23BC76" w:rsidR="00A711EC" w:rsidRDefault="00A711EC" w:rsidP="00A711EC">
            <w:pPr>
              <w:tabs>
                <w:tab w:val="left" w:pos="524"/>
              </w:tabs>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 am in complete</w:t>
            </w:r>
            <w:r w:rsidRPr="00C96FCE">
              <w:rPr>
                <w:rFonts w:ascii="Times New Roman" w:eastAsia="Times New Roman" w:hAnsi="Times New Roman" w:cs="Times New Roman"/>
                <w:sz w:val="20"/>
                <w:szCs w:val="20"/>
                <w:lang w:val="en-GB" w:eastAsia="en-GB"/>
              </w:rPr>
              <w:t xml:space="preserve"> control </w:t>
            </w:r>
            <w:r>
              <w:rPr>
                <w:rFonts w:ascii="Times New Roman" w:eastAsia="Times New Roman" w:hAnsi="Times New Roman" w:cs="Times New Roman"/>
                <w:sz w:val="20"/>
                <w:szCs w:val="20"/>
                <w:lang w:val="en-GB" w:eastAsia="en-GB"/>
              </w:rPr>
              <w:t>over [</w:t>
            </w:r>
            <w:r w:rsidRPr="00C96FCE">
              <w:rPr>
                <w:rFonts w:ascii="Times New Roman" w:eastAsia="Times New Roman" w:hAnsi="Times New Roman" w:cs="Times New Roman"/>
                <w:sz w:val="20"/>
                <w:szCs w:val="20"/>
                <w:lang w:val="en-GB" w:eastAsia="en-GB"/>
              </w:rPr>
              <w:t xml:space="preserve">watching </w:t>
            </w:r>
            <w:r>
              <w:rPr>
                <w:rFonts w:ascii="Times New Roman" w:eastAsia="Times New Roman" w:hAnsi="Times New Roman" w:cs="Times New Roman"/>
                <w:sz w:val="20"/>
                <w:szCs w:val="20"/>
                <w:lang w:val="en-GB" w:eastAsia="en-GB"/>
              </w:rPr>
              <w:t xml:space="preserve">my </w:t>
            </w:r>
            <w:r w:rsidRPr="00C96FCE">
              <w:rPr>
                <w:rFonts w:ascii="Times New Roman" w:eastAsia="Times New Roman" w:hAnsi="Times New Roman" w:cs="Times New Roman"/>
                <w:sz w:val="20"/>
                <w:szCs w:val="20"/>
                <w:lang w:val="en-GB" w:eastAsia="en-GB"/>
              </w:rPr>
              <w:t>diet</w:t>
            </w:r>
            <w:r>
              <w:rPr>
                <w:rFonts w:ascii="Times New Roman" w:eastAsia="Times New Roman" w:hAnsi="Times New Roman" w:cs="Times New Roman"/>
                <w:sz w:val="20"/>
                <w:szCs w:val="20"/>
                <w:lang w:val="en-GB" w:eastAsia="en-GB"/>
              </w:rPr>
              <w:t>/my participation in</w:t>
            </w:r>
            <w:r w:rsidRPr="00D43CBA">
              <w:rPr>
                <w:rFonts w:ascii="Times New Roman" w:eastAsia="Times New Roman" w:hAnsi="Times New Roman" w:cs="Times New Roman"/>
                <w:sz w:val="20"/>
                <w:szCs w:val="20"/>
                <w:lang w:val="en-GB" w:eastAsia="en-GB"/>
              </w:rPr>
              <w:t xml:space="preserve"> binge drinking sessions</w:t>
            </w:r>
            <w:r>
              <w:rPr>
                <w:rFonts w:ascii="Times New Roman" w:eastAsia="Times New Roman" w:hAnsi="Times New Roman" w:cs="Times New Roman"/>
                <w:sz w:val="20"/>
                <w:szCs w:val="20"/>
                <w:lang w:val="en-GB" w:eastAsia="en-GB"/>
              </w:rPr>
              <w:t xml:space="preserve">/my </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ion</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 xml:space="preserve"> in the next fortnight</w:t>
            </w:r>
            <w:r>
              <w:rPr>
                <w:rFonts w:ascii="Times New Roman" w:eastAsia="Times New Roman" w:hAnsi="Times New Roman" w:cs="Times New Roman"/>
                <w:sz w:val="20"/>
                <w:szCs w:val="20"/>
                <w:lang w:val="en-GB" w:eastAsia="en-GB"/>
              </w:rPr>
              <w:t>.</w:t>
            </w:r>
          </w:p>
          <w:p w14:paraId="707BBFB9" w14:textId="399CCAE0" w:rsidR="00A711EC" w:rsidRDefault="00A711EC" w:rsidP="00045E3D">
            <w:pPr>
              <w:tabs>
                <w:tab w:val="left" w:pos="524"/>
              </w:tabs>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 believe I have the ability to [</w:t>
            </w:r>
            <w:r w:rsidRPr="00C96FCE">
              <w:rPr>
                <w:rFonts w:ascii="Times New Roman" w:eastAsia="Times New Roman" w:hAnsi="Times New Roman" w:cs="Times New Roman"/>
                <w:sz w:val="20"/>
                <w:szCs w:val="20"/>
                <w:lang w:val="en-GB" w:eastAsia="en-GB"/>
              </w:rPr>
              <w:t xml:space="preserve">watch </w:t>
            </w:r>
            <w:r>
              <w:rPr>
                <w:rFonts w:ascii="Times New Roman" w:eastAsia="Times New Roman" w:hAnsi="Times New Roman" w:cs="Times New Roman"/>
                <w:sz w:val="20"/>
                <w:szCs w:val="20"/>
                <w:lang w:val="en-GB" w:eastAsia="en-GB"/>
              </w:rPr>
              <w:t xml:space="preserve">my </w:t>
            </w:r>
            <w:r w:rsidRPr="00C96FCE">
              <w:rPr>
                <w:rFonts w:ascii="Times New Roman" w:eastAsia="Times New Roman" w:hAnsi="Times New Roman" w:cs="Times New Roman"/>
                <w:sz w:val="20"/>
                <w:szCs w:val="20"/>
                <w:lang w:val="en-GB" w:eastAsia="en-GB"/>
              </w:rPr>
              <w:t>diet</w:t>
            </w:r>
            <w:r>
              <w:rPr>
                <w:rFonts w:ascii="Times New Roman" w:eastAsia="Times New Roman" w:hAnsi="Times New Roman" w:cs="Times New Roman"/>
                <w:sz w:val="20"/>
                <w:szCs w:val="20"/>
                <w:lang w:val="en-GB" w:eastAsia="en-GB"/>
              </w:rPr>
              <w:t>/avoid participating in</w:t>
            </w:r>
            <w:r w:rsidRPr="00D43CBA">
              <w:rPr>
                <w:rFonts w:ascii="Times New Roman" w:eastAsia="Times New Roman" w:hAnsi="Times New Roman" w:cs="Times New Roman"/>
                <w:sz w:val="20"/>
                <w:szCs w:val="20"/>
                <w:lang w:val="en-GB" w:eastAsia="en-GB"/>
              </w:rPr>
              <w:t xml:space="preserve"> binge drinking sessions</w:t>
            </w:r>
            <w:r>
              <w:rPr>
                <w:rFonts w:ascii="Times New Roman" w:eastAsia="Times New Roman" w:hAnsi="Times New Roman" w:cs="Times New Roman"/>
                <w:sz w:val="20"/>
                <w:szCs w:val="20"/>
                <w:lang w:val="en-GB" w:eastAsia="en-GB"/>
              </w:rPr>
              <w:t xml:space="preserve">/participate </w:t>
            </w:r>
            <w:r w:rsidRPr="00E561C6">
              <w:rPr>
                <w:rFonts w:ascii="Times New Roman" w:eastAsia="Times New Roman" w:hAnsi="Times New Roman" w:cs="Times New Roman"/>
                <w:sz w:val="20"/>
                <w:szCs w:val="20"/>
                <w:lang w:val="en-GB" w:eastAsia="en-GB"/>
              </w:rPr>
              <w:t>in vigorous physical activities for 20 minutes at a time at least three times per week</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 xml:space="preserve"> in the next fortnight</w:t>
            </w:r>
            <w:r>
              <w:rPr>
                <w:rFonts w:ascii="Times New Roman" w:eastAsia="Times New Roman" w:hAnsi="Times New Roman" w:cs="Times New Roman"/>
                <w:sz w:val="20"/>
                <w:szCs w:val="20"/>
                <w:lang w:val="en-GB" w:eastAsia="en-GB"/>
              </w:rPr>
              <w:t>.</w:t>
            </w:r>
          </w:p>
          <w:p w14:paraId="4CDC5AC6" w14:textId="48E846A5" w:rsidR="00045E3D" w:rsidRPr="00C96FCE" w:rsidRDefault="00045E3D" w:rsidP="00045E3D">
            <w:pPr>
              <w:tabs>
                <w:tab w:val="left" w:pos="524"/>
              </w:tabs>
              <w:spacing w:after="0" w:line="240" w:lineRule="auto"/>
              <w:rPr>
                <w:rFonts w:ascii="Times New Roman" w:eastAsia="Times New Roman" w:hAnsi="Times New Roman" w:cs="Times New Roman"/>
                <w:sz w:val="20"/>
                <w:szCs w:val="20"/>
                <w:lang w:val="en-GB" w:eastAsia="en-GB"/>
              </w:rPr>
            </w:pPr>
            <w:r w:rsidRPr="00C96FCE">
              <w:rPr>
                <w:rFonts w:ascii="Times New Roman" w:eastAsia="Times New Roman" w:hAnsi="Times New Roman" w:cs="Times New Roman"/>
                <w:sz w:val="20"/>
                <w:szCs w:val="20"/>
                <w:lang w:val="en-GB" w:eastAsia="en-GB"/>
              </w:rPr>
              <w:t xml:space="preserve">Overall, how much control do you have over </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watching your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ing</w:t>
            </w:r>
            <w:r w:rsidRPr="00D43CBA">
              <w:rPr>
                <w:rFonts w:ascii="Times New Roman" w:eastAsia="Times New Roman" w:hAnsi="Times New Roman" w:cs="Times New Roman"/>
                <w:sz w:val="20"/>
                <w:szCs w:val="20"/>
                <w:lang w:val="en-GB" w:eastAsia="en-GB"/>
              </w:rPr>
              <w:t xml:space="preserve"> in binge drinking session</w:t>
            </w:r>
            <w:r>
              <w:rPr>
                <w:rFonts w:ascii="Times New Roman" w:eastAsia="Times New Roman" w:hAnsi="Times New Roman" w:cs="Times New Roman"/>
                <w:sz w:val="20"/>
                <w:szCs w:val="20"/>
                <w:lang w:val="en-GB" w:eastAsia="en-GB"/>
              </w:rPr>
              <w:t>s/</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ing</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 xml:space="preserve"> in the next fortnight?</w:t>
            </w:r>
          </w:p>
          <w:p w14:paraId="4C3163D3" w14:textId="77777777" w:rsidR="00A711EC" w:rsidRDefault="00045E3D" w:rsidP="00A711EC">
            <w:pPr>
              <w:tabs>
                <w:tab w:val="left" w:pos="524"/>
              </w:tabs>
              <w:spacing w:after="0" w:line="240" w:lineRule="auto"/>
              <w:rPr>
                <w:rFonts w:ascii="Times New Roman" w:eastAsia="Times New Roman" w:hAnsi="Times New Roman" w:cs="Times New Roman"/>
                <w:sz w:val="20"/>
                <w:szCs w:val="20"/>
                <w:lang w:val="en-GB" w:eastAsia="en-GB"/>
              </w:rPr>
            </w:pPr>
            <w:r w:rsidRPr="00C96FCE">
              <w:rPr>
                <w:rFonts w:ascii="Times New Roman" w:eastAsia="Times New Roman" w:hAnsi="Times New Roman" w:cs="Times New Roman"/>
                <w:sz w:val="20"/>
                <w:szCs w:val="20"/>
                <w:lang w:val="en-GB" w:eastAsia="en-GB"/>
              </w:rPr>
              <w:lastRenderedPageBreak/>
              <w:t xml:space="preserve">There are likely to be plenty of opportunities for me to </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watch my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 xml:space="preserve"> in the next fortnight.</w:t>
            </w:r>
          </w:p>
          <w:p w14:paraId="6E4B849F" w14:textId="0B8CFD11" w:rsidR="00A711EC" w:rsidRDefault="00A711EC" w:rsidP="00A711EC">
            <w:pPr>
              <w:tabs>
                <w:tab w:val="left" w:pos="524"/>
              </w:tabs>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What is the likelihood that if you tried could [</w:t>
            </w:r>
            <w:r w:rsidRPr="00C96FCE">
              <w:rPr>
                <w:rFonts w:ascii="Times New Roman" w:eastAsia="Times New Roman" w:hAnsi="Times New Roman" w:cs="Times New Roman"/>
                <w:sz w:val="20"/>
                <w:szCs w:val="20"/>
                <w:lang w:val="en-GB" w:eastAsia="en-GB"/>
              </w:rPr>
              <w:t>watch your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w:t>
            </w:r>
            <w:r w:rsidRPr="00D43CBA">
              <w:rPr>
                <w:rFonts w:ascii="Times New Roman" w:eastAsia="Times New Roman" w:hAnsi="Times New Roman" w:cs="Times New Roman"/>
                <w:sz w:val="20"/>
                <w:szCs w:val="20"/>
                <w:lang w:val="en-GB" w:eastAsia="en-GB"/>
              </w:rPr>
              <w:t xml:space="preserv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 xml:space="preserve"> in the next fortnight?</w:t>
            </w:r>
          </w:p>
          <w:p w14:paraId="64C65D88" w14:textId="666F5B84" w:rsidR="00A711EC" w:rsidRDefault="00A711EC" w:rsidP="00045E3D">
            <w:pPr>
              <w:tabs>
                <w:tab w:val="left" w:pos="524"/>
              </w:tabs>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For me to</w:t>
            </w:r>
            <w:r w:rsidRPr="00C96FCE">
              <w:rPr>
                <w:rFonts w:ascii="Times New Roman" w:eastAsia="Times New Roman" w:hAnsi="Times New Roman" w:cs="Times New Roman"/>
                <w:sz w:val="20"/>
                <w:szCs w:val="20"/>
                <w:lang w:val="en-GB" w:eastAsia="en-GB"/>
              </w:rPr>
              <w:t xml:space="preserve"> </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watch</w:t>
            </w:r>
            <w:r>
              <w:rPr>
                <w:rFonts w:ascii="Times New Roman" w:eastAsia="Times New Roman" w:hAnsi="Times New Roman" w:cs="Times New Roman"/>
                <w:sz w:val="20"/>
                <w:szCs w:val="20"/>
                <w:lang w:val="en-GB" w:eastAsia="en-GB"/>
              </w:rPr>
              <w:t xml:space="preserve"> my</w:t>
            </w:r>
            <w:r w:rsidRPr="00C96FCE">
              <w:rPr>
                <w:rFonts w:ascii="Times New Roman" w:eastAsia="Times New Roman" w:hAnsi="Times New Roman" w:cs="Times New Roman"/>
                <w:sz w:val="20"/>
                <w:szCs w:val="20"/>
                <w:lang w:val="en-GB" w:eastAsia="en-GB"/>
              </w:rPr>
              <w:t xml:space="preserve">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w:t>
            </w:r>
            <w:r>
              <w:rPr>
                <w:rFonts w:ascii="Times New Roman" w:eastAsia="Times New Roman" w:hAnsi="Times New Roman" w:cs="Times New Roman"/>
                <w:sz w:val="20"/>
                <w:szCs w:val="20"/>
                <w:lang w:val="en-GB" w:eastAsia="en-GB"/>
              </w:rPr>
              <w:t>te</w:t>
            </w:r>
            <w:r w:rsidRPr="00D43CBA">
              <w:rPr>
                <w:rFonts w:ascii="Times New Roman" w:eastAsia="Times New Roman" w:hAnsi="Times New Roman" w:cs="Times New Roman"/>
                <w:sz w:val="20"/>
                <w:szCs w:val="20"/>
                <w:lang w:val="en-GB" w:eastAsia="en-GB"/>
              </w:rPr>
              <w:t xml:space="preserv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w:t>
            </w:r>
            <w:r>
              <w:rPr>
                <w:rFonts w:ascii="Times New Roman" w:eastAsia="Times New Roman" w:hAnsi="Times New Roman" w:cs="Times New Roman"/>
                <w:sz w:val="20"/>
                <w:szCs w:val="20"/>
                <w:lang w:val="en-GB" w:eastAsia="en-GB"/>
              </w:rPr>
              <w:t>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96FCE">
              <w:rPr>
                <w:rFonts w:ascii="Times New Roman" w:eastAsia="Times New Roman" w:hAnsi="Times New Roman" w:cs="Times New Roman"/>
                <w:sz w:val="20"/>
                <w:szCs w:val="20"/>
                <w:lang w:val="en-GB" w:eastAsia="en-GB"/>
              </w:rPr>
              <w:t xml:space="preserve"> in the next fortnight</w:t>
            </w:r>
            <w:r>
              <w:rPr>
                <w:rFonts w:ascii="Times New Roman" w:eastAsia="Times New Roman" w:hAnsi="Times New Roman" w:cs="Times New Roman"/>
                <w:sz w:val="20"/>
                <w:szCs w:val="20"/>
                <w:lang w:val="en-GB" w:eastAsia="en-GB"/>
              </w:rPr>
              <w:t xml:space="preserve"> would be….</w:t>
            </w:r>
          </w:p>
        </w:tc>
        <w:tc>
          <w:tcPr>
            <w:tcW w:w="3132" w:type="dxa"/>
            <w:shd w:val="clear" w:color="auto" w:fill="auto"/>
          </w:tcPr>
          <w:p w14:paraId="56C8939D" w14:textId="079EEE5F" w:rsidR="00A711EC" w:rsidRDefault="00A711EC" w:rsidP="00045E3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lastRenderedPageBreak/>
              <w:t>1 = extremely difficult, 6 = extremely easy</w:t>
            </w:r>
          </w:p>
          <w:p w14:paraId="3D2B8AF3" w14:textId="6D94BE7C" w:rsidR="00045E3D" w:rsidRDefault="00045E3D" w:rsidP="00045E3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1 = no control</w:t>
            </w:r>
            <w:r>
              <w:rPr>
                <w:rFonts w:ascii="Times New Roman" w:eastAsia="Times New Roman" w:hAnsi="Times New Roman" w:cs="Times New Roman"/>
                <w:sz w:val="20"/>
                <w:szCs w:val="20"/>
                <w:lang w:val="en-GB" w:eastAsia="en-GB"/>
              </w:rPr>
              <w:t xml:space="preserve"> at all</w:t>
            </w:r>
            <w:r w:rsidRPr="00B533ED">
              <w:rPr>
                <w:rFonts w:ascii="Times New Roman" w:eastAsia="Times New Roman" w:hAnsi="Times New Roman" w:cs="Times New Roman"/>
                <w:sz w:val="20"/>
                <w:szCs w:val="20"/>
                <w:lang w:val="en-GB" w:eastAsia="en-GB"/>
              </w:rPr>
              <w:t>, 6 = complete control</w:t>
            </w:r>
          </w:p>
          <w:p w14:paraId="12C84280" w14:textId="77777777" w:rsidR="00A711EC" w:rsidRDefault="00A711EC" w:rsidP="00A711EC">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disagree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agree very strongly</w:t>
            </w:r>
          </w:p>
          <w:p w14:paraId="490C728C" w14:textId="56772147" w:rsidR="00A711EC" w:rsidRPr="00A711EC" w:rsidRDefault="00A711EC" w:rsidP="00045E3D">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extremely unconfident</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extremely confident</w:t>
            </w:r>
          </w:p>
          <w:p w14:paraId="7BF0DF9B" w14:textId="419E2ED5" w:rsidR="00045E3D" w:rsidRDefault="00045E3D" w:rsidP="00045E3D">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disagree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agree very strongly</w:t>
            </w:r>
          </w:p>
          <w:p w14:paraId="7B77F35A" w14:textId="77777777" w:rsidR="00A711EC" w:rsidRDefault="00A711EC" w:rsidP="00A711EC">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disagree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agree very strongly</w:t>
            </w:r>
          </w:p>
          <w:p w14:paraId="6C776E67" w14:textId="08BC4481" w:rsidR="00A711EC" w:rsidRDefault="00A711EC" w:rsidP="00045E3D">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disagree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agree very strongly</w:t>
            </w:r>
          </w:p>
          <w:p w14:paraId="0F67A6C5" w14:textId="4F1FCE30" w:rsidR="00045E3D" w:rsidRDefault="00045E3D" w:rsidP="00045E3D">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1 =</w:t>
            </w:r>
            <w:r>
              <w:rPr>
                <w:rFonts w:ascii="Times New Roman" w:hAnsi="Times New Roman" w:cs="Times New Roman"/>
                <w:color w:val="000000"/>
                <w:sz w:val="20"/>
                <w:szCs w:val="20"/>
              </w:rPr>
              <w:t xml:space="preserve"> extremely high control</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extremely low control</w:t>
            </w:r>
          </w:p>
          <w:p w14:paraId="370687AA" w14:textId="77777777" w:rsidR="00045E3D" w:rsidRDefault="00045E3D" w:rsidP="00045E3D">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disagree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agree very strongly</w:t>
            </w:r>
          </w:p>
          <w:p w14:paraId="108F627F" w14:textId="06D957D0" w:rsidR="00A711EC" w:rsidRDefault="00A711EC" w:rsidP="00A711E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extremely 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very extremely</w:t>
            </w:r>
          </w:p>
          <w:p w14:paraId="28FF163B" w14:textId="2D1D2AAD" w:rsidR="00A711EC" w:rsidRPr="00A711EC" w:rsidRDefault="00A711EC" w:rsidP="00045E3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1 = extremely difficult, 6 = extremely easy</w:t>
            </w:r>
          </w:p>
        </w:tc>
      </w:tr>
      <w:tr w:rsidR="00045E3D" w:rsidRPr="007E05DF" w14:paraId="1E32EE5B" w14:textId="77777777" w:rsidTr="007B3074">
        <w:trPr>
          <w:trHeight w:val="294"/>
        </w:trPr>
        <w:tc>
          <w:tcPr>
            <w:tcW w:w="1008" w:type="dxa"/>
            <w:shd w:val="clear" w:color="auto" w:fill="auto"/>
          </w:tcPr>
          <w:p w14:paraId="2DA32720" w14:textId="77777777" w:rsidR="00045E3D" w:rsidRPr="008E2297" w:rsidRDefault="00045E3D" w:rsidP="00045E3D">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720B231" w14:textId="77777777" w:rsidR="00045E3D" w:rsidRDefault="00045E3D" w:rsidP="00045E3D">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C60EB26" w14:textId="77777777" w:rsidR="00045E3D" w:rsidRPr="008E2297" w:rsidRDefault="00045E3D" w:rsidP="00045E3D">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D29F97A" w14:textId="3AC9A8B4" w:rsidR="00045E3D" w:rsidRPr="008E2297" w:rsidRDefault="008661F9" w:rsidP="00045E3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Intention</w:t>
            </w:r>
          </w:p>
        </w:tc>
        <w:tc>
          <w:tcPr>
            <w:tcW w:w="6228" w:type="dxa"/>
            <w:shd w:val="clear" w:color="auto" w:fill="auto"/>
          </w:tcPr>
          <w:p w14:paraId="2E54B415" w14:textId="69C1C0DC" w:rsidR="00045E3D" w:rsidRPr="00C1360A" w:rsidRDefault="00045E3D" w:rsidP="00045E3D">
            <w:pPr>
              <w:spacing w:after="0" w:line="240" w:lineRule="auto"/>
              <w:rPr>
                <w:rFonts w:ascii="Times New Roman" w:eastAsia="Times New Roman" w:hAnsi="Times New Roman" w:cs="Times New Roman"/>
                <w:sz w:val="20"/>
                <w:szCs w:val="20"/>
                <w:lang w:val="en-GB" w:eastAsia="en-GB"/>
              </w:rPr>
            </w:pPr>
            <w:r w:rsidRPr="00C1360A">
              <w:rPr>
                <w:rFonts w:ascii="Times New Roman" w:eastAsia="Times New Roman" w:hAnsi="Times New Roman" w:cs="Times New Roman"/>
                <w:sz w:val="20"/>
                <w:szCs w:val="20"/>
                <w:lang w:val="en-GB" w:eastAsia="en-GB"/>
              </w:rPr>
              <w:t xml:space="preserve">I intend to </w:t>
            </w:r>
            <w:r>
              <w:rPr>
                <w:rFonts w:ascii="Times New Roman" w:eastAsia="Times New Roman" w:hAnsi="Times New Roman" w:cs="Times New Roman"/>
                <w:sz w:val="20"/>
                <w:szCs w:val="20"/>
                <w:lang w:val="en-GB" w:eastAsia="en-GB"/>
              </w:rPr>
              <w:t>[</w:t>
            </w:r>
            <w:r w:rsidRPr="00C1360A">
              <w:rPr>
                <w:rFonts w:ascii="Times New Roman" w:eastAsia="Times New Roman" w:hAnsi="Times New Roman" w:cs="Times New Roman"/>
                <w:sz w:val="20"/>
                <w:szCs w:val="20"/>
                <w:lang w:val="en-GB" w:eastAsia="en-GB"/>
              </w:rPr>
              <w:t>watch my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1360A">
              <w:rPr>
                <w:rFonts w:ascii="Times New Roman" w:eastAsia="Times New Roman" w:hAnsi="Times New Roman" w:cs="Times New Roman"/>
                <w:sz w:val="20"/>
                <w:szCs w:val="20"/>
                <w:lang w:val="en-GB" w:eastAsia="en-GB"/>
              </w:rPr>
              <w:t xml:space="preserve"> in the next fortnight.</w:t>
            </w:r>
          </w:p>
          <w:p w14:paraId="028D5FA7" w14:textId="54F86BC6" w:rsidR="00045E3D" w:rsidRDefault="00045E3D" w:rsidP="00045E3D">
            <w:pPr>
              <w:spacing w:after="0" w:line="240" w:lineRule="auto"/>
              <w:rPr>
                <w:rFonts w:ascii="Times New Roman" w:eastAsia="Times New Roman" w:hAnsi="Times New Roman" w:cs="Times New Roman"/>
                <w:sz w:val="20"/>
                <w:szCs w:val="20"/>
                <w:lang w:val="en-GB" w:eastAsia="en-GB"/>
              </w:rPr>
            </w:pPr>
            <w:r w:rsidRPr="00C1360A">
              <w:rPr>
                <w:rFonts w:ascii="Times New Roman" w:eastAsia="Times New Roman" w:hAnsi="Times New Roman" w:cs="Times New Roman"/>
                <w:sz w:val="20"/>
                <w:szCs w:val="20"/>
                <w:lang w:val="en-GB" w:eastAsia="en-GB"/>
              </w:rPr>
              <w:t xml:space="preserve">My will to </w:t>
            </w:r>
            <w:r>
              <w:rPr>
                <w:rFonts w:ascii="Times New Roman" w:eastAsia="Times New Roman" w:hAnsi="Times New Roman" w:cs="Times New Roman"/>
                <w:sz w:val="20"/>
                <w:szCs w:val="20"/>
                <w:lang w:val="en-GB" w:eastAsia="en-GB"/>
              </w:rPr>
              <w:t>[</w:t>
            </w:r>
            <w:r w:rsidRPr="00C1360A">
              <w:rPr>
                <w:rFonts w:ascii="Times New Roman" w:eastAsia="Times New Roman" w:hAnsi="Times New Roman" w:cs="Times New Roman"/>
                <w:sz w:val="20"/>
                <w:szCs w:val="20"/>
                <w:lang w:val="en-GB" w:eastAsia="en-GB"/>
              </w:rPr>
              <w:t>watch my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1360A">
              <w:rPr>
                <w:rFonts w:ascii="Times New Roman" w:eastAsia="Times New Roman" w:hAnsi="Times New Roman" w:cs="Times New Roman"/>
                <w:sz w:val="20"/>
                <w:szCs w:val="20"/>
                <w:lang w:val="en-GB" w:eastAsia="en-GB"/>
              </w:rPr>
              <w:t xml:space="preserve"> in the next fortnight is... </w:t>
            </w:r>
          </w:p>
          <w:p w14:paraId="54E1CB3E" w14:textId="77777777" w:rsidR="009556AF" w:rsidRDefault="00C72A79" w:rsidP="00045E3D">
            <w:pPr>
              <w:spacing w:after="0" w:line="240" w:lineRule="auto"/>
              <w:rPr>
                <w:rFonts w:ascii="Times New Roman" w:eastAsia="Times New Roman" w:hAnsi="Times New Roman" w:cs="Times New Roman"/>
                <w:sz w:val="20"/>
                <w:szCs w:val="20"/>
                <w:lang w:val="en-GB" w:eastAsia="en-GB"/>
              </w:rPr>
            </w:pPr>
            <w:r w:rsidRPr="00B66AF7">
              <w:rPr>
                <w:rFonts w:ascii="Times New Roman" w:eastAsia="Times New Roman" w:hAnsi="Times New Roman" w:cs="Times New Roman"/>
                <w:sz w:val="20"/>
                <w:szCs w:val="20"/>
                <w:lang w:val="en-GB" w:eastAsia="en-GB"/>
              </w:rPr>
              <w:t xml:space="preserve">I will try to </w:t>
            </w:r>
            <w:r>
              <w:rPr>
                <w:rFonts w:ascii="Times New Roman" w:eastAsia="Times New Roman" w:hAnsi="Times New Roman" w:cs="Times New Roman"/>
                <w:sz w:val="20"/>
                <w:szCs w:val="20"/>
                <w:lang w:val="en-GB" w:eastAsia="en-GB"/>
              </w:rPr>
              <w:t>[</w:t>
            </w:r>
            <w:r w:rsidRPr="00B66AF7">
              <w:rPr>
                <w:rFonts w:ascii="Times New Roman" w:eastAsia="Times New Roman" w:hAnsi="Times New Roman" w:cs="Times New Roman"/>
                <w:sz w:val="20"/>
                <w:szCs w:val="20"/>
                <w:lang w:val="en-GB" w:eastAsia="en-GB"/>
              </w:rPr>
              <w:t>watch my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B66AF7">
              <w:rPr>
                <w:rFonts w:ascii="Times New Roman" w:eastAsia="Times New Roman" w:hAnsi="Times New Roman" w:cs="Times New Roman"/>
                <w:sz w:val="20"/>
                <w:szCs w:val="20"/>
                <w:lang w:val="en-GB" w:eastAsia="en-GB"/>
              </w:rPr>
              <w:t xml:space="preserve"> in the next fortnight.</w:t>
            </w:r>
          </w:p>
          <w:p w14:paraId="1410E1D3" w14:textId="77777777" w:rsidR="009556AF" w:rsidRDefault="009556AF" w:rsidP="009556AF">
            <w:pPr>
              <w:spacing w:after="0" w:line="240" w:lineRule="auto"/>
              <w:rPr>
                <w:rFonts w:ascii="Times New Roman" w:eastAsia="Times New Roman" w:hAnsi="Times New Roman" w:cs="Times New Roman"/>
                <w:sz w:val="20"/>
                <w:szCs w:val="20"/>
                <w:lang w:val="en-GB" w:eastAsia="en-GB"/>
              </w:rPr>
            </w:pPr>
            <w:r w:rsidRPr="00B66AF7">
              <w:rPr>
                <w:rFonts w:ascii="Times New Roman" w:eastAsia="Times New Roman" w:hAnsi="Times New Roman" w:cs="Times New Roman"/>
                <w:sz w:val="20"/>
                <w:szCs w:val="20"/>
                <w:lang w:val="en-GB" w:eastAsia="en-GB"/>
              </w:rPr>
              <w:t xml:space="preserve">I </w:t>
            </w:r>
            <w:r>
              <w:rPr>
                <w:rFonts w:ascii="Times New Roman" w:eastAsia="Times New Roman" w:hAnsi="Times New Roman" w:cs="Times New Roman"/>
                <w:sz w:val="20"/>
                <w:szCs w:val="20"/>
                <w:lang w:val="en-GB" w:eastAsia="en-GB"/>
              </w:rPr>
              <w:t>want</w:t>
            </w:r>
            <w:r w:rsidRPr="00B66AF7">
              <w:rPr>
                <w:rFonts w:ascii="Times New Roman" w:eastAsia="Times New Roman" w:hAnsi="Times New Roman" w:cs="Times New Roman"/>
                <w:sz w:val="20"/>
                <w:szCs w:val="20"/>
                <w:lang w:val="en-GB" w:eastAsia="en-GB"/>
              </w:rPr>
              <w:t xml:space="preserve"> to </w:t>
            </w:r>
            <w:r>
              <w:rPr>
                <w:rFonts w:ascii="Times New Roman" w:eastAsia="Times New Roman" w:hAnsi="Times New Roman" w:cs="Times New Roman"/>
                <w:sz w:val="20"/>
                <w:szCs w:val="20"/>
                <w:lang w:val="en-GB" w:eastAsia="en-GB"/>
              </w:rPr>
              <w:t>[</w:t>
            </w:r>
            <w:r w:rsidRPr="00B66AF7">
              <w:rPr>
                <w:rFonts w:ascii="Times New Roman" w:eastAsia="Times New Roman" w:hAnsi="Times New Roman" w:cs="Times New Roman"/>
                <w:sz w:val="20"/>
                <w:szCs w:val="20"/>
                <w:lang w:val="en-GB" w:eastAsia="en-GB"/>
              </w:rPr>
              <w:t>watch my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B66AF7">
              <w:rPr>
                <w:rFonts w:ascii="Times New Roman" w:eastAsia="Times New Roman" w:hAnsi="Times New Roman" w:cs="Times New Roman"/>
                <w:sz w:val="20"/>
                <w:szCs w:val="20"/>
                <w:lang w:val="en-GB" w:eastAsia="en-GB"/>
              </w:rPr>
              <w:t xml:space="preserve"> in the next fortnight.</w:t>
            </w:r>
          </w:p>
          <w:p w14:paraId="049B2ADD" w14:textId="0712CCE4" w:rsidR="00045E3D" w:rsidRDefault="00045E3D" w:rsidP="00045E3D">
            <w:pPr>
              <w:spacing w:after="0" w:line="240" w:lineRule="auto"/>
              <w:rPr>
                <w:rFonts w:ascii="Times New Roman" w:eastAsia="Times New Roman" w:hAnsi="Times New Roman" w:cs="Times New Roman"/>
                <w:sz w:val="20"/>
                <w:szCs w:val="20"/>
                <w:lang w:val="en-GB" w:eastAsia="en-GB"/>
              </w:rPr>
            </w:pPr>
            <w:r w:rsidRPr="00C1360A">
              <w:rPr>
                <w:rFonts w:ascii="Times New Roman" w:eastAsia="Times New Roman" w:hAnsi="Times New Roman" w:cs="Times New Roman"/>
                <w:sz w:val="20"/>
                <w:szCs w:val="20"/>
                <w:lang w:val="en-GB" w:eastAsia="en-GB"/>
              </w:rPr>
              <w:t>I</w:t>
            </w:r>
            <w:r w:rsidR="009556AF">
              <w:rPr>
                <w:rFonts w:ascii="Times New Roman" w:eastAsia="Times New Roman" w:hAnsi="Times New Roman" w:cs="Times New Roman"/>
                <w:sz w:val="20"/>
                <w:szCs w:val="20"/>
                <w:lang w:val="en-GB" w:eastAsia="en-GB"/>
              </w:rPr>
              <w:t xml:space="preserve"> will try to</w:t>
            </w:r>
            <w:r w:rsidRPr="00C1360A">
              <w:rPr>
                <w:rFonts w:ascii="Times New Roman" w:eastAsia="Times New Roman" w:hAnsi="Times New Roman" w:cs="Times New Roman"/>
                <w:sz w:val="20"/>
                <w:szCs w:val="20"/>
                <w:lang w:val="en-GB" w:eastAsia="en-GB"/>
              </w:rPr>
              <w:t xml:space="preserve"> </w:t>
            </w:r>
            <w:r>
              <w:rPr>
                <w:rFonts w:ascii="Times New Roman" w:eastAsia="Times New Roman" w:hAnsi="Times New Roman" w:cs="Times New Roman"/>
                <w:sz w:val="20"/>
                <w:szCs w:val="20"/>
                <w:lang w:val="en-GB" w:eastAsia="en-GB"/>
              </w:rPr>
              <w:t>[</w:t>
            </w:r>
            <w:r w:rsidRPr="00C1360A">
              <w:rPr>
                <w:rFonts w:ascii="Times New Roman" w:eastAsia="Times New Roman" w:hAnsi="Times New Roman" w:cs="Times New Roman"/>
                <w:sz w:val="20"/>
                <w:szCs w:val="20"/>
                <w:lang w:val="en-GB" w:eastAsia="en-GB"/>
              </w:rPr>
              <w:t>watch my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C1360A">
              <w:rPr>
                <w:rFonts w:ascii="Times New Roman" w:eastAsia="Times New Roman" w:hAnsi="Times New Roman" w:cs="Times New Roman"/>
                <w:sz w:val="20"/>
                <w:szCs w:val="20"/>
                <w:lang w:val="en-GB" w:eastAsia="en-GB"/>
              </w:rPr>
              <w:t xml:space="preserve"> in the next fortnight.</w:t>
            </w:r>
          </w:p>
          <w:p w14:paraId="4C5A0999" w14:textId="596D780F" w:rsidR="00045E3D" w:rsidRDefault="00045E3D" w:rsidP="009556AF">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352F0022" w14:textId="556FA3A1" w:rsidR="00045E3D" w:rsidRDefault="00045E3D" w:rsidP="00045E3D">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sidR="00C72A79">
              <w:rPr>
                <w:rFonts w:ascii="Times New Roman" w:eastAsia="Times New Roman" w:hAnsi="Times New Roman" w:cs="Times New Roman"/>
                <w:color w:val="000000"/>
                <w:sz w:val="20"/>
                <w:szCs w:val="20"/>
                <w:lang w:val="en-GB" w:eastAsia="en-GB"/>
              </w:rPr>
              <w:t>extremely</w:t>
            </w:r>
            <w:r>
              <w:rPr>
                <w:rFonts w:ascii="Times New Roman" w:eastAsia="Times New Roman" w:hAnsi="Times New Roman" w:cs="Times New Roman"/>
                <w:color w:val="000000"/>
                <w:sz w:val="20"/>
                <w:szCs w:val="20"/>
                <w:lang w:val="en-GB" w:eastAsia="en-GB"/>
              </w:rPr>
              <w:t xml:space="preserve"> 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sidR="00C72A79">
              <w:rPr>
                <w:rFonts w:ascii="Times New Roman" w:eastAsia="Times New Roman" w:hAnsi="Times New Roman" w:cs="Times New Roman"/>
                <w:color w:val="000000"/>
                <w:sz w:val="20"/>
                <w:szCs w:val="20"/>
                <w:lang w:val="en-GB" w:eastAsia="en-GB"/>
              </w:rPr>
              <w:t>extremely</w:t>
            </w:r>
            <w:r>
              <w:rPr>
                <w:rFonts w:ascii="Times New Roman" w:eastAsia="Times New Roman" w:hAnsi="Times New Roman" w:cs="Times New Roman"/>
                <w:color w:val="000000"/>
                <w:sz w:val="20"/>
                <w:szCs w:val="20"/>
                <w:lang w:val="en-GB" w:eastAsia="en-GB"/>
              </w:rPr>
              <w:t xml:space="preserve"> likely</w:t>
            </w:r>
          </w:p>
          <w:p w14:paraId="6724F21D" w14:textId="77777777" w:rsidR="00045E3D" w:rsidRDefault="00045E3D" w:rsidP="00045E3D">
            <w:pPr>
              <w:spacing w:after="0" w:line="240" w:lineRule="auto"/>
              <w:rPr>
                <w:rFonts w:ascii="Times New Roman" w:eastAsia="Times New Roman" w:hAnsi="Times New Roman" w:cs="Times New Roman"/>
                <w:color w:val="000000"/>
                <w:sz w:val="20"/>
                <w:szCs w:val="20"/>
                <w:lang w:val="en-GB" w:eastAsia="en-GB"/>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no will</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 </w:t>
            </w:r>
            <w:r>
              <w:rPr>
                <w:rFonts w:ascii="Times New Roman" w:hAnsi="Times New Roman" w:cs="Times New Roman"/>
                <w:color w:val="000000"/>
                <w:sz w:val="20"/>
                <w:szCs w:val="20"/>
              </w:rPr>
              <w:t>very strong will</w:t>
            </w:r>
          </w:p>
          <w:p w14:paraId="0F69339B" w14:textId="77777777" w:rsidR="00045E3D" w:rsidRDefault="00045E3D" w:rsidP="00045E3D">
            <w:pPr>
              <w:spacing w:after="0" w:line="240" w:lineRule="auto"/>
              <w:rPr>
                <w:rFonts w:ascii="Times New Roman" w:hAnsi="Times New Roman" w:cs="Times New Roman"/>
                <w:color w:val="000000"/>
                <w:sz w:val="20"/>
                <w:szCs w:val="20"/>
              </w:rPr>
            </w:pPr>
            <w:r w:rsidRPr="00172180">
              <w:rPr>
                <w:rFonts w:ascii="Times New Roman" w:hAnsi="Times New Roman" w:cs="Times New Roman"/>
                <w:color w:val="000000"/>
                <w:sz w:val="20"/>
                <w:szCs w:val="20"/>
              </w:rPr>
              <w:t xml:space="preserve">1 = </w:t>
            </w:r>
            <w:r>
              <w:rPr>
                <w:rFonts w:ascii="Times New Roman" w:hAnsi="Times New Roman" w:cs="Times New Roman"/>
                <w:color w:val="000000"/>
                <w:sz w:val="20"/>
                <w:szCs w:val="20"/>
              </w:rPr>
              <w:t>disagree very strongly</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6</w:t>
            </w:r>
            <w:r w:rsidRPr="0017218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agree very strongly</w:t>
            </w:r>
          </w:p>
          <w:p w14:paraId="78E538FA" w14:textId="77777777" w:rsidR="009556AF" w:rsidRDefault="009556AF" w:rsidP="009556AF">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extremely 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extremely likely</w:t>
            </w:r>
          </w:p>
          <w:p w14:paraId="2E0C317B" w14:textId="77777777" w:rsidR="009556AF" w:rsidRDefault="009556AF" w:rsidP="009556AF">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extremely unlikely,</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6</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extremely likely</w:t>
            </w:r>
          </w:p>
          <w:p w14:paraId="51ED7874" w14:textId="57F28C2F" w:rsidR="00045E3D" w:rsidRPr="00B66AF7" w:rsidRDefault="00045E3D" w:rsidP="00045E3D">
            <w:pPr>
              <w:spacing w:after="0" w:line="240" w:lineRule="auto"/>
              <w:rPr>
                <w:rFonts w:ascii="Times New Roman" w:eastAsia="Times New Roman" w:hAnsi="Times New Roman" w:cs="Times New Roman"/>
                <w:color w:val="000000"/>
                <w:sz w:val="20"/>
                <w:szCs w:val="20"/>
                <w:lang w:val="en-GB" w:eastAsia="en-GB"/>
              </w:rPr>
            </w:pPr>
          </w:p>
        </w:tc>
      </w:tr>
      <w:tr w:rsidR="00045E3D" w:rsidRPr="007E05DF" w14:paraId="25F726A0" w14:textId="77777777" w:rsidTr="007B3074">
        <w:trPr>
          <w:trHeight w:val="294"/>
        </w:trPr>
        <w:tc>
          <w:tcPr>
            <w:tcW w:w="1008" w:type="dxa"/>
            <w:shd w:val="clear" w:color="auto" w:fill="auto"/>
          </w:tcPr>
          <w:p w14:paraId="308CDB4F" w14:textId="77777777" w:rsidR="00045E3D" w:rsidRPr="008E2297" w:rsidRDefault="00045E3D" w:rsidP="00045E3D">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6C62205" w14:textId="77777777" w:rsidR="00045E3D" w:rsidRDefault="00045E3D" w:rsidP="00045E3D">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A13D5C3" w14:textId="77777777" w:rsidR="00045E3D" w:rsidRPr="008E2297" w:rsidRDefault="00045E3D" w:rsidP="00045E3D">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5FC594F" w14:textId="5E363FAA" w:rsidR="00045E3D" w:rsidRPr="008E2297" w:rsidRDefault="00045E3D" w:rsidP="00045E3D">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 behavior</w:t>
            </w:r>
          </w:p>
        </w:tc>
        <w:tc>
          <w:tcPr>
            <w:tcW w:w="6228" w:type="dxa"/>
            <w:shd w:val="clear" w:color="auto" w:fill="auto"/>
          </w:tcPr>
          <w:p w14:paraId="6188A76E" w14:textId="5A7FA4C0" w:rsidR="00045E3D" w:rsidRPr="00212FD9" w:rsidRDefault="00045E3D" w:rsidP="00045E3D">
            <w:pPr>
              <w:spacing w:after="0" w:line="240" w:lineRule="auto"/>
              <w:rPr>
                <w:rFonts w:ascii="Times New Roman" w:eastAsia="Times New Roman" w:hAnsi="Times New Roman" w:cs="Times New Roman"/>
                <w:sz w:val="20"/>
                <w:szCs w:val="20"/>
                <w:lang w:val="en-GB" w:eastAsia="en-GB"/>
              </w:rPr>
            </w:pPr>
            <w:r w:rsidRPr="00212FD9">
              <w:rPr>
                <w:rFonts w:ascii="Times New Roman" w:eastAsia="Times New Roman" w:hAnsi="Times New Roman" w:cs="Times New Roman"/>
                <w:sz w:val="20"/>
                <w:szCs w:val="20"/>
                <w:lang w:val="en-GB" w:eastAsia="en-GB"/>
              </w:rPr>
              <w:t xml:space="preserve">In the course of the past two weeks, how often have you </w:t>
            </w:r>
            <w:r>
              <w:rPr>
                <w:rFonts w:ascii="Times New Roman" w:eastAsia="Times New Roman" w:hAnsi="Times New Roman" w:cs="Times New Roman"/>
                <w:sz w:val="20"/>
                <w:szCs w:val="20"/>
                <w:lang w:val="en-GB" w:eastAsia="en-GB"/>
              </w:rPr>
              <w:t>[</w:t>
            </w:r>
            <w:r w:rsidR="00DF7D48">
              <w:rPr>
                <w:rFonts w:ascii="Times New Roman" w:eastAsia="Times New Roman" w:hAnsi="Times New Roman" w:cs="Times New Roman"/>
                <w:sz w:val="20"/>
                <w:szCs w:val="20"/>
                <w:lang w:val="en-GB" w:eastAsia="en-GB"/>
              </w:rPr>
              <w:t>watched your diet</w:t>
            </w:r>
            <w:r>
              <w:rPr>
                <w:rFonts w:ascii="Times New Roman" w:eastAsia="Times New Roman" w:hAnsi="Times New Roman" w:cs="Times New Roman"/>
                <w:sz w:val="20"/>
                <w:szCs w:val="20"/>
                <w:lang w:val="en-GB" w:eastAsia="en-GB"/>
              </w:rPr>
              <w:t>/</w:t>
            </w:r>
            <w:r w:rsidRPr="00D43CBA">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ed</w:t>
            </w:r>
            <w:r w:rsidRPr="00D43CBA">
              <w:rPr>
                <w:rFonts w:ascii="Times New Roman" w:eastAsia="Times New Roman" w:hAnsi="Times New Roman" w:cs="Times New Roman"/>
                <w:sz w:val="20"/>
                <w:szCs w:val="20"/>
                <w:lang w:val="en-GB" w:eastAsia="en-GB"/>
              </w:rPr>
              <w:t xml:space="preserve"> in binge drinking sessions</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ed</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212FD9">
              <w:rPr>
                <w:rFonts w:ascii="Times New Roman" w:eastAsia="Times New Roman" w:hAnsi="Times New Roman" w:cs="Times New Roman"/>
                <w:sz w:val="20"/>
                <w:szCs w:val="20"/>
                <w:lang w:val="en-GB" w:eastAsia="en-GB"/>
              </w:rPr>
              <w:t>?</w:t>
            </w:r>
          </w:p>
          <w:p w14:paraId="3CFAD968" w14:textId="0D1B76DA" w:rsidR="00DF7D48" w:rsidRDefault="00045E3D" w:rsidP="00DF7D48">
            <w:pPr>
              <w:spacing w:after="0" w:line="240" w:lineRule="auto"/>
              <w:rPr>
                <w:rFonts w:ascii="Times New Roman" w:eastAsia="Times New Roman" w:hAnsi="Times New Roman" w:cs="Times New Roman"/>
                <w:sz w:val="20"/>
                <w:szCs w:val="20"/>
                <w:lang w:val="en-GB" w:eastAsia="en-GB"/>
              </w:rPr>
            </w:pPr>
            <w:r w:rsidRPr="00212FD9">
              <w:rPr>
                <w:rFonts w:ascii="Times New Roman" w:eastAsia="Times New Roman" w:hAnsi="Times New Roman" w:cs="Times New Roman"/>
                <w:sz w:val="20"/>
                <w:szCs w:val="20"/>
                <w:lang w:val="en-GB" w:eastAsia="en-GB"/>
              </w:rPr>
              <w:t xml:space="preserve">I </w:t>
            </w:r>
            <w:r>
              <w:rPr>
                <w:rFonts w:ascii="Times New Roman" w:eastAsia="Times New Roman" w:hAnsi="Times New Roman" w:cs="Times New Roman"/>
                <w:sz w:val="20"/>
                <w:szCs w:val="20"/>
                <w:lang w:val="en-GB" w:eastAsia="en-GB"/>
              </w:rPr>
              <w:t>[</w:t>
            </w:r>
            <w:r w:rsidRPr="00212FD9">
              <w:rPr>
                <w:rFonts w:ascii="Times New Roman" w:eastAsia="Times New Roman" w:hAnsi="Times New Roman" w:cs="Times New Roman"/>
                <w:sz w:val="20"/>
                <w:szCs w:val="20"/>
                <w:lang w:val="en-GB" w:eastAsia="en-GB"/>
              </w:rPr>
              <w:t xml:space="preserve">engaged in </w:t>
            </w:r>
            <w:r w:rsidRPr="00D43CBA">
              <w:rPr>
                <w:rFonts w:ascii="Times New Roman" w:eastAsia="Times New Roman" w:hAnsi="Times New Roman" w:cs="Times New Roman"/>
                <w:sz w:val="20"/>
                <w:szCs w:val="20"/>
                <w:lang w:val="en-GB" w:eastAsia="en-GB"/>
              </w:rPr>
              <w:t>binge drinking</w:t>
            </w:r>
            <w:r>
              <w:rPr>
                <w:rFonts w:ascii="Times New Roman" w:eastAsia="Times New Roman" w:hAnsi="Times New Roman" w:cs="Times New Roman"/>
                <w:sz w:val="20"/>
                <w:szCs w:val="20"/>
                <w:lang w:val="en-GB" w:eastAsia="en-GB"/>
              </w:rPr>
              <w:t>/</w:t>
            </w:r>
            <w:r w:rsidRPr="00E561C6">
              <w:rPr>
                <w:rFonts w:ascii="Times New Roman" w:eastAsia="Times New Roman" w:hAnsi="Times New Roman" w:cs="Times New Roman"/>
                <w:sz w:val="20"/>
                <w:szCs w:val="20"/>
                <w:lang w:val="en-GB" w:eastAsia="en-GB"/>
              </w:rPr>
              <w:t>participat</w:t>
            </w:r>
            <w:r>
              <w:rPr>
                <w:rFonts w:ascii="Times New Roman" w:eastAsia="Times New Roman" w:hAnsi="Times New Roman" w:cs="Times New Roman"/>
                <w:sz w:val="20"/>
                <w:szCs w:val="20"/>
                <w:lang w:val="en-GB" w:eastAsia="en-GB"/>
              </w:rPr>
              <w:t>ed</w:t>
            </w:r>
            <w:r w:rsidRPr="00E561C6">
              <w:rPr>
                <w:rFonts w:ascii="Times New Roman" w:eastAsia="Times New Roman" w:hAnsi="Times New Roman" w:cs="Times New Roman"/>
                <w:sz w:val="20"/>
                <w:szCs w:val="20"/>
                <w:lang w:val="en-GB" w:eastAsia="en-GB"/>
              </w:rPr>
              <w:t xml:space="preserve"> in vigorous physical activities for 20 minutes at a time at least three times per week</w:t>
            </w:r>
            <w:r>
              <w:rPr>
                <w:rFonts w:ascii="Times New Roman" w:eastAsia="Times New Roman" w:hAnsi="Times New Roman" w:cs="Times New Roman"/>
                <w:sz w:val="20"/>
                <w:szCs w:val="20"/>
                <w:lang w:val="en-GB" w:eastAsia="en-GB"/>
              </w:rPr>
              <w:t>]</w:t>
            </w:r>
            <w:r w:rsidRPr="00212FD9">
              <w:rPr>
                <w:rFonts w:ascii="Times New Roman" w:eastAsia="Times New Roman" w:hAnsi="Times New Roman" w:cs="Times New Roman"/>
                <w:sz w:val="20"/>
                <w:szCs w:val="20"/>
                <w:lang w:val="en-GB" w:eastAsia="en-GB"/>
              </w:rPr>
              <w:t xml:space="preserve"> with the following </w:t>
            </w:r>
            <w:r w:rsidR="00DF7D48">
              <w:rPr>
                <w:rFonts w:ascii="Times New Roman" w:eastAsia="Times New Roman" w:hAnsi="Times New Roman" w:cs="Times New Roman"/>
                <w:sz w:val="20"/>
                <w:szCs w:val="20"/>
                <w:lang w:val="en-GB" w:eastAsia="en-GB"/>
              </w:rPr>
              <w:t xml:space="preserve">number of times per week in the </w:t>
            </w:r>
            <w:r w:rsidRPr="00212FD9">
              <w:rPr>
                <w:rFonts w:ascii="Times New Roman" w:eastAsia="Times New Roman" w:hAnsi="Times New Roman" w:cs="Times New Roman"/>
                <w:sz w:val="20"/>
                <w:szCs w:val="20"/>
                <w:lang w:val="en-GB" w:eastAsia="en-GB"/>
              </w:rPr>
              <w:t>past two weeks?</w:t>
            </w:r>
            <w:r w:rsidR="00DF7D48">
              <w:t>/</w:t>
            </w:r>
            <w:r w:rsidR="00DF7D48" w:rsidRPr="00DF7D48">
              <w:rPr>
                <w:rFonts w:ascii="Times New Roman" w:eastAsia="Times New Roman" w:hAnsi="Times New Roman" w:cs="Times New Roman"/>
                <w:sz w:val="20"/>
                <w:szCs w:val="20"/>
                <w:lang w:val="en-GB" w:eastAsia="en-GB"/>
              </w:rPr>
              <w:t>How many days have you watched your diet PER WEEK over the past two weeks?</w:t>
            </w:r>
          </w:p>
        </w:tc>
        <w:tc>
          <w:tcPr>
            <w:tcW w:w="3132" w:type="dxa"/>
            <w:shd w:val="clear" w:color="auto" w:fill="auto"/>
          </w:tcPr>
          <w:p w14:paraId="551DD498" w14:textId="539A90B3" w:rsidR="00045E3D" w:rsidRDefault="00045E3D" w:rsidP="00045E3D">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w:t>
            </w:r>
            <w:r>
              <w:rPr>
                <w:rFonts w:ascii="Times New Roman" w:hAnsi="Times New Roman" w:cs="Times New Roman"/>
                <w:sz w:val="20"/>
                <w:szCs w:val="20"/>
              </w:rPr>
              <w:t xml:space="preserve"> never</w:t>
            </w:r>
            <w:r w:rsidRPr="00B533ED">
              <w:rPr>
                <w:rFonts w:ascii="Times New Roman" w:hAnsi="Times New Roman" w:cs="Times New Roman"/>
                <w:sz w:val="20"/>
                <w:szCs w:val="20"/>
              </w:rPr>
              <w:t xml:space="preserve">, </w:t>
            </w:r>
            <w:r w:rsidR="00DF7D48">
              <w:rPr>
                <w:rFonts w:ascii="Times New Roman" w:hAnsi="Times New Roman" w:cs="Times New Roman"/>
                <w:sz w:val="20"/>
                <w:szCs w:val="20"/>
              </w:rPr>
              <w:t>7</w:t>
            </w:r>
            <w:r w:rsidRPr="00B533ED">
              <w:rPr>
                <w:rFonts w:ascii="Times New Roman" w:hAnsi="Times New Roman" w:cs="Times New Roman"/>
                <w:sz w:val="20"/>
                <w:szCs w:val="20"/>
              </w:rPr>
              <w:t xml:space="preserve"> = </w:t>
            </w:r>
            <w:r>
              <w:rPr>
                <w:rFonts w:ascii="Times New Roman" w:hAnsi="Times New Roman" w:cs="Times New Roman"/>
                <w:sz w:val="20"/>
                <w:szCs w:val="20"/>
              </w:rPr>
              <w:t>every day</w:t>
            </w:r>
          </w:p>
          <w:p w14:paraId="7E733CF9" w14:textId="756F38BD" w:rsidR="00045E3D" w:rsidRDefault="00DF7D48" w:rsidP="00DF7D48">
            <w:pPr>
              <w:spacing w:after="0" w:line="240" w:lineRule="auto"/>
              <w:rPr>
                <w:rFonts w:ascii="Times New Roman" w:hAnsi="Times New Roman" w:cs="Times New Roman"/>
                <w:color w:val="000000"/>
                <w:sz w:val="20"/>
                <w:szCs w:val="20"/>
              </w:rPr>
            </w:pPr>
            <w:r>
              <w:rPr>
                <w:rFonts w:ascii="Times New Roman" w:hAnsi="Times New Roman" w:cs="Times New Roman"/>
                <w:sz w:val="20"/>
                <w:szCs w:val="20"/>
              </w:rPr>
              <w:t>0</w:t>
            </w:r>
            <w:r w:rsidR="00045E3D" w:rsidRPr="00B533ED">
              <w:rPr>
                <w:rFonts w:ascii="Times New Roman" w:hAnsi="Times New Roman" w:cs="Times New Roman"/>
                <w:sz w:val="20"/>
                <w:szCs w:val="20"/>
              </w:rPr>
              <w:t xml:space="preserve"> =</w:t>
            </w:r>
            <w:r>
              <w:rPr>
                <w:rFonts w:ascii="Times New Roman" w:hAnsi="Times New Roman" w:cs="Times New Roman"/>
                <w:sz w:val="20"/>
                <w:szCs w:val="20"/>
              </w:rPr>
              <w:t xml:space="preserve"> 0, 7 = 6+</w:t>
            </w:r>
          </w:p>
        </w:tc>
      </w:tr>
      <w:tr w:rsidR="00FE4DDE" w:rsidRPr="007E05DF" w14:paraId="5C368EE3" w14:textId="77777777" w:rsidTr="007B3074">
        <w:trPr>
          <w:trHeight w:val="294"/>
        </w:trPr>
        <w:tc>
          <w:tcPr>
            <w:tcW w:w="1008" w:type="dxa"/>
            <w:shd w:val="clear" w:color="auto" w:fill="auto"/>
          </w:tcPr>
          <w:p w14:paraId="65D6A248" w14:textId="48F9EA3A" w:rsidR="00FE4DDE" w:rsidRPr="008E2297" w:rsidRDefault="0008038D" w:rsidP="00FE4DD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19</w:t>
            </w:r>
            <w:r w:rsidR="00FE4DDE">
              <w:rPr>
                <w:rFonts w:ascii="Times New Roman" w:eastAsia="Times New Roman" w:hAnsi="Times New Roman" w:cs="Times New Roman"/>
                <w:sz w:val="20"/>
                <w:szCs w:val="20"/>
                <w:lang w:val="en-GB" w:eastAsia="en-GB"/>
              </w:rPr>
              <w:t>-2</w:t>
            </w:r>
            <w:r>
              <w:rPr>
                <w:rFonts w:ascii="Times New Roman" w:eastAsia="Times New Roman" w:hAnsi="Times New Roman" w:cs="Times New Roman"/>
                <w:sz w:val="20"/>
                <w:szCs w:val="20"/>
                <w:lang w:val="en-GB" w:eastAsia="en-GB"/>
              </w:rPr>
              <w:t>1</w:t>
            </w:r>
          </w:p>
        </w:tc>
        <w:tc>
          <w:tcPr>
            <w:tcW w:w="1296" w:type="dxa"/>
            <w:shd w:val="clear" w:color="auto" w:fill="auto"/>
          </w:tcPr>
          <w:p w14:paraId="761C96A5" w14:textId="77777777" w:rsidR="00FE4DDE" w:rsidRDefault="00FE4DDE" w:rsidP="00FE4DD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High school students</w:t>
            </w:r>
          </w:p>
        </w:tc>
        <w:tc>
          <w:tcPr>
            <w:tcW w:w="1728" w:type="dxa"/>
            <w:shd w:val="clear" w:color="auto" w:fill="auto"/>
          </w:tcPr>
          <w:p w14:paraId="41CC26C3"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Physical activity</w:t>
            </w:r>
          </w:p>
        </w:tc>
        <w:tc>
          <w:tcPr>
            <w:tcW w:w="1440" w:type="dxa"/>
            <w:shd w:val="clear" w:color="auto" w:fill="auto"/>
          </w:tcPr>
          <w:p w14:paraId="4FF7D331"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Attitude</w:t>
            </w:r>
          </w:p>
        </w:tc>
        <w:tc>
          <w:tcPr>
            <w:tcW w:w="6228" w:type="dxa"/>
            <w:shd w:val="clear" w:color="auto" w:fill="auto"/>
          </w:tcPr>
          <w:p w14:paraId="716DDC29" w14:textId="78D1F877" w:rsidR="00FE4DDE" w:rsidRDefault="00FE4DDE" w:rsidP="00FE4DDE">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Participating in active sports and/or vigorous physical activities during my leisure time in the next 5 weeks is…</w:t>
            </w:r>
          </w:p>
        </w:tc>
        <w:tc>
          <w:tcPr>
            <w:tcW w:w="3132" w:type="dxa"/>
            <w:shd w:val="clear" w:color="auto" w:fill="auto"/>
          </w:tcPr>
          <w:p w14:paraId="048F8950" w14:textId="77777777" w:rsidR="00160EBE" w:rsidRPr="00160EBE" w:rsidRDefault="00160EBE" w:rsidP="00160EBE">
            <w:pPr>
              <w:spacing w:after="0" w:line="240" w:lineRule="auto"/>
              <w:rPr>
                <w:rFonts w:ascii="Times New Roman" w:hAnsi="Times New Roman" w:cs="Times New Roman"/>
                <w:color w:val="000000"/>
                <w:sz w:val="20"/>
                <w:szCs w:val="20"/>
              </w:rPr>
            </w:pPr>
            <w:r w:rsidRPr="00160EBE">
              <w:rPr>
                <w:rFonts w:ascii="Times New Roman" w:hAnsi="Times New Roman" w:cs="Times New Roman"/>
                <w:color w:val="000000"/>
                <w:sz w:val="20"/>
                <w:szCs w:val="20"/>
              </w:rPr>
              <w:t xml:space="preserve">1 = useless, 7 = useful </w:t>
            </w:r>
          </w:p>
          <w:p w14:paraId="11936FFF" w14:textId="77777777" w:rsidR="00160EBE" w:rsidRPr="00160EBE" w:rsidRDefault="00160EBE" w:rsidP="00160EBE">
            <w:pPr>
              <w:spacing w:after="0" w:line="240" w:lineRule="auto"/>
              <w:rPr>
                <w:rFonts w:ascii="Times New Roman" w:hAnsi="Times New Roman" w:cs="Times New Roman"/>
                <w:color w:val="000000"/>
                <w:sz w:val="20"/>
                <w:szCs w:val="20"/>
              </w:rPr>
            </w:pPr>
            <w:r w:rsidRPr="00160EBE">
              <w:rPr>
                <w:rFonts w:ascii="Times New Roman" w:hAnsi="Times New Roman" w:cs="Times New Roman"/>
                <w:color w:val="000000"/>
                <w:sz w:val="20"/>
                <w:szCs w:val="20"/>
              </w:rPr>
              <w:t>1 = bad, 7 = good</w:t>
            </w:r>
          </w:p>
          <w:p w14:paraId="603C4A60" w14:textId="77777777" w:rsidR="00160EBE" w:rsidRPr="00160EBE" w:rsidRDefault="00160EBE" w:rsidP="00160EBE">
            <w:pPr>
              <w:spacing w:after="0" w:line="240" w:lineRule="auto"/>
              <w:rPr>
                <w:rFonts w:ascii="Times New Roman" w:hAnsi="Times New Roman" w:cs="Times New Roman"/>
                <w:color w:val="000000"/>
                <w:sz w:val="20"/>
                <w:szCs w:val="20"/>
              </w:rPr>
            </w:pPr>
            <w:r w:rsidRPr="00160EBE">
              <w:rPr>
                <w:rFonts w:ascii="Times New Roman" w:hAnsi="Times New Roman" w:cs="Times New Roman"/>
                <w:color w:val="000000"/>
                <w:sz w:val="20"/>
                <w:szCs w:val="20"/>
              </w:rPr>
              <w:t>1 = harmful, 7 = beneficial</w:t>
            </w:r>
          </w:p>
          <w:p w14:paraId="03FE1C52" w14:textId="77777777" w:rsidR="00160EBE" w:rsidRPr="00160EBE" w:rsidRDefault="00160EBE" w:rsidP="00160EBE">
            <w:pPr>
              <w:spacing w:after="0" w:line="240" w:lineRule="auto"/>
              <w:rPr>
                <w:rFonts w:ascii="Times New Roman" w:hAnsi="Times New Roman" w:cs="Times New Roman"/>
                <w:color w:val="000000"/>
                <w:sz w:val="20"/>
                <w:szCs w:val="20"/>
              </w:rPr>
            </w:pPr>
            <w:r w:rsidRPr="00160EBE">
              <w:rPr>
                <w:rFonts w:ascii="Times New Roman" w:hAnsi="Times New Roman" w:cs="Times New Roman"/>
                <w:color w:val="000000"/>
                <w:sz w:val="20"/>
                <w:szCs w:val="20"/>
              </w:rPr>
              <w:t>1 = boring, 7 = interesting</w:t>
            </w:r>
          </w:p>
          <w:p w14:paraId="3CB08DA4" w14:textId="4691284A" w:rsidR="00160EBE" w:rsidRDefault="00160EBE" w:rsidP="00160EBE">
            <w:pPr>
              <w:spacing w:after="0" w:line="240" w:lineRule="auto"/>
              <w:rPr>
                <w:rFonts w:ascii="Times New Roman" w:hAnsi="Times New Roman" w:cs="Times New Roman"/>
                <w:color w:val="000000"/>
                <w:sz w:val="20"/>
                <w:szCs w:val="20"/>
              </w:rPr>
            </w:pPr>
            <w:r w:rsidRPr="00160EBE">
              <w:rPr>
                <w:rFonts w:ascii="Times New Roman" w:hAnsi="Times New Roman" w:cs="Times New Roman"/>
                <w:color w:val="000000"/>
                <w:sz w:val="20"/>
                <w:szCs w:val="20"/>
              </w:rPr>
              <w:t>1 = unenjoyable, 7 = enjoyable</w:t>
            </w:r>
          </w:p>
        </w:tc>
      </w:tr>
      <w:tr w:rsidR="00FE4DDE" w:rsidRPr="007E05DF" w14:paraId="7A612966" w14:textId="77777777" w:rsidTr="007B3074">
        <w:trPr>
          <w:trHeight w:val="294"/>
        </w:trPr>
        <w:tc>
          <w:tcPr>
            <w:tcW w:w="1008" w:type="dxa"/>
            <w:shd w:val="clear" w:color="auto" w:fill="auto"/>
          </w:tcPr>
          <w:p w14:paraId="34149127"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4115438" w14:textId="77777777" w:rsidR="00FE4DDE" w:rsidRDefault="00FE4DDE" w:rsidP="00FE4DDE">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7D8B405"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F7F0F30"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Subjective norms</w:t>
            </w:r>
          </w:p>
        </w:tc>
        <w:tc>
          <w:tcPr>
            <w:tcW w:w="6228" w:type="dxa"/>
            <w:shd w:val="clear" w:color="auto" w:fill="auto"/>
          </w:tcPr>
          <w:p w14:paraId="4570CF31" w14:textId="77777777" w:rsidR="00FE4DDE" w:rsidRPr="00B533ED" w:rsidRDefault="00FE4DDE" w:rsidP="00FE4DDE">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People important to me think that I should do active sports and/or vigorous physical activities during my leisure time in the next 5 weeks.</w:t>
            </w:r>
          </w:p>
          <w:p w14:paraId="56866811" w14:textId="5F720088" w:rsidR="00FE4DDE" w:rsidRDefault="00FE4DDE" w:rsidP="00FE4DDE">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People who are important to me would</w:t>
            </w:r>
            <w:r w:rsidR="008D76BD">
              <w:rPr>
                <w:rFonts w:ascii="Times New Roman" w:eastAsia="Times New Roman" w:hAnsi="Times New Roman" w:cs="Times New Roman"/>
                <w:sz w:val="20"/>
                <w:szCs w:val="20"/>
                <w:lang w:val="en-GB" w:eastAsia="en-GB"/>
              </w:rPr>
              <w:t>…[</w:t>
            </w:r>
            <w:r w:rsidRPr="00B533ED">
              <w:rPr>
                <w:rFonts w:ascii="Times New Roman" w:eastAsia="Times New Roman" w:hAnsi="Times New Roman" w:cs="Times New Roman"/>
                <w:sz w:val="20"/>
                <w:szCs w:val="20"/>
                <w:lang w:val="en-GB" w:eastAsia="en-GB"/>
              </w:rPr>
              <w:t>approve</w:t>
            </w:r>
            <w:r w:rsidR="008D76BD">
              <w:rPr>
                <w:rFonts w:ascii="Times New Roman" w:eastAsia="Times New Roman" w:hAnsi="Times New Roman" w:cs="Times New Roman"/>
                <w:sz w:val="20"/>
                <w:szCs w:val="20"/>
                <w:lang w:val="en-GB" w:eastAsia="en-GB"/>
              </w:rPr>
              <w:t>/disapprove]…</w:t>
            </w:r>
            <w:r w:rsidRPr="00B533ED">
              <w:rPr>
                <w:rFonts w:ascii="Times New Roman" w:eastAsia="Times New Roman" w:hAnsi="Times New Roman" w:cs="Times New Roman"/>
                <w:sz w:val="20"/>
                <w:szCs w:val="20"/>
                <w:lang w:val="en-GB" w:eastAsia="en-GB"/>
              </w:rPr>
              <w:t xml:space="preserve"> of me doing active sports and/or vigorous physical activities during my leisure time in the next 5 weeks.</w:t>
            </w:r>
          </w:p>
        </w:tc>
        <w:tc>
          <w:tcPr>
            <w:tcW w:w="3132" w:type="dxa"/>
            <w:shd w:val="clear" w:color="auto" w:fill="auto"/>
          </w:tcPr>
          <w:p w14:paraId="23CCC4A6" w14:textId="77777777" w:rsidR="00FE4DDE" w:rsidRDefault="00FE4DDE" w:rsidP="00FE4DDE">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sidR="008D76BD">
              <w:rPr>
                <w:rFonts w:ascii="Times New Roman" w:hAnsi="Times New Roman" w:cs="Times New Roman"/>
                <w:sz w:val="20"/>
                <w:szCs w:val="20"/>
              </w:rPr>
              <w:t xml:space="preserve">strongly </w:t>
            </w:r>
            <w:r w:rsidRPr="00B533ED">
              <w:rPr>
                <w:rFonts w:ascii="Times New Roman" w:hAnsi="Times New Roman" w:cs="Times New Roman"/>
                <w:sz w:val="20"/>
                <w:szCs w:val="20"/>
              </w:rPr>
              <w:t xml:space="preserve">disagree, 7 = </w:t>
            </w:r>
            <w:r w:rsidR="008D76BD">
              <w:rPr>
                <w:rFonts w:ascii="Times New Roman" w:hAnsi="Times New Roman" w:cs="Times New Roman"/>
                <w:sz w:val="20"/>
                <w:szCs w:val="20"/>
              </w:rPr>
              <w:t xml:space="preserve">strongly </w:t>
            </w:r>
            <w:r w:rsidRPr="00B533ED">
              <w:rPr>
                <w:rFonts w:ascii="Times New Roman" w:hAnsi="Times New Roman" w:cs="Times New Roman"/>
                <w:sz w:val="20"/>
                <w:szCs w:val="20"/>
              </w:rPr>
              <w:t>agree</w:t>
            </w:r>
          </w:p>
          <w:p w14:paraId="7D532937" w14:textId="2E899D63" w:rsidR="008D76BD" w:rsidRPr="008D76BD" w:rsidRDefault="008D76BD" w:rsidP="00FE4DDE">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1 = </w:t>
            </w:r>
            <w:r>
              <w:rPr>
                <w:rFonts w:ascii="Times New Roman" w:eastAsia="Times New Roman" w:hAnsi="Times New Roman" w:cs="Times New Roman"/>
                <w:sz w:val="20"/>
                <w:szCs w:val="20"/>
                <w:lang w:val="en-GB" w:eastAsia="en-GB"/>
              </w:rPr>
              <w:t>strongly disapprove</w:t>
            </w:r>
            <w:r w:rsidRPr="00B533ED">
              <w:rPr>
                <w:rFonts w:ascii="Times New Roman" w:eastAsia="Times New Roman" w:hAnsi="Times New Roman" w:cs="Times New Roman"/>
                <w:sz w:val="20"/>
                <w:szCs w:val="20"/>
                <w:lang w:val="en-GB" w:eastAsia="en-GB"/>
              </w:rPr>
              <w:t xml:space="preserve">, </w:t>
            </w:r>
            <w:r>
              <w:rPr>
                <w:rFonts w:ascii="Times New Roman" w:eastAsia="Times New Roman" w:hAnsi="Times New Roman" w:cs="Times New Roman"/>
                <w:sz w:val="20"/>
                <w:szCs w:val="20"/>
                <w:lang w:val="en-GB" w:eastAsia="en-GB"/>
              </w:rPr>
              <w:t>7</w:t>
            </w:r>
            <w:r w:rsidRPr="00B533ED">
              <w:rPr>
                <w:rFonts w:ascii="Times New Roman" w:eastAsia="Times New Roman" w:hAnsi="Times New Roman" w:cs="Times New Roman"/>
                <w:sz w:val="20"/>
                <w:szCs w:val="20"/>
                <w:lang w:val="en-GB" w:eastAsia="en-GB"/>
              </w:rPr>
              <w:t xml:space="preserve"> = </w:t>
            </w:r>
            <w:r>
              <w:rPr>
                <w:rFonts w:ascii="Times New Roman" w:eastAsia="Times New Roman" w:hAnsi="Times New Roman" w:cs="Times New Roman"/>
                <w:sz w:val="20"/>
                <w:szCs w:val="20"/>
                <w:lang w:val="en-GB" w:eastAsia="en-GB"/>
              </w:rPr>
              <w:t>strongly approve</w:t>
            </w:r>
          </w:p>
        </w:tc>
      </w:tr>
      <w:tr w:rsidR="00FE4DDE" w:rsidRPr="007E05DF" w14:paraId="2A11F7C4" w14:textId="77777777" w:rsidTr="007B3074">
        <w:trPr>
          <w:trHeight w:val="294"/>
        </w:trPr>
        <w:tc>
          <w:tcPr>
            <w:tcW w:w="1008" w:type="dxa"/>
            <w:shd w:val="clear" w:color="auto" w:fill="auto"/>
          </w:tcPr>
          <w:p w14:paraId="7C7E2929"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EFDF485" w14:textId="77777777" w:rsidR="00FE4DDE" w:rsidRDefault="00FE4DDE" w:rsidP="00FE4DDE">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F9A5813"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F31AEDD"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18B432C1" w14:textId="77777777" w:rsidR="008D76BD" w:rsidRPr="00B533ED" w:rsidRDefault="008D76BD" w:rsidP="008D76B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How much control do you have </w:t>
            </w:r>
            <w:r w:rsidRPr="008D76BD">
              <w:rPr>
                <w:rFonts w:ascii="Times New Roman" w:eastAsia="Times New Roman" w:hAnsi="Times New Roman" w:cs="Times New Roman"/>
                <w:sz w:val="20"/>
                <w:szCs w:val="20"/>
                <w:lang w:val="en-GB" w:eastAsia="en-GB"/>
              </w:rPr>
              <w:t>over doing active sports and/or vigorous physical activities during my leisure time in the next 5 weeks</w:t>
            </w:r>
            <w:r w:rsidRPr="00B533ED">
              <w:rPr>
                <w:rFonts w:ascii="Times New Roman" w:eastAsia="Times New Roman" w:hAnsi="Times New Roman" w:cs="Times New Roman"/>
                <w:sz w:val="20"/>
                <w:szCs w:val="20"/>
                <w:lang w:val="en-GB" w:eastAsia="en-GB"/>
              </w:rPr>
              <w:t>.</w:t>
            </w:r>
          </w:p>
          <w:p w14:paraId="0B806CD6" w14:textId="2A35EB90" w:rsidR="008D76BD" w:rsidRDefault="008D76BD" w:rsidP="00FE4DDE">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If I wanted to I could do </w:t>
            </w:r>
            <w:r w:rsidRPr="008D76BD">
              <w:rPr>
                <w:rFonts w:ascii="Times New Roman" w:eastAsia="Times New Roman" w:hAnsi="Times New Roman" w:cs="Times New Roman"/>
                <w:sz w:val="20"/>
                <w:szCs w:val="20"/>
                <w:lang w:val="en-GB" w:eastAsia="en-GB"/>
              </w:rPr>
              <w:t>active sports and/or vigorous physical activities during my leisure time in the next 5 weeks</w:t>
            </w:r>
            <w:r w:rsidRPr="00B533ED">
              <w:rPr>
                <w:rFonts w:ascii="Times New Roman" w:eastAsia="Times New Roman" w:hAnsi="Times New Roman" w:cs="Times New Roman"/>
                <w:sz w:val="20"/>
                <w:szCs w:val="20"/>
                <w:lang w:val="en-GB" w:eastAsia="en-GB"/>
              </w:rPr>
              <w:t>.</w:t>
            </w:r>
            <w:r w:rsidR="006B78C5" w:rsidRPr="006B78C5">
              <w:rPr>
                <w:rFonts w:ascii="Times New Roman" w:eastAsia="Times New Roman" w:hAnsi="Times New Roman" w:cs="Times New Roman"/>
                <w:sz w:val="20"/>
                <w:szCs w:val="20"/>
                <w:vertAlign w:val="superscript"/>
                <w:lang w:val="en-GB" w:eastAsia="en-GB"/>
              </w:rPr>
              <w:t>c</w:t>
            </w:r>
          </w:p>
          <w:p w14:paraId="4D38FB1A" w14:textId="222F4BEC" w:rsidR="00FE4DDE" w:rsidRPr="00B533ED" w:rsidRDefault="00FE4DDE" w:rsidP="00FE4DDE">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 feel in complete control over whether I do active sports and/or vigorous physical activities in my leisure time in the next 5 weeks.</w:t>
            </w:r>
          </w:p>
          <w:p w14:paraId="17893C77" w14:textId="5BF42D37" w:rsidR="00FE4DDE" w:rsidRDefault="00FE4DDE" w:rsidP="00FE4DDE">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0B187F2B" w14:textId="3C14960B" w:rsidR="008D76BD" w:rsidRPr="00B533ED" w:rsidRDefault="008D76BD" w:rsidP="008D76BD">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1 = </w:t>
            </w:r>
            <w:r>
              <w:rPr>
                <w:rFonts w:ascii="Times New Roman" w:eastAsia="Times New Roman" w:hAnsi="Times New Roman" w:cs="Times New Roman"/>
                <w:sz w:val="20"/>
                <w:szCs w:val="20"/>
                <w:lang w:val="en-GB" w:eastAsia="en-GB"/>
              </w:rPr>
              <w:t>very little</w:t>
            </w:r>
            <w:r w:rsidRPr="00B533ED">
              <w:rPr>
                <w:rFonts w:ascii="Times New Roman" w:eastAsia="Times New Roman" w:hAnsi="Times New Roman" w:cs="Times New Roman"/>
                <w:sz w:val="20"/>
                <w:szCs w:val="20"/>
                <w:lang w:val="en-GB" w:eastAsia="en-GB"/>
              </w:rPr>
              <w:t xml:space="preserve"> control, </w:t>
            </w:r>
            <w:r>
              <w:rPr>
                <w:rFonts w:ascii="Times New Roman" w:eastAsia="Times New Roman" w:hAnsi="Times New Roman" w:cs="Times New Roman"/>
                <w:sz w:val="20"/>
                <w:szCs w:val="20"/>
                <w:lang w:val="en-GB" w:eastAsia="en-GB"/>
              </w:rPr>
              <w:t>7</w:t>
            </w:r>
            <w:r w:rsidRPr="00B533ED">
              <w:rPr>
                <w:rFonts w:ascii="Times New Roman" w:eastAsia="Times New Roman" w:hAnsi="Times New Roman" w:cs="Times New Roman"/>
                <w:sz w:val="20"/>
                <w:szCs w:val="20"/>
                <w:lang w:val="en-GB" w:eastAsia="en-GB"/>
              </w:rPr>
              <w:t xml:space="preserve"> = complete control</w:t>
            </w:r>
          </w:p>
          <w:p w14:paraId="3B9BE2EF" w14:textId="77777777" w:rsidR="00FE4DDE" w:rsidRPr="00B533ED" w:rsidRDefault="00FE4DDE" w:rsidP="00FE4DDE">
            <w:pPr>
              <w:spacing w:after="0" w:line="240" w:lineRule="auto"/>
              <w:rPr>
                <w:rFonts w:ascii="Times New Roman" w:eastAsia="Times New Roman" w:hAnsi="Times New Roman" w:cs="Times New Roman"/>
                <w:sz w:val="20"/>
                <w:szCs w:val="20"/>
                <w:lang w:val="en-GB" w:eastAsia="en-GB"/>
              </w:rPr>
            </w:pPr>
            <w:r w:rsidRPr="00B533ED">
              <w:rPr>
                <w:rFonts w:ascii="Times New Roman" w:hAnsi="Times New Roman" w:cs="Times New Roman"/>
                <w:sz w:val="20"/>
                <w:szCs w:val="20"/>
              </w:rPr>
              <w:t>1 = strongly disagree, 7 = strongly agree</w:t>
            </w:r>
          </w:p>
          <w:p w14:paraId="20925D4C" w14:textId="0751D9EA" w:rsidR="00FE4DDE" w:rsidRPr="008D76BD" w:rsidRDefault="008D76BD" w:rsidP="00FE4DDE">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1 = no control, </w:t>
            </w:r>
            <w:r>
              <w:rPr>
                <w:rFonts w:ascii="Times New Roman" w:eastAsia="Times New Roman" w:hAnsi="Times New Roman" w:cs="Times New Roman"/>
                <w:sz w:val="20"/>
                <w:szCs w:val="20"/>
                <w:lang w:val="en-GB" w:eastAsia="en-GB"/>
              </w:rPr>
              <w:t>7</w:t>
            </w:r>
            <w:r w:rsidRPr="00B533ED">
              <w:rPr>
                <w:rFonts w:ascii="Times New Roman" w:eastAsia="Times New Roman" w:hAnsi="Times New Roman" w:cs="Times New Roman"/>
                <w:sz w:val="20"/>
                <w:szCs w:val="20"/>
                <w:lang w:val="en-GB" w:eastAsia="en-GB"/>
              </w:rPr>
              <w:t xml:space="preserve"> = complete control</w:t>
            </w:r>
          </w:p>
        </w:tc>
      </w:tr>
      <w:tr w:rsidR="00FE4DDE" w:rsidRPr="007E05DF" w14:paraId="303D45BD" w14:textId="77777777" w:rsidTr="007B3074">
        <w:trPr>
          <w:trHeight w:val="294"/>
        </w:trPr>
        <w:tc>
          <w:tcPr>
            <w:tcW w:w="1008" w:type="dxa"/>
            <w:shd w:val="clear" w:color="auto" w:fill="auto"/>
          </w:tcPr>
          <w:p w14:paraId="0E5AD4CD"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DA27199" w14:textId="77777777" w:rsidR="00FE4DDE" w:rsidRDefault="00FE4DDE" w:rsidP="00FE4DDE">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BECCC1A"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65EF342"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Intention</w:t>
            </w:r>
          </w:p>
        </w:tc>
        <w:tc>
          <w:tcPr>
            <w:tcW w:w="6228" w:type="dxa"/>
            <w:shd w:val="clear" w:color="auto" w:fill="auto"/>
          </w:tcPr>
          <w:p w14:paraId="13E9BAA8" w14:textId="77777777" w:rsidR="00FE4DDE" w:rsidRPr="00B533ED" w:rsidRDefault="00FE4DDE" w:rsidP="00FE4DDE">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 intend to do active sports and/or vigorous physical activities during my leisure time in the next 5 weeks.</w:t>
            </w:r>
          </w:p>
          <w:p w14:paraId="08AA689F" w14:textId="77777777" w:rsidR="00FE4DDE" w:rsidRPr="00B533ED" w:rsidRDefault="00FE4DDE" w:rsidP="00FE4DDE">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I plan to do active sports and/or vigorous physical activities during my leisure time in the next 5 weeks.</w:t>
            </w:r>
          </w:p>
          <w:p w14:paraId="0B813167" w14:textId="5CFA9E60" w:rsidR="00FE4DDE" w:rsidRDefault="00FE4DDE" w:rsidP="00FE4DDE">
            <w:pPr>
              <w:spacing w:after="0" w:line="240" w:lineRule="auto"/>
              <w:rPr>
                <w:rFonts w:ascii="Times New Roman" w:eastAsia="Times New Roman" w:hAnsi="Times New Roman" w:cs="Times New Roman"/>
                <w:sz w:val="20"/>
                <w:szCs w:val="20"/>
                <w:lang w:val="en-GB" w:eastAsia="en-GB"/>
              </w:rPr>
            </w:pPr>
            <w:r w:rsidRPr="00B533ED">
              <w:rPr>
                <w:rFonts w:ascii="Times New Roman" w:eastAsia="Times New Roman" w:hAnsi="Times New Roman" w:cs="Times New Roman"/>
                <w:sz w:val="20"/>
                <w:szCs w:val="20"/>
                <w:lang w:val="en-GB" w:eastAsia="en-GB"/>
              </w:rPr>
              <w:t xml:space="preserve">I </w:t>
            </w:r>
            <w:r w:rsidR="008D76BD">
              <w:rPr>
                <w:rFonts w:ascii="Times New Roman" w:eastAsia="Times New Roman" w:hAnsi="Times New Roman" w:cs="Times New Roman"/>
                <w:sz w:val="20"/>
                <w:szCs w:val="20"/>
                <w:lang w:val="en-GB" w:eastAsia="en-GB"/>
              </w:rPr>
              <w:t>expect I will be able to do</w:t>
            </w:r>
            <w:r w:rsidRPr="00B533ED">
              <w:rPr>
                <w:rFonts w:ascii="Times New Roman" w:eastAsia="Times New Roman" w:hAnsi="Times New Roman" w:cs="Times New Roman"/>
                <w:sz w:val="20"/>
                <w:szCs w:val="20"/>
                <w:lang w:val="en-GB" w:eastAsia="en-GB"/>
              </w:rPr>
              <w:t xml:space="preserve"> active sports and/or vigorous physical activities during my leisure time in the next 5 weeks.</w:t>
            </w:r>
          </w:p>
          <w:p w14:paraId="783116AB" w14:textId="772C273D" w:rsidR="001D58CA" w:rsidRDefault="001D58CA" w:rsidP="00FE4DD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 xml:space="preserve">I will do </w:t>
            </w:r>
            <w:r w:rsidRPr="00B533ED">
              <w:rPr>
                <w:rFonts w:ascii="Times New Roman" w:eastAsia="Times New Roman" w:hAnsi="Times New Roman" w:cs="Times New Roman"/>
                <w:sz w:val="20"/>
                <w:szCs w:val="20"/>
                <w:lang w:val="en-GB" w:eastAsia="en-GB"/>
              </w:rPr>
              <w:t>active sports and/or vigorous physical activities during my leisure time in the next 5 weeks</w:t>
            </w:r>
            <w:r w:rsidR="006B78C5">
              <w:rPr>
                <w:rFonts w:ascii="Times New Roman" w:eastAsia="Times New Roman" w:hAnsi="Times New Roman" w:cs="Times New Roman"/>
                <w:sz w:val="20"/>
                <w:szCs w:val="20"/>
                <w:lang w:val="en-GB" w:eastAsia="en-GB"/>
              </w:rPr>
              <w:t>.</w:t>
            </w:r>
            <w:r w:rsidR="006B78C5">
              <w:rPr>
                <w:rFonts w:ascii="Times New Roman" w:eastAsia="Times New Roman" w:hAnsi="Times New Roman" w:cs="Times New Roman"/>
                <w:sz w:val="20"/>
                <w:szCs w:val="20"/>
                <w:vertAlign w:val="superscript"/>
                <w:lang w:val="en-GB" w:eastAsia="en-GB"/>
              </w:rPr>
              <w:t>d</w:t>
            </w:r>
          </w:p>
        </w:tc>
        <w:tc>
          <w:tcPr>
            <w:tcW w:w="3132" w:type="dxa"/>
            <w:shd w:val="clear" w:color="auto" w:fill="auto"/>
          </w:tcPr>
          <w:p w14:paraId="0F28EDF3" w14:textId="70C3AD5F" w:rsidR="00FE4DDE" w:rsidRPr="003251E4" w:rsidRDefault="00FE4DDE" w:rsidP="00FE4DDE">
            <w:pPr>
              <w:spacing w:after="0" w:line="240" w:lineRule="auto"/>
              <w:rPr>
                <w:rFonts w:ascii="Times New Roman" w:eastAsia="Times New Roman" w:hAnsi="Times New Roman" w:cs="Times New Roman"/>
                <w:color w:val="000000"/>
                <w:sz w:val="20"/>
                <w:szCs w:val="20"/>
                <w:lang w:val="en-GB" w:eastAsia="en-GB"/>
              </w:rPr>
            </w:pPr>
            <w:r w:rsidRPr="00B533ED">
              <w:rPr>
                <w:rFonts w:ascii="Times New Roman" w:hAnsi="Times New Roman" w:cs="Times New Roman"/>
                <w:sz w:val="20"/>
                <w:szCs w:val="20"/>
              </w:rPr>
              <w:t>1 = strongly disagree, 7 = strongly agree</w:t>
            </w:r>
          </w:p>
        </w:tc>
      </w:tr>
      <w:tr w:rsidR="00FE4DDE" w:rsidRPr="007E05DF" w14:paraId="209A52DC" w14:textId="77777777" w:rsidTr="007B3074">
        <w:trPr>
          <w:trHeight w:val="294"/>
        </w:trPr>
        <w:tc>
          <w:tcPr>
            <w:tcW w:w="1008" w:type="dxa"/>
            <w:shd w:val="clear" w:color="auto" w:fill="auto"/>
          </w:tcPr>
          <w:p w14:paraId="39A941EC"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D52C18B" w14:textId="77777777" w:rsidR="00FE4DDE" w:rsidRDefault="00FE4DDE" w:rsidP="00FE4DDE">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AD7BDEC"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19DEB11"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tc>
        <w:tc>
          <w:tcPr>
            <w:tcW w:w="6228" w:type="dxa"/>
            <w:shd w:val="clear" w:color="auto" w:fill="auto"/>
          </w:tcPr>
          <w:p w14:paraId="424FA6F8" w14:textId="772B3FF1" w:rsidR="00FE4DDE" w:rsidRDefault="008D76BD" w:rsidP="00FE4DDE">
            <w:pPr>
              <w:spacing w:after="0" w:line="240" w:lineRule="auto"/>
              <w:rPr>
                <w:rFonts w:ascii="Times New Roman" w:eastAsia="Times New Roman" w:hAnsi="Times New Roman" w:cs="Times New Roman"/>
                <w:sz w:val="20"/>
                <w:szCs w:val="20"/>
                <w:lang w:val="en-GB" w:eastAsia="en-GB"/>
              </w:rPr>
            </w:pPr>
            <w:r w:rsidRPr="008D76BD">
              <w:rPr>
                <w:rFonts w:ascii="Times New Roman" w:eastAsia="Times New Roman" w:hAnsi="Times New Roman" w:cs="Times New Roman"/>
                <w:sz w:val="20"/>
                <w:szCs w:val="20"/>
                <w:lang w:val="en-GB" w:eastAsia="en-GB"/>
              </w:rPr>
              <w:t>During the last six months, I have done active sports and/or vigorous physical activities for at least 20 minutes at a time during my leisure time with the following regularity....</w:t>
            </w:r>
          </w:p>
        </w:tc>
        <w:tc>
          <w:tcPr>
            <w:tcW w:w="3132" w:type="dxa"/>
            <w:shd w:val="clear" w:color="auto" w:fill="auto"/>
          </w:tcPr>
          <w:p w14:paraId="04C54FFD" w14:textId="7B165625" w:rsidR="00FE4DDE" w:rsidRDefault="00FE4DDE" w:rsidP="00FE4DDE">
            <w:pPr>
              <w:spacing w:after="0" w:line="240" w:lineRule="auto"/>
              <w:rPr>
                <w:rFonts w:ascii="Times New Roman" w:hAnsi="Times New Roman" w:cs="Times New Roman"/>
                <w:color w:val="000000"/>
                <w:sz w:val="20"/>
                <w:szCs w:val="20"/>
              </w:rPr>
            </w:pPr>
            <w:r w:rsidRPr="00B533ED">
              <w:rPr>
                <w:rFonts w:ascii="Times New Roman" w:eastAsia="Times New Roman" w:hAnsi="Times New Roman" w:cs="Times New Roman"/>
                <w:sz w:val="20"/>
                <w:szCs w:val="20"/>
                <w:lang w:val="en-GB" w:eastAsia="en-GB"/>
              </w:rPr>
              <w:t xml:space="preserve">1 = </w:t>
            </w:r>
            <w:r w:rsidR="008D76BD">
              <w:rPr>
                <w:rFonts w:ascii="Times New Roman" w:eastAsia="Times New Roman" w:hAnsi="Times New Roman" w:cs="Times New Roman"/>
                <w:sz w:val="20"/>
                <w:szCs w:val="20"/>
                <w:lang w:val="en-GB" w:eastAsia="en-GB"/>
              </w:rPr>
              <w:t>almost never</w:t>
            </w:r>
            <w:r w:rsidRPr="00B533ED">
              <w:rPr>
                <w:rFonts w:ascii="Times New Roman" w:eastAsia="Times New Roman" w:hAnsi="Times New Roman" w:cs="Times New Roman"/>
                <w:sz w:val="20"/>
                <w:szCs w:val="20"/>
                <w:lang w:val="en-GB" w:eastAsia="en-GB"/>
              </w:rPr>
              <w:t xml:space="preserve">, 6 = </w:t>
            </w:r>
            <w:r w:rsidR="008D76BD">
              <w:rPr>
                <w:rFonts w:ascii="Times New Roman" w:eastAsia="Times New Roman" w:hAnsi="Times New Roman" w:cs="Times New Roman"/>
                <w:sz w:val="20"/>
                <w:szCs w:val="20"/>
                <w:lang w:val="en-GB" w:eastAsia="en-GB"/>
              </w:rPr>
              <w:t xml:space="preserve">every </w:t>
            </w:r>
            <w:r w:rsidRPr="00B533ED">
              <w:rPr>
                <w:rFonts w:ascii="Times New Roman" w:eastAsia="Times New Roman" w:hAnsi="Times New Roman" w:cs="Times New Roman"/>
                <w:sz w:val="20"/>
                <w:szCs w:val="20"/>
                <w:lang w:val="en-GB" w:eastAsia="en-GB"/>
              </w:rPr>
              <w:t>day</w:t>
            </w:r>
          </w:p>
        </w:tc>
      </w:tr>
      <w:tr w:rsidR="00FE4DDE" w:rsidRPr="007E05DF" w14:paraId="4203C601" w14:textId="77777777" w:rsidTr="007B3074">
        <w:trPr>
          <w:trHeight w:val="294"/>
        </w:trPr>
        <w:tc>
          <w:tcPr>
            <w:tcW w:w="1008" w:type="dxa"/>
            <w:shd w:val="clear" w:color="auto" w:fill="auto"/>
          </w:tcPr>
          <w:p w14:paraId="5B69935E"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C4767FE" w14:textId="77777777" w:rsidR="00FE4DDE" w:rsidRDefault="00FE4DDE" w:rsidP="00FE4DDE">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A6D7C39"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54387C6" w14:textId="77777777" w:rsidR="00FE4DDE" w:rsidRPr="008E2297" w:rsidRDefault="00FE4DDE" w:rsidP="00FE4DDE">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Behavior</w:t>
            </w:r>
          </w:p>
        </w:tc>
        <w:tc>
          <w:tcPr>
            <w:tcW w:w="6228" w:type="dxa"/>
            <w:shd w:val="clear" w:color="auto" w:fill="auto"/>
          </w:tcPr>
          <w:p w14:paraId="6238ED44" w14:textId="1F5EF625" w:rsidR="00FE4DDE" w:rsidRDefault="008D76BD" w:rsidP="00FE4DDE">
            <w:pPr>
              <w:spacing w:after="0" w:line="240" w:lineRule="auto"/>
              <w:rPr>
                <w:rFonts w:ascii="Times New Roman" w:eastAsia="Times New Roman" w:hAnsi="Times New Roman" w:cs="Times New Roman"/>
                <w:sz w:val="20"/>
                <w:szCs w:val="20"/>
                <w:lang w:val="en-GB" w:eastAsia="en-GB"/>
              </w:rPr>
            </w:pPr>
            <w:r w:rsidRPr="008D76BD">
              <w:rPr>
                <w:rFonts w:ascii="Times New Roman" w:eastAsia="Times New Roman" w:hAnsi="Times New Roman" w:cs="Times New Roman"/>
                <w:sz w:val="20"/>
                <w:szCs w:val="20"/>
                <w:lang w:val="en-GB" w:eastAsia="en-GB"/>
              </w:rPr>
              <w:t xml:space="preserve">I engaged in vigorous physical activity for 20 minutes at a time </w:t>
            </w:r>
            <w:r>
              <w:rPr>
                <w:rFonts w:ascii="Times New Roman" w:eastAsia="Times New Roman" w:hAnsi="Times New Roman" w:cs="Times New Roman"/>
                <w:sz w:val="20"/>
                <w:szCs w:val="20"/>
                <w:lang w:val="en-GB" w:eastAsia="en-GB"/>
              </w:rPr>
              <w:t xml:space="preserve">with </w:t>
            </w:r>
            <w:r w:rsidRPr="008D76BD">
              <w:rPr>
                <w:rFonts w:ascii="Times New Roman" w:eastAsia="Times New Roman" w:hAnsi="Times New Roman" w:cs="Times New Roman"/>
                <w:sz w:val="20"/>
                <w:szCs w:val="20"/>
                <w:lang w:val="en-GB" w:eastAsia="en-GB"/>
              </w:rPr>
              <w:t>the following regularity in the past five weeks.</w:t>
            </w:r>
          </w:p>
        </w:tc>
        <w:tc>
          <w:tcPr>
            <w:tcW w:w="3132" w:type="dxa"/>
            <w:shd w:val="clear" w:color="auto" w:fill="auto"/>
          </w:tcPr>
          <w:p w14:paraId="58B56580" w14:textId="28C0BDB0" w:rsidR="00FE4DDE" w:rsidRDefault="00FE4DDE" w:rsidP="008D76BD">
            <w:pPr>
              <w:spacing w:after="0" w:line="240" w:lineRule="auto"/>
              <w:rPr>
                <w:rFonts w:ascii="Times New Roman" w:hAnsi="Times New Roman" w:cs="Times New Roman"/>
                <w:color w:val="000000"/>
                <w:sz w:val="20"/>
                <w:szCs w:val="20"/>
              </w:rPr>
            </w:pPr>
            <w:r w:rsidRPr="00B533ED">
              <w:rPr>
                <w:rFonts w:ascii="Times New Roman" w:hAnsi="Times New Roman" w:cs="Times New Roman"/>
                <w:sz w:val="20"/>
                <w:szCs w:val="20"/>
              </w:rPr>
              <w:t>1 =</w:t>
            </w:r>
            <w:r w:rsidR="008D76BD">
              <w:rPr>
                <w:rFonts w:ascii="Times New Roman" w:hAnsi="Times New Roman" w:cs="Times New Roman"/>
                <w:sz w:val="20"/>
                <w:szCs w:val="20"/>
              </w:rPr>
              <w:t xml:space="preserve"> not at all</w:t>
            </w:r>
            <w:r w:rsidRPr="00B533ED">
              <w:rPr>
                <w:rFonts w:ascii="Times New Roman" w:hAnsi="Times New Roman" w:cs="Times New Roman"/>
                <w:sz w:val="20"/>
                <w:szCs w:val="20"/>
              </w:rPr>
              <w:t>, 6 = every day</w:t>
            </w:r>
          </w:p>
        </w:tc>
      </w:tr>
      <w:tr w:rsidR="008661F9" w:rsidRPr="007E05DF" w14:paraId="02A6B468" w14:textId="77777777" w:rsidTr="007B3074">
        <w:trPr>
          <w:trHeight w:val="294"/>
        </w:trPr>
        <w:tc>
          <w:tcPr>
            <w:tcW w:w="1008" w:type="dxa"/>
            <w:shd w:val="clear" w:color="auto" w:fill="auto"/>
          </w:tcPr>
          <w:p w14:paraId="67FE4C03" w14:textId="060F9420"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2</w:t>
            </w:r>
            <w:r w:rsidR="0008038D">
              <w:rPr>
                <w:rFonts w:ascii="Times New Roman" w:eastAsia="Times New Roman" w:hAnsi="Times New Roman" w:cs="Times New Roman"/>
                <w:sz w:val="20"/>
                <w:szCs w:val="20"/>
                <w:lang w:val="en-GB" w:eastAsia="en-GB"/>
              </w:rPr>
              <w:t>2</w:t>
            </w:r>
          </w:p>
        </w:tc>
        <w:tc>
          <w:tcPr>
            <w:tcW w:w="1296" w:type="dxa"/>
            <w:shd w:val="clear" w:color="auto" w:fill="auto"/>
          </w:tcPr>
          <w:p w14:paraId="21B70DB9"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69624A3"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9083E0E" w14:textId="05E0935C" w:rsidR="008661F9"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Attitude</w:t>
            </w:r>
          </w:p>
        </w:tc>
        <w:tc>
          <w:tcPr>
            <w:tcW w:w="6228" w:type="dxa"/>
            <w:shd w:val="clear" w:color="auto" w:fill="auto"/>
          </w:tcPr>
          <w:p w14:paraId="5C418BCE" w14:textId="3E6C6BFC" w:rsidR="008661F9" w:rsidRPr="008661F9" w:rsidRDefault="005C4EE8" w:rsidP="005C4EE8">
            <w:pPr>
              <w:spacing w:after="0" w:line="240" w:lineRule="auto"/>
              <w:rPr>
                <w:rFonts w:ascii="Times New Roman" w:eastAsia="Times New Roman" w:hAnsi="Times New Roman" w:cs="Times New Roman"/>
                <w:sz w:val="20"/>
                <w:szCs w:val="20"/>
                <w:lang w:val="en-GB" w:eastAsia="en-GB"/>
              </w:rPr>
            </w:pPr>
            <w:r>
              <w:rPr>
                <w:rFonts w:ascii="Times New Roman" w:hAnsi="Times New Roman" w:cs="Times New Roman"/>
                <w:sz w:val="20"/>
                <w:szCs w:val="20"/>
                <w:lang w:val="en-US"/>
              </w:rPr>
              <w:t xml:space="preserve">For me, to do </w:t>
            </w:r>
            <w:r w:rsidR="00EB5A13" w:rsidRPr="00EB5A13">
              <w:rPr>
                <w:rFonts w:ascii="Times New Roman" w:hAnsi="Times New Roman" w:cs="Times New Roman"/>
                <w:sz w:val="20"/>
                <w:szCs w:val="20"/>
                <w:lang w:val="en-US"/>
              </w:rPr>
              <w:t>moderate-to-vigorous physical activity on a regular basis in the next week</w:t>
            </w:r>
            <w:r w:rsidR="00EB5A13">
              <w:rPr>
                <w:rFonts w:ascii="Times New Roman" w:hAnsi="Times New Roman" w:cs="Times New Roman"/>
                <w:sz w:val="20"/>
                <w:szCs w:val="20"/>
                <w:lang w:val="en-US"/>
              </w:rPr>
              <w:t xml:space="preserve"> </w:t>
            </w:r>
            <w:r>
              <w:rPr>
                <w:rFonts w:ascii="Times New Roman" w:hAnsi="Times New Roman" w:cs="Times New Roman"/>
                <w:sz w:val="20"/>
                <w:szCs w:val="20"/>
                <w:lang w:val="en-US"/>
              </w:rPr>
              <w:t>would be</w:t>
            </w:r>
            <w:r w:rsidR="00EB5A13">
              <w:rPr>
                <w:rFonts w:ascii="Times New Roman" w:hAnsi="Times New Roman" w:cs="Times New Roman"/>
                <w:sz w:val="20"/>
                <w:szCs w:val="20"/>
                <w:lang w:val="en-US"/>
              </w:rPr>
              <w:t>..</w:t>
            </w:r>
            <w:r w:rsidR="00EB5A13" w:rsidRPr="00EB5A13">
              <w:rPr>
                <w:rFonts w:ascii="Times New Roman" w:hAnsi="Times New Roman" w:cs="Times New Roman"/>
                <w:sz w:val="20"/>
                <w:szCs w:val="20"/>
                <w:lang w:val="en-US"/>
              </w:rPr>
              <w:t>.</w:t>
            </w:r>
          </w:p>
        </w:tc>
        <w:tc>
          <w:tcPr>
            <w:tcW w:w="3132" w:type="dxa"/>
            <w:shd w:val="clear" w:color="auto" w:fill="auto"/>
          </w:tcPr>
          <w:p w14:paraId="1952A354" w14:textId="384C60C2" w:rsidR="00EB5A13" w:rsidRPr="00B533ED" w:rsidRDefault="00EB5A13" w:rsidP="00EB5A13">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u</w:t>
            </w:r>
            <w:r>
              <w:rPr>
                <w:rFonts w:ascii="Times New Roman" w:hAnsi="Times New Roman" w:cs="Times New Roman"/>
                <w:sz w:val="20"/>
                <w:szCs w:val="20"/>
              </w:rPr>
              <w:t>npleasant</w:t>
            </w:r>
            <w:r w:rsidRPr="00B533ED">
              <w:rPr>
                <w:rFonts w:ascii="Times New Roman" w:hAnsi="Times New Roman" w:cs="Times New Roman"/>
                <w:sz w:val="20"/>
                <w:szCs w:val="20"/>
              </w:rPr>
              <w:t xml:space="preserve">, 7 = </w:t>
            </w:r>
            <w:r>
              <w:rPr>
                <w:rFonts w:ascii="Times New Roman" w:hAnsi="Times New Roman" w:cs="Times New Roman"/>
                <w:sz w:val="20"/>
                <w:szCs w:val="20"/>
              </w:rPr>
              <w:t>pleasant</w:t>
            </w:r>
          </w:p>
          <w:p w14:paraId="12509214" w14:textId="77777777" w:rsidR="00EB5A13" w:rsidRPr="00B533ED" w:rsidRDefault="00EB5A13" w:rsidP="00EB5A13">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bad, 7 = good</w:t>
            </w:r>
          </w:p>
          <w:p w14:paraId="3800C476" w14:textId="6528B370" w:rsidR="00EB5A13" w:rsidRDefault="00EB5A13" w:rsidP="00EB5A13">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harmful, 7 = beneficial</w:t>
            </w:r>
          </w:p>
          <w:p w14:paraId="6578BC08" w14:textId="78D60760" w:rsidR="00EB5A13" w:rsidRPr="00B533ED" w:rsidRDefault="00EB5A13" w:rsidP="00EB5A13">
            <w:pPr>
              <w:spacing w:after="0" w:line="240" w:lineRule="auto"/>
              <w:rPr>
                <w:rFonts w:ascii="Times New Roman" w:hAnsi="Times New Roman" w:cs="Times New Roman"/>
                <w:sz w:val="20"/>
                <w:szCs w:val="20"/>
              </w:rPr>
            </w:pPr>
            <w:r>
              <w:rPr>
                <w:rFonts w:ascii="Times New Roman" w:hAnsi="Times New Roman" w:cs="Times New Roman"/>
                <w:sz w:val="20"/>
                <w:szCs w:val="20"/>
              </w:rPr>
              <w:t>1 = boring, 7 = fun</w:t>
            </w:r>
          </w:p>
          <w:p w14:paraId="599D4D2E" w14:textId="13407086" w:rsidR="008661F9" w:rsidRPr="00B533ED" w:rsidRDefault="00EB5A13" w:rsidP="00EB5A13">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w:t>
            </w:r>
            <w:r>
              <w:rPr>
                <w:rFonts w:ascii="Times New Roman" w:hAnsi="Times New Roman" w:cs="Times New Roman"/>
                <w:sz w:val="20"/>
                <w:szCs w:val="20"/>
              </w:rPr>
              <w:t>worthless</w:t>
            </w:r>
            <w:r w:rsidRPr="00B533ED">
              <w:rPr>
                <w:rFonts w:ascii="Times New Roman" w:hAnsi="Times New Roman" w:cs="Times New Roman"/>
                <w:sz w:val="20"/>
                <w:szCs w:val="20"/>
              </w:rPr>
              <w:t xml:space="preserve">, 7 = </w:t>
            </w:r>
            <w:r>
              <w:rPr>
                <w:rFonts w:ascii="Times New Roman" w:hAnsi="Times New Roman" w:cs="Times New Roman"/>
                <w:sz w:val="20"/>
                <w:szCs w:val="20"/>
              </w:rPr>
              <w:t>valuable</w:t>
            </w:r>
          </w:p>
        </w:tc>
      </w:tr>
      <w:tr w:rsidR="008661F9" w:rsidRPr="007E05DF" w14:paraId="3DF38271" w14:textId="77777777" w:rsidTr="007B3074">
        <w:trPr>
          <w:trHeight w:val="294"/>
        </w:trPr>
        <w:tc>
          <w:tcPr>
            <w:tcW w:w="1008" w:type="dxa"/>
            <w:shd w:val="clear" w:color="auto" w:fill="auto"/>
          </w:tcPr>
          <w:p w14:paraId="7FAE8154"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4A46987"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2713D2F"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D44DF16" w14:textId="1381DFA2" w:rsidR="008661F9"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Subjective norm</w:t>
            </w:r>
          </w:p>
        </w:tc>
        <w:tc>
          <w:tcPr>
            <w:tcW w:w="6228" w:type="dxa"/>
            <w:shd w:val="clear" w:color="auto" w:fill="auto"/>
          </w:tcPr>
          <w:p w14:paraId="395FF28F" w14:textId="77777777" w:rsidR="008661F9" w:rsidRPr="00375069" w:rsidRDefault="009E1EFB" w:rsidP="008661F9">
            <w:pPr>
              <w:spacing w:after="0" w:line="240" w:lineRule="auto"/>
              <w:rPr>
                <w:rFonts w:ascii="Times New Roman" w:hAnsi="Times New Roman" w:cs="Times New Roman"/>
                <w:sz w:val="20"/>
                <w:szCs w:val="20"/>
                <w:lang w:val="en-US"/>
              </w:rPr>
            </w:pPr>
            <w:r w:rsidRPr="00375069">
              <w:rPr>
                <w:rFonts w:ascii="Times New Roman" w:hAnsi="Times New Roman" w:cs="Times New Roman"/>
                <w:sz w:val="20"/>
                <w:szCs w:val="20"/>
                <w:lang w:val="en-US"/>
              </w:rPr>
              <w:t>Those people who are important to me would want me to do moderate-to-vigorous physical activity on a regular basis in the next week.</w:t>
            </w:r>
          </w:p>
          <w:p w14:paraId="762F0C81" w14:textId="701F44D2" w:rsidR="009E1EFB" w:rsidRPr="00375069" w:rsidRDefault="00375069" w:rsidP="008661F9">
            <w:pPr>
              <w:spacing w:after="0" w:line="240" w:lineRule="auto"/>
              <w:rPr>
                <w:rFonts w:ascii="Times New Roman" w:eastAsia="Times New Roman" w:hAnsi="Times New Roman" w:cs="Times New Roman"/>
                <w:sz w:val="20"/>
                <w:szCs w:val="20"/>
                <w:lang w:val="en-GB" w:eastAsia="en-GB"/>
              </w:rPr>
            </w:pPr>
            <w:r w:rsidRPr="00375069">
              <w:rPr>
                <w:rFonts w:ascii="Times New Roman" w:hAnsi="Times New Roman" w:cs="Times New Roman"/>
                <w:sz w:val="20"/>
                <w:szCs w:val="20"/>
              </w:rPr>
              <w:t xml:space="preserve">Most people who are important to me think that my doing moderate-to-vigorous physical activity on a regular basis would be:  </w:t>
            </w:r>
          </w:p>
        </w:tc>
        <w:tc>
          <w:tcPr>
            <w:tcW w:w="3132" w:type="dxa"/>
            <w:shd w:val="clear" w:color="auto" w:fill="auto"/>
          </w:tcPr>
          <w:p w14:paraId="75C32B03" w14:textId="77777777" w:rsidR="008661F9" w:rsidRDefault="00EB5A13" w:rsidP="008661F9">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strongly disagree, 7 = strongly agree</w:t>
            </w:r>
          </w:p>
          <w:p w14:paraId="05FFB5F1" w14:textId="7043118E" w:rsidR="00375069" w:rsidRPr="00B533ED" w:rsidRDefault="00375069" w:rsidP="008661F9">
            <w:pPr>
              <w:spacing w:after="0" w:line="240" w:lineRule="auto"/>
              <w:rPr>
                <w:rFonts w:ascii="Times New Roman" w:hAnsi="Times New Roman" w:cs="Times New Roman"/>
                <w:sz w:val="20"/>
                <w:szCs w:val="20"/>
              </w:rPr>
            </w:pPr>
            <w:r>
              <w:rPr>
                <w:rFonts w:ascii="Times New Roman" w:hAnsi="Times New Roman" w:cs="Times New Roman"/>
                <w:sz w:val="20"/>
                <w:szCs w:val="20"/>
              </w:rPr>
              <w:t>1 = undesirable, 7 = desirable</w:t>
            </w:r>
          </w:p>
        </w:tc>
      </w:tr>
      <w:tr w:rsidR="008661F9" w:rsidRPr="007E05DF" w14:paraId="4A380E29" w14:textId="77777777" w:rsidTr="007B3074">
        <w:trPr>
          <w:trHeight w:val="294"/>
        </w:trPr>
        <w:tc>
          <w:tcPr>
            <w:tcW w:w="1008" w:type="dxa"/>
            <w:shd w:val="clear" w:color="auto" w:fill="auto"/>
          </w:tcPr>
          <w:p w14:paraId="3EBED0FA"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963CCE1"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4B7A735"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496836E" w14:textId="7BC81DFE" w:rsidR="008661F9" w:rsidRDefault="00E86556"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Perceived</w:t>
            </w:r>
            <w:r w:rsidR="008661F9">
              <w:rPr>
                <w:rFonts w:ascii="Times New Roman" w:eastAsia="Times New Roman" w:hAnsi="Times New Roman" w:cs="Times New Roman"/>
                <w:sz w:val="20"/>
                <w:szCs w:val="20"/>
                <w:lang w:val="en-GB" w:eastAsia="en-GB"/>
              </w:rPr>
              <w:t xml:space="preserve"> behavioral control</w:t>
            </w:r>
          </w:p>
        </w:tc>
        <w:tc>
          <w:tcPr>
            <w:tcW w:w="6228" w:type="dxa"/>
            <w:shd w:val="clear" w:color="auto" w:fill="auto"/>
          </w:tcPr>
          <w:p w14:paraId="53677144" w14:textId="2EB24C6E" w:rsidR="00EB5A13" w:rsidRPr="00EB5A13" w:rsidRDefault="00EB5A13" w:rsidP="008661F9">
            <w:pPr>
              <w:spacing w:after="0" w:line="240" w:lineRule="auto"/>
              <w:rPr>
                <w:rFonts w:ascii="Times New Roman" w:hAnsi="Times New Roman" w:cs="Times New Roman"/>
                <w:sz w:val="20"/>
                <w:szCs w:val="20"/>
                <w:lang w:val="en-US"/>
              </w:rPr>
            </w:pPr>
            <w:r w:rsidRPr="00EB5A13">
              <w:rPr>
                <w:rFonts w:ascii="Times New Roman" w:hAnsi="Times New Roman" w:cs="Times New Roman"/>
                <w:sz w:val="20"/>
                <w:szCs w:val="20"/>
                <w:lang w:val="en-US"/>
              </w:rPr>
              <w:t>I have complete control of whether I do moderate-to-vigorous physical activity on a regular basis in the next week.</w:t>
            </w:r>
          </w:p>
          <w:p w14:paraId="4E0428BB" w14:textId="77777777" w:rsidR="008661F9" w:rsidRPr="00EB5A13" w:rsidRDefault="00EB5A13" w:rsidP="008661F9">
            <w:pPr>
              <w:spacing w:after="0" w:line="240" w:lineRule="auto"/>
              <w:rPr>
                <w:rFonts w:ascii="Times New Roman" w:hAnsi="Times New Roman" w:cs="Times New Roman"/>
                <w:sz w:val="20"/>
                <w:szCs w:val="20"/>
                <w:lang w:val="en-US"/>
              </w:rPr>
            </w:pPr>
            <w:r w:rsidRPr="00EB5A13">
              <w:rPr>
                <w:rFonts w:ascii="Times New Roman" w:hAnsi="Times New Roman" w:cs="Times New Roman"/>
                <w:sz w:val="20"/>
                <w:szCs w:val="20"/>
                <w:lang w:val="en-US"/>
              </w:rPr>
              <w:t>I am confident that I could do moderate-to-vigorous physical activity on a regular basis in the next week.</w:t>
            </w:r>
          </w:p>
          <w:p w14:paraId="2F35ED16" w14:textId="2042BA3E" w:rsidR="00EB5A13" w:rsidRPr="00EB5A13" w:rsidRDefault="00EB5A13" w:rsidP="00EB5A13">
            <w:pPr>
              <w:spacing w:after="0" w:line="240" w:lineRule="auto"/>
              <w:rPr>
                <w:rFonts w:ascii="Times New Roman" w:hAnsi="Times New Roman" w:cs="Times New Roman"/>
                <w:sz w:val="20"/>
                <w:szCs w:val="20"/>
                <w:lang w:val="en-US"/>
              </w:rPr>
            </w:pPr>
            <w:r w:rsidRPr="00EB5A13">
              <w:rPr>
                <w:rFonts w:ascii="Times New Roman" w:hAnsi="Times New Roman" w:cs="Times New Roman"/>
                <w:sz w:val="20"/>
                <w:szCs w:val="20"/>
                <w:lang w:val="en-US"/>
              </w:rPr>
              <w:lastRenderedPageBreak/>
              <w:t>If I wanted to I could do moderate-to-vigorous physical activity on a regular basis in the next week.</w:t>
            </w:r>
          </w:p>
          <w:p w14:paraId="13D2FD68" w14:textId="77777777" w:rsidR="00EB5A13" w:rsidRPr="00EB5A13" w:rsidRDefault="00EB5A13" w:rsidP="00EB5A13">
            <w:pPr>
              <w:spacing w:after="0" w:line="240" w:lineRule="auto"/>
              <w:rPr>
                <w:rFonts w:ascii="Times New Roman" w:hAnsi="Times New Roman" w:cs="Times New Roman"/>
                <w:sz w:val="20"/>
                <w:szCs w:val="20"/>
                <w:lang w:val="en-US"/>
              </w:rPr>
            </w:pPr>
            <w:r w:rsidRPr="00EB5A13">
              <w:rPr>
                <w:rFonts w:ascii="Times New Roman" w:hAnsi="Times New Roman" w:cs="Times New Roman"/>
                <w:sz w:val="20"/>
                <w:szCs w:val="20"/>
                <w:lang w:val="en-US"/>
              </w:rPr>
              <w:t>It would be easy for me to do moderate-to-vigorous physical activity on a regular basis in the next week.</w:t>
            </w:r>
          </w:p>
          <w:p w14:paraId="302AF780" w14:textId="77777777" w:rsidR="00EB5A13" w:rsidRPr="00EB5A13" w:rsidRDefault="00EB5A13" w:rsidP="00EB5A13">
            <w:pPr>
              <w:spacing w:after="0" w:line="240" w:lineRule="auto"/>
              <w:rPr>
                <w:rFonts w:ascii="Times New Roman" w:hAnsi="Times New Roman" w:cs="Times New Roman"/>
                <w:sz w:val="20"/>
                <w:szCs w:val="20"/>
                <w:lang w:val="en-US"/>
              </w:rPr>
            </w:pPr>
            <w:r w:rsidRPr="00EB5A13">
              <w:rPr>
                <w:rFonts w:ascii="Times New Roman" w:hAnsi="Times New Roman" w:cs="Times New Roman"/>
                <w:sz w:val="20"/>
                <w:szCs w:val="20"/>
                <w:lang w:val="en-US"/>
              </w:rPr>
              <w:t>It is mostly up to me if I do moderate-to-vigorous physical activity on a regular basis in the next week.</w:t>
            </w:r>
          </w:p>
          <w:p w14:paraId="2D3CF15F" w14:textId="3A02291C" w:rsidR="00EB5A13" w:rsidRPr="008661F9" w:rsidRDefault="00EB5A13" w:rsidP="00EB5A13">
            <w:pPr>
              <w:spacing w:after="0" w:line="240" w:lineRule="auto"/>
              <w:rPr>
                <w:rFonts w:ascii="Times New Roman" w:eastAsia="Times New Roman" w:hAnsi="Times New Roman" w:cs="Times New Roman"/>
                <w:sz w:val="20"/>
                <w:szCs w:val="20"/>
                <w:lang w:val="en-GB" w:eastAsia="en-GB"/>
              </w:rPr>
            </w:pPr>
            <w:r w:rsidRPr="00EB5A13">
              <w:rPr>
                <w:rFonts w:ascii="Times New Roman" w:hAnsi="Times New Roman" w:cs="Times New Roman"/>
                <w:sz w:val="20"/>
                <w:szCs w:val="20"/>
                <w:lang w:val="en-US"/>
              </w:rPr>
              <w:t>It is entirely up to me if I do moderate-to-vigorous physical activity on a regular basis in the next week.</w:t>
            </w:r>
          </w:p>
        </w:tc>
        <w:tc>
          <w:tcPr>
            <w:tcW w:w="3132" w:type="dxa"/>
            <w:shd w:val="clear" w:color="auto" w:fill="auto"/>
          </w:tcPr>
          <w:p w14:paraId="16049E42" w14:textId="133D4819" w:rsidR="008661F9" w:rsidRPr="00B533ED" w:rsidRDefault="00EB5A13" w:rsidP="008661F9">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lastRenderedPageBreak/>
              <w:t>1 = strongly disagree, 7 = strongly agree</w:t>
            </w:r>
          </w:p>
        </w:tc>
      </w:tr>
      <w:tr w:rsidR="008661F9" w:rsidRPr="007E05DF" w14:paraId="06B840BC" w14:textId="77777777" w:rsidTr="007B3074">
        <w:trPr>
          <w:trHeight w:val="294"/>
        </w:trPr>
        <w:tc>
          <w:tcPr>
            <w:tcW w:w="1008" w:type="dxa"/>
            <w:shd w:val="clear" w:color="auto" w:fill="auto"/>
          </w:tcPr>
          <w:p w14:paraId="686665C5"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B5B374B"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5651455"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1C9E3CA" w14:textId="06B6C4DB" w:rsidR="008661F9"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Intention</w:t>
            </w:r>
          </w:p>
        </w:tc>
        <w:tc>
          <w:tcPr>
            <w:tcW w:w="6228" w:type="dxa"/>
            <w:shd w:val="clear" w:color="auto" w:fill="auto"/>
          </w:tcPr>
          <w:p w14:paraId="71EEAC80" w14:textId="77777777" w:rsidR="008661F9" w:rsidRPr="005C4EE8" w:rsidRDefault="00EB14BD" w:rsidP="008661F9">
            <w:pPr>
              <w:spacing w:after="0" w:line="240" w:lineRule="auto"/>
              <w:rPr>
                <w:rFonts w:ascii="Times New Roman" w:hAnsi="Times New Roman" w:cs="Times New Roman"/>
                <w:sz w:val="20"/>
                <w:szCs w:val="20"/>
                <w:lang w:val="en-US"/>
              </w:rPr>
            </w:pPr>
            <w:r w:rsidRPr="005C4EE8">
              <w:rPr>
                <w:rFonts w:ascii="Times New Roman" w:eastAsia="Times New Roman" w:hAnsi="Times New Roman" w:cs="Times New Roman"/>
                <w:sz w:val="20"/>
                <w:szCs w:val="20"/>
                <w:lang w:val="en-GB" w:eastAsia="en-GB"/>
              </w:rPr>
              <w:t xml:space="preserve">I… to do </w:t>
            </w:r>
            <w:r w:rsidRPr="005C4EE8">
              <w:rPr>
                <w:rFonts w:ascii="Times New Roman" w:hAnsi="Times New Roman" w:cs="Times New Roman"/>
                <w:sz w:val="20"/>
                <w:szCs w:val="20"/>
                <w:lang w:val="en-US"/>
              </w:rPr>
              <w:t>moderate-to-vigorous physical activity on a regular basis in the next week.</w:t>
            </w:r>
          </w:p>
          <w:p w14:paraId="5CCD5DA0" w14:textId="31FBEBCA" w:rsidR="005C4EE8" w:rsidRPr="005C4EE8" w:rsidRDefault="005C4EE8" w:rsidP="008661F9">
            <w:pPr>
              <w:spacing w:after="0" w:line="240" w:lineRule="auto"/>
              <w:rPr>
                <w:rFonts w:ascii="Times New Roman" w:hAnsi="Times New Roman" w:cs="Times New Roman"/>
                <w:sz w:val="20"/>
              </w:rPr>
            </w:pPr>
            <w:r w:rsidRPr="005C4EE8">
              <w:rPr>
                <w:rFonts w:ascii="Times New Roman" w:hAnsi="Times New Roman" w:cs="Times New Roman"/>
                <w:sz w:val="20"/>
                <w:lang w:val="en-US"/>
              </w:rPr>
              <w:t xml:space="preserve">I expect I will do </w:t>
            </w:r>
            <w:r w:rsidRPr="005C4EE8">
              <w:rPr>
                <w:rFonts w:ascii="Times New Roman" w:hAnsi="Times New Roman" w:cs="Times New Roman"/>
                <w:sz w:val="20"/>
              </w:rPr>
              <w:t>moderate-to-vigorous physical activity on a regular basis</w:t>
            </w:r>
            <w:r w:rsidR="00D32C30">
              <w:rPr>
                <w:rFonts w:ascii="Times New Roman" w:hAnsi="Times New Roman" w:cs="Times New Roman"/>
                <w:sz w:val="20"/>
              </w:rPr>
              <w:t xml:space="preserve"> in the next week</w:t>
            </w:r>
            <w:r w:rsidRPr="005C4EE8">
              <w:rPr>
                <w:rFonts w:ascii="Times New Roman" w:hAnsi="Times New Roman" w:cs="Times New Roman"/>
                <w:sz w:val="20"/>
              </w:rPr>
              <w:t>.</w:t>
            </w:r>
          </w:p>
          <w:p w14:paraId="393466DE" w14:textId="5E03682F" w:rsidR="005C4EE8" w:rsidRPr="008661F9" w:rsidRDefault="005C4EE8" w:rsidP="005C4EE8">
            <w:pPr>
              <w:spacing w:after="0" w:line="240" w:lineRule="auto"/>
              <w:rPr>
                <w:rFonts w:ascii="Times New Roman" w:eastAsia="Times New Roman" w:hAnsi="Times New Roman" w:cs="Times New Roman"/>
                <w:sz w:val="20"/>
                <w:szCs w:val="20"/>
                <w:lang w:val="en-GB" w:eastAsia="en-GB"/>
              </w:rPr>
            </w:pPr>
            <w:r w:rsidRPr="005C4EE8">
              <w:rPr>
                <w:rFonts w:ascii="Times New Roman" w:hAnsi="Times New Roman" w:cs="Times New Roman"/>
                <w:sz w:val="20"/>
                <w:lang w:val="en-US"/>
              </w:rPr>
              <w:t xml:space="preserve">I plan to do </w:t>
            </w:r>
            <w:r w:rsidRPr="005C4EE8">
              <w:rPr>
                <w:rFonts w:ascii="Times New Roman" w:hAnsi="Times New Roman" w:cs="Times New Roman"/>
                <w:sz w:val="20"/>
              </w:rPr>
              <w:t>moderate-to-vigorous physical activity on a regular basis</w:t>
            </w:r>
            <w:r w:rsidR="00D32C30">
              <w:rPr>
                <w:rFonts w:ascii="Times New Roman" w:hAnsi="Times New Roman" w:cs="Times New Roman"/>
                <w:sz w:val="20"/>
              </w:rPr>
              <w:t xml:space="preserve"> in the next week</w:t>
            </w:r>
            <w:r w:rsidRPr="005C4EE8">
              <w:rPr>
                <w:rFonts w:ascii="Times New Roman" w:hAnsi="Times New Roman" w:cs="Times New Roman"/>
                <w:sz w:val="20"/>
              </w:rPr>
              <w:t>.</w:t>
            </w:r>
          </w:p>
        </w:tc>
        <w:tc>
          <w:tcPr>
            <w:tcW w:w="3132" w:type="dxa"/>
            <w:shd w:val="clear" w:color="auto" w:fill="auto"/>
          </w:tcPr>
          <w:p w14:paraId="082B273F" w14:textId="739EE560" w:rsidR="005C4EE8" w:rsidRDefault="00EB14BD" w:rsidP="008661F9">
            <w:pPr>
              <w:spacing w:after="0" w:line="240" w:lineRule="auto"/>
              <w:rPr>
                <w:rFonts w:ascii="Times New Roman" w:hAnsi="Times New Roman" w:cs="Times New Roman"/>
                <w:sz w:val="20"/>
                <w:szCs w:val="20"/>
              </w:rPr>
            </w:pPr>
            <w:r>
              <w:rPr>
                <w:rFonts w:ascii="Times New Roman" w:hAnsi="Times New Roman" w:cs="Times New Roman"/>
                <w:sz w:val="20"/>
                <w:szCs w:val="20"/>
              </w:rPr>
              <w:t>1 = do not intend, 7 = intend</w:t>
            </w:r>
          </w:p>
          <w:p w14:paraId="6F964F44" w14:textId="77777777" w:rsidR="005C4EE8" w:rsidRDefault="005C4EE8" w:rsidP="008661F9">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strongly disagree, 7 = strongly agree</w:t>
            </w:r>
          </w:p>
          <w:p w14:paraId="2A5B2C1E" w14:textId="746BC901" w:rsidR="005C4EE8" w:rsidRPr="00B533ED" w:rsidRDefault="005C4EE8" w:rsidP="008661F9">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strongly disagree, 7 = strongly agree</w:t>
            </w:r>
          </w:p>
        </w:tc>
      </w:tr>
      <w:tr w:rsidR="008661F9" w:rsidRPr="007E05DF" w14:paraId="25C1AB5C" w14:textId="77777777" w:rsidTr="007B3074">
        <w:trPr>
          <w:trHeight w:val="294"/>
        </w:trPr>
        <w:tc>
          <w:tcPr>
            <w:tcW w:w="1008" w:type="dxa"/>
            <w:shd w:val="clear" w:color="auto" w:fill="auto"/>
          </w:tcPr>
          <w:p w14:paraId="235C1971"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F48DB45"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910AA07"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F579EB8" w14:textId="2CAAC938" w:rsidR="008661F9"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 behavior</w:t>
            </w:r>
          </w:p>
        </w:tc>
        <w:tc>
          <w:tcPr>
            <w:tcW w:w="6228" w:type="dxa"/>
            <w:shd w:val="clear" w:color="auto" w:fill="auto"/>
          </w:tcPr>
          <w:p w14:paraId="7F70B9F4" w14:textId="43F24425" w:rsidR="008661F9" w:rsidRPr="00D32C30" w:rsidRDefault="00D32C30" w:rsidP="00D32C30">
            <w:pPr>
              <w:spacing w:after="0" w:line="240" w:lineRule="auto"/>
              <w:rPr>
                <w:rFonts w:ascii="Times New Roman" w:eastAsia="Times New Roman" w:hAnsi="Times New Roman" w:cs="Times New Roman"/>
                <w:sz w:val="20"/>
                <w:szCs w:val="20"/>
                <w:lang w:val="en-GB" w:eastAsia="en-GB"/>
              </w:rPr>
            </w:pPr>
            <w:r w:rsidRPr="00D32C30">
              <w:rPr>
                <w:rFonts w:ascii="Times New Roman" w:hAnsi="Times New Roman" w:cs="Times New Roman"/>
                <w:sz w:val="20"/>
                <w:szCs w:val="20"/>
                <w:lang w:val="en-US"/>
              </w:rPr>
              <w:t>In the course of the past week, how often have you done moderate-to-vigorous physical activity for at least 60 minutes</w:t>
            </w:r>
            <w:r>
              <w:rPr>
                <w:rFonts w:ascii="Times New Roman" w:hAnsi="Times New Roman" w:cs="Times New Roman"/>
                <w:sz w:val="20"/>
                <w:szCs w:val="20"/>
                <w:lang w:val="en-US"/>
              </w:rPr>
              <w:t>.</w:t>
            </w:r>
          </w:p>
        </w:tc>
        <w:tc>
          <w:tcPr>
            <w:tcW w:w="3132" w:type="dxa"/>
            <w:shd w:val="clear" w:color="auto" w:fill="auto"/>
          </w:tcPr>
          <w:p w14:paraId="229ABFED" w14:textId="0BA0C688" w:rsidR="008661F9" w:rsidRPr="00B533ED" w:rsidRDefault="00D32C30" w:rsidP="008661F9">
            <w:pPr>
              <w:spacing w:after="0" w:line="240" w:lineRule="auto"/>
              <w:rPr>
                <w:rFonts w:ascii="Times New Roman" w:hAnsi="Times New Roman" w:cs="Times New Roman"/>
                <w:sz w:val="20"/>
                <w:szCs w:val="20"/>
              </w:rPr>
            </w:pPr>
            <w:r>
              <w:rPr>
                <w:rFonts w:ascii="Times New Roman" w:hAnsi="Times New Roman" w:cs="Times New Roman"/>
                <w:sz w:val="20"/>
                <w:szCs w:val="20"/>
              </w:rPr>
              <w:t>0 = 0 days, 5 = 5 days or more</w:t>
            </w:r>
          </w:p>
        </w:tc>
      </w:tr>
      <w:tr w:rsidR="008661F9" w:rsidRPr="007E05DF" w14:paraId="0A8DBE6C" w14:textId="77777777" w:rsidTr="007B3074">
        <w:trPr>
          <w:trHeight w:val="294"/>
        </w:trPr>
        <w:tc>
          <w:tcPr>
            <w:tcW w:w="1008" w:type="dxa"/>
            <w:shd w:val="clear" w:color="auto" w:fill="auto"/>
          </w:tcPr>
          <w:p w14:paraId="0211A67D" w14:textId="485453D4"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2</w:t>
            </w:r>
            <w:r w:rsidR="0008038D">
              <w:rPr>
                <w:rFonts w:ascii="Times New Roman" w:eastAsia="Times New Roman" w:hAnsi="Times New Roman" w:cs="Times New Roman"/>
                <w:sz w:val="20"/>
                <w:szCs w:val="20"/>
                <w:lang w:val="en-GB" w:eastAsia="en-GB"/>
              </w:rPr>
              <w:t>3</w:t>
            </w:r>
          </w:p>
        </w:tc>
        <w:tc>
          <w:tcPr>
            <w:tcW w:w="1296" w:type="dxa"/>
            <w:shd w:val="clear" w:color="auto" w:fill="auto"/>
          </w:tcPr>
          <w:p w14:paraId="7A2CB4DE"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0238FFB"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F5746CF" w14:textId="0FB29699" w:rsidR="008661F9"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Attitude</w:t>
            </w:r>
          </w:p>
        </w:tc>
        <w:tc>
          <w:tcPr>
            <w:tcW w:w="6228" w:type="dxa"/>
            <w:shd w:val="clear" w:color="auto" w:fill="auto"/>
          </w:tcPr>
          <w:p w14:paraId="224436A3" w14:textId="12A57A83" w:rsidR="008661F9" w:rsidRPr="009E1B0C" w:rsidRDefault="009E1B0C" w:rsidP="008661F9">
            <w:pPr>
              <w:spacing w:after="0" w:line="240" w:lineRule="auto"/>
              <w:rPr>
                <w:rFonts w:ascii="Times New Roman" w:eastAsia="Times New Roman" w:hAnsi="Times New Roman" w:cs="Times New Roman"/>
                <w:sz w:val="20"/>
                <w:szCs w:val="20"/>
                <w:lang w:val="en-GB" w:eastAsia="en-GB"/>
              </w:rPr>
            </w:pPr>
            <w:r w:rsidRPr="009E1B0C">
              <w:rPr>
                <w:rFonts w:ascii="Times New Roman" w:hAnsi="Times New Roman" w:cs="Times New Roman"/>
                <w:sz w:val="20"/>
                <w:szCs w:val="20"/>
              </w:rPr>
              <w:t>Participating in active sports and/or vigorous physical activities during my leisure time in the next four weeks is…</w:t>
            </w:r>
          </w:p>
        </w:tc>
        <w:tc>
          <w:tcPr>
            <w:tcW w:w="3132" w:type="dxa"/>
            <w:shd w:val="clear" w:color="auto" w:fill="auto"/>
          </w:tcPr>
          <w:p w14:paraId="1984ED00" w14:textId="77777777" w:rsidR="009E1B0C" w:rsidRPr="00B533ED" w:rsidRDefault="009E1B0C" w:rsidP="009E1B0C">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 xml:space="preserve">1 = useless, 7 = useful </w:t>
            </w:r>
          </w:p>
          <w:p w14:paraId="1B84D758" w14:textId="77777777" w:rsidR="009E1B0C" w:rsidRPr="00B533ED" w:rsidRDefault="009E1B0C" w:rsidP="009E1B0C">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bad, 7 = good</w:t>
            </w:r>
          </w:p>
          <w:p w14:paraId="2DF0D0F9" w14:textId="62F724CF" w:rsidR="008661F9" w:rsidRPr="00B533ED" w:rsidRDefault="009E1B0C" w:rsidP="009E1B0C">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unenjoyable, 7 = enjoyable</w:t>
            </w:r>
          </w:p>
        </w:tc>
      </w:tr>
      <w:tr w:rsidR="008661F9" w:rsidRPr="007E05DF" w14:paraId="5FCF83C7" w14:textId="77777777" w:rsidTr="007B3074">
        <w:trPr>
          <w:trHeight w:val="294"/>
        </w:trPr>
        <w:tc>
          <w:tcPr>
            <w:tcW w:w="1008" w:type="dxa"/>
            <w:shd w:val="clear" w:color="auto" w:fill="auto"/>
          </w:tcPr>
          <w:p w14:paraId="7DC50988"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B0B9F6B"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7EF8CD5"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BFAB3BA" w14:textId="51483310" w:rsidR="008661F9"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Subjective norm</w:t>
            </w:r>
          </w:p>
        </w:tc>
        <w:tc>
          <w:tcPr>
            <w:tcW w:w="6228" w:type="dxa"/>
            <w:shd w:val="clear" w:color="auto" w:fill="auto"/>
          </w:tcPr>
          <w:p w14:paraId="1C6A5EEB" w14:textId="43FB4F65" w:rsidR="001061CE" w:rsidRPr="001061CE" w:rsidRDefault="001061CE" w:rsidP="001061CE">
            <w:pPr>
              <w:spacing w:after="0" w:line="240" w:lineRule="auto"/>
              <w:rPr>
                <w:rFonts w:ascii="Times New Roman" w:eastAsia="Times New Roman" w:hAnsi="Times New Roman" w:cs="Times New Roman"/>
                <w:sz w:val="20"/>
                <w:szCs w:val="20"/>
                <w:lang w:val="en-GB" w:eastAsia="en-GB"/>
              </w:rPr>
            </w:pPr>
            <w:r w:rsidRPr="001061CE">
              <w:rPr>
                <w:rFonts w:ascii="Times New Roman" w:eastAsia="Times New Roman" w:hAnsi="Times New Roman" w:cs="Times New Roman"/>
                <w:sz w:val="20"/>
                <w:szCs w:val="20"/>
                <w:lang w:val="en-GB" w:eastAsia="en-GB"/>
              </w:rPr>
              <w:t xml:space="preserve">Most people who are important to me think I should do active sports and/or vigorous physical activities during my leisure time for the next </w:t>
            </w:r>
            <w:r>
              <w:rPr>
                <w:rFonts w:ascii="Times New Roman" w:eastAsia="Times New Roman" w:hAnsi="Times New Roman" w:cs="Times New Roman"/>
                <w:sz w:val="20"/>
                <w:szCs w:val="20"/>
                <w:lang w:val="en-GB" w:eastAsia="en-GB"/>
              </w:rPr>
              <w:t>4</w:t>
            </w:r>
            <w:r w:rsidRPr="001061CE">
              <w:rPr>
                <w:rFonts w:ascii="Times New Roman" w:eastAsia="Times New Roman" w:hAnsi="Times New Roman" w:cs="Times New Roman"/>
                <w:sz w:val="20"/>
                <w:szCs w:val="20"/>
                <w:lang w:val="en-GB" w:eastAsia="en-GB"/>
              </w:rPr>
              <w:t xml:space="preserve"> weeks.</w:t>
            </w:r>
          </w:p>
          <w:p w14:paraId="7BCDB312" w14:textId="77299CA2" w:rsidR="008661F9" w:rsidRPr="00212FD9" w:rsidRDefault="001061CE" w:rsidP="001061CE">
            <w:pPr>
              <w:spacing w:after="0" w:line="240" w:lineRule="auto"/>
              <w:rPr>
                <w:rFonts w:ascii="Times New Roman" w:eastAsia="Times New Roman" w:hAnsi="Times New Roman" w:cs="Times New Roman"/>
                <w:sz w:val="20"/>
                <w:szCs w:val="20"/>
                <w:lang w:val="en-GB" w:eastAsia="en-GB"/>
              </w:rPr>
            </w:pPr>
            <w:r w:rsidRPr="001061CE">
              <w:rPr>
                <w:rFonts w:ascii="Times New Roman" w:eastAsia="Times New Roman" w:hAnsi="Times New Roman" w:cs="Times New Roman"/>
                <w:sz w:val="20"/>
                <w:szCs w:val="20"/>
                <w:lang w:val="en-GB" w:eastAsia="en-GB"/>
              </w:rPr>
              <w:t xml:space="preserve">Most people important to me put pressure on me to do active sports and/or vigorous physical activities during my leisure time for the next </w:t>
            </w:r>
            <w:r>
              <w:rPr>
                <w:rFonts w:ascii="Times New Roman" w:eastAsia="Times New Roman" w:hAnsi="Times New Roman" w:cs="Times New Roman"/>
                <w:sz w:val="20"/>
                <w:szCs w:val="20"/>
                <w:lang w:val="en-GB" w:eastAsia="en-GB"/>
              </w:rPr>
              <w:t>4</w:t>
            </w:r>
            <w:r w:rsidRPr="001061CE">
              <w:rPr>
                <w:rFonts w:ascii="Times New Roman" w:eastAsia="Times New Roman" w:hAnsi="Times New Roman" w:cs="Times New Roman"/>
                <w:sz w:val="20"/>
                <w:szCs w:val="20"/>
                <w:lang w:val="en-GB" w:eastAsia="en-GB"/>
              </w:rPr>
              <w:t xml:space="preserve"> weeks.</w:t>
            </w:r>
          </w:p>
        </w:tc>
        <w:tc>
          <w:tcPr>
            <w:tcW w:w="3132" w:type="dxa"/>
            <w:shd w:val="clear" w:color="auto" w:fill="auto"/>
          </w:tcPr>
          <w:p w14:paraId="1D5BA4D7" w14:textId="0A39FD45" w:rsidR="008661F9" w:rsidRPr="00B533ED" w:rsidRDefault="001061CE" w:rsidP="008661F9">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strongly disagree, 7 = strongly agree</w:t>
            </w:r>
          </w:p>
        </w:tc>
      </w:tr>
      <w:tr w:rsidR="008661F9" w:rsidRPr="007E05DF" w14:paraId="019C0FE5" w14:textId="77777777" w:rsidTr="007B3074">
        <w:trPr>
          <w:trHeight w:val="294"/>
        </w:trPr>
        <w:tc>
          <w:tcPr>
            <w:tcW w:w="1008" w:type="dxa"/>
            <w:shd w:val="clear" w:color="auto" w:fill="auto"/>
          </w:tcPr>
          <w:p w14:paraId="69B8609D"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15F4478"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ED29CD7"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0D7B781" w14:textId="1FDEC2BA" w:rsidR="008661F9" w:rsidRDefault="00E86556"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Perceived</w:t>
            </w:r>
            <w:r w:rsidR="008661F9">
              <w:rPr>
                <w:rFonts w:ascii="Times New Roman" w:eastAsia="Times New Roman" w:hAnsi="Times New Roman" w:cs="Times New Roman"/>
                <w:sz w:val="20"/>
                <w:szCs w:val="20"/>
                <w:lang w:val="en-GB" w:eastAsia="en-GB"/>
              </w:rPr>
              <w:t xml:space="preserve"> behavioral control</w:t>
            </w:r>
          </w:p>
        </w:tc>
        <w:tc>
          <w:tcPr>
            <w:tcW w:w="6228" w:type="dxa"/>
            <w:shd w:val="clear" w:color="auto" w:fill="auto"/>
          </w:tcPr>
          <w:p w14:paraId="10993DDE" w14:textId="16789940" w:rsidR="001061CE" w:rsidRPr="001061CE" w:rsidRDefault="001061CE" w:rsidP="001061CE">
            <w:pPr>
              <w:spacing w:after="0" w:line="240" w:lineRule="auto"/>
              <w:rPr>
                <w:rFonts w:ascii="Times New Roman" w:eastAsia="Times New Roman" w:hAnsi="Times New Roman" w:cs="Times New Roman"/>
                <w:sz w:val="20"/>
                <w:szCs w:val="20"/>
                <w:lang w:val="en-GB" w:eastAsia="en-GB"/>
              </w:rPr>
            </w:pPr>
            <w:r w:rsidRPr="001061CE">
              <w:rPr>
                <w:rFonts w:ascii="Times New Roman" w:eastAsia="Times New Roman" w:hAnsi="Times New Roman" w:cs="Times New Roman"/>
                <w:sz w:val="20"/>
                <w:szCs w:val="20"/>
                <w:lang w:val="en-GB" w:eastAsia="en-GB"/>
              </w:rPr>
              <w:t xml:space="preserve">How much control do you have over doing active sports and/or vigorous physical activities </w:t>
            </w:r>
            <w:r>
              <w:rPr>
                <w:rFonts w:ascii="Times New Roman" w:eastAsia="Times New Roman" w:hAnsi="Times New Roman" w:cs="Times New Roman"/>
                <w:sz w:val="20"/>
                <w:szCs w:val="20"/>
                <w:lang w:val="en-GB" w:eastAsia="en-GB"/>
              </w:rPr>
              <w:t>in my leisure time in the next 4</w:t>
            </w:r>
            <w:r w:rsidRPr="001061CE">
              <w:rPr>
                <w:rFonts w:ascii="Times New Roman" w:eastAsia="Times New Roman" w:hAnsi="Times New Roman" w:cs="Times New Roman"/>
                <w:sz w:val="20"/>
                <w:szCs w:val="20"/>
                <w:lang w:val="en-GB" w:eastAsia="en-GB"/>
              </w:rPr>
              <w:t xml:space="preserve"> weeks?</w:t>
            </w:r>
          </w:p>
          <w:p w14:paraId="3EA789B5" w14:textId="7A28FC48" w:rsidR="008661F9" w:rsidRPr="00212FD9" w:rsidRDefault="001061CE" w:rsidP="001061CE">
            <w:pPr>
              <w:spacing w:after="0" w:line="240" w:lineRule="auto"/>
              <w:rPr>
                <w:rFonts w:ascii="Times New Roman" w:eastAsia="Times New Roman" w:hAnsi="Times New Roman" w:cs="Times New Roman"/>
                <w:sz w:val="20"/>
                <w:szCs w:val="20"/>
                <w:lang w:val="en-GB" w:eastAsia="en-GB"/>
              </w:rPr>
            </w:pPr>
            <w:r w:rsidRPr="001061CE">
              <w:rPr>
                <w:rFonts w:ascii="Times New Roman" w:eastAsia="Times New Roman" w:hAnsi="Times New Roman" w:cs="Times New Roman"/>
                <w:sz w:val="20"/>
                <w:szCs w:val="20"/>
                <w:lang w:val="en-GB" w:eastAsia="en-GB"/>
              </w:rPr>
              <w:t>I am confident I could do active sports and/or vigorous physical activities duri</w:t>
            </w:r>
            <w:r>
              <w:rPr>
                <w:rFonts w:ascii="Times New Roman" w:eastAsia="Times New Roman" w:hAnsi="Times New Roman" w:cs="Times New Roman"/>
                <w:sz w:val="20"/>
                <w:szCs w:val="20"/>
                <w:lang w:val="en-GB" w:eastAsia="en-GB"/>
              </w:rPr>
              <w:t>ng my leisure time in the next 4</w:t>
            </w:r>
            <w:r w:rsidRPr="001061CE">
              <w:rPr>
                <w:rFonts w:ascii="Times New Roman" w:eastAsia="Times New Roman" w:hAnsi="Times New Roman" w:cs="Times New Roman"/>
                <w:sz w:val="20"/>
                <w:szCs w:val="20"/>
                <w:lang w:val="en-GB" w:eastAsia="en-GB"/>
              </w:rPr>
              <w:t xml:space="preserve"> weeks.</w:t>
            </w:r>
          </w:p>
        </w:tc>
        <w:tc>
          <w:tcPr>
            <w:tcW w:w="3132" w:type="dxa"/>
            <w:shd w:val="clear" w:color="auto" w:fill="auto"/>
          </w:tcPr>
          <w:p w14:paraId="3C5AC749" w14:textId="6DB604FF" w:rsidR="008661F9" w:rsidRPr="00B533ED" w:rsidRDefault="001061CE" w:rsidP="008661F9">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strongly disagree, 7 = strongly agree</w:t>
            </w:r>
          </w:p>
        </w:tc>
      </w:tr>
      <w:tr w:rsidR="008661F9" w:rsidRPr="007E05DF" w14:paraId="08DF273D" w14:textId="77777777" w:rsidTr="007B3074">
        <w:trPr>
          <w:trHeight w:val="294"/>
        </w:trPr>
        <w:tc>
          <w:tcPr>
            <w:tcW w:w="1008" w:type="dxa"/>
            <w:shd w:val="clear" w:color="auto" w:fill="auto"/>
          </w:tcPr>
          <w:p w14:paraId="1EFDBA06"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6D648BB"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5B0EB86"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F48595B" w14:textId="61047375" w:rsidR="008661F9"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Intention</w:t>
            </w:r>
          </w:p>
        </w:tc>
        <w:tc>
          <w:tcPr>
            <w:tcW w:w="6228" w:type="dxa"/>
            <w:shd w:val="clear" w:color="auto" w:fill="auto"/>
          </w:tcPr>
          <w:p w14:paraId="6DB16E30" w14:textId="3F197201" w:rsidR="001061CE" w:rsidRPr="001061CE" w:rsidRDefault="001061CE" w:rsidP="001061CE">
            <w:pPr>
              <w:spacing w:after="0" w:line="240" w:lineRule="auto"/>
              <w:rPr>
                <w:rFonts w:ascii="Times New Roman" w:eastAsia="Times New Roman" w:hAnsi="Times New Roman" w:cs="Times New Roman"/>
                <w:sz w:val="20"/>
                <w:szCs w:val="20"/>
                <w:lang w:val="en-GB" w:eastAsia="en-GB"/>
              </w:rPr>
            </w:pPr>
            <w:r w:rsidRPr="001061CE">
              <w:rPr>
                <w:rFonts w:ascii="Times New Roman" w:eastAsia="Times New Roman" w:hAnsi="Times New Roman" w:cs="Times New Roman"/>
                <w:sz w:val="20"/>
                <w:szCs w:val="20"/>
                <w:lang w:val="en-GB" w:eastAsia="en-GB"/>
              </w:rPr>
              <w:t xml:space="preserve">I intend to do active sports and/or vigorous physical activities during my leisure time in the next </w:t>
            </w:r>
            <w:r>
              <w:rPr>
                <w:rFonts w:ascii="Times New Roman" w:eastAsia="Times New Roman" w:hAnsi="Times New Roman" w:cs="Times New Roman"/>
                <w:sz w:val="20"/>
                <w:szCs w:val="20"/>
                <w:lang w:val="en-GB" w:eastAsia="en-GB"/>
              </w:rPr>
              <w:t>4</w:t>
            </w:r>
            <w:r w:rsidRPr="001061CE">
              <w:rPr>
                <w:rFonts w:ascii="Times New Roman" w:eastAsia="Times New Roman" w:hAnsi="Times New Roman" w:cs="Times New Roman"/>
                <w:sz w:val="20"/>
                <w:szCs w:val="20"/>
                <w:lang w:val="en-GB" w:eastAsia="en-GB"/>
              </w:rPr>
              <w:t xml:space="preserve"> weeks.</w:t>
            </w:r>
          </w:p>
          <w:p w14:paraId="2598E48F" w14:textId="71651E2B" w:rsidR="008661F9" w:rsidRPr="00212FD9" w:rsidRDefault="001061CE" w:rsidP="001061CE">
            <w:pPr>
              <w:spacing w:after="0" w:line="240" w:lineRule="auto"/>
              <w:rPr>
                <w:rFonts w:ascii="Times New Roman" w:eastAsia="Times New Roman" w:hAnsi="Times New Roman" w:cs="Times New Roman"/>
                <w:sz w:val="20"/>
                <w:szCs w:val="20"/>
                <w:lang w:val="en-GB" w:eastAsia="en-GB"/>
              </w:rPr>
            </w:pPr>
            <w:r w:rsidRPr="001061CE">
              <w:rPr>
                <w:rFonts w:ascii="Times New Roman" w:eastAsia="Times New Roman" w:hAnsi="Times New Roman" w:cs="Times New Roman"/>
                <w:sz w:val="20"/>
                <w:szCs w:val="20"/>
                <w:lang w:val="en-GB" w:eastAsia="en-GB"/>
              </w:rPr>
              <w:t>I plan to do active sports and/or vigorous physical activities duri</w:t>
            </w:r>
            <w:r>
              <w:rPr>
                <w:rFonts w:ascii="Times New Roman" w:eastAsia="Times New Roman" w:hAnsi="Times New Roman" w:cs="Times New Roman"/>
                <w:sz w:val="20"/>
                <w:szCs w:val="20"/>
                <w:lang w:val="en-GB" w:eastAsia="en-GB"/>
              </w:rPr>
              <w:t>ng my leisure time in the next 4</w:t>
            </w:r>
            <w:r w:rsidRPr="001061CE">
              <w:rPr>
                <w:rFonts w:ascii="Times New Roman" w:eastAsia="Times New Roman" w:hAnsi="Times New Roman" w:cs="Times New Roman"/>
                <w:sz w:val="20"/>
                <w:szCs w:val="20"/>
                <w:lang w:val="en-GB" w:eastAsia="en-GB"/>
              </w:rPr>
              <w:t xml:space="preserve"> weeks.</w:t>
            </w:r>
          </w:p>
        </w:tc>
        <w:tc>
          <w:tcPr>
            <w:tcW w:w="3132" w:type="dxa"/>
            <w:shd w:val="clear" w:color="auto" w:fill="auto"/>
          </w:tcPr>
          <w:p w14:paraId="7584F605" w14:textId="519CDF93" w:rsidR="008661F9" w:rsidRPr="00B533ED" w:rsidRDefault="001061CE" w:rsidP="008661F9">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 strongly disagree, 7 = strongly agree</w:t>
            </w:r>
          </w:p>
        </w:tc>
      </w:tr>
      <w:tr w:rsidR="008661F9" w:rsidRPr="007E05DF" w14:paraId="23DFEAA7" w14:textId="77777777" w:rsidTr="007B3074">
        <w:trPr>
          <w:trHeight w:val="294"/>
        </w:trPr>
        <w:tc>
          <w:tcPr>
            <w:tcW w:w="1008" w:type="dxa"/>
            <w:shd w:val="clear" w:color="auto" w:fill="auto"/>
          </w:tcPr>
          <w:p w14:paraId="3A09BCAD"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2981563"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F7936F4"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83E0D21" w14:textId="617E5E69" w:rsidR="008661F9"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 xml:space="preserve">Past </w:t>
            </w:r>
            <w:r w:rsidR="006D20E7">
              <w:rPr>
                <w:rFonts w:ascii="Times New Roman" w:eastAsia="Times New Roman" w:hAnsi="Times New Roman" w:cs="Times New Roman"/>
                <w:sz w:val="20"/>
                <w:szCs w:val="20"/>
                <w:lang w:val="en-GB" w:eastAsia="en-GB"/>
              </w:rPr>
              <w:t>behavior/ b</w:t>
            </w:r>
            <w:r>
              <w:rPr>
                <w:rFonts w:ascii="Times New Roman" w:eastAsia="Times New Roman" w:hAnsi="Times New Roman" w:cs="Times New Roman"/>
                <w:sz w:val="20"/>
                <w:szCs w:val="20"/>
                <w:lang w:val="en-GB" w:eastAsia="en-GB"/>
              </w:rPr>
              <w:t>ehavior</w:t>
            </w:r>
          </w:p>
        </w:tc>
        <w:tc>
          <w:tcPr>
            <w:tcW w:w="6228" w:type="dxa"/>
            <w:shd w:val="clear" w:color="auto" w:fill="auto"/>
          </w:tcPr>
          <w:p w14:paraId="379D0C6F" w14:textId="38210C4C" w:rsidR="00367450" w:rsidRPr="00367450" w:rsidRDefault="00367450" w:rsidP="00367450">
            <w:pPr>
              <w:spacing w:after="0" w:line="240" w:lineRule="auto"/>
              <w:rPr>
                <w:rFonts w:ascii="Times New Roman" w:eastAsia="Times New Roman" w:hAnsi="Times New Roman" w:cs="Times New Roman"/>
                <w:sz w:val="20"/>
                <w:szCs w:val="20"/>
                <w:lang w:val="en-GB" w:eastAsia="en-GB"/>
              </w:rPr>
            </w:pPr>
            <w:r w:rsidRPr="00367450">
              <w:rPr>
                <w:rFonts w:ascii="Times New Roman" w:eastAsia="Times New Roman" w:hAnsi="Times New Roman" w:cs="Times New Roman"/>
                <w:sz w:val="20"/>
                <w:szCs w:val="20"/>
                <w:lang w:val="en-GB" w:eastAsia="en-GB"/>
              </w:rPr>
              <w:t xml:space="preserve">In the course of the past </w:t>
            </w:r>
            <w:r>
              <w:rPr>
                <w:rFonts w:ascii="Times New Roman" w:eastAsia="Times New Roman" w:hAnsi="Times New Roman" w:cs="Times New Roman"/>
                <w:sz w:val="20"/>
                <w:szCs w:val="20"/>
                <w:lang w:val="en-GB" w:eastAsia="en-GB"/>
              </w:rPr>
              <w:t>4</w:t>
            </w:r>
            <w:r w:rsidRPr="00367450">
              <w:rPr>
                <w:rFonts w:ascii="Times New Roman" w:eastAsia="Times New Roman" w:hAnsi="Times New Roman" w:cs="Times New Roman"/>
                <w:sz w:val="20"/>
                <w:szCs w:val="20"/>
                <w:lang w:val="en-GB" w:eastAsia="en-GB"/>
              </w:rPr>
              <w:t xml:space="preserve"> weeks, how often on average, have you participated in vigorous physical activities during your leisure time for at least 20 minutes at a time?</w:t>
            </w:r>
          </w:p>
          <w:p w14:paraId="6F8A6056" w14:textId="5D9C19C6" w:rsidR="008661F9" w:rsidRPr="00212FD9" w:rsidRDefault="00367450" w:rsidP="00367450">
            <w:pPr>
              <w:spacing w:after="0" w:line="240" w:lineRule="auto"/>
              <w:rPr>
                <w:rFonts w:ascii="Times New Roman" w:eastAsia="Times New Roman" w:hAnsi="Times New Roman" w:cs="Times New Roman"/>
                <w:sz w:val="20"/>
                <w:szCs w:val="20"/>
                <w:lang w:val="en-GB" w:eastAsia="en-GB"/>
              </w:rPr>
            </w:pPr>
            <w:r w:rsidRPr="00367450">
              <w:rPr>
                <w:rFonts w:ascii="Times New Roman" w:eastAsia="Times New Roman" w:hAnsi="Times New Roman" w:cs="Times New Roman"/>
                <w:sz w:val="20"/>
                <w:szCs w:val="20"/>
                <w:lang w:val="en-GB" w:eastAsia="en-GB"/>
              </w:rPr>
              <w:t xml:space="preserve">How frequently did you have you participated in vigorous physical activities during your leisure time in the course of the past </w:t>
            </w:r>
            <w:r>
              <w:rPr>
                <w:rFonts w:ascii="Times New Roman" w:eastAsia="Times New Roman" w:hAnsi="Times New Roman" w:cs="Times New Roman"/>
                <w:sz w:val="20"/>
                <w:szCs w:val="20"/>
                <w:lang w:val="en-GB" w:eastAsia="en-GB"/>
              </w:rPr>
              <w:t>4</w:t>
            </w:r>
            <w:r w:rsidRPr="00367450">
              <w:rPr>
                <w:rFonts w:ascii="Times New Roman" w:eastAsia="Times New Roman" w:hAnsi="Times New Roman" w:cs="Times New Roman"/>
                <w:sz w:val="20"/>
                <w:szCs w:val="20"/>
                <w:lang w:val="en-GB" w:eastAsia="en-GB"/>
              </w:rPr>
              <w:t xml:space="preserve"> weeks for at least 20 minutes at a time?</w:t>
            </w:r>
          </w:p>
        </w:tc>
        <w:tc>
          <w:tcPr>
            <w:tcW w:w="3132" w:type="dxa"/>
            <w:shd w:val="clear" w:color="auto" w:fill="auto"/>
          </w:tcPr>
          <w:p w14:paraId="4C8976DE" w14:textId="31D27DC0" w:rsidR="00367450" w:rsidRDefault="00367450" w:rsidP="008661F9">
            <w:pPr>
              <w:spacing w:after="0" w:line="240" w:lineRule="auto"/>
              <w:rPr>
                <w:rFonts w:ascii="Times New Roman" w:hAnsi="Times New Roman" w:cs="Times New Roman"/>
                <w:sz w:val="20"/>
                <w:szCs w:val="20"/>
              </w:rPr>
            </w:pPr>
            <w:r w:rsidRPr="00B533ED">
              <w:rPr>
                <w:rFonts w:ascii="Times New Roman" w:hAnsi="Times New Roman" w:cs="Times New Roman"/>
                <w:sz w:val="20"/>
                <w:szCs w:val="20"/>
              </w:rPr>
              <w:t>1 =</w:t>
            </w:r>
            <w:r>
              <w:rPr>
                <w:rFonts w:ascii="Times New Roman" w:hAnsi="Times New Roman" w:cs="Times New Roman"/>
                <w:sz w:val="20"/>
                <w:szCs w:val="20"/>
              </w:rPr>
              <w:t xml:space="preserve"> not at all</w:t>
            </w:r>
            <w:r w:rsidRPr="00B533ED">
              <w:rPr>
                <w:rFonts w:ascii="Times New Roman" w:hAnsi="Times New Roman" w:cs="Times New Roman"/>
                <w:sz w:val="20"/>
                <w:szCs w:val="20"/>
              </w:rPr>
              <w:t>, 6 = every day</w:t>
            </w:r>
          </w:p>
          <w:p w14:paraId="2A9EA9AC" w14:textId="00733203" w:rsidR="00367450" w:rsidRPr="00B533ED" w:rsidRDefault="00367450" w:rsidP="008661F9">
            <w:pPr>
              <w:spacing w:after="0" w:line="240" w:lineRule="auto"/>
              <w:rPr>
                <w:rFonts w:ascii="Times New Roman" w:hAnsi="Times New Roman" w:cs="Times New Roman"/>
                <w:sz w:val="20"/>
                <w:szCs w:val="20"/>
              </w:rPr>
            </w:pPr>
            <w:r>
              <w:rPr>
                <w:rFonts w:ascii="Times New Roman" w:hAnsi="Times New Roman" w:cs="Times New Roman"/>
                <w:sz w:val="20"/>
                <w:szCs w:val="20"/>
              </w:rPr>
              <w:t>1 = never, 6 = all of the time</w:t>
            </w:r>
          </w:p>
        </w:tc>
      </w:tr>
      <w:tr w:rsidR="008661F9" w:rsidRPr="007E05DF" w14:paraId="7EF269F4" w14:textId="77777777" w:rsidTr="007B3074">
        <w:trPr>
          <w:trHeight w:val="294"/>
        </w:trPr>
        <w:tc>
          <w:tcPr>
            <w:tcW w:w="1008" w:type="dxa"/>
            <w:shd w:val="clear" w:color="auto" w:fill="auto"/>
          </w:tcPr>
          <w:p w14:paraId="1F914C31" w14:textId="1084690E"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lastRenderedPageBreak/>
              <w:t>2</w:t>
            </w:r>
            <w:r w:rsidR="0008038D">
              <w:rPr>
                <w:rFonts w:ascii="Times New Roman" w:eastAsia="Times New Roman" w:hAnsi="Times New Roman" w:cs="Times New Roman"/>
                <w:sz w:val="20"/>
                <w:szCs w:val="20"/>
                <w:lang w:val="en-GB" w:eastAsia="en-GB"/>
              </w:rPr>
              <w:t>4</w:t>
            </w:r>
          </w:p>
        </w:tc>
        <w:tc>
          <w:tcPr>
            <w:tcW w:w="1296" w:type="dxa"/>
            <w:shd w:val="clear" w:color="auto" w:fill="auto"/>
          </w:tcPr>
          <w:p w14:paraId="2424B6DD"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University students</w:t>
            </w:r>
          </w:p>
        </w:tc>
        <w:tc>
          <w:tcPr>
            <w:tcW w:w="1728" w:type="dxa"/>
            <w:shd w:val="clear" w:color="auto" w:fill="auto"/>
          </w:tcPr>
          <w:p w14:paraId="2F880591"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color w:val="131413"/>
                <w:sz w:val="20"/>
                <w:szCs w:val="20"/>
                <w:lang w:eastAsia="en-AU"/>
              </w:rPr>
              <w:t>Dental flossing</w:t>
            </w:r>
          </w:p>
        </w:tc>
        <w:tc>
          <w:tcPr>
            <w:tcW w:w="1440" w:type="dxa"/>
            <w:shd w:val="clear" w:color="auto" w:fill="auto"/>
          </w:tcPr>
          <w:p w14:paraId="104A57E2"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0F1A222A" w14:textId="77777777" w:rsidR="008661F9" w:rsidRPr="005D34AE" w:rsidRDefault="008661F9" w:rsidP="008661F9">
            <w:pPr>
              <w:spacing w:after="0" w:line="240" w:lineRule="auto"/>
              <w:rPr>
                <w:rFonts w:ascii="Times New Roman" w:eastAsia="Times New Roman" w:hAnsi="Times New Roman" w:cs="Times New Roman"/>
                <w:sz w:val="20"/>
                <w:szCs w:val="20"/>
                <w:lang w:val="en-GB" w:eastAsia="en-GB"/>
              </w:rPr>
            </w:pPr>
            <w:r w:rsidRPr="005D34AE">
              <w:rPr>
                <w:rFonts w:ascii="Times New Roman" w:eastAsia="Times New Roman" w:hAnsi="Times New Roman" w:cs="Times New Roman"/>
                <w:sz w:val="20"/>
                <w:szCs w:val="20"/>
                <w:lang w:val="en-GB" w:eastAsia="en-GB"/>
              </w:rPr>
              <w:t>Flossing my teeth on a daily basis would be</w:t>
            </w:r>
            <w:r>
              <w:rPr>
                <w:rFonts w:ascii="Times New Roman" w:eastAsia="Times New Roman" w:hAnsi="Times New Roman" w:cs="Times New Roman"/>
                <w:sz w:val="20"/>
                <w:szCs w:val="20"/>
                <w:lang w:val="en-GB" w:eastAsia="en-GB"/>
              </w:rPr>
              <w:t>…?</w:t>
            </w:r>
          </w:p>
          <w:p w14:paraId="789D6D69"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4A7B5246"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unpleasant,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pleasant</w:t>
            </w:r>
          </w:p>
          <w:p w14:paraId="78102E74"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1 = bad</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good</w:t>
            </w:r>
          </w:p>
          <w:p w14:paraId="1FD30EFB" w14:textId="77777777" w:rsidR="008661F9" w:rsidRDefault="008661F9" w:rsidP="008661F9">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worthless,</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valuable</w:t>
            </w:r>
          </w:p>
        </w:tc>
      </w:tr>
      <w:tr w:rsidR="008661F9" w:rsidRPr="007E05DF" w14:paraId="60584C08" w14:textId="77777777" w:rsidTr="007B3074">
        <w:trPr>
          <w:trHeight w:val="294"/>
        </w:trPr>
        <w:tc>
          <w:tcPr>
            <w:tcW w:w="1008" w:type="dxa"/>
            <w:shd w:val="clear" w:color="auto" w:fill="auto"/>
          </w:tcPr>
          <w:p w14:paraId="34D7AD61"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1231FE7"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B8BCD90"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D59F5B0"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0F333BC1" w14:textId="77777777" w:rsidR="008661F9" w:rsidRDefault="008661F9" w:rsidP="008661F9">
            <w:pPr>
              <w:spacing w:after="0" w:line="240" w:lineRule="auto"/>
              <w:rPr>
                <w:rFonts w:ascii="Times New Roman" w:eastAsia="Times New Roman" w:hAnsi="Times New Roman" w:cs="Times New Roman"/>
                <w:color w:val="131413"/>
                <w:sz w:val="20"/>
                <w:szCs w:val="20"/>
                <w:lang w:eastAsia="en-AU"/>
              </w:rPr>
            </w:pPr>
            <w:r w:rsidRPr="00644890">
              <w:rPr>
                <w:rFonts w:ascii="Times New Roman" w:eastAsia="Times New Roman" w:hAnsi="Times New Roman" w:cs="Times New Roman"/>
                <w:color w:val="131413"/>
                <w:sz w:val="20"/>
                <w:szCs w:val="20"/>
                <w:lang w:eastAsia="en-AU"/>
              </w:rPr>
              <w:t>In regards to flossing your teeth on a daily basis, do you agree that</w:t>
            </w:r>
            <w:r>
              <w:rPr>
                <w:rFonts w:ascii="Times New Roman" w:eastAsia="Times New Roman" w:hAnsi="Times New Roman" w:cs="Times New Roman"/>
                <w:color w:val="131413"/>
                <w:sz w:val="20"/>
                <w:szCs w:val="20"/>
                <w:lang w:eastAsia="en-AU"/>
              </w:rPr>
              <w:t>…</w:t>
            </w:r>
          </w:p>
          <w:p w14:paraId="3B881449" w14:textId="77777777" w:rsidR="008661F9" w:rsidRPr="0013307E" w:rsidRDefault="008661F9" w:rsidP="008661F9">
            <w:pPr>
              <w:spacing w:after="0" w:line="240" w:lineRule="auto"/>
              <w:rPr>
                <w:rFonts w:ascii="Times New Roman" w:hAnsi="Times New Roman"/>
                <w:sz w:val="20"/>
                <w:szCs w:val="20"/>
              </w:rPr>
            </w:pPr>
            <w:r w:rsidRPr="0013307E">
              <w:rPr>
                <w:rFonts w:ascii="Times New Roman" w:hAnsi="Times New Roman"/>
                <w:bCs/>
                <w:sz w:val="20"/>
                <w:szCs w:val="20"/>
              </w:rPr>
              <w:t>Those people who are important to me</w:t>
            </w:r>
            <w:r w:rsidRPr="0013307E">
              <w:rPr>
                <w:rFonts w:ascii="Times New Roman" w:hAnsi="Times New Roman"/>
                <w:sz w:val="20"/>
                <w:szCs w:val="20"/>
              </w:rPr>
              <w:t xml:space="preserve"> would want me to floss?</w:t>
            </w:r>
          </w:p>
          <w:p w14:paraId="6E7EFEB2"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r w:rsidRPr="0013307E">
              <w:rPr>
                <w:rFonts w:ascii="Times New Roman" w:hAnsi="Times New Roman"/>
                <w:sz w:val="20"/>
                <w:szCs w:val="20"/>
              </w:rPr>
              <w:t xml:space="preserve">Most </w:t>
            </w:r>
            <w:r w:rsidRPr="0013307E">
              <w:rPr>
                <w:rFonts w:ascii="Times New Roman" w:hAnsi="Times New Roman"/>
                <w:bCs/>
                <w:sz w:val="20"/>
                <w:szCs w:val="20"/>
              </w:rPr>
              <w:t>people who are important to me</w:t>
            </w:r>
            <w:r w:rsidRPr="0013307E">
              <w:rPr>
                <w:rFonts w:ascii="Times New Roman" w:hAnsi="Times New Roman"/>
                <w:sz w:val="20"/>
                <w:szCs w:val="20"/>
              </w:rPr>
              <w:t xml:space="preserve"> would </w:t>
            </w:r>
            <w:r w:rsidRPr="0013307E">
              <w:rPr>
                <w:rFonts w:ascii="Times New Roman" w:hAnsi="Times New Roman"/>
                <w:bCs/>
                <w:sz w:val="20"/>
                <w:szCs w:val="20"/>
              </w:rPr>
              <w:t>approve</w:t>
            </w:r>
            <w:r w:rsidRPr="0013307E">
              <w:rPr>
                <w:rFonts w:ascii="Times New Roman" w:hAnsi="Times New Roman"/>
                <w:sz w:val="20"/>
                <w:szCs w:val="20"/>
              </w:rPr>
              <w:t xml:space="preserve"> of me flossing?</w:t>
            </w:r>
          </w:p>
        </w:tc>
        <w:tc>
          <w:tcPr>
            <w:tcW w:w="3132" w:type="dxa"/>
            <w:shd w:val="clear" w:color="auto" w:fill="auto"/>
          </w:tcPr>
          <w:p w14:paraId="18FDEC20" w14:textId="77777777" w:rsidR="008661F9" w:rsidRDefault="008661F9" w:rsidP="008661F9">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strongly disagree,</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strongly agree</w:t>
            </w:r>
            <w:r w:rsidRPr="008E2297" w:rsidDel="00D218A2">
              <w:rPr>
                <w:rFonts w:ascii="Times New Roman" w:eastAsia="Times New Roman" w:hAnsi="Times New Roman" w:cs="Times New Roman"/>
                <w:color w:val="000000"/>
                <w:sz w:val="20"/>
                <w:szCs w:val="20"/>
                <w:lang w:val="en-GB" w:eastAsia="en-GB"/>
              </w:rPr>
              <w:t xml:space="preserve"> </w:t>
            </w:r>
          </w:p>
        </w:tc>
      </w:tr>
      <w:tr w:rsidR="008661F9" w:rsidRPr="007E05DF" w14:paraId="00814341" w14:textId="77777777" w:rsidTr="007B3074">
        <w:trPr>
          <w:trHeight w:val="294"/>
        </w:trPr>
        <w:tc>
          <w:tcPr>
            <w:tcW w:w="1008" w:type="dxa"/>
            <w:shd w:val="clear" w:color="auto" w:fill="auto"/>
          </w:tcPr>
          <w:p w14:paraId="3669C8E4"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34CA195"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DDF80EE"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2622652"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0A64D502" w14:textId="77777777" w:rsidR="008661F9" w:rsidRDefault="008661F9" w:rsidP="008661F9">
            <w:pPr>
              <w:spacing w:after="0" w:line="240" w:lineRule="auto"/>
              <w:rPr>
                <w:rFonts w:ascii="Times New Roman" w:eastAsia="Times New Roman" w:hAnsi="Times New Roman" w:cs="Times New Roman"/>
                <w:color w:val="131413"/>
                <w:sz w:val="20"/>
                <w:szCs w:val="20"/>
                <w:lang w:eastAsia="en-AU"/>
              </w:rPr>
            </w:pPr>
            <w:r w:rsidRPr="00644890">
              <w:rPr>
                <w:rFonts w:ascii="Times New Roman" w:eastAsia="Times New Roman" w:hAnsi="Times New Roman" w:cs="Times New Roman"/>
                <w:color w:val="131413"/>
                <w:sz w:val="20"/>
                <w:szCs w:val="20"/>
                <w:lang w:eastAsia="en-AU"/>
              </w:rPr>
              <w:t>In regards to flossing your teeth on a daily basis, do you agree that</w:t>
            </w:r>
            <w:r>
              <w:rPr>
                <w:rFonts w:ascii="Times New Roman" w:eastAsia="Times New Roman" w:hAnsi="Times New Roman" w:cs="Times New Roman"/>
                <w:color w:val="131413"/>
                <w:sz w:val="20"/>
                <w:szCs w:val="20"/>
                <w:lang w:eastAsia="en-AU"/>
              </w:rPr>
              <w:t>…</w:t>
            </w:r>
          </w:p>
          <w:p w14:paraId="594C7090" w14:textId="77777777" w:rsidR="008661F9" w:rsidRPr="00153A4C" w:rsidRDefault="008661F9" w:rsidP="008661F9">
            <w:pPr>
              <w:spacing w:after="0" w:line="240" w:lineRule="auto"/>
              <w:rPr>
                <w:rFonts w:ascii="Times New Roman" w:eastAsia="Times New Roman" w:hAnsi="Times New Roman" w:cs="Times New Roman"/>
                <w:sz w:val="20"/>
                <w:szCs w:val="20"/>
                <w:lang w:val="en-GB" w:eastAsia="en-GB"/>
              </w:rPr>
            </w:pPr>
            <w:r w:rsidRPr="00153A4C">
              <w:rPr>
                <w:rFonts w:ascii="Times New Roman" w:eastAsia="Times New Roman" w:hAnsi="Times New Roman" w:cs="Times New Roman"/>
                <w:sz w:val="20"/>
                <w:szCs w:val="20"/>
                <w:lang w:val="en-GB" w:eastAsia="en-GB"/>
              </w:rPr>
              <w:t xml:space="preserve">It is mostly up to me whether I floss? </w:t>
            </w:r>
          </w:p>
          <w:p w14:paraId="6487360B" w14:textId="77777777" w:rsidR="008661F9" w:rsidRPr="00153A4C" w:rsidRDefault="008661F9" w:rsidP="008661F9">
            <w:pPr>
              <w:spacing w:after="0" w:line="240" w:lineRule="auto"/>
              <w:rPr>
                <w:rFonts w:ascii="Times New Roman" w:eastAsia="Times New Roman" w:hAnsi="Times New Roman" w:cs="Times New Roman"/>
                <w:sz w:val="20"/>
                <w:szCs w:val="20"/>
                <w:lang w:val="en-GB" w:eastAsia="en-GB"/>
              </w:rPr>
            </w:pPr>
            <w:r w:rsidRPr="00153A4C">
              <w:rPr>
                <w:rFonts w:ascii="Times New Roman" w:eastAsia="Times New Roman" w:hAnsi="Times New Roman" w:cs="Times New Roman"/>
                <w:sz w:val="20"/>
                <w:szCs w:val="20"/>
                <w:lang w:val="en-GB" w:eastAsia="en-GB"/>
              </w:rPr>
              <w:t xml:space="preserve">I have complete control over whether I floss? </w:t>
            </w:r>
          </w:p>
          <w:p w14:paraId="32312A93" w14:textId="77777777" w:rsidR="008661F9" w:rsidRPr="00153A4C" w:rsidRDefault="008661F9" w:rsidP="008661F9">
            <w:pPr>
              <w:spacing w:after="0" w:line="240" w:lineRule="auto"/>
              <w:rPr>
                <w:rFonts w:ascii="Times New Roman" w:eastAsia="Times New Roman" w:hAnsi="Times New Roman" w:cs="Times New Roman"/>
                <w:sz w:val="20"/>
                <w:szCs w:val="20"/>
                <w:lang w:val="en-GB" w:eastAsia="en-GB"/>
              </w:rPr>
            </w:pPr>
            <w:r w:rsidRPr="00153A4C">
              <w:rPr>
                <w:rFonts w:ascii="Times New Roman" w:eastAsia="Times New Roman" w:hAnsi="Times New Roman" w:cs="Times New Roman"/>
                <w:sz w:val="20"/>
                <w:szCs w:val="20"/>
                <w:lang w:val="en-GB" w:eastAsia="en-GB"/>
              </w:rPr>
              <w:t>It would be easy for me to floss?</w:t>
            </w:r>
          </w:p>
          <w:p w14:paraId="233B166E"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r w:rsidRPr="00153A4C">
              <w:rPr>
                <w:rFonts w:ascii="Times New Roman" w:eastAsia="Times New Roman" w:hAnsi="Times New Roman" w:cs="Times New Roman"/>
                <w:sz w:val="20"/>
                <w:szCs w:val="20"/>
                <w:lang w:val="en-GB" w:eastAsia="en-GB"/>
              </w:rPr>
              <w:t xml:space="preserve">I am confident that I could floss? </w:t>
            </w:r>
          </w:p>
        </w:tc>
        <w:tc>
          <w:tcPr>
            <w:tcW w:w="3132" w:type="dxa"/>
            <w:shd w:val="clear" w:color="auto" w:fill="auto"/>
          </w:tcPr>
          <w:p w14:paraId="2CD84950" w14:textId="77777777" w:rsidR="008661F9" w:rsidRDefault="008661F9" w:rsidP="008661F9">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strongly disagree,</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strongly agree</w:t>
            </w:r>
          </w:p>
        </w:tc>
      </w:tr>
      <w:tr w:rsidR="008661F9" w:rsidRPr="007E05DF" w14:paraId="42CD4E9C" w14:textId="77777777" w:rsidTr="007B3074">
        <w:trPr>
          <w:trHeight w:val="294"/>
        </w:trPr>
        <w:tc>
          <w:tcPr>
            <w:tcW w:w="1008" w:type="dxa"/>
            <w:shd w:val="clear" w:color="auto" w:fill="auto"/>
          </w:tcPr>
          <w:p w14:paraId="79FDC923"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81A2A38"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ED277F1"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B502AF9"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3D8D64CE" w14:textId="77777777" w:rsidR="008661F9" w:rsidRDefault="008661F9" w:rsidP="008661F9">
            <w:pPr>
              <w:spacing w:after="0" w:line="240" w:lineRule="auto"/>
              <w:rPr>
                <w:rFonts w:ascii="Times New Roman" w:eastAsia="Times New Roman" w:hAnsi="Times New Roman" w:cs="Times New Roman"/>
                <w:color w:val="131413"/>
                <w:sz w:val="20"/>
                <w:szCs w:val="20"/>
                <w:lang w:eastAsia="en-AU"/>
              </w:rPr>
            </w:pPr>
            <w:r w:rsidRPr="00644890">
              <w:rPr>
                <w:rFonts w:ascii="Times New Roman" w:eastAsia="Times New Roman" w:hAnsi="Times New Roman" w:cs="Times New Roman"/>
                <w:color w:val="131413"/>
                <w:sz w:val="20"/>
                <w:szCs w:val="20"/>
                <w:lang w:eastAsia="en-AU"/>
              </w:rPr>
              <w:t>In regards to flossing your teeth on a daily basis, do you agree that</w:t>
            </w:r>
            <w:r>
              <w:rPr>
                <w:rFonts w:ascii="Times New Roman" w:eastAsia="Times New Roman" w:hAnsi="Times New Roman" w:cs="Times New Roman"/>
                <w:color w:val="131413"/>
                <w:sz w:val="20"/>
                <w:szCs w:val="20"/>
                <w:lang w:eastAsia="en-AU"/>
              </w:rPr>
              <w:t>…</w:t>
            </w:r>
          </w:p>
          <w:p w14:paraId="7460FE36" w14:textId="77777777" w:rsidR="008661F9" w:rsidRPr="00644890" w:rsidRDefault="008661F9" w:rsidP="008661F9">
            <w:pPr>
              <w:spacing w:after="0" w:line="240" w:lineRule="auto"/>
              <w:rPr>
                <w:rFonts w:ascii="Times New Roman" w:eastAsia="Times New Roman" w:hAnsi="Times New Roman" w:cs="Times New Roman"/>
                <w:color w:val="131413"/>
                <w:sz w:val="20"/>
                <w:szCs w:val="20"/>
                <w:lang w:eastAsia="en-AU"/>
              </w:rPr>
            </w:pPr>
            <w:r>
              <w:rPr>
                <w:rFonts w:ascii="Times New Roman" w:eastAsia="Times New Roman" w:hAnsi="Times New Roman" w:cs="Times New Roman"/>
                <w:color w:val="131413"/>
                <w:sz w:val="20"/>
                <w:szCs w:val="20"/>
                <w:lang w:eastAsia="en-AU"/>
              </w:rPr>
              <w:t xml:space="preserve">It </w:t>
            </w:r>
            <w:r w:rsidRPr="00644890">
              <w:rPr>
                <w:rFonts w:ascii="Times New Roman" w:eastAsia="Times New Roman" w:hAnsi="Times New Roman" w:cs="Times New Roman"/>
                <w:color w:val="131413"/>
                <w:sz w:val="20"/>
                <w:szCs w:val="20"/>
                <w:lang w:eastAsia="en-AU"/>
              </w:rPr>
              <w:t xml:space="preserve">is likely that I will floss? </w:t>
            </w:r>
          </w:p>
          <w:p w14:paraId="4805537B" w14:textId="77777777" w:rsidR="008661F9" w:rsidRPr="00644890" w:rsidRDefault="008661F9" w:rsidP="008661F9">
            <w:pPr>
              <w:spacing w:after="0" w:line="240" w:lineRule="auto"/>
              <w:rPr>
                <w:rFonts w:ascii="Times New Roman" w:eastAsia="Times New Roman" w:hAnsi="Times New Roman" w:cs="Times New Roman"/>
                <w:color w:val="131413"/>
                <w:sz w:val="20"/>
                <w:szCs w:val="20"/>
                <w:lang w:eastAsia="en-AU"/>
              </w:rPr>
            </w:pPr>
            <w:r w:rsidRPr="00644890">
              <w:rPr>
                <w:rFonts w:ascii="Times New Roman" w:eastAsia="Times New Roman" w:hAnsi="Times New Roman" w:cs="Times New Roman"/>
                <w:color w:val="131413"/>
                <w:sz w:val="20"/>
                <w:szCs w:val="20"/>
                <w:lang w:eastAsia="en-AU"/>
              </w:rPr>
              <w:t>I intend to floss?</w:t>
            </w:r>
          </w:p>
          <w:p w14:paraId="0F6064E3"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r w:rsidRPr="00644890">
              <w:rPr>
                <w:rFonts w:ascii="Times New Roman" w:eastAsia="Times New Roman" w:hAnsi="Times New Roman" w:cs="Times New Roman"/>
                <w:color w:val="131413"/>
                <w:sz w:val="20"/>
                <w:szCs w:val="20"/>
                <w:lang w:eastAsia="en-AU"/>
              </w:rPr>
              <w:t xml:space="preserve">I plan to floss? </w:t>
            </w:r>
          </w:p>
        </w:tc>
        <w:tc>
          <w:tcPr>
            <w:tcW w:w="3132" w:type="dxa"/>
            <w:shd w:val="clear" w:color="auto" w:fill="auto"/>
          </w:tcPr>
          <w:p w14:paraId="000B0BB8" w14:textId="77777777" w:rsidR="008661F9" w:rsidRDefault="008661F9" w:rsidP="008661F9">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strongly disagree,</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strongly agree</w:t>
            </w:r>
          </w:p>
        </w:tc>
      </w:tr>
      <w:tr w:rsidR="008661F9" w:rsidRPr="007E05DF" w14:paraId="2323D8AC" w14:textId="77777777" w:rsidTr="007B3074">
        <w:trPr>
          <w:trHeight w:val="294"/>
        </w:trPr>
        <w:tc>
          <w:tcPr>
            <w:tcW w:w="1008" w:type="dxa"/>
            <w:shd w:val="clear" w:color="auto" w:fill="auto"/>
          </w:tcPr>
          <w:p w14:paraId="594D9C6D"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176DC57"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7EFA7CF"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0057E7F" w14:textId="004EE612" w:rsidR="008661F9" w:rsidRPr="008E2297" w:rsidRDefault="006D20E7" w:rsidP="006D20E7">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behaviour/ b</w:t>
            </w:r>
            <w:r w:rsidR="008661F9" w:rsidRPr="008E2297">
              <w:rPr>
                <w:rFonts w:ascii="Times New Roman" w:eastAsia="Times New Roman" w:hAnsi="Times New Roman" w:cs="Times New Roman"/>
                <w:sz w:val="20"/>
                <w:szCs w:val="20"/>
                <w:lang w:val="en-GB" w:eastAsia="en-GB"/>
              </w:rPr>
              <w:t>ehavior</w:t>
            </w:r>
          </w:p>
        </w:tc>
        <w:tc>
          <w:tcPr>
            <w:tcW w:w="6228" w:type="dxa"/>
            <w:shd w:val="clear" w:color="auto" w:fill="auto"/>
          </w:tcPr>
          <w:p w14:paraId="4DD2C738"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r w:rsidRPr="00E46A96">
              <w:rPr>
                <w:rFonts w:ascii="Times New Roman" w:eastAsia="Times New Roman" w:hAnsi="Times New Roman" w:cs="Times New Roman"/>
                <w:sz w:val="20"/>
                <w:szCs w:val="20"/>
                <w:lang w:val="en-GB" w:eastAsia="en-GB"/>
              </w:rPr>
              <w:t>In the last week</w:t>
            </w:r>
            <w:r>
              <w:rPr>
                <w:rFonts w:ascii="Times New Roman" w:eastAsia="Times New Roman" w:hAnsi="Times New Roman" w:cs="Times New Roman"/>
                <w:sz w:val="20"/>
                <w:szCs w:val="20"/>
                <w:lang w:val="en-GB" w:eastAsia="en-GB"/>
              </w:rPr>
              <w:t>,</w:t>
            </w:r>
            <w:r w:rsidRPr="00E46A96">
              <w:rPr>
                <w:rFonts w:ascii="Times New Roman" w:eastAsia="Times New Roman" w:hAnsi="Times New Roman" w:cs="Times New Roman"/>
                <w:sz w:val="20"/>
                <w:szCs w:val="20"/>
                <w:lang w:val="en-GB" w:eastAsia="en-GB"/>
              </w:rPr>
              <w:t xml:space="preserve"> how often did you floss?</w:t>
            </w:r>
          </w:p>
          <w:p w14:paraId="2A319D91"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r w:rsidRPr="00EA01E3">
              <w:rPr>
                <w:rFonts w:ascii="Times New Roman" w:eastAsia="Times New Roman" w:hAnsi="Times New Roman" w:cs="Times New Roman"/>
                <w:sz w:val="20"/>
                <w:szCs w:val="20"/>
                <w:lang w:val="en-GB" w:eastAsia="en-GB"/>
              </w:rPr>
              <w:t>In the last week</w:t>
            </w:r>
            <w:r>
              <w:rPr>
                <w:rFonts w:ascii="Times New Roman" w:eastAsia="Times New Roman" w:hAnsi="Times New Roman" w:cs="Times New Roman"/>
                <w:sz w:val="20"/>
                <w:szCs w:val="20"/>
                <w:lang w:val="en-GB" w:eastAsia="en-GB"/>
              </w:rPr>
              <w:t>,</w:t>
            </w:r>
            <w:r w:rsidRPr="00EA01E3">
              <w:rPr>
                <w:rFonts w:ascii="Times New Roman" w:eastAsia="Times New Roman" w:hAnsi="Times New Roman" w:cs="Times New Roman"/>
                <w:sz w:val="20"/>
                <w:szCs w:val="20"/>
                <w:lang w:val="en-GB" w:eastAsia="en-GB"/>
              </w:rPr>
              <w:t xml:space="preserve"> to what ext</w:t>
            </w:r>
            <w:r>
              <w:rPr>
                <w:rFonts w:ascii="Times New Roman" w:eastAsia="Times New Roman" w:hAnsi="Times New Roman" w:cs="Times New Roman"/>
                <w:sz w:val="20"/>
                <w:szCs w:val="20"/>
                <w:lang w:val="en-GB" w:eastAsia="en-GB"/>
              </w:rPr>
              <w:t xml:space="preserve">ent did you floss? </w:t>
            </w:r>
          </w:p>
        </w:tc>
        <w:tc>
          <w:tcPr>
            <w:tcW w:w="3132" w:type="dxa"/>
            <w:shd w:val="clear" w:color="auto" w:fill="auto"/>
          </w:tcPr>
          <w:p w14:paraId="4C767E92" w14:textId="77777777" w:rsidR="008661F9" w:rsidRDefault="008661F9" w:rsidP="008661F9">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never; 7; very often</w:t>
            </w:r>
          </w:p>
          <w:p w14:paraId="78E27809" w14:textId="77777777" w:rsidR="008661F9" w:rsidRDefault="008661F9" w:rsidP="008661F9">
            <w:pPr>
              <w:spacing w:after="0" w:line="240" w:lineRule="auto"/>
              <w:rPr>
                <w:rFonts w:ascii="Times New Roman" w:hAnsi="Times New Roman" w:cs="Times New Roman"/>
                <w:color w:val="000000"/>
                <w:sz w:val="20"/>
                <w:szCs w:val="20"/>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never</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to a large extent</w:t>
            </w:r>
          </w:p>
        </w:tc>
      </w:tr>
      <w:tr w:rsidR="008661F9" w:rsidRPr="007E05DF" w14:paraId="37873FD2" w14:textId="77777777" w:rsidTr="007B3074">
        <w:trPr>
          <w:trHeight w:val="294"/>
        </w:trPr>
        <w:tc>
          <w:tcPr>
            <w:tcW w:w="1008" w:type="dxa"/>
            <w:shd w:val="clear" w:color="auto" w:fill="auto"/>
          </w:tcPr>
          <w:p w14:paraId="6F3D8381" w14:textId="33E6C03C"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2</w:t>
            </w:r>
            <w:r w:rsidR="0008038D">
              <w:rPr>
                <w:rFonts w:ascii="Times New Roman" w:eastAsia="Times New Roman" w:hAnsi="Times New Roman" w:cs="Times New Roman"/>
                <w:sz w:val="20"/>
                <w:szCs w:val="20"/>
                <w:lang w:val="en-GB" w:eastAsia="en-GB"/>
              </w:rPr>
              <w:t>5</w:t>
            </w:r>
          </w:p>
        </w:tc>
        <w:tc>
          <w:tcPr>
            <w:tcW w:w="1296" w:type="dxa"/>
            <w:shd w:val="clear" w:color="auto" w:fill="auto"/>
          </w:tcPr>
          <w:p w14:paraId="25EAD1C5"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Older adults</w:t>
            </w:r>
          </w:p>
        </w:tc>
        <w:tc>
          <w:tcPr>
            <w:tcW w:w="1728" w:type="dxa"/>
            <w:shd w:val="clear" w:color="auto" w:fill="auto"/>
          </w:tcPr>
          <w:p w14:paraId="3C7E273E"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Physical activity</w:t>
            </w:r>
          </w:p>
        </w:tc>
        <w:tc>
          <w:tcPr>
            <w:tcW w:w="1440" w:type="dxa"/>
            <w:shd w:val="clear" w:color="auto" w:fill="auto"/>
          </w:tcPr>
          <w:p w14:paraId="4EB44399"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749228C2"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13307E">
              <w:rPr>
                <w:rFonts w:ascii="Times New Roman" w:hAnsi="Times New Roman" w:cs="Times New Roman"/>
                <w:sz w:val="20"/>
                <w:szCs w:val="20"/>
                <w:lang w:val="en-US"/>
              </w:rPr>
              <w:t xml:space="preserve">For me to do regular physical activity </w:t>
            </w:r>
            <w:r>
              <w:rPr>
                <w:rFonts w:ascii="Times New Roman" w:hAnsi="Times New Roman" w:cs="Times New Roman"/>
                <w:sz w:val="20"/>
                <w:szCs w:val="20"/>
                <w:lang w:val="en-US"/>
              </w:rPr>
              <w:t xml:space="preserve">in the next week </w:t>
            </w:r>
            <w:r w:rsidRPr="0013307E">
              <w:rPr>
                <w:rFonts w:ascii="Times New Roman" w:hAnsi="Times New Roman" w:cs="Times New Roman"/>
                <w:sz w:val="20"/>
                <w:szCs w:val="20"/>
                <w:lang w:val="en-US"/>
              </w:rPr>
              <w:t>would be …?</w:t>
            </w:r>
          </w:p>
        </w:tc>
        <w:tc>
          <w:tcPr>
            <w:tcW w:w="3132" w:type="dxa"/>
            <w:shd w:val="clear" w:color="auto" w:fill="auto"/>
          </w:tcPr>
          <w:p w14:paraId="26329510" w14:textId="77777777" w:rsidR="008661F9" w:rsidRDefault="008661F9" w:rsidP="008661F9">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1 = bad</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good</w:t>
            </w:r>
          </w:p>
          <w:p w14:paraId="7D8D4094"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harmful, 7 = beneficial</w:t>
            </w:r>
          </w:p>
          <w:p w14:paraId="2EF36FB1" w14:textId="77777777" w:rsidR="008661F9" w:rsidRDefault="008661F9" w:rsidP="008661F9">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boring,</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interesting</w:t>
            </w:r>
          </w:p>
          <w:p w14:paraId="4C10B1F1"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unenjoyable, 7 = enjoyable</w:t>
            </w:r>
          </w:p>
        </w:tc>
      </w:tr>
      <w:tr w:rsidR="008661F9" w:rsidRPr="007E05DF" w14:paraId="0BA0378F" w14:textId="77777777" w:rsidTr="007B3074">
        <w:trPr>
          <w:trHeight w:val="294"/>
        </w:trPr>
        <w:tc>
          <w:tcPr>
            <w:tcW w:w="1008" w:type="dxa"/>
            <w:shd w:val="clear" w:color="auto" w:fill="auto"/>
          </w:tcPr>
          <w:p w14:paraId="5AA829E3"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05BD810"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E7C952F"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C740ED4"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3B69D2AD" w14:textId="77777777" w:rsidR="008661F9" w:rsidRDefault="008661F9" w:rsidP="008661F9">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 xml:space="preserve">In regards to doing </w:t>
            </w:r>
            <w:r w:rsidRPr="00186761">
              <w:rPr>
                <w:rFonts w:ascii="Times New Roman" w:hAnsi="Times New Roman" w:cs="Times New Roman"/>
                <w:sz w:val="20"/>
                <w:szCs w:val="20"/>
                <w:lang w:val="en-US"/>
              </w:rPr>
              <w:t xml:space="preserve">regular physical activity </w:t>
            </w:r>
            <w:r>
              <w:rPr>
                <w:rFonts w:ascii="Times New Roman" w:hAnsi="Times New Roman" w:cs="Times New Roman"/>
                <w:sz w:val="20"/>
                <w:szCs w:val="20"/>
                <w:lang w:val="en-US"/>
              </w:rPr>
              <w:t>in the next week, do you agree t</w:t>
            </w:r>
            <w:r>
              <w:rPr>
                <w:rFonts w:ascii="Times New Roman" w:hAnsi="Times New Roman" w:cs="Times New Roman"/>
                <w:bCs/>
                <w:sz w:val="20"/>
                <w:szCs w:val="20"/>
                <w:lang w:val="en-US"/>
              </w:rPr>
              <w:t>hat</w:t>
            </w:r>
            <w:r w:rsidRPr="00186761">
              <w:rPr>
                <w:rFonts w:ascii="Times New Roman" w:hAnsi="Times New Roman" w:cs="Times New Roman"/>
                <w:bCs/>
                <w:sz w:val="20"/>
                <w:szCs w:val="20"/>
                <w:lang w:val="en-US"/>
              </w:rPr>
              <w:t>…</w:t>
            </w:r>
          </w:p>
          <w:p w14:paraId="65C413D5" w14:textId="77777777" w:rsidR="008661F9" w:rsidRPr="0013307E" w:rsidRDefault="008661F9" w:rsidP="008661F9">
            <w:pPr>
              <w:spacing w:after="0" w:line="240" w:lineRule="auto"/>
              <w:rPr>
                <w:rFonts w:ascii="Times New Roman" w:hAnsi="Times New Roman" w:cs="Times New Roman"/>
                <w:sz w:val="20"/>
                <w:szCs w:val="20"/>
              </w:rPr>
            </w:pPr>
            <w:r w:rsidRPr="0013307E">
              <w:rPr>
                <w:rFonts w:ascii="Times New Roman" w:hAnsi="Times New Roman" w:cs="Times New Roman"/>
                <w:sz w:val="20"/>
                <w:szCs w:val="20"/>
              </w:rPr>
              <w:t>People who are important to me would want me to engage in regular physical activity?</w:t>
            </w:r>
          </w:p>
          <w:p w14:paraId="2E39BC2E" w14:textId="77777777" w:rsidR="008661F9" w:rsidRPr="008E2297" w:rsidRDefault="008661F9" w:rsidP="008661F9">
            <w:pPr>
              <w:spacing w:after="0" w:line="240" w:lineRule="auto"/>
              <w:rPr>
                <w:rFonts w:ascii="Times New Roman" w:eastAsia="Times New Roman" w:hAnsi="Times New Roman" w:cs="Times New Roman"/>
                <w:bCs/>
                <w:sz w:val="20"/>
                <w:szCs w:val="20"/>
                <w:lang w:val="en-GB" w:eastAsia="en-GB"/>
              </w:rPr>
            </w:pPr>
            <w:r w:rsidRPr="0013307E">
              <w:rPr>
                <w:rFonts w:ascii="Times New Roman" w:hAnsi="Times New Roman" w:cs="Times New Roman"/>
                <w:sz w:val="20"/>
                <w:szCs w:val="20"/>
              </w:rPr>
              <w:t xml:space="preserve">Most </w:t>
            </w:r>
            <w:r w:rsidRPr="0013307E">
              <w:rPr>
                <w:rFonts w:ascii="Times New Roman" w:hAnsi="Times New Roman" w:cs="Times New Roman"/>
                <w:bCs/>
                <w:sz w:val="20"/>
                <w:szCs w:val="20"/>
              </w:rPr>
              <w:t>people who are important to me</w:t>
            </w:r>
            <w:r w:rsidRPr="0013307E">
              <w:rPr>
                <w:rFonts w:ascii="Times New Roman" w:hAnsi="Times New Roman" w:cs="Times New Roman"/>
                <w:sz w:val="20"/>
                <w:szCs w:val="20"/>
              </w:rPr>
              <w:t xml:space="preserve"> would </w:t>
            </w:r>
            <w:r w:rsidRPr="0013307E">
              <w:rPr>
                <w:rFonts w:ascii="Times New Roman" w:hAnsi="Times New Roman" w:cs="Times New Roman"/>
                <w:bCs/>
                <w:sz w:val="20"/>
                <w:szCs w:val="20"/>
              </w:rPr>
              <w:t>approve</w:t>
            </w:r>
            <w:r w:rsidRPr="0013307E">
              <w:rPr>
                <w:rFonts w:ascii="Times New Roman" w:hAnsi="Times New Roman" w:cs="Times New Roman"/>
                <w:sz w:val="20"/>
                <w:szCs w:val="20"/>
              </w:rPr>
              <w:t xml:space="preserve"> of my engaging in regular physical activity?</w:t>
            </w:r>
          </w:p>
        </w:tc>
        <w:tc>
          <w:tcPr>
            <w:tcW w:w="3132" w:type="dxa"/>
            <w:shd w:val="clear" w:color="auto" w:fill="auto"/>
          </w:tcPr>
          <w:p w14:paraId="77F4F677"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EC4D2D">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EC4D2D">
              <w:rPr>
                <w:rFonts w:ascii="Times New Roman" w:eastAsia="Times New Roman" w:hAnsi="Times New Roman" w:cs="Times New Roman"/>
                <w:color w:val="000000"/>
                <w:sz w:val="20"/>
                <w:szCs w:val="20"/>
                <w:lang w:val="en-GB" w:eastAsia="en-GB"/>
              </w:rPr>
              <w:t xml:space="preserve"> 7 = strongly agree</w:t>
            </w:r>
            <w:r w:rsidRPr="00EC4D2D" w:rsidDel="003A29B2">
              <w:rPr>
                <w:rFonts w:ascii="Times New Roman" w:eastAsia="Times New Roman" w:hAnsi="Times New Roman" w:cs="Times New Roman"/>
                <w:color w:val="000000"/>
                <w:sz w:val="20"/>
                <w:szCs w:val="20"/>
                <w:lang w:val="en-GB" w:eastAsia="en-GB"/>
              </w:rPr>
              <w:t xml:space="preserve"> </w:t>
            </w:r>
          </w:p>
        </w:tc>
      </w:tr>
      <w:tr w:rsidR="008661F9" w:rsidRPr="007E05DF" w14:paraId="187B26C8" w14:textId="77777777" w:rsidTr="007B3074">
        <w:trPr>
          <w:trHeight w:val="162"/>
        </w:trPr>
        <w:tc>
          <w:tcPr>
            <w:tcW w:w="1008" w:type="dxa"/>
            <w:shd w:val="clear" w:color="auto" w:fill="auto"/>
          </w:tcPr>
          <w:p w14:paraId="1C801409"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88D61C0"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2EC03B3"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356DB19"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0620053C" w14:textId="77777777" w:rsidR="008661F9" w:rsidRDefault="008661F9" w:rsidP="008661F9">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 xml:space="preserve">In regards to doing </w:t>
            </w:r>
            <w:r w:rsidRPr="00186761">
              <w:rPr>
                <w:rFonts w:ascii="Times New Roman" w:hAnsi="Times New Roman" w:cs="Times New Roman"/>
                <w:sz w:val="20"/>
                <w:szCs w:val="20"/>
                <w:lang w:val="en-US"/>
              </w:rPr>
              <w:t xml:space="preserve">regular physical activity </w:t>
            </w:r>
            <w:r>
              <w:rPr>
                <w:rFonts w:ascii="Times New Roman" w:hAnsi="Times New Roman" w:cs="Times New Roman"/>
                <w:sz w:val="20"/>
                <w:szCs w:val="20"/>
                <w:lang w:val="en-US"/>
              </w:rPr>
              <w:t>in the next week, do you agree t</w:t>
            </w:r>
            <w:r>
              <w:rPr>
                <w:rFonts w:ascii="Times New Roman" w:hAnsi="Times New Roman" w:cs="Times New Roman"/>
                <w:bCs/>
                <w:sz w:val="20"/>
                <w:szCs w:val="20"/>
                <w:lang w:val="en-US"/>
              </w:rPr>
              <w:t>hat</w:t>
            </w:r>
            <w:r w:rsidRPr="00186761">
              <w:rPr>
                <w:rFonts w:ascii="Times New Roman" w:hAnsi="Times New Roman" w:cs="Times New Roman"/>
                <w:bCs/>
                <w:sz w:val="20"/>
                <w:szCs w:val="20"/>
                <w:lang w:val="en-US"/>
              </w:rPr>
              <w:t>…</w:t>
            </w:r>
          </w:p>
          <w:p w14:paraId="15757649" w14:textId="77777777" w:rsidR="008661F9" w:rsidRPr="0013307E" w:rsidRDefault="008661F9" w:rsidP="008661F9">
            <w:pPr>
              <w:spacing w:after="0" w:line="240" w:lineRule="auto"/>
              <w:rPr>
                <w:rFonts w:ascii="Times New Roman" w:hAnsi="Times New Roman" w:cs="Times New Roman"/>
                <w:bCs/>
                <w:sz w:val="20"/>
                <w:szCs w:val="20"/>
                <w:shd w:val="clear" w:color="auto" w:fill="FFFFFF"/>
              </w:rPr>
            </w:pPr>
            <w:r w:rsidRPr="0013307E">
              <w:rPr>
                <w:rFonts w:ascii="Times New Roman" w:hAnsi="Times New Roman" w:cs="Times New Roman"/>
                <w:sz w:val="20"/>
                <w:szCs w:val="20"/>
              </w:rPr>
              <w:t>It is mostly up to me whether or not I engage in regular physical activity</w:t>
            </w:r>
            <w:r>
              <w:rPr>
                <w:rFonts w:ascii="Times New Roman" w:hAnsi="Times New Roman" w:cs="Times New Roman"/>
                <w:sz w:val="20"/>
                <w:szCs w:val="20"/>
              </w:rPr>
              <w:t xml:space="preserve">? </w:t>
            </w:r>
          </w:p>
          <w:p w14:paraId="56479DCB" w14:textId="77777777" w:rsidR="008661F9" w:rsidRDefault="008661F9" w:rsidP="008661F9">
            <w:pPr>
              <w:spacing w:after="0" w:line="240" w:lineRule="auto"/>
              <w:rPr>
                <w:rFonts w:ascii="Times New Roman" w:hAnsi="Times New Roman" w:cs="Times New Roman"/>
                <w:bCs/>
                <w:sz w:val="20"/>
                <w:szCs w:val="20"/>
                <w:shd w:val="clear" w:color="auto" w:fill="FFFFFF"/>
              </w:rPr>
            </w:pPr>
            <w:r w:rsidRPr="0013307E">
              <w:rPr>
                <w:rFonts w:ascii="Times New Roman" w:hAnsi="Times New Roman" w:cs="Times New Roman"/>
                <w:sz w:val="20"/>
                <w:szCs w:val="20"/>
              </w:rPr>
              <w:t>I have complete control over whether I engage in regular physical activity</w:t>
            </w:r>
            <w:r w:rsidRPr="0013307E">
              <w:rPr>
                <w:rFonts w:ascii="Times New Roman" w:hAnsi="Times New Roman" w:cs="Times New Roman"/>
                <w:bCs/>
                <w:sz w:val="20"/>
                <w:szCs w:val="20"/>
                <w:shd w:val="clear" w:color="auto" w:fill="FFFFFF"/>
              </w:rPr>
              <w:t>?</w:t>
            </w:r>
          </w:p>
          <w:p w14:paraId="147D5555" w14:textId="77777777" w:rsidR="008661F9" w:rsidRPr="00186761" w:rsidRDefault="008661F9" w:rsidP="008661F9">
            <w:pPr>
              <w:spacing w:after="0" w:line="240" w:lineRule="auto"/>
              <w:rPr>
                <w:rFonts w:ascii="Times New Roman" w:hAnsi="Times New Roman" w:cs="Times New Roman"/>
                <w:bCs/>
                <w:sz w:val="20"/>
                <w:szCs w:val="20"/>
                <w:shd w:val="clear" w:color="auto" w:fill="FFFFFF"/>
              </w:rPr>
            </w:pPr>
            <w:r w:rsidRPr="00186761">
              <w:rPr>
                <w:rFonts w:ascii="Times New Roman" w:hAnsi="Times New Roman" w:cs="Times New Roman"/>
                <w:sz w:val="20"/>
                <w:szCs w:val="20"/>
              </w:rPr>
              <w:t xml:space="preserve">It </w:t>
            </w:r>
            <w:r>
              <w:rPr>
                <w:rFonts w:ascii="Times New Roman" w:hAnsi="Times New Roman" w:cs="Times New Roman"/>
                <w:sz w:val="20"/>
                <w:szCs w:val="20"/>
              </w:rPr>
              <w:t xml:space="preserve">would be easy for me to </w:t>
            </w:r>
            <w:r w:rsidRPr="00186761">
              <w:rPr>
                <w:rFonts w:ascii="Times New Roman" w:hAnsi="Times New Roman" w:cs="Times New Roman"/>
                <w:sz w:val="20"/>
                <w:szCs w:val="20"/>
              </w:rPr>
              <w:t>engage in regular physical activity</w:t>
            </w:r>
            <w:r w:rsidRPr="00186761">
              <w:rPr>
                <w:rFonts w:ascii="Times New Roman" w:hAnsi="Times New Roman" w:cs="Times New Roman"/>
                <w:bCs/>
                <w:sz w:val="20"/>
                <w:szCs w:val="20"/>
                <w:shd w:val="clear" w:color="auto" w:fill="FFFFFF"/>
              </w:rPr>
              <w:t>?</w:t>
            </w:r>
          </w:p>
          <w:p w14:paraId="273F5687"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186761">
              <w:rPr>
                <w:rFonts w:ascii="Times New Roman" w:hAnsi="Times New Roman" w:cs="Times New Roman"/>
                <w:sz w:val="20"/>
                <w:szCs w:val="20"/>
              </w:rPr>
              <w:t xml:space="preserve">I </w:t>
            </w:r>
            <w:r>
              <w:rPr>
                <w:rFonts w:ascii="Times New Roman" w:hAnsi="Times New Roman" w:cs="Times New Roman"/>
                <w:sz w:val="20"/>
                <w:szCs w:val="20"/>
              </w:rPr>
              <w:t xml:space="preserve">am confident that I can </w:t>
            </w:r>
            <w:r w:rsidRPr="00186761">
              <w:rPr>
                <w:rFonts w:ascii="Times New Roman" w:hAnsi="Times New Roman" w:cs="Times New Roman"/>
                <w:sz w:val="20"/>
                <w:szCs w:val="20"/>
              </w:rPr>
              <w:t>engage in regular physical activity</w:t>
            </w:r>
            <w:r w:rsidRPr="00186761">
              <w:rPr>
                <w:rFonts w:ascii="Times New Roman" w:hAnsi="Times New Roman" w:cs="Times New Roman"/>
                <w:bCs/>
                <w:sz w:val="20"/>
                <w:szCs w:val="20"/>
                <w:shd w:val="clear" w:color="auto" w:fill="FFFFFF"/>
              </w:rPr>
              <w:t>?</w:t>
            </w:r>
          </w:p>
        </w:tc>
        <w:tc>
          <w:tcPr>
            <w:tcW w:w="3132" w:type="dxa"/>
            <w:shd w:val="clear" w:color="auto" w:fill="auto"/>
          </w:tcPr>
          <w:p w14:paraId="43E738CF"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EC4D2D">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EC4D2D">
              <w:rPr>
                <w:rFonts w:ascii="Times New Roman" w:eastAsia="Times New Roman" w:hAnsi="Times New Roman" w:cs="Times New Roman"/>
                <w:color w:val="000000"/>
                <w:sz w:val="20"/>
                <w:szCs w:val="20"/>
                <w:lang w:val="en-GB" w:eastAsia="en-GB"/>
              </w:rPr>
              <w:t xml:space="preserve"> 7 = strongly agree</w:t>
            </w:r>
            <w:r w:rsidRPr="00EC4D2D" w:rsidDel="003A29B2">
              <w:rPr>
                <w:rFonts w:ascii="Times New Roman" w:eastAsia="Times New Roman" w:hAnsi="Times New Roman" w:cs="Times New Roman"/>
                <w:color w:val="000000"/>
                <w:sz w:val="20"/>
                <w:szCs w:val="20"/>
                <w:lang w:val="en-GB" w:eastAsia="en-GB"/>
              </w:rPr>
              <w:t xml:space="preserve"> </w:t>
            </w:r>
          </w:p>
        </w:tc>
      </w:tr>
      <w:tr w:rsidR="008661F9" w:rsidRPr="007E05DF" w14:paraId="75D4E9AD" w14:textId="77777777" w:rsidTr="007B3074">
        <w:trPr>
          <w:trHeight w:val="294"/>
        </w:trPr>
        <w:tc>
          <w:tcPr>
            <w:tcW w:w="1008" w:type="dxa"/>
            <w:shd w:val="clear" w:color="auto" w:fill="auto"/>
          </w:tcPr>
          <w:p w14:paraId="478B885E"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EFB6373"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D2322CC"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7FAB4CA"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17F68A91" w14:textId="77777777" w:rsidR="008661F9" w:rsidRDefault="008661F9" w:rsidP="008661F9">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 xml:space="preserve">In regards to doing </w:t>
            </w:r>
            <w:r w:rsidRPr="00186761">
              <w:rPr>
                <w:rFonts w:ascii="Times New Roman" w:hAnsi="Times New Roman" w:cs="Times New Roman"/>
                <w:sz w:val="20"/>
                <w:szCs w:val="20"/>
                <w:lang w:val="en-US"/>
              </w:rPr>
              <w:t xml:space="preserve">regular physical activity </w:t>
            </w:r>
            <w:r>
              <w:rPr>
                <w:rFonts w:ascii="Times New Roman" w:hAnsi="Times New Roman" w:cs="Times New Roman"/>
                <w:sz w:val="20"/>
                <w:szCs w:val="20"/>
                <w:lang w:val="en-US"/>
              </w:rPr>
              <w:t>in the next week, do you agree t</w:t>
            </w:r>
            <w:r>
              <w:rPr>
                <w:rFonts w:ascii="Times New Roman" w:hAnsi="Times New Roman" w:cs="Times New Roman"/>
                <w:bCs/>
                <w:sz w:val="20"/>
                <w:szCs w:val="20"/>
                <w:lang w:val="en-US"/>
              </w:rPr>
              <w:t>hat</w:t>
            </w:r>
            <w:r w:rsidRPr="00186761">
              <w:rPr>
                <w:rFonts w:ascii="Times New Roman" w:hAnsi="Times New Roman" w:cs="Times New Roman"/>
                <w:bCs/>
                <w:sz w:val="20"/>
                <w:szCs w:val="20"/>
                <w:lang w:val="en-US"/>
              </w:rPr>
              <w:t>…</w:t>
            </w:r>
          </w:p>
          <w:p w14:paraId="682EA6B4" w14:textId="77777777" w:rsidR="008661F9" w:rsidRPr="0013307E" w:rsidRDefault="008661F9" w:rsidP="008661F9">
            <w:pPr>
              <w:spacing w:after="0" w:line="240" w:lineRule="auto"/>
              <w:rPr>
                <w:rFonts w:ascii="Times New Roman" w:eastAsia="Times New Roman" w:hAnsi="Times New Roman" w:cs="Times New Roman"/>
                <w:sz w:val="20"/>
                <w:szCs w:val="20"/>
                <w:lang w:eastAsia="en-AU"/>
              </w:rPr>
            </w:pPr>
            <w:r w:rsidRPr="0013307E">
              <w:rPr>
                <w:rFonts w:ascii="Times New Roman" w:eastAsia="Times New Roman" w:hAnsi="Times New Roman" w:cs="Times New Roman"/>
                <w:sz w:val="20"/>
                <w:szCs w:val="20"/>
                <w:lang w:eastAsia="en-AU"/>
              </w:rPr>
              <w:t>It is likely that I will be regularly physically active?</w:t>
            </w:r>
          </w:p>
          <w:p w14:paraId="60BE32E9" w14:textId="77777777" w:rsidR="008661F9" w:rsidRPr="0013307E" w:rsidRDefault="008661F9" w:rsidP="008661F9">
            <w:pPr>
              <w:spacing w:after="0" w:line="240" w:lineRule="auto"/>
              <w:rPr>
                <w:rFonts w:ascii="Times New Roman" w:eastAsia="Times New Roman" w:hAnsi="Times New Roman" w:cs="Times New Roman"/>
                <w:sz w:val="20"/>
                <w:szCs w:val="20"/>
                <w:lang w:eastAsia="en-AU"/>
              </w:rPr>
            </w:pPr>
            <w:r w:rsidRPr="0013307E">
              <w:rPr>
                <w:rFonts w:ascii="Times New Roman" w:eastAsia="Times New Roman" w:hAnsi="Times New Roman" w:cs="Times New Roman"/>
                <w:sz w:val="20"/>
                <w:szCs w:val="20"/>
                <w:lang w:eastAsia="en-AU"/>
              </w:rPr>
              <w:t>I intend to be regularly physically active?</w:t>
            </w:r>
          </w:p>
          <w:p w14:paraId="7BB40795" w14:textId="77777777" w:rsidR="008661F9" w:rsidRPr="008E2297" w:rsidRDefault="008661F9" w:rsidP="008661F9">
            <w:pPr>
              <w:spacing w:after="0" w:line="240" w:lineRule="auto"/>
              <w:rPr>
                <w:rFonts w:ascii="Times New Roman" w:eastAsia="Times New Roman" w:hAnsi="Times New Roman" w:cs="Times New Roman"/>
                <w:color w:val="131413"/>
                <w:sz w:val="20"/>
                <w:szCs w:val="20"/>
                <w:lang w:eastAsia="en-AU"/>
              </w:rPr>
            </w:pPr>
            <w:r w:rsidRPr="0013307E">
              <w:rPr>
                <w:rFonts w:ascii="Times New Roman" w:eastAsia="Times New Roman" w:hAnsi="Times New Roman" w:cs="Times New Roman"/>
                <w:sz w:val="20"/>
                <w:szCs w:val="20"/>
                <w:lang w:eastAsia="en-AU"/>
              </w:rPr>
              <w:t>I expect that I will be regularly physically active?</w:t>
            </w:r>
          </w:p>
        </w:tc>
        <w:tc>
          <w:tcPr>
            <w:tcW w:w="3132" w:type="dxa"/>
            <w:shd w:val="clear" w:color="auto" w:fill="auto"/>
          </w:tcPr>
          <w:p w14:paraId="4493D165"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EC4D2D">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EC4D2D">
              <w:rPr>
                <w:rFonts w:ascii="Times New Roman" w:eastAsia="Times New Roman" w:hAnsi="Times New Roman" w:cs="Times New Roman"/>
                <w:color w:val="000000"/>
                <w:sz w:val="20"/>
                <w:szCs w:val="20"/>
                <w:lang w:val="en-GB" w:eastAsia="en-GB"/>
              </w:rPr>
              <w:t xml:space="preserve"> 7 = strongly agree</w:t>
            </w:r>
            <w:r w:rsidRPr="00EC4D2D" w:rsidDel="003A29B2">
              <w:rPr>
                <w:rFonts w:ascii="Times New Roman" w:eastAsia="Times New Roman" w:hAnsi="Times New Roman" w:cs="Times New Roman"/>
                <w:color w:val="000000"/>
                <w:sz w:val="20"/>
                <w:szCs w:val="20"/>
                <w:lang w:val="en-GB" w:eastAsia="en-GB"/>
              </w:rPr>
              <w:t xml:space="preserve"> </w:t>
            </w:r>
          </w:p>
        </w:tc>
      </w:tr>
      <w:tr w:rsidR="008661F9" w:rsidRPr="007E05DF" w14:paraId="2380A30F" w14:textId="77777777" w:rsidTr="007B3074">
        <w:trPr>
          <w:trHeight w:val="568"/>
        </w:trPr>
        <w:tc>
          <w:tcPr>
            <w:tcW w:w="1008" w:type="dxa"/>
            <w:shd w:val="clear" w:color="auto" w:fill="auto"/>
          </w:tcPr>
          <w:p w14:paraId="041597D3"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B6E2470"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B78ABA9"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F5E5D78" w14:textId="53071C35" w:rsidR="008661F9" w:rsidRPr="008E2297" w:rsidRDefault="00967F07" w:rsidP="00967F07">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behaviour/ b</w:t>
            </w:r>
            <w:r w:rsidR="008661F9" w:rsidRPr="008E2297">
              <w:rPr>
                <w:rFonts w:ascii="Times New Roman" w:eastAsia="Times New Roman" w:hAnsi="Times New Roman" w:cs="Times New Roman"/>
                <w:sz w:val="20"/>
                <w:szCs w:val="20"/>
                <w:lang w:val="en-GB" w:eastAsia="en-GB"/>
              </w:rPr>
              <w:t>ehavior</w:t>
            </w:r>
          </w:p>
        </w:tc>
        <w:tc>
          <w:tcPr>
            <w:tcW w:w="6228" w:type="dxa"/>
            <w:shd w:val="clear" w:color="auto" w:fill="auto"/>
          </w:tcPr>
          <w:p w14:paraId="22348DBA" w14:textId="77777777" w:rsidR="008661F9" w:rsidRPr="0013307E" w:rsidRDefault="008661F9" w:rsidP="008661F9">
            <w:pPr>
              <w:spacing w:after="0" w:line="240" w:lineRule="auto"/>
              <w:rPr>
                <w:rFonts w:ascii="Times New Roman" w:hAnsi="Times New Roman" w:cs="Times New Roman"/>
                <w:bCs/>
                <w:sz w:val="20"/>
                <w:szCs w:val="20"/>
                <w:shd w:val="clear" w:color="auto" w:fill="FFFFFF"/>
              </w:rPr>
            </w:pPr>
            <w:r w:rsidRPr="0013307E">
              <w:rPr>
                <w:rFonts w:ascii="Times New Roman" w:hAnsi="Times New Roman" w:cs="Times New Roman"/>
                <w:bCs/>
                <w:sz w:val="20"/>
                <w:szCs w:val="20"/>
                <w:shd w:val="clear" w:color="auto" w:fill="FFFFFF"/>
              </w:rPr>
              <w:t xml:space="preserve">On how many days in the past week (past 7 days) have you engaged in at least 30 minutes of at least moderate-intensity physical activity? </w:t>
            </w:r>
          </w:p>
          <w:p w14:paraId="552DD6D6" w14:textId="77777777" w:rsidR="008661F9" w:rsidRPr="0013307E" w:rsidRDefault="008661F9" w:rsidP="008661F9">
            <w:pPr>
              <w:spacing w:after="0" w:line="240" w:lineRule="auto"/>
              <w:rPr>
                <w:rFonts w:ascii="Times New Roman" w:hAnsi="Times New Roman" w:cs="Times New Roman"/>
                <w:bCs/>
                <w:sz w:val="20"/>
                <w:szCs w:val="20"/>
                <w:shd w:val="clear" w:color="auto" w:fill="FFFFFF"/>
              </w:rPr>
            </w:pPr>
            <w:r w:rsidRPr="0013307E">
              <w:rPr>
                <w:rFonts w:ascii="Times New Roman" w:hAnsi="Times New Roman" w:cs="Times New Roman"/>
                <w:bCs/>
                <w:sz w:val="20"/>
                <w:szCs w:val="20"/>
                <w:shd w:val="clear" w:color="auto" w:fill="FFFFFF"/>
              </w:rPr>
              <w:t>In the previous week, how often did you engage in regular physical activity?</w:t>
            </w:r>
          </w:p>
          <w:p w14:paraId="5A97A768"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13307E">
              <w:rPr>
                <w:rFonts w:ascii="Times New Roman" w:hAnsi="Times New Roman" w:cs="Times New Roman"/>
                <w:bCs/>
                <w:sz w:val="20"/>
                <w:szCs w:val="20"/>
                <w:shd w:val="clear" w:color="auto" w:fill="FFFFFF"/>
              </w:rPr>
              <w:t>In the previous week, to what extent did you engage in regular physical activity?</w:t>
            </w:r>
          </w:p>
        </w:tc>
        <w:tc>
          <w:tcPr>
            <w:tcW w:w="3132" w:type="dxa"/>
            <w:shd w:val="clear" w:color="auto" w:fill="auto"/>
          </w:tcPr>
          <w:p w14:paraId="604CB508" w14:textId="42B8BBED" w:rsidR="008661F9" w:rsidRDefault="008661F9" w:rsidP="008661F9">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 days  to 7 days</w:t>
            </w:r>
          </w:p>
          <w:p w14:paraId="50484EA4" w14:textId="70AF597E" w:rsidR="008661F9" w:rsidRDefault="008661F9" w:rsidP="008661F9">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1 = never</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always</w:t>
            </w:r>
          </w:p>
          <w:p w14:paraId="00FDCBD0"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not at all, 7 = a great extent</w:t>
            </w:r>
          </w:p>
        </w:tc>
      </w:tr>
      <w:tr w:rsidR="008661F9" w:rsidRPr="007E05DF" w14:paraId="36E3E9FD" w14:textId="77777777" w:rsidTr="007B3074">
        <w:trPr>
          <w:trHeight w:val="568"/>
        </w:trPr>
        <w:tc>
          <w:tcPr>
            <w:tcW w:w="1008" w:type="dxa"/>
            <w:shd w:val="clear" w:color="auto" w:fill="auto"/>
          </w:tcPr>
          <w:p w14:paraId="7EE0AF94" w14:textId="0889E0D1"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2</w:t>
            </w:r>
            <w:r w:rsidR="0008038D">
              <w:rPr>
                <w:rFonts w:ascii="Times New Roman" w:eastAsia="Times New Roman" w:hAnsi="Times New Roman" w:cs="Times New Roman"/>
                <w:sz w:val="20"/>
                <w:szCs w:val="20"/>
                <w:lang w:val="en-GB" w:eastAsia="en-GB"/>
              </w:rPr>
              <w:t>6</w:t>
            </w:r>
          </w:p>
        </w:tc>
        <w:tc>
          <w:tcPr>
            <w:tcW w:w="1296" w:type="dxa"/>
            <w:shd w:val="clear" w:color="auto" w:fill="auto"/>
          </w:tcPr>
          <w:p w14:paraId="0CBCCE15"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Parents</w:t>
            </w:r>
          </w:p>
        </w:tc>
        <w:tc>
          <w:tcPr>
            <w:tcW w:w="1728" w:type="dxa"/>
            <w:shd w:val="clear" w:color="auto" w:fill="auto"/>
          </w:tcPr>
          <w:p w14:paraId="423AC549" w14:textId="1F1B0C01"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Parent-for-child s</w:t>
            </w:r>
            <w:r w:rsidRPr="008E2297">
              <w:rPr>
                <w:rFonts w:ascii="Times New Roman" w:eastAsia="Times New Roman" w:hAnsi="Times New Roman" w:cs="Times New Roman"/>
                <w:sz w:val="20"/>
                <w:szCs w:val="20"/>
                <w:lang w:val="en-GB" w:eastAsia="en-GB"/>
              </w:rPr>
              <w:t>un safety behaviors</w:t>
            </w:r>
          </w:p>
        </w:tc>
        <w:tc>
          <w:tcPr>
            <w:tcW w:w="1440" w:type="dxa"/>
            <w:shd w:val="clear" w:color="auto" w:fill="auto"/>
          </w:tcPr>
          <w:p w14:paraId="63AF4A33" w14:textId="77777777" w:rsidR="008661F9" w:rsidRPr="00611A35"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56BE67B5" w14:textId="77777777" w:rsidR="008661F9" w:rsidRPr="0013307E" w:rsidRDefault="008661F9" w:rsidP="008661F9">
            <w:pPr>
              <w:spacing w:after="0" w:line="240" w:lineRule="auto"/>
              <w:rPr>
                <w:rFonts w:ascii="Times New Roman" w:hAnsi="Times New Roman" w:cs="Times New Roman"/>
                <w:bCs/>
                <w:sz w:val="20"/>
                <w:szCs w:val="20"/>
              </w:rPr>
            </w:pPr>
            <w:r w:rsidRPr="0013307E">
              <w:rPr>
                <w:rFonts w:ascii="Times New Roman" w:hAnsi="Times New Roman" w:cs="Times New Roman"/>
                <w:bCs/>
                <w:sz w:val="20"/>
                <w:szCs w:val="20"/>
              </w:rPr>
              <w:t>Performing sun-protective behaviours for my child every time they go in the sun for more than 10 minutes during the next 2 weeks would be...?</w:t>
            </w:r>
          </w:p>
          <w:p w14:paraId="619D7B25" w14:textId="77777777" w:rsidR="008661F9" w:rsidRPr="00611A35" w:rsidRDefault="008661F9" w:rsidP="008661F9">
            <w:pPr>
              <w:spacing w:after="0" w:line="240" w:lineRule="auto"/>
              <w:rPr>
                <w:rFonts w:ascii="Times New Roman" w:eastAsia="Times New Roman" w:hAnsi="Times New Roman" w:cs="Times New Roman"/>
                <w:color w:val="131413"/>
                <w:sz w:val="20"/>
                <w:szCs w:val="20"/>
                <w:lang w:eastAsia="en-AU"/>
              </w:rPr>
            </w:pPr>
          </w:p>
        </w:tc>
        <w:tc>
          <w:tcPr>
            <w:tcW w:w="3132" w:type="dxa"/>
            <w:shd w:val="clear" w:color="auto" w:fill="auto"/>
          </w:tcPr>
          <w:p w14:paraId="718A25F6" w14:textId="0D681487" w:rsidR="008661F9" w:rsidRPr="0013307E" w:rsidRDefault="008661F9" w:rsidP="008661F9">
            <w:pPr>
              <w:spacing w:after="0" w:line="240" w:lineRule="auto"/>
              <w:rPr>
                <w:rFonts w:ascii="Times New Roman" w:hAnsi="Times New Roman" w:cs="Times New Roman"/>
                <w:color w:val="000000" w:themeColor="text1"/>
                <w:sz w:val="20"/>
                <w:szCs w:val="20"/>
              </w:rPr>
            </w:pPr>
            <w:r w:rsidRPr="0013307E">
              <w:rPr>
                <w:rFonts w:ascii="Times New Roman" w:hAnsi="Times New Roman" w:cs="Times New Roman"/>
                <w:color w:val="000000" w:themeColor="text1"/>
                <w:sz w:val="20"/>
                <w:szCs w:val="20"/>
              </w:rPr>
              <w:t xml:space="preserve">1 = </w:t>
            </w:r>
            <w:r w:rsidRPr="0013307E">
              <w:rPr>
                <w:rFonts w:ascii="Times New Roman" w:hAnsi="Times New Roman" w:cs="Times New Roman"/>
                <w:sz w:val="20"/>
                <w:szCs w:val="20"/>
              </w:rPr>
              <w:t xml:space="preserve">unpleasant, </w:t>
            </w:r>
            <w:r w:rsidRPr="0013307E">
              <w:rPr>
                <w:rFonts w:ascii="Times New Roman" w:hAnsi="Times New Roman" w:cs="Times New Roman"/>
                <w:color w:val="000000" w:themeColor="text1"/>
                <w:sz w:val="20"/>
                <w:szCs w:val="20"/>
              </w:rPr>
              <w:t xml:space="preserve">7 =pleasant </w:t>
            </w:r>
          </w:p>
          <w:p w14:paraId="5BDF414E" w14:textId="21A4F87A" w:rsidR="008661F9" w:rsidRPr="0013307E" w:rsidRDefault="008661F9" w:rsidP="008661F9">
            <w:pPr>
              <w:spacing w:after="0" w:line="240" w:lineRule="auto"/>
              <w:rPr>
                <w:rFonts w:ascii="Times New Roman" w:hAnsi="Times New Roman" w:cs="Times New Roman"/>
                <w:color w:val="000000" w:themeColor="text1"/>
                <w:sz w:val="20"/>
                <w:szCs w:val="20"/>
              </w:rPr>
            </w:pPr>
            <w:r w:rsidRPr="0013307E">
              <w:rPr>
                <w:rFonts w:ascii="Times New Roman" w:hAnsi="Times New Roman" w:cs="Times New Roman"/>
                <w:color w:val="000000" w:themeColor="text1"/>
                <w:sz w:val="20"/>
                <w:szCs w:val="20"/>
              </w:rPr>
              <w:t>1 = bad, 7 = good</w:t>
            </w:r>
          </w:p>
          <w:p w14:paraId="1ED93FC1" w14:textId="4C6FC93B" w:rsidR="008661F9" w:rsidRPr="0013307E" w:rsidRDefault="008661F9" w:rsidP="008661F9">
            <w:pPr>
              <w:spacing w:after="0" w:line="240" w:lineRule="auto"/>
              <w:rPr>
                <w:rFonts w:ascii="Times New Roman" w:hAnsi="Times New Roman" w:cs="Times New Roman"/>
                <w:color w:val="000000" w:themeColor="text1"/>
                <w:sz w:val="20"/>
                <w:szCs w:val="20"/>
              </w:rPr>
            </w:pPr>
            <w:r w:rsidRPr="0013307E">
              <w:rPr>
                <w:rFonts w:ascii="Times New Roman" w:hAnsi="Times New Roman" w:cs="Times New Roman"/>
                <w:color w:val="000000" w:themeColor="text1"/>
                <w:sz w:val="20"/>
                <w:szCs w:val="20"/>
              </w:rPr>
              <w:t>1 = unwise, 7 = wise</w:t>
            </w:r>
          </w:p>
          <w:p w14:paraId="0F6F909B" w14:textId="2AADC105" w:rsidR="008661F9" w:rsidRPr="0013307E" w:rsidRDefault="008661F9" w:rsidP="008661F9">
            <w:pPr>
              <w:spacing w:after="0" w:line="240" w:lineRule="auto"/>
              <w:rPr>
                <w:rFonts w:ascii="Times New Roman" w:hAnsi="Times New Roman" w:cs="Times New Roman"/>
                <w:color w:val="000000" w:themeColor="text1"/>
                <w:sz w:val="20"/>
                <w:szCs w:val="20"/>
              </w:rPr>
            </w:pPr>
            <w:r w:rsidRPr="0013307E">
              <w:rPr>
                <w:rFonts w:ascii="Times New Roman" w:hAnsi="Times New Roman" w:cs="Times New Roman"/>
                <w:color w:val="000000" w:themeColor="text1"/>
                <w:sz w:val="20"/>
                <w:szCs w:val="20"/>
              </w:rPr>
              <w:t>1 = awful, 7 = nice</w:t>
            </w:r>
          </w:p>
          <w:p w14:paraId="460B3458" w14:textId="4BEADC38"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13307E">
              <w:rPr>
                <w:rFonts w:ascii="Times New Roman" w:hAnsi="Times New Roman" w:cs="Times New Roman"/>
                <w:color w:val="000000" w:themeColor="text1"/>
                <w:sz w:val="20"/>
                <w:szCs w:val="20"/>
              </w:rPr>
              <w:t xml:space="preserve">1 = unfavourable, 7 favourable </w:t>
            </w:r>
          </w:p>
        </w:tc>
      </w:tr>
      <w:tr w:rsidR="008661F9" w:rsidRPr="007E05DF" w14:paraId="55F79E81" w14:textId="77777777" w:rsidTr="007B3074">
        <w:trPr>
          <w:trHeight w:val="568"/>
        </w:trPr>
        <w:tc>
          <w:tcPr>
            <w:tcW w:w="1008" w:type="dxa"/>
            <w:shd w:val="clear" w:color="auto" w:fill="auto"/>
          </w:tcPr>
          <w:p w14:paraId="60945677"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5C5FEFA"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7D39E4E"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C6CD5E0"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5655CD69" w14:textId="50EB3EBE" w:rsidR="008661F9" w:rsidRDefault="008661F9" w:rsidP="008661F9">
            <w:pPr>
              <w:spacing w:after="0"/>
              <w:rPr>
                <w:rFonts w:ascii="Times New Roman" w:hAnsi="Times New Roman" w:cs="Times New Roman"/>
                <w:sz w:val="20"/>
                <w:szCs w:val="20"/>
              </w:rPr>
            </w:pPr>
            <w:r w:rsidRPr="0013307E">
              <w:rPr>
                <w:rFonts w:ascii="Times New Roman" w:hAnsi="Times New Roman" w:cs="Times New Roman"/>
                <w:sz w:val="20"/>
                <w:szCs w:val="20"/>
              </w:rPr>
              <w:t>Those people who are important to me would want me</w:t>
            </w:r>
            <w:r>
              <w:rPr>
                <w:rFonts w:ascii="Times New Roman" w:hAnsi="Times New Roman" w:cs="Times New Roman"/>
                <w:sz w:val="20"/>
                <w:szCs w:val="20"/>
              </w:rPr>
              <w:t xml:space="preserve"> </w:t>
            </w:r>
            <w:r w:rsidRPr="00186761">
              <w:rPr>
                <w:rFonts w:ascii="Times New Roman" w:hAnsi="Times New Roman" w:cs="Times New Roman"/>
                <w:sz w:val="20"/>
                <w:szCs w:val="20"/>
              </w:rPr>
              <w:t>to</w:t>
            </w:r>
            <w:r>
              <w:rPr>
                <w:rFonts w:ascii="Times New Roman" w:hAnsi="Times New Roman" w:cs="Times New Roman"/>
                <w:sz w:val="20"/>
                <w:szCs w:val="20"/>
              </w:rPr>
              <w:t xml:space="preserve"> </w:t>
            </w:r>
            <w:r w:rsidRPr="0013307E">
              <w:rPr>
                <w:rFonts w:ascii="Times New Roman" w:hAnsi="Times New Roman" w:cs="Times New Roman"/>
                <w:sz w:val="20"/>
                <w:szCs w:val="20"/>
              </w:rPr>
              <w:t>perform sun-protective behaviours for my child</w:t>
            </w:r>
            <w:r>
              <w:rPr>
                <w:rFonts w:ascii="Times New Roman" w:hAnsi="Times New Roman" w:cs="Times New Roman"/>
                <w:sz w:val="20"/>
                <w:szCs w:val="20"/>
              </w:rPr>
              <w:t xml:space="preserve"> </w:t>
            </w:r>
            <w:r w:rsidRPr="00186761">
              <w:rPr>
                <w:rFonts w:ascii="Times New Roman" w:hAnsi="Times New Roman" w:cs="Times New Roman"/>
                <w:bCs/>
                <w:sz w:val="20"/>
                <w:szCs w:val="20"/>
              </w:rPr>
              <w:t>every time they go in the sun for more than 10 minutes during the next 2 weeks</w:t>
            </w:r>
            <w:r w:rsidRPr="0013307E">
              <w:rPr>
                <w:rFonts w:ascii="Times New Roman" w:hAnsi="Times New Roman" w:cs="Times New Roman"/>
                <w:sz w:val="20"/>
                <w:szCs w:val="20"/>
              </w:rPr>
              <w:t>?</w:t>
            </w:r>
          </w:p>
          <w:p w14:paraId="6BD2D32A" w14:textId="3164D690" w:rsidR="00A13947" w:rsidRPr="0013307E" w:rsidRDefault="00A13947" w:rsidP="008661F9">
            <w:pPr>
              <w:spacing w:after="0"/>
              <w:rPr>
                <w:rFonts w:ascii="Times New Roman" w:hAnsi="Times New Roman" w:cs="Times New Roman"/>
                <w:sz w:val="20"/>
                <w:szCs w:val="20"/>
              </w:rPr>
            </w:pPr>
            <w:r w:rsidRPr="00A13947">
              <w:rPr>
                <w:rFonts w:ascii="Times New Roman" w:eastAsia="Times New Roman" w:hAnsi="Times New Roman" w:cs="Times New Roman"/>
                <w:color w:val="131413"/>
                <w:sz w:val="20"/>
                <w:szCs w:val="20"/>
                <w:lang w:eastAsia="en-AU"/>
              </w:rPr>
              <w:t>Other parents I know perform sun-protective behaviours</w:t>
            </w:r>
            <w:r>
              <w:rPr>
                <w:rFonts w:ascii="Times New Roman" w:eastAsia="Times New Roman" w:hAnsi="Times New Roman" w:cs="Times New Roman"/>
                <w:color w:val="131413"/>
                <w:sz w:val="20"/>
                <w:szCs w:val="20"/>
                <w:lang w:eastAsia="en-AU"/>
              </w:rPr>
              <w:t>.</w:t>
            </w:r>
          </w:p>
          <w:p w14:paraId="34B62996" w14:textId="0DD08853" w:rsidR="008661F9" w:rsidRDefault="008661F9" w:rsidP="008661F9">
            <w:pPr>
              <w:spacing w:after="0"/>
              <w:rPr>
                <w:rFonts w:ascii="Times New Roman" w:hAnsi="Times New Roman" w:cs="Times New Roman"/>
                <w:bCs/>
                <w:sz w:val="20"/>
                <w:szCs w:val="20"/>
              </w:rPr>
            </w:pPr>
            <w:r w:rsidRPr="0013307E">
              <w:rPr>
                <w:rFonts w:ascii="Times New Roman" w:hAnsi="Times New Roman" w:cs="Times New Roman"/>
                <w:sz w:val="20"/>
                <w:szCs w:val="20"/>
              </w:rPr>
              <w:t>Most people who are important to me would approve of me performing sun-protective behaviours for my child</w:t>
            </w:r>
            <w:r>
              <w:rPr>
                <w:rFonts w:ascii="Times New Roman" w:hAnsi="Times New Roman" w:cs="Times New Roman"/>
                <w:sz w:val="20"/>
                <w:szCs w:val="20"/>
              </w:rPr>
              <w:t xml:space="preserve"> </w:t>
            </w:r>
            <w:r w:rsidRPr="00186761">
              <w:rPr>
                <w:rFonts w:ascii="Times New Roman" w:hAnsi="Times New Roman" w:cs="Times New Roman"/>
                <w:bCs/>
                <w:sz w:val="20"/>
                <w:szCs w:val="20"/>
              </w:rPr>
              <w:t>every time they go in the sun for more than 10 minutes during the next 2 weeks</w:t>
            </w:r>
            <w:r w:rsidR="003C2B34">
              <w:rPr>
                <w:rFonts w:ascii="Times New Roman" w:hAnsi="Times New Roman" w:cs="Times New Roman"/>
                <w:bCs/>
                <w:sz w:val="20"/>
                <w:szCs w:val="20"/>
              </w:rPr>
              <w:t>?</w:t>
            </w:r>
          </w:p>
          <w:p w14:paraId="140A996B" w14:textId="3FD175E0" w:rsidR="00A13947" w:rsidRPr="0013307E" w:rsidRDefault="00A13947" w:rsidP="008661F9">
            <w:pPr>
              <w:spacing w:after="0"/>
              <w:rPr>
                <w:rFonts w:ascii="Times New Roman" w:hAnsi="Times New Roman" w:cs="Times New Roman"/>
                <w:sz w:val="20"/>
                <w:szCs w:val="20"/>
              </w:rPr>
            </w:pPr>
            <w:r>
              <w:rPr>
                <w:rFonts w:ascii="Times New Roman" w:eastAsia="Times New Roman" w:hAnsi="Times New Roman" w:cs="Times New Roman"/>
                <w:color w:val="131413"/>
                <w:sz w:val="20"/>
                <w:szCs w:val="20"/>
                <w:lang w:eastAsia="en-AU"/>
              </w:rPr>
              <w:t>O</w:t>
            </w:r>
            <w:r w:rsidRPr="00A13947">
              <w:rPr>
                <w:rFonts w:ascii="Times New Roman" w:eastAsia="Times New Roman" w:hAnsi="Times New Roman" w:cs="Times New Roman"/>
                <w:color w:val="131413"/>
                <w:sz w:val="20"/>
                <w:szCs w:val="20"/>
                <w:lang w:eastAsia="en-AU"/>
              </w:rPr>
              <w:t>ther parents I know think that performing sun-protective behaviour is a good thing to do for my child</w:t>
            </w:r>
            <w:r>
              <w:rPr>
                <w:rFonts w:ascii="Times New Roman" w:eastAsia="Times New Roman" w:hAnsi="Times New Roman" w:cs="Times New Roman"/>
                <w:color w:val="131413"/>
                <w:sz w:val="20"/>
                <w:szCs w:val="20"/>
                <w:lang w:eastAsia="en-AU"/>
              </w:rPr>
              <w:t>.</w:t>
            </w:r>
          </w:p>
          <w:p w14:paraId="4B661D4F" w14:textId="52A73574" w:rsidR="00A13947" w:rsidRPr="00A13947" w:rsidRDefault="008661F9" w:rsidP="00A13947">
            <w:pPr>
              <w:spacing w:after="0" w:line="240" w:lineRule="auto"/>
              <w:rPr>
                <w:rFonts w:ascii="Times New Roman" w:hAnsi="Times New Roman" w:cs="Times New Roman"/>
                <w:sz w:val="20"/>
                <w:szCs w:val="20"/>
              </w:rPr>
            </w:pPr>
            <w:r w:rsidRPr="0013307E">
              <w:rPr>
                <w:rFonts w:ascii="Times New Roman" w:hAnsi="Times New Roman" w:cs="Times New Roman"/>
                <w:sz w:val="20"/>
                <w:szCs w:val="20"/>
              </w:rPr>
              <w:t>Most people who are important to me think I should perform sun-protective behaviours for my child</w:t>
            </w:r>
            <w:r>
              <w:rPr>
                <w:rFonts w:ascii="Times New Roman" w:hAnsi="Times New Roman" w:cs="Times New Roman"/>
                <w:sz w:val="20"/>
                <w:szCs w:val="20"/>
              </w:rPr>
              <w:t xml:space="preserve"> </w:t>
            </w:r>
            <w:r w:rsidRPr="00186761">
              <w:rPr>
                <w:rFonts w:ascii="Times New Roman" w:hAnsi="Times New Roman" w:cs="Times New Roman"/>
                <w:bCs/>
                <w:sz w:val="20"/>
                <w:szCs w:val="20"/>
              </w:rPr>
              <w:t>every time they go in the sun for more than 10 minutes during the next 2 weeks</w:t>
            </w:r>
            <w:r w:rsidRPr="0013307E">
              <w:rPr>
                <w:rFonts w:ascii="Times New Roman" w:hAnsi="Times New Roman" w:cs="Times New Roman"/>
                <w:sz w:val="20"/>
                <w:szCs w:val="20"/>
              </w:rPr>
              <w:t>?</w:t>
            </w:r>
          </w:p>
        </w:tc>
        <w:tc>
          <w:tcPr>
            <w:tcW w:w="3132" w:type="dxa"/>
            <w:shd w:val="clear" w:color="auto" w:fill="auto"/>
          </w:tcPr>
          <w:p w14:paraId="277F33EC"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D546B7">
              <w:rPr>
                <w:rFonts w:ascii="Times New Roman" w:eastAsia="Times New Roman" w:hAnsi="Times New Roman" w:cs="Times New Roman"/>
                <w:color w:val="000000"/>
                <w:sz w:val="20"/>
                <w:szCs w:val="20"/>
                <w:lang w:val="en-GB" w:eastAsia="en-GB"/>
              </w:rPr>
              <w:t>1 = strongly disagree; 7 = strongly agree</w:t>
            </w:r>
            <w:r w:rsidRPr="00D546B7" w:rsidDel="003A29B2">
              <w:rPr>
                <w:rFonts w:ascii="Times New Roman" w:eastAsia="Times New Roman" w:hAnsi="Times New Roman" w:cs="Times New Roman"/>
                <w:color w:val="000000"/>
                <w:sz w:val="20"/>
                <w:szCs w:val="20"/>
                <w:lang w:val="en-GB" w:eastAsia="en-GB"/>
              </w:rPr>
              <w:t xml:space="preserve"> </w:t>
            </w:r>
          </w:p>
        </w:tc>
      </w:tr>
      <w:tr w:rsidR="008661F9" w:rsidRPr="007E05DF" w14:paraId="7B952F7F" w14:textId="77777777" w:rsidTr="007B3074">
        <w:trPr>
          <w:trHeight w:val="568"/>
        </w:trPr>
        <w:tc>
          <w:tcPr>
            <w:tcW w:w="1008" w:type="dxa"/>
            <w:shd w:val="clear" w:color="auto" w:fill="auto"/>
          </w:tcPr>
          <w:p w14:paraId="1788966E"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DFFAC16"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479B5B1"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C3BF7C7"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339D7B24" w14:textId="77777777" w:rsidR="008661F9" w:rsidRPr="0013307E" w:rsidRDefault="008661F9" w:rsidP="008661F9">
            <w:pPr>
              <w:spacing w:after="0" w:line="240" w:lineRule="auto"/>
              <w:rPr>
                <w:rFonts w:ascii="Times New Roman" w:hAnsi="Times New Roman" w:cs="Times New Roman"/>
                <w:sz w:val="20"/>
                <w:szCs w:val="20"/>
              </w:rPr>
            </w:pPr>
            <w:r w:rsidRPr="0013307E">
              <w:rPr>
                <w:rFonts w:ascii="Times New Roman" w:hAnsi="Times New Roman" w:cs="Times New Roman"/>
                <w:sz w:val="20"/>
                <w:szCs w:val="20"/>
              </w:rPr>
              <w:t>I have complete control over whether my child’s sun-protective behaviours are performed</w:t>
            </w:r>
            <w:r w:rsidRPr="00E079BE">
              <w:rPr>
                <w:rFonts w:ascii="Times New Roman" w:hAnsi="Times New Roman" w:cs="Times New Roman"/>
                <w:sz w:val="20"/>
                <w:szCs w:val="20"/>
              </w:rPr>
              <w:t xml:space="preserve"> </w:t>
            </w:r>
            <w:r w:rsidRPr="0013307E">
              <w:rPr>
                <w:rFonts w:ascii="Times New Roman" w:hAnsi="Times New Roman" w:cs="Times New Roman"/>
                <w:bCs/>
                <w:sz w:val="20"/>
                <w:szCs w:val="20"/>
              </w:rPr>
              <w:t>every time they go in the sun for more than 10 minutes in the next 2 weeks</w:t>
            </w:r>
            <w:r w:rsidRPr="0013307E">
              <w:rPr>
                <w:rFonts w:ascii="Times New Roman" w:hAnsi="Times New Roman" w:cs="Times New Roman"/>
                <w:sz w:val="20"/>
                <w:szCs w:val="20"/>
              </w:rPr>
              <w:t>?</w:t>
            </w:r>
          </w:p>
          <w:p w14:paraId="3B89D27E" w14:textId="77777777" w:rsidR="008661F9" w:rsidRPr="0013307E" w:rsidRDefault="008661F9" w:rsidP="008661F9">
            <w:pPr>
              <w:spacing w:after="0" w:line="240" w:lineRule="auto"/>
              <w:rPr>
                <w:rFonts w:ascii="Times New Roman" w:hAnsi="Times New Roman" w:cs="Times New Roman"/>
                <w:sz w:val="20"/>
                <w:szCs w:val="20"/>
              </w:rPr>
            </w:pPr>
            <w:r w:rsidRPr="0013307E">
              <w:rPr>
                <w:rFonts w:ascii="Times New Roman" w:hAnsi="Times New Roman" w:cs="Times New Roman"/>
                <w:sz w:val="20"/>
                <w:szCs w:val="20"/>
              </w:rPr>
              <w:t>It is mostly up to me whether my child’s sun-protective behaviours are performed</w:t>
            </w:r>
            <w:r w:rsidRPr="00E079BE">
              <w:rPr>
                <w:rFonts w:ascii="Times New Roman" w:hAnsi="Times New Roman" w:cs="Times New Roman"/>
                <w:sz w:val="20"/>
                <w:szCs w:val="20"/>
              </w:rPr>
              <w:t xml:space="preserve"> </w:t>
            </w:r>
            <w:r w:rsidRPr="0013307E">
              <w:rPr>
                <w:rFonts w:ascii="Times New Roman" w:hAnsi="Times New Roman" w:cs="Times New Roman"/>
                <w:bCs/>
                <w:sz w:val="20"/>
                <w:szCs w:val="20"/>
              </w:rPr>
              <w:t>every time they go in the sun for more than 10 minutes in the next 2 weeks</w:t>
            </w:r>
            <w:r w:rsidRPr="0013307E">
              <w:rPr>
                <w:rFonts w:ascii="Times New Roman" w:hAnsi="Times New Roman" w:cs="Times New Roman"/>
                <w:sz w:val="20"/>
                <w:szCs w:val="20"/>
              </w:rPr>
              <w:t xml:space="preserve">? </w:t>
            </w:r>
          </w:p>
          <w:p w14:paraId="315D1161" w14:textId="77777777" w:rsidR="008661F9" w:rsidRPr="0013307E" w:rsidRDefault="008661F9" w:rsidP="008661F9">
            <w:pPr>
              <w:spacing w:after="0" w:line="240" w:lineRule="auto"/>
              <w:rPr>
                <w:rFonts w:ascii="Times New Roman" w:hAnsi="Times New Roman" w:cs="Times New Roman"/>
                <w:sz w:val="20"/>
                <w:szCs w:val="20"/>
              </w:rPr>
            </w:pPr>
            <w:r w:rsidRPr="0013307E">
              <w:rPr>
                <w:rFonts w:ascii="Times New Roman" w:hAnsi="Times New Roman" w:cs="Times New Roman"/>
                <w:sz w:val="20"/>
                <w:szCs w:val="20"/>
              </w:rPr>
              <w:t>If I wanted to it would be easy for me to perform sun-protective behaviours for my child</w:t>
            </w:r>
            <w:r w:rsidRPr="00E079BE">
              <w:rPr>
                <w:rFonts w:ascii="Times New Roman" w:hAnsi="Times New Roman" w:cs="Times New Roman"/>
                <w:sz w:val="20"/>
                <w:szCs w:val="20"/>
              </w:rPr>
              <w:t xml:space="preserve"> </w:t>
            </w:r>
            <w:r w:rsidRPr="0013307E">
              <w:rPr>
                <w:rFonts w:ascii="Times New Roman" w:hAnsi="Times New Roman" w:cs="Times New Roman"/>
                <w:bCs/>
                <w:sz w:val="20"/>
                <w:szCs w:val="20"/>
              </w:rPr>
              <w:t>every time they go in the sun for more than 10 minutes in the next 2 weeks</w:t>
            </w:r>
            <w:r w:rsidRPr="0013307E">
              <w:rPr>
                <w:rFonts w:ascii="Times New Roman" w:hAnsi="Times New Roman" w:cs="Times New Roman"/>
                <w:sz w:val="20"/>
                <w:szCs w:val="20"/>
              </w:rPr>
              <w:t xml:space="preserve">? </w:t>
            </w:r>
          </w:p>
          <w:p w14:paraId="5A707567" w14:textId="77777777" w:rsidR="008661F9" w:rsidRPr="008E2297" w:rsidRDefault="008661F9" w:rsidP="008661F9">
            <w:pPr>
              <w:spacing w:after="0" w:line="240" w:lineRule="auto"/>
              <w:rPr>
                <w:rFonts w:ascii="Times New Roman" w:eastAsia="Times New Roman" w:hAnsi="Times New Roman" w:cs="Times New Roman"/>
                <w:color w:val="131413"/>
                <w:sz w:val="20"/>
                <w:szCs w:val="20"/>
                <w:lang w:eastAsia="en-AU"/>
              </w:rPr>
            </w:pPr>
            <w:r w:rsidRPr="0013307E">
              <w:rPr>
                <w:rFonts w:ascii="Times New Roman" w:hAnsi="Times New Roman" w:cs="Times New Roman"/>
                <w:sz w:val="20"/>
                <w:szCs w:val="20"/>
              </w:rPr>
              <w:t>I am confident that I could perform sun-protective behaviours for my chi</w:t>
            </w:r>
            <w:r w:rsidRPr="00E079BE">
              <w:rPr>
                <w:rFonts w:ascii="Times New Roman" w:hAnsi="Times New Roman" w:cs="Times New Roman"/>
                <w:sz w:val="20"/>
                <w:szCs w:val="20"/>
              </w:rPr>
              <w:t>l</w:t>
            </w:r>
            <w:r w:rsidRPr="0013307E">
              <w:rPr>
                <w:rFonts w:ascii="Times New Roman" w:hAnsi="Times New Roman" w:cs="Times New Roman"/>
                <w:sz w:val="20"/>
                <w:szCs w:val="20"/>
              </w:rPr>
              <w:t>d</w:t>
            </w:r>
            <w:r w:rsidRPr="00E079BE">
              <w:rPr>
                <w:rFonts w:ascii="Times New Roman" w:hAnsi="Times New Roman" w:cs="Times New Roman"/>
                <w:sz w:val="20"/>
                <w:szCs w:val="20"/>
              </w:rPr>
              <w:t xml:space="preserve"> </w:t>
            </w:r>
            <w:r w:rsidRPr="0013307E">
              <w:rPr>
                <w:rFonts w:ascii="Times New Roman" w:hAnsi="Times New Roman" w:cs="Times New Roman"/>
                <w:bCs/>
                <w:sz w:val="20"/>
                <w:szCs w:val="20"/>
              </w:rPr>
              <w:t>every time they go in the sun for more than 10 minutes in the next 2 weeks</w:t>
            </w:r>
            <w:r w:rsidRPr="0013307E">
              <w:rPr>
                <w:rFonts w:ascii="Times New Roman" w:hAnsi="Times New Roman" w:cs="Times New Roman"/>
                <w:sz w:val="20"/>
                <w:szCs w:val="20"/>
              </w:rPr>
              <w:t>?</w:t>
            </w:r>
          </w:p>
        </w:tc>
        <w:tc>
          <w:tcPr>
            <w:tcW w:w="3132" w:type="dxa"/>
            <w:shd w:val="clear" w:color="auto" w:fill="auto"/>
          </w:tcPr>
          <w:p w14:paraId="2754CEFB"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D546B7">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D546B7">
              <w:rPr>
                <w:rFonts w:ascii="Times New Roman" w:eastAsia="Times New Roman" w:hAnsi="Times New Roman" w:cs="Times New Roman"/>
                <w:color w:val="000000"/>
                <w:sz w:val="20"/>
                <w:szCs w:val="20"/>
                <w:lang w:val="en-GB" w:eastAsia="en-GB"/>
              </w:rPr>
              <w:t xml:space="preserve"> 7 = strongly agree</w:t>
            </w:r>
            <w:r w:rsidRPr="00D546B7" w:rsidDel="003A29B2">
              <w:rPr>
                <w:rFonts w:ascii="Times New Roman" w:eastAsia="Times New Roman" w:hAnsi="Times New Roman" w:cs="Times New Roman"/>
                <w:color w:val="000000"/>
                <w:sz w:val="20"/>
                <w:szCs w:val="20"/>
                <w:lang w:val="en-GB" w:eastAsia="en-GB"/>
              </w:rPr>
              <w:t xml:space="preserve"> </w:t>
            </w:r>
          </w:p>
        </w:tc>
      </w:tr>
      <w:tr w:rsidR="008661F9" w:rsidRPr="007E05DF" w14:paraId="6BAF182F" w14:textId="77777777" w:rsidTr="007B3074">
        <w:trPr>
          <w:trHeight w:val="568"/>
        </w:trPr>
        <w:tc>
          <w:tcPr>
            <w:tcW w:w="1008" w:type="dxa"/>
            <w:shd w:val="clear" w:color="auto" w:fill="auto"/>
          </w:tcPr>
          <w:p w14:paraId="254C23CF"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5067BA9"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4C2FCD5"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76A235D"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5DDB7229" w14:textId="77777777" w:rsidR="008661F9" w:rsidRPr="0013307E" w:rsidRDefault="008661F9" w:rsidP="008661F9">
            <w:pPr>
              <w:spacing w:after="0"/>
              <w:rPr>
                <w:rFonts w:ascii="Times New Roman" w:hAnsi="Times New Roman" w:cs="Times New Roman"/>
                <w:sz w:val="20"/>
                <w:szCs w:val="20"/>
              </w:rPr>
            </w:pPr>
            <w:r w:rsidRPr="0013307E">
              <w:rPr>
                <w:rFonts w:ascii="Times New Roman" w:hAnsi="Times New Roman" w:cs="Times New Roman"/>
                <w:sz w:val="20"/>
                <w:szCs w:val="20"/>
              </w:rPr>
              <w:t>I am willing to perform sun-protective behaviours for my child</w:t>
            </w:r>
            <w:r>
              <w:rPr>
                <w:rFonts w:ascii="Times New Roman" w:hAnsi="Times New Roman" w:cs="Times New Roman"/>
                <w:sz w:val="20"/>
                <w:szCs w:val="20"/>
              </w:rPr>
              <w:t xml:space="preserve"> </w:t>
            </w:r>
            <w:r w:rsidRPr="00186761">
              <w:rPr>
                <w:rFonts w:ascii="Times New Roman" w:hAnsi="Times New Roman" w:cs="Times New Roman"/>
                <w:bCs/>
                <w:sz w:val="20"/>
                <w:szCs w:val="20"/>
              </w:rPr>
              <w:t>every time they go in the sun for more than 10 minutes during the next 2 weeks</w:t>
            </w:r>
            <w:r w:rsidRPr="0013307E">
              <w:rPr>
                <w:rFonts w:ascii="Times New Roman" w:hAnsi="Times New Roman" w:cs="Times New Roman"/>
                <w:sz w:val="20"/>
                <w:szCs w:val="20"/>
              </w:rPr>
              <w:t>?</w:t>
            </w:r>
          </w:p>
          <w:p w14:paraId="46B784C2" w14:textId="77777777" w:rsidR="008661F9" w:rsidRPr="0013307E" w:rsidRDefault="008661F9" w:rsidP="008661F9">
            <w:pPr>
              <w:spacing w:after="0"/>
              <w:rPr>
                <w:rFonts w:ascii="Times New Roman" w:hAnsi="Times New Roman" w:cs="Times New Roman"/>
                <w:sz w:val="20"/>
                <w:szCs w:val="20"/>
              </w:rPr>
            </w:pPr>
            <w:r w:rsidRPr="0013307E">
              <w:rPr>
                <w:rFonts w:ascii="Times New Roman" w:hAnsi="Times New Roman" w:cs="Times New Roman"/>
                <w:sz w:val="20"/>
                <w:szCs w:val="20"/>
              </w:rPr>
              <w:lastRenderedPageBreak/>
              <w:t>I intend to perform sun-protective behaviours for my child</w:t>
            </w:r>
            <w:r>
              <w:rPr>
                <w:rFonts w:ascii="Times New Roman" w:hAnsi="Times New Roman" w:cs="Times New Roman"/>
                <w:sz w:val="20"/>
                <w:szCs w:val="20"/>
              </w:rPr>
              <w:t xml:space="preserve"> </w:t>
            </w:r>
            <w:r w:rsidRPr="00186761">
              <w:rPr>
                <w:rFonts w:ascii="Times New Roman" w:hAnsi="Times New Roman" w:cs="Times New Roman"/>
                <w:bCs/>
                <w:sz w:val="20"/>
                <w:szCs w:val="20"/>
              </w:rPr>
              <w:t>every time they go in the sun for more than 10 minutes during the next 2 weeks</w:t>
            </w:r>
            <w:r w:rsidRPr="0013307E">
              <w:rPr>
                <w:rFonts w:ascii="Times New Roman" w:hAnsi="Times New Roman" w:cs="Times New Roman"/>
                <w:sz w:val="20"/>
                <w:szCs w:val="20"/>
              </w:rPr>
              <w:t>?</w:t>
            </w:r>
          </w:p>
          <w:p w14:paraId="096CD59B" w14:textId="77777777" w:rsidR="008661F9" w:rsidRPr="0013307E" w:rsidRDefault="008661F9" w:rsidP="008661F9">
            <w:pPr>
              <w:spacing w:after="0"/>
              <w:rPr>
                <w:rFonts w:ascii="Times New Roman" w:hAnsi="Times New Roman" w:cs="Times New Roman"/>
                <w:sz w:val="20"/>
                <w:szCs w:val="20"/>
              </w:rPr>
            </w:pPr>
            <w:r w:rsidRPr="0013307E">
              <w:rPr>
                <w:rFonts w:ascii="Times New Roman" w:hAnsi="Times New Roman" w:cs="Times New Roman"/>
                <w:sz w:val="20"/>
                <w:szCs w:val="20"/>
              </w:rPr>
              <w:t>I plan to perform sun-protective behaviours for my child</w:t>
            </w:r>
            <w:r>
              <w:rPr>
                <w:rFonts w:ascii="Times New Roman" w:hAnsi="Times New Roman" w:cs="Times New Roman"/>
                <w:sz w:val="20"/>
                <w:szCs w:val="20"/>
              </w:rPr>
              <w:t xml:space="preserve"> </w:t>
            </w:r>
            <w:r w:rsidRPr="00186761">
              <w:rPr>
                <w:rFonts w:ascii="Times New Roman" w:hAnsi="Times New Roman" w:cs="Times New Roman"/>
                <w:bCs/>
                <w:sz w:val="20"/>
                <w:szCs w:val="20"/>
              </w:rPr>
              <w:t>every time they go in the sun for more than 10 minutes during the next 2 weeks</w:t>
            </w:r>
            <w:r w:rsidRPr="0013307E">
              <w:rPr>
                <w:rFonts w:ascii="Times New Roman" w:hAnsi="Times New Roman" w:cs="Times New Roman"/>
                <w:sz w:val="20"/>
                <w:szCs w:val="20"/>
              </w:rPr>
              <w:t>?</w:t>
            </w:r>
          </w:p>
          <w:p w14:paraId="2F4B4798"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13307E">
              <w:rPr>
                <w:rFonts w:ascii="Times New Roman" w:hAnsi="Times New Roman" w:cs="Times New Roman"/>
                <w:sz w:val="20"/>
                <w:szCs w:val="20"/>
              </w:rPr>
              <w:t>It is likely that I will perform sun-protective behaviours for my child</w:t>
            </w:r>
            <w:r>
              <w:rPr>
                <w:rFonts w:ascii="Times New Roman" w:hAnsi="Times New Roman" w:cs="Times New Roman"/>
                <w:sz w:val="20"/>
                <w:szCs w:val="20"/>
              </w:rPr>
              <w:t xml:space="preserve"> </w:t>
            </w:r>
            <w:r w:rsidRPr="00186761">
              <w:rPr>
                <w:rFonts w:ascii="Times New Roman" w:hAnsi="Times New Roman" w:cs="Times New Roman"/>
                <w:bCs/>
                <w:sz w:val="20"/>
                <w:szCs w:val="20"/>
              </w:rPr>
              <w:t>every time they go in the sun for more than 10 minutes during the next 2 weeks</w:t>
            </w:r>
            <w:r w:rsidRPr="0013307E">
              <w:rPr>
                <w:rFonts w:ascii="Times New Roman" w:hAnsi="Times New Roman" w:cs="Times New Roman"/>
                <w:sz w:val="20"/>
                <w:szCs w:val="20"/>
              </w:rPr>
              <w:t>?</w:t>
            </w:r>
          </w:p>
        </w:tc>
        <w:tc>
          <w:tcPr>
            <w:tcW w:w="3132" w:type="dxa"/>
            <w:shd w:val="clear" w:color="auto" w:fill="auto"/>
          </w:tcPr>
          <w:p w14:paraId="7606531B"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D546B7">
              <w:rPr>
                <w:rFonts w:ascii="Times New Roman" w:eastAsia="Times New Roman" w:hAnsi="Times New Roman" w:cs="Times New Roman"/>
                <w:color w:val="000000"/>
                <w:sz w:val="20"/>
                <w:szCs w:val="20"/>
                <w:lang w:val="en-GB" w:eastAsia="en-GB"/>
              </w:rPr>
              <w:lastRenderedPageBreak/>
              <w:t>1 = strongly disagree</w:t>
            </w:r>
            <w:r>
              <w:rPr>
                <w:rFonts w:ascii="Times New Roman" w:eastAsia="Times New Roman" w:hAnsi="Times New Roman" w:cs="Times New Roman"/>
                <w:color w:val="000000"/>
                <w:sz w:val="20"/>
                <w:szCs w:val="20"/>
                <w:lang w:val="en-GB" w:eastAsia="en-GB"/>
              </w:rPr>
              <w:t>,</w:t>
            </w:r>
            <w:r w:rsidRPr="00D546B7">
              <w:rPr>
                <w:rFonts w:ascii="Times New Roman" w:eastAsia="Times New Roman" w:hAnsi="Times New Roman" w:cs="Times New Roman"/>
                <w:color w:val="000000"/>
                <w:sz w:val="20"/>
                <w:szCs w:val="20"/>
                <w:lang w:val="en-GB" w:eastAsia="en-GB"/>
              </w:rPr>
              <w:t xml:space="preserve"> 7 = strongly agree</w:t>
            </w:r>
            <w:r w:rsidRPr="00D546B7" w:rsidDel="003A29B2">
              <w:rPr>
                <w:rFonts w:ascii="Times New Roman" w:eastAsia="Times New Roman" w:hAnsi="Times New Roman" w:cs="Times New Roman"/>
                <w:color w:val="000000"/>
                <w:sz w:val="20"/>
                <w:szCs w:val="20"/>
                <w:lang w:val="en-GB" w:eastAsia="en-GB"/>
              </w:rPr>
              <w:t xml:space="preserve"> </w:t>
            </w:r>
          </w:p>
        </w:tc>
      </w:tr>
      <w:tr w:rsidR="008661F9" w:rsidRPr="007E05DF" w14:paraId="31699A58" w14:textId="77777777" w:rsidTr="007B3074">
        <w:trPr>
          <w:trHeight w:val="568"/>
        </w:trPr>
        <w:tc>
          <w:tcPr>
            <w:tcW w:w="1008" w:type="dxa"/>
            <w:shd w:val="clear" w:color="auto" w:fill="auto"/>
          </w:tcPr>
          <w:p w14:paraId="373FBA23"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2D49C52"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17DB3D4"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E68B523" w14:textId="3CC98423" w:rsidR="008661F9" w:rsidRPr="008E2297" w:rsidRDefault="00390FF5" w:rsidP="00390FF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behaviour/ b</w:t>
            </w:r>
            <w:r w:rsidR="008661F9" w:rsidRPr="008E2297">
              <w:rPr>
                <w:rFonts w:ascii="Times New Roman" w:eastAsia="Times New Roman" w:hAnsi="Times New Roman" w:cs="Times New Roman"/>
                <w:sz w:val="20"/>
                <w:szCs w:val="20"/>
                <w:lang w:val="en-GB" w:eastAsia="en-GB"/>
              </w:rPr>
              <w:t>ehavior</w:t>
            </w:r>
          </w:p>
        </w:tc>
        <w:tc>
          <w:tcPr>
            <w:tcW w:w="6228" w:type="dxa"/>
            <w:shd w:val="clear" w:color="auto" w:fill="auto"/>
          </w:tcPr>
          <w:p w14:paraId="71F9F9D8" w14:textId="77777777" w:rsidR="008661F9" w:rsidRDefault="008661F9" w:rsidP="008661F9">
            <w:pPr>
              <w:spacing w:after="0" w:line="240" w:lineRule="auto"/>
              <w:rPr>
                <w:rFonts w:ascii="Times New Roman" w:hAnsi="Times New Roman" w:cs="Times New Roman"/>
                <w:sz w:val="20"/>
                <w:szCs w:val="20"/>
              </w:rPr>
            </w:pPr>
            <w:r w:rsidRPr="0013307E">
              <w:rPr>
                <w:rFonts w:ascii="Times New Roman" w:hAnsi="Times New Roman" w:cs="Times New Roman"/>
                <w:sz w:val="20"/>
                <w:szCs w:val="20"/>
              </w:rPr>
              <w:t>Think about the past 2 weeks. In general, how often did you perform sun-protective behaviours for your child?</w:t>
            </w:r>
            <w:r>
              <w:rPr>
                <w:rFonts w:ascii="Times New Roman" w:hAnsi="Times New Roman" w:cs="Times New Roman"/>
                <w:sz w:val="20"/>
                <w:szCs w:val="20"/>
              </w:rPr>
              <w:t xml:space="preserve"> </w:t>
            </w:r>
          </w:p>
          <w:p w14:paraId="4C921163" w14:textId="77777777" w:rsidR="008661F9" w:rsidRDefault="008661F9" w:rsidP="008661F9">
            <w:pPr>
              <w:spacing w:after="0" w:line="240" w:lineRule="auto"/>
              <w:rPr>
                <w:rFonts w:ascii="Times New Roman" w:hAnsi="Times New Roman" w:cs="Times New Roman"/>
                <w:sz w:val="20"/>
                <w:szCs w:val="20"/>
              </w:rPr>
            </w:pPr>
            <w:r w:rsidRPr="0013307E">
              <w:rPr>
                <w:rFonts w:ascii="Times New Roman" w:hAnsi="Times New Roman" w:cs="Times New Roman"/>
                <w:sz w:val="20"/>
                <w:szCs w:val="20"/>
              </w:rPr>
              <w:t>Think about the past 2 weeks. To what extent did you ensure that you performed sun-protective behaviours for your child?</w:t>
            </w:r>
          </w:p>
          <w:p w14:paraId="779DBF4D" w14:textId="6AB3CB2D" w:rsidR="00A13947" w:rsidRPr="00A13947" w:rsidRDefault="00A13947" w:rsidP="00A13947">
            <w:pPr>
              <w:spacing w:after="0" w:line="240" w:lineRule="auto"/>
              <w:rPr>
                <w:rFonts w:ascii="Times New Roman" w:hAnsi="Times New Roman" w:cs="Times New Roman"/>
                <w:sz w:val="20"/>
                <w:szCs w:val="20"/>
              </w:rPr>
            </w:pPr>
            <w:r w:rsidRPr="00A13947">
              <w:rPr>
                <w:rFonts w:ascii="Times New Roman" w:hAnsi="Times New Roman" w:cs="Times New Roman"/>
                <w:sz w:val="20"/>
                <w:szCs w:val="20"/>
              </w:rPr>
              <w:t>Think about the past 2 weeks. In general, how often did you perform sun-protective behaviours for your child?</w:t>
            </w:r>
          </w:p>
          <w:p w14:paraId="79C0EB99" w14:textId="114B1146" w:rsidR="00A13947" w:rsidRPr="00A13947" w:rsidRDefault="00A13947" w:rsidP="00A13947">
            <w:pPr>
              <w:spacing w:after="0" w:line="240" w:lineRule="auto"/>
              <w:rPr>
                <w:rFonts w:ascii="Times New Roman" w:hAnsi="Times New Roman" w:cs="Times New Roman"/>
                <w:sz w:val="20"/>
                <w:szCs w:val="20"/>
              </w:rPr>
            </w:pPr>
            <w:r w:rsidRPr="00A13947">
              <w:rPr>
                <w:rFonts w:ascii="Times New Roman" w:hAnsi="Times New Roman" w:cs="Times New Roman"/>
                <w:sz w:val="20"/>
                <w:szCs w:val="20"/>
              </w:rPr>
              <w:t>Think about the past 2 weeks. On average, how often did you perform sun-protective behaviour on the weekend for your child?</w:t>
            </w:r>
          </w:p>
          <w:p w14:paraId="791B4BE2" w14:textId="0AEFA831" w:rsidR="00A13947" w:rsidRPr="00A13947" w:rsidRDefault="00A13947" w:rsidP="00A13947">
            <w:pPr>
              <w:spacing w:after="0" w:line="240" w:lineRule="auto"/>
              <w:rPr>
                <w:rFonts w:ascii="Times New Roman" w:hAnsi="Times New Roman" w:cs="Times New Roman"/>
                <w:sz w:val="20"/>
                <w:szCs w:val="20"/>
              </w:rPr>
            </w:pPr>
            <w:r w:rsidRPr="00A13947">
              <w:rPr>
                <w:rFonts w:ascii="Times New Roman" w:hAnsi="Times New Roman" w:cs="Times New Roman"/>
                <w:sz w:val="20"/>
                <w:szCs w:val="20"/>
              </w:rPr>
              <w:t>Think about the past 2 weeks. On average, how often did you perform sun-protective behaviour on a week day for your child?</w:t>
            </w:r>
          </w:p>
          <w:p w14:paraId="3E462538" w14:textId="659859B3" w:rsidR="00A13947" w:rsidRDefault="00A13947" w:rsidP="008661F9">
            <w:pPr>
              <w:spacing w:after="0" w:line="240" w:lineRule="auto"/>
              <w:rPr>
                <w:rFonts w:ascii="Times New Roman" w:hAnsi="Times New Roman" w:cs="Times New Roman"/>
                <w:sz w:val="20"/>
                <w:szCs w:val="20"/>
              </w:rPr>
            </w:pPr>
            <w:r w:rsidRPr="00A13947">
              <w:rPr>
                <w:rFonts w:ascii="Times New Roman" w:hAnsi="Times New Roman" w:cs="Times New Roman"/>
                <w:sz w:val="20"/>
                <w:szCs w:val="20"/>
              </w:rPr>
              <w:t>Think about the past 2 weeks. To what extent did you ensure that you performed sun-protective behaviours for your child?</w:t>
            </w:r>
          </w:p>
          <w:p w14:paraId="1DF2D685" w14:textId="48BE0EAF" w:rsidR="00A13947" w:rsidRPr="00A835BE" w:rsidRDefault="00A13947" w:rsidP="008661F9">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478D52A3" w14:textId="440E4CA3" w:rsidR="008661F9" w:rsidRDefault="008661F9" w:rsidP="008661F9">
            <w:pPr>
              <w:spacing w:after="0" w:line="240" w:lineRule="auto"/>
              <w:rPr>
                <w:rFonts w:ascii="Times New Roman" w:eastAsia="Times New Roman" w:hAnsi="Times New Roman" w:cs="Times New Roman"/>
                <w:color w:val="000000"/>
                <w:sz w:val="20"/>
                <w:szCs w:val="20"/>
                <w:lang w:val="en-GB" w:eastAsia="en-GB"/>
              </w:rPr>
            </w:pPr>
            <w:r w:rsidRPr="00A211FF">
              <w:rPr>
                <w:rFonts w:ascii="Times New Roman" w:eastAsia="Times New Roman" w:hAnsi="Times New Roman" w:cs="Times New Roman"/>
                <w:color w:val="000000"/>
                <w:sz w:val="20"/>
                <w:szCs w:val="20"/>
                <w:lang w:val="en-GB" w:eastAsia="en-GB"/>
              </w:rPr>
              <w:t>1 = never</w:t>
            </w:r>
            <w:r>
              <w:rPr>
                <w:rFonts w:ascii="Times New Roman" w:eastAsia="Times New Roman" w:hAnsi="Times New Roman" w:cs="Times New Roman"/>
                <w:color w:val="000000"/>
                <w:sz w:val="20"/>
                <w:szCs w:val="20"/>
                <w:lang w:val="en-GB" w:eastAsia="en-GB"/>
              </w:rPr>
              <w:t>,</w:t>
            </w:r>
            <w:r w:rsidRPr="00A211FF">
              <w:rPr>
                <w:rFonts w:ascii="Times New Roman" w:eastAsia="Times New Roman" w:hAnsi="Times New Roman" w:cs="Times New Roman"/>
                <w:color w:val="000000"/>
                <w:sz w:val="20"/>
                <w:szCs w:val="20"/>
                <w:lang w:val="en-GB" w:eastAsia="en-GB"/>
              </w:rPr>
              <w:t xml:space="preserve"> 7 = always</w:t>
            </w:r>
          </w:p>
          <w:p w14:paraId="13A80F8F" w14:textId="77777777" w:rsidR="008661F9" w:rsidRPr="00A835BE" w:rsidRDefault="008661F9" w:rsidP="008661F9">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not at all, 7 = a large extent</w:t>
            </w:r>
          </w:p>
        </w:tc>
      </w:tr>
      <w:tr w:rsidR="008661F9" w:rsidRPr="007E05DF" w14:paraId="1A02ED75" w14:textId="77777777" w:rsidTr="007B3074">
        <w:trPr>
          <w:trHeight w:val="568"/>
        </w:trPr>
        <w:tc>
          <w:tcPr>
            <w:tcW w:w="1008" w:type="dxa"/>
            <w:shd w:val="clear" w:color="auto" w:fill="auto"/>
          </w:tcPr>
          <w:p w14:paraId="3C2C9953" w14:textId="23533CC1"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2</w:t>
            </w:r>
            <w:r w:rsidR="0008038D">
              <w:rPr>
                <w:rFonts w:ascii="Times New Roman" w:eastAsia="Times New Roman" w:hAnsi="Times New Roman" w:cs="Times New Roman"/>
                <w:sz w:val="20"/>
                <w:szCs w:val="20"/>
                <w:lang w:val="en-GB" w:eastAsia="en-GB"/>
              </w:rPr>
              <w:t>7</w:t>
            </w:r>
          </w:p>
        </w:tc>
        <w:tc>
          <w:tcPr>
            <w:tcW w:w="1296" w:type="dxa"/>
            <w:shd w:val="clear" w:color="auto" w:fill="auto"/>
          </w:tcPr>
          <w:p w14:paraId="1602D9F9"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Parents</w:t>
            </w:r>
          </w:p>
        </w:tc>
        <w:tc>
          <w:tcPr>
            <w:tcW w:w="1728" w:type="dxa"/>
            <w:shd w:val="clear" w:color="auto" w:fill="auto"/>
          </w:tcPr>
          <w:p w14:paraId="0670F09D" w14:textId="384BC819"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Parent-for-child t</w:t>
            </w:r>
            <w:r w:rsidRPr="008E2297">
              <w:rPr>
                <w:rFonts w:ascii="Times New Roman" w:eastAsia="Times New Roman" w:hAnsi="Times New Roman" w:cs="Times New Roman"/>
                <w:sz w:val="20"/>
                <w:szCs w:val="20"/>
                <w:lang w:val="en-GB" w:eastAsia="en-GB"/>
              </w:rPr>
              <w:t>oothbrushing</w:t>
            </w:r>
          </w:p>
        </w:tc>
        <w:tc>
          <w:tcPr>
            <w:tcW w:w="1440" w:type="dxa"/>
            <w:shd w:val="clear" w:color="auto" w:fill="auto"/>
          </w:tcPr>
          <w:p w14:paraId="35CB71A1"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58D308F9" w14:textId="77777777" w:rsidR="008661F9" w:rsidRPr="00750FBF" w:rsidRDefault="008661F9" w:rsidP="008661F9">
            <w:pPr>
              <w:spacing w:after="0" w:line="240" w:lineRule="auto"/>
              <w:rPr>
                <w:rFonts w:ascii="Times New Roman" w:eastAsia="Times New Roman" w:hAnsi="Times New Roman" w:cs="Times New Roman"/>
                <w:sz w:val="20"/>
                <w:szCs w:val="20"/>
                <w:lang w:val="en-GB" w:eastAsia="en-GB"/>
              </w:rPr>
            </w:pPr>
            <w:r w:rsidRPr="00750FBF">
              <w:rPr>
                <w:rFonts w:ascii="Times New Roman" w:eastAsia="Times New Roman" w:hAnsi="Times New Roman" w:cs="Times New Roman"/>
                <w:sz w:val="20"/>
                <w:szCs w:val="20"/>
                <w:lang w:val="en-GB" w:eastAsia="en-GB"/>
              </w:rPr>
              <w:t>Supervising my child brushing their teeth for 2 minutes twice daily in the next two weeks would be</w:t>
            </w:r>
            <w:r>
              <w:rPr>
                <w:rFonts w:ascii="Times New Roman" w:eastAsia="Times New Roman" w:hAnsi="Times New Roman" w:cs="Times New Roman"/>
                <w:sz w:val="20"/>
                <w:szCs w:val="20"/>
                <w:lang w:val="en-GB" w:eastAsia="en-GB"/>
              </w:rPr>
              <w:t>…?</w:t>
            </w:r>
            <w:r w:rsidRPr="00750FBF">
              <w:rPr>
                <w:rFonts w:ascii="Times New Roman" w:eastAsia="Times New Roman" w:hAnsi="Times New Roman" w:cs="Times New Roman"/>
                <w:sz w:val="20"/>
                <w:szCs w:val="20"/>
                <w:lang w:val="en-GB" w:eastAsia="en-GB"/>
              </w:rPr>
              <w:t xml:space="preserve"> </w:t>
            </w:r>
          </w:p>
          <w:p w14:paraId="330C3058"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75A76B6B" w14:textId="44A4B3C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worthless,</w:t>
            </w:r>
            <w:r w:rsidR="00E25BF6">
              <w:rPr>
                <w:rFonts w:ascii="Times New Roman" w:eastAsia="Times New Roman" w:hAnsi="Times New Roman" w:cs="Times New Roman"/>
                <w:color w:val="000000"/>
                <w:sz w:val="20"/>
                <w:szCs w:val="20"/>
                <w:lang w:val="en-GB" w:eastAsia="en-GB"/>
              </w:rPr>
              <w:t xml:space="preserve"> 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valuable</w:t>
            </w:r>
          </w:p>
          <w:p w14:paraId="32D0E4B4"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1 = bad</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good</w:t>
            </w:r>
          </w:p>
          <w:p w14:paraId="12E2988C"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w:t>
            </w:r>
            <w:r w:rsidRPr="008E2297">
              <w:rPr>
                <w:rFonts w:ascii="Times New Roman" w:eastAsia="Times New Roman" w:hAnsi="Times New Roman" w:cs="Times New Roman"/>
                <w:color w:val="000000"/>
                <w:sz w:val="20"/>
                <w:szCs w:val="20"/>
                <w:lang w:val="en-GB" w:eastAsia="en-GB"/>
              </w:rPr>
              <w:t>pleasant</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pleasant</w:t>
            </w:r>
          </w:p>
        </w:tc>
      </w:tr>
      <w:tr w:rsidR="008661F9" w:rsidRPr="007E05DF" w14:paraId="73857A01" w14:textId="77777777" w:rsidTr="007B3074">
        <w:trPr>
          <w:trHeight w:val="568"/>
        </w:trPr>
        <w:tc>
          <w:tcPr>
            <w:tcW w:w="1008" w:type="dxa"/>
            <w:shd w:val="clear" w:color="auto" w:fill="auto"/>
          </w:tcPr>
          <w:p w14:paraId="7D5C56A0"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A743002"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662AE8B"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2CEE0F8"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55992EBC" w14:textId="77777777" w:rsidR="008661F9" w:rsidRPr="007A2EC4" w:rsidRDefault="008661F9" w:rsidP="008661F9">
            <w:pPr>
              <w:spacing w:after="0" w:line="240" w:lineRule="auto"/>
              <w:rPr>
                <w:rFonts w:ascii="Times New Roman" w:eastAsia="Times New Roman" w:hAnsi="Times New Roman" w:cs="Times New Roman"/>
                <w:sz w:val="20"/>
                <w:szCs w:val="20"/>
                <w:lang w:val="en-GB" w:eastAsia="en-GB"/>
              </w:rPr>
            </w:pPr>
            <w:r w:rsidRPr="007A2EC4">
              <w:rPr>
                <w:rFonts w:ascii="Times New Roman" w:eastAsia="Times New Roman" w:hAnsi="Times New Roman" w:cs="Times New Roman"/>
                <w:sz w:val="20"/>
                <w:szCs w:val="20"/>
                <w:lang w:val="en-GB" w:eastAsia="en-GB"/>
              </w:rPr>
              <w:t>Those people who are important to me would want me to supervise my child brushing their teeth</w:t>
            </w:r>
            <w:r>
              <w:rPr>
                <w:rFonts w:ascii="Times New Roman" w:eastAsia="Times New Roman" w:hAnsi="Times New Roman" w:cs="Times New Roman"/>
                <w:sz w:val="20"/>
                <w:szCs w:val="20"/>
                <w:lang w:val="en-GB" w:eastAsia="en-GB"/>
              </w:rPr>
              <w:t xml:space="preserve"> in the next two weeks?</w:t>
            </w:r>
          </w:p>
          <w:p w14:paraId="70A2B551" w14:textId="77777777" w:rsidR="008661F9" w:rsidRPr="007A2EC4" w:rsidRDefault="008661F9" w:rsidP="008661F9">
            <w:pPr>
              <w:spacing w:after="0" w:line="240" w:lineRule="auto"/>
              <w:rPr>
                <w:rFonts w:ascii="Times New Roman" w:eastAsia="Times New Roman" w:hAnsi="Times New Roman" w:cs="Times New Roman"/>
                <w:sz w:val="20"/>
                <w:szCs w:val="20"/>
                <w:lang w:val="en-GB" w:eastAsia="en-GB"/>
              </w:rPr>
            </w:pPr>
            <w:r w:rsidRPr="007A2EC4">
              <w:rPr>
                <w:rFonts w:ascii="Times New Roman" w:eastAsia="Times New Roman" w:hAnsi="Times New Roman" w:cs="Times New Roman"/>
                <w:sz w:val="20"/>
                <w:szCs w:val="20"/>
                <w:lang w:val="en-GB" w:eastAsia="en-GB"/>
              </w:rPr>
              <w:t>Most people who are important to me would approve of me supervising my child brushing their teeth</w:t>
            </w:r>
            <w:r>
              <w:rPr>
                <w:rFonts w:ascii="Times New Roman" w:eastAsia="Times New Roman" w:hAnsi="Times New Roman" w:cs="Times New Roman"/>
                <w:sz w:val="20"/>
                <w:szCs w:val="20"/>
                <w:lang w:val="en-GB" w:eastAsia="en-GB"/>
              </w:rPr>
              <w:t xml:space="preserve"> in the next two weeks?</w:t>
            </w:r>
          </w:p>
          <w:p w14:paraId="2D12DF29"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7A2EC4">
              <w:rPr>
                <w:rFonts w:ascii="Times New Roman" w:eastAsia="Times New Roman" w:hAnsi="Times New Roman" w:cs="Times New Roman"/>
                <w:sz w:val="20"/>
                <w:szCs w:val="20"/>
                <w:lang w:val="en-GB" w:eastAsia="en-GB"/>
              </w:rPr>
              <w:t>Most people who are important to me think I should supervise my child brushing their teeth</w:t>
            </w:r>
            <w:r>
              <w:rPr>
                <w:rFonts w:ascii="Times New Roman" w:eastAsia="Times New Roman" w:hAnsi="Times New Roman" w:cs="Times New Roman"/>
                <w:sz w:val="20"/>
                <w:szCs w:val="20"/>
                <w:lang w:val="en-GB" w:eastAsia="en-GB"/>
              </w:rPr>
              <w:t xml:space="preserve"> in the next two weeks?</w:t>
            </w:r>
          </w:p>
        </w:tc>
        <w:tc>
          <w:tcPr>
            <w:tcW w:w="3132" w:type="dxa"/>
            <w:shd w:val="clear" w:color="auto" w:fill="auto"/>
          </w:tcPr>
          <w:p w14:paraId="4807EFC0"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830B8A">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830B8A">
              <w:rPr>
                <w:rFonts w:ascii="Times New Roman" w:eastAsia="Times New Roman" w:hAnsi="Times New Roman" w:cs="Times New Roman"/>
                <w:color w:val="000000"/>
                <w:sz w:val="20"/>
                <w:szCs w:val="20"/>
                <w:lang w:val="en-GB" w:eastAsia="en-GB"/>
              </w:rPr>
              <w:t xml:space="preserve"> 7 = strongly agree</w:t>
            </w:r>
            <w:r w:rsidRPr="00830B8A" w:rsidDel="003A29B2">
              <w:rPr>
                <w:rFonts w:ascii="Times New Roman" w:eastAsia="Times New Roman" w:hAnsi="Times New Roman" w:cs="Times New Roman"/>
                <w:color w:val="000000"/>
                <w:sz w:val="20"/>
                <w:szCs w:val="20"/>
                <w:lang w:val="en-GB" w:eastAsia="en-GB"/>
              </w:rPr>
              <w:t xml:space="preserve"> </w:t>
            </w:r>
          </w:p>
        </w:tc>
      </w:tr>
      <w:tr w:rsidR="008661F9" w:rsidRPr="007E05DF" w14:paraId="26A52723" w14:textId="77777777" w:rsidTr="007B3074">
        <w:trPr>
          <w:trHeight w:val="284"/>
        </w:trPr>
        <w:tc>
          <w:tcPr>
            <w:tcW w:w="1008" w:type="dxa"/>
            <w:shd w:val="clear" w:color="auto" w:fill="auto"/>
          </w:tcPr>
          <w:p w14:paraId="62A66FB9"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618F3AF"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649547F"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63B5065"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0C881EBE"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r w:rsidRPr="007A2EC4">
              <w:rPr>
                <w:rFonts w:ascii="Times New Roman" w:eastAsia="Times New Roman" w:hAnsi="Times New Roman" w:cs="Times New Roman"/>
                <w:sz w:val="20"/>
                <w:szCs w:val="20"/>
                <w:lang w:val="en-GB" w:eastAsia="en-GB"/>
              </w:rPr>
              <w:t>In regards to supervising my child brushing their teeth for 2 minutes twice daily, do you agree that in the next two weeks</w:t>
            </w:r>
            <w:r>
              <w:rPr>
                <w:rFonts w:ascii="Times New Roman" w:eastAsia="Times New Roman" w:hAnsi="Times New Roman" w:cs="Times New Roman"/>
                <w:sz w:val="20"/>
                <w:szCs w:val="20"/>
                <w:lang w:val="en-GB" w:eastAsia="en-GB"/>
              </w:rPr>
              <w:t>…</w:t>
            </w:r>
          </w:p>
          <w:p w14:paraId="5D100FA7" w14:textId="77777777" w:rsidR="008661F9" w:rsidRPr="007A2EC4"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w:t>
            </w:r>
            <w:r w:rsidRPr="007A2EC4">
              <w:rPr>
                <w:rFonts w:ascii="Times New Roman" w:eastAsia="Times New Roman" w:hAnsi="Times New Roman" w:cs="Times New Roman"/>
                <w:sz w:val="20"/>
                <w:szCs w:val="20"/>
                <w:lang w:val="en-GB" w:eastAsia="en-GB"/>
              </w:rPr>
              <w:t>t is mostly up to me whether I supervise my child brushing their teeth</w:t>
            </w:r>
            <w:r>
              <w:rPr>
                <w:rFonts w:ascii="Times New Roman" w:eastAsia="Times New Roman" w:hAnsi="Times New Roman" w:cs="Times New Roman"/>
                <w:sz w:val="20"/>
                <w:szCs w:val="20"/>
                <w:lang w:val="en-GB" w:eastAsia="en-GB"/>
              </w:rPr>
              <w:t>?</w:t>
            </w:r>
          </w:p>
          <w:p w14:paraId="4C354F16" w14:textId="77777777" w:rsidR="008661F9" w:rsidRPr="007A2EC4" w:rsidRDefault="008661F9" w:rsidP="008661F9">
            <w:pPr>
              <w:spacing w:after="0" w:line="240" w:lineRule="auto"/>
              <w:rPr>
                <w:rFonts w:ascii="Times New Roman" w:eastAsia="Times New Roman" w:hAnsi="Times New Roman" w:cs="Times New Roman"/>
                <w:sz w:val="20"/>
                <w:szCs w:val="20"/>
                <w:lang w:val="en-GB" w:eastAsia="en-GB"/>
              </w:rPr>
            </w:pPr>
            <w:r w:rsidRPr="007A2EC4">
              <w:rPr>
                <w:rFonts w:ascii="Times New Roman" w:eastAsia="Times New Roman" w:hAnsi="Times New Roman" w:cs="Times New Roman"/>
                <w:sz w:val="20"/>
                <w:szCs w:val="20"/>
                <w:lang w:val="en-GB" w:eastAsia="en-GB"/>
              </w:rPr>
              <w:t>I have complete control over whether I supervise my child brushing their teeth</w:t>
            </w:r>
            <w:r>
              <w:rPr>
                <w:rFonts w:ascii="Times New Roman" w:eastAsia="Times New Roman" w:hAnsi="Times New Roman" w:cs="Times New Roman"/>
                <w:sz w:val="20"/>
                <w:szCs w:val="20"/>
                <w:lang w:val="en-GB" w:eastAsia="en-GB"/>
              </w:rPr>
              <w:t>?</w:t>
            </w:r>
          </w:p>
          <w:p w14:paraId="3427DB88" w14:textId="77777777" w:rsidR="008661F9" w:rsidRPr="007A2EC4"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w:t>
            </w:r>
            <w:r w:rsidRPr="007A2EC4">
              <w:rPr>
                <w:rFonts w:ascii="Times New Roman" w:eastAsia="Times New Roman" w:hAnsi="Times New Roman" w:cs="Times New Roman"/>
                <w:sz w:val="20"/>
                <w:szCs w:val="20"/>
                <w:lang w:val="en-GB" w:eastAsia="en-GB"/>
              </w:rPr>
              <w:t>t would be easy for me to supervise my child brushing their teeth</w:t>
            </w:r>
            <w:r>
              <w:rPr>
                <w:rFonts w:ascii="Times New Roman" w:eastAsia="Times New Roman" w:hAnsi="Times New Roman" w:cs="Times New Roman"/>
                <w:sz w:val="20"/>
                <w:szCs w:val="20"/>
                <w:lang w:val="en-GB" w:eastAsia="en-GB"/>
              </w:rPr>
              <w:t>?</w:t>
            </w:r>
          </w:p>
          <w:p w14:paraId="781DB064"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7A2EC4">
              <w:rPr>
                <w:rFonts w:ascii="Times New Roman" w:eastAsia="Times New Roman" w:hAnsi="Times New Roman" w:cs="Times New Roman"/>
                <w:sz w:val="20"/>
                <w:szCs w:val="20"/>
                <w:lang w:val="en-GB" w:eastAsia="en-GB"/>
              </w:rPr>
              <w:t>I am confident that I could supervise my child brushing their teeth</w:t>
            </w:r>
            <w:r>
              <w:rPr>
                <w:rFonts w:ascii="Times New Roman" w:eastAsia="Times New Roman" w:hAnsi="Times New Roman" w:cs="Times New Roman"/>
                <w:sz w:val="20"/>
                <w:szCs w:val="20"/>
                <w:lang w:val="en-GB" w:eastAsia="en-GB"/>
              </w:rPr>
              <w:t>?</w:t>
            </w:r>
          </w:p>
        </w:tc>
        <w:tc>
          <w:tcPr>
            <w:tcW w:w="3132" w:type="dxa"/>
            <w:shd w:val="clear" w:color="auto" w:fill="auto"/>
          </w:tcPr>
          <w:p w14:paraId="2604F12E"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sidRPr="00830B8A">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830B8A">
              <w:rPr>
                <w:rFonts w:ascii="Times New Roman" w:eastAsia="Times New Roman" w:hAnsi="Times New Roman" w:cs="Times New Roman"/>
                <w:color w:val="000000"/>
                <w:sz w:val="20"/>
                <w:szCs w:val="20"/>
                <w:lang w:val="en-GB" w:eastAsia="en-GB"/>
              </w:rPr>
              <w:t xml:space="preserve"> 7 = strongly agree</w:t>
            </w:r>
            <w:r w:rsidRPr="00830B8A" w:rsidDel="003A29B2">
              <w:rPr>
                <w:rFonts w:ascii="Times New Roman" w:eastAsia="Times New Roman" w:hAnsi="Times New Roman" w:cs="Times New Roman"/>
                <w:color w:val="000000"/>
                <w:sz w:val="20"/>
                <w:szCs w:val="20"/>
                <w:lang w:val="en-GB" w:eastAsia="en-GB"/>
              </w:rPr>
              <w:t xml:space="preserve"> </w:t>
            </w:r>
          </w:p>
        </w:tc>
      </w:tr>
      <w:tr w:rsidR="008661F9" w:rsidRPr="007E05DF" w14:paraId="4E8CA5FE" w14:textId="77777777" w:rsidTr="007B3074">
        <w:trPr>
          <w:trHeight w:val="568"/>
        </w:trPr>
        <w:tc>
          <w:tcPr>
            <w:tcW w:w="1008" w:type="dxa"/>
            <w:shd w:val="clear" w:color="auto" w:fill="auto"/>
          </w:tcPr>
          <w:p w14:paraId="28DB30C0"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BE9F0B7"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8C49ACF"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973DAA2"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3C972DC0"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r w:rsidRPr="00750FBF">
              <w:rPr>
                <w:rFonts w:ascii="Times New Roman" w:eastAsia="Times New Roman" w:hAnsi="Times New Roman" w:cs="Times New Roman"/>
                <w:sz w:val="20"/>
                <w:szCs w:val="20"/>
                <w:lang w:val="en-GB" w:eastAsia="en-GB"/>
              </w:rPr>
              <w:t>In regards to supervising my child brushing their teeth for 2 minutes twice daily, do you agree that in the next two weeks</w:t>
            </w:r>
            <w:r>
              <w:rPr>
                <w:rFonts w:ascii="Times New Roman" w:eastAsia="Times New Roman" w:hAnsi="Times New Roman" w:cs="Times New Roman"/>
                <w:sz w:val="20"/>
                <w:szCs w:val="20"/>
                <w:lang w:val="en-GB" w:eastAsia="en-GB"/>
              </w:rPr>
              <w:t>…</w:t>
            </w:r>
          </w:p>
          <w:p w14:paraId="0EC301BC" w14:textId="77777777" w:rsidR="008661F9" w:rsidRPr="00750FBF" w:rsidRDefault="008661F9"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w:t>
            </w:r>
            <w:r w:rsidRPr="00750FBF">
              <w:rPr>
                <w:rFonts w:ascii="Times New Roman" w:eastAsia="Times New Roman" w:hAnsi="Times New Roman" w:cs="Times New Roman"/>
                <w:sz w:val="20"/>
                <w:szCs w:val="20"/>
                <w:lang w:val="en-GB" w:eastAsia="en-GB"/>
              </w:rPr>
              <w:t>t is likely that I will supervise my child brushing their teeth</w:t>
            </w:r>
            <w:r>
              <w:rPr>
                <w:rFonts w:ascii="Times New Roman" w:eastAsia="Times New Roman" w:hAnsi="Times New Roman" w:cs="Times New Roman"/>
                <w:sz w:val="20"/>
                <w:szCs w:val="20"/>
                <w:lang w:val="en-GB" w:eastAsia="en-GB"/>
              </w:rPr>
              <w:t>?</w:t>
            </w:r>
          </w:p>
          <w:p w14:paraId="6A263ABF" w14:textId="77777777" w:rsidR="008661F9" w:rsidRPr="00750FBF" w:rsidRDefault="008661F9" w:rsidP="008661F9">
            <w:pPr>
              <w:spacing w:after="0" w:line="240" w:lineRule="auto"/>
              <w:rPr>
                <w:rFonts w:ascii="Times New Roman" w:eastAsia="Times New Roman" w:hAnsi="Times New Roman" w:cs="Times New Roman"/>
                <w:sz w:val="20"/>
                <w:szCs w:val="20"/>
                <w:lang w:val="en-GB" w:eastAsia="en-GB"/>
              </w:rPr>
            </w:pPr>
            <w:r w:rsidRPr="00750FBF">
              <w:rPr>
                <w:rFonts w:ascii="Times New Roman" w:eastAsia="Times New Roman" w:hAnsi="Times New Roman" w:cs="Times New Roman"/>
                <w:sz w:val="20"/>
                <w:szCs w:val="20"/>
                <w:lang w:val="en-GB" w:eastAsia="en-GB"/>
              </w:rPr>
              <w:lastRenderedPageBreak/>
              <w:t>I intend to supervise my child brushing their teeth</w:t>
            </w:r>
            <w:r>
              <w:rPr>
                <w:rFonts w:ascii="Times New Roman" w:eastAsia="Times New Roman" w:hAnsi="Times New Roman" w:cs="Times New Roman"/>
                <w:sz w:val="20"/>
                <w:szCs w:val="20"/>
                <w:lang w:val="en-GB" w:eastAsia="en-GB"/>
              </w:rPr>
              <w:t>?</w:t>
            </w:r>
          </w:p>
          <w:p w14:paraId="57A8AD18"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750FBF">
              <w:rPr>
                <w:rFonts w:ascii="Times New Roman" w:eastAsia="Times New Roman" w:hAnsi="Times New Roman" w:cs="Times New Roman"/>
                <w:sz w:val="20"/>
                <w:szCs w:val="20"/>
                <w:lang w:val="en-GB" w:eastAsia="en-GB"/>
              </w:rPr>
              <w:t>I plan to supervise my child brushing their teeth</w:t>
            </w:r>
            <w:r>
              <w:rPr>
                <w:rFonts w:ascii="Times New Roman" w:eastAsia="Times New Roman" w:hAnsi="Times New Roman" w:cs="Times New Roman"/>
                <w:sz w:val="20"/>
                <w:szCs w:val="20"/>
                <w:lang w:val="en-GB" w:eastAsia="en-GB"/>
              </w:rPr>
              <w:t>?</w:t>
            </w:r>
          </w:p>
        </w:tc>
        <w:tc>
          <w:tcPr>
            <w:tcW w:w="3132" w:type="dxa"/>
            <w:shd w:val="clear" w:color="auto" w:fill="auto"/>
          </w:tcPr>
          <w:p w14:paraId="7D054749"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lastRenderedPageBreak/>
              <w:t>1 = strongly disagree,</w:t>
            </w:r>
            <w:r w:rsidRPr="00830B8A">
              <w:rPr>
                <w:rFonts w:ascii="Times New Roman" w:eastAsia="Times New Roman" w:hAnsi="Times New Roman" w:cs="Times New Roman"/>
                <w:color w:val="000000"/>
                <w:sz w:val="20"/>
                <w:szCs w:val="20"/>
                <w:lang w:val="en-GB" w:eastAsia="en-GB"/>
              </w:rPr>
              <w:t xml:space="preserve"> 7 = strongly agree</w:t>
            </w:r>
            <w:r w:rsidRPr="00830B8A" w:rsidDel="003A29B2">
              <w:rPr>
                <w:rFonts w:ascii="Times New Roman" w:eastAsia="Times New Roman" w:hAnsi="Times New Roman" w:cs="Times New Roman"/>
                <w:color w:val="000000"/>
                <w:sz w:val="20"/>
                <w:szCs w:val="20"/>
                <w:lang w:val="en-GB" w:eastAsia="en-GB"/>
              </w:rPr>
              <w:t xml:space="preserve"> </w:t>
            </w:r>
          </w:p>
        </w:tc>
      </w:tr>
      <w:tr w:rsidR="008661F9" w:rsidRPr="007E05DF" w14:paraId="5986D9D8" w14:textId="77777777" w:rsidTr="007B3074">
        <w:trPr>
          <w:trHeight w:val="568"/>
        </w:trPr>
        <w:tc>
          <w:tcPr>
            <w:tcW w:w="1008" w:type="dxa"/>
            <w:shd w:val="clear" w:color="auto" w:fill="auto"/>
          </w:tcPr>
          <w:p w14:paraId="04C8DF76"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93171B5"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8E3FD4D"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D7956EE" w14:textId="7F75F0AF" w:rsidR="008661F9" w:rsidRPr="008E2297" w:rsidRDefault="00461211" w:rsidP="00461211">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 behavior</w:t>
            </w:r>
          </w:p>
        </w:tc>
        <w:tc>
          <w:tcPr>
            <w:tcW w:w="6228" w:type="dxa"/>
            <w:shd w:val="clear" w:color="auto" w:fill="auto"/>
          </w:tcPr>
          <w:p w14:paraId="0308A7C8" w14:textId="77777777" w:rsidR="008661F9" w:rsidRPr="00222744" w:rsidRDefault="008661F9" w:rsidP="008661F9">
            <w:pPr>
              <w:spacing w:after="0" w:line="240" w:lineRule="auto"/>
              <w:rPr>
                <w:rFonts w:ascii="Times New Roman" w:eastAsia="Times New Roman" w:hAnsi="Times New Roman" w:cs="Times New Roman"/>
                <w:sz w:val="20"/>
                <w:szCs w:val="20"/>
                <w:lang w:val="en-GB" w:eastAsia="en-GB"/>
              </w:rPr>
            </w:pPr>
            <w:r w:rsidRPr="00222744">
              <w:rPr>
                <w:rFonts w:ascii="Times New Roman" w:eastAsia="Times New Roman" w:hAnsi="Times New Roman" w:cs="Times New Roman"/>
                <w:sz w:val="20"/>
                <w:szCs w:val="20"/>
                <w:lang w:val="en-GB" w:eastAsia="en-GB"/>
              </w:rPr>
              <w:t>Think about the past two weeks. In general, how often did you supervise your child brushing their teeth for 2 minutes twice daily?</w:t>
            </w:r>
          </w:p>
          <w:p w14:paraId="7E19436C"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r w:rsidRPr="00222744">
              <w:rPr>
                <w:rFonts w:ascii="Times New Roman" w:eastAsia="Times New Roman" w:hAnsi="Times New Roman" w:cs="Times New Roman"/>
                <w:sz w:val="20"/>
                <w:szCs w:val="20"/>
                <w:lang w:val="en-GB" w:eastAsia="en-GB"/>
              </w:rPr>
              <w:t>Think about the past two weeks. In general, to what extent did you supervise your child brushing their teeth for 2 minutes twice daily?</w:t>
            </w:r>
          </w:p>
        </w:tc>
        <w:tc>
          <w:tcPr>
            <w:tcW w:w="3132" w:type="dxa"/>
            <w:shd w:val="clear" w:color="auto" w:fill="auto"/>
          </w:tcPr>
          <w:p w14:paraId="6F155E53" w14:textId="7A0C3E23" w:rsidR="008661F9" w:rsidRDefault="008661F9" w:rsidP="008661F9">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never, 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always</w:t>
            </w:r>
          </w:p>
          <w:p w14:paraId="21D0923C" w14:textId="77777777" w:rsidR="008661F9" w:rsidRPr="008E2297" w:rsidRDefault="008661F9" w:rsidP="008661F9">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never, 7 = a large extent</w:t>
            </w:r>
          </w:p>
        </w:tc>
      </w:tr>
      <w:tr w:rsidR="008661F9" w:rsidRPr="007E05DF" w14:paraId="6008152E" w14:textId="77777777" w:rsidTr="007B3074">
        <w:trPr>
          <w:trHeight w:val="294"/>
        </w:trPr>
        <w:tc>
          <w:tcPr>
            <w:tcW w:w="1008" w:type="dxa"/>
            <w:shd w:val="clear" w:color="auto" w:fill="auto"/>
          </w:tcPr>
          <w:p w14:paraId="7EBC8FB4" w14:textId="117698ED" w:rsidR="008661F9" w:rsidRDefault="0008038D"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28</w:t>
            </w:r>
          </w:p>
        </w:tc>
        <w:tc>
          <w:tcPr>
            <w:tcW w:w="1296" w:type="dxa"/>
            <w:shd w:val="clear" w:color="auto" w:fill="auto"/>
          </w:tcPr>
          <w:p w14:paraId="22E1ECD2"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046F4A7"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D2485A1" w14:textId="0B971892" w:rsidR="008661F9" w:rsidRPr="00611A35"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0D275EF6" w14:textId="719B70FA" w:rsidR="008661F9" w:rsidRPr="00084B7B" w:rsidRDefault="00084B7B" w:rsidP="00084B7B">
            <w:pPr>
              <w:rPr>
                <w:rFonts w:ascii="Times New Roman" w:hAnsi="Times New Roman" w:cs="Times New Roman"/>
                <w:bCs/>
                <w:sz w:val="20"/>
                <w:szCs w:val="20"/>
                <w:lang w:val="en-US"/>
              </w:rPr>
            </w:pPr>
            <w:r w:rsidRPr="00084B7B">
              <w:rPr>
                <w:rFonts w:ascii="Times New Roman" w:hAnsi="Times New Roman" w:cs="Times New Roman"/>
                <w:sz w:val="20"/>
                <w:szCs w:val="20"/>
                <w:lang w:val="en-US"/>
              </w:rPr>
              <w:t>For me to do regular physical activity in the next week would be…?</w:t>
            </w:r>
          </w:p>
        </w:tc>
        <w:tc>
          <w:tcPr>
            <w:tcW w:w="3132" w:type="dxa"/>
            <w:shd w:val="clear" w:color="auto" w:fill="auto"/>
          </w:tcPr>
          <w:p w14:paraId="792400F3" w14:textId="1CC6A6DE" w:rsidR="00084B7B" w:rsidRPr="00084B7B" w:rsidRDefault="00084B7B" w:rsidP="00084B7B">
            <w:pPr>
              <w:spacing w:after="0" w:line="240" w:lineRule="auto"/>
              <w:rPr>
                <w:rFonts w:ascii="Times New Roman" w:eastAsia="Times New Roman" w:hAnsi="Times New Roman" w:cs="Times New Roman"/>
                <w:color w:val="000000"/>
                <w:sz w:val="20"/>
                <w:szCs w:val="20"/>
                <w:lang w:val="en-GB" w:eastAsia="en-GB"/>
              </w:rPr>
            </w:pPr>
            <w:r w:rsidRPr="00084B7B">
              <w:rPr>
                <w:rFonts w:ascii="Times New Roman" w:eastAsia="Times New Roman" w:hAnsi="Times New Roman" w:cs="Times New Roman"/>
                <w:color w:val="000000"/>
                <w:sz w:val="20"/>
                <w:szCs w:val="20"/>
                <w:lang w:val="en-GB" w:eastAsia="en-GB"/>
              </w:rPr>
              <w:t>1 = worthless,</w:t>
            </w:r>
            <w:r w:rsidR="00E25BF6">
              <w:rPr>
                <w:rFonts w:ascii="Times New Roman" w:eastAsia="Times New Roman" w:hAnsi="Times New Roman" w:cs="Times New Roman"/>
                <w:color w:val="000000"/>
                <w:sz w:val="20"/>
                <w:szCs w:val="20"/>
                <w:lang w:val="en-GB" w:eastAsia="en-GB"/>
              </w:rPr>
              <w:t xml:space="preserve"> 7</w:t>
            </w:r>
            <w:r w:rsidRPr="00084B7B">
              <w:rPr>
                <w:rFonts w:ascii="Times New Roman" w:eastAsia="Times New Roman" w:hAnsi="Times New Roman" w:cs="Times New Roman"/>
                <w:color w:val="000000"/>
                <w:sz w:val="20"/>
                <w:szCs w:val="20"/>
                <w:lang w:val="en-GB" w:eastAsia="en-GB"/>
              </w:rPr>
              <w:t xml:space="preserve"> = valuable</w:t>
            </w:r>
          </w:p>
          <w:p w14:paraId="75456CB9" w14:textId="77777777" w:rsidR="00084B7B" w:rsidRPr="00084B7B" w:rsidRDefault="00084B7B" w:rsidP="00084B7B">
            <w:pPr>
              <w:spacing w:after="0" w:line="240" w:lineRule="auto"/>
              <w:rPr>
                <w:rFonts w:ascii="Times New Roman" w:eastAsia="Times New Roman" w:hAnsi="Times New Roman" w:cs="Times New Roman"/>
                <w:color w:val="000000"/>
                <w:sz w:val="20"/>
                <w:szCs w:val="20"/>
                <w:lang w:val="en-GB" w:eastAsia="en-GB"/>
              </w:rPr>
            </w:pPr>
            <w:r w:rsidRPr="00084B7B">
              <w:rPr>
                <w:rFonts w:ascii="Times New Roman" w:eastAsia="Times New Roman" w:hAnsi="Times New Roman" w:cs="Times New Roman"/>
                <w:color w:val="000000"/>
                <w:sz w:val="20"/>
                <w:szCs w:val="20"/>
                <w:lang w:val="en-GB" w:eastAsia="en-GB"/>
              </w:rPr>
              <w:t>1 = bad, 7 = good</w:t>
            </w:r>
          </w:p>
          <w:p w14:paraId="3A72C54E" w14:textId="0368FE8E" w:rsidR="008661F9" w:rsidRPr="00084B7B" w:rsidRDefault="00084B7B" w:rsidP="00084B7B">
            <w:pPr>
              <w:spacing w:after="0"/>
              <w:rPr>
                <w:rFonts w:ascii="Times New Roman" w:hAnsi="Times New Roman" w:cs="Times New Roman"/>
                <w:color w:val="000000"/>
                <w:sz w:val="20"/>
                <w:szCs w:val="20"/>
                <w:lang w:val="en-US"/>
              </w:rPr>
            </w:pPr>
            <w:r w:rsidRPr="00084B7B">
              <w:rPr>
                <w:rFonts w:ascii="Times New Roman" w:eastAsia="Times New Roman" w:hAnsi="Times New Roman" w:cs="Times New Roman"/>
                <w:color w:val="000000"/>
                <w:sz w:val="20"/>
                <w:szCs w:val="20"/>
                <w:lang w:val="en-GB" w:eastAsia="en-GB"/>
              </w:rPr>
              <w:t>1 = unpleasant, 7 = pleasant</w:t>
            </w:r>
          </w:p>
        </w:tc>
      </w:tr>
      <w:tr w:rsidR="008661F9" w:rsidRPr="007E05DF" w14:paraId="1D477306" w14:textId="77777777" w:rsidTr="007B3074">
        <w:trPr>
          <w:trHeight w:val="294"/>
        </w:trPr>
        <w:tc>
          <w:tcPr>
            <w:tcW w:w="1008" w:type="dxa"/>
            <w:shd w:val="clear" w:color="auto" w:fill="auto"/>
          </w:tcPr>
          <w:p w14:paraId="119D0112"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F3EB78D"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41475EA"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FFC55BF" w14:textId="3E964D1D" w:rsidR="008661F9" w:rsidRPr="00AC647A" w:rsidRDefault="008661F9" w:rsidP="00AC647A">
            <w:pPr>
              <w:spacing w:after="0" w:line="240" w:lineRule="auto"/>
              <w:rPr>
                <w:rFonts w:ascii="Times New Roman" w:eastAsia="Times New Roman" w:hAnsi="Times New Roman" w:cs="Times New Roman"/>
                <w:sz w:val="20"/>
                <w:szCs w:val="20"/>
                <w:lang w:val="en-GB" w:eastAsia="en-GB"/>
              </w:rPr>
            </w:pPr>
            <w:r w:rsidRPr="00AC647A">
              <w:rPr>
                <w:rFonts w:ascii="Times New Roman" w:eastAsia="Times New Roman" w:hAnsi="Times New Roman" w:cs="Times New Roman"/>
                <w:sz w:val="20"/>
                <w:szCs w:val="20"/>
                <w:lang w:val="en-GB" w:eastAsia="en-GB"/>
              </w:rPr>
              <w:t>Subjective norm</w:t>
            </w:r>
          </w:p>
        </w:tc>
        <w:tc>
          <w:tcPr>
            <w:tcW w:w="6228" w:type="dxa"/>
            <w:shd w:val="clear" w:color="auto" w:fill="auto"/>
          </w:tcPr>
          <w:p w14:paraId="14FC57DE" w14:textId="72549067" w:rsidR="00AC647A" w:rsidRPr="00AC647A" w:rsidRDefault="00AC647A" w:rsidP="00AC647A">
            <w:pPr>
              <w:spacing w:after="0" w:line="240" w:lineRule="auto"/>
              <w:rPr>
                <w:rFonts w:ascii="Times New Roman" w:hAnsi="Times New Roman" w:cs="Times New Roman"/>
                <w:sz w:val="20"/>
                <w:szCs w:val="20"/>
                <w:lang w:val="en-US"/>
              </w:rPr>
            </w:pPr>
            <w:r w:rsidRPr="00AC647A">
              <w:rPr>
                <w:rFonts w:ascii="Times New Roman" w:hAnsi="Times New Roman" w:cs="Times New Roman"/>
                <w:sz w:val="20"/>
                <w:szCs w:val="20"/>
                <w:lang w:val="en-US"/>
              </w:rPr>
              <w:t>Most people who are important to me would approve of my doing regular physical activity in the next week.</w:t>
            </w:r>
          </w:p>
          <w:p w14:paraId="5E723BA7" w14:textId="0355018B" w:rsidR="008661F9" w:rsidRPr="00AC647A" w:rsidRDefault="00AC647A" w:rsidP="00AC647A">
            <w:pPr>
              <w:spacing w:after="0" w:line="240" w:lineRule="auto"/>
              <w:rPr>
                <w:rFonts w:ascii="Times New Roman" w:hAnsi="Times New Roman" w:cs="Times New Roman"/>
                <w:bCs/>
                <w:sz w:val="20"/>
                <w:szCs w:val="20"/>
                <w:lang w:val="en-US"/>
              </w:rPr>
            </w:pPr>
            <w:r w:rsidRPr="00AC647A">
              <w:rPr>
                <w:rFonts w:ascii="Times New Roman" w:hAnsi="Times New Roman" w:cs="Times New Roman"/>
                <w:sz w:val="20"/>
                <w:szCs w:val="20"/>
                <w:lang w:val="en-US"/>
              </w:rPr>
              <w:t>Those people who are important to me think that I should do regular physical activity in the next week.</w:t>
            </w:r>
          </w:p>
        </w:tc>
        <w:tc>
          <w:tcPr>
            <w:tcW w:w="3132" w:type="dxa"/>
            <w:shd w:val="clear" w:color="auto" w:fill="auto"/>
          </w:tcPr>
          <w:p w14:paraId="5F676981" w14:textId="65C4BD1A" w:rsidR="008661F9" w:rsidRPr="00AC647A" w:rsidRDefault="00433A36" w:rsidP="00AC647A">
            <w:pPr>
              <w:spacing w:after="0" w:line="240" w:lineRule="auto"/>
              <w:rPr>
                <w:rFonts w:ascii="Times New Roman" w:hAnsi="Times New Roman" w:cs="Times New Roman"/>
                <w:color w:val="000000"/>
                <w:sz w:val="20"/>
                <w:szCs w:val="20"/>
                <w:lang w:val="en-US"/>
              </w:rPr>
            </w:pPr>
            <w:r w:rsidRPr="00AC647A">
              <w:rPr>
                <w:rFonts w:ascii="Times New Roman" w:eastAsia="Times New Roman" w:hAnsi="Times New Roman" w:cs="Times New Roman"/>
                <w:color w:val="000000"/>
                <w:sz w:val="20"/>
                <w:szCs w:val="20"/>
                <w:lang w:val="en-GB" w:eastAsia="en-GB"/>
              </w:rPr>
              <w:t>1 = strongly disagree, 7 = strongly agree</w:t>
            </w:r>
          </w:p>
        </w:tc>
      </w:tr>
      <w:tr w:rsidR="008661F9" w:rsidRPr="007E05DF" w14:paraId="5983C0C2" w14:textId="77777777" w:rsidTr="007B3074">
        <w:trPr>
          <w:trHeight w:val="294"/>
        </w:trPr>
        <w:tc>
          <w:tcPr>
            <w:tcW w:w="1008" w:type="dxa"/>
            <w:shd w:val="clear" w:color="auto" w:fill="auto"/>
          </w:tcPr>
          <w:p w14:paraId="3FA7ED76"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84DAE5F"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7273892"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6B20C82" w14:textId="27193498" w:rsidR="008661F9" w:rsidRPr="00B36F1C" w:rsidRDefault="008661F9" w:rsidP="00B36F1C">
            <w:pPr>
              <w:spacing w:after="0" w:line="240" w:lineRule="auto"/>
              <w:rPr>
                <w:rFonts w:ascii="Times New Roman" w:eastAsia="Times New Roman" w:hAnsi="Times New Roman" w:cs="Times New Roman"/>
                <w:sz w:val="20"/>
                <w:szCs w:val="20"/>
                <w:lang w:val="en-GB" w:eastAsia="en-GB"/>
              </w:rPr>
            </w:pPr>
            <w:r w:rsidRPr="00B36F1C">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50A66B64" w14:textId="12EA6DC6" w:rsidR="00B36F1C" w:rsidRPr="00B36F1C" w:rsidRDefault="00B36F1C" w:rsidP="00B36F1C">
            <w:pPr>
              <w:spacing w:after="0" w:line="240" w:lineRule="auto"/>
              <w:rPr>
                <w:rFonts w:ascii="Times New Roman" w:hAnsi="Times New Roman" w:cs="Times New Roman"/>
                <w:sz w:val="20"/>
                <w:szCs w:val="20"/>
                <w:lang w:val="en-US"/>
              </w:rPr>
            </w:pPr>
            <w:r w:rsidRPr="00B36F1C">
              <w:rPr>
                <w:rFonts w:ascii="Times New Roman" w:hAnsi="Times New Roman" w:cs="Times New Roman"/>
                <w:sz w:val="20"/>
                <w:szCs w:val="20"/>
                <w:lang w:val="en-US"/>
              </w:rPr>
              <w:t xml:space="preserve">I have complete control over whether I do regular physical activity in the next week. </w:t>
            </w:r>
          </w:p>
          <w:p w14:paraId="53399392" w14:textId="133E2579" w:rsidR="008661F9" w:rsidRPr="00B36F1C" w:rsidRDefault="00B36F1C" w:rsidP="00B36F1C">
            <w:pPr>
              <w:spacing w:after="0" w:line="240" w:lineRule="auto"/>
              <w:rPr>
                <w:rFonts w:ascii="Times New Roman" w:hAnsi="Times New Roman" w:cs="Times New Roman"/>
                <w:sz w:val="20"/>
                <w:szCs w:val="20"/>
                <w:lang w:val="en-US"/>
              </w:rPr>
            </w:pPr>
            <w:r w:rsidRPr="00B36F1C">
              <w:rPr>
                <w:rFonts w:ascii="Times New Roman" w:hAnsi="Times New Roman" w:cs="Times New Roman"/>
                <w:sz w:val="20"/>
                <w:szCs w:val="20"/>
                <w:lang w:val="en-US"/>
              </w:rPr>
              <w:t>It is mostly up to me whether or not I do regular physical activity in the next week.</w:t>
            </w:r>
          </w:p>
          <w:p w14:paraId="1451D9DA" w14:textId="2FB31CE5" w:rsidR="00B36F1C" w:rsidRPr="00B36F1C" w:rsidRDefault="00B36F1C" w:rsidP="00B36F1C">
            <w:pPr>
              <w:spacing w:after="0" w:line="240" w:lineRule="auto"/>
              <w:rPr>
                <w:rFonts w:ascii="Times New Roman" w:hAnsi="Times New Roman" w:cs="Times New Roman"/>
                <w:sz w:val="20"/>
                <w:szCs w:val="20"/>
                <w:lang w:val="en-US"/>
              </w:rPr>
            </w:pPr>
            <w:r w:rsidRPr="00B36F1C">
              <w:rPr>
                <w:rFonts w:ascii="Times New Roman" w:hAnsi="Times New Roman" w:cs="Times New Roman"/>
                <w:sz w:val="20"/>
                <w:szCs w:val="20"/>
                <w:lang w:val="en-US"/>
              </w:rPr>
              <w:t>I am confident I can do regular physical activity in the next week.</w:t>
            </w:r>
          </w:p>
          <w:p w14:paraId="3796BE67" w14:textId="094FEA38" w:rsidR="00B36F1C" w:rsidRPr="00B36F1C" w:rsidRDefault="00B36F1C" w:rsidP="00B36F1C">
            <w:pPr>
              <w:spacing w:after="0" w:line="240" w:lineRule="auto"/>
              <w:rPr>
                <w:rFonts w:ascii="Times New Roman" w:hAnsi="Times New Roman" w:cs="Times New Roman"/>
                <w:bCs/>
                <w:sz w:val="20"/>
                <w:szCs w:val="20"/>
                <w:lang w:val="en-US"/>
              </w:rPr>
            </w:pPr>
            <w:r w:rsidRPr="00B36F1C">
              <w:rPr>
                <w:rFonts w:ascii="Times New Roman" w:hAnsi="Times New Roman" w:cs="Times New Roman"/>
                <w:sz w:val="20"/>
                <w:szCs w:val="20"/>
                <w:lang w:val="en-US"/>
              </w:rPr>
              <w:t>It would be easy for me to do regular physical activity in the next week.</w:t>
            </w:r>
          </w:p>
        </w:tc>
        <w:tc>
          <w:tcPr>
            <w:tcW w:w="3132" w:type="dxa"/>
            <w:shd w:val="clear" w:color="auto" w:fill="auto"/>
          </w:tcPr>
          <w:p w14:paraId="2D1353D4" w14:textId="47978834" w:rsidR="008661F9" w:rsidRPr="00B36F1C" w:rsidRDefault="00433A36" w:rsidP="00B36F1C">
            <w:pPr>
              <w:spacing w:after="0" w:line="240" w:lineRule="auto"/>
              <w:rPr>
                <w:rFonts w:ascii="Times New Roman" w:hAnsi="Times New Roman" w:cs="Times New Roman"/>
                <w:color w:val="000000"/>
                <w:sz w:val="20"/>
                <w:szCs w:val="20"/>
                <w:lang w:val="en-US"/>
              </w:rPr>
            </w:pPr>
            <w:r w:rsidRPr="00B36F1C">
              <w:rPr>
                <w:rFonts w:ascii="Times New Roman" w:eastAsia="Times New Roman" w:hAnsi="Times New Roman" w:cs="Times New Roman"/>
                <w:color w:val="000000"/>
                <w:sz w:val="20"/>
                <w:szCs w:val="20"/>
                <w:lang w:val="en-GB" w:eastAsia="en-GB"/>
              </w:rPr>
              <w:t>1 = strongly disagree, 7 = strongly agree</w:t>
            </w:r>
          </w:p>
        </w:tc>
      </w:tr>
      <w:tr w:rsidR="008661F9" w:rsidRPr="007E05DF" w14:paraId="1B7FC999" w14:textId="77777777" w:rsidTr="007B3074">
        <w:trPr>
          <w:trHeight w:val="294"/>
        </w:trPr>
        <w:tc>
          <w:tcPr>
            <w:tcW w:w="1008" w:type="dxa"/>
            <w:shd w:val="clear" w:color="auto" w:fill="auto"/>
          </w:tcPr>
          <w:p w14:paraId="2A950B09"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2D51F27"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518EE90"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884EA86" w14:textId="0D0363A5" w:rsidR="008661F9" w:rsidRPr="00433A36" w:rsidRDefault="008661F9" w:rsidP="00433A36">
            <w:pPr>
              <w:spacing w:after="0" w:line="240" w:lineRule="auto"/>
              <w:rPr>
                <w:rFonts w:ascii="Times New Roman" w:eastAsia="Times New Roman" w:hAnsi="Times New Roman" w:cs="Times New Roman"/>
                <w:sz w:val="20"/>
                <w:szCs w:val="20"/>
                <w:lang w:val="en-GB" w:eastAsia="en-GB"/>
              </w:rPr>
            </w:pPr>
            <w:r w:rsidRPr="00433A36">
              <w:rPr>
                <w:rFonts w:ascii="Times New Roman" w:eastAsia="Times New Roman" w:hAnsi="Times New Roman" w:cs="Times New Roman"/>
                <w:sz w:val="20"/>
                <w:szCs w:val="20"/>
                <w:lang w:val="en-GB" w:eastAsia="en-GB"/>
              </w:rPr>
              <w:t>Intention</w:t>
            </w:r>
          </w:p>
        </w:tc>
        <w:tc>
          <w:tcPr>
            <w:tcW w:w="6228" w:type="dxa"/>
            <w:shd w:val="clear" w:color="auto" w:fill="auto"/>
          </w:tcPr>
          <w:p w14:paraId="32CDB81C" w14:textId="3B80DB37" w:rsidR="00433A36" w:rsidRPr="00433A36" w:rsidRDefault="00433A36" w:rsidP="00433A36">
            <w:pPr>
              <w:spacing w:after="0" w:line="240" w:lineRule="auto"/>
              <w:rPr>
                <w:rFonts w:ascii="Times New Roman" w:hAnsi="Times New Roman" w:cs="Times New Roman"/>
                <w:sz w:val="20"/>
                <w:szCs w:val="20"/>
                <w:lang w:val="en-US"/>
              </w:rPr>
            </w:pPr>
            <w:r w:rsidRPr="00433A36">
              <w:rPr>
                <w:rFonts w:ascii="Times New Roman" w:hAnsi="Times New Roman" w:cs="Times New Roman"/>
                <w:sz w:val="20"/>
                <w:szCs w:val="20"/>
                <w:lang w:val="en-US"/>
              </w:rPr>
              <w:t xml:space="preserve">I intend to do regular physical activity in the next week. </w:t>
            </w:r>
          </w:p>
          <w:p w14:paraId="7A2AFD86" w14:textId="5191B19C" w:rsidR="00433A36" w:rsidRPr="00433A36" w:rsidRDefault="00433A36" w:rsidP="00433A36">
            <w:pPr>
              <w:spacing w:after="0" w:line="240" w:lineRule="auto"/>
              <w:rPr>
                <w:rFonts w:ascii="Times New Roman" w:hAnsi="Times New Roman" w:cs="Times New Roman"/>
                <w:sz w:val="20"/>
                <w:szCs w:val="20"/>
                <w:lang w:val="en-US"/>
              </w:rPr>
            </w:pPr>
            <w:r w:rsidRPr="00433A36">
              <w:rPr>
                <w:rFonts w:ascii="Times New Roman" w:hAnsi="Times New Roman" w:cs="Times New Roman"/>
                <w:sz w:val="20"/>
                <w:szCs w:val="20"/>
                <w:lang w:val="en-US"/>
              </w:rPr>
              <w:t>I plan to do regular physical activity in the next week.</w:t>
            </w:r>
          </w:p>
          <w:p w14:paraId="3E25D2D9" w14:textId="565ED968" w:rsidR="008661F9" w:rsidRPr="00433A36" w:rsidRDefault="00433A36" w:rsidP="00433A36">
            <w:pPr>
              <w:spacing w:after="0" w:line="240" w:lineRule="auto"/>
              <w:rPr>
                <w:rFonts w:ascii="Times New Roman" w:hAnsi="Times New Roman" w:cs="Times New Roman"/>
                <w:bCs/>
                <w:sz w:val="20"/>
                <w:szCs w:val="20"/>
                <w:lang w:val="en-US"/>
              </w:rPr>
            </w:pPr>
            <w:r w:rsidRPr="00433A36">
              <w:rPr>
                <w:rFonts w:ascii="Times New Roman" w:hAnsi="Times New Roman" w:cs="Times New Roman"/>
                <w:sz w:val="20"/>
                <w:szCs w:val="20"/>
                <w:lang w:val="en-US"/>
              </w:rPr>
              <w:t>I expect that I will do regular physical activity in the next week.</w:t>
            </w:r>
          </w:p>
        </w:tc>
        <w:tc>
          <w:tcPr>
            <w:tcW w:w="3132" w:type="dxa"/>
            <w:shd w:val="clear" w:color="auto" w:fill="auto"/>
          </w:tcPr>
          <w:p w14:paraId="4C16A333" w14:textId="1B51131A" w:rsidR="008661F9" w:rsidRPr="00433A36" w:rsidRDefault="00433A36" w:rsidP="00433A36">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8661F9" w:rsidRPr="007E05DF" w14:paraId="7BA5E654" w14:textId="77777777" w:rsidTr="007B3074">
        <w:trPr>
          <w:trHeight w:val="294"/>
        </w:trPr>
        <w:tc>
          <w:tcPr>
            <w:tcW w:w="1008" w:type="dxa"/>
            <w:shd w:val="clear" w:color="auto" w:fill="auto"/>
          </w:tcPr>
          <w:p w14:paraId="6BEA715A"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C0B81F5"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0855C04"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727A7EC" w14:textId="0B37CDBA" w:rsidR="008661F9" w:rsidRPr="009E2D7E" w:rsidRDefault="008661F9" w:rsidP="009E2D7E">
            <w:pPr>
              <w:spacing w:after="0" w:line="240" w:lineRule="auto"/>
              <w:rPr>
                <w:rFonts w:ascii="Times New Roman" w:eastAsia="Times New Roman" w:hAnsi="Times New Roman" w:cs="Times New Roman"/>
                <w:sz w:val="20"/>
                <w:szCs w:val="20"/>
                <w:lang w:val="en-GB" w:eastAsia="en-GB"/>
              </w:rPr>
            </w:pPr>
            <w:r w:rsidRPr="009E2D7E">
              <w:rPr>
                <w:rFonts w:ascii="Times New Roman" w:eastAsia="Times New Roman" w:hAnsi="Times New Roman" w:cs="Times New Roman"/>
                <w:sz w:val="20"/>
                <w:szCs w:val="20"/>
                <w:lang w:val="en-GB" w:eastAsia="en-GB"/>
              </w:rPr>
              <w:t>Past behavior/ behavior</w:t>
            </w:r>
          </w:p>
        </w:tc>
        <w:tc>
          <w:tcPr>
            <w:tcW w:w="6228" w:type="dxa"/>
            <w:shd w:val="clear" w:color="auto" w:fill="auto"/>
          </w:tcPr>
          <w:p w14:paraId="6761D17D" w14:textId="6971E60F" w:rsidR="008661F9" w:rsidRPr="009E2D7E" w:rsidRDefault="009E2D7E" w:rsidP="009E2D7E">
            <w:pPr>
              <w:spacing w:after="0" w:line="240" w:lineRule="auto"/>
              <w:rPr>
                <w:rFonts w:ascii="Times New Roman" w:hAnsi="Times New Roman" w:cs="Times New Roman"/>
                <w:bCs/>
                <w:sz w:val="20"/>
                <w:szCs w:val="20"/>
                <w:lang w:val="en-US"/>
              </w:rPr>
            </w:pPr>
            <w:r w:rsidRPr="009E2D7E">
              <w:rPr>
                <w:rFonts w:ascii="Times New Roman" w:hAnsi="Times New Roman" w:cs="Times New Roman"/>
                <w:sz w:val="20"/>
                <w:szCs w:val="20"/>
              </w:rPr>
              <w:t xml:space="preserve">On how many days in the course of the past week [past 7 days] have you engaged in at least 30 minutes of at least a moderate-intensity </w:t>
            </w:r>
            <w:r>
              <w:rPr>
                <w:rFonts w:ascii="Times New Roman" w:hAnsi="Times New Roman" w:cs="Times New Roman"/>
                <w:sz w:val="20"/>
                <w:szCs w:val="20"/>
              </w:rPr>
              <w:t>physical activity?</w:t>
            </w:r>
          </w:p>
        </w:tc>
        <w:tc>
          <w:tcPr>
            <w:tcW w:w="3132" w:type="dxa"/>
            <w:shd w:val="clear" w:color="auto" w:fill="auto"/>
          </w:tcPr>
          <w:p w14:paraId="2EAE9C10" w14:textId="1D7838F2" w:rsidR="008661F9" w:rsidRPr="009E2D7E" w:rsidRDefault="009E2D7E" w:rsidP="009E2D7E">
            <w:pPr>
              <w:spacing w:after="0" w:line="240" w:lineRule="auto"/>
              <w:rPr>
                <w:rFonts w:ascii="Times New Roman" w:hAnsi="Times New Roman" w:cs="Times New Roman"/>
                <w:color w:val="000000"/>
                <w:sz w:val="20"/>
                <w:szCs w:val="20"/>
                <w:lang w:val="en-US"/>
              </w:rPr>
            </w:pPr>
            <w:r w:rsidRPr="009E2D7E">
              <w:rPr>
                <w:rFonts w:ascii="Times New Roman" w:hAnsi="Times New Roman" w:cs="Times New Roman"/>
                <w:color w:val="000000"/>
                <w:sz w:val="20"/>
                <w:szCs w:val="20"/>
                <w:lang w:val="en-US"/>
              </w:rPr>
              <w:t>0 = 0 days, 7 = 7 days</w:t>
            </w:r>
          </w:p>
        </w:tc>
      </w:tr>
      <w:tr w:rsidR="008661F9" w:rsidRPr="007E05DF" w14:paraId="21A588F7" w14:textId="77777777" w:rsidTr="007B3074">
        <w:trPr>
          <w:trHeight w:val="294"/>
        </w:trPr>
        <w:tc>
          <w:tcPr>
            <w:tcW w:w="1008" w:type="dxa"/>
            <w:shd w:val="clear" w:color="auto" w:fill="auto"/>
          </w:tcPr>
          <w:p w14:paraId="3BD25879" w14:textId="4A56CA69" w:rsidR="008661F9" w:rsidRDefault="0008038D" w:rsidP="008661F9">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29</w:t>
            </w:r>
          </w:p>
        </w:tc>
        <w:tc>
          <w:tcPr>
            <w:tcW w:w="1296" w:type="dxa"/>
            <w:shd w:val="clear" w:color="auto" w:fill="auto"/>
          </w:tcPr>
          <w:p w14:paraId="0F98E51D"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79A4420"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4348179" w14:textId="7AA5101E" w:rsidR="008661F9" w:rsidRPr="00611A35"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1D57F6EB" w14:textId="74764AC2" w:rsidR="008661F9" w:rsidRPr="004C566C" w:rsidRDefault="004C566C" w:rsidP="004C566C">
            <w:pPr>
              <w:spacing w:after="0" w:line="240" w:lineRule="auto"/>
              <w:rPr>
                <w:rFonts w:ascii="Times New Roman" w:hAnsi="Times New Roman" w:cs="Times New Roman"/>
                <w:bCs/>
                <w:sz w:val="20"/>
                <w:szCs w:val="20"/>
                <w:lang w:val="en-US"/>
              </w:rPr>
            </w:pPr>
            <w:r w:rsidRPr="004C566C">
              <w:rPr>
                <w:rFonts w:ascii="Times New Roman" w:hAnsi="Times New Roman" w:cs="Times New Roman"/>
                <w:sz w:val="20"/>
                <w:szCs w:val="20"/>
                <w:lang w:val="en-US"/>
              </w:rPr>
              <w:t>For me to follow good sleep hygiene habits every day in the next month would be...?</w:t>
            </w:r>
          </w:p>
        </w:tc>
        <w:tc>
          <w:tcPr>
            <w:tcW w:w="3132" w:type="dxa"/>
            <w:shd w:val="clear" w:color="auto" w:fill="auto"/>
          </w:tcPr>
          <w:p w14:paraId="365A123D" w14:textId="299FFE44" w:rsidR="004C566C" w:rsidRPr="004C566C" w:rsidRDefault="004C566C" w:rsidP="004C566C">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 xml:space="preserve">1 = </w:t>
            </w:r>
            <w:r w:rsidR="00E25BF6">
              <w:rPr>
                <w:rFonts w:ascii="Times New Roman" w:eastAsia="Times New Roman" w:hAnsi="Times New Roman" w:cs="Times New Roman"/>
                <w:color w:val="000000"/>
                <w:sz w:val="20"/>
                <w:szCs w:val="20"/>
                <w:lang w:val="en-GB" w:eastAsia="en-GB"/>
              </w:rPr>
              <w:t>awful</w:t>
            </w:r>
            <w:r w:rsidRPr="004C566C">
              <w:rPr>
                <w:rFonts w:ascii="Times New Roman" w:eastAsia="Times New Roman" w:hAnsi="Times New Roman" w:cs="Times New Roman"/>
                <w:color w:val="000000"/>
                <w:sz w:val="20"/>
                <w:szCs w:val="20"/>
                <w:lang w:val="en-GB" w:eastAsia="en-GB"/>
              </w:rPr>
              <w:t xml:space="preserve">, </w:t>
            </w:r>
            <w:r w:rsidR="00E25BF6">
              <w:rPr>
                <w:rFonts w:ascii="Times New Roman" w:eastAsia="Times New Roman" w:hAnsi="Times New Roman" w:cs="Times New Roman"/>
                <w:color w:val="000000"/>
                <w:sz w:val="20"/>
                <w:szCs w:val="20"/>
                <w:lang w:val="en-GB" w:eastAsia="en-GB"/>
              </w:rPr>
              <w:t>7</w:t>
            </w:r>
            <w:r w:rsidRPr="004C566C">
              <w:rPr>
                <w:rFonts w:ascii="Times New Roman" w:eastAsia="Times New Roman" w:hAnsi="Times New Roman" w:cs="Times New Roman"/>
                <w:color w:val="000000"/>
                <w:sz w:val="20"/>
                <w:szCs w:val="20"/>
                <w:lang w:val="en-GB" w:eastAsia="en-GB"/>
              </w:rPr>
              <w:t xml:space="preserve"> = </w:t>
            </w:r>
            <w:r w:rsidR="00E25BF6">
              <w:rPr>
                <w:rFonts w:ascii="Times New Roman" w:eastAsia="Times New Roman" w:hAnsi="Times New Roman" w:cs="Times New Roman"/>
                <w:color w:val="000000"/>
                <w:sz w:val="20"/>
                <w:szCs w:val="20"/>
                <w:lang w:val="en-GB" w:eastAsia="en-GB"/>
              </w:rPr>
              <w:t>nice</w:t>
            </w:r>
          </w:p>
          <w:p w14:paraId="387A80BB" w14:textId="77777777" w:rsidR="004C566C" w:rsidRPr="004C566C" w:rsidRDefault="004C566C" w:rsidP="004C566C">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bad, 7 = good</w:t>
            </w:r>
          </w:p>
          <w:p w14:paraId="63D02E0E" w14:textId="77777777" w:rsidR="008661F9" w:rsidRDefault="004C566C" w:rsidP="004C566C">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unpleasant, 7 = pleasant</w:t>
            </w:r>
          </w:p>
          <w:p w14:paraId="06D8ADFE" w14:textId="77777777" w:rsidR="00F76876" w:rsidRDefault="00F76876" w:rsidP="004C566C">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unwise, 7 = wise</w:t>
            </w:r>
          </w:p>
          <w:p w14:paraId="52A867DE" w14:textId="7F642F86" w:rsidR="00F76876" w:rsidRPr="004C566C" w:rsidRDefault="00F76876" w:rsidP="004C566C">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 = unnecessary, 7 = necessary</w:t>
            </w:r>
          </w:p>
        </w:tc>
      </w:tr>
      <w:tr w:rsidR="008661F9" w:rsidRPr="007E05DF" w14:paraId="18FA94C0" w14:textId="77777777" w:rsidTr="007B3074">
        <w:trPr>
          <w:trHeight w:val="294"/>
        </w:trPr>
        <w:tc>
          <w:tcPr>
            <w:tcW w:w="1008" w:type="dxa"/>
            <w:shd w:val="clear" w:color="auto" w:fill="auto"/>
          </w:tcPr>
          <w:p w14:paraId="6B509D66"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EB342D3"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E175A5E"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0F28717" w14:textId="2968413E" w:rsidR="008661F9" w:rsidRPr="00611A35"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1CF282EB" w14:textId="77777777" w:rsidR="00B551D5" w:rsidRPr="00D96330" w:rsidRDefault="00B551D5" w:rsidP="00B551D5">
            <w:pPr>
              <w:spacing w:after="0" w:line="240" w:lineRule="auto"/>
              <w:rPr>
                <w:rFonts w:ascii="Times New Roman" w:hAnsi="Times New Roman" w:cs="Times New Roman"/>
                <w:sz w:val="20"/>
                <w:szCs w:val="20"/>
                <w:lang w:val="en-US"/>
              </w:rPr>
            </w:pPr>
            <w:r w:rsidRPr="00D96330">
              <w:rPr>
                <w:rFonts w:ascii="Times New Roman" w:hAnsi="Times New Roman" w:cs="Times New Roman"/>
                <w:sz w:val="20"/>
                <w:szCs w:val="20"/>
                <w:lang w:val="en-US"/>
              </w:rPr>
              <w:t>Most people who are important to me would approve of me following good sleep hygiene habits.</w:t>
            </w:r>
          </w:p>
          <w:p w14:paraId="01E340E3" w14:textId="77777777" w:rsidR="008661F9" w:rsidRDefault="00B551D5" w:rsidP="00B551D5">
            <w:pPr>
              <w:spacing w:after="0" w:line="240" w:lineRule="auto"/>
              <w:rPr>
                <w:rFonts w:ascii="Times New Roman" w:hAnsi="Times New Roman" w:cs="Times New Roman"/>
                <w:sz w:val="20"/>
                <w:szCs w:val="20"/>
                <w:lang w:val="en-US"/>
              </w:rPr>
            </w:pPr>
            <w:r w:rsidRPr="00D96330">
              <w:rPr>
                <w:rFonts w:ascii="Times New Roman" w:hAnsi="Times New Roman" w:cs="Times New Roman"/>
                <w:sz w:val="20"/>
                <w:szCs w:val="20"/>
                <w:lang w:val="en-US"/>
              </w:rPr>
              <w:t>Most people would want me to follow good sleep hygiene habits.</w:t>
            </w:r>
          </w:p>
          <w:p w14:paraId="63354702" w14:textId="063CFFE3" w:rsidR="000A06FE" w:rsidRDefault="000A06FE" w:rsidP="00B551D5">
            <w:pPr>
              <w:spacing w:after="0" w:line="240" w:lineRule="auto"/>
              <w:rPr>
                <w:rFonts w:ascii="Times New Roman" w:hAnsi="Times New Roman" w:cs="Times New Roman"/>
                <w:bCs/>
                <w:sz w:val="20"/>
                <w:szCs w:val="20"/>
                <w:lang w:val="en-US"/>
              </w:rPr>
            </w:pPr>
            <w:r w:rsidRPr="000A06FE">
              <w:rPr>
                <w:rFonts w:ascii="Times New Roman" w:hAnsi="Times New Roman" w:cs="Times New Roman"/>
                <w:sz w:val="20"/>
                <w:szCs w:val="20"/>
                <w:lang w:val="en-US"/>
              </w:rPr>
              <w:t>Most people think that I should follow good sleep hygiene habits.</w:t>
            </w:r>
          </w:p>
        </w:tc>
        <w:tc>
          <w:tcPr>
            <w:tcW w:w="3132" w:type="dxa"/>
            <w:shd w:val="clear" w:color="auto" w:fill="auto"/>
          </w:tcPr>
          <w:p w14:paraId="0DF206C6" w14:textId="2DD809EC" w:rsidR="008661F9" w:rsidRPr="0013307E" w:rsidRDefault="00313C37" w:rsidP="00B551D5">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8661F9" w:rsidRPr="007E05DF" w14:paraId="6353B423" w14:textId="77777777" w:rsidTr="007B3074">
        <w:trPr>
          <w:trHeight w:val="294"/>
        </w:trPr>
        <w:tc>
          <w:tcPr>
            <w:tcW w:w="1008" w:type="dxa"/>
            <w:shd w:val="clear" w:color="auto" w:fill="auto"/>
          </w:tcPr>
          <w:p w14:paraId="50211167" w14:textId="77777777" w:rsidR="008661F9" w:rsidRDefault="008661F9" w:rsidP="008661F9">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FA56B05"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807670D" w14:textId="77777777" w:rsidR="008661F9" w:rsidRPr="008E2297" w:rsidRDefault="008661F9" w:rsidP="008661F9">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F091518" w14:textId="1F9BB06E" w:rsidR="008661F9" w:rsidRPr="00611A35" w:rsidRDefault="008661F9" w:rsidP="008661F9">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70B9AA9B" w14:textId="77777777" w:rsidR="00313C37" w:rsidRPr="00313C37" w:rsidRDefault="00313C37" w:rsidP="00E25BF6">
            <w:pPr>
              <w:spacing w:after="0" w:line="240" w:lineRule="auto"/>
              <w:rPr>
                <w:rFonts w:ascii="Times New Roman" w:hAnsi="Times New Roman" w:cs="Times New Roman"/>
                <w:sz w:val="20"/>
                <w:szCs w:val="20"/>
                <w:lang w:val="en-US"/>
              </w:rPr>
            </w:pPr>
            <w:r w:rsidRPr="00313C37">
              <w:rPr>
                <w:rFonts w:ascii="Times New Roman" w:hAnsi="Times New Roman" w:cs="Times New Roman"/>
                <w:sz w:val="20"/>
                <w:szCs w:val="20"/>
                <w:lang w:val="en-US"/>
              </w:rPr>
              <w:t>I have complete control over whether or not I follow good sleep hygiene habits</w:t>
            </w:r>
            <w:r>
              <w:rPr>
                <w:rFonts w:ascii="Times New Roman" w:hAnsi="Times New Roman" w:cs="Times New Roman"/>
                <w:sz w:val="20"/>
                <w:szCs w:val="20"/>
                <w:lang w:val="en-US"/>
              </w:rPr>
              <w:t>.</w:t>
            </w:r>
            <w:r w:rsidRPr="00313C37">
              <w:rPr>
                <w:rFonts w:ascii="Times New Roman" w:hAnsi="Times New Roman" w:cs="Times New Roman"/>
                <w:sz w:val="20"/>
                <w:szCs w:val="20"/>
                <w:lang w:val="en-US"/>
              </w:rPr>
              <w:t xml:space="preserve"> </w:t>
            </w:r>
          </w:p>
          <w:p w14:paraId="1DD2FFE3" w14:textId="77777777" w:rsidR="00313C37" w:rsidRPr="00313C37" w:rsidRDefault="00313C37" w:rsidP="00E25BF6">
            <w:pPr>
              <w:spacing w:after="0" w:line="240" w:lineRule="auto"/>
              <w:rPr>
                <w:rFonts w:ascii="Times New Roman" w:hAnsi="Times New Roman" w:cs="Times New Roman"/>
                <w:sz w:val="20"/>
                <w:szCs w:val="20"/>
                <w:lang w:val="en-US"/>
              </w:rPr>
            </w:pPr>
            <w:r w:rsidRPr="00313C37">
              <w:rPr>
                <w:rFonts w:ascii="Times New Roman" w:hAnsi="Times New Roman" w:cs="Times New Roman"/>
                <w:sz w:val="20"/>
                <w:szCs w:val="20"/>
                <w:lang w:val="en-US"/>
              </w:rPr>
              <w:t>It is up to me whether or not I follow good sleep hygiene habits</w:t>
            </w:r>
            <w:r>
              <w:rPr>
                <w:rFonts w:ascii="Times New Roman" w:hAnsi="Times New Roman" w:cs="Times New Roman"/>
                <w:sz w:val="20"/>
                <w:szCs w:val="20"/>
                <w:lang w:val="en-US"/>
              </w:rPr>
              <w:t>.</w:t>
            </w:r>
          </w:p>
          <w:p w14:paraId="42AF5971" w14:textId="77777777" w:rsidR="00313C37" w:rsidRPr="00313C37" w:rsidRDefault="00313C37" w:rsidP="00E25BF6">
            <w:pPr>
              <w:spacing w:after="0" w:line="240" w:lineRule="auto"/>
              <w:rPr>
                <w:rFonts w:ascii="Times New Roman" w:hAnsi="Times New Roman" w:cs="Times New Roman"/>
                <w:sz w:val="20"/>
                <w:szCs w:val="20"/>
                <w:lang w:val="en-US"/>
              </w:rPr>
            </w:pPr>
            <w:r w:rsidRPr="00313C37">
              <w:rPr>
                <w:rFonts w:ascii="Times New Roman" w:hAnsi="Times New Roman" w:cs="Times New Roman"/>
                <w:sz w:val="20"/>
                <w:szCs w:val="20"/>
                <w:lang w:val="en-US"/>
              </w:rPr>
              <w:t>I am confident I can follow good sleep hygiene habits</w:t>
            </w:r>
            <w:r>
              <w:rPr>
                <w:rFonts w:ascii="Times New Roman" w:hAnsi="Times New Roman" w:cs="Times New Roman"/>
                <w:sz w:val="20"/>
                <w:szCs w:val="20"/>
                <w:lang w:val="en-US"/>
              </w:rPr>
              <w:t>.</w:t>
            </w:r>
          </w:p>
          <w:p w14:paraId="5A7B1C79" w14:textId="5C0723CF" w:rsidR="008661F9" w:rsidRDefault="00313C37" w:rsidP="00E25BF6">
            <w:pPr>
              <w:spacing w:after="0" w:line="240" w:lineRule="auto"/>
              <w:rPr>
                <w:rFonts w:ascii="Times New Roman" w:hAnsi="Times New Roman" w:cs="Times New Roman"/>
                <w:bCs/>
                <w:sz w:val="20"/>
                <w:szCs w:val="20"/>
                <w:lang w:val="en-US"/>
              </w:rPr>
            </w:pPr>
            <w:r w:rsidRPr="00313C37">
              <w:rPr>
                <w:rFonts w:ascii="Times New Roman" w:hAnsi="Times New Roman" w:cs="Times New Roman"/>
                <w:sz w:val="20"/>
                <w:szCs w:val="20"/>
                <w:lang w:val="en-US"/>
              </w:rPr>
              <w:lastRenderedPageBreak/>
              <w:t>It would be easy for me to follow good sleep hygiene habits</w:t>
            </w:r>
            <w:r>
              <w:rPr>
                <w:rFonts w:ascii="Times New Roman" w:hAnsi="Times New Roman" w:cs="Times New Roman"/>
                <w:sz w:val="20"/>
                <w:szCs w:val="20"/>
                <w:lang w:val="en-US"/>
              </w:rPr>
              <w:t>.</w:t>
            </w:r>
          </w:p>
        </w:tc>
        <w:tc>
          <w:tcPr>
            <w:tcW w:w="3132" w:type="dxa"/>
            <w:shd w:val="clear" w:color="auto" w:fill="auto"/>
          </w:tcPr>
          <w:p w14:paraId="4000373B" w14:textId="540170BC" w:rsidR="008661F9" w:rsidRPr="0013307E" w:rsidRDefault="00313C37" w:rsidP="00E25BF6">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lastRenderedPageBreak/>
              <w:t>1 = strongly disagree, 7 = strongly agree</w:t>
            </w:r>
          </w:p>
        </w:tc>
      </w:tr>
      <w:tr w:rsidR="00313C37" w:rsidRPr="007E05DF" w14:paraId="5C41742B" w14:textId="77777777" w:rsidTr="007B3074">
        <w:trPr>
          <w:trHeight w:val="670"/>
        </w:trPr>
        <w:tc>
          <w:tcPr>
            <w:tcW w:w="1008" w:type="dxa"/>
            <w:shd w:val="clear" w:color="auto" w:fill="auto"/>
          </w:tcPr>
          <w:p w14:paraId="7464D612" w14:textId="77777777" w:rsidR="00313C37" w:rsidRDefault="00313C37" w:rsidP="00313C37">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B756D38"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2EBE0C6"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E1AE731" w14:textId="32CC3BB0" w:rsidR="00313C37" w:rsidRPr="00611A35" w:rsidRDefault="00313C37" w:rsidP="00313C37">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5B67F7C2" w14:textId="01842F63" w:rsidR="00313C37" w:rsidRDefault="00313C37" w:rsidP="00E25BF6">
            <w:pPr>
              <w:spacing w:after="0" w:line="240" w:lineRule="auto"/>
              <w:rPr>
                <w:rFonts w:ascii="Times New Roman" w:hAnsi="Times New Roman" w:cs="Times New Roman"/>
                <w:sz w:val="20"/>
                <w:szCs w:val="20"/>
                <w:lang w:val="en-US"/>
              </w:rPr>
            </w:pPr>
            <w:r w:rsidRPr="00313C37">
              <w:rPr>
                <w:rFonts w:ascii="Times New Roman" w:hAnsi="Times New Roman" w:cs="Times New Roman"/>
                <w:sz w:val="20"/>
                <w:szCs w:val="20"/>
                <w:lang w:val="en-US"/>
              </w:rPr>
              <w:t>I intend to follow good sleep hygiene habits</w:t>
            </w:r>
            <w:r>
              <w:rPr>
                <w:rFonts w:ascii="Times New Roman" w:hAnsi="Times New Roman" w:cs="Times New Roman"/>
                <w:sz w:val="20"/>
                <w:szCs w:val="20"/>
                <w:lang w:val="en-US"/>
              </w:rPr>
              <w:t>.</w:t>
            </w:r>
          </w:p>
          <w:p w14:paraId="3E98B15B" w14:textId="471A8A9C" w:rsidR="00313C37" w:rsidRPr="00313C37" w:rsidRDefault="00313C37" w:rsidP="00E25BF6">
            <w:pPr>
              <w:spacing w:after="0" w:line="240" w:lineRule="auto"/>
              <w:rPr>
                <w:rFonts w:ascii="Times New Roman" w:hAnsi="Times New Roman" w:cs="Times New Roman"/>
                <w:sz w:val="20"/>
                <w:szCs w:val="20"/>
                <w:lang w:val="en-US"/>
              </w:rPr>
            </w:pPr>
            <w:r w:rsidRPr="00313C37">
              <w:rPr>
                <w:rFonts w:ascii="Times New Roman" w:hAnsi="Times New Roman" w:cs="Times New Roman"/>
                <w:sz w:val="20"/>
                <w:szCs w:val="20"/>
                <w:lang w:val="en-US"/>
              </w:rPr>
              <w:t>I plan to follow good sleep hygiene habits</w:t>
            </w:r>
            <w:r>
              <w:rPr>
                <w:rFonts w:ascii="Times New Roman" w:hAnsi="Times New Roman" w:cs="Times New Roman"/>
                <w:sz w:val="20"/>
                <w:szCs w:val="20"/>
                <w:lang w:val="en-US"/>
              </w:rPr>
              <w:t>.</w:t>
            </w:r>
          </w:p>
          <w:p w14:paraId="192425C9" w14:textId="60444B80" w:rsidR="00313C37" w:rsidRDefault="00313C37" w:rsidP="00E25BF6">
            <w:pPr>
              <w:spacing w:after="0" w:line="240" w:lineRule="auto"/>
              <w:rPr>
                <w:rFonts w:ascii="Times New Roman" w:hAnsi="Times New Roman" w:cs="Times New Roman"/>
                <w:bCs/>
                <w:sz w:val="20"/>
                <w:szCs w:val="20"/>
                <w:lang w:val="en-US"/>
              </w:rPr>
            </w:pPr>
            <w:r w:rsidRPr="00313C37">
              <w:rPr>
                <w:rFonts w:ascii="Times New Roman" w:hAnsi="Times New Roman" w:cs="Times New Roman"/>
                <w:sz w:val="20"/>
                <w:szCs w:val="20"/>
                <w:lang w:val="en-US"/>
              </w:rPr>
              <w:t>It is likely I will follow good sleep hygiene habits</w:t>
            </w:r>
            <w:r>
              <w:rPr>
                <w:rFonts w:ascii="Times New Roman" w:hAnsi="Times New Roman" w:cs="Times New Roman"/>
                <w:sz w:val="20"/>
                <w:szCs w:val="20"/>
                <w:lang w:val="en-US"/>
              </w:rPr>
              <w:t>.</w:t>
            </w:r>
          </w:p>
        </w:tc>
        <w:tc>
          <w:tcPr>
            <w:tcW w:w="3132" w:type="dxa"/>
            <w:shd w:val="clear" w:color="auto" w:fill="auto"/>
          </w:tcPr>
          <w:p w14:paraId="1ACA418D" w14:textId="564EB982" w:rsidR="00313C37" w:rsidRPr="0013307E" w:rsidRDefault="00313C37" w:rsidP="00E25BF6">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313C37" w:rsidRPr="007E05DF" w14:paraId="499A8C24" w14:textId="77777777" w:rsidTr="007B3074">
        <w:trPr>
          <w:trHeight w:val="294"/>
        </w:trPr>
        <w:tc>
          <w:tcPr>
            <w:tcW w:w="1008" w:type="dxa"/>
            <w:shd w:val="clear" w:color="auto" w:fill="auto"/>
          </w:tcPr>
          <w:p w14:paraId="4EECE86C" w14:textId="77777777" w:rsidR="00313C37" w:rsidRDefault="00313C37" w:rsidP="00313C37">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19D575D"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C2D8CB6"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A7BFAC2" w14:textId="601A8C9A" w:rsidR="00313C37" w:rsidRPr="00611A35" w:rsidRDefault="00313C37" w:rsidP="00313C37">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 b</w:t>
            </w:r>
            <w:r w:rsidRPr="008E2297">
              <w:rPr>
                <w:rFonts w:ascii="Times New Roman" w:eastAsia="Times New Roman" w:hAnsi="Times New Roman" w:cs="Times New Roman"/>
                <w:sz w:val="20"/>
                <w:szCs w:val="20"/>
                <w:lang w:val="en-GB" w:eastAsia="en-GB"/>
              </w:rPr>
              <w:t>ehavior</w:t>
            </w:r>
          </w:p>
        </w:tc>
        <w:tc>
          <w:tcPr>
            <w:tcW w:w="6228" w:type="dxa"/>
            <w:shd w:val="clear" w:color="auto" w:fill="auto"/>
          </w:tcPr>
          <w:p w14:paraId="36A6F040" w14:textId="77777777" w:rsidR="006D7BBB" w:rsidRPr="006D7BBB" w:rsidRDefault="006D7BBB" w:rsidP="006D7BBB">
            <w:pPr>
              <w:spacing w:after="0" w:line="240" w:lineRule="auto"/>
              <w:rPr>
                <w:rFonts w:ascii="Times New Roman" w:hAnsi="Times New Roman" w:cs="Times New Roman"/>
                <w:bCs/>
                <w:sz w:val="20"/>
                <w:szCs w:val="20"/>
                <w:lang w:val="en-US"/>
              </w:rPr>
            </w:pPr>
            <w:r w:rsidRPr="006D7BBB">
              <w:rPr>
                <w:rFonts w:ascii="Times New Roman" w:hAnsi="Times New Roman" w:cs="Times New Roman"/>
                <w:bCs/>
                <w:sz w:val="20"/>
                <w:szCs w:val="20"/>
                <w:lang w:val="en-US"/>
              </w:rPr>
              <w:t>Think about the past month. In general, how often did you follow good sleep hygiene habits?</w:t>
            </w:r>
          </w:p>
          <w:p w14:paraId="414FB9BF" w14:textId="3D5B9480" w:rsidR="00313C37" w:rsidRDefault="006D7BBB" w:rsidP="006D7BBB">
            <w:pPr>
              <w:spacing w:after="0" w:line="240" w:lineRule="auto"/>
              <w:rPr>
                <w:rFonts w:ascii="Times New Roman" w:hAnsi="Times New Roman" w:cs="Times New Roman"/>
                <w:bCs/>
                <w:sz w:val="20"/>
                <w:szCs w:val="20"/>
                <w:lang w:val="en-US"/>
              </w:rPr>
            </w:pPr>
            <w:r w:rsidRPr="006D7BBB">
              <w:rPr>
                <w:rFonts w:ascii="Times New Roman" w:hAnsi="Times New Roman" w:cs="Times New Roman"/>
                <w:bCs/>
                <w:sz w:val="20"/>
                <w:szCs w:val="20"/>
                <w:lang w:val="en-US"/>
              </w:rPr>
              <w:t>Think about the past month. In general, to what extent did you follow good sleep hygiene habits?</w:t>
            </w:r>
          </w:p>
        </w:tc>
        <w:tc>
          <w:tcPr>
            <w:tcW w:w="3132" w:type="dxa"/>
            <w:shd w:val="clear" w:color="auto" w:fill="auto"/>
          </w:tcPr>
          <w:p w14:paraId="24AFBB6A" w14:textId="27D16CA5" w:rsidR="006D7BBB" w:rsidRPr="006D7BBB" w:rsidRDefault="006D7BBB" w:rsidP="006D7BBB">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 = n</w:t>
            </w:r>
            <w:r w:rsidRPr="006D7BBB">
              <w:rPr>
                <w:rFonts w:ascii="Times New Roman" w:hAnsi="Times New Roman" w:cs="Times New Roman"/>
                <w:color w:val="000000"/>
                <w:sz w:val="20"/>
                <w:szCs w:val="20"/>
                <w:lang w:val="en-US"/>
              </w:rPr>
              <w:t>ever</w:t>
            </w:r>
            <w:r>
              <w:rPr>
                <w:rFonts w:ascii="Times New Roman" w:hAnsi="Times New Roman" w:cs="Times New Roman"/>
                <w:color w:val="000000"/>
                <w:sz w:val="20"/>
                <w:szCs w:val="20"/>
                <w:lang w:val="en-US"/>
              </w:rPr>
              <w:t xml:space="preserve">, </w:t>
            </w:r>
            <w:r w:rsidRPr="006D7BBB">
              <w:rPr>
                <w:rFonts w:ascii="Times New Roman" w:hAnsi="Times New Roman" w:cs="Times New Roman"/>
                <w:color w:val="000000"/>
                <w:sz w:val="20"/>
                <w:szCs w:val="20"/>
                <w:lang w:val="en-US"/>
              </w:rPr>
              <w:t>7</w:t>
            </w:r>
            <w:r>
              <w:rPr>
                <w:rFonts w:ascii="Times New Roman" w:hAnsi="Times New Roman" w:cs="Times New Roman"/>
                <w:color w:val="000000"/>
                <w:sz w:val="20"/>
                <w:szCs w:val="20"/>
                <w:lang w:val="en-US"/>
              </w:rPr>
              <w:t xml:space="preserve"> = 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o</w:t>
            </w:r>
            <w:r w:rsidRPr="006D7BBB">
              <w:rPr>
                <w:rFonts w:ascii="Times New Roman" w:hAnsi="Times New Roman" w:cs="Times New Roman"/>
                <w:color w:val="000000"/>
                <w:sz w:val="20"/>
                <w:szCs w:val="20"/>
                <w:lang w:val="en-US"/>
              </w:rPr>
              <w:t>ften</w:t>
            </w:r>
          </w:p>
          <w:p w14:paraId="2A95A2FD" w14:textId="7FE11C6B" w:rsidR="00313C37" w:rsidRPr="0013307E" w:rsidRDefault="006D7BBB" w:rsidP="006D7BBB">
            <w:pPr>
              <w:spacing w:after="0" w:line="240" w:lineRule="auto"/>
              <w:rPr>
                <w:rFonts w:ascii="Times New Roman" w:hAnsi="Times New Roman" w:cs="Times New Roman"/>
                <w:color w:val="000000"/>
                <w:sz w:val="20"/>
                <w:szCs w:val="20"/>
                <w:lang w:val="en-US"/>
              </w:rPr>
            </w:pPr>
            <w:r w:rsidRPr="006D7BBB">
              <w:rPr>
                <w:rFonts w:ascii="Times New Roman" w:hAnsi="Times New Roman" w:cs="Times New Roman"/>
                <w:color w:val="000000"/>
                <w:sz w:val="20"/>
                <w:szCs w:val="20"/>
                <w:lang w:val="en-US"/>
              </w:rPr>
              <w:t>1</w:t>
            </w:r>
            <w:r>
              <w:rPr>
                <w:rFonts w:ascii="Times New Roman" w:hAnsi="Times New Roman" w:cs="Times New Roman"/>
                <w:color w:val="000000"/>
                <w:sz w:val="20"/>
                <w:szCs w:val="20"/>
                <w:lang w:val="en-US"/>
              </w:rPr>
              <w:t xml:space="preserve"> = </w:t>
            </w:r>
            <w:r w:rsidR="0008038D">
              <w:rPr>
                <w:rFonts w:ascii="Times New Roman" w:hAnsi="Times New Roman" w:cs="Times New Roman"/>
                <w:color w:val="000000"/>
                <w:sz w:val="20"/>
                <w:szCs w:val="20"/>
                <w:lang w:val="en-US"/>
              </w:rPr>
              <w:t>I</w:t>
            </w:r>
            <w:r>
              <w:rPr>
                <w:rFonts w:ascii="Times New Roman" w:hAnsi="Times New Roman" w:cs="Times New Roman"/>
                <w:color w:val="000000"/>
                <w:sz w:val="20"/>
                <w:szCs w:val="20"/>
                <w:lang w:val="en-US"/>
              </w:rPr>
              <w:t xml:space="preserve"> d</w:t>
            </w:r>
            <w:r w:rsidRPr="006D7BBB">
              <w:rPr>
                <w:rFonts w:ascii="Times New Roman" w:hAnsi="Times New Roman" w:cs="Times New Roman"/>
                <w:color w:val="000000"/>
                <w:sz w:val="20"/>
                <w:szCs w:val="20"/>
                <w:lang w:val="en-US"/>
              </w:rPr>
              <w:t xml:space="preserve">id </w:t>
            </w:r>
            <w:r>
              <w:rPr>
                <w:rFonts w:ascii="Times New Roman" w:hAnsi="Times New Roman" w:cs="Times New Roman"/>
                <w:color w:val="000000"/>
                <w:sz w:val="20"/>
                <w:szCs w:val="20"/>
                <w:lang w:val="en-US"/>
              </w:rPr>
              <w:t>n</w:t>
            </w:r>
            <w:r w:rsidRPr="006D7BBB">
              <w:rPr>
                <w:rFonts w:ascii="Times New Roman" w:hAnsi="Times New Roman" w:cs="Times New Roman"/>
                <w:color w:val="000000"/>
                <w:sz w:val="20"/>
                <w:szCs w:val="20"/>
                <w:lang w:val="en-US"/>
              </w:rPr>
              <w:t>ot</w:t>
            </w:r>
            <w:r>
              <w:rPr>
                <w:rFonts w:ascii="Times New Roman" w:hAnsi="Times New Roman" w:cs="Times New Roman"/>
                <w:color w:val="000000"/>
                <w:sz w:val="20"/>
                <w:szCs w:val="20"/>
                <w:lang w:val="en-US"/>
              </w:rPr>
              <w:t>, 7 = a</w:t>
            </w:r>
            <w:r w:rsidRPr="006D7BB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large e</w:t>
            </w:r>
            <w:r w:rsidRPr="006D7BBB">
              <w:rPr>
                <w:rFonts w:ascii="Times New Roman" w:hAnsi="Times New Roman" w:cs="Times New Roman"/>
                <w:color w:val="000000"/>
                <w:sz w:val="20"/>
                <w:szCs w:val="20"/>
                <w:lang w:val="en-US"/>
              </w:rPr>
              <w:t>xtent</w:t>
            </w:r>
          </w:p>
        </w:tc>
      </w:tr>
      <w:tr w:rsidR="00313C37" w:rsidRPr="007E05DF" w14:paraId="28A774EC" w14:textId="77777777" w:rsidTr="007B3074">
        <w:trPr>
          <w:trHeight w:val="294"/>
        </w:trPr>
        <w:tc>
          <w:tcPr>
            <w:tcW w:w="1008" w:type="dxa"/>
            <w:shd w:val="clear" w:color="auto" w:fill="auto"/>
          </w:tcPr>
          <w:p w14:paraId="586EE29C" w14:textId="5BF05996"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3</w:t>
            </w:r>
            <w:r w:rsidR="0008038D">
              <w:rPr>
                <w:rFonts w:ascii="Times New Roman" w:eastAsia="Times New Roman" w:hAnsi="Times New Roman" w:cs="Times New Roman"/>
                <w:sz w:val="20"/>
                <w:szCs w:val="20"/>
                <w:lang w:val="en-GB" w:eastAsia="en-GB"/>
              </w:rPr>
              <w:t>0</w:t>
            </w:r>
          </w:p>
        </w:tc>
        <w:tc>
          <w:tcPr>
            <w:tcW w:w="1296" w:type="dxa"/>
            <w:shd w:val="clear" w:color="auto" w:fill="auto"/>
          </w:tcPr>
          <w:p w14:paraId="30F86778" w14:textId="77777777" w:rsidR="00313C37" w:rsidRDefault="00313C37" w:rsidP="00313C37">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University students</w:t>
            </w:r>
          </w:p>
        </w:tc>
        <w:tc>
          <w:tcPr>
            <w:tcW w:w="1728" w:type="dxa"/>
            <w:shd w:val="clear" w:color="auto" w:fill="auto"/>
          </w:tcPr>
          <w:p w14:paraId="44A6368B"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Heavy episodic drinking</w:t>
            </w:r>
          </w:p>
        </w:tc>
        <w:tc>
          <w:tcPr>
            <w:tcW w:w="1440" w:type="dxa"/>
            <w:shd w:val="clear" w:color="auto" w:fill="auto"/>
          </w:tcPr>
          <w:p w14:paraId="37874511"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r w:rsidRPr="00611A35">
              <w:rPr>
                <w:rFonts w:ascii="Times New Roman" w:eastAsia="Times New Roman" w:hAnsi="Times New Roman" w:cs="Times New Roman"/>
                <w:sz w:val="20"/>
                <w:szCs w:val="20"/>
                <w:lang w:val="en-GB" w:eastAsia="en-GB"/>
              </w:rPr>
              <w:t>Attitude</w:t>
            </w:r>
          </w:p>
        </w:tc>
        <w:tc>
          <w:tcPr>
            <w:tcW w:w="6228" w:type="dxa"/>
            <w:shd w:val="clear" w:color="auto" w:fill="auto"/>
          </w:tcPr>
          <w:p w14:paraId="5B717D75" w14:textId="77777777" w:rsidR="00313C37" w:rsidRPr="0013307E" w:rsidRDefault="00313C37" w:rsidP="00313C37">
            <w:pPr>
              <w:rPr>
                <w:rFonts w:ascii="Times New Roman" w:hAnsi="Times New Roman" w:cs="Times New Roman"/>
                <w:bCs/>
                <w:sz w:val="20"/>
                <w:szCs w:val="20"/>
                <w:lang w:val="en-US"/>
              </w:rPr>
            </w:pPr>
            <w:r>
              <w:rPr>
                <w:rFonts w:ascii="Times New Roman" w:hAnsi="Times New Roman" w:cs="Times New Roman"/>
                <w:bCs/>
                <w:sz w:val="20"/>
                <w:szCs w:val="20"/>
                <w:lang w:val="en-US"/>
              </w:rPr>
              <w:t>E</w:t>
            </w:r>
            <w:r w:rsidRPr="0013307E">
              <w:rPr>
                <w:rFonts w:ascii="Times New Roman" w:hAnsi="Times New Roman" w:cs="Times New Roman"/>
                <w:bCs/>
                <w:sz w:val="20"/>
                <w:szCs w:val="20"/>
                <w:lang w:val="en-US"/>
              </w:rPr>
              <w:t>ngagi</w:t>
            </w:r>
            <w:r w:rsidRPr="009923B5">
              <w:rPr>
                <w:rFonts w:ascii="Times New Roman" w:hAnsi="Times New Roman" w:cs="Times New Roman"/>
                <w:bCs/>
                <w:sz w:val="20"/>
                <w:szCs w:val="20"/>
                <w:lang w:val="en-US"/>
              </w:rPr>
              <w:t>ng in heavy episodic drinking over</w:t>
            </w:r>
            <w:r w:rsidRPr="0013307E">
              <w:rPr>
                <w:rFonts w:ascii="Times New Roman" w:hAnsi="Times New Roman" w:cs="Times New Roman"/>
                <w:bCs/>
                <w:sz w:val="20"/>
                <w:szCs w:val="20"/>
                <w:lang w:val="en-US"/>
              </w:rPr>
              <w:t xml:space="preserve"> the next four weeks would be…</w:t>
            </w:r>
            <w:r>
              <w:rPr>
                <w:rFonts w:ascii="Times New Roman" w:hAnsi="Times New Roman" w:cs="Times New Roman"/>
                <w:bCs/>
                <w:sz w:val="20"/>
                <w:szCs w:val="20"/>
                <w:lang w:val="en-US"/>
              </w:rPr>
              <w:t>?</w:t>
            </w:r>
          </w:p>
          <w:p w14:paraId="2BE6DB01" w14:textId="77777777" w:rsidR="00313C37" w:rsidRDefault="00313C37" w:rsidP="00313C37">
            <w:pPr>
              <w:spacing w:after="0" w:line="240" w:lineRule="auto"/>
              <w:rPr>
                <w:rFonts w:ascii="Times New Roman" w:eastAsia="Times New Roman" w:hAnsi="Times New Roman" w:cs="Times New Roman"/>
                <w:sz w:val="20"/>
                <w:szCs w:val="20"/>
                <w:lang w:val="en-GB" w:eastAsia="en-GB"/>
              </w:rPr>
            </w:pPr>
          </w:p>
        </w:tc>
        <w:tc>
          <w:tcPr>
            <w:tcW w:w="3132" w:type="dxa"/>
            <w:shd w:val="clear" w:color="auto" w:fill="auto"/>
          </w:tcPr>
          <w:p w14:paraId="526C859C" w14:textId="77777777" w:rsidR="00313C37" w:rsidRPr="0013307E" w:rsidRDefault="00313C37" w:rsidP="00313C37">
            <w:pPr>
              <w:spacing w:after="0"/>
              <w:rPr>
                <w:rFonts w:ascii="Times New Roman" w:hAnsi="Times New Roman" w:cs="Times New Roman"/>
                <w:color w:val="000000"/>
                <w:sz w:val="20"/>
                <w:szCs w:val="20"/>
                <w:lang w:val="en-US"/>
              </w:rPr>
            </w:pPr>
            <w:r w:rsidRPr="0013307E">
              <w:rPr>
                <w:rFonts w:ascii="Times New Roman" w:hAnsi="Times New Roman" w:cs="Times New Roman"/>
                <w:color w:val="000000"/>
                <w:sz w:val="20"/>
                <w:szCs w:val="20"/>
                <w:lang w:val="en-US"/>
              </w:rPr>
              <w:t xml:space="preserve">1 = </w:t>
            </w:r>
            <w:r w:rsidRPr="0013307E">
              <w:rPr>
                <w:rFonts w:ascii="Times New Roman" w:hAnsi="Times New Roman" w:cs="Times New Roman"/>
                <w:sz w:val="20"/>
                <w:szCs w:val="20"/>
                <w:lang w:val="en-US"/>
              </w:rPr>
              <w:t xml:space="preserve">bad, </w:t>
            </w:r>
            <w:r w:rsidRPr="0013307E">
              <w:rPr>
                <w:rFonts w:ascii="Times New Roman" w:hAnsi="Times New Roman" w:cs="Times New Roman"/>
                <w:color w:val="000000"/>
                <w:sz w:val="20"/>
                <w:szCs w:val="20"/>
                <w:lang w:val="en-US"/>
              </w:rPr>
              <w:t>7 = good</w:t>
            </w:r>
          </w:p>
          <w:p w14:paraId="284EA01E" w14:textId="77777777" w:rsidR="00313C37" w:rsidRPr="0013307E" w:rsidRDefault="00313C37" w:rsidP="00313C37">
            <w:pPr>
              <w:spacing w:after="0"/>
              <w:rPr>
                <w:rFonts w:ascii="Times New Roman" w:hAnsi="Times New Roman" w:cs="Times New Roman"/>
                <w:color w:val="000000"/>
                <w:sz w:val="20"/>
                <w:szCs w:val="20"/>
                <w:lang w:val="en-US"/>
              </w:rPr>
            </w:pPr>
            <w:r w:rsidRPr="0013307E">
              <w:rPr>
                <w:rFonts w:ascii="Times New Roman" w:hAnsi="Times New Roman" w:cs="Times New Roman"/>
                <w:color w:val="000000"/>
                <w:sz w:val="20"/>
                <w:szCs w:val="20"/>
                <w:lang w:val="en-US"/>
              </w:rPr>
              <w:t>1 = unwise, 7 = wise</w:t>
            </w:r>
          </w:p>
          <w:p w14:paraId="6B616EB2" w14:textId="77777777" w:rsidR="00313C37" w:rsidRPr="0013307E" w:rsidRDefault="00313C37" w:rsidP="00313C37">
            <w:pPr>
              <w:spacing w:after="0"/>
              <w:rPr>
                <w:rFonts w:ascii="Times New Roman" w:hAnsi="Times New Roman" w:cs="Times New Roman"/>
                <w:color w:val="000000"/>
                <w:sz w:val="20"/>
                <w:szCs w:val="20"/>
                <w:lang w:val="en-US"/>
              </w:rPr>
            </w:pPr>
            <w:r w:rsidRPr="0013307E">
              <w:rPr>
                <w:rFonts w:ascii="Times New Roman" w:hAnsi="Times New Roman" w:cs="Times New Roman"/>
                <w:color w:val="000000"/>
                <w:sz w:val="20"/>
                <w:szCs w:val="20"/>
                <w:lang w:val="en-US"/>
              </w:rPr>
              <w:t>1 = unpleasant, 7 = pleasant</w:t>
            </w:r>
          </w:p>
          <w:p w14:paraId="13E08DAA" w14:textId="77777777" w:rsidR="00313C37" w:rsidRDefault="00313C37" w:rsidP="00313C37">
            <w:pPr>
              <w:spacing w:after="0" w:line="240" w:lineRule="auto"/>
              <w:rPr>
                <w:rFonts w:ascii="Times New Roman" w:hAnsi="Times New Roman" w:cs="Times New Roman"/>
                <w:color w:val="000000"/>
                <w:sz w:val="20"/>
                <w:szCs w:val="20"/>
              </w:rPr>
            </w:pPr>
            <w:r w:rsidRPr="0013307E">
              <w:rPr>
                <w:rFonts w:ascii="Times New Roman" w:hAnsi="Times New Roman" w:cs="Times New Roman"/>
                <w:color w:val="000000"/>
                <w:sz w:val="20"/>
                <w:szCs w:val="20"/>
                <w:lang w:val="en-US"/>
              </w:rPr>
              <w:t>1 = awful, 7 = nice</w:t>
            </w:r>
          </w:p>
        </w:tc>
      </w:tr>
      <w:tr w:rsidR="00313C37" w:rsidRPr="007E05DF" w14:paraId="59A94544" w14:textId="77777777" w:rsidTr="007B3074">
        <w:trPr>
          <w:trHeight w:val="294"/>
        </w:trPr>
        <w:tc>
          <w:tcPr>
            <w:tcW w:w="1008" w:type="dxa"/>
            <w:shd w:val="clear" w:color="auto" w:fill="auto"/>
          </w:tcPr>
          <w:p w14:paraId="49AB33DE"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7F19DB2" w14:textId="77777777" w:rsidR="00313C37" w:rsidRDefault="00313C37" w:rsidP="00313C37">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B3B8B89"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664C063"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723589F3" w14:textId="77777777" w:rsidR="00313C37" w:rsidRDefault="00313C37" w:rsidP="00313C37">
            <w:pPr>
              <w:spacing w:after="0"/>
              <w:rPr>
                <w:rFonts w:ascii="Times New Roman" w:hAnsi="Times New Roman" w:cs="Times New Roman"/>
                <w:bCs/>
                <w:sz w:val="20"/>
                <w:szCs w:val="20"/>
                <w:lang w:val="en-US"/>
              </w:rPr>
            </w:pPr>
            <w:r>
              <w:rPr>
                <w:rFonts w:ascii="Times New Roman" w:hAnsi="Times New Roman" w:cs="Times New Roman"/>
                <w:bCs/>
                <w:sz w:val="20"/>
                <w:szCs w:val="20"/>
                <w:lang w:val="en-US"/>
              </w:rPr>
              <w:t>In regards to e</w:t>
            </w:r>
            <w:r w:rsidRPr="00186761">
              <w:rPr>
                <w:rFonts w:ascii="Times New Roman" w:hAnsi="Times New Roman" w:cs="Times New Roman"/>
                <w:bCs/>
                <w:sz w:val="20"/>
                <w:szCs w:val="20"/>
                <w:lang w:val="en-US"/>
              </w:rPr>
              <w:t>ngagi</w:t>
            </w:r>
            <w:r w:rsidRPr="009923B5">
              <w:rPr>
                <w:rFonts w:ascii="Times New Roman" w:hAnsi="Times New Roman" w:cs="Times New Roman"/>
                <w:bCs/>
                <w:sz w:val="20"/>
                <w:szCs w:val="20"/>
                <w:lang w:val="en-US"/>
              </w:rPr>
              <w:t>ng in heavy episodic drinking over</w:t>
            </w:r>
            <w:r w:rsidRPr="00186761">
              <w:rPr>
                <w:rFonts w:ascii="Times New Roman" w:hAnsi="Times New Roman" w:cs="Times New Roman"/>
                <w:bCs/>
                <w:sz w:val="20"/>
                <w:szCs w:val="20"/>
                <w:lang w:val="en-US"/>
              </w:rPr>
              <w:t xml:space="preserve"> the next four weeks</w:t>
            </w:r>
            <w:r>
              <w:rPr>
                <w:rFonts w:ascii="Times New Roman" w:hAnsi="Times New Roman" w:cs="Times New Roman"/>
                <w:bCs/>
                <w:sz w:val="20"/>
                <w:szCs w:val="20"/>
                <w:lang w:val="en-US"/>
              </w:rPr>
              <w:t>, do you agree that</w:t>
            </w:r>
            <w:r w:rsidRPr="00186761">
              <w:rPr>
                <w:rFonts w:ascii="Times New Roman" w:hAnsi="Times New Roman" w:cs="Times New Roman"/>
                <w:bCs/>
                <w:sz w:val="20"/>
                <w:szCs w:val="20"/>
                <w:lang w:val="en-US"/>
              </w:rPr>
              <w:t>…</w:t>
            </w:r>
          </w:p>
          <w:p w14:paraId="0AFA3660" w14:textId="77777777" w:rsidR="00313C37" w:rsidRPr="0013307E" w:rsidRDefault="00313C37" w:rsidP="00313C37">
            <w:pPr>
              <w:spacing w:after="0"/>
              <w:rPr>
                <w:rFonts w:ascii="Times New Roman" w:hAnsi="Times New Roman" w:cs="Times New Roman"/>
                <w:bCs/>
                <w:sz w:val="20"/>
                <w:szCs w:val="20"/>
                <w:lang w:val="en-US"/>
              </w:rPr>
            </w:pPr>
            <w:r w:rsidRPr="0013307E">
              <w:rPr>
                <w:rFonts w:ascii="Times New Roman" w:hAnsi="Times New Roman" w:cs="Times New Roman"/>
                <w:bCs/>
                <w:sz w:val="20"/>
                <w:szCs w:val="20"/>
                <w:lang w:val="en-US"/>
              </w:rPr>
              <w:t>Those people who are important to me would want me to engage in heavy episodic drinking?</w:t>
            </w:r>
          </w:p>
          <w:p w14:paraId="3C04C788" w14:textId="77777777" w:rsidR="00313C37" w:rsidRPr="0013307E" w:rsidRDefault="00313C37" w:rsidP="00313C37">
            <w:pPr>
              <w:spacing w:after="0" w:line="240" w:lineRule="auto"/>
              <w:rPr>
                <w:rFonts w:ascii="Times New Roman" w:hAnsi="Times New Roman" w:cs="Times New Roman"/>
                <w:bCs/>
                <w:sz w:val="20"/>
                <w:szCs w:val="20"/>
                <w:lang w:val="en-US"/>
              </w:rPr>
            </w:pPr>
            <w:r w:rsidRPr="0013307E">
              <w:rPr>
                <w:rFonts w:ascii="Times New Roman" w:hAnsi="Times New Roman" w:cs="Times New Roman"/>
                <w:bCs/>
                <w:sz w:val="20"/>
                <w:szCs w:val="20"/>
                <w:lang w:val="en-US"/>
              </w:rPr>
              <w:t>Most people who are important to me would approve of me engaging in heavy episodic drinking?</w:t>
            </w:r>
          </w:p>
          <w:p w14:paraId="1E679143" w14:textId="77777777" w:rsidR="00313C37" w:rsidRDefault="00313C37" w:rsidP="00313C37">
            <w:pPr>
              <w:spacing w:after="0" w:line="240" w:lineRule="auto"/>
              <w:rPr>
                <w:rFonts w:ascii="Times New Roman" w:eastAsia="Times New Roman" w:hAnsi="Times New Roman" w:cs="Times New Roman"/>
                <w:sz w:val="20"/>
                <w:szCs w:val="20"/>
                <w:lang w:val="en-GB" w:eastAsia="en-GB"/>
              </w:rPr>
            </w:pPr>
            <w:r w:rsidRPr="0013307E">
              <w:rPr>
                <w:rFonts w:ascii="Times New Roman" w:hAnsi="Times New Roman" w:cs="Times New Roman"/>
                <w:bCs/>
                <w:sz w:val="20"/>
                <w:szCs w:val="20"/>
                <w:lang w:val="en-US"/>
              </w:rPr>
              <w:t>Most people who are important to me think I should engage in heavy episodic drinking?</w:t>
            </w:r>
          </w:p>
        </w:tc>
        <w:tc>
          <w:tcPr>
            <w:tcW w:w="3132" w:type="dxa"/>
            <w:shd w:val="clear" w:color="auto" w:fill="auto"/>
          </w:tcPr>
          <w:p w14:paraId="063C7D8D" w14:textId="77777777" w:rsidR="00313C37" w:rsidRDefault="00313C37" w:rsidP="00313C37">
            <w:pPr>
              <w:spacing w:after="0" w:line="240" w:lineRule="auto"/>
              <w:rPr>
                <w:rFonts w:ascii="Times New Roman" w:hAnsi="Times New Roman" w:cs="Times New Roman"/>
                <w:color w:val="000000"/>
                <w:sz w:val="20"/>
                <w:szCs w:val="20"/>
              </w:rPr>
            </w:pPr>
            <w:r w:rsidRPr="00F96058">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F96058">
              <w:rPr>
                <w:rFonts w:ascii="Times New Roman" w:eastAsia="Times New Roman" w:hAnsi="Times New Roman" w:cs="Times New Roman"/>
                <w:color w:val="000000"/>
                <w:sz w:val="20"/>
                <w:szCs w:val="20"/>
                <w:lang w:val="en-GB" w:eastAsia="en-GB"/>
              </w:rPr>
              <w:t xml:space="preserve"> 7 = strongly agree</w:t>
            </w:r>
            <w:r w:rsidRPr="00F96058" w:rsidDel="003A29B2">
              <w:rPr>
                <w:rFonts w:ascii="Times New Roman" w:eastAsia="Times New Roman" w:hAnsi="Times New Roman" w:cs="Times New Roman"/>
                <w:color w:val="000000"/>
                <w:sz w:val="20"/>
                <w:szCs w:val="20"/>
                <w:lang w:val="en-GB" w:eastAsia="en-GB"/>
              </w:rPr>
              <w:t xml:space="preserve"> </w:t>
            </w:r>
          </w:p>
        </w:tc>
      </w:tr>
      <w:tr w:rsidR="00313C37" w:rsidRPr="007E05DF" w14:paraId="4C8A2C44" w14:textId="77777777" w:rsidTr="007B3074">
        <w:trPr>
          <w:trHeight w:val="294"/>
        </w:trPr>
        <w:tc>
          <w:tcPr>
            <w:tcW w:w="1008" w:type="dxa"/>
            <w:shd w:val="clear" w:color="auto" w:fill="auto"/>
          </w:tcPr>
          <w:p w14:paraId="4DD320A3"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797EC60" w14:textId="77777777" w:rsidR="00313C37" w:rsidRDefault="00313C37" w:rsidP="00313C37">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A53EC93"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0A7AB1A"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1B5BED46" w14:textId="77777777" w:rsidR="00313C37" w:rsidRDefault="00313C37" w:rsidP="00313C37">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In regards to e</w:t>
            </w:r>
            <w:r w:rsidRPr="00186761">
              <w:rPr>
                <w:rFonts w:ascii="Times New Roman" w:hAnsi="Times New Roman" w:cs="Times New Roman"/>
                <w:bCs/>
                <w:sz w:val="20"/>
                <w:szCs w:val="20"/>
                <w:lang w:val="en-US"/>
              </w:rPr>
              <w:t>ngagi</w:t>
            </w:r>
            <w:r w:rsidRPr="009923B5">
              <w:rPr>
                <w:rFonts w:ascii="Times New Roman" w:hAnsi="Times New Roman" w:cs="Times New Roman"/>
                <w:bCs/>
                <w:sz w:val="20"/>
                <w:szCs w:val="20"/>
                <w:lang w:val="en-US"/>
              </w:rPr>
              <w:t>ng in heavy episodic drinking over</w:t>
            </w:r>
            <w:r w:rsidRPr="00186761">
              <w:rPr>
                <w:rFonts w:ascii="Times New Roman" w:hAnsi="Times New Roman" w:cs="Times New Roman"/>
                <w:bCs/>
                <w:sz w:val="20"/>
                <w:szCs w:val="20"/>
                <w:lang w:val="en-US"/>
              </w:rPr>
              <w:t xml:space="preserve"> the next four weeks</w:t>
            </w:r>
            <w:r>
              <w:rPr>
                <w:rFonts w:ascii="Times New Roman" w:hAnsi="Times New Roman" w:cs="Times New Roman"/>
                <w:bCs/>
                <w:sz w:val="20"/>
                <w:szCs w:val="20"/>
                <w:lang w:val="en-US"/>
              </w:rPr>
              <w:t>, do you agree that</w:t>
            </w:r>
            <w:r w:rsidRPr="00186761">
              <w:rPr>
                <w:rFonts w:ascii="Times New Roman" w:hAnsi="Times New Roman" w:cs="Times New Roman"/>
                <w:bCs/>
                <w:sz w:val="20"/>
                <w:szCs w:val="20"/>
                <w:lang w:val="en-US"/>
              </w:rPr>
              <w:t>…</w:t>
            </w:r>
          </w:p>
          <w:p w14:paraId="30AA4E54" w14:textId="77777777" w:rsidR="00313C37" w:rsidRDefault="00313C37" w:rsidP="00313C37">
            <w:pPr>
              <w:spacing w:after="0" w:line="240" w:lineRule="auto"/>
              <w:rPr>
                <w:rFonts w:ascii="Times New Roman" w:hAnsi="Times New Roman" w:cs="Times New Roman"/>
                <w:sz w:val="20"/>
                <w:szCs w:val="20"/>
                <w:lang w:val="en-US"/>
              </w:rPr>
            </w:pPr>
            <w:r w:rsidRPr="0013307E">
              <w:rPr>
                <w:rFonts w:ascii="Times New Roman" w:hAnsi="Times New Roman" w:cs="Times New Roman"/>
                <w:sz w:val="20"/>
                <w:szCs w:val="20"/>
                <w:lang w:val="en-US"/>
              </w:rPr>
              <w:t>I have complete control over whether I engage in heavy episodic drinking?</w:t>
            </w:r>
          </w:p>
          <w:p w14:paraId="108BB353" w14:textId="77777777" w:rsidR="00313C37" w:rsidRDefault="00313C37" w:rsidP="00313C37">
            <w:pPr>
              <w:spacing w:after="0" w:line="240" w:lineRule="auto"/>
              <w:rPr>
                <w:rFonts w:ascii="Times New Roman" w:hAnsi="Times New Roman" w:cs="Times New Roman"/>
                <w:sz w:val="20"/>
                <w:szCs w:val="20"/>
                <w:lang w:val="en-US"/>
              </w:rPr>
            </w:pPr>
            <w:r w:rsidRPr="0013307E">
              <w:rPr>
                <w:rFonts w:ascii="Times New Roman" w:hAnsi="Times New Roman" w:cs="Times New Roman"/>
                <w:sz w:val="20"/>
                <w:szCs w:val="20"/>
                <w:lang w:val="en-US"/>
              </w:rPr>
              <w:t>It is up to me whether I engage in heavy episodic drinkin</w:t>
            </w:r>
            <w:r>
              <w:rPr>
                <w:rFonts w:ascii="Times New Roman" w:hAnsi="Times New Roman" w:cs="Times New Roman"/>
                <w:sz w:val="20"/>
                <w:szCs w:val="20"/>
                <w:lang w:val="en-US"/>
              </w:rPr>
              <w:t>g</w:t>
            </w:r>
            <w:r w:rsidRPr="0013307E">
              <w:rPr>
                <w:rFonts w:ascii="Times New Roman" w:hAnsi="Times New Roman" w:cs="Times New Roman"/>
                <w:sz w:val="20"/>
                <w:szCs w:val="20"/>
                <w:lang w:val="en-US"/>
              </w:rPr>
              <w:t>?</w:t>
            </w:r>
          </w:p>
          <w:p w14:paraId="5A6B4394" w14:textId="77777777" w:rsidR="00313C37" w:rsidRDefault="00313C37" w:rsidP="00313C37">
            <w:pPr>
              <w:spacing w:after="0" w:line="240" w:lineRule="auto"/>
              <w:rPr>
                <w:rFonts w:ascii="Times New Roman" w:hAnsi="Times New Roman" w:cs="Times New Roman"/>
                <w:sz w:val="20"/>
                <w:szCs w:val="20"/>
                <w:lang w:val="en-US"/>
              </w:rPr>
            </w:pPr>
            <w:r w:rsidRPr="0013307E">
              <w:rPr>
                <w:rFonts w:ascii="Times New Roman" w:hAnsi="Times New Roman" w:cs="Times New Roman"/>
                <w:sz w:val="20"/>
                <w:szCs w:val="20"/>
                <w:lang w:val="en-US"/>
              </w:rPr>
              <w:t>If I wanted to it would be easy for me to engage in heavy episodic drinking?</w:t>
            </w:r>
          </w:p>
          <w:p w14:paraId="600C6918" w14:textId="77777777" w:rsidR="00313C37" w:rsidRDefault="00313C37" w:rsidP="00313C37">
            <w:pPr>
              <w:spacing w:after="0" w:line="240" w:lineRule="auto"/>
              <w:rPr>
                <w:rFonts w:ascii="Times New Roman" w:eastAsia="Times New Roman" w:hAnsi="Times New Roman" w:cs="Times New Roman"/>
                <w:sz w:val="20"/>
                <w:szCs w:val="20"/>
                <w:lang w:val="en-GB" w:eastAsia="en-GB"/>
              </w:rPr>
            </w:pPr>
            <w:r w:rsidRPr="0013307E">
              <w:rPr>
                <w:rFonts w:ascii="Times New Roman" w:hAnsi="Times New Roman" w:cs="Times New Roman"/>
                <w:sz w:val="20"/>
                <w:szCs w:val="20"/>
                <w:lang w:val="en-US"/>
              </w:rPr>
              <w:t>I am confident that I could engage in heavy episodic drinking?</w:t>
            </w:r>
          </w:p>
        </w:tc>
        <w:tc>
          <w:tcPr>
            <w:tcW w:w="3132" w:type="dxa"/>
            <w:shd w:val="clear" w:color="auto" w:fill="auto"/>
          </w:tcPr>
          <w:p w14:paraId="57289FE0" w14:textId="77777777" w:rsidR="00313C37" w:rsidRDefault="00313C37" w:rsidP="00313C37">
            <w:pPr>
              <w:spacing w:after="0" w:line="240" w:lineRule="auto"/>
              <w:rPr>
                <w:rFonts w:ascii="Times New Roman" w:hAnsi="Times New Roman" w:cs="Times New Roman"/>
                <w:color w:val="000000"/>
                <w:sz w:val="20"/>
                <w:szCs w:val="20"/>
              </w:rPr>
            </w:pPr>
            <w:r w:rsidRPr="00F96058">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F96058">
              <w:rPr>
                <w:rFonts w:ascii="Times New Roman" w:eastAsia="Times New Roman" w:hAnsi="Times New Roman" w:cs="Times New Roman"/>
                <w:color w:val="000000"/>
                <w:sz w:val="20"/>
                <w:szCs w:val="20"/>
                <w:lang w:val="en-GB" w:eastAsia="en-GB"/>
              </w:rPr>
              <w:t xml:space="preserve"> 7 = strongly agree</w:t>
            </w:r>
            <w:r w:rsidRPr="00F96058" w:rsidDel="003A29B2">
              <w:rPr>
                <w:rFonts w:ascii="Times New Roman" w:eastAsia="Times New Roman" w:hAnsi="Times New Roman" w:cs="Times New Roman"/>
                <w:color w:val="000000"/>
                <w:sz w:val="20"/>
                <w:szCs w:val="20"/>
                <w:lang w:val="en-GB" w:eastAsia="en-GB"/>
              </w:rPr>
              <w:t xml:space="preserve"> </w:t>
            </w:r>
          </w:p>
        </w:tc>
      </w:tr>
      <w:tr w:rsidR="00313C37" w:rsidRPr="007E05DF" w14:paraId="641849D9" w14:textId="77777777" w:rsidTr="007B3074">
        <w:trPr>
          <w:trHeight w:val="294"/>
        </w:trPr>
        <w:tc>
          <w:tcPr>
            <w:tcW w:w="1008" w:type="dxa"/>
            <w:shd w:val="clear" w:color="auto" w:fill="auto"/>
          </w:tcPr>
          <w:p w14:paraId="6BD10903"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D53AFE6" w14:textId="77777777" w:rsidR="00313C37" w:rsidRDefault="00313C37" w:rsidP="00313C37">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E8FF57B"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3C92AE1"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277EC03F" w14:textId="77777777" w:rsidR="00313C37" w:rsidRDefault="00313C37" w:rsidP="00313C37">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In regards to e</w:t>
            </w:r>
            <w:r w:rsidRPr="00186761">
              <w:rPr>
                <w:rFonts w:ascii="Times New Roman" w:hAnsi="Times New Roman" w:cs="Times New Roman"/>
                <w:bCs/>
                <w:sz w:val="20"/>
                <w:szCs w:val="20"/>
                <w:lang w:val="en-US"/>
              </w:rPr>
              <w:t>ngagi</w:t>
            </w:r>
            <w:r w:rsidRPr="009923B5">
              <w:rPr>
                <w:rFonts w:ascii="Times New Roman" w:hAnsi="Times New Roman" w:cs="Times New Roman"/>
                <w:bCs/>
                <w:sz w:val="20"/>
                <w:szCs w:val="20"/>
                <w:lang w:val="en-US"/>
              </w:rPr>
              <w:t>ng in heavy episodic drinking over</w:t>
            </w:r>
            <w:r w:rsidRPr="00186761">
              <w:rPr>
                <w:rFonts w:ascii="Times New Roman" w:hAnsi="Times New Roman" w:cs="Times New Roman"/>
                <w:bCs/>
                <w:sz w:val="20"/>
                <w:szCs w:val="20"/>
                <w:lang w:val="en-US"/>
              </w:rPr>
              <w:t xml:space="preserve"> the next four weeks</w:t>
            </w:r>
            <w:r>
              <w:rPr>
                <w:rFonts w:ascii="Times New Roman" w:hAnsi="Times New Roman" w:cs="Times New Roman"/>
                <w:bCs/>
                <w:sz w:val="20"/>
                <w:szCs w:val="20"/>
                <w:lang w:val="en-US"/>
              </w:rPr>
              <w:t>, do you agree that</w:t>
            </w:r>
            <w:r w:rsidRPr="00186761">
              <w:rPr>
                <w:rFonts w:ascii="Times New Roman" w:hAnsi="Times New Roman" w:cs="Times New Roman"/>
                <w:bCs/>
                <w:sz w:val="20"/>
                <w:szCs w:val="20"/>
                <w:lang w:val="en-US"/>
              </w:rPr>
              <w:t>…</w:t>
            </w:r>
          </w:p>
          <w:p w14:paraId="44A207CE" w14:textId="77777777" w:rsidR="00313C37" w:rsidRPr="0013307E" w:rsidRDefault="00313C37" w:rsidP="00313C37">
            <w:pPr>
              <w:spacing w:after="0" w:line="240" w:lineRule="auto"/>
              <w:rPr>
                <w:rFonts w:ascii="Times New Roman" w:hAnsi="Times New Roman" w:cs="Times New Roman"/>
                <w:sz w:val="20"/>
                <w:szCs w:val="20"/>
                <w:lang w:val="en-US"/>
              </w:rPr>
            </w:pPr>
            <w:r w:rsidRPr="0013307E">
              <w:rPr>
                <w:rFonts w:ascii="Times New Roman" w:hAnsi="Times New Roman" w:cs="Times New Roman"/>
                <w:sz w:val="20"/>
                <w:szCs w:val="20"/>
                <w:lang w:val="en-US"/>
              </w:rPr>
              <w:t>I am willing to engage in heavy episodic drinking?</w:t>
            </w:r>
          </w:p>
          <w:p w14:paraId="1712384A" w14:textId="77777777" w:rsidR="00313C37" w:rsidRPr="0013307E" w:rsidRDefault="00313C37" w:rsidP="00313C37">
            <w:pPr>
              <w:spacing w:after="0" w:line="240" w:lineRule="auto"/>
              <w:rPr>
                <w:rFonts w:ascii="Times New Roman" w:hAnsi="Times New Roman" w:cs="Times New Roman"/>
                <w:sz w:val="20"/>
                <w:szCs w:val="20"/>
                <w:lang w:val="en-US"/>
              </w:rPr>
            </w:pPr>
            <w:r w:rsidRPr="0013307E">
              <w:rPr>
                <w:rFonts w:ascii="Times New Roman" w:hAnsi="Times New Roman" w:cs="Times New Roman"/>
                <w:sz w:val="20"/>
                <w:szCs w:val="20"/>
                <w:lang w:val="en-US"/>
              </w:rPr>
              <w:t>I intend to engage in heavy episodic drinking?</w:t>
            </w:r>
          </w:p>
          <w:p w14:paraId="3106292E" w14:textId="77777777" w:rsidR="00313C37" w:rsidRPr="0013307E" w:rsidRDefault="00313C37" w:rsidP="00313C37">
            <w:pPr>
              <w:spacing w:after="0" w:line="240" w:lineRule="auto"/>
              <w:rPr>
                <w:rFonts w:ascii="Times New Roman" w:hAnsi="Times New Roman" w:cs="Times New Roman"/>
                <w:sz w:val="20"/>
                <w:szCs w:val="20"/>
                <w:lang w:val="en-US"/>
              </w:rPr>
            </w:pPr>
            <w:r w:rsidRPr="0013307E">
              <w:rPr>
                <w:rFonts w:ascii="Times New Roman" w:hAnsi="Times New Roman" w:cs="Times New Roman"/>
                <w:sz w:val="20"/>
                <w:szCs w:val="20"/>
                <w:lang w:val="en-US"/>
              </w:rPr>
              <w:t>I expect to engage in heavy episodic drinking?</w:t>
            </w:r>
          </w:p>
          <w:p w14:paraId="54668953" w14:textId="77777777" w:rsidR="00313C37" w:rsidRDefault="00313C37" w:rsidP="00313C37">
            <w:pPr>
              <w:spacing w:after="0" w:line="240" w:lineRule="auto"/>
              <w:rPr>
                <w:rFonts w:ascii="Times New Roman" w:eastAsia="Times New Roman" w:hAnsi="Times New Roman" w:cs="Times New Roman"/>
                <w:sz w:val="20"/>
                <w:szCs w:val="20"/>
                <w:lang w:val="en-GB" w:eastAsia="en-GB"/>
              </w:rPr>
            </w:pPr>
            <w:r w:rsidRPr="0013307E">
              <w:rPr>
                <w:rFonts w:ascii="Times New Roman" w:hAnsi="Times New Roman" w:cs="Times New Roman"/>
                <w:sz w:val="20"/>
                <w:szCs w:val="20"/>
                <w:lang w:val="en-US"/>
              </w:rPr>
              <w:t>It is likely that I will engage in heavy episodic drinking in the next four weeks?</w:t>
            </w:r>
          </w:p>
        </w:tc>
        <w:tc>
          <w:tcPr>
            <w:tcW w:w="3132" w:type="dxa"/>
            <w:shd w:val="clear" w:color="auto" w:fill="auto"/>
          </w:tcPr>
          <w:p w14:paraId="7CAF1728" w14:textId="77777777" w:rsidR="00313C37" w:rsidRDefault="00313C37" w:rsidP="00313C37">
            <w:pPr>
              <w:spacing w:after="0" w:line="240" w:lineRule="auto"/>
              <w:rPr>
                <w:rFonts w:ascii="Times New Roman" w:hAnsi="Times New Roman" w:cs="Times New Roman"/>
                <w:color w:val="000000"/>
                <w:sz w:val="20"/>
                <w:szCs w:val="20"/>
              </w:rPr>
            </w:pPr>
            <w:r w:rsidRPr="00F96058">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F96058">
              <w:rPr>
                <w:rFonts w:ascii="Times New Roman" w:eastAsia="Times New Roman" w:hAnsi="Times New Roman" w:cs="Times New Roman"/>
                <w:color w:val="000000"/>
                <w:sz w:val="20"/>
                <w:szCs w:val="20"/>
                <w:lang w:val="en-GB" w:eastAsia="en-GB"/>
              </w:rPr>
              <w:t xml:space="preserve"> 7 = strongly agree</w:t>
            </w:r>
            <w:r w:rsidRPr="00F96058" w:rsidDel="003A29B2">
              <w:rPr>
                <w:rFonts w:ascii="Times New Roman" w:eastAsia="Times New Roman" w:hAnsi="Times New Roman" w:cs="Times New Roman"/>
                <w:color w:val="000000"/>
                <w:sz w:val="20"/>
                <w:szCs w:val="20"/>
                <w:lang w:val="en-GB" w:eastAsia="en-GB"/>
              </w:rPr>
              <w:t xml:space="preserve"> </w:t>
            </w:r>
          </w:p>
        </w:tc>
      </w:tr>
      <w:tr w:rsidR="00313C37" w:rsidRPr="007E05DF" w14:paraId="018F3372" w14:textId="77777777" w:rsidTr="007B3074">
        <w:trPr>
          <w:trHeight w:val="294"/>
        </w:trPr>
        <w:tc>
          <w:tcPr>
            <w:tcW w:w="1008" w:type="dxa"/>
            <w:shd w:val="clear" w:color="auto" w:fill="auto"/>
          </w:tcPr>
          <w:p w14:paraId="12D5EE77"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429FC89" w14:textId="77777777" w:rsidR="00313C37" w:rsidRDefault="00313C37" w:rsidP="00313C37">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9C9DB2D" w14:textId="77777777" w:rsidR="00313C37" w:rsidRPr="008E2297" w:rsidRDefault="00313C37" w:rsidP="00313C37">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FEA2B28" w14:textId="5C665518" w:rsidR="00313C37" w:rsidRPr="008E2297" w:rsidRDefault="007B3074" w:rsidP="00313C37">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 b</w:t>
            </w:r>
            <w:r w:rsidR="00313C37" w:rsidRPr="008E2297">
              <w:rPr>
                <w:rFonts w:ascii="Times New Roman" w:eastAsia="Times New Roman" w:hAnsi="Times New Roman" w:cs="Times New Roman"/>
                <w:sz w:val="20"/>
                <w:szCs w:val="20"/>
                <w:lang w:val="en-GB" w:eastAsia="en-GB"/>
              </w:rPr>
              <w:t>ehavior</w:t>
            </w:r>
          </w:p>
        </w:tc>
        <w:tc>
          <w:tcPr>
            <w:tcW w:w="6228" w:type="dxa"/>
            <w:shd w:val="clear" w:color="auto" w:fill="auto"/>
          </w:tcPr>
          <w:p w14:paraId="1CE9FC3A" w14:textId="51BF9703" w:rsidR="007B3074" w:rsidRPr="007B3074" w:rsidRDefault="007B3074" w:rsidP="007B3074">
            <w:pPr>
              <w:spacing w:after="0" w:line="240" w:lineRule="auto"/>
              <w:rPr>
                <w:rFonts w:ascii="Times New Roman" w:hAnsi="Times New Roman" w:cs="Times New Roman"/>
                <w:sz w:val="20"/>
                <w:szCs w:val="20"/>
                <w:lang w:val="en-US"/>
              </w:rPr>
            </w:pPr>
            <w:r w:rsidRPr="007B3074">
              <w:rPr>
                <w:rFonts w:ascii="Times New Roman" w:hAnsi="Times New Roman" w:cs="Times New Roman"/>
                <w:sz w:val="20"/>
                <w:szCs w:val="20"/>
                <w:lang w:val="en-US"/>
              </w:rPr>
              <w:t>Think about the past four weeks. In general, how often did you engage in heavy episodic drinking?</w:t>
            </w:r>
          </w:p>
          <w:p w14:paraId="04FFADC5" w14:textId="60C1B7EF" w:rsidR="00313C37" w:rsidRDefault="007B3074" w:rsidP="007B3074">
            <w:pPr>
              <w:spacing w:after="0" w:line="240" w:lineRule="auto"/>
              <w:rPr>
                <w:rFonts w:ascii="Times New Roman" w:eastAsia="Times New Roman" w:hAnsi="Times New Roman" w:cs="Times New Roman"/>
                <w:sz w:val="20"/>
                <w:szCs w:val="20"/>
                <w:lang w:val="en-GB" w:eastAsia="en-GB"/>
              </w:rPr>
            </w:pPr>
            <w:r w:rsidRPr="007B3074">
              <w:rPr>
                <w:rFonts w:ascii="Times New Roman" w:hAnsi="Times New Roman" w:cs="Times New Roman"/>
                <w:sz w:val="20"/>
                <w:szCs w:val="20"/>
                <w:lang w:val="en-US"/>
              </w:rPr>
              <w:t>Think about the past four weeks. In general, to what extent did you did you engage in heavy episodic drinking?</w:t>
            </w:r>
          </w:p>
        </w:tc>
        <w:tc>
          <w:tcPr>
            <w:tcW w:w="3132" w:type="dxa"/>
            <w:shd w:val="clear" w:color="auto" w:fill="auto"/>
          </w:tcPr>
          <w:p w14:paraId="235935A6" w14:textId="77777777" w:rsidR="00313C37" w:rsidRDefault="007B3074" w:rsidP="00313C37">
            <w:pPr>
              <w:spacing w:after="0" w:line="240" w:lineRule="auto"/>
              <w:rPr>
                <w:rFonts w:ascii="Times New Roman" w:hAnsi="Times New Roman" w:cs="Times New Roman"/>
                <w:sz w:val="20"/>
                <w:szCs w:val="20"/>
                <w:lang w:val="en-US"/>
              </w:rPr>
            </w:pPr>
            <w:r w:rsidRPr="007B3074">
              <w:rPr>
                <w:rFonts w:ascii="Times New Roman" w:hAnsi="Times New Roman" w:cs="Times New Roman"/>
                <w:sz w:val="20"/>
                <w:szCs w:val="20"/>
                <w:lang w:val="en-US"/>
              </w:rPr>
              <w:t>1 = never, 7 = always</w:t>
            </w:r>
          </w:p>
          <w:p w14:paraId="5FBA1A48" w14:textId="02BA4729" w:rsidR="007B3074" w:rsidRDefault="007B3074" w:rsidP="00313C37">
            <w:pPr>
              <w:spacing w:after="0" w:line="240" w:lineRule="auto"/>
              <w:rPr>
                <w:rFonts w:ascii="Times New Roman" w:hAnsi="Times New Roman" w:cs="Times New Roman"/>
                <w:color w:val="000000"/>
                <w:sz w:val="20"/>
                <w:szCs w:val="20"/>
              </w:rPr>
            </w:pPr>
            <w:r w:rsidRPr="007B3074">
              <w:rPr>
                <w:rFonts w:ascii="Times New Roman" w:hAnsi="Times New Roman" w:cs="Times New Roman"/>
                <w:sz w:val="20"/>
                <w:szCs w:val="20"/>
                <w:lang w:val="en-US"/>
              </w:rPr>
              <w:t>1 = never, 7 = a large extent</w:t>
            </w:r>
          </w:p>
        </w:tc>
      </w:tr>
      <w:tr w:rsidR="00892D65" w:rsidRPr="007E05DF" w14:paraId="7CDDC7BE" w14:textId="77777777" w:rsidTr="007B3074">
        <w:trPr>
          <w:trHeight w:val="294"/>
        </w:trPr>
        <w:tc>
          <w:tcPr>
            <w:tcW w:w="1008" w:type="dxa"/>
            <w:shd w:val="clear" w:color="auto" w:fill="auto"/>
          </w:tcPr>
          <w:p w14:paraId="0C197F7A" w14:textId="3EEBA6E1" w:rsidR="00892D65" w:rsidRPr="008E2297" w:rsidRDefault="00892D65" w:rsidP="00892D65">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lastRenderedPageBreak/>
              <w:t>3</w:t>
            </w:r>
            <w:r w:rsidR="0008038D">
              <w:rPr>
                <w:rFonts w:ascii="Times New Roman" w:eastAsia="Times New Roman" w:hAnsi="Times New Roman" w:cs="Times New Roman"/>
                <w:sz w:val="20"/>
                <w:szCs w:val="20"/>
                <w:lang w:val="en-GB" w:eastAsia="en-GB"/>
              </w:rPr>
              <w:t>1</w:t>
            </w:r>
          </w:p>
        </w:tc>
        <w:tc>
          <w:tcPr>
            <w:tcW w:w="1296" w:type="dxa"/>
            <w:shd w:val="clear" w:color="auto" w:fill="auto"/>
          </w:tcPr>
          <w:p w14:paraId="493C2218" w14:textId="77777777" w:rsidR="00892D65" w:rsidRDefault="00892D65" w:rsidP="00892D65">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2F4C418" w14:textId="77777777" w:rsidR="00892D65" w:rsidRPr="008E2297" w:rsidRDefault="00892D65" w:rsidP="00892D65">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3138A3D" w14:textId="08123FB1" w:rsidR="00892D65" w:rsidRPr="008E2297" w:rsidRDefault="00892D65" w:rsidP="00892D65">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3FAAFE82" w14:textId="281B95F1" w:rsidR="00892D65" w:rsidRPr="008661F9" w:rsidRDefault="00892D65" w:rsidP="00892D65">
            <w:pPr>
              <w:spacing w:after="0" w:line="240" w:lineRule="auto"/>
              <w:rPr>
                <w:rFonts w:ascii="Times New Roman" w:hAnsi="Times New Roman" w:cs="Times New Roman"/>
                <w:sz w:val="20"/>
                <w:szCs w:val="20"/>
                <w:lang w:val="en-US"/>
              </w:rPr>
            </w:pPr>
            <w:r w:rsidRPr="004C566C">
              <w:rPr>
                <w:rFonts w:ascii="Times New Roman" w:hAnsi="Times New Roman" w:cs="Times New Roman"/>
                <w:sz w:val="20"/>
                <w:szCs w:val="20"/>
                <w:lang w:val="en-US"/>
              </w:rPr>
              <w:t>For me to follow good sleep hygiene habits every day in the next month would be...?</w:t>
            </w:r>
          </w:p>
        </w:tc>
        <w:tc>
          <w:tcPr>
            <w:tcW w:w="3132" w:type="dxa"/>
            <w:shd w:val="clear" w:color="auto" w:fill="auto"/>
          </w:tcPr>
          <w:p w14:paraId="4554159E" w14:textId="77777777" w:rsidR="00892D65" w:rsidRPr="004C566C" w:rsidRDefault="00892D65" w:rsidP="00892D65">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awful</w:t>
            </w:r>
            <w:r w:rsidRPr="004C566C">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4C566C">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nice</w:t>
            </w:r>
          </w:p>
          <w:p w14:paraId="45CE2AC9" w14:textId="77777777" w:rsidR="00892D65" w:rsidRPr="004C566C" w:rsidRDefault="00892D65" w:rsidP="00892D65">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bad, 7 = good</w:t>
            </w:r>
          </w:p>
          <w:p w14:paraId="114C3970" w14:textId="77777777" w:rsidR="00892D65" w:rsidRDefault="00892D65" w:rsidP="00892D65">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unpleasant, 7 = pleasant</w:t>
            </w:r>
          </w:p>
          <w:p w14:paraId="34443E0D" w14:textId="77777777" w:rsidR="00892D65" w:rsidRDefault="00892D65" w:rsidP="00892D65">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unwise, 7 = wise</w:t>
            </w:r>
          </w:p>
          <w:p w14:paraId="1DF28B7C" w14:textId="390D53B0" w:rsidR="00892D65" w:rsidRPr="0013307E" w:rsidRDefault="00892D65" w:rsidP="00892D65">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 = unnecessary, 7 = necessary</w:t>
            </w:r>
          </w:p>
        </w:tc>
      </w:tr>
      <w:tr w:rsidR="00D96330" w:rsidRPr="007E05DF" w14:paraId="1A97072A" w14:textId="77777777" w:rsidTr="007B3074">
        <w:trPr>
          <w:trHeight w:val="294"/>
        </w:trPr>
        <w:tc>
          <w:tcPr>
            <w:tcW w:w="1008" w:type="dxa"/>
            <w:shd w:val="clear" w:color="auto" w:fill="auto"/>
          </w:tcPr>
          <w:p w14:paraId="6B492F12"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19FC13E"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8C56388"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788238F" w14:textId="3F22173B"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5BF1A5C7" w14:textId="77777777" w:rsidR="00D96330" w:rsidRPr="00D96330" w:rsidRDefault="00D96330" w:rsidP="00D96330">
            <w:pPr>
              <w:spacing w:after="0" w:line="240" w:lineRule="auto"/>
              <w:rPr>
                <w:rFonts w:ascii="Times New Roman" w:hAnsi="Times New Roman" w:cs="Times New Roman"/>
                <w:sz w:val="20"/>
                <w:szCs w:val="20"/>
                <w:lang w:val="en-US"/>
              </w:rPr>
            </w:pPr>
            <w:r w:rsidRPr="00D96330">
              <w:rPr>
                <w:rFonts w:ascii="Times New Roman" w:hAnsi="Times New Roman" w:cs="Times New Roman"/>
                <w:sz w:val="20"/>
                <w:szCs w:val="20"/>
                <w:lang w:val="en-US"/>
              </w:rPr>
              <w:t>Most people who are important to me would approve of me following good sleep hygiene habits.</w:t>
            </w:r>
          </w:p>
          <w:p w14:paraId="00C9FF6D" w14:textId="77777777" w:rsidR="00D96330" w:rsidRPr="000A06FE" w:rsidRDefault="00D96330" w:rsidP="00D96330">
            <w:pPr>
              <w:spacing w:after="0" w:line="240" w:lineRule="auto"/>
              <w:rPr>
                <w:rFonts w:ascii="Times New Roman" w:hAnsi="Times New Roman" w:cs="Times New Roman"/>
                <w:sz w:val="20"/>
                <w:szCs w:val="20"/>
                <w:lang w:val="en-US"/>
              </w:rPr>
            </w:pPr>
            <w:r w:rsidRPr="00D96330">
              <w:rPr>
                <w:rFonts w:ascii="Times New Roman" w:hAnsi="Times New Roman" w:cs="Times New Roman"/>
                <w:sz w:val="20"/>
                <w:szCs w:val="20"/>
                <w:lang w:val="en-US"/>
              </w:rPr>
              <w:t xml:space="preserve">Most people would want me to </w:t>
            </w:r>
            <w:r w:rsidRPr="000A06FE">
              <w:rPr>
                <w:rFonts w:ascii="Times New Roman" w:hAnsi="Times New Roman" w:cs="Times New Roman"/>
                <w:sz w:val="20"/>
                <w:szCs w:val="20"/>
                <w:lang w:val="en-US"/>
              </w:rPr>
              <w:t>follow good sleep hygiene habits.</w:t>
            </w:r>
          </w:p>
          <w:p w14:paraId="6CC905E7" w14:textId="67A578BF" w:rsidR="000A06FE" w:rsidRPr="00D96330" w:rsidRDefault="000A06FE" w:rsidP="00D96330">
            <w:pPr>
              <w:spacing w:after="0" w:line="240" w:lineRule="auto"/>
              <w:rPr>
                <w:rFonts w:ascii="Times New Roman" w:hAnsi="Times New Roman" w:cs="Times New Roman"/>
                <w:sz w:val="20"/>
                <w:szCs w:val="20"/>
                <w:lang w:val="en-US"/>
              </w:rPr>
            </w:pPr>
            <w:r w:rsidRPr="000A06FE">
              <w:rPr>
                <w:rFonts w:ascii="Times New Roman" w:hAnsi="Times New Roman" w:cs="Times New Roman"/>
                <w:sz w:val="20"/>
                <w:szCs w:val="20"/>
                <w:lang w:val="en-US"/>
              </w:rPr>
              <w:t>Most people think that I should follow good sleep hygiene habits.</w:t>
            </w:r>
          </w:p>
        </w:tc>
        <w:tc>
          <w:tcPr>
            <w:tcW w:w="3132" w:type="dxa"/>
            <w:shd w:val="clear" w:color="auto" w:fill="auto"/>
          </w:tcPr>
          <w:p w14:paraId="76F470C4" w14:textId="252F8892" w:rsidR="00D96330" w:rsidRPr="00D96330" w:rsidRDefault="00D96330" w:rsidP="00D96330">
            <w:pPr>
              <w:spacing w:after="0" w:line="240" w:lineRule="auto"/>
              <w:rPr>
                <w:rFonts w:ascii="Times New Roman" w:hAnsi="Times New Roman" w:cs="Times New Roman"/>
                <w:color w:val="000000"/>
                <w:sz w:val="20"/>
                <w:szCs w:val="20"/>
                <w:lang w:val="en-US"/>
              </w:rPr>
            </w:pPr>
            <w:r w:rsidRPr="00D96330">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73AA30D9" w14:textId="77777777" w:rsidTr="007B3074">
        <w:trPr>
          <w:trHeight w:val="294"/>
        </w:trPr>
        <w:tc>
          <w:tcPr>
            <w:tcW w:w="1008" w:type="dxa"/>
            <w:shd w:val="clear" w:color="auto" w:fill="auto"/>
          </w:tcPr>
          <w:p w14:paraId="18FACF56"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8F0C465"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7AB52B2"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290681C" w14:textId="19E2198A"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3C660C4E" w14:textId="00256250" w:rsidR="00D96330" w:rsidRPr="00313C37" w:rsidRDefault="00D96330" w:rsidP="00D96330">
            <w:pPr>
              <w:spacing w:after="0" w:line="240" w:lineRule="auto"/>
              <w:rPr>
                <w:rFonts w:ascii="Times New Roman" w:hAnsi="Times New Roman" w:cs="Times New Roman"/>
                <w:sz w:val="20"/>
                <w:szCs w:val="20"/>
                <w:lang w:val="en-US"/>
              </w:rPr>
            </w:pPr>
            <w:r w:rsidRPr="00313C37">
              <w:rPr>
                <w:rFonts w:ascii="Times New Roman" w:hAnsi="Times New Roman" w:cs="Times New Roman"/>
                <w:sz w:val="20"/>
                <w:szCs w:val="20"/>
                <w:lang w:val="en-US"/>
              </w:rPr>
              <w:t>I have complete control over whether or not I follow good sleep hygiene habits</w:t>
            </w:r>
            <w:r>
              <w:rPr>
                <w:rFonts w:ascii="Times New Roman" w:hAnsi="Times New Roman" w:cs="Times New Roman"/>
                <w:sz w:val="20"/>
                <w:szCs w:val="20"/>
                <w:lang w:val="en-US"/>
              </w:rPr>
              <w:t>.</w:t>
            </w:r>
            <w:r w:rsidRPr="00313C37">
              <w:rPr>
                <w:rFonts w:ascii="Times New Roman" w:hAnsi="Times New Roman" w:cs="Times New Roman"/>
                <w:sz w:val="20"/>
                <w:szCs w:val="20"/>
                <w:lang w:val="en-US"/>
              </w:rPr>
              <w:t xml:space="preserve"> </w:t>
            </w:r>
          </w:p>
          <w:p w14:paraId="31F2D581" w14:textId="35394CF0" w:rsidR="00D96330" w:rsidRPr="00313C37" w:rsidRDefault="00D96330" w:rsidP="00D96330">
            <w:pPr>
              <w:spacing w:after="0" w:line="240" w:lineRule="auto"/>
              <w:rPr>
                <w:rFonts w:ascii="Times New Roman" w:hAnsi="Times New Roman" w:cs="Times New Roman"/>
                <w:sz w:val="20"/>
                <w:szCs w:val="20"/>
                <w:lang w:val="en-US"/>
              </w:rPr>
            </w:pPr>
            <w:r w:rsidRPr="00313C37">
              <w:rPr>
                <w:rFonts w:ascii="Times New Roman" w:hAnsi="Times New Roman" w:cs="Times New Roman"/>
                <w:sz w:val="20"/>
                <w:szCs w:val="20"/>
                <w:lang w:val="en-US"/>
              </w:rPr>
              <w:t>It is up to me whether or not I follow good sleep hygiene habits</w:t>
            </w:r>
            <w:r>
              <w:rPr>
                <w:rFonts w:ascii="Times New Roman" w:hAnsi="Times New Roman" w:cs="Times New Roman"/>
                <w:sz w:val="20"/>
                <w:szCs w:val="20"/>
                <w:lang w:val="en-US"/>
              </w:rPr>
              <w:t>.</w:t>
            </w:r>
          </w:p>
          <w:p w14:paraId="4BF58AD5" w14:textId="72495DAA" w:rsidR="00D96330" w:rsidRPr="00313C37" w:rsidRDefault="00D96330" w:rsidP="00D96330">
            <w:pPr>
              <w:spacing w:after="0" w:line="240" w:lineRule="auto"/>
              <w:rPr>
                <w:rFonts w:ascii="Times New Roman" w:hAnsi="Times New Roman" w:cs="Times New Roman"/>
                <w:sz w:val="20"/>
                <w:szCs w:val="20"/>
                <w:lang w:val="en-US"/>
              </w:rPr>
            </w:pPr>
            <w:r w:rsidRPr="00313C37">
              <w:rPr>
                <w:rFonts w:ascii="Times New Roman" w:hAnsi="Times New Roman" w:cs="Times New Roman"/>
                <w:sz w:val="20"/>
                <w:szCs w:val="20"/>
                <w:lang w:val="en-US"/>
              </w:rPr>
              <w:t>I am confident I can follow good sleep hygiene habits</w:t>
            </w:r>
            <w:r>
              <w:rPr>
                <w:rFonts w:ascii="Times New Roman" w:hAnsi="Times New Roman" w:cs="Times New Roman"/>
                <w:sz w:val="20"/>
                <w:szCs w:val="20"/>
                <w:lang w:val="en-US"/>
              </w:rPr>
              <w:t>.</w:t>
            </w:r>
          </w:p>
          <w:p w14:paraId="78F6ADF2" w14:textId="039B401E" w:rsidR="00D96330" w:rsidRPr="008661F9" w:rsidRDefault="00D96330" w:rsidP="00D96330">
            <w:pPr>
              <w:spacing w:after="0" w:line="240" w:lineRule="auto"/>
              <w:rPr>
                <w:rFonts w:ascii="Times New Roman" w:hAnsi="Times New Roman" w:cs="Times New Roman"/>
                <w:sz w:val="20"/>
                <w:szCs w:val="20"/>
                <w:lang w:val="en-US"/>
              </w:rPr>
            </w:pPr>
            <w:r w:rsidRPr="00313C37">
              <w:rPr>
                <w:rFonts w:ascii="Times New Roman" w:hAnsi="Times New Roman" w:cs="Times New Roman"/>
                <w:sz w:val="20"/>
                <w:szCs w:val="20"/>
                <w:lang w:val="en-US"/>
              </w:rPr>
              <w:t>It would be easy for me to follow good sleep hygiene habits</w:t>
            </w:r>
            <w:r>
              <w:rPr>
                <w:rFonts w:ascii="Times New Roman" w:hAnsi="Times New Roman" w:cs="Times New Roman"/>
                <w:sz w:val="20"/>
                <w:szCs w:val="20"/>
                <w:lang w:val="en-US"/>
              </w:rPr>
              <w:t>.</w:t>
            </w:r>
          </w:p>
        </w:tc>
        <w:tc>
          <w:tcPr>
            <w:tcW w:w="3132" w:type="dxa"/>
            <w:shd w:val="clear" w:color="auto" w:fill="auto"/>
          </w:tcPr>
          <w:p w14:paraId="2A7C0A77" w14:textId="2B970270" w:rsidR="00D96330" w:rsidRPr="0013307E" w:rsidRDefault="00D96330"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06470D61" w14:textId="77777777" w:rsidTr="007B3074">
        <w:trPr>
          <w:trHeight w:val="294"/>
        </w:trPr>
        <w:tc>
          <w:tcPr>
            <w:tcW w:w="1008" w:type="dxa"/>
            <w:shd w:val="clear" w:color="auto" w:fill="auto"/>
          </w:tcPr>
          <w:p w14:paraId="24AE3639"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A62E2B4"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E9FDD7F"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6011D43" w14:textId="11FA743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692BB7A4" w14:textId="75F76E06" w:rsidR="00D96330" w:rsidRDefault="00D96330" w:rsidP="00D96330">
            <w:pPr>
              <w:spacing w:after="0" w:line="240" w:lineRule="auto"/>
              <w:rPr>
                <w:rFonts w:ascii="Times New Roman" w:hAnsi="Times New Roman" w:cs="Times New Roman"/>
                <w:sz w:val="20"/>
                <w:szCs w:val="20"/>
                <w:lang w:val="en-US"/>
              </w:rPr>
            </w:pPr>
            <w:r w:rsidRPr="00313C37">
              <w:rPr>
                <w:rFonts w:ascii="Times New Roman" w:hAnsi="Times New Roman" w:cs="Times New Roman"/>
                <w:sz w:val="20"/>
                <w:szCs w:val="20"/>
                <w:lang w:val="en-US"/>
              </w:rPr>
              <w:t>I intend to follow good sleep hygiene habits</w:t>
            </w:r>
            <w:r>
              <w:rPr>
                <w:rFonts w:ascii="Times New Roman" w:hAnsi="Times New Roman" w:cs="Times New Roman"/>
                <w:sz w:val="20"/>
                <w:szCs w:val="20"/>
                <w:lang w:val="en-US"/>
              </w:rPr>
              <w:t>.</w:t>
            </w:r>
          </w:p>
          <w:p w14:paraId="122CACB3" w14:textId="3044E60D" w:rsidR="00D96330" w:rsidRPr="00313C37" w:rsidRDefault="00D96330" w:rsidP="00D96330">
            <w:pPr>
              <w:spacing w:after="0" w:line="240" w:lineRule="auto"/>
              <w:rPr>
                <w:rFonts w:ascii="Times New Roman" w:hAnsi="Times New Roman" w:cs="Times New Roman"/>
                <w:sz w:val="20"/>
                <w:szCs w:val="20"/>
                <w:lang w:val="en-US"/>
              </w:rPr>
            </w:pPr>
            <w:r w:rsidRPr="00313C37">
              <w:rPr>
                <w:rFonts w:ascii="Times New Roman" w:hAnsi="Times New Roman" w:cs="Times New Roman"/>
                <w:sz w:val="20"/>
                <w:szCs w:val="20"/>
                <w:lang w:val="en-US"/>
              </w:rPr>
              <w:t>I plan to follow good sleep hygiene habits</w:t>
            </w:r>
            <w:r>
              <w:rPr>
                <w:rFonts w:ascii="Times New Roman" w:hAnsi="Times New Roman" w:cs="Times New Roman"/>
                <w:sz w:val="20"/>
                <w:szCs w:val="20"/>
                <w:lang w:val="en-US"/>
              </w:rPr>
              <w:t>.</w:t>
            </w:r>
          </w:p>
          <w:p w14:paraId="53CC8228" w14:textId="79EC83AB" w:rsidR="00D96330" w:rsidRPr="008661F9" w:rsidRDefault="00D96330" w:rsidP="00D96330">
            <w:pPr>
              <w:spacing w:after="0" w:line="240" w:lineRule="auto"/>
              <w:rPr>
                <w:rFonts w:ascii="Times New Roman" w:hAnsi="Times New Roman" w:cs="Times New Roman"/>
                <w:sz w:val="20"/>
                <w:szCs w:val="20"/>
                <w:lang w:val="en-US"/>
              </w:rPr>
            </w:pPr>
            <w:r w:rsidRPr="00313C37">
              <w:rPr>
                <w:rFonts w:ascii="Times New Roman" w:hAnsi="Times New Roman" w:cs="Times New Roman"/>
                <w:sz w:val="20"/>
                <w:szCs w:val="20"/>
                <w:lang w:val="en-US"/>
              </w:rPr>
              <w:t>It is likely I will follow good sleep hygiene habits</w:t>
            </w:r>
            <w:r>
              <w:rPr>
                <w:rFonts w:ascii="Times New Roman" w:hAnsi="Times New Roman" w:cs="Times New Roman"/>
                <w:sz w:val="20"/>
                <w:szCs w:val="20"/>
                <w:lang w:val="en-US"/>
              </w:rPr>
              <w:t>.</w:t>
            </w:r>
          </w:p>
        </w:tc>
        <w:tc>
          <w:tcPr>
            <w:tcW w:w="3132" w:type="dxa"/>
            <w:shd w:val="clear" w:color="auto" w:fill="auto"/>
          </w:tcPr>
          <w:p w14:paraId="67AA2B2B" w14:textId="5B453B68" w:rsidR="00D96330" w:rsidRPr="0013307E" w:rsidRDefault="00D96330"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BF772B" w:rsidRPr="007E05DF" w14:paraId="4E8C7BD5" w14:textId="77777777" w:rsidTr="007B3074">
        <w:trPr>
          <w:trHeight w:val="294"/>
        </w:trPr>
        <w:tc>
          <w:tcPr>
            <w:tcW w:w="1008" w:type="dxa"/>
            <w:shd w:val="clear" w:color="auto" w:fill="auto"/>
          </w:tcPr>
          <w:p w14:paraId="0A48507F" w14:textId="77777777" w:rsidR="00BF772B" w:rsidRPr="008E2297" w:rsidRDefault="00BF772B" w:rsidP="00BF772B">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344C339" w14:textId="77777777" w:rsidR="00BF772B" w:rsidRDefault="00BF772B" w:rsidP="00BF772B">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0022631" w14:textId="77777777" w:rsidR="00BF772B" w:rsidRPr="008E2297" w:rsidRDefault="00BF772B" w:rsidP="00BF772B">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D800063" w14:textId="5049147B" w:rsidR="00BF772B" w:rsidRPr="008E2297" w:rsidRDefault="00BF772B" w:rsidP="00BF772B">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 b</w:t>
            </w:r>
            <w:r w:rsidRPr="008E2297">
              <w:rPr>
                <w:rFonts w:ascii="Times New Roman" w:eastAsia="Times New Roman" w:hAnsi="Times New Roman" w:cs="Times New Roman"/>
                <w:sz w:val="20"/>
                <w:szCs w:val="20"/>
                <w:lang w:val="en-GB" w:eastAsia="en-GB"/>
              </w:rPr>
              <w:t>ehavior</w:t>
            </w:r>
          </w:p>
        </w:tc>
        <w:tc>
          <w:tcPr>
            <w:tcW w:w="6228" w:type="dxa"/>
            <w:shd w:val="clear" w:color="auto" w:fill="auto"/>
          </w:tcPr>
          <w:p w14:paraId="3A3EE10A" w14:textId="77777777" w:rsidR="00BF772B" w:rsidRPr="006D7BBB" w:rsidRDefault="00BF772B" w:rsidP="00BF772B">
            <w:pPr>
              <w:spacing w:after="0" w:line="240" w:lineRule="auto"/>
              <w:rPr>
                <w:rFonts w:ascii="Times New Roman" w:hAnsi="Times New Roman" w:cs="Times New Roman"/>
                <w:bCs/>
                <w:sz w:val="20"/>
                <w:szCs w:val="20"/>
                <w:lang w:val="en-US"/>
              </w:rPr>
            </w:pPr>
            <w:r w:rsidRPr="006D7BBB">
              <w:rPr>
                <w:rFonts w:ascii="Times New Roman" w:hAnsi="Times New Roman" w:cs="Times New Roman"/>
                <w:bCs/>
                <w:sz w:val="20"/>
                <w:szCs w:val="20"/>
                <w:lang w:val="en-US"/>
              </w:rPr>
              <w:t>Think about the past month. In general, how often did you follow good sleep hygiene habits?</w:t>
            </w:r>
          </w:p>
          <w:p w14:paraId="329BC6F5" w14:textId="194BFD4C" w:rsidR="00BF772B" w:rsidRPr="008661F9" w:rsidRDefault="00BF772B" w:rsidP="00BF772B">
            <w:pPr>
              <w:spacing w:after="0" w:line="240" w:lineRule="auto"/>
              <w:rPr>
                <w:rFonts w:ascii="Times New Roman" w:hAnsi="Times New Roman" w:cs="Times New Roman"/>
                <w:sz w:val="20"/>
                <w:szCs w:val="20"/>
                <w:lang w:val="en-US"/>
              </w:rPr>
            </w:pPr>
            <w:r w:rsidRPr="006D7BBB">
              <w:rPr>
                <w:rFonts w:ascii="Times New Roman" w:hAnsi="Times New Roman" w:cs="Times New Roman"/>
                <w:bCs/>
                <w:sz w:val="20"/>
                <w:szCs w:val="20"/>
                <w:lang w:val="en-US"/>
              </w:rPr>
              <w:t>Think about the past month. In general, to what extent did you follow good sleep hygiene habits?</w:t>
            </w:r>
          </w:p>
        </w:tc>
        <w:tc>
          <w:tcPr>
            <w:tcW w:w="3132" w:type="dxa"/>
            <w:shd w:val="clear" w:color="auto" w:fill="auto"/>
          </w:tcPr>
          <w:p w14:paraId="44058B9D" w14:textId="2AEB8170" w:rsidR="00BF772B" w:rsidRPr="006D7BBB" w:rsidRDefault="00BF772B" w:rsidP="00BF772B">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 = n</w:t>
            </w:r>
            <w:r w:rsidRPr="006D7BBB">
              <w:rPr>
                <w:rFonts w:ascii="Times New Roman" w:hAnsi="Times New Roman" w:cs="Times New Roman"/>
                <w:color w:val="000000"/>
                <w:sz w:val="20"/>
                <w:szCs w:val="20"/>
                <w:lang w:val="en-US"/>
              </w:rPr>
              <w:t>ever</w:t>
            </w:r>
            <w:r>
              <w:rPr>
                <w:rFonts w:ascii="Times New Roman" w:hAnsi="Times New Roman" w:cs="Times New Roman"/>
                <w:color w:val="000000"/>
                <w:sz w:val="20"/>
                <w:szCs w:val="20"/>
                <w:lang w:val="en-US"/>
              </w:rPr>
              <w:t xml:space="preserve">, </w:t>
            </w:r>
            <w:r w:rsidRPr="006D7BBB">
              <w:rPr>
                <w:rFonts w:ascii="Times New Roman" w:hAnsi="Times New Roman" w:cs="Times New Roman"/>
                <w:color w:val="000000"/>
                <w:sz w:val="20"/>
                <w:szCs w:val="20"/>
                <w:lang w:val="en-US"/>
              </w:rPr>
              <w:t>7</w:t>
            </w:r>
            <w:r>
              <w:rPr>
                <w:rFonts w:ascii="Times New Roman" w:hAnsi="Times New Roman" w:cs="Times New Roman"/>
                <w:color w:val="000000"/>
                <w:sz w:val="20"/>
                <w:szCs w:val="20"/>
                <w:lang w:val="en-US"/>
              </w:rPr>
              <w:t xml:space="preserve"> = 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o</w:t>
            </w:r>
            <w:r w:rsidRPr="006D7BBB">
              <w:rPr>
                <w:rFonts w:ascii="Times New Roman" w:hAnsi="Times New Roman" w:cs="Times New Roman"/>
                <w:color w:val="000000"/>
                <w:sz w:val="20"/>
                <w:szCs w:val="20"/>
                <w:lang w:val="en-US"/>
              </w:rPr>
              <w:t>ften</w:t>
            </w:r>
          </w:p>
          <w:p w14:paraId="1D2C7B8C" w14:textId="23C9EFD6" w:rsidR="00BF772B" w:rsidRPr="0013307E" w:rsidRDefault="00BF772B" w:rsidP="00BF772B">
            <w:pPr>
              <w:spacing w:after="0" w:line="240" w:lineRule="auto"/>
              <w:rPr>
                <w:rFonts w:ascii="Times New Roman" w:hAnsi="Times New Roman" w:cs="Times New Roman"/>
                <w:color w:val="000000"/>
                <w:sz w:val="20"/>
                <w:szCs w:val="20"/>
                <w:lang w:val="en-US"/>
              </w:rPr>
            </w:pPr>
            <w:r w:rsidRPr="006D7BBB">
              <w:rPr>
                <w:rFonts w:ascii="Times New Roman" w:hAnsi="Times New Roman" w:cs="Times New Roman"/>
                <w:color w:val="000000"/>
                <w:sz w:val="20"/>
                <w:szCs w:val="20"/>
                <w:lang w:val="en-US"/>
              </w:rPr>
              <w:t>1</w:t>
            </w:r>
            <w:r>
              <w:rPr>
                <w:rFonts w:ascii="Times New Roman" w:hAnsi="Times New Roman" w:cs="Times New Roman"/>
                <w:color w:val="000000"/>
                <w:sz w:val="20"/>
                <w:szCs w:val="20"/>
                <w:lang w:val="en-US"/>
              </w:rPr>
              <w:t xml:space="preserve"> = 1 d</w:t>
            </w:r>
            <w:r w:rsidRPr="006D7BBB">
              <w:rPr>
                <w:rFonts w:ascii="Times New Roman" w:hAnsi="Times New Roman" w:cs="Times New Roman"/>
                <w:color w:val="000000"/>
                <w:sz w:val="20"/>
                <w:szCs w:val="20"/>
                <w:lang w:val="en-US"/>
              </w:rPr>
              <w:t xml:space="preserve">id </w:t>
            </w:r>
            <w:r>
              <w:rPr>
                <w:rFonts w:ascii="Times New Roman" w:hAnsi="Times New Roman" w:cs="Times New Roman"/>
                <w:color w:val="000000"/>
                <w:sz w:val="20"/>
                <w:szCs w:val="20"/>
                <w:lang w:val="en-US"/>
              </w:rPr>
              <w:t>n</w:t>
            </w:r>
            <w:r w:rsidRPr="006D7BBB">
              <w:rPr>
                <w:rFonts w:ascii="Times New Roman" w:hAnsi="Times New Roman" w:cs="Times New Roman"/>
                <w:color w:val="000000"/>
                <w:sz w:val="20"/>
                <w:szCs w:val="20"/>
                <w:lang w:val="en-US"/>
              </w:rPr>
              <w:t>ot</w:t>
            </w:r>
            <w:r>
              <w:rPr>
                <w:rFonts w:ascii="Times New Roman" w:hAnsi="Times New Roman" w:cs="Times New Roman"/>
                <w:color w:val="000000"/>
                <w:sz w:val="20"/>
                <w:szCs w:val="20"/>
                <w:lang w:val="en-US"/>
              </w:rPr>
              <w:t>, 7 = a</w:t>
            </w:r>
            <w:r w:rsidRPr="006D7BB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large e</w:t>
            </w:r>
            <w:r w:rsidRPr="006D7BBB">
              <w:rPr>
                <w:rFonts w:ascii="Times New Roman" w:hAnsi="Times New Roman" w:cs="Times New Roman"/>
                <w:color w:val="000000"/>
                <w:sz w:val="20"/>
                <w:szCs w:val="20"/>
                <w:lang w:val="en-US"/>
              </w:rPr>
              <w:t>xtent</w:t>
            </w:r>
          </w:p>
        </w:tc>
      </w:tr>
      <w:tr w:rsidR="00D96330" w:rsidRPr="007E05DF" w14:paraId="1EB6FF3C" w14:textId="77777777" w:rsidTr="007B3074">
        <w:trPr>
          <w:trHeight w:val="294"/>
        </w:trPr>
        <w:tc>
          <w:tcPr>
            <w:tcW w:w="1008" w:type="dxa"/>
            <w:shd w:val="clear" w:color="auto" w:fill="auto"/>
          </w:tcPr>
          <w:p w14:paraId="632D4B29" w14:textId="1C0DA622"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3</w:t>
            </w:r>
            <w:r w:rsidR="0008038D">
              <w:rPr>
                <w:rFonts w:ascii="Times New Roman" w:eastAsia="Times New Roman" w:hAnsi="Times New Roman" w:cs="Times New Roman"/>
                <w:sz w:val="20"/>
                <w:szCs w:val="20"/>
                <w:lang w:val="en-GB" w:eastAsia="en-GB"/>
              </w:rPr>
              <w:t>2</w:t>
            </w:r>
          </w:p>
        </w:tc>
        <w:tc>
          <w:tcPr>
            <w:tcW w:w="1296" w:type="dxa"/>
            <w:shd w:val="clear" w:color="auto" w:fill="auto"/>
          </w:tcPr>
          <w:p w14:paraId="5BA95F3A"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BB70D2A"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880B69D" w14:textId="1EA39CDC"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4CEA5AE8" w14:textId="13048125" w:rsidR="00D96330" w:rsidRPr="0013307E" w:rsidRDefault="007B365B" w:rsidP="00D96330">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For me to do regular physical activity in the next week would be…</w:t>
            </w:r>
          </w:p>
        </w:tc>
        <w:tc>
          <w:tcPr>
            <w:tcW w:w="3132" w:type="dxa"/>
            <w:shd w:val="clear" w:color="auto" w:fill="auto"/>
          </w:tcPr>
          <w:p w14:paraId="3A335244" w14:textId="77777777" w:rsidR="001B545C" w:rsidRDefault="001B545C" w:rsidP="007B365B">
            <w:pPr>
              <w:spacing w:after="0" w:line="240" w:lineRule="auto"/>
              <w:rPr>
                <w:rFonts w:ascii="Times New Roman" w:eastAsia="Times New Roman" w:hAnsi="Times New Roman" w:cs="Times New Roman"/>
                <w:color w:val="000000"/>
                <w:sz w:val="20"/>
                <w:szCs w:val="20"/>
                <w:lang w:val="en-GB" w:eastAsia="en-GB"/>
              </w:rPr>
            </w:pPr>
            <w:r>
              <w:rPr>
                <w:rFonts w:ascii="Times New Roman" w:hAnsi="Times New Roman" w:cs="Times New Roman"/>
                <w:color w:val="000000"/>
                <w:sz w:val="20"/>
                <w:szCs w:val="20"/>
                <w:lang w:val="en-US"/>
              </w:rPr>
              <w:t>1 = unenjoyable, 7 = enjoyable</w:t>
            </w:r>
          </w:p>
          <w:p w14:paraId="1942FFA4" w14:textId="011E3EA3" w:rsidR="001B545C" w:rsidRDefault="001B545C" w:rsidP="007B365B">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bad, 7 = good</w:t>
            </w:r>
          </w:p>
          <w:p w14:paraId="0055AFFC" w14:textId="03D45C2E" w:rsidR="001B545C" w:rsidRDefault="001B545C" w:rsidP="007B365B">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boring, 7 = exciting</w:t>
            </w:r>
          </w:p>
          <w:p w14:paraId="45C6C9FE" w14:textId="77777777" w:rsidR="001B545C" w:rsidRDefault="001B545C" w:rsidP="001B545C">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unpleasant, 7 = pleasant</w:t>
            </w:r>
          </w:p>
          <w:p w14:paraId="38C52907" w14:textId="78160DD9" w:rsidR="007B365B" w:rsidRPr="004C566C" w:rsidRDefault="001B545C" w:rsidP="007B365B">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 xml:space="preserve">1 = </w:t>
            </w:r>
            <w:r w:rsidR="007B365B">
              <w:rPr>
                <w:rFonts w:ascii="Times New Roman" w:eastAsia="Times New Roman" w:hAnsi="Times New Roman" w:cs="Times New Roman"/>
                <w:color w:val="000000"/>
                <w:sz w:val="20"/>
                <w:szCs w:val="20"/>
                <w:lang w:val="en-GB" w:eastAsia="en-GB"/>
              </w:rPr>
              <w:t>harmful</w:t>
            </w:r>
            <w:r w:rsidR="007B365B" w:rsidRPr="004C566C">
              <w:rPr>
                <w:rFonts w:ascii="Times New Roman" w:eastAsia="Times New Roman" w:hAnsi="Times New Roman" w:cs="Times New Roman"/>
                <w:color w:val="000000"/>
                <w:sz w:val="20"/>
                <w:szCs w:val="20"/>
                <w:lang w:val="en-GB" w:eastAsia="en-GB"/>
              </w:rPr>
              <w:t xml:space="preserve">, </w:t>
            </w:r>
            <w:r w:rsidR="007B365B">
              <w:rPr>
                <w:rFonts w:ascii="Times New Roman" w:eastAsia="Times New Roman" w:hAnsi="Times New Roman" w:cs="Times New Roman"/>
                <w:color w:val="000000"/>
                <w:sz w:val="20"/>
                <w:szCs w:val="20"/>
                <w:lang w:val="en-GB" w:eastAsia="en-GB"/>
              </w:rPr>
              <w:t>7</w:t>
            </w:r>
            <w:r w:rsidR="007B365B" w:rsidRPr="004C566C">
              <w:rPr>
                <w:rFonts w:ascii="Times New Roman" w:eastAsia="Times New Roman" w:hAnsi="Times New Roman" w:cs="Times New Roman"/>
                <w:color w:val="000000"/>
                <w:sz w:val="20"/>
                <w:szCs w:val="20"/>
                <w:lang w:val="en-GB" w:eastAsia="en-GB"/>
              </w:rPr>
              <w:t xml:space="preserve"> = </w:t>
            </w:r>
            <w:r w:rsidR="007B365B">
              <w:rPr>
                <w:rFonts w:ascii="Times New Roman" w:eastAsia="Times New Roman" w:hAnsi="Times New Roman" w:cs="Times New Roman"/>
                <w:color w:val="000000"/>
                <w:sz w:val="20"/>
                <w:szCs w:val="20"/>
                <w:lang w:val="en-GB" w:eastAsia="en-GB"/>
              </w:rPr>
              <w:t>beneficial</w:t>
            </w:r>
          </w:p>
          <w:p w14:paraId="55AE671F" w14:textId="0BE212F0" w:rsidR="007B365B" w:rsidRPr="0013307E" w:rsidRDefault="007B365B" w:rsidP="001B545C">
            <w:pPr>
              <w:spacing w:after="0" w:line="240" w:lineRule="auto"/>
              <w:rPr>
                <w:rFonts w:ascii="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GB" w:eastAsia="en-GB"/>
              </w:rPr>
              <w:t>1 = worthless, 7 = valuable</w:t>
            </w:r>
          </w:p>
        </w:tc>
      </w:tr>
      <w:tr w:rsidR="00D96330" w:rsidRPr="007E05DF" w14:paraId="561D0936" w14:textId="77777777" w:rsidTr="007B3074">
        <w:trPr>
          <w:trHeight w:val="294"/>
        </w:trPr>
        <w:tc>
          <w:tcPr>
            <w:tcW w:w="1008" w:type="dxa"/>
            <w:shd w:val="clear" w:color="auto" w:fill="auto"/>
          </w:tcPr>
          <w:p w14:paraId="3E14BB39"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C5F54AC"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0401198"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4EFB628" w14:textId="05C5662A"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47DD327D" w14:textId="486B19B7" w:rsidR="00BD5BC6" w:rsidRPr="00BD5BC6" w:rsidRDefault="00BD5BC6" w:rsidP="00BD5BC6">
            <w:pPr>
              <w:spacing w:after="0" w:line="240" w:lineRule="auto"/>
              <w:rPr>
                <w:rFonts w:ascii="Times New Roman" w:hAnsi="Times New Roman" w:cs="Times New Roman"/>
                <w:sz w:val="20"/>
                <w:szCs w:val="20"/>
                <w:lang w:val="en-US"/>
              </w:rPr>
            </w:pPr>
            <w:r w:rsidRPr="00BD5BC6">
              <w:rPr>
                <w:rFonts w:ascii="Times New Roman" w:hAnsi="Times New Roman" w:cs="Times New Roman"/>
                <w:sz w:val="20"/>
                <w:szCs w:val="20"/>
                <w:lang w:val="en-US"/>
              </w:rPr>
              <w:t>Those people who are important to me would want me to do regular physical activity in the next week</w:t>
            </w:r>
            <w:r>
              <w:rPr>
                <w:rFonts w:ascii="Times New Roman" w:hAnsi="Times New Roman" w:cs="Times New Roman"/>
                <w:sz w:val="20"/>
                <w:szCs w:val="20"/>
                <w:lang w:val="en-US"/>
              </w:rPr>
              <w:t xml:space="preserve">. </w:t>
            </w:r>
          </w:p>
          <w:p w14:paraId="0BE6D296" w14:textId="04296D3E" w:rsidR="00BD5BC6" w:rsidRPr="00BD5BC6" w:rsidRDefault="00BD5BC6" w:rsidP="00BD5BC6">
            <w:pPr>
              <w:spacing w:after="0" w:line="240" w:lineRule="auto"/>
              <w:rPr>
                <w:rFonts w:ascii="Times New Roman" w:hAnsi="Times New Roman" w:cs="Times New Roman"/>
                <w:sz w:val="20"/>
                <w:szCs w:val="20"/>
                <w:lang w:val="en-US"/>
              </w:rPr>
            </w:pPr>
            <w:r w:rsidRPr="00BD5BC6">
              <w:rPr>
                <w:rFonts w:ascii="Times New Roman" w:hAnsi="Times New Roman" w:cs="Times New Roman"/>
                <w:sz w:val="20"/>
                <w:szCs w:val="20"/>
                <w:lang w:val="en-US"/>
              </w:rPr>
              <w:t>Most people who are important to be would approve of me doing regular physical activity in the next week</w:t>
            </w:r>
            <w:r>
              <w:rPr>
                <w:rFonts w:ascii="Times New Roman" w:hAnsi="Times New Roman" w:cs="Times New Roman"/>
                <w:sz w:val="20"/>
                <w:szCs w:val="20"/>
                <w:lang w:val="en-US"/>
              </w:rPr>
              <w:t xml:space="preserve">. </w:t>
            </w:r>
          </w:p>
          <w:p w14:paraId="1B2BF061" w14:textId="5746F55E" w:rsidR="00D96330" w:rsidRPr="0013307E" w:rsidRDefault="00BD5BC6" w:rsidP="00BD5BC6">
            <w:pPr>
              <w:spacing w:after="0" w:line="240" w:lineRule="auto"/>
              <w:rPr>
                <w:rFonts w:ascii="Times New Roman" w:hAnsi="Times New Roman" w:cs="Times New Roman"/>
                <w:sz w:val="20"/>
                <w:szCs w:val="20"/>
                <w:lang w:val="en-US"/>
              </w:rPr>
            </w:pPr>
            <w:r w:rsidRPr="00BD5BC6">
              <w:rPr>
                <w:rFonts w:ascii="Times New Roman" w:hAnsi="Times New Roman" w:cs="Times New Roman"/>
                <w:sz w:val="20"/>
                <w:szCs w:val="20"/>
                <w:lang w:val="en-US"/>
              </w:rPr>
              <w:t>The people in my life whose opinions I value would think that my doing regular physical activity is desirable</w:t>
            </w:r>
            <w:r>
              <w:rPr>
                <w:rFonts w:ascii="Times New Roman" w:hAnsi="Times New Roman" w:cs="Times New Roman"/>
                <w:sz w:val="20"/>
                <w:szCs w:val="20"/>
                <w:lang w:val="en-US"/>
              </w:rPr>
              <w:t xml:space="preserve">. </w:t>
            </w:r>
          </w:p>
        </w:tc>
        <w:tc>
          <w:tcPr>
            <w:tcW w:w="3132" w:type="dxa"/>
            <w:shd w:val="clear" w:color="auto" w:fill="auto"/>
          </w:tcPr>
          <w:p w14:paraId="7FB17687" w14:textId="48EB1371" w:rsidR="00D96330" w:rsidRPr="0013307E" w:rsidRDefault="00BD5BC6"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548F5661" w14:textId="77777777" w:rsidTr="007B3074">
        <w:trPr>
          <w:trHeight w:val="294"/>
        </w:trPr>
        <w:tc>
          <w:tcPr>
            <w:tcW w:w="1008" w:type="dxa"/>
            <w:shd w:val="clear" w:color="auto" w:fill="auto"/>
          </w:tcPr>
          <w:p w14:paraId="5797E32F"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8F3614E"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BE8E85F"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12741E1" w14:textId="00ECFC41"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755D77EF" w14:textId="1A24A846" w:rsidR="00746066" w:rsidRPr="00746066" w:rsidRDefault="00746066" w:rsidP="00746066">
            <w:pPr>
              <w:spacing w:after="0" w:line="240" w:lineRule="auto"/>
              <w:rPr>
                <w:rFonts w:ascii="Times New Roman" w:hAnsi="Times New Roman" w:cs="Times New Roman"/>
                <w:sz w:val="20"/>
                <w:szCs w:val="20"/>
                <w:lang w:val="en-US"/>
              </w:rPr>
            </w:pPr>
            <w:r w:rsidRPr="00746066">
              <w:rPr>
                <w:rFonts w:ascii="Times New Roman" w:hAnsi="Times New Roman" w:cs="Times New Roman"/>
                <w:sz w:val="20"/>
                <w:szCs w:val="20"/>
                <w:lang w:val="en-US"/>
              </w:rPr>
              <w:t xml:space="preserve">I have complete control over </w:t>
            </w:r>
            <w:r w:rsidR="00C6741A" w:rsidRPr="00746066">
              <w:rPr>
                <w:rFonts w:ascii="Times New Roman" w:hAnsi="Times New Roman" w:cs="Times New Roman"/>
                <w:sz w:val="20"/>
                <w:szCs w:val="20"/>
                <w:lang w:val="en-US"/>
              </w:rPr>
              <w:t>whether</w:t>
            </w:r>
            <w:r w:rsidR="00C6741A">
              <w:rPr>
                <w:rFonts w:ascii="Times New Roman" w:hAnsi="Times New Roman" w:cs="Times New Roman"/>
                <w:sz w:val="20"/>
                <w:szCs w:val="20"/>
                <w:lang w:val="en-US"/>
              </w:rPr>
              <w:t xml:space="preserve"> I</w:t>
            </w:r>
            <w:r w:rsidRPr="00746066">
              <w:rPr>
                <w:rFonts w:ascii="Times New Roman" w:hAnsi="Times New Roman" w:cs="Times New Roman"/>
                <w:sz w:val="20"/>
                <w:szCs w:val="20"/>
                <w:lang w:val="en-US"/>
              </w:rPr>
              <w:t xml:space="preserve"> do regular physical activity in the next week</w:t>
            </w:r>
            <w:r>
              <w:rPr>
                <w:rFonts w:ascii="Times New Roman" w:hAnsi="Times New Roman" w:cs="Times New Roman"/>
                <w:sz w:val="20"/>
                <w:szCs w:val="20"/>
                <w:lang w:val="en-US"/>
              </w:rPr>
              <w:t>.</w:t>
            </w:r>
          </w:p>
          <w:p w14:paraId="1DCF0A75" w14:textId="0B77F957" w:rsidR="00746066" w:rsidRPr="00746066" w:rsidRDefault="00746066" w:rsidP="00746066">
            <w:pPr>
              <w:spacing w:after="0" w:line="240" w:lineRule="auto"/>
              <w:rPr>
                <w:rFonts w:ascii="Times New Roman" w:hAnsi="Times New Roman" w:cs="Times New Roman"/>
                <w:sz w:val="20"/>
                <w:szCs w:val="20"/>
                <w:lang w:val="en-US"/>
              </w:rPr>
            </w:pPr>
            <w:r w:rsidRPr="00746066">
              <w:rPr>
                <w:rFonts w:ascii="Times New Roman" w:hAnsi="Times New Roman" w:cs="Times New Roman"/>
                <w:sz w:val="20"/>
                <w:szCs w:val="20"/>
                <w:lang w:val="en-US"/>
              </w:rPr>
              <w:t>I am confident that I could do regular physical activity in the next week</w:t>
            </w:r>
            <w:r>
              <w:rPr>
                <w:rFonts w:ascii="Times New Roman" w:hAnsi="Times New Roman" w:cs="Times New Roman"/>
                <w:sz w:val="20"/>
                <w:szCs w:val="20"/>
                <w:lang w:val="en-US"/>
              </w:rPr>
              <w:t>.</w:t>
            </w:r>
          </w:p>
          <w:p w14:paraId="2AD0DD15" w14:textId="0566C47B" w:rsidR="00746066" w:rsidRPr="00746066" w:rsidRDefault="00746066" w:rsidP="00746066">
            <w:pPr>
              <w:spacing w:after="0" w:line="240" w:lineRule="auto"/>
              <w:rPr>
                <w:rFonts w:ascii="Times New Roman" w:hAnsi="Times New Roman" w:cs="Times New Roman"/>
                <w:sz w:val="20"/>
                <w:szCs w:val="20"/>
                <w:lang w:val="en-US"/>
              </w:rPr>
            </w:pPr>
            <w:r w:rsidRPr="00746066">
              <w:rPr>
                <w:rFonts w:ascii="Times New Roman" w:hAnsi="Times New Roman" w:cs="Times New Roman"/>
                <w:sz w:val="20"/>
                <w:szCs w:val="20"/>
                <w:lang w:val="en-US"/>
              </w:rPr>
              <w:t>It would be easy for me to do regular physical activity in the next week</w:t>
            </w:r>
            <w:r>
              <w:rPr>
                <w:rFonts w:ascii="Times New Roman" w:hAnsi="Times New Roman" w:cs="Times New Roman"/>
                <w:sz w:val="20"/>
                <w:szCs w:val="20"/>
                <w:lang w:val="en-US"/>
              </w:rPr>
              <w:t>.</w:t>
            </w:r>
          </w:p>
          <w:p w14:paraId="7A172582" w14:textId="54AD43CD" w:rsidR="00D96330" w:rsidRPr="0013307E" w:rsidRDefault="00746066" w:rsidP="00746066">
            <w:pPr>
              <w:spacing w:after="0" w:line="240" w:lineRule="auto"/>
              <w:rPr>
                <w:rFonts w:ascii="Times New Roman" w:hAnsi="Times New Roman" w:cs="Times New Roman"/>
                <w:sz w:val="20"/>
                <w:szCs w:val="20"/>
                <w:lang w:val="en-US"/>
              </w:rPr>
            </w:pPr>
            <w:r w:rsidRPr="00746066">
              <w:rPr>
                <w:rFonts w:ascii="Times New Roman" w:hAnsi="Times New Roman" w:cs="Times New Roman"/>
                <w:sz w:val="20"/>
                <w:szCs w:val="20"/>
                <w:lang w:val="en-US"/>
              </w:rPr>
              <w:t>It is mostly up to me whether or not I do regular physical activity in the next week</w:t>
            </w:r>
            <w:r>
              <w:rPr>
                <w:rFonts w:ascii="Times New Roman" w:hAnsi="Times New Roman" w:cs="Times New Roman"/>
                <w:sz w:val="20"/>
                <w:szCs w:val="20"/>
                <w:lang w:val="en-US"/>
              </w:rPr>
              <w:t>.</w:t>
            </w:r>
          </w:p>
        </w:tc>
        <w:tc>
          <w:tcPr>
            <w:tcW w:w="3132" w:type="dxa"/>
            <w:shd w:val="clear" w:color="auto" w:fill="auto"/>
          </w:tcPr>
          <w:p w14:paraId="6506E515" w14:textId="097E2F59" w:rsidR="00D96330" w:rsidRPr="0013307E" w:rsidRDefault="00BD5BC6"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540C636E" w14:textId="77777777" w:rsidTr="007B3074">
        <w:trPr>
          <w:trHeight w:val="294"/>
        </w:trPr>
        <w:tc>
          <w:tcPr>
            <w:tcW w:w="1008" w:type="dxa"/>
            <w:shd w:val="clear" w:color="auto" w:fill="auto"/>
          </w:tcPr>
          <w:p w14:paraId="38E6643B"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9A005CB"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B0B3F33"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9844425" w14:textId="1E95F66C"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5A7228D9" w14:textId="0C0F699C" w:rsidR="00BD5BC6" w:rsidRPr="00BD5BC6" w:rsidRDefault="00BD5BC6" w:rsidP="00BD5BC6">
            <w:pPr>
              <w:spacing w:after="0" w:line="240" w:lineRule="auto"/>
              <w:rPr>
                <w:rFonts w:ascii="Times New Roman" w:hAnsi="Times New Roman" w:cs="Times New Roman"/>
                <w:sz w:val="20"/>
                <w:szCs w:val="20"/>
                <w:lang w:val="en-US"/>
              </w:rPr>
            </w:pPr>
            <w:r w:rsidRPr="00BD5BC6">
              <w:rPr>
                <w:rFonts w:ascii="Times New Roman" w:hAnsi="Times New Roman" w:cs="Times New Roman"/>
                <w:sz w:val="20"/>
                <w:szCs w:val="20"/>
                <w:lang w:val="en-US"/>
              </w:rPr>
              <w:t>I intend to do regular physical activity in the next week</w:t>
            </w:r>
            <w:r>
              <w:rPr>
                <w:rFonts w:ascii="Times New Roman" w:hAnsi="Times New Roman" w:cs="Times New Roman"/>
                <w:sz w:val="20"/>
                <w:szCs w:val="20"/>
                <w:lang w:val="en-US"/>
              </w:rPr>
              <w:t>.</w:t>
            </w:r>
            <w:r w:rsidRPr="00BD5BC6">
              <w:rPr>
                <w:rFonts w:ascii="Times New Roman" w:hAnsi="Times New Roman" w:cs="Times New Roman"/>
                <w:sz w:val="20"/>
                <w:szCs w:val="20"/>
                <w:lang w:val="en-US"/>
              </w:rPr>
              <w:t xml:space="preserve"> </w:t>
            </w:r>
          </w:p>
          <w:p w14:paraId="6895E3F9" w14:textId="72FBA729" w:rsidR="00BD5BC6" w:rsidRPr="00BD5BC6" w:rsidRDefault="00BD5BC6" w:rsidP="00BD5BC6">
            <w:pPr>
              <w:spacing w:after="0" w:line="240" w:lineRule="auto"/>
              <w:rPr>
                <w:rFonts w:ascii="Times New Roman" w:hAnsi="Times New Roman" w:cs="Times New Roman"/>
                <w:sz w:val="20"/>
                <w:szCs w:val="20"/>
                <w:lang w:val="en-US"/>
              </w:rPr>
            </w:pPr>
            <w:r w:rsidRPr="00BD5BC6">
              <w:rPr>
                <w:rFonts w:ascii="Times New Roman" w:hAnsi="Times New Roman" w:cs="Times New Roman"/>
                <w:sz w:val="20"/>
                <w:szCs w:val="20"/>
                <w:lang w:val="en-US"/>
              </w:rPr>
              <w:t>I plan to do regular physical ac</w:t>
            </w:r>
            <w:r>
              <w:rPr>
                <w:rFonts w:ascii="Times New Roman" w:hAnsi="Times New Roman" w:cs="Times New Roman"/>
                <w:sz w:val="20"/>
                <w:szCs w:val="20"/>
                <w:lang w:val="en-US"/>
              </w:rPr>
              <w:t>tivity in the next week.</w:t>
            </w:r>
          </w:p>
          <w:p w14:paraId="249A5AA6" w14:textId="77777777" w:rsidR="00D96330" w:rsidRDefault="00BD5BC6" w:rsidP="00BD5BC6">
            <w:pPr>
              <w:spacing w:after="0" w:line="240" w:lineRule="auto"/>
              <w:rPr>
                <w:rFonts w:ascii="Times New Roman" w:hAnsi="Times New Roman" w:cs="Times New Roman"/>
                <w:sz w:val="20"/>
                <w:szCs w:val="20"/>
                <w:lang w:val="en-US"/>
              </w:rPr>
            </w:pPr>
            <w:r w:rsidRPr="00BD5BC6">
              <w:rPr>
                <w:rFonts w:ascii="Times New Roman" w:hAnsi="Times New Roman" w:cs="Times New Roman"/>
                <w:sz w:val="20"/>
                <w:szCs w:val="20"/>
                <w:lang w:val="en-US"/>
              </w:rPr>
              <w:t>I expect that I will do regular physical activity in the next week</w:t>
            </w:r>
            <w:r>
              <w:rPr>
                <w:rFonts w:ascii="Times New Roman" w:hAnsi="Times New Roman" w:cs="Times New Roman"/>
                <w:sz w:val="20"/>
                <w:szCs w:val="20"/>
                <w:lang w:val="en-US"/>
              </w:rPr>
              <w:t>.</w:t>
            </w:r>
            <w:r w:rsidRPr="00BD5BC6">
              <w:rPr>
                <w:rFonts w:ascii="Times New Roman" w:hAnsi="Times New Roman" w:cs="Times New Roman"/>
                <w:sz w:val="20"/>
                <w:szCs w:val="20"/>
                <w:lang w:val="en-US"/>
              </w:rPr>
              <w:t xml:space="preserve"> </w:t>
            </w:r>
          </w:p>
          <w:p w14:paraId="72371741" w14:textId="6940D108" w:rsidR="001B545C" w:rsidRPr="0013307E" w:rsidRDefault="001B545C" w:rsidP="00BD5BC6">
            <w:pPr>
              <w:spacing w:after="0" w:line="240" w:lineRule="auto"/>
              <w:rPr>
                <w:rFonts w:ascii="Times New Roman" w:hAnsi="Times New Roman" w:cs="Times New Roman"/>
                <w:sz w:val="20"/>
                <w:szCs w:val="20"/>
                <w:lang w:val="en-US"/>
              </w:rPr>
            </w:pPr>
            <w:r w:rsidRPr="00BD5BC6">
              <w:rPr>
                <w:rFonts w:ascii="Times New Roman" w:hAnsi="Times New Roman" w:cs="Times New Roman"/>
                <w:sz w:val="20"/>
                <w:szCs w:val="20"/>
                <w:lang w:val="en-US"/>
              </w:rPr>
              <w:t>I</w:t>
            </w:r>
            <w:r>
              <w:rPr>
                <w:rFonts w:ascii="Times New Roman" w:hAnsi="Times New Roman" w:cs="Times New Roman"/>
                <w:sz w:val="20"/>
                <w:szCs w:val="20"/>
                <w:lang w:val="en-US"/>
              </w:rPr>
              <w:t xml:space="preserve">t is likely </w:t>
            </w:r>
            <w:r w:rsidRPr="00BD5BC6">
              <w:rPr>
                <w:rFonts w:ascii="Times New Roman" w:hAnsi="Times New Roman" w:cs="Times New Roman"/>
                <w:sz w:val="20"/>
                <w:szCs w:val="20"/>
                <w:lang w:val="en-US"/>
              </w:rPr>
              <w:t>that I will do regular physical activity in the next week</w:t>
            </w:r>
            <w:r>
              <w:rPr>
                <w:rFonts w:ascii="Times New Roman" w:hAnsi="Times New Roman" w:cs="Times New Roman"/>
                <w:sz w:val="20"/>
                <w:szCs w:val="20"/>
                <w:lang w:val="en-US"/>
              </w:rPr>
              <w:t>.</w:t>
            </w:r>
            <w:r w:rsidRPr="00BD5BC6">
              <w:rPr>
                <w:rFonts w:ascii="Times New Roman" w:hAnsi="Times New Roman" w:cs="Times New Roman"/>
                <w:sz w:val="20"/>
                <w:szCs w:val="20"/>
                <w:lang w:val="en-US"/>
              </w:rPr>
              <w:t xml:space="preserve"> </w:t>
            </w:r>
          </w:p>
        </w:tc>
        <w:tc>
          <w:tcPr>
            <w:tcW w:w="3132" w:type="dxa"/>
            <w:shd w:val="clear" w:color="auto" w:fill="auto"/>
          </w:tcPr>
          <w:p w14:paraId="46841452" w14:textId="50092285" w:rsidR="00D96330" w:rsidRPr="0013307E" w:rsidRDefault="00BD5BC6"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5E95AF66" w14:textId="77777777" w:rsidTr="007B3074">
        <w:trPr>
          <w:trHeight w:val="294"/>
        </w:trPr>
        <w:tc>
          <w:tcPr>
            <w:tcW w:w="1008" w:type="dxa"/>
            <w:shd w:val="clear" w:color="auto" w:fill="auto"/>
          </w:tcPr>
          <w:p w14:paraId="47A2604A"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B54C6E8"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E5F8BD2"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283D373" w14:textId="7A1B5889"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 b</w:t>
            </w:r>
            <w:r w:rsidRPr="008E2297">
              <w:rPr>
                <w:rFonts w:ascii="Times New Roman" w:eastAsia="Times New Roman" w:hAnsi="Times New Roman" w:cs="Times New Roman"/>
                <w:sz w:val="20"/>
                <w:szCs w:val="20"/>
                <w:lang w:val="en-GB" w:eastAsia="en-GB"/>
              </w:rPr>
              <w:t>ehavior</w:t>
            </w:r>
          </w:p>
        </w:tc>
        <w:tc>
          <w:tcPr>
            <w:tcW w:w="6228" w:type="dxa"/>
            <w:shd w:val="clear" w:color="auto" w:fill="auto"/>
          </w:tcPr>
          <w:p w14:paraId="64B54830" w14:textId="31D61488" w:rsidR="00BF7C6C" w:rsidRPr="00BF7C6C" w:rsidRDefault="00BF7C6C" w:rsidP="00BF7C6C">
            <w:pPr>
              <w:spacing w:after="0" w:line="240" w:lineRule="auto"/>
              <w:rPr>
                <w:rFonts w:ascii="Times New Roman" w:hAnsi="Times New Roman" w:cs="Times New Roman"/>
                <w:sz w:val="20"/>
                <w:szCs w:val="20"/>
                <w:lang w:val="en-US"/>
              </w:rPr>
            </w:pPr>
            <w:r w:rsidRPr="00BF7C6C">
              <w:rPr>
                <w:rFonts w:ascii="Times New Roman" w:hAnsi="Times New Roman" w:cs="Times New Roman"/>
                <w:sz w:val="20"/>
                <w:szCs w:val="20"/>
                <w:lang w:val="en-US"/>
              </w:rPr>
              <w:t xml:space="preserve">In the last week to what extent did you do regular </w:t>
            </w:r>
            <w:r>
              <w:rPr>
                <w:rFonts w:ascii="Times New Roman" w:hAnsi="Times New Roman" w:cs="Times New Roman"/>
                <w:sz w:val="20"/>
                <w:szCs w:val="20"/>
                <w:lang w:val="en-US"/>
              </w:rPr>
              <w:t>physical activity</w:t>
            </w:r>
            <w:r w:rsidRPr="00BF7C6C">
              <w:rPr>
                <w:rFonts w:ascii="Times New Roman" w:hAnsi="Times New Roman" w:cs="Times New Roman"/>
                <w:sz w:val="20"/>
                <w:szCs w:val="20"/>
                <w:lang w:val="en-US"/>
              </w:rPr>
              <w:t xml:space="preserve">? </w:t>
            </w:r>
          </w:p>
          <w:p w14:paraId="199F3527" w14:textId="2051890F" w:rsidR="00BF7C6C" w:rsidRPr="00BF7C6C" w:rsidRDefault="00BF7C6C" w:rsidP="00BF7C6C">
            <w:pPr>
              <w:spacing w:after="0" w:line="240" w:lineRule="auto"/>
              <w:rPr>
                <w:rFonts w:ascii="Times New Roman" w:hAnsi="Times New Roman" w:cs="Times New Roman"/>
                <w:sz w:val="20"/>
                <w:szCs w:val="20"/>
                <w:lang w:val="en-US"/>
              </w:rPr>
            </w:pPr>
            <w:r w:rsidRPr="00BF7C6C">
              <w:rPr>
                <w:rFonts w:ascii="Times New Roman" w:hAnsi="Times New Roman" w:cs="Times New Roman"/>
                <w:sz w:val="20"/>
                <w:szCs w:val="20"/>
                <w:lang w:val="en-US"/>
              </w:rPr>
              <w:t xml:space="preserve">How often in the last week did you do regular physical activity? </w:t>
            </w:r>
          </w:p>
          <w:p w14:paraId="4653CCA7" w14:textId="3D2B31DF" w:rsidR="00D96330" w:rsidRPr="0013307E" w:rsidRDefault="00BF7C6C" w:rsidP="00BF7C6C">
            <w:pPr>
              <w:spacing w:after="0" w:line="240" w:lineRule="auto"/>
              <w:rPr>
                <w:rFonts w:ascii="Times New Roman" w:hAnsi="Times New Roman" w:cs="Times New Roman"/>
                <w:sz w:val="20"/>
                <w:szCs w:val="20"/>
                <w:lang w:val="en-US"/>
              </w:rPr>
            </w:pPr>
            <w:r w:rsidRPr="00BF7C6C">
              <w:rPr>
                <w:rFonts w:ascii="Times New Roman" w:hAnsi="Times New Roman" w:cs="Times New Roman"/>
                <w:sz w:val="20"/>
                <w:szCs w:val="20"/>
                <w:lang w:val="en-US"/>
              </w:rPr>
              <w:t>In the last week, on how many days did you do regular</w:t>
            </w:r>
            <w:r>
              <w:rPr>
                <w:rFonts w:ascii="Times New Roman" w:hAnsi="Times New Roman" w:cs="Times New Roman"/>
                <w:sz w:val="20"/>
                <w:szCs w:val="20"/>
                <w:lang w:val="en-US"/>
              </w:rPr>
              <w:t xml:space="preserve"> physical activity </w:t>
            </w:r>
            <w:r w:rsidRPr="00BF7C6C">
              <w:rPr>
                <w:rFonts w:ascii="Times New Roman" w:hAnsi="Times New Roman" w:cs="Times New Roman"/>
                <w:sz w:val="20"/>
                <w:szCs w:val="20"/>
                <w:lang w:val="en-US"/>
              </w:rPr>
              <w:t>of a moderate intensity for at least 30 min</w:t>
            </w:r>
            <w:r>
              <w:rPr>
                <w:rFonts w:ascii="Times New Roman" w:hAnsi="Times New Roman" w:cs="Times New Roman"/>
                <w:sz w:val="20"/>
                <w:szCs w:val="20"/>
                <w:lang w:val="en-US"/>
              </w:rPr>
              <w:t>ute</w:t>
            </w:r>
            <w:r w:rsidRPr="00BF7C6C">
              <w:rPr>
                <w:rFonts w:ascii="Times New Roman" w:hAnsi="Times New Roman" w:cs="Times New Roman"/>
                <w:sz w:val="20"/>
                <w:szCs w:val="20"/>
                <w:lang w:val="en-US"/>
              </w:rPr>
              <w:t xml:space="preserve">s? </w:t>
            </w:r>
          </w:p>
        </w:tc>
        <w:tc>
          <w:tcPr>
            <w:tcW w:w="3132" w:type="dxa"/>
            <w:shd w:val="clear" w:color="auto" w:fill="auto"/>
          </w:tcPr>
          <w:p w14:paraId="59E9C89A" w14:textId="0D1230CA" w:rsidR="00A46302" w:rsidRDefault="00A46302" w:rsidP="00A46302">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1 = not at all, </w:t>
            </w:r>
            <w:r w:rsidRPr="006D7BBB">
              <w:rPr>
                <w:rFonts w:ascii="Times New Roman" w:hAnsi="Times New Roman" w:cs="Times New Roman"/>
                <w:color w:val="000000"/>
                <w:sz w:val="20"/>
                <w:szCs w:val="20"/>
                <w:lang w:val="en-US"/>
              </w:rPr>
              <w:t>7</w:t>
            </w:r>
            <w:r>
              <w:rPr>
                <w:rFonts w:ascii="Times New Roman" w:hAnsi="Times New Roman" w:cs="Times New Roman"/>
                <w:color w:val="000000"/>
                <w:sz w:val="20"/>
                <w:szCs w:val="20"/>
                <w:lang w:val="en-US"/>
              </w:rPr>
              <w:t xml:space="preserve"> = 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o</w:t>
            </w:r>
            <w:r w:rsidRPr="006D7BBB">
              <w:rPr>
                <w:rFonts w:ascii="Times New Roman" w:hAnsi="Times New Roman" w:cs="Times New Roman"/>
                <w:color w:val="000000"/>
                <w:sz w:val="20"/>
                <w:szCs w:val="20"/>
                <w:lang w:val="en-US"/>
              </w:rPr>
              <w:t>ften</w:t>
            </w:r>
          </w:p>
          <w:p w14:paraId="218399F2" w14:textId="77777777" w:rsidR="00D96330" w:rsidRDefault="00A46302" w:rsidP="00A46302">
            <w:pPr>
              <w:spacing w:after="0" w:line="240" w:lineRule="auto"/>
              <w:rPr>
                <w:rFonts w:ascii="Times New Roman" w:hAnsi="Times New Roman" w:cs="Times New Roman"/>
                <w:color w:val="000000"/>
                <w:sz w:val="20"/>
                <w:szCs w:val="20"/>
                <w:lang w:val="en-US"/>
              </w:rPr>
            </w:pPr>
            <w:r w:rsidRPr="006D7BBB">
              <w:rPr>
                <w:rFonts w:ascii="Times New Roman" w:hAnsi="Times New Roman" w:cs="Times New Roman"/>
                <w:color w:val="000000"/>
                <w:sz w:val="20"/>
                <w:szCs w:val="20"/>
                <w:lang w:val="en-US"/>
              </w:rPr>
              <w:t>1</w:t>
            </w:r>
            <w:r>
              <w:rPr>
                <w:rFonts w:ascii="Times New Roman" w:hAnsi="Times New Roman" w:cs="Times New Roman"/>
                <w:color w:val="000000"/>
                <w:sz w:val="20"/>
                <w:szCs w:val="20"/>
                <w:lang w:val="en-US"/>
              </w:rPr>
              <w:t xml:space="preserve"> = never, 7 = very often</w:t>
            </w:r>
          </w:p>
          <w:p w14:paraId="17DEEF79" w14:textId="2E16317D" w:rsidR="00060190" w:rsidRPr="0013307E" w:rsidRDefault="00060190" w:rsidP="00A46302">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0 = 0 days, 7 = 7 days</w:t>
            </w:r>
          </w:p>
        </w:tc>
      </w:tr>
      <w:tr w:rsidR="00D96330" w:rsidRPr="007E05DF" w14:paraId="615CCC0D" w14:textId="77777777" w:rsidTr="007B3074">
        <w:trPr>
          <w:trHeight w:val="294"/>
        </w:trPr>
        <w:tc>
          <w:tcPr>
            <w:tcW w:w="1008" w:type="dxa"/>
            <w:shd w:val="clear" w:color="auto" w:fill="auto"/>
          </w:tcPr>
          <w:p w14:paraId="11AF6191" w14:textId="0CB98146"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3</w:t>
            </w:r>
            <w:r w:rsidR="0008038D">
              <w:rPr>
                <w:rFonts w:ascii="Times New Roman" w:eastAsia="Times New Roman" w:hAnsi="Times New Roman" w:cs="Times New Roman"/>
                <w:sz w:val="20"/>
                <w:szCs w:val="20"/>
                <w:lang w:val="en-GB" w:eastAsia="en-GB"/>
              </w:rPr>
              <w:t>3</w:t>
            </w:r>
          </w:p>
        </w:tc>
        <w:tc>
          <w:tcPr>
            <w:tcW w:w="1296" w:type="dxa"/>
            <w:shd w:val="clear" w:color="auto" w:fill="auto"/>
          </w:tcPr>
          <w:p w14:paraId="103EACCE"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F7805FE"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A8AD317" w14:textId="06207A2B"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4AD0EFD3" w14:textId="7CBB7F42" w:rsidR="00D96330" w:rsidRPr="0013307E" w:rsidRDefault="000169B7" w:rsidP="00D96330">
            <w:pPr>
              <w:spacing w:after="0" w:line="240" w:lineRule="auto"/>
              <w:rPr>
                <w:rFonts w:ascii="Times New Roman" w:hAnsi="Times New Roman" w:cs="Times New Roman"/>
                <w:sz w:val="20"/>
                <w:szCs w:val="20"/>
                <w:lang w:val="en-US"/>
              </w:rPr>
            </w:pPr>
            <w:r w:rsidRPr="000169B7">
              <w:rPr>
                <w:rFonts w:ascii="Times New Roman" w:hAnsi="Times New Roman" w:cs="Times New Roman"/>
                <w:sz w:val="20"/>
                <w:szCs w:val="20"/>
              </w:rPr>
              <w:t>For me, to limit free sugar in my daily diet in the next two w</w:t>
            </w:r>
            <w:r>
              <w:rPr>
                <w:rFonts w:ascii="Times New Roman" w:hAnsi="Times New Roman" w:cs="Times New Roman"/>
                <w:sz w:val="20"/>
                <w:szCs w:val="20"/>
              </w:rPr>
              <w:t>eeks is...</w:t>
            </w:r>
          </w:p>
        </w:tc>
        <w:tc>
          <w:tcPr>
            <w:tcW w:w="3132" w:type="dxa"/>
            <w:shd w:val="clear" w:color="auto" w:fill="auto"/>
          </w:tcPr>
          <w:p w14:paraId="6F0064D6" w14:textId="600713A6" w:rsidR="000169B7" w:rsidRPr="004C566C" w:rsidRDefault="000169B7" w:rsidP="000169B7">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unenjoyable</w:t>
            </w:r>
            <w:r w:rsidRPr="004C566C">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4C566C">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enjoyable</w:t>
            </w:r>
          </w:p>
          <w:p w14:paraId="7D295AB4" w14:textId="77777777" w:rsidR="000169B7" w:rsidRPr="004C566C" w:rsidRDefault="000169B7" w:rsidP="000169B7">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bad, 7 = good</w:t>
            </w:r>
          </w:p>
          <w:p w14:paraId="36899A10" w14:textId="77777777" w:rsidR="000169B7" w:rsidRDefault="000169B7" w:rsidP="000169B7">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unpleasant, 7 = pleasant</w:t>
            </w:r>
          </w:p>
          <w:p w14:paraId="4C8D3CA8" w14:textId="7E0B01B9" w:rsidR="00D96330" w:rsidRPr="0013307E" w:rsidRDefault="000169B7" w:rsidP="000169B7">
            <w:pPr>
              <w:spacing w:after="0" w:line="240" w:lineRule="auto"/>
              <w:rPr>
                <w:rFonts w:ascii="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GB" w:eastAsia="en-GB"/>
              </w:rPr>
              <w:t>1 = unwise, 7 = wise</w:t>
            </w:r>
          </w:p>
        </w:tc>
      </w:tr>
      <w:tr w:rsidR="00D96330" w:rsidRPr="007E05DF" w14:paraId="0EC16606" w14:textId="77777777" w:rsidTr="007B3074">
        <w:trPr>
          <w:trHeight w:val="294"/>
        </w:trPr>
        <w:tc>
          <w:tcPr>
            <w:tcW w:w="1008" w:type="dxa"/>
            <w:shd w:val="clear" w:color="auto" w:fill="auto"/>
          </w:tcPr>
          <w:p w14:paraId="738DD2B2"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2D8DB12"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459044C"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606D1BF" w14:textId="26FB7F31"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7DFA2B54" w14:textId="77777777" w:rsidR="00396946" w:rsidRPr="008E053B" w:rsidRDefault="00396946" w:rsidP="00396946">
            <w:pPr>
              <w:spacing w:after="0" w:line="240" w:lineRule="auto"/>
              <w:rPr>
                <w:rFonts w:ascii="Times New Roman" w:hAnsi="Times New Roman" w:cs="Times New Roman"/>
                <w:sz w:val="20"/>
                <w:szCs w:val="20"/>
                <w:lang w:val="en-US"/>
              </w:rPr>
            </w:pPr>
            <w:r w:rsidRPr="008E053B">
              <w:rPr>
                <w:rFonts w:ascii="Times New Roman" w:hAnsi="Times New Roman" w:cs="Times New Roman"/>
                <w:sz w:val="20"/>
                <w:szCs w:val="20"/>
                <w:lang w:val="en-US"/>
              </w:rPr>
              <w:t>Most people who are important to me would want me to limit free sugar intake in my daily diet in the next two weeks.</w:t>
            </w:r>
          </w:p>
          <w:p w14:paraId="015D2DA1" w14:textId="77777777" w:rsidR="00396946" w:rsidRPr="008E053B" w:rsidRDefault="00396946" w:rsidP="00396946">
            <w:pPr>
              <w:spacing w:after="0" w:line="240" w:lineRule="auto"/>
              <w:rPr>
                <w:rFonts w:ascii="Times New Roman" w:hAnsi="Times New Roman" w:cs="Times New Roman"/>
                <w:sz w:val="20"/>
                <w:szCs w:val="20"/>
                <w:lang w:val="en-US"/>
              </w:rPr>
            </w:pPr>
            <w:r w:rsidRPr="008E053B">
              <w:rPr>
                <w:rFonts w:ascii="Times New Roman" w:hAnsi="Times New Roman" w:cs="Times New Roman"/>
                <w:sz w:val="20"/>
                <w:szCs w:val="20"/>
                <w:lang w:val="en-US"/>
              </w:rPr>
              <w:t>Most people I know would approve of me limiting free sugar intake in my daily diet in the next two weeks.</w:t>
            </w:r>
          </w:p>
          <w:p w14:paraId="1EA942DD" w14:textId="6EAC338E" w:rsidR="00D96330" w:rsidRPr="008E053B" w:rsidRDefault="00396946" w:rsidP="00396946">
            <w:pPr>
              <w:spacing w:after="0" w:line="240" w:lineRule="auto"/>
              <w:rPr>
                <w:rFonts w:ascii="Times New Roman" w:hAnsi="Times New Roman" w:cs="Times New Roman"/>
                <w:sz w:val="20"/>
                <w:szCs w:val="20"/>
                <w:lang w:val="en-US"/>
              </w:rPr>
            </w:pPr>
            <w:r w:rsidRPr="008E053B">
              <w:rPr>
                <w:rFonts w:ascii="Times New Roman" w:hAnsi="Times New Roman" w:cs="Times New Roman"/>
                <w:sz w:val="20"/>
                <w:szCs w:val="20"/>
                <w:lang w:val="en-US"/>
              </w:rPr>
              <w:t>People who are important to me would __________ of me limiting my daily intake of free sugar in the next two weeks.</w:t>
            </w:r>
          </w:p>
        </w:tc>
        <w:tc>
          <w:tcPr>
            <w:tcW w:w="3132" w:type="dxa"/>
            <w:shd w:val="clear" w:color="auto" w:fill="auto"/>
          </w:tcPr>
          <w:p w14:paraId="0C1217B7" w14:textId="2AD0E4EF" w:rsidR="008E053B" w:rsidRPr="008E053B" w:rsidRDefault="00FF0B12" w:rsidP="00D96330">
            <w:pPr>
              <w:spacing w:after="0" w:line="240" w:lineRule="auto"/>
              <w:rPr>
                <w:rFonts w:ascii="Times New Roman" w:eastAsia="Times New Roman" w:hAnsi="Times New Roman" w:cs="Times New Roman"/>
                <w:color w:val="000000"/>
                <w:sz w:val="20"/>
                <w:szCs w:val="20"/>
                <w:lang w:val="en-GB" w:eastAsia="en-GB"/>
              </w:rPr>
            </w:pPr>
            <w:r w:rsidRPr="008E053B">
              <w:rPr>
                <w:rFonts w:ascii="Times New Roman" w:eastAsia="Times New Roman" w:hAnsi="Times New Roman" w:cs="Times New Roman"/>
                <w:color w:val="000000"/>
                <w:sz w:val="20"/>
                <w:szCs w:val="20"/>
                <w:lang w:val="en-GB" w:eastAsia="en-GB"/>
              </w:rPr>
              <w:t>1 = strongly disagree, 7 = strongly agree</w:t>
            </w:r>
          </w:p>
          <w:p w14:paraId="5E76CDC8" w14:textId="45B748CE" w:rsidR="008E053B" w:rsidRPr="008E053B" w:rsidRDefault="008E053B" w:rsidP="008E053B">
            <w:pPr>
              <w:spacing w:after="0" w:line="240" w:lineRule="auto"/>
              <w:rPr>
                <w:rFonts w:ascii="Times New Roman" w:hAnsi="Times New Roman" w:cs="Times New Roman"/>
                <w:color w:val="000000"/>
                <w:sz w:val="20"/>
                <w:szCs w:val="20"/>
                <w:lang w:val="en-US"/>
              </w:rPr>
            </w:pPr>
            <w:r w:rsidRPr="008E053B">
              <w:rPr>
                <w:rFonts w:ascii="Times New Roman" w:hAnsi="Times New Roman" w:cs="Times New Roman"/>
                <w:sz w:val="20"/>
                <w:szCs w:val="20"/>
                <w:lang w:val="en-US"/>
              </w:rPr>
              <w:t>1 = disapprove very strongly, 7 = approve very strongly</w:t>
            </w:r>
          </w:p>
        </w:tc>
      </w:tr>
      <w:tr w:rsidR="00D96330" w:rsidRPr="007E05DF" w14:paraId="4A476903" w14:textId="77777777" w:rsidTr="007B3074">
        <w:trPr>
          <w:trHeight w:val="294"/>
        </w:trPr>
        <w:tc>
          <w:tcPr>
            <w:tcW w:w="1008" w:type="dxa"/>
            <w:shd w:val="clear" w:color="auto" w:fill="auto"/>
          </w:tcPr>
          <w:p w14:paraId="1EDD4F03"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B2CDA77"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2C5DFCB"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C276369" w14:textId="194B3DCA"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43DF656C" w14:textId="77777777" w:rsidR="00396946" w:rsidRPr="00396946" w:rsidRDefault="00396946" w:rsidP="00396946">
            <w:pPr>
              <w:spacing w:after="0" w:line="240" w:lineRule="auto"/>
              <w:rPr>
                <w:rFonts w:ascii="Times New Roman" w:hAnsi="Times New Roman" w:cs="Times New Roman"/>
                <w:sz w:val="20"/>
                <w:szCs w:val="20"/>
                <w:lang w:val="en-US"/>
              </w:rPr>
            </w:pPr>
            <w:r w:rsidRPr="00396946">
              <w:rPr>
                <w:rFonts w:ascii="Times New Roman" w:hAnsi="Times New Roman" w:cs="Times New Roman"/>
                <w:sz w:val="20"/>
                <w:szCs w:val="20"/>
                <w:lang w:val="en-US"/>
              </w:rPr>
              <w:t>It is mostly up to me whether I limit free sugar intake in my daily diet in the next two weeks.</w:t>
            </w:r>
          </w:p>
          <w:p w14:paraId="6C42B6B3" w14:textId="77777777" w:rsidR="00396946" w:rsidRPr="00396946" w:rsidRDefault="00396946" w:rsidP="00396946">
            <w:pPr>
              <w:spacing w:after="0" w:line="240" w:lineRule="auto"/>
              <w:rPr>
                <w:rFonts w:ascii="Times New Roman" w:hAnsi="Times New Roman" w:cs="Times New Roman"/>
                <w:sz w:val="20"/>
                <w:szCs w:val="20"/>
                <w:lang w:val="en-US"/>
              </w:rPr>
            </w:pPr>
            <w:r w:rsidRPr="00396946">
              <w:rPr>
                <w:rFonts w:ascii="Times New Roman" w:hAnsi="Times New Roman" w:cs="Times New Roman"/>
                <w:sz w:val="20"/>
                <w:szCs w:val="20"/>
                <w:lang w:val="en-US"/>
              </w:rPr>
              <w:t>I am confident I can limit free sugar in my daily diet in the next two weeks.</w:t>
            </w:r>
          </w:p>
          <w:p w14:paraId="5667E265" w14:textId="77777777" w:rsidR="00396946" w:rsidRPr="00396946" w:rsidRDefault="00396946" w:rsidP="00396946">
            <w:pPr>
              <w:spacing w:after="0" w:line="240" w:lineRule="auto"/>
              <w:rPr>
                <w:rFonts w:ascii="Times New Roman" w:hAnsi="Times New Roman" w:cs="Times New Roman"/>
                <w:sz w:val="20"/>
                <w:szCs w:val="20"/>
                <w:lang w:val="en-US"/>
              </w:rPr>
            </w:pPr>
            <w:r w:rsidRPr="00396946">
              <w:rPr>
                <w:rFonts w:ascii="Times New Roman" w:hAnsi="Times New Roman" w:cs="Times New Roman"/>
                <w:sz w:val="20"/>
                <w:szCs w:val="20"/>
                <w:lang w:val="en-US"/>
              </w:rPr>
              <w:t>I am in complete control over limiting free sugar intake in my diet in the next two weeks.</w:t>
            </w:r>
          </w:p>
          <w:p w14:paraId="7E1D85F0" w14:textId="6A650FC9" w:rsidR="00D96330" w:rsidRPr="0013307E" w:rsidRDefault="00396946" w:rsidP="00396946">
            <w:pPr>
              <w:spacing w:after="0" w:line="240" w:lineRule="auto"/>
              <w:rPr>
                <w:rFonts w:ascii="Times New Roman" w:hAnsi="Times New Roman" w:cs="Times New Roman"/>
                <w:sz w:val="20"/>
                <w:szCs w:val="20"/>
                <w:lang w:val="en-US"/>
              </w:rPr>
            </w:pPr>
            <w:r w:rsidRPr="00396946">
              <w:rPr>
                <w:rFonts w:ascii="Times New Roman" w:hAnsi="Times New Roman" w:cs="Times New Roman"/>
                <w:sz w:val="20"/>
                <w:szCs w:val="20"/>
                <w:lang w:val="en-US"/>
              </w:rPr>
              <w:t>If I wanted too, it would be easy for me to limit free sugar intake in my daily diet in the next two weeks.</w:t>
            </w:r>
          </w:p>
        </w:tc>
        <w:tc>
          <w:tcPr>
            <w:tcW w:w="3132" w:type="dxa"/>
            <w:shd w:val="clear" w:color="auto" w:fill="auto"/>
          </w:tcPr>
          <w:p w14:paraId="4DA83D60" w14:textId="34396510" w:rsidR="00D96330" w:rsidRPr="0013307E" w:rsidRDefault="00FF0B12"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5C471E06" w14:textId="77777777" w:rsidTr="007B3074">
        <w:trPr>
          <w:trHeight w:val="294"/>
        </w:trPr>
        <w:tc>
          <w:tcPr>
            <w:tcW w:w="1008" w:type="dxa"/>
            <w:shd w:val="clear" w:color="auto" w:fill="auto"/>
          </w:tcPr>
          <w:p w14:paraId="0B60B70A"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85AA39F"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843CBF2"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BF4042B" w14:textId="768E30B1"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7B882943" w14:textId="77777777" w:rsidR="00396946" w:rsidRPr="00396946" w:rsidRDefault="00396946" w:rsidP="00396946">
            <w:pPr>
              <w:spacing w:after="0" w:line="240" w:lineRule="auto"/>
              <w:rPr>
                <w:rFonts w:ascii="Times New Roman" w:hAnsi="Times New Roman" w:cs="Times New Roman"/>
                <w:sz w:val="20"/>
                <w:szCs w:val="20"/>
                <w:lang w:val="en-US"/>
              </w:rPr>
            </w:pPr>
            <w:r w:rsidRPr="00396946">
              <w:rPr>
                <w:rFonts w:ascii="Times New Roman" w:hAnsi="Times New Roman" w:cs="Times New Roman"/>
                <w:sz w:val="20"/>
                <w:szCs w:val="20"/>
                <w:lang w:val="en-US"/>
              </w:rPr>
              <w:t>I am willing to limit free sugar intake in my daily diet in the next two weeks.</w:t>
            </w:r>
          </w:p>
          <w:p w14:paraId="31A3E4D4" w14:textId="77777777" w:rsidR="00396946" w:rsidRPr="00396946" w:rsidRDefault="00396946" w:rsidP="00396946">
            <w:pPr>
              <w:spacing w:after="0" w:line="240" w:lineRule="auto"/>
              <w:rPr>
                <w:rFonts w:ascii="Times New Roman" w:hAnsi="Times New Roman" w:cs="Times New Roman"/>
                <w:sz w:val="20"/>
                <w:szCs w:val="20"/>
                <w:lang w:val="en-US"/>
              </w:rPr>
            </w:pPr>
            <w:r w:rsidRPr="00396946">
              <w:rPr>
                <w:rFonts w:ascii="Times New Roman" w:hAnsi="Times New Roman" w:cs="Times New Roman"/>
                <w:sz w:val="20"/>
                <w:szCs w:val="20"/>
                <w:lang w:val="en-US"/>
              </w:rPr>
              <w:t>I intend to limit free sugar intake in my daily diet in the next two weeks.</w:t>
            </w:r>
          </w:p>
          <w:p w14:paraId="778E6BA9" w14:textId="77777777" w:rsidR="00396946" w:rsidRPr="00396946" w:rsidRDefault="00396946" w:rsidP="00396946">
            <w:pPr>
              <w:spacing w:after="0" w:line="240" w:lineRule="auto"/>
              <w:rPr>
                <w:rFonts w:ascii="Times New Roman" w:hAnsi="Times New Roman" w:cs="Times New Roman"/>
                <w:sz w:val="20"/>
                <w:szCs w:val="20"/>
                <w:lang w:val="en-US"/>
              </w:rPr>
            </w:pPr>
            <w:r w:rsidRPr="00396946">
              <w:rPr>
                <w:rFonts w:ascii="Times New Roman" w:hAnsi="Times New Roman" w:cs="Times New Roman"/>
                <w:sz w:val="20"/>
                <w:szCs w:val="20"/>
                <w:lang w:val="en-US"/>
              </w:rPr>
              <w:t>I plan to limit free sugar intake in my daily diet in the next two weeks.</w:t>
            </w:r>
          </w:p>
          <w:p w14:paraId="2B50A5C3" w14:textId="2DC519A6" w:rsidR="00D96330" w:rsidRPr="0013307E" w:rsidRDefault="00396946" w:rsidP="00396946">
            <w:pPr>
              <w:spacing w:after="0" w:line="240" w:lineRule="auto"/>
              <w:rPr>
                <w:rFonts w:ascii="Times New Roman" w:hAnsi="Times New Roman" w:cs="Times New Roman"/>
                <w:sz w:val="20"/>
                <w:szCs w:val="20"/>
                <w:lang w:val="en-US"/>
              </w:rPr>
            </w:pPr>
            <w:r w:rsidRPr="00396946">
              <w:rPr>
                <w:rFonts w:ascii="Times New Roman" w:hAnsi="Times New Roman" w:cs="Times New Roman"/>
                <w:sz w:val="20"/>
                <w:szCs w:val="20"/>
                <w:lang w:val="en-US"/>
              </w:rPr>
              <w:t>It is likely I will limit free sugar intake in my daily diet in the next two weeks.</w:t>
            </w:r>
          </w:p>
        </w:tc>
        <w:tc>
          <w:tcPr>
            <w:tcW w:w="3132" w:type="dxa"/>
            <w:shd w:val="clear" w:color="auto" w:fill="auto"/>
          </w:tcPr>
          <w:p w14:paraId="4FF3EFE6" w14:textId="18E6EE2E" w:rsidR="00D96330" w:rsidRPr="0013307E" w:rsidRDefault="00FF0B12"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62A1E61E" w14:textId="77777777" w:rsidTr="007B3074">
        <w:trPr>
          <w:trHeight w:val="294"/>
        </w:trPr>
        <w:tc>
          <w:tcPr>
            <w:tcW w:w="1008" w:type="dxa"/>
            <w:shd w:val="clear" w:color="auto" w:fill="auto"/>
          </w:tcPr>
          <w:p w14:paraId="534CEA3A"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8C29321"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B934495"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BBB020A" w14:textId="47EEECFD"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 b</w:t>
            </w:r>
            <w:r w:rsidRPr="008E2297">
              <w:rPr>
                <w:rFonts w:ascii="Times New Roman" w:eastAsia="Times New Roman" w:hAnsi="Times New Roman" w:cs="Times New Roman"/>
                <w:sz w:val="20"/>
                <w:szCs w:val="20"/>
                <w:lang w:val="en-GB" w:eastAsia="en-GB"/>
              </w:rPr>
              <w:t>ehavior</w:t>
            </w:r>
          </w:p>
        </w:tc>
        <w:tc>
          <w:tcPr>
            <w:tcW w:w="6228" w:type="dxa"/>
            <w:shd w:val="clear" w:color="auto" w:fill="auto"/>
          </w:tcPr>
          <w:p w14:paraId="01A2BF58" w14:textId="77777777" w:rsidR="00FF0B12" w:rsidRPr="00FF0B12" w:rsidRDefault="00FF0B12" w:rsidP="00FF0B12">
            <w:pPr>
              <w:spacing w:after="0" w:line="240" w:lineRule="auto"/>
              <w:rPr>
                <w:rFonts w:ascii="Times New Roman" w:hAnsi="Times New Roman" w:cs="Times New Roman"/>
                <w:sz w:val="20"/>
                <w:szCs w:val="20"/>
                <w:lang w:val="en-US"/>
              </w:rPr>
            </w:pPr>
            <w:r w:rsidRPr="00FF0B12">
              <w:rPr>
                <w:rFonts w:ascii="Times New Roman" w:hAnsi="Times New Roman" w:cs="Times New Roman"/>
                <w:sz w:val="20"/>
                <w:szCs w:val="20"/>
                <w:lang w:val="en-US"/>
              </w:rPr>
              <w:t>Think about the past 2 weeks, how often did you limit free sugar in your daily diet?</w:t>
            </w:r>
          </w:p>
          <w:p w14:paraId="204A017E" w14:textId="5B934971" w:rsidR="00D96330" w:rsidRPr="0013307E" w:rsidRDefault="00FF0B12" w:rsidP="00FF0B12">
            <w:pPr>
              <w:spacing w:after="0" w:line="240" w:lineRule="auto"/>
              <w:rPr>
                <w:rFonts w:ascii="Times New Roman" w:hAnsi="Times New Roman" w:cs="Times New Roman"/>
                <w:sz w:val="20"/>
                <w:szCs w:val="20"/>
                <w:lang w:val="en-US"/>
              </w:rPr>
            </w:pPr>
            <w:r w:rsidRPr="00FF0B12">
              <w:rPr>
                <w:rFonts w:ascii="Times New Roman" w:hAnsi="Times New Roman" w:cs="Times New Roman"/>
                <w:sz w:val="20"/>
                <w:szCs w:val="20"/>
                <w:lang w:val="en-US"/>
              </w:rPr>
              <w:t>Think about the past 2 weeks, to what extent did you limit free sugar in your daily diet?</w:t>
            </w:r>
          </w:p>
        </w:tc>
        <w:tc>
          <w:tcPr>
            <w:tcW w:w="3132" w:type="dxa"/>
            <w:shd w:val="clear" w:color="auto" w:fill="auto"/>
          </w:tcPr>
          <w:p w14:paraId="688527B1" w14:textId="31A38BC4" w:rsidR="00FF0B12" w:rsidRPr="006D7BBB" w:rsidRDefault="00FF0B12" w:rsidP="00FF0B12">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 = n</w:t>
            </w:r>
            <w:r w:rsidRPr="006D7BBB">
              <w:rPr>
                <w:rFonts w:ascii="Times New Roman" w:hAnsi="Times New Roman" w:cs="Times New Roman"/>
                <w:color w:val="000000"/>
                <w:sz w:val="20"/>
                <w:szCs w:val="20"/>
                <w:lang w:val="en-US"/>
              </w:rPr>
              <w:t>ever</w:t>
            </w:r>
            <w:r>
              <w:rPr>
                <w:rFonts w:ascii="Times New Roman" w:hAnsi="Times New Roman" w:cs="Times New Roman"/>
                <w:color w:val="000000"/>
                <w:sz w:val="20"/>
                <w:szCs w:val="20"/>
                <w:lang w:val="en-US"/>
              </w:rPr>
              <w:t xml:space="preserve">, </w:t>
            </w:r>
            <w:r w:rsidRPr="006D7BBB">
              <w:rPr>
                <w:rFonts w:ascii="Times New Roman" w:hAnsi="Times New Roman" w:cs="Times New Roman"/>
                <w:color w:val="000000"/>
                <w:sz w:val="20"/>
                <w:szCs w:val="20"/>
                <w:lang w:val="en-US"/>
              </w:rPr>
              <w:t>7</w:t>
            </w:r>
            <w:r>
              <w:rPr>
                <w:rFonts w:ascii="Times New Roman" w:hAnsi="Times New Roman" w:cs="Times New Roman"/>
                <w:color w:val="000000"/>
                <w:sz w:val="20"/>
                <w:szCs w:val="20"/>
                <w:lang w:val="en-US"/>
              </w:rPr>
              <w:t xml:space="preserve"> = 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o</w:t>
            </w:r>
            <w:r w:rsidRPr="006D7BBB">
              <w:rPr>
                <w:rFonts w:ascii="Times New Roman" w:hAnsi="Times New Roman" w:cs="Times New Roman"/>
                <w:color w:val="000000"/>
                <w:sz w:val="20"/>
                <w:szCs w:val="20"/>
                <w:lang w:val="en-US"/>
              </w:rPr>
              <w:t>ften</w:t>
            </w:r>
          </w:p>
          <w:p w14:paraId="5227F9AB" w14:textId="5750B0E7" w:rsidR="00D96330" w:rsidRPr="0013307E" w:rsidRDefault="00FF0B12" w:rsidP="00FF0B12">
            <w:pPr>
              <w:spacing w:after="0" w:line="240" w:lineRule="auto"/>
              <w:rPr>
                <w:rFonts w:ascii="Times New Roman" w:hAnsi="Times New Roman" w:cs="Times New Roman"/>
                <w:color w:val="000000"/>
                <w:sz w:val="20"/>
                <w:szCs w:val="20"/>
                <w:lang w:val="en-US"/>
              </w:rPr>
            </w:pPr>
            <w:r w:rsidRPr="006D7BBB">
              <w:rPr>
                <w:rFonts w:ascii="Times New Roman" w:hAnsi="Times New Roman" w:cs="Times New Roman"/>
                <w:color w:val="000000"/>
                <w:sz w:val="20"/>
                <w:szCs w:val="20"/>
                <w:lang w:val="en-US"/>
              </w:rPr>
              <w:t>1</w:t>
            </w:r>
            <w:r>
              <w:rPr>
                <w:rFonts w:ascii="Times New Roman" w:hAnsi="Times New Roman" w:cs="Times New Roman"/>
                <w:color w:val="000000"/>
                <w:sz w:val="20"/>
                <w:szCs w:val="20"/>
                <w:lang w:val="en-US"/>
              </w:rPr>
              <w:t xml:space="preserve"> = 1 d</w:t>
            </w:r>
            <w:r w:rsidRPr="006D7BBB">
              <w:rPr>
                <w:rFonts w:ascii="Times New Roman" w:hAnsi="Times New Roman" w:cs="Times New Roman"/>
                <w:color w:val="000000"/>
                <w:sz w:val="20"/>
                <w:szCs w:val="20"/>
                <w:lang w:val="en-US"/>
              </w:rPr>
              <w:t xml:space="preserve">id </w:t>
            </w:r>
            <w:r>
              <w:rPr>
                <w:rFonts w:ascii="Times New Roman" w:hAnsi="Times New Roman" w:cs="Times New Roman"/>
                <w:color w:val="000000"/>
                <w:sz w:val="20"/>
                <w:szCs w:val="20"/>
                <w:lang w:val="en-US"/>
              </w:rPr>
              <w:t>n</w:t>
            </w:r>
            <w:r w:rsidRPr="006D7BBB">
              <w:rPr>
                <w:rFonts w:ascii="Times New Roman" w:hAnsi="Times New Roman" w:cs="Times New Roman"/>
                <w:color w:val="000000"/>
                <w:sz w:val="20"/>
                <w:szCs w:val="20"/>
                <w:lang w:val="en-US"/>
              </w:rPr>
              <w:t>ot</w:t>
            </w:r>
            <w:r>
              <w:rPr>
                <w:rFonts w:ascii="Times New Roman" w:hAnsi="Times New Roman" w:cs="Times New Roman"/>
                <w:color w:val="000000"/>
                <w:sz w:val="20"/>
                <w:szCs w:val="20"/>
                <w:lang w:val="en-US"/>
              </w:rPr>
              <w:t>, 7 = a</w:t>
            </w:r>
            <w:r w:rsidRPr="006D7BB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large e</w:t>
            </w:r>
            <w:r w:rsidRPr="006D7BBB">
              <w:rPr>
                <w:rFonts w:ascii="Times New Roman" w:hAnsi="Times New Roman" w:cs="Times New Roman"/>
                <w:color w:val="000000"/>
                <w:sz w:val="20"/>
                <w:szCs w:val="20"/>
                <w:lang w:val="en-US"/>
              </w:rPr>
              <w:t>xtent</w:t>
            </w:r>
          </w:p>
        </w:tc>
      </w:tr>
      <w:tr w:rsidR="00D96330" w:rsidRPr="007E05DF" w14:paraId="16254ED0" w14:textId="77777777" w:rsidTr="007B3074">
        <w:trPr>
          <w:trHeight w:val="294"/>
        </w:trPr>
        <w:tc>
          <w:tcPr>
            <w:tcW w:w="1008" w:type="dxa"/>
            <w:shd w:val="clear" w:color="auto" w:fill="auto"/>
          </w:tcPr>
          <w:p w14:paraId="03A291B6" w14:textId="13351F40"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3</w:t>
            </w:r>
            <w:r w:rsidR="0008038D">
              <w:rPr>
                <w:rFonts w:ascii="Times New Roman" w:eastAsia="Times New Roman" w:hAnsi="Times New Roman" w:cs="Times New Roman"/>
                <w:sz w:val="20"/>
                <w:szCs w:val="20"/>
                <w:lang w:val="en-GB" w:eastAsia="en-GB"/>
              </w:rPr>
              <w:t>4</w:t>
            </w:r>
          </w:p>
        </w:tc>
        <w:tc>
          <w:tcPr>
            <w:tcW w:w="1296" w:type="dxa"/>
            <w:shd w:val="clear" w:color="auto" w:fill="auto"/>
          </w:tcPr>
          <w:p w14:paraId="0EBCAFF6"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7B736B9"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ABB468D"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0D8E6611" w14:textId="1C0334EF" w:rsidR="00D96330" w:rsidRPr="0013307E" w:rsidRDefault="00285A54" w:rsidP="005E793E">
            <w:pPr>
              <w:spacing w:after="0" w:line="240" w:lineRule="auto"/>
              <w:rPr>
                <w:rFonts w:ascii="Times New Roman" w:hAnsi="Times New Roman" w:cs="Times New Roman"/>
                <w:sz w:val="20"/>
                <w:szCs w:val="20"/>
                <w:lang w:val="en-US"/>
              </w:rPr>
            </w:pPr>
            <w:r>
              <w:rPr>
                <w:rFonts w:asciiTheme="majorBidi" w:hAnsiTheme="majorBidi" w:cstheme="majorBidi"/>
                <w:sz w:val="20"/>
                <w:szCs w:val="20"/>
              </w:rPr>
              <w:t xml:space="preserve">For me to [restrict my sugary drink consumption/eat the recommended serves of fruits and vegetables per day] </w:t>
            </w:r>
            <w:r w:rsidR="00364410">
              <w:rPr>
                <w:rFonts w:asciiTheme="majorBidi" w:hAnsiTheme="majorBidi" w:cstheme="majorBidi"/>
                <w:sz w:val="20"/>
                <w:szCs w:val="20"/>
              </w:rPr>
              <w:t xml:space="preserve">in the next week </w:t>
            </w:r>
            <w:r w:rsidRPr="0013307E">
              <w:rPr>
                <w:rFonts w:asciiTheme="majorBidi" w:hAnsiTheme="majorBidi" w:cstheme="majorBidi"/>
                <w:sz w:val="20"/>
                <w:szCs w:val="20"/>
              </w:rPr>
              <w:t>would be…</w:t>
            </w:r>
          </w:p>
        </w:tc>
        <w:tc>
          <w:tcPr>
            <w:tcW w:w="3132" w:type="dxa"/>
            <w:shd w:val="clear" w:color="auto" w:fill="auto"/>
          </w:tcPr>
          <w:p w14:paraId="13EFDE7E" w14:textId="77777777" w:rsidR="003E2271" w:rsidRPr="004C566C" w:rsidRDefault="003E2271" w:rsidP="003E2271">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unenjoyable</w:t>
            </w:r>
            <w:r w:rsidRPr="004C566C">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4C566C">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enjoyable</w:t>
            </w:r>
          </w:p>
          <w:p w14:paraId="74374C7B" w14:textId="77777777" w:rsidR="003E2271" w:rsidRPr="004C566C" w:rsidRDefault="003E2271" w:rsidP="003E2271">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bad, 7 = good</w:t>
            </w:r>
          </w:p>
          <w:p w14:paraId="087DFA2E" w14:textId="77777777" w:rsidR="003E2271" w:rsidRDefault="003E2271" w:rsidP="003E2271">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unpleasant, 7 = pleasant</w:t>
            </w:r>
          </w:p>
          <w:p w14:paraId="2AEE61A9" w14:textId="63F374F9" w:rsidR="00D96330" w:rsidRPr="0013307E" w:rsidRDefault="003E2271" w:rsidP="003E2271">
            <w:pPr>
              <w:spacing w:after="0" w:line="240" w:lineRule="auto"/>
              <w:rPr>
                <w:rFonts w:ascii="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GB" w:eastAsia="en-GB"/>
              </w:rPr>
              <w:lastRenderedPageBreak/>
              <w:t>1 = unwise, 7 = wise</w:t>
            </w:r>
          </w:p>
        </w:tc>
      </w:tr>
      <w:tr w:rsidR="00D96330" w:rsidRPr="007E05DF" w14:paraId="20612E79" w14:textId="77777777" w:rsidTr="007B3074">
        <w:trPr>
          <w:trHeight w:val="294"/>
        </w:trPr>
        <w:tc>
          <w:tcPr>
            <w:tcW w:w="1008" w:type="dxa"/>
            <w:shd w:val="clear" w:color="auto" w:fill="auto"/>
          </w:tcPr>
          <w:p w14:paraId="304D40CE"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EBBDE01"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8408490"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E2A44A1"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5378524F" w14:textId="77777777" w:rsidR="00364410" w:rsidRDefault="00364410" w:rsidP="00364410">
            <w:pPr>
              <w:spacing w:after="0" w:line="240" w:lineRule="auto"/>
              <w:rPr>
                <w:rFonts w:ascii="Times New Roman" w:hAnsi="Times New Roman" w:cs="Times New Roman"/>
                <w:sz w:val="20"/>
                <w:szCs w:val="20"/>
                <w:lang w:val="en-US"/>
              </w:rPr>
            </w:pPr>
            <w:r w:rsidRPr="00364410">
              <w:rPr>
                <w:rFonts w:ascii="Times New Roman" w:hAnsi="Times New Roman" w:cs="Times New Roman"/>
                <w:sz w:val="20"/>
                <w:szCs w:val="20"/>
                <w:lang w:val="en-US"/>
              </w:rPr>
              <w:t>Do you agree that in the next week…</w:t>
            </w:r>
          </w:p>
          <w:p w14:paraId="52A77968" w14:textId="412194A2" w:rsidR="00D55B7A" w:rsidRPr="00D55B7A" w:rsidRDefault="00D55B7A" w:rsidP="00D55B7A">
            <w:pPr>
              <w:spacing w:after="0" w:line="240" w:lineRule="auto"/>
              <w:rPr>
                <w:rFonts w:ascii="Times New Roman" w:hAnsi="Times New Roman" w:cs="Times New Roman"/>
                <w:sz w:val="20"/>
                <w:szCs w:val="20"/>
                <w:lang w:val="en-US"/>
              </w:rPr>
            </w:pPr>
            <w:r w:rsidRPr="00D55B7A">
              <w:rPr>
                <w:rFonts w:ascii="Times New Roman" w:hAnsi="Times New Roman" w:cs="Times New Roman"/>
                <w:sz w:val="20"/>
                <w:szCs w:val="20"/>
                <w:lang w:val="en-US"/>
              </w:rPr>
              <w:t xml:space="preserve">Most people who are important to me would approve of me </w:t>
            </w:r>
            <w:r>
              <w:rPr>
                <w:rFonts w:ascii="Times New Roman" w:hAnsi="Times New Roman" w:cs="Times New Roman"/>
                <w:sz w:val="20"/>
                <w:szCs w:val="20"/>
                <w:lang w:val="en-US"/>
              </w:rPr>
              <w:t>[</w:t>
            </w:r>
            <w:r w:rsidRPr="00D55B7A">
              <w:rPr>
                <w:rFonts w:ascii="Times New Roman" w:hAnsi="Times New Roman" w:cs="Times New Roman"/>
                <w:sz w:val="20"/>
                <w:szCs w:val="20"/>
                <w:lang w:val="en-US"/>
              </w:rPr>
              <w:t>restricting my sugary-drink consumption</w:t>
            </w:r>
            <w:r>
              <w:rPr>
                <w:rFonts w:asciiTheme="majorBidi" w:hAnsiTheme="majorBidi" w:cstheme="majorBidi"/>
                <w:sz w:val="20"/>
                <w:szCs w:val="20"/>
              </w:rPr>
              <w:t>/eating the recommended serves of fruits and vegetables per day].</w:t>
            </w:r>
          </w:p>
          <w:p w14:paraId="7DE979F9" w14:textId="0CFB4CC0" w:rsidR="00D55B7A" w:rsidRPr="00D55B7A" w:rsidRDefault="00D55B7A" w:rsidP="00D55B7A">
            <w:pPr>
              <w:spacing w:after="0" w:line="240" w:lineRule="auto"/>
              <w:rPr>
                <w:rFonts w:ascii="Times New Roman" w:hAnsi="Times New Roman" w:cs="Times New Roman"/>
                <w:sz w:val="20"/>
                <w:szCs w:val="20"/>
                <w:lang w:val="en-US"/>
              </w:rPr>
            </w:pPr>
            <w:r w:rsidRPr="00D55B7A">
              <w:rPr>
                <w:rFonts w:ascii="Times New Roman" w:hAnsi="Times New Roman" w:cs="Times New Roman"/>
                <w:sz w:val="20"/>
                <w:szCs w:val="20"/>
                <w:lang w:val="en-US"/>
              </w:rPr>
              <w:t xml:space="preserve">Those people who are important to me think that I should </w:t>
            </w:r>
            <w:r>
              <w:rPr>
                <w:rFonts w:ascii="Times New Roman" w:hAnsi="Times New Roman" w:cs="Times New Roman"/>
                <w:sz w:val="20"/>
                <w:szCs w:val="20"/>
                <w:lang w:val="en-US"/>
              </w:rPr>
              <w:t>[</w:t>
            </w:r>
            <w:r w:rsidRPr="00D55B7A">
              <w:rPr>
                <w:rFonts w:ascii="Times New Roman" w:hAnsi="Times New Roman" w:cs="Times New Roman"/>
                <w:sz w:val="20"/>
                <w:szCs w:val="20"/>
                <w:lang w:val="en-US"/>
              </w:rPr>
              <w:t>restrict my sugary-drink consumption</w:t>
            </w:r>
            <w:r>
              <w:rPr>
                <w:rFonts w:ascii="Times New Roman" w:hAnsi="Times New Roman" w:cs="Times New Roman"/>
                <w:sz w:val="20"/>
                <w:szCs w:val="20"/>
                <w:lang w:val="en-US"/>
              </w:rPr>
              <w:t>/</w:t>
            </w:r>
            <w:r>
              <w:rPr>
                <w:rFonts w:asciiTheme="majorBidi" w:hAnsiTheme="majorBidi" w:cstheme="majorBidi"/>
                <w:sz w:val="20"/>
                <w:szCs w:val="20"/>
              </w:rPr>
              <w:t>eat the recommended serves of fruits and vegetables per day].</w:t>
            </w:r>
          </w:p>
          <w:p w14:paraId="4697B6CB" w14:textId="2EA5727B" w:rsidR="00D96330" w:rsidRPr="0013307E" w:rsidRDefault="00D55B7A" w:rsidP="00D55B7A">
            <w:pPr>
              <w:spacing w:after="0" w:line="240" w:lineRule="auto"/>
              <w:rPr>
                <w:rFonts w:ascii="Times New Roman" w:hAnsi="Times New Roman" w:cs="Times New Roman"/>
                <w:sz w:val="20"/>
                <w:szCs w:val="20"/>
                <w:lang w:val="en-US"/>
              </w:rPr>
            </w:pPr>
            <w:r w:rsidRPr="00D55B7A">
              <w:rPr>
                <w:rFonts w:ascii="Times New Roman" w:hAnsi="Times New Roman" w:cs="Times New Roman"/>
                <w:sz w:val="20"/>
                <w:szCs w:val="20"/>
                <w:lang w:val="en-US"/>
              </w:rPr>
              <w:t xml:space="preserve">The people in my life whose opinion I value would think my </w:t>
            </w:r>
            <w:r w:rsidR="00BB0C9B">
              <w:rPr>
                <w:rFonts w:ascii="Times New Roman" w:hAnsi="Times New Roman" w:cs="Times New Roman"/>
                <w:sz w:val="20"/>
                <w:szCs w:val="20"/>
                <w:lang w:val="en-US"/>
              </w:rPr>
              <w:t>[</w:t>
            </w:r>
            <w:r w:rsidR="00BB0C9B" w:rsidRPr="00D55B7A">
              <w:rPr>
                <w:rFonts w:ascii="Times New Roman" w:hAnsi="Times New Roman" w:cs="Times New Roman"/>
                <w:sz w:val="20"/>
                <w:szCs w:val="20"/>
                <w:lang w:val="en-US"/>
              </w:rPr>
              <w:t>restricting my sugary-drink consumption</w:t>
            </w:r>
            <w:r w:rsidR="00BB0C9B">
              <w:rPr>
                <w:rFonts w:asciiTheme="majorBidi" w:hAnsiTheme="majorBidi" w:cstheme="majorBidi"/>
                <w:sz w:val="20"/>
                <w:szCs w:val="20"/>
              </w:rPr>
              <w:t xml:space="preserve">/eating the recommended serves of fruits and vegetables per day] </w:t>
            </w:r>
            <w:r w:rsidRPr="00D55B7A">
              <w:rPr>
                <w:rFonts w:ascii="Times New Roman" w:hAnsi="Times New Roman" w:cs="Times New Roman"/>
                <w:sz w:val="20"/>
                <w:szCs w:val="20"/>
                <w:lang w:val="en-US"/>
              </w:rPr>
              <w:t>is desirable</w:t>
            </w:r>
          </w:p>
        </w:tc>
        <w:tc>
          <w:tcPr>
            <w:tcW w:w="3132" w:type="dxa"/>
            <w:shd w:val="clear" w:color="auto" w:fill="auto"/>
          </w:tcPr>
          <w:p w14:paraId="454C6F93" w14:textId="694506B7" w:rsidR="00D96330" w:rsidRPr="0013307E" w:rsidRDefault="00BB0C9B"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7A519569" w14:textId="77777777" w:rsidTr="007B3074">
        <w:trPr>
          <w:trHeight w:val="294"/>
        </w:trPr>
        <w:tc>
          <w:tcPr>
            <w:tcW w:w="1008" w:type="dxa"/>
            <w:shd w:val="clear" w:color="auto" w:fill="auto"/>
          </w:tcPr>
          <w:p w14:paraId="4B40AA27"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0ACC7DFA"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2099132"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4141FE8"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12577B4B" w14:textId="77777777" w:rsidR="00364410" w:rsidRDefault="00364410" w:rsidP="00364410">
            <w:pPr>
              <w:spacing w:after="0" w:line="240" w:lineRule="auto"/>
              <w:rPr>
                <w:rFonts w:ascii="Times New Roman" w:hAnsi="Times New Roman" w:cs="Times New Roman"/>
                <w:sz w:val="20"/>
                <w:szCs w:val="20"/>
                <w:lang w:val="en-US"/>
              </w:rPr>
            </w:pPr>
            <w:r w:rsidRPr="00364410">
              <w:rPr>
                <w:rFonts w:ascii="Times New Roman" w:hAnsi="Times New Roman" w:cs="Times New Roman"/>
                <w:sz w:val="20"/>
                <w:szCs w:val="20"/>
                <w:lang w:val="en-US"/>
              </w:rPr>
              <w:t>Do you agree that in the next week…</w:t>
            </w:r>
          </w:p>
          <w:p w14:paraId="21F807B1" w14:textId="01A9BAAC" w:rsidR="00A52C36" w:rsidRPr="00A52C36" w:rsidRDefault="00A52C36" w:rsidP="00A52C36">
            <w:pPr>
              <w:spacing w:after="0" w:line="240" w:lineRule="auto"/>
              <w:rPr>
                <w:rFonts w:ascii="Times New Roman" w:hAnsi="Times New Roman" w:cs="Times New Roman"/>
                <w:sz w:val="20"/>
                <w:szCs w:val="20"/>
                <w:lang w:val="en-US"/>
              </w:rPr>
            </w:pPr>
            <w:r w:rsidRPr="00A52C36">
              <w:rPr>
                <w:rFonts w:ascii="Times New Roman" w:hAnsi="Times New Roman" w:cs="Times New Roman"/>
                <w:sz w:val="20"/>
                <w:szCs w:val="20"/>
                <w:lang w:val="en-US"/>
              </w:rPr>
              <w:t xml:space="preserve">It is mostly up to me whether I </w:t>
            </w:r>
            <w:r>
              <w:rPr>
                <w:rFonts w:ascii="Times New Roman" w:hAnsi="Times New Roman" w:cs="Times New Roman"/>
                <w:sz w:val="20"/>
                <w:szCs w:val="20"/>
                <w:lang w:val="en-US"/>
              </w:rPr>
              <w:t>[</w:t>
            </w:r>
            <w:r w:rsidRPr="00D55B7A">
              <w:rPr>
                <w:rFonts w:ascii="Times New Roman" w:hAnsi="Times New Roman" w:cs="Times New Roman"/>
                <w:sz w:val="20"/>
                <w:szCs w:val="20"/>
                <w:lang w:val="en-US"/>
              </w:rPr>
              <w:t>restrict my sugary-drink consumption</w:t>
            </w:r>
            <w:r>
              <w:rPr>
                <w:rFonts w:ascii="Times New Roman" w:hAnsi="Times New Roman" w:cs="Times New Roman"/>
                <w:sz w:val="20"/>
                <w:szCs w:val="20"/>
                <w:lang w:val="en-US"/>
              </w:rPr>
              <w:t>/</w:t>
            </w:r>
            <w:r>
              <w:rPr>
                <w:rFonts w:asciiTheme="majorBidi" w:hAnsiTheme="majorBidi" w:cstheme="majorBidi"/>
                <w:sz w:val="20"/>
                <w:szCs w:val="20"/>
              </w:rPr>
              <w:t>eat the recommended serves of fruits and vegetables per day].</w:t>
            </w:r>
          </w:p>
          <w:p w14:paraId="434BD9FB" w14:textId="31E30B16" w:rsidR="00A52C36" w:rsidRPr="00A52C36" w:rsidRDefault="00A52C36" w:rsidP="00A52C36">
            <w:pPr>
              <w:spacing w:after="0" w:line="240" w:lineRule="auto"/>
              <w:rPr>
                <w:rFonts w:ascii="Times New Roman" w:hAnsi="Times New Roman" w:cs="Times New Roman"/>
                <w:sz w:val="20"/>
                <w:szCs w:val="20"/>
                <w:lang w:val="en-US"/>
              </w:rPr>
            </w:pPr>
            <w:r w:rsidRPr="00A52C36">
              <w:rPr>
                <w:rFonts w:ascii="Times New Roman" w:hAnsi="Times New Roman" w:cs="Times New Roman"/>
                <w:sz w:val="20"/>
                <w:szCs w:val="20"/>
                <w:lang w:val="en-US"/>
              </w:rPr>
              <w:t xml:space="preserve">It would be easy for me to </w:t>
            </w:r>
            <w:r>
              <w:rPr>
                <w:rFonts w:ascii="Times New Roman" w:hAnsi="Times New Roman" w:cs="Times New Roman"/>
                <w:sz w:val="20"/>
                <w:szCs w:val="20"/>
                <w:lang w:val="en-US"/>
              </w:rPr>
              <w:t>[</w:t>
            </w:r>
            <w:r w:rsidRPr="00D55B7A">
              <w:rPr>
                <w:rFonts w:ascii="Times New Roman" w:hAnsi="Times New Roman" w:cs="Times New Roman"/>
                <w:sz w:val="20"/>
                <w:szCs w:val="20"/>
                <w:lang w:val="en-US"/>
              </w:rPr>
              <w:t>restrict my sugary-drink consumption</w:t>
            </w:r>
            <w:r>
              <w:rPr>
                <w:rFonts w:ascii="Times New Roman" w:hAnsi="Times New Roman" w:cs="Times New Roman"/>
                <w:sz w:val="20"/>
                <w:szCs w:val="20"/>
                <w:lang w:val="en-US"/>
              </w:rPr>
              <w:t>/</w:t>
            </w:r>
            <w:r>
              <w:rPr>
                <w:rFonts w:asciiTheme="majorBidi" w:hAnsiTheme="majorBidi" w:cstheme="majorBidi"/>
                <w:sz w:val="20"/>
                <w:szCs w:val="20"/>
              </w:rPr>
              <w:t>eat the recommended serves of fruits and vegetables per day].</w:t>
            </w:r>
          </w:p>
          <w:p w14:paraId="4FF6535D" w14:textId="5043018B" w:rsidR="00A52C36" w:rsidRPr="00A52C36" w:rsidRDefault="00A52C36" w:rsidP="00A52C36">
            <w:pPr>
              <w:spacing w:after="0" w:line="240" w:lineRule="auto"/>
              <w:rPr>
                <w:rFonts w:ascii="Times New Roman" w:hAnsi="Times New Roman" w:cs="Times New Roman"/>
                <w:sz w:val="20"/>
                <w:szCs w:val="20"/>
                <w:lang w:val="en-US"/>
              </w:rPr>
            </w:pPr>
            <w:r w:rsidRPr="00A52C36">
              <w:rPr>
                <w:rFonts w:ascii="Times New Roman" w:hAnsi="Times New Roman" w:cs="Times New Roman"/>
                <w:sz w:val="20"/>
                <w:szCs w:val="20"/>
                <w:lang w:val="en-US"/>
              </w:rPr>
              <w:t xml:space="preserve">I have complete control over whether I </w:t>
            </w:r>
            <w:r>
              <w:rPr>
                <w:rFonts w:ascii="Times New Roman" w:hAnsi="Times New Roman" w:cs="Times New Roman"/>
                <w:sz w:val="20"/>
                <w:szCs w:val="20"/>
                <w:lang w:val="en-US"/>
              </w:rPr>
              <w:t>[</w:t>
            </w:r>
            <w:r w:rsidRPr="00D55B7A">
              <w:rPr>
                <w:rFonts w:ascii="Times New Roman" w:hAnsi="Times New Roman" w:cs="Times New Roman"/>
                <w:sz w:val="20"/>
                <w:szCs w:val="20"/>
                <w:lang w:val="en-US"/>
              </w:rPr>
              <w:t>restrict my sugary-drink consumption</w:t>
            </w:r>
            <w:r>
              <w:rPr>
                <w:rFonts w:ascii="Times New Roman" w:hAnsi="Times New Roman" w:cs="Times New Roman"/>
                <w:sz w:val="20"/>
                <w:szCs w:val="20"/>
                <w:lang w:val="en-US"/>
              </w:rPr>
              <w:t>/</w:t>
            </w:r>
            <w:r>
              <w:rPr>
                <w:rFonts w:asciiTheme="majorBidi" w:hAnsiTheme="majorBidi" w:cstheme="majorBidi"/>
                <w:sz w:val="20"/>
                <w:szCs w:val="20"/>
              </w:rPr>
              <w:t>eat the recommended serves of fruits and vegetables per day].</w:t>
            </w:r>
          </w:p>
          <w:p w14:paraId="3318BA9C" w14:textId="50BAA14A" w:rsidR="00D96330" w:rsidRPr="0013307E" w:rsidRDefault="00A52C36" w:rsidP="00A52C36">
            <w:pPr>
              <w:spacing w:after="0" w:line="240" w:lineRule="auto"/>
              <w:rPr>
                <w:rFonts w:ascii="Times New Roman" w:hAnsi="Times New Roman" w:cs="Times New Roman"/>
                <w:sz w:val="20"/>
                <w:szCs w:val="20"/>
                <w:lang w:val="en-US"/>
              </w:rPr>
            </w:pPr>
            <w:r w:rsidRPr="00A52C36">
              <w:rPr>
                <w:rFonts w:ascii="Times New Roman" w:hAnsi="Times New Roman" w:cs="Times New Roman"/>
                <w:sz w:val="20"/>
                <w:szCs w:val="20"/>
                <w:lang w:val="en-US"/>
              </w:rPr>
              <w:t xml:space="preserve">I am confident that I could </w:t>
            </w:r>
            <w:r>
              <w:rPr>
                <w:rFonts w:ascii="Times New Roman" w:hAnsi="Times New Roman" w:cs="Times New Roman"/>
                <w:sz w:val="20"/>
                <w:szCs w:val="20"/>
                <w:lang w:val="en-US"/>
              </w:rPr>
              <w:t>[</w:t>
            </w:r>
            <w:r w:rsidRPr="00D55B7A">
              <w:rPr>
                <w:rFonts w:ascii="Times New Roman" w:hAnsi="Times New Roman" w:cs="Times New Roman"/>
                <w:sz w:val="20"/>
                <w:szCs w:val="20"/>
                <w:lang w:val="en-US"/>
              </w:rPr>
              <w:t>restrict my sugary-drink consumption</w:t>
            </w:r>
            <w:r>
              <w:rPr>
                <w:rFonts w:ascii="Times New Roman" w:hAnsi="Times New Roman" w:cs="Times New Roman"/>
                <w:sz w:val="20"/>
                <w:szCs w:val="20"/>
                <w:lang w:val="en-US"/>
              </w:rPr>
              <w:t>/</w:t>
            </w:r>
            <w:r>
              <w:rPr>
                <w:rFonts w:asciiTheme="majorBidi" w:hAnsiTheme="majorBidi" w:cstheme="majorBidi"/>
                <w:sz w:val="20"/>
                <w:szCs w:val="20"/>
              </w:rPr>
              <w:t>eat the recommended serves of fruits and vegetables per day].</w:t>
            </w:r>
          </w:p>
        </w:tc>
        <w:tc>
          <w:tcPr>
            <w:tcW w:w="3132" w:type="dxa"/>
            <w:shd w:val="clear" w:color="auto" w:fill="auto"/>
          </w:tcPr>
          <w:p w14:paraId="56BBB668" w14:textId="181F8E66" w:rsidR="00D96330" w:rsidRPr="0013307E" w:rsidRDefault="00BB0C9B"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51460C28" w14:textId="77777777" w:rsidTr="007B3074">
        <w:trPr>
          <w:trHeight w:val="294"/>
        </w:trPr>
        <w:tc>
          <w:tcPr>
            <w:tcW w:w="1008" w:type="dxa"/>
            <w:shd w:val="clear" w:color="auto" w:fill="auto"/>
          </w:tcPr>
          <w:p w14:paraId="26DDD0FC"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6A7267F"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57C8C88"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62838AA"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4497DF73" w14:textId="77777777" w:rsidR="00364410" w:rsidRDefault="00364410" w:rsidP="00364410">
            <w:pPr>
              <w:spacing w:after="0" w:line="240" w:lineRule="auto"/>
              <w:rPr>
                <w:rFonts w:ascii="Times New Roman" w:hAnsi="Times New Roman" w:cs="Times New Roman"/>
                <w:sz w:val="20"/>
                <w:szCs w:val="20"/>
                <w:lang w:val="en-US"/>
              </w:rPr>
            </w:pPr>
            <w:r w:rsidRPr="00364410">
              <w:rPr>
                <w:rFonts w:ascii="Times New Roman" w:hAnsi="Times New Roman" w:cs="Times New Roman"/>
                <w:sz w:val="20"/>
                <w:szCs w:val="20"/>
                <w:lang w:val="en-US"/>
              </w:rPr>
              <w:t>Do you agree that in the next week…</w:t>
            </w:r>
          </w:p>
          <w:p w14:paraId="78E9D36D" w14:textId="2E77D199" w:rsidR="00364410" w:rsidRPr="00364410" w:rsidRDefault="00364410" w:rsidP="00364410">
            <w:pPr>
              <w:spacing w:after="0" w:line="240" w:lineRule="auto"/>
              <w:rPr>
                <w:rFonts w:ascii="Times New Roman" w:hAnsi="Times New Roman" w:cs="Times New Roman"/>
                <w:sz w:val="20"/>
                <w:szCs w:val="20"/>
                <w:lang w:val="en-US"/>
              </w:rPr>
            </w:pPr>
            <w:r w:rsidRPr="00364410">
              <w:rPr>
                <w:rFonts w:ascii="Times New Roman" w:hAnsi="Times New Roman" w:cs="Times New Roman"/>
                <w:sz w:val="20"/>
                <w:szCs w:val="20"/>
                <w:lang w:val="en-US"/>
              </w:rPr>
              <w:t xml:space="preserve">I intend to </w:t>
            </w:r>
            <w:r w:rsidR="00B44DB3">
              <w:rPr>
                <w:rFonts w:ascii="Times New Roman" w:hAnsi="Times New Roman" w:cs="Times New Roman"/>
                <w:sz w:val="20"/>
                <w:szCs w:val="20"/>
                <w:lang w:val="en-US"/>
              </w:rPr>
              <w:t>[</w:t>
            </w:r>
            <w:r w:rsidR="00B44DB3" w:rsidRPr="00D55B7A">
              <w:rPr>
                <w:rFonts w:ascii="Times New Roman" w:hAnsi="Times New Roman" w:cs="Times New Roman"/>
                <w:sz w:val="20"/>
                <w:szCs w:val="20"/>
                <w:lang w:val="en-US"/>
              </w:rPr>
              <w:t>restrict my sugary-drink consumption</w:t>
            </w:r>
            <w:r w:rsidR="00B44DB3">
              <w:rPr>
                <w:rFonts w:ascii="Times New Roman" w:hAnsi="Times New Roman" w:cs="Times New Roman"/>
                <w:sz w:val="20"/>
                <w:szCs w:val="20"/>
                <w:lang w:val="en-US"/>
              </w:rPr>
              <w:t>/</w:t>
            </w:r>
            <w:r w:rsidR="00B44DB3">
              <w:rPr>
                <w:rFonts w:asciiTheme="majorBidi" w:hAnsiTheme="majorBidi" w:cstheme="majorBidi"/>
                <w:sz w:val="20"/>
                <w:szCs w:val="20"/>
              </w:rPr>
              <w:t>eat the recommended serves of fruits and vegetables per day].</w:t>
            </w:r>
          </w:p>
          <w:p w14:paraId="3D60E5DF" w14:textId="0DDDDA6A" w:rsidR="00364410" w:rsidRPr="00364410" w:rsidRDefault="00364410" w:rsidP="00364410">
            <w:pPr>
              <w:spacing w:after="0" w:line="240" w:lineRule="auto"/>
              <w:rPr>
                <w:rFonts w:ascii="Times New Roman" w:hAnsi="Times New Roman" w:cs="Times New Roman"/>
                <w:sz w:val="20"/>
                <w:szCs w:val="20"/>
                <w:lang w:val="en-US"/>
              </w:rPr>
            </w:pPr>
            <w:r w:rsidRPr="00364410">
              <w:rPr>
                <w:rFonts w:ascii="Times New Roman" w:hAnsi="Times New Roman" w:cs="Times New Roman"/>
                <w:sz w:val="20"/>
                <w:szCs w:val="20"/>
                <w:lang w:val="en-US"/>
              </w:rPr>
              <w:t xml:space="preserve">It is likely that I will </w:t>
            </w:r>
            <w:r w:rsidR="00B44DB3">
              <w:rPr>
                <w:rFonts w:ascii="Times New Roman" w:hAnsi="Times New Roman" w:cs="Times New Roman"/>
                <w:sz w:val="20"/>
                <w:szCs w:val="20"/>
                <w:lang w:val="en-US"/>
              </w:rPr>
              <w:t>[</w:t>
            </w:r>
            <w:r w:rsidR="00B44DB3" w:rsidRPr="00D55B7A">
              <w:rPr>
                <w:rFonts w:ascii="Times New Roman" w:hAnsi="Times New Roman" w:cs="Times New Roman"/>
                <w:sz w:val="20"/>
                <w:szCs w:val="20"/>
                <w:lang w:val="en-US"/>
              </w:rPr>
              <w:t>restrict my sugary-drink consumption</w:t>
            </w:r>
            <w:r w:rsidR="00B44DB3">
              <w:rPr>
                <w:rFonts w:ascii="Times New Roman" w:hAnsi="Times New Roman" w:cs="Times New Roman"/>
                <w:sz w:val="20"/>
                <w:szCs w:val="20"/>
                <w:lang w:val="en-US"/>
              </w:rPr>
              <w:t>/</w:t>
            </w:r>
            <w:r w:rsidR="00B44DB3">
              <w:rPr>
                <w:rFonts w:asciiTheme="majorBidi" w:hAnsiTheme="majorBidi" w:cstheme="majorBidi"/>
                <w:sz w:val="20"/>
                <w:szCs w:val="20"/>
              </w:rPr>
              <w:t>eat the recommended serves of fruits and vegetables per day].</w:t>
            </w:r>
          </w:p>
          <w:p w14:paraId="1012A3F5" w14:textId="269EE990" w:rsidR="00D96330" w:rsidRPr="0013307E" w:rsidRDefault="00364410" w:rsidP="00364410">
            <w:pPr>
              <w:spacing w:after="0" w:line="240" w:lineRule="auto"/>
              <w:rPr>
                <w:rFonts w:ascii="Times New Roman" w:hAnsi="Times New Roman" w:cs="Times New Roman"/>
                <w:sz w:val="20"/>
                <w:szCs w:val="20"/>
                <w:lang w:val="en-US"/>
              </w:rPr>
            </w:pPr>
            <w:r w:rsidRPr="00364410">
              <w:rPr>
                <w:rFonts w:ascii="Times New Roman" w:hAnsi="Times New Roman" w:cs="Times New Roman"/>
                <w:sz w:val="20"/>
                <w:szCs w:val="20"/>
                <w:lang w:val="en-US"/>
              </w:rPr>
              <w:t xml:space="preserve">I expect that I will </w:t>
            </w:r>
            <w:r w:rsidR="00B44DB3">
              <w:rPr>
                <w:rFonts w:ascii="Times New Roman" w:hAnsi="Times New Roman" w:cs="Times New Roman"/>
                <w:sz w:val="20"/>
                <w:szCs w:val="20"/>
                <w:lang w:val="en-US"/>
              </w:rPr>
              <w:t>[</w:t>
            </w:r>
            <w:r w:rsidR="00B44DB3" w:rsidRPr="00D55B7A">
              <w:rPr>
                <w:rFonts w:ascii="Times New Roman" w:hAnsi="Times New Roman" w:cs="Times New Roman"/>
                <w:sz w:val="20"/>
                <w:szCs w:val="20"/>
                <w:lang w:val="en-US"/>
              </w:rPr>
              <w:t>restrict my sugary-drink consumption</w:t>
            </w:r>
            <w:r w:rsidR="00B44DB3">
              <w:rPr>
                <w:rFonts w:ascii="Times New Roman" w:hAnsi="Times New Roman" w:cs="Times New Roman"/>
                <w:sz w:val="20"/>
                <w:szCs w:val="20"/>
                <w:lang w:val="en-US"/>
              </w:rPr>
              <w:t>/</w:t>
            </w:r>
            <w:r w:rsidR="00B44DB3">
              <w:rPr>
                <w:rFonts w:asciiTheme="majorBidi" w:hAnsiTheme="majorBidi" w:cstheme="majorBidi"/>
                <w:sz w:val="20"/>
                <w:szCs w:val="20"/>
              </w:rPr>
              <w:t>eat the recommended serves of fruits and vegetables per day].</w:t>
            </w:r>
          </w:p>
        </w:tc>
        <w:tc>
          <w:tcPr>
            <w:tcW w:w="3132" w:type="dxa"/>
            <w:shd w:val="clear" w:color="auto" w:fill="auto"/>
          </w:tcPr>
          <w:p w14:paraId="3628AB72" w14:textId="0DA69275" w:rsidR="00D96330" w:rsidRPr="0013307E" w:rsidRDefault="00BB0C9B"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76E43DA1" w14:textId="77777777" w:rsidTr="007B3074">
        <w:trPr>
          <w:trHeight w:val="294"/>
        </w:trPr>
        <w:tc>
          <w:tcPr>
            <w:tcW w:w="1008" w:type="dxa"/>
            <w:shd w:val="clear" w:color="auto" w:fill="auto"/>
          </w:tcPr>
          <w:p w14:paraId="074D28E9"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62725F9"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6E88532"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14A8A6E"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 b</w:t>
            </w:r>
            <w:r w:rsidRPr="008E2297">
              <w:rPr>
                <w:rFonts w:ascii="Times New Roman" w:eastAsia="Times New Roman" w:hAnsi="Times New Roman" w:cs="Times New Roman"/>
                <w:sz w:val="20"/>
                <w:szCs w:val="20"/>
                <w:lang w:val="en-GB" w:eastAsia="en-GB"/>
              </w:rPr>
              <w:t>ehavior</w:t>
            </w:r>
          </w:p>
        </w:tc>
        <w:tc>
          <w:tcPr>
            <w:tcW w:w="6228" w:type="dxa"/>
            <w:shd w:val="clear" w:color="auto" w:fill="auto"/>
          </w:tcPr>
          <w:p w14:paraId="13547062" w14:textId="7D03F5C1" w:rsidR="00E23341" w:rsidRPr="00E23341" w:rsidRDefault="00E23341" w:rsidP="00E23341">
            <w:pPr>
              <w:spacing w:after="0" w:line="240" w:lineRule="auto"/>
              <w:rPr>
                <w:rFonts w:ascii="Times New Roman" w:hAnsi="Times New Roman" w:cs="Times New Roman"/>
                <w:sz w:val="20"/>
                <w:szCs w:val="20"/>
                <w:lang w:val="en-US"/>
              </w:rPr>
            </w:pPr>
            <w:r w:rsidRPr="00E23341">
              <w:rPr>
                <w:rFonts w:ascii="Times New Roman" w:hAnsi="Times New Roman" w:cs="Times New Roman"/>
                <w:sz w:val="20"/>
                <w:szCs w:val="20"/>
                <w:lang w:val="en-US"/>
              </w:rPr>
              <w:t xml:space="preserve">Think about the past 7 days. In general, how often did you </w:t>
            </w:r>
            <w:r>
              <w:rPr>
                <w:rFonts w:ascii="Times New Roman" w:hAnsi="Times New Roman" w:cs="Times New Roman"/>
                <w:sz w:val="20"/>
                <w:szCs w:val="20"/>
                <w:lang w:val="en-US"/>
              </w:rPr>
              <w:t>[</w:t>
            </w:r>
            <w:r w:rsidRPr="00D55B7A">
              <w:rPr>
                <w:rFonts w:ascii="Times New Roman" w:hAnsi="Times New Roman" w:cs="Times New Roman"/>
                <w:sz w:val="20"/>
                <w:szCs w:val="20"/>
                <w:lang w:val="en-US"/>
              </w:rPr>
              <w:t>restrict my sugary-drink consumption</w:t>
            </w:r>
            <w:r>
              <w:rPr>
                <w:rFonts w:ascii="Times New Roman" w:hAnsi="Times New Roman" w:cs="Times New Roman"/>
                <w:sz w:val="20"/>
                <w:szCs w:val="20"/>
                <w:lang w:val="en-US"/>
              </w:rPr>
              <w:t>/</w:t>
            </w:r>
            <w:r>
              <w:rPr>
                <w:rFonts w:asciiTheme="majorBidi" w:hAnsiTheme="majorBidi" w:cstheme="majorBidi"/>
                <w:sz w:val="20"/>
                <w:szCs w:val="20"/>
              </w:rPr>
              <w:t>eat the recommended serves of fruits and vegetables per day].</w:t>
            </w:r>
          </w:p>
          <w:p w14:paraId="53AD91CD" w14:textId="7E3090AE" w:rsidR="00D96330" w:rsidRPr="0013307E" w:rsidRDefault="00E23341" w:rsidP="00E23341">
            <w:pPr>
              <w:spacing w:after="0" w:line="240" w:lineRule="auto"/>
              <w:rPr>
                <w:rFonts w:ascii="Times New Roman" w:hAnsi="Times New Roman" w:cs="Times New Roman"/>
                <w:sz w:val="20"/>
                <w:szCs w:val="20"/>
                <w:lang w:val="en-US"/>
              </w:rPr>
            </w:pPr>
            <w:r w:rsidRPr="00E23341">
              <w:rPr>
                <w:rFonts w:ascii="Times New Roman" w:hAnsi="Times New Roman" w:cs="Times New Roman"/>
                <w:sz w:val="20"/>
                <w:szCs w:val="20"/>
                <w:lang w:val="en-US"/>
              </w:rPr>
              <w:t>Think about the past 7 days. On how many days did you</w:t>
            </w:r>
            <w:r>
              <w:rPr>
                <w:rFonts w:ascii="Times New Roman" w:hAnsi="Times New Roman" w:cs="Times New Roman"/>
                <w:sz w:val="20"/>
                <w:szCs w:val="20"/>
                <w:lang w:val="en-US"/>
              </w:rPr>
              <w:t xml:space="preserve"> [</w:t>
            </w:r>
            <w:r w:rsidRPr="00D55B7A">
              <w:rPr>
                <w:rFonts w:ascii="Times New Roman" w:hAnsi="Times New Roman" w:cs="Times New Roman"/>
                <w:sz w:val="20"/>
                <w:szCs w:val="20"/>
                <w:lang w:val="en-US"/>
              </w:rPr>
              <w:t>restrict my sugary-drink consumption</w:t>
            </w:r>
            <w:r>
              <w:rPr>
                <w:rFonts w:ascii="Times New Roman" w:hAnsi="Times New Roman" w:cs="Times New Roman"/>
                <w:sz w:val="20"/>
                <w:szCs w:val="20"/>
                <w:lang w:val="en-US"/>
              </w:rPr>
              <w:t>/</w:t>
            </w:r>
            <w:r>
              <w:rPr>
                <w:rFonts w:asciiTheme="majorBidi" w:hAnsiTheme="majorBidi" w:cstheme="majorBidi"/>
                <w:sz w:val="20"/>
                <w:szCs w:val="20"/>
              </w:rPr>
              <w:t>eat the recommended serves of fruits and vegetables per day].</w:t>
            </w:r>
          </w:p>
        </w:tc>
        <w:tc>
          <w:tcPr>
            <w:tcW w:w="3132" w:type="dxa"/>
            <w:shd w:val="clear" w:color="auto" w:fill="auto"/>
          </w:tcPr>
          <w:p w14:paraId="64CFDEF3" w14:textId="4D93940D" w:rsidR="00E23341" w:rsidRDefault="00E23341" w:rsidP="00E23341">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 = never, 7 = always</w:t>
            </w:r>
          </w:p>
          <w:p w14:paraId="44BF386B" w14:textId="7454254A" w:rsidR="00E23341" w:rsidRPr="0013307E" w:rsidRDefault="00E23341" w:rsidP="00E23341">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0-1 days = 1, 7 days = 7</w:t>
            </w:r>
          </w:p>
        </w:tc>
      </w:tr>
      <w:tr w:rsidR="00D96330" w:rsidRPr="007E05DF" w14:paraId="21A1D707" w14:textId="77777777" w:rsidTr="007B3074">
        <w:trPr>
          <w:trHeight w:val="294"/>
        </w:trPr>
        <w:tc>
          <w:tcPr>
            <w:tcW w:w="1008" w:type="dxa"/>
            <w:shd w:val="clear" w:color="auto" w:fill="auto"/>
          </w:tcPr>
          <w:p w14:paraId="385DD407" w14:textId="31D84796"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3</w:t>
            </w:r>
            <w:r w:rsidR="0008038D">
              <w:rPr>
                <w:rFonts w:ascii="Times New Roman" w:eastAsia="Times New Roman" w:hAnsi="Times New Roman" w:cs="Times New Roman"/>
                <w:sz w:val="20"/>
                <w:szCs w:val="20"/>
                <w:lang w:val="en-GB" w:eastAsia="en-GB"/>
              </w:rPr>
              <w:t>5</w:t>
            </w:r>
          </w:p>
        </w:tc>
        <w:tc>
          <w:tcPr>
            <w:tcW w:w="1296" w:type="dxa"/>
            <w:shd w:val="clear" w:color="auto" w:fill="auto"/>
          </w:tcPr>
          <w:p w14:paraId="029BF3E7"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3E892DA"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C5675EF" w14:textId="340674F6"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1BF74045" w14:textId="60F23B1E" w:rsidR="00D96330" w:rsidRPr="0013307E" w:rsidRDefault="00AE684D" w:rsidP="00AE684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For me, [</w:t>
            </w:r>
            <w:r w:rsidRPr="009E6A82">
              <w:rPr>
                <w:rFonts w:ascii="Times New Roman" w:hAnsi="Times New Roman" w:cs="Times New Roman"/>
                <w:sz w:val="20"/>
                <w:szCs w:val="20"/>
                <w:lang w:val="en-US"/>
              </w:rPr>
              <w:t>ensuring that my child eats 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limiting my child’s consumption of discretionary choices to a maximum of 0-1 serves</w:t>
            </w:r>
            <w:r>
              <w:rPr>
                <w:rFonts w:ascii="Times New Roman" w:hAnsi="Times New Roman" w:cs="Times New Roman"/>
                <w:sz w:val="20"/>
                <w:szCs w:val="20"/>
                <w:lang w:val="en-US"/>
              </w:rPr>
              <w:t>] everyday would be…</w:t>
            </w:r>
          </w:p>
        </w:tc>
        <w:tc>
          <w:tcPr>
            <w:tcW w:w="3132" w:type="dxa"/>
            <w:shd w:val="clear" w:color="auto" w:fill="auto"/>
          </w:tcPr>
          <w:p w14:paraId="71C4D783" w14:textId="2B90ACA4" w:rsidR="00E23DC4" w:rsidRPr="004C566C" w:rsidRDefault="00E23DC4" w:rsidP="00E23DC4">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harmful</w:t>
            </w:r>
            <w:r w:rsidRPr="004C566C">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4C566C">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beneficial</w:t>
            </w:r>
          </w:p>
          <w:p w14:paraId="278CAFE8" w14:textId="77777777" w:rsidR="00E23DC4" w:rsidRPr="004C566C" w:rsidRDefault="00E23DC4" w:rsidP="00E23DC4">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bad, 7 = good</w:t>
            </w:r>
          </w:p>
          <w:p w14:paraId="5B451FBC" w14:textId="3C4EC6D6" w:rsidR="00E23DC4" w:rsidRDefault="00E23DC4" w:rsidP="00E23DC4">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un</w:t>
            </w:r>
            <w:r>
              <w:rPr>
                <w:rFonts w:ascii="Times New Roman" w:eastAsia="Times New Roman" w:hAnsi="Times New Roman" w:cs="Times New Roman"/>
                <w:color w:val="000000"/>
                <w:sz w:val="20"/>
                <w:szCs w:val="20"/>
                <w:lang w:val="en-GB" w:eastAsia="en-GB"/>
              </w:rPr>
              <w:t>favourable</w:t>
            </w:r>
            <w:r w:rsidRPr="004C566C">
              <w:rPr>
                <w:rFonts w:ascii="Times New Roman" w:eastAsia="Times New Roman" w:hAnsi="Times New Roman" w:cs="Times New Roman"/>
                <w:color w:val="000000"/>
                <w:sz w:val="20"/>
                <w:szCs w:val="20"/>
                <w:lang w:val="en-GB" w:eastAsia="en-GB"/>
              </w:rPr>
              <w:t xml:space="preserve">, 7 = </w:t>
            </w:r>
            <w:r>
              <w:rPr>
                <w:rFonts w:ascii="Times New Roman" w:eastAsia="Times New Roman" w:hAnsi="Times New Roman" w:cs="Times New Roman"/>
                <w:color w:val="000000"/>
                <w:sz w:val="20"/>
                <w:szCs w:val="20"/>
                <w:lang w:val="en-GB" w:eastAsia="en-GB"/>
              </w:rPr>
              <w:t>favourable</w:t>
            </w:r>
          </w:p>
          <w:p w14:paraId="77696703" w14:textId="74412169" w:rsidR="00D96330" w:rsidRPr="0013307E" w:rsidRDefault="00E23DC4" w:rsidP="00E23DC4">
            <w:pPr>
              <w:spacing w:after="0" w:line="240" w:lineRule="auto"/>
              <w:rPr>
                <w:rFonts w:ascii="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GB" w:eastAsia="en-GB"/>
              </w:rPr>
              <w:t xml:space="preserve">1 = </w:t>
            </w:r>
            <w:r w:rsidR="00E86556">
              <w:rPr>
                <w:rFonts w:ascii="Times New Roman" w:eastAsia="Times New Roman" w:hAnsi="Times New Roman" w:cs="Times New Roman"/>
                <w:color w:val="000000"/>
                <w:sz w:val="20"/>
                <w:szCs w:val="20"/>
                <w:lang w:val="en-GB" w:eastAsia="en-GB"/>
              </w:rPr>
              <w:t>undesirable</w:t>
            </w:r>
            <w:r>
              <w:rPr>
                <w:rFonts w:ascii="Times New Roman" w:eastAsia="Times New Roman" w:hAnsi="Times New Roman" w:cs="Times New Roman"/>
                <w:color w:val="000000"/>
                <w:sz w:val="20"/>
                <w:szCs w:val="20"/>
                <w:lang w:val="en-GB" w:eastAsia="en-GB"/>
              </w:rPr>
              <w:t>, 7 = desirable</w:t>
            </w:r>
          </w:p>
        </w:tc>
      </w:tr>
      <w:tr w:rsidR="00D96330" w:rsidRPr="007E05DF" w14:paraId="65C35A9A" w14:textId="77777777" w:rsidTr="007B3074">
        <w:trPr>
          <w:trHeight w:val="294"/>
        </w:trPr>
        <w:tc>
          <w:tcPr>
            <w:tcW w:w="1008" w:type="dxa"/>
            <w:shd w:val="clear" w:color="auto" w:fill="auto"/>
          </w:tcPr>
          <w:p w14:paraId="3D898954"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066210C"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90EB8C7"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4D387F4" w14:textId="76C1CD0B"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471582EB" w14:textId="6D604191" w:rsidR="009E6A82" w:rsidRDefault="009E6A82" w:rsidP="009E6A82">
            <w:pPr>
              <w:spacing w:after="0" w:line="240" w:lineRule="auto"/>
              <w:rPr>
                <w:rFonts w:ascii="Times New Roman" w:hAnsi="Times New Roman" w:cs="Times New Roman"/>
                <w:sz w:val="20"/>
                <w:szCs w:val="20"/>
                <w:lang w:val="en-US"/>
              </w:rPr>
            </w:pPr>
            <w:r w:rsidRPr="009E6A82">
              <w:rPr>
                <w:rFonts w:ascii="Times New Roman" w:hAnsi="Times New Roman" w:cs="Times New Roman"/>
                <w:sz w:val="20"/>
                <w:szCs w:val="20"/>
                <w:lang w:val="en-US"/>
              </w:rPr>
              <w:t xml:space="preserve">Most people who are important to me would approve of me </w:t>
            </w:r>
            <w:r>
              <w:rPr>
                <w:rFonts w:ascii="Times New Roman" w:hAnsi="Times New Roman" w:cs="Times New Roman"/>
                <w:sz w:val="20"/>
                <w:szCs w:val="20"/>
                <w:lang w:val="en-US"/>
              </w:rPr>
              <w:t>[</w:t>
            </w:r>
            <w:r w:rsidRPr="009E6A82">
              <w:rPr>
                <w:rFonts w:ascii="Times New Roman" w:hAnsi="Times New Roman" w:cs="Times New Roman"/>
                <w:sz w:val="20"/>
                <w:szCs w:val="20"/>
                <w:lang w:val="en-US"/>
              </w:rPr>
              <w:t>ensuring that my child eats 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limiting my child’s consumption of discretionary choices to a maximum of 0-1 serves</w:t>
            </w:r>
            <w:r>
              <w:rPr>
                <w:rFonts w:ascii="Times New Roman" w:hAnsi="Times New Roman" w:cs="Times New Roman"/>
                <w:sz w:val="20"/>
                <w:szCs w:val="20"/>
                <w:lang w:val="en-US"/>
              </w:rPr>
              <w:t>] everyday.</w:t>
            </w:r>
          </w:p>
          <w:p w14:paraId="62C705C8" w14:textId="3A04880A" w:rsidR="009E6A82" w:rsidRPr="009E6A82" w:rsidRDefault="009E6A82" w:rsidP="009E6A82">
            <w:pPr>
              <w:spacing w:after="0" w:line="240" w:lineRule="auto"/>
              <w:rPr>
                <w:rFonts w:ascii="Times New Roman" w:hAnsi="Times New Roman" w:cs="Times New Roman"/>
                <w:sz w:val="20"/>
                <w:szCs w:val="20"/>
                <w:lang w:val="en-US"/>
              </w:rPr>
            </w:pPr>
            <w:r w:rsidRPr="009E6A82">
              <w:rPr>
                <w:rFonts w:ascii="Times New Roman" w:hAnsi="Times New Roman" w:cs="Times New Roman"/>
                <w:sz w:val="20"/>
                <w:szCs w:val="20"/>
                <w:lang w:val="en-US"/>
              </w:rPr>
              <w:t xml:space="preserve">Those people who are important to me think that I should </w:t>
            </w:r>
            <w:r>
              <w:rPr>
                <w:rFonts w:ascii="Times New Roman" w:hAnsi="Times New Roman" w:cs="Times New Roman"/>
                <w:sz w:val="20"/>
                <w:szCs w:val="20"/>
                <w:lang w:val="en-US"/>
              </w:rPr>
              <w:t>[</w:t>
            </w:r>
            <w:r w:rsidRPr="009E6A82">
              <w:rPr>
                <w:rFonts w:ascii="Times New Roman" w:hAnsi="Times New Roman" w:cs="Times New Roman"/>
                <w:sz w:val="20"/>
                <w:szCs w:val="20"/>
                <w:lang w:val="en-US"/>
              </w:rPr>
              <w:t>ensur</w:t>
            </w:r>
            <w:r>
              <w:rPr>
                <w:rFonts w:ascii="Times New Roman" w:hAnsi="Times New Roman" w:cs="Times New Roman"/>
                <w:sz w:val="20"/>
                <w:szCs w:val="20"/>
                <w:lang w:val="en-US"/>
              </w:rPr>
              <w:t>e</w:t>
            </w:r>
            <w:r w:rsidRPr="009E6A82">
              <w:rPr>
                <w:rFonts w:ascii="Times New Roman" w:hAnsi="Times New Roman" w:cs="Times New Roman"/>
                <w:sz w:val="20"/>
                <w:szCs w:val="20"/>
                <w:lang w:val="en-US"/>
              </w:rPr>
              <w:t xml:space="preserve"> that my child eats 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limit my child’s consumption of discretionary choices to a maximum of 0-1 serves</w:t>
            </w:r>
            <w:r>
              <w:rPr>
                <w:rFonts w:ascii="Times New Roman" w:hAnsi="Times New Roman" w:cs="Times New Roman"/>
                <w:sz w:val="20"/>
                <w:szCs w:val="20"/>
                <w:lang w:val="en-US"/>
              </w:rPr>
              <w:t>] everyday.</w:t>
            </w:r>
          </w:p>
          <w:p w14:paraId="5213776D" w14:textId="5E4C739F" w:rsidR="00D96330" w:rsidRPr="0013307E" w:rsidRDefault="009E6A82" w:rsidP="009E6A82">
            <w:pPr>
              <w:spacing w:after="0" w:line="240" w:lineRule="auto"/>
              <w:rPr>
                <w:rFonts w:ascii="Times New Roman" w:hAnsi="Times New Roman" w:cs="Times New Roman"/>
                <w:sz w:val="20"/>
                <w:szCs w:val="20"/>
                <w:lang w:val="en-US"/>
              </w:rPr>
            </w:pPr>
            <w:r w:rsidRPr="009E6A82">
              <w:rPr>
                <w:rFonts w:ascii="Times New Roman" w:hAnsi="Times New Roman" w:cs="Times New Roman"/>
                <w:sz w:val="20"/>
                <w:szCs w:val="20"/>
                <w:lang w:val="en-US"/>
              </w:rPr>
              <w:t xml:space="preserve">The people in my life whose opinions I value would think that </w:t>
            </w:r>
            <w:r>
              <w:rPr>
                <w:rFonts w:ascii="Times New Roman" w:hAnsi="Times New Roman" w:cs="Times New Roman"/>
                <w:sz w:val="20"/>
                <w:szCs w:val="20"/>
                <w:lang w:val="en-US"/>
              </w:rPr>
              <w:t>[</w:t>
            </w:r>
            <w:r w:rsidRPr="009E6A82">
              <w:rPr>
                <w:rFonts w:ascii="Times New Roman" w:hAnsi="Times New Roman" w:cs="Times New Roman"/>
                <w:sz w:val="20"/>
                <w:szCs w:val="20"/>
                <w:lang w:val="en-US"/>
              </w:rPr>
              <w:t>ensuring that my child eats 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limiting my child’s consumption of discretionary choices to a maximum of 0-1 serves</w:t>
            </w:r>
            <w:r>
              <w:rPr>
                <w:rFonts w:ascii="Times New Roman" w:hAnsi="Times New Roman" w:cs="Times New Roman"/>
                <w:sz w:val="20"/>
                <w:szCs w:val="20"/>
                <w:lang w:val="en-US"/>
              </w:rPr>
              <w:t>] everyday is desirable.</w:t>
            </w:r>
          </w:p>
        </w:tc>
        <w:tc>
          <w:tcPr>
            <w:tcW w:w="3132" w:type="dxa"/>
            <w:shd w:val="clear" w:color="auto" w:fill="auto"/>
          </w:tcPr>
          <w:p w14:paraId="4FD97DFE" w14:textId="1431B467" w:rsidR="00D96330" w:rsidRPr="0013307E" w:rsidRDefault="00E23DC4"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106E20AC" w14:textId="77777777" w:rsidTr="007B3074">
        <w:trPr>
          <w:trHeight w:val="294"/>
        </w:trPr>
        <w:tc>
          <w:tcPr>
            <w:tcW w:w="1008" w:type="dxa"/>
            <w:shd w:val="clear" w:color="auto" w:fill="auto"/>
          </w:tcPr>
          <w:p w14:paraId="7F3B7E17"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8614572"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6B20174"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5EE8D37" w14:textId="03E40A5F"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61E9F9F4" w14:textId="32DE9F51" w:rsidR="00C27ED9" w:rsidRPr="00C27ED9" w:rsidRDefault="00C27ED9" w:rsidP="00C27ED9">
            <w:pPr>
              <w:spacing w:after="0" w:line="240" w:lineRule="auto"/>
              <w:rPr>
                <w:rFonts w:ascii="Times New Roman" w:hAnsi="Times New Roman" w:cs="Times New Roman"/>
                <w:sz w:val="20"/>
                <w:szCs w:val="20"/>
                <w:lang w:val="en-US"/>
              </w:rPr>
            </w:pPr>
            <w:r w:rsidRPr="00C27ED9">
              <w:rPr>
                <w:rFonts w:ascii="Times New Roman" w:hAnsi="Times New Roman" w:cs="Times New Roman"/>
                <w:sz w:val="20"/>
                <w:szCs w:val="20"/>
                <w:lang w:val="en-US"/>
              </w:rPr>
              <w:t xml:space="preserve">It is mostly up to me whether I </w:t>
            </w:r>
            <w:r>
              <w:rPr>
                <w:rFonts w:ascii="Times New Roman" w:hAnsi="Times New Roman" w:cs="Times New Roman"/>
                <w:sz w:val="20"/>
                <w:szCs w:val="20"/>
                <w:lang w:val="en-US"/>
              </w:rPr>
              <w:t>[</w:t>
            </w:r>
            <w:r w:rsidRPr="009E6A82">
              <w:rPr>
                <w:rFonts w:ascii="Times New Roman" w:hAnsi="Times New Roman" w:cs="Times New Roman"/>
                <w:sz w:val="20"/>
                <w:szCs w:val="20"/>
                <w:lang w:val="en-US"/>
              </w:rPr>
              <w:t>ensur</w:t>
            </w:r>
            <w:r>
              <w:rPr>
                <w:rFonts w:ascii="Times New Roman" w:hAnsi="Times New Roman" w:cs="Times New Roman"/>
                <w:sz w:val="20"/>
                <w:szCs w:val="20"/>
                <w:lang w:val="en-US"/>
              </w:rPr>
              <w:t>e</w:t>
            </w:r>
            <w:r w:rsidRPr="009E6A82">
              <w:rPr>
                <w:rFonts w:ascii="Times New Roman" w:hAnsi="Times New Roman" w:cs="Times New Roman"/>
                <w:sz w:val="20"/>
                <w:szCs w:val="20"/>
                <w:lang w:val="en-US"/>
              </w:rPr>
              <w:t xml:space="preserve"> that my child eats 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limit my child’s consumption of discretionary choices to a maximum of 0-1 serves</w:t>
            </w:r>
            <w:r>
              <w:rPr>
                <w:rFonts w:ascii="Times New Roman" w:hAnsi="Times New Roman" w:cs="Times New Roman"/>
                <w:sz w:val="20"/>
                <w:szCs w:val="20"/>
                <w:lang w:val="en-US"/>
              </w:rPr>
              <w:t>] everyday.</w:t>
            </w:r>
          </w:p>
          <w:p w14:paraId="6826F80E" w14:textId="2C58DC43" w:rsidR="00C27ED9" w:rsidRPr="00C27ED9" w:rsidRDefault="00C27ED9" w:rsidP="00C27ED9">
            <w:pPr>
              <w:spacing w:after="0" w:line="240" w:lineRule="auto"/>
              <w:rPr>
                <w:rFonts w:ascii="Times New Roman" w:hAnsi="Times New Roman" w:cs="Times New Roman"/>
                <w:sz w:val="20"/>
                <w:szCs w:val="20"/>
                <w:lang w:val="en-US"/>
              </w:rPr>
            </w:pPr>
            <w:r w:rsidRPr="00C27ED9">
              <w:rPr>
                <w:rFonts w:ascii="Times New Roman" w:hAnsi="Times New Roman" w:cs="Times New Roman"/>
                <w:sz w:val="20"/>
                <w:szCs w:val="20"/>
                <w:lang w:val="en-US"/>
              </w:rPr>
              <w:t xml:space="preserve">I have complete control over whether </w:t>
            </w:r>
            <w:r>
              <w:rPr>
                <w:rFonts w:ascii="Times New Roman" w:hAnsi="Times New Roman" w:cs="Times New Roman"/>
                <w:sz w:val="20"/>
                <w:szCs w:val="20"/>
                <w:lang w:val="en-US"/>
              </w:rPr>
              <w:t>I [</w:t>
            </w:r>
            <w:r w:rsidRPr="009E6A82">
              <w:rPr>
                <w:rFonts w:ascii="Times New Roman" w:hAnsi="Times New Roman" w:cs="Times New Roman"/>
                <w:sz w:val="20"/>
                <w:szCs w:val="20"/>
                <w:lang w:val="en-US"/>
              </w:rPr>
              <w:t>ensur</w:t>
            </w:r>
            <w:r>
              <w:rPr>
                <w:rFonts w:ascii="Times New Roman" w:hAnsi="Times New Roman" w:cs="Times New Roman"/>
                <w:sz w:val="20"/>
                <w:szCs w:val="20"/>
                <w:lang w:val="en-US"/>
              </w:rPr>
              <w:t>e</w:t>
            </w:r>
            <w:r w:rsidRPr="009E6A82">
              <w:rPr>
                <w:rFonts w:ascii="Times New Roman" w:hAnsi="Times New Roman" w:cs="Times New Roman"/>
                <w:sz w:val="20"/>
                <w:szCs w:val="20"/>
                <w:lang w:val="en-US"/>
              </w:rPr>
              <w:t xml:space="preserve"> that my child eats 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limit my child’s consumption of discretionary choices to a maximum of 0-1 serves</w:t>
            </w:r>
            <w:r>
              <w:rPr>
                <w:rFonts w:ascii="Times New Roman" w:hAnsi="Times New Roman" w:cs="Times New Roman"/>
                <w:sz w:val="20"/>
                <w:szCs w:val="20"/>
                <w:lang w:val="en-US"/>
              </w:rPr>
              <w:t>] everyday.</w:t>
            </w:r>
          </w:p>
          <w:p w14:paraId="3A0718F0" w14:textId="47343BF5" w:rsidR="00C27ED9" w:rsidRPr="00C27ED9" w:rsidRDefault="00C27ED9" w:rsidP="00C27ED9">
            <w:pPr>
              <w:spacing w:after="0" w:line="240" w:lineRule="auto"/>
              <w:rPr>
                <w:rFonts w:ascii="Times New Roman" w:hAnsi="Times New Roman" w:cs="Times New Roman"/>
                <w:sz w:val="20"/>
                <w:szCs w:val="20"/>
                <w:lang w:val="en-US"/>
              </w:rPr>
            </w:pPr>
            <w:r w:rsidRPr="00C27ED9">
              <w:rPr>
                <w:rFonts w:ascii="Times New Roman" w:hAnsi="Times New Roman" w:cs="Times New Roman"/>
                <w:sz w:val="20"/>
                <w:szCs w:val="20"/>
                <w:lang w:val="en-US"/>
              </w:rPr>
              <w:t xml:space="preserve">It would be easy for me to </w:t>
            </w:r>
            <w:r>
              <w:rPr>
                <w:rFonts w:ascii="Times New Roman" w:hAnsi="Times New Roman" w:cs="Times New Roman"/>
                <w:sz w:val="20"/>
                <w:szCs w:val="20"/>
                <w:lang w:val="en-US"/>
              </w:rPr>
              <w:t>[</w:t>
            </w:r>
            <w:r w:rsidRPr="009E6A82">
              <w:rPr>
                <w:rFonts w:ascii="Times New Roman" w:hAnsi="Times New Roman" w:cs="Times New Roman"/>
                <w:sz w:val="20"/>
                <w:szCs w:val="20"/>
                <w:lang w:val="en-US"/>
              </w:rPr>
              <w:t>ensur</w:t>
            </w:r>
            <w:r>
              <w:rPr>
                <w:rFonts w:ascii="Times New Roman" w:hAnsi="Times New Roman" w:cs="Times New Roman"/>
                <w:sz w:val="20"/>
                <w:szCs w:val="20"/>
                <w:lang w:val="en-US"/>
              </w:rPr>
              <w:t>e</w:t>
            </w:r>
            <w:r w:rsidRPr="009E6A82">
              <w:rPr>
                <w:rFonts w:ascii="Times New Roman" w:hAnsi="Times New Roman" w:cs="Times New Roman"/>
                <w:sz w:val="20"/>
                <w:szCs w:val="20"/>
                <w:lang w:val="en-US"/>
              </w:rPr>
              <w:t xml:space="preserve"> that my child eats 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limit my child’s consumption of discretionary choices to a maximum of 0-1 serves</w:t>
            </w:r>
            <w:r>
              <w:rPr>
                <w:rFonts w:ascii="Times New Roman" w:hAnsi="Times New Roman" w:cs="Times New Roman"/>
                <w:sz w:val="20"/>
                <w:szCs w:val="20"/>
                <w:lang w:val="en-US"/>
              </w:rPr>
              <w:t>] everyday.</w:t>
            </w:r>
          </w:p>
          <w:p w14:paraId="0BAC5B2A" w14:textId="7F5139F1" w:rsidR="00D96330" w:rsidRPr="0013307E" w:rsidRDefault="00C27ED9" w:rsidP="00C27ED9">
            <w:pPr>
              <w:spacing w:after="0" w:line="240" w:lineRule="auto"/>
              <w:rPr>
                <w:rFonts w:ascii="Times New Roman" w:hAnsi="Times New Roman" w:cs="Times New Roman"/>
                <w:sz w:val="20"/>
                <w:szCs w:val="20"/>
                <w:lang w:val="en-US"/>
              </w:rPr>
            </w:pPr>
            <w:r w:rsidRPr="00C27ED9">
              <w:rPr>
                <w:rFonts w:ascii="Times New Roman" w:hAnsi="Times New Roman" w:cs="Times New Roman"/>
                <w:sz w:val="20"/>
                <w:szCs w:val="20"/>
                <w:lang w:val="en-US"/>
              </w:rPr>
              <w:t xml:space="preserve">I am confident that I could </w:t>
            </w:r>
            <w:r>
              <w:rPr>
                <w:rFonts w:ascii="Times New Roman" w:hAnsi="Times New Roman" w:cs="Times New Roman"/>
                <w:sz w:val="20"/>
                <w:szCs w:val="20"/>
                <w:lang w:val="en-US"/>
              </w:rPr>
              <w:t>[</w:t>
            </w:r>
            <w:r w:rsidRPr="009E6A82">
              <w:rPr>
                <w:rFonts w:ascii="Times New Roman" w:hAnsi="Times New Roman" w:cs="Times New Roman"/>
                <w:sz w:val="20"/>
                <w:szCs w:val="20"/>
                <w:lang w:val="en-US"/>
              </w:rPr>
              <w:t>ensur</w:t>
            </w:r>
            <w:r>
              <w:rPr>
                <w:rFonts w:ascii="Times New Roman" w:hAnsi="Times New Roman" w:cs="Times New Roman"/>
                <w:sz w:val="20"/>
                <w:szCs w:val="20"/>
                <w:lang w:val="en-US"/>
              </w:rPr>
              <w:t>e</w:t>
            </w:r>
            <w:r w:rsidRPr="009E6A82">
              <w:rPr>
                <w:rFonts w:ascii="Times New Roman" w:hAnsi="Times New Roman" w:cs="Times New Roman"/>
                <w:sz w:val="20"/>
                <w:szCs w:val="20"/>
                <w:lang w:val="en-US"/>
              </w:rPr>
              <w:t xml:space="preserve"> that my child eats 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limit my child’s consumption of discretionary choices to a maximum of 0-1 serves</w:t>
            </w:r>
            <w:r>
              <w:rPr>
                <w:rFonts w:ascii="Times New Roman" w:hAnsi="Times New Roman" w:cs="Times New Roman"/>
                <w:sz w:val="20"/>
                <w:szCs w:val="20"/>
                <w:lang w:val="en-US"/>
              </w:rPr>
              <w:t>] everyday.</w:t>
            </w:r>
          </w:p>
        </w:tc>
        <w:tc>
          <w:tcPr>
            <w:tcW w:w="3132" w:type="dxa"/>
            <w:shd w:val="clear" w:color="auto" w:fill="auto"/>
          </w:tcPr>
          <w:p w14:paraId="6E32081D" w14:textId="46843447" w:rsidR="00D96330" w:rsidRPr="0013307E" w:rsidRDefault="00E23DC4"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555DD9D9" w14:textId="77777777" w:rsidTr="007B3074">
        <w:trPr>
          <w:trHeight w:val="294"/>
        </w:trPr>
        <w:tc>
          <w:tcPr>
            <w:tcW w:w="1008" w:type="dxa"/>
            <w:shd w:val="clear" w:color="auto" w:fill="auto"/>
          </w:tcPr>
          <w:p w14:paraId="43240E80"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94D0D41"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C025EC3"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1FA4B1E" w14:textId="5E6E9D3A"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76ECDD33" w14:textId="2009FB20" w:rsidR="00813D46" w:rsidRPr="00813D46" w:rsidRDefault="00813D46" w:rsidP="00813D46">
            <w:pPr>
              <w:spacing w:after="0" w:line="240" w:lineRule="auto"/>
              <w:rPr>
                <w:rFonts w:ascii="Times New Roman" w:hAnsi="Times New Roman" w:cs="Times New Roman"/>
                <w:sz w:val="20"/>
                <w:szCs w:val="20"/>
                <w:lang w:val="en-US"/>
              </w:rPr>
            </w:pPr>
            <w:r w:rsidRPr="00813D46">
              <w:rPr>
                <w:rFonts w:ascii="Times New Roman" w:hAnsi="Times New Roman" w:cs="Times New Roman"/>
                <w:sz w:val="20"/>
                <w:szCs w:val="20"/>
                <w:lang w:val="en-US"/>
              </w:rPr>
              <w:t>I intend to</w:t>
            </w:r>
            <w:r w:rsidRPr="00C27ED9">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Pr="009E6A82">
              <w:rPr>
                <w:rFonts w:ascii="Times New Roman" w:hAnsi="Times New Roman" w:cs="Times New Roman"/>
                <w:sz w:val="20"/>
                <w:szCs w:val="20"/>
                <w:lang w:val="en-US"/>
              </w:rPr>
              <w:t>ensur</w:t>
            </w:r>
            <w:r>
              <w:rPr>
                <w:rFonts w:ascii="Times New Roman" w:hAnsi="Times New Roman" w:cs="Times New Roman"/>
                <w:sz w:val="20"/>
                <w:szCs w:val="20"/>
                <w:lang w:val="en-US"/>
              </w:rPr>
              <w:t>e</w:t>
            </w:r>
            <w:r w:rsidRPr="009E6A82">
              <w:rPr>
                <w:rFonts w:ascii="Times New Roman" w:hAnsi="Times New Roman" w:cs="Times New Roman"/>
                <w:sz w:val="20"/>
                <w:szCs w:val="20"/>
                <w:lang w:val="en-US"/>
              </w:rPr>
              <w:t xml:space="preserve"> that my child eats 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limit my child’s consumption of discretionary choices to a maximum of 0-1 serves</w:t>
            </w:r>
            <w:r>
              <w:rPr>
                <w:rFonts w:ascii="Times New Roman" w:hAnsi="Times New Roman" w:cs="Times New Roman"/>
                <w:sz w:val="20"/>
                <w:szCs w:val="20"/>
                <w:lang w:val="en-US"/>
              </w:rPr>
              <w:t>] everyday.</w:t>
            </w:r>
          </w:p>
          <w:p w14:paraId="77EEF1EC" w14:textId="166E4998" w:rsidR="00813D46" w:rsidRPr="00813D46" w:rsidRDefault="00813D46" w:rsidP="00813D46">
            <w:pPr>
              <w:spacing w:after="0" w:line="240" w:lineRule="auto"/>
              <w:rPr>
                <w:rFonts w:ascii="Times New Roman" w:hAnsi="Times New Roman" w:cs="Times New Roman"/>
                <w:sz w:val="20"/>
                <w:szCs w:val="20"/>
                <w:lang w:val="en-US"/>
              </w:rPr>
            </w:pPr>
            <w:r w:rsidRPr="00813D46">
              <w:rPr>
                <w:rFonts w:ascii="Times New Roman" w:hAnsi="Times New Roman" w:cs="Times New Roman"/>
                <w:sz w:val="20"/>
                <w:szCs w:val="20"/>
                <w:lang w:val="en-US"/>
              </w:rPr>
              <w:t>I plan to</w:t>
            </w:r>
            <w:r w:rsidRPr="00C27ED9">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Pr="009E6A82">
              <w:rPr>
                <w:rFonts w:ascii="Times New Roman" w:hAnsi="Times New Roman" w:cs="Times New Roman"/>
                <w:sz w:val="20"/>
                <w:szCs w:val="20"/>
                <w:lang w:val="en-US"/>
              </w:rPr>
              <w:t>ensur</w:t>
            </w:r>
            <w:r>
              <w:rPr>
                <w:rFonts w:ascii="Times New Roman" w:hAnsi="Times New Roman" w:cs="Times New Roman"/>
                <w:sz w:val="20"/>
                <w:szCs w:val="20"/>
                <w:lang w:val="en-US"/>
              </w:rPr>
              <w:t>e</w:t>
            </w:r>
            <w:r w:rsidRPr="009E6A82">
              <w:rPr>
                <w:rFonts w:ascii="Times New Roman" w:hAnsi="Times New Roman" w:cs="Times New Roman"/>
                <w:sz w:val="20"/>
                <w:szCs w:val="20"/>
                <w:lang w:val="en-US"/>
              </w:rPr>
              <w:t xml:space="preserve"> that my child eats 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limit my child’s consumption of discretionary choices to a maximum of 0-1 serves</w:t>
            </w:r>
            <w:r>
              <w:rPr>
                <w:rFonts w:ascii="Times New Roman" w:hAnsi="Times New Roman" w:cs="Times New Roman"/>
                <w:sz w:val="20"/>
                <w:szCs w:val="20"/>
                <w:lang w:val="en-US"/>
              </w:rPr>
              <w:t>] everyday.</w:t>
            </w:r>
          </w:p>
          <w:p w14:paraId="7A205D24" w14:textId="08EDE0B4" w:rsidR="00D96330" w:rsidRPr="0013307E" w:rsidRDefault="00813D46" w:rsidP="00813D46">
            <w:pPr>
              <w:spacing w:after="0" w:line="240" w:lineRule="auto"/>
              <w:rPr>
                <w:rFonts w:ascii="Times New Roman" w:hAnsi="Times New Roman" w:cs="Times New Roman"/>
                <w:sz w:val="20"/>
                <w:szCs w:val="20"/>
                <w:lang w:val="en-US"/>
              </w:rPr>
            </w:pPr>
            <w:r w:rsidRPr="00813D46">
              <w:rPr>
                <w:rFonts w:ascii="Times New Roman" w:hAnsi="Times New Roman" w:cs="Times New Roman"/>
                <w:sz w:val="20"/>
                <w:szCs w:val="20"/>
                <w:lang w:val="en-US"/>
              </w:rPr>
              <w:t xml:space="preserve">I expect that I will </w:t>
            </w:r>
            <w:r>
              <w:rPr>
                <w:rFonts w:ascii="Times New Roman" w:hAnsi="Times New Roman" w:cs="Times New Roman"/>
                <w:sz w:val="20"/>
                <w:szCs w:val="20"/>
                <w:lang w:val="en-US"/>
              </w:rPr>
              <w:t>[</w:t>
            </w:r>
            <w:r w:rsidRPr="009E6A82">
              <w:rPr>
                <w:rFonts w:ascii="Times New Roman" w:hAnsi="Times New Roman" w:cs="Times New Roman"/>
                <w:sz w:val="20"/>
                <w:szCs w:val="20"/>
                <w:lang w:val="en-US"/>
              </w:rPr>
              <w:t>ensur</w:t>
            </w:r>
            <w:r>
              <w:rPr>
                <w:rFonts w:ascii="Times New Roman" w:hAnsi="Times New Roman" w:cs="Times New Roman"/>
                <w:sz w:val="20"/>
                <w:szCs w:val="20"/>
                <w:lang w:val="en-US"/>
              </w:rPr>
              <w:t>e</w:t>
            </w:r>
            <w:r w:rsidRPr="009E6A82">
              <w:rPr>
                <w:rFonts w:ascii="Times New Roman" w:hAnsi="Times New Roman" w:cs="Times New Roman"/>
                <w:sz w:val="20"/>
                <w:szCs w:val="20"/>
                <w:lang w:val="en-US"/>
              </w:rPr>
              <w:t xml:space="preserve"> that my child eats 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 xml:space="preserve">limit my child’s </w:t>
            </w:r>
            <w:r w:rsidRPr="009E6A82">
              <w:rPr>
                <w:rFonts w:ascii="Times New Roman" w:hAnsi="Times New Roman" w:cs="Times New Roman"/>
                <w:sz w:val="20"/>
                <w:szCs w:val="20"/>
                <w:lang w:val="en-US"/>
              </w:rPr>
              <w:lastRenderedPageBreak/>
              <w:t>consumption of discretionary choices to a maximum of 0-1 serves</w:t>
            </w:r>
            <w:r>
              <w:rPr>
                <w:rFonts w:ascii="Times New Roman" w:hAnsi="Times New Roman" w:cs="Times New Roman"/>
                <w:sz w:val="20"/>
                <w:szCs w:val="20"/>
                <w:lang w:val="en-US"/>
              </w:rPr>
              <w:t>] everyday.</w:t>
            </w:r>
          </w:p>
        </w:tc>
        <w:tc>
          <w:tcPr>
            <w:tcW w:w="3132" w:type="dxa"/>
            <w:shd w:val="clear" w:color="auto" w:fill="auto"/>
          </w:tcPr>
          <w:p w14:paraId="46A22478" w14:textId="58D657F7" w:rsidR="00D96330" w:rsidRPr="0013307E" w:rsidRDefault="00E23DC4"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lastRenderedPageBreak/>
              <w:t>1 = strongly disagree, 7 = strongly agree</w:t>
            </w:r>
          </w:p>
        </w:tc>
      </w:tr>
      <w:tr w:rsidR="00D96330" w:rsidRPr="007E05DF" w14:paraId="00272672" w14:textId="77777777" w:rsidTr="007B3074">
        <w:trPr>
          <w:trHeight w:val="294"/>
        </w:trPr>
        <w:tc>
          <w:tcPr>
            <w:tcW w:w="1008" w:type="dxa"/>
            <w:shd w:val="clear" w:color="auto" w:fill="auto"/>
          </w:tcPr>
          <w:p w14:paraId="57711481"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82C8549"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F0214FD"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DEC1517" w14:textId="5492952F"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 b</w:t>
            </w:r>
            <w:r w:rsidRPr="008E2297">
              <w:rPr>
                <w:rFonts w:ascii="Times New Roman" w:eastAsia="Times New Roman" w:hAnsi="Times New Roman" w:cs="Times New Roman"/>
                <w:sz w:val="20"/>
                <w:szCs w:val="20"/>
                <w:lang w:val="en-GB" w:eastAsia="en-GB"/>
              </w:rPr>
              <w:t>ehavior</w:t>
            </w:r>
          </w:p>
        </w:tc>
        <w:tc>
          <w:tcPr>
            <w:tcW w:w="6228" w:type="dxa"/>
            <w:shd w:val="clear" w:color="auto" w:fill="auto"/>
          </w:tcPr>
          <w:p w14:paraId="7062D60E" w14:textId="4CAE69AD" w:rsidR="00E3761F" w:rsidRPr="00E3761F" w:rsidRDefault="00E3761F" w:rsidP="00E3761F">
            <w:pPr>
              <w:spacing w:after="0" w:line="240" w:lineRule="auto"/>
              <w:rPr>
                <w:rFonts w:ascii="Times New Roman" w:hAnsi="Times New Roman" w:cs="Times New Roman"/>
                <w:sz w:val="20"/>
                <w:szCs w:val="20"/>
                <w:lang w:val="en-US"/>
              </w:rPr>
            </w:pPr>
            <w:r w:rsidRPr="00E3761F">
              <w:rPr>
                <w:rFonts w:ascii="Times New Roman" w:hAnsi="Times New Roman" w:cs="Times New Roman"/>
                <w:sz w:val="20"/>
                <w:szCs w:val="20"/>
                <w:lang w:val="en-US"/>
              </w:rPr>
              <w:t xml:space="preserve">In the previous week, to what extent did you </w:t>
            </w:r>
            <w:r>
              <w:rPr>
                <w:rFonts w:ascii="Times New Roman" w:hAnsi="Times New Roman" w:cs="Times New Roman"/>
                <w:sz w:val="20"/>
                <w:szCs w:val="20"/>
                <w:lang w:val="en-US"/>
              </w:rPr>
              <w:t>[</w:t>
            </w:r>
            <w:r w:rsidRPr="009E6A82">
              <w:rPr>
                <w:rFonts w:ascii="Times New Roman" w:hAnsi="Times New Roman" w:cs="Times New Roman"/>
                <w:sz w:val="20"/>
                <w:szCs w:val="20"/>
                <w:lang w:val="en-US"/>
              </w:rPr>
              <w:t>ensur</w:t>
            </w:r>
            <w:r>
              <w:rPr>
                <w:rFonts w:ascii="Times New Roman" w:hAnsi="Times New Roman" w:cs="Times New Roman"/>
                <w:sz w:val="20"/>
                <w:szCs w:val="20"/>
                <w:lang w:val="en-US"/>
              </w:rPr>
              <w:t>e</w:t>
            </w:r>
            <w:r w:rsidRPr="009E6A82">
              <w:rPr>
                <w:rFonts w:ascii="Times New Roman" w:hAnsi="Times New Roman" w:cs="Times New Roman"/>
                <w:sz w:val="20"/>
                <w:szCs w:val="20"/>
                <w:lang w:val="en-US"/>
              </w:rPr>
              <w:t xml:space="preserve"> that </w:t>
            </w:r>
            <w:r>
              <w:rPr>
                <w:rFonts w:ascii="Times New Roman" w:hAnsi="Times New Roman" w:cs="Times New Roman"/>
                <w:sz w:val="20"/>
                <w:szCs w:val="20"/>
                <w:lang w:val="en-US"/>
              </w:rPr>
              <w:t xml:space="preserve">your </w:t>
            </w:r>
            <w:r w:rsidRPr="009E6A82">
              <w:rPr>
                <w:rFonts w:ascii="Times New Roman" w:hAnsi="Times New Roman" w:cs="Times New Roman"/>
                <w:sz w:val="20"/>
                <w:szCs w:val="20"/>
                <w:lang w:val="en-US"/>
              </w:rPr>
              <w:t>child</w:t>
            </w:r>
            <w:r>
              <w:rPr>
                <w:rFonts w:ascii="Times New Roman" w:hAnsi="Times New Roman" w:cs="Times New Roman"/>
                <w:sz w:val="20"/>
                <w:szCs w:val="20"/>
                <w:lang w:val="en-US"/>
              </w:rPr>
              <w:t xml:space="preserve"> ate </w:t>
            </w:r>
            <w:r w:rsidRPr="009E6A82">
              <w:rPr>
                <w:rFonts w:ascii="Times New Roman" w:hAnsi="Times New Roman" w:cs="Times New Roman"/>
                <w:sz w:val="20"/>
                <w:szCs w:val="20"/>
                <w:lang w:val="en-US"/>
              </w:rPr>
              <w:t>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 xml:space="preserve">limit </w:t>
            </w:r>
            <w:r>
              <w:rPr>
                <w:rFonts w:ascii="Times New Roman" w:hAnsi="Times New Roman" w:cs="Times New Roman"/>
                <w:sz w:val="20"/>
                <w:szCs w:val="20"/>
                <w:lang w:val="en-US"/>
              </w:rPr>
              <w:t xml:space="preserve">your </w:t>
            </w:r>
            <w:r w:rsidRPr="009E6A82">
              <w:rPr>
                <w:rFonts w:ascii="Times New Roman" w:hAnsi="Times New Roman" w:cs="Times New Roman"/>
                <w:sz w:val="20"/>
                <w:szCs w:val="20"/>
                <w:lang w:val="en-US"/>
              </w:rPr>
              <w:t>child’s consumption of discretionary choices to a maximum of 0-1 serves</w:t>
            </w:r>
            <w:r>
              <w:rPr>
                <w:rFonts w:ascii="Times New Roman" w:hAnsi="Times New Roman" w:cs="Times New Roman"/>
                <w:sz w:val="20"/>
                <w:szCs w:val="20"/>
                <w:lang w:val="en-US"/>
              </w:rPr>
              <w:t>] everyday.</w:t>
            </w:r>
          </w:p>
          <w:p w14:paraId="04F1CB68" w14:textId="04C4FC3A" w:rsidR="00D96330" w:rsidRPr="0013307E" w:rsidRDefault="00E3761F" w:rsidP="00E3761F">
            <w:pPr>
              <w:spacing w:after="0" w:line="240" w:lineRule="auto"/>
              <w:rPr>
                <w:rFonts w:ascii="Times New Roman" w:hAnsi="Times New Roman" w:cs="Times New Roman"/>
                <w:sz w:val="20"/>
                <w:szCs w:val="20"/>
                <w:lang w:val="en-US"/>
              </w:rPr>
            </w:pPr>
            <w:r w:rsidRPr="00E3761F">
              <w:rPr>
                <w:rFonts w:ascii="Times New Roman" w:hAnsi="Times New Roman" w:cs="Times New Roman"/>
                <w:sz w:val="20"/>
                <w:szCs w:val="20"/>
                <w:lang w:val="en-US"/>
              </w:rPr>
              <w:t xml:space="preserve">In the previous week, how often did you </w:t>
            </w:r>
            <w:r>
              <w:rPr>
                <w:rFonts w:ascii="Times New Roman" w:hAnsi="Times New Roman" w:cs="Times New Roman"/>
                <w:sz w:val="20"/>
                <w:szCs w:val="20"/>
                <w:lang w:val="en-US"/>
              </w:rPr>
              <w:t>[</w:t>
            </w:r>
            <w:r w:rsidRPr="009E6A82">
              <w:rPr>
                <w:rFonts w:ascii="Times New Roman" w:hAnsi="Times New Roman" w:cs="Times New Roman"/>
                <w:sz w:val="20"/>
                <w:szCs w:val="20"/>
                <w:lang w:val="en-US"/>
              </w:rPr>
              <w:t>ensur</w:t>
            </w:r>
            <w:r>
              <w:rPr>
                <w:rFonts w:ascii="Times New Roman" w:hAnsi="Times New Roman" w:cs="Times New Roman"/>
                <w:sz w:val="20"/>
                <w:szCs w:val="20"/>
                <w:lang w:val="en-US"/>
              </w:rPr>
              <w:t>e</w:t>
            </w:r>
            <w:r w:rsidRPr="009E6A82">
              <w:rPr>
                <w:rFonts w:ascii="Times New Roman" w:hAnsi="Times New Roman" w:cs="Times New Roman"/>
                <w:sz w:val="20"/>
                <w:szCs w:val="20"/>
                <w:lang w:val="en-US"/>
              </w:rPr>
              <w:t xml:space="preserve"> that </w:t>
            </w:r>
            <w:r>
              <w:rPr>
                <w:rFonts w:ascii="Times New Roman" w:hAnsi="Times New Roman" w:cs="Times New Roman"/>
                <w:sz w:val="20"/>
                <w:szCs w:val="20"/>
                <w:lang w:val="en-US"/>
              </w:rPr>
              <w:t>your c</w:t>
            </w:r>
            <w:r w:rsidRPr="009E6A82">
              <w:rPr>
                <w:rFonts w:ascii="Times New Roman" w:hAnsi="Times New Roman" w:cs="Times New Roman"/>
                <w:sz w:val="20"/>
                <w:szCs w:val="20"/>
                <w:lang w:val="en-US"/>
              </w:rPr>
              <w:t xml:space="preserve">hild </w:t>
            </w:r>
            <w:r>
              <w:rPr>
                <w:rFonts w:ascii="Times New Roman" w:hAnsi="Times New Roman" w:cs="Times New Roman"/>
                <w:sz w:val="20"/>
                <w:szCs w:val="20"/>
                <w:lang w:val="en-US"/>
              </w:rPr>
              <w:t>ate</w:t>
            </w:r>
            <w:r w:rsidRPr="009E6A82">
              <w:rPr>
                <w:rFonts w:ascii="Times New Roman" w:hAnsi="Times New Roman" w:cs="Times New Roman"/>
                <w:sz w:val="20"/>
                <w:szCs w:val="20"/>
                <w:lang w:val="en-US"/>
              </w:rPr>
              <w:t xml:space="preserve"> a wide variety of foods from the five food groups following the recommended serves</w:t>
            </w:r>
            <w:r>
              <w:rPr>
                <w:rFonts w:ascii="Times New Roman" w:hAnsi="Times New Roman" w:cs="Times New Roman"/>
                <w:sz w:val="20"/>
                <w:szCs w:val="20"/>
                <w:lang w:val="en-US"/>
              </w:rPr>
              <w:t>/</w:t>
            </w:r>
            <w:r w:rsidRPr="009E6A82">
              <w:rPr>
                <w:rFonts w:ascii="Times New Roman" w:hAnsi="Times New Roman" w:cs="Times New Roman"/>
                <w:sz w:val="20"/>
                <w:szCs w:val="20"/>
                <w:lang w:val="en-US"/>
              </w:rPr>
              <w:t xml:space="preserve">limit </w:t>
            </w:r>
            <w:r>
              <w:rPr>
                <w:rFonts w:ascii="Times New Roman" w:hAnsi="Times New Roman" w:cs="Times New Roman"/>
                <w:sz w:val="20"/>
                <w:szCs w:val="20"/>
                <w:lang w:val="en-US"/>
              </w:rPr>
              <w:t xml:space="preserve">your </w:t>
            </w:r>
            <w:r w:rsidRPr="009E6A82">
              <w:rPr>
                <w:rFonts w:ascii="Times New Roman" w:hAnsi="Times New Roman" w:cs="Times New Roman"/>
                <w:sz w:val="20"/>
                <w:szCs w:val="20"/>
                <w:lang w:val="en-US"/>
              </w:rPr>
              <w:t>child’s consumption of discretionary choices to a maximum of 0-1 serves</w:t>
            </w:r>
            <w:r>
              <w:rPr>
                <w:rFonts w:ascii="Times New Roman" w:hAnsi="Times New Roman" w:cs="Times New Roman"/>
                <w:sz w:val="20"/>
                <w:szCs w:val="20"/>
                <w:lang w:val="en-US"/>
              </w:rPr>
              <w:t>] everyday.</w:t>
            </w:r>
          </w:p>
        </w:tc>
        <w:tc>
          <w:tcPr>
            <w:tcW w:w="3132" w:type="dxa"/>
            <w:shd w:val="clear" w:color="auto" w:fill="auto"/>
          </w:tcPr>
          <w:p w14:paraId="7C0ACF6E" w14:textId="77777777" w:rsidR="00362BEA" w:rsidRDefault="00362BEA" w:rsidP="00362BEA">
            <w:pPr>
              <w:spacing w:after="0" w:line="240" w:lineRule="auto"/>
              <w:rPr>
                <w:rFonts w:ascii="Times New Roman" w:hAnsi="Times New Roman" w:cs="Times New Roman"/>
                <w:color w:val="000000"/>
                <w:sz w:val="20"/>
                <w:szCs w:val="20"/>
                <w:lang w:val="en-US"/>
              </w:rPr>
            </w:pPr>
            <w:r w:rsidRPr="006D7BBB">
              <w:rPr>
                <w:rFonts w:ascii="Times New Roman" w:hAnsi="Times New Roman" w:cs="Times New Roman"/>
                <w:color w:val="000000"/>
                <w:sz w:val="20"/>
                <w:szCs w:val="20"/>
                <w:lang w:val="en-US"/>
              </w:rPr>
              <w:t>1</w:t>
            </w:r>
            <w:r>
              <w:rPr>
                <w:rFonts w:ascii="Times New Roman" w:hAnsi="Times New Roman" w:cs="Times New Roman"/>
                <w:color w:val="000000"/>
                <w:sz w:val="20"/>
                <w:szCs w:val="20"/>
                <w:lang w:val="en-US"/>
              </w:rPr>
              <w:t xml:space="preserve"> = n</w:t>
            </w:r>
            <w:r w:rsidRPr="006D7BBB">
              <w:rPr>
                <w:rFonts w:ascii="Times New Roman" w:hAnsi="Times New Roman" w:cs="Times New Roman"/>
                <w:color w:val="000000"/>
                <w:sz w:val="20"/>
                <w:szCs w:val="20"/>
                <w:lang w:val="en-US"/>
              </w:rPr>
              <w:t>ot</w:t>
            </w:r>
            <w:r>
              <w:rPr>
                <w:rFonts w:ascii="Times New Roman" w:hAnsi="Times New Roman" w:cs="Times New Roman"/>
                <w:color w:val="000000"/>
                <w:sz w:val="20"/>
                <w:szCs w:val="20"/>
                <w:lang w:val="en-US"/>
              </w:rPr>
              <w:t xml:space="preserve"> at all, 7 = a</w:t>
            </w:r>
            <w:r w:rsidRPr="006D7BB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large e</w:t>
            </w:r>
            <w:r w:rsidRPr="006D7BBB">
              <w:rPr>
                <w:rFonts w:ascii="Times New Roman" w:hAnsi="Times New Roman" w:cs="Times New Roman"/>
                <w:color w:val="000000"/>
                <w:sz w:val="20"/>
                <w:szCs w:val="20"/>
                <w:lang w:val="en-US"/>
              </w:rPr>
              <w:t>xtent</w:t>
            </w:r>
          </w:p>
          <w:p w14:paraId="207B1C02" w14:textId="77777777" w:rsidR="00362BEA" w:rsidRDefault="00362BEA" w:rsidP="00362BEA">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 = n</w:t>
            </w:r>
            <w:r w:rsidRPr="006D7BBB">
              <w:rPr>
                <w:rFonts w:ascii="Times New Roman" w:hAnsi="Times New Roman" w:cs="Times New Roman"/>
                <w:color w:val="000000"/>
                <w:sz w:val="20"/>
                <w:szCs w:val="20"/>
                <w:lang w:val="en-US"/>
              </w:rPr>
              <w:t>ever</w:t>
            </w:r>
            <w:r>
              <w:rPr>
                <w:rFonts w:ascii="Times New Roman" w:hAnsi="Times New Roman" w:cs="Times New Roman"/>
                <w:color w:val="000000"/>
                <w:sz w:val="20"/>
                <w:szCs w:val="20"/>
                <w:lang w:val="en-US"/>
              </w:rPr>
              <w:t xml:space="preserve">, </w:t>
            </w:r>
            <w:r w:rsidRPr="006D7BBB">
              <w:rPr>
                <w:rFonts w:ascii="Times New Roman" w:hAnsi="Times New Roman" w:cs="Times New Roman"/>
                <w:color w:val="000000"/>
                <w:sz w:val="20"/>
                <w:szCs w:val="20"/>
                <w:lang w:val="en-US"/>
              </w:rPr>
              <w:t>7</w:t>
            </w:r>
            <w:r>
              <w:rPr>
                <w:rFonts w:ascii="Times New Roman" w:hAnsi="Times New Roman" w:cs="Times New Roman"/>
                <w:color w:val="000000"/>
                <w:sz w:val="20"/>
                <w:szCs w:val="20"/>
                <w:lang w:val="en-US"/>
              </w:rPr>
              <w:t xml:space="preserve"> = 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o</w:t>
            </w:r>
            <w:r w:rsidRPr="006D7BBB">
              <w:rPr>
                <w:rFonts w:ascii="Times New Roman" w:hAnsi="Times New Roman" w:cs="Times New Roman"/>
                <w:color w:val="000000"/>
                <w:sz w:val="20"/>
                <w:szCs w:val="20"/>
                <w:lang w:val="en-US"/>
              </w:rPr>
              <w:t>ften</w:t>
            </w:r>
          </w:p>
          <w:p w14:paraId="4B150329" w14:textId="77777777" w:rsidR="00D96330" w:rsidRPr="0013307E" w:rsidRDefault="00D96330" w:rsidP="00D96330">
            <w:pPr>
              <w:spacing w:after="0" w:line="240" w:lineRule="auto"/>
              <w:rPr>
                <w:rFonts w:ascii="Times New Roman" w:hAnsi="Times New Roman" w:cs="Times New Roman"/>
                <w:color w:val="000000"/>
                <w:sz w:val="20"/>
                <w:szCs w:val="20"/>
                <w:lang w:val="en-US"/>
              </w:rPr>
            </w:pPr>
          </w:p>
        </w:tc>
      </w:tr>
      <w:tr w:rsidR="00D96330" w:rsidRPr="007E05DF" w14:paraId="5D15E763" w14:textId="77777777" w:rsidTr="007B3074">
        <w:trPr>
          <w:trHeight w:val="294"/>
        </w:trPr>
        <w:tc>
          <w:tcPr>
            <w:tcW w:w="1008" w:type="dxa"/>
            <w:shd w:val="clear" w:color="auto" w:fill="auto"/>
          </w:tcPr>
          <w:p w14:paraId="1EB2D642" w14:textId="790D0650"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3</w:t>
            </w:r>
            <w:r w:rsidR="0008038D">
              <w:rPr>
                <w:rFonts w:ascii="Times New Roman" w:eastAsia="Times New Roman" w:hAnsi="Times New Roman" w:cs="Times New Roman"/>
                <w:sz w:val="20"/>
                <w:szCs w:val="20"/>
                <w:lang w:val="en-GB" w:eastAsia="en-GB"/>
              </w:rPr>
              <w:t>6</w:t>
            </w:r>
          </w:p>
        </w:tc>
        <w:tc>
          <w:tcPr>
            <w:tcW w:w="1296" w:type="dxa"/>
            <w:shd w:val="clear" w:color="auto" w:fill="auto"/>
          </w:tcPr>
          <w:p w14:paraId="4DD254C7"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90B35FB"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E228FEF" w14:textId="1672011F"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6EF8B50A" w14:textId="4288BAAD" w:rsidR="00D96330" w:rsidRPr="0013307E" w:rsidRDefault="006C0619" w:rsidP="00D9633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For me to [</w:t>
            </w:r>
            <w:r w:rsidRPr="007B2EA6">
              <w:rPr>
                <w:rFonts w:ascii="Times New Roman" w:hAnsi="Times New Roman" w:cs="Times New Roman"/>
                <w:sz w:val="20"/>
                <w:szCs w:val="20"/>
                <w:lang w:val="en-US"/>
              </w:rPr>
              <w:t>ensure that my child is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 i</w:t>
            </w:r>
            <w:r>
              <w:rPr>
                <w:rFonts w:ascii="Times New Roman" w:hAnsi="Times New Roman" w:cs="Times New Roman"/>
                <w:sz w:val="20"/>
                <w:szCs w:val="20"/>
                <w:lang w:val="en-US"/>
              </w:rPr>
              <w:t>n the next week would be…</w:t>
            </w:r>
          </w:p>
        </w:tc>
        <w:tc>
          <w:tcPr>
            <w:tcW w:w="3132" w:type="dxa"/>
            <w:shd w:val="clear" w:color="auto" w:fill="auto"/>
          </w:tcPr>
          <w:p w14:paraId="5DE61308" w14:textId="77777777" w:rsidR="004200FB" w:rsidRPr="004C566C" w:rsidRDefault="004200FB" w:rsidP="004200FB">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1 = bad, 7 = good</w:t>
            </w:r>
          </w:p>
          <w:p w14:paraId="5E74FEC2" w14:textId="30A86BFA" w:rsidR="004200FB" w:rsidRDefault="004200FB" w:rsidP="004200FB">
            <w:pPr>
              <w:spacing w:after="0" w:line="240" w:lineRule="auto"/>
              <w:rPr>
                <w:rFonts w:ascii="Times New Roman" w:eastAsia="Times New Roman" w:hAnsi="Times New Roman" w:cs="Times New Roman"/>
                <w:color w:val="000000"/>
                <w:sz w:val="20"/>
                <w:szCs w:val="20"/>
                <w:lang w:val="en-GB" w:eastAsia="en-GB"/>
              </w:rPr>
            </w:pPr>
            <w:r w:rsidRPr="004C566C">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worthless</w:t>
            </w:r>
            <w:r w:rsidRPr="004C566C">
              <w:rPr>
                <w:rFonts w:ascii="Times New Roman" w:eastAsia="Times New Roman" w:hAnsi="Times New Roman" w:cs="Times New Roman"/>
                <w:color w:val="000000"/>
                <w:sz w:val="20"/>
                <w:szCs w:val="20"/>
                <w:lang w:val="en-GB" w:eastAsia="en-GB"/>
              </w:rPr>
              <w:t xml:space="preserve">, 7 = </w:t>
            </w:r>
            <w:r>
              <w:rPr>
                <w:rFonts w:ascii="Times New Roman" w:eastAsia="Times New Roman" w:hAnsi="Times New Roman" w:cs="Times New Roman"/>
                <w:color w:val="000000"/>
                <w:sz w:val="20"/>
                <w:szCs w:val="20"/>
                <w:lang w:val="en-GB" w:eastAsia="en-GB"/>
              </w:rPr>
              <w:t>valuable</w:t>
            </w:r>
          </w:p>
          <w:p w14:paraId="56462C14" w14:textId="21F5240F" w:rsidR="00D96330" w:rsidRPr="0013307E" w:rsidRDefault="004200FB" w:rsidP="004200FB">
            <w:pPr>
              <w:spacing w:after="0" w:line="240" w:lineRule="auto"/>
              <w:rPr>
                <w:rFonts w:ascii="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GB" w:eastAsia="en-GB"/>
              </w:rPr>
              <w:t>1 = unfavourable, 7 = favourable</w:t>
            </w:r>
          </w:p>
        </w:tc>
      </w:tr>
      <w:tr w:rsidR="00D96330" w:rsidRPr="007E05DF" w14:paraId="12E2AFB9" w14:textId="77777777" w:rsidTr="007B3074">
        <w:trPr>
          <w:trHeight w:val="294"/>
        </w:trPr>
        <w:tc>
          <w:tcPr>
            <w:tcW w:w="1008" w:type="dxa"/>
            <w:shd w:val="clear" w:color="auto" w:fill="auto"/>
          </w:tcPr>
          <w:p w14:paraId="24F48E9A"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50F6CDB"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BCFEF44"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31AD827" w14:textId="2EA1BBF5"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25FFAFAF" w14:textId="3DB329FF" w:rsidR="00B356EB" w:rsidRPr="00B356EB" w:rsidRDefault="00B356EB" w:rsidP="00B356EB">
            <w:pPr>
              <w:spacing w:after="0" w:line="240" w:lineRule="auto"/>
              <w:rPr>
                <w:rFonts w:ascii="Times New Roman" w:hAnsi="Times New Roman" w:cs="Times New Roman"/>
                <w:sz w:val="20"/>
                <w:szCs w:val="20"/>
                <w:lang w:val="en-US"/>
              </w:rPr>
            </w:pPr>
            <w:r w:rsidRPr="00B356EB">
              <w:rPr>
                <w:rFonts w:ascii="Times New Roman" w:hAnsi="Times New Roman" w:cs="Times New Roman"/>
                <w:sz w:val="20"/>
                <w:szCs w:val="20"/>
                <w:lang w:val="en-US"/>
              </w:rPr>
              <w:t xml:space="preserve">Most people who are important to me would approve of me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ensur</w:t>
            </w:r>
            <w:r>
              <w:rPr>
                <w:rFonts w:ascii="Times New Roman" w:hAnsi="Times New Roman" w:cs="Times New Roman"/>
                <w:sz w:val="20"/>
                <w:szCs w:val="20"/>
                <w:lang w:val="en-US"/>
              </w:rPr>
              <w:t>ing</w:t>
            </w:r>
            <w:r w:rsidRPr="007B2EA6">
              <w:rPr>
                <w:rFonts w:ascii="Times New Roman" w:hAnsi="Times New Roman" w:cs="Times New Roman"/>
                <w:sz w:val="20"/>
                <w:szCs w:val="20"/>
                <w:lang w:val="en-US"/>
              </w:rPr>
              <w:t xml:space="preserve"> that my child is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w:t>
            </w:r>
            <w:r>
              <w:rPr>
                <w:rFonts w:ascii="Times New Roman" w:hAnsi="Times New Roman" w:cs="Times New Roman"/>
                <w:sz w:val="20"/>
                <w:szCs w:val="20"/>
                <w:lang w:val="en-US"/>
              </w:rPr>
              <w:t>ing</w:t>
            </w:r>
            <w:r w:rsidRPr="007B2EA6">
              <w:rPr>
                <w:rFonts w:ascii="Times New Roman" w:hAnsi="Times New Roman" w:cs="Times New Roman"/>
                <w:sz w:val="20"/>
                <w:szCs w:val="20"/>
                <w:lang w:val="en-US"/>
              </w:rPr>
              <w:t xml:space="preserve">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 i</w:t>
            </w:r>
            <w:r>
              <w:rPr>
                <w:rFonts w:ascii="Times New Roman" w:hAnsi="Times New Roman" w:cs="Times New Roman"/>
                <w:sz w:val="20"/>
                <w:szCs w:val="20"/>
                <w:lang w:val="en-US"/>
              </w:rPr>
              <w:t>n the next week.</w:t>
            </w:r>
          </w:p>
          <w:p w14:paraId="5D03963A" w14:textId="122F5A98" w:rsidR="00B356EB" w:rsidRPr="00B356EB" w:rsidRDefault="00B356EB" w:rsidP="00B356EB">
            <w:pPr>
              <w:spacing w:after="0" w:line="240" w:lineRule="auto"/>
              <w:rPr>
                <w:rFonts w:ascii="Times New Roman" w:hAnsi="Times New Roman" w:cs="Times New Roman"/>
                <w:sz w:val="20"/>
                <w:szCs w:val="20"/>
                <w:lang w:val="en-US"/>
              </w:rPr>
            </w:pPr>
            <w:r w:rsidRPr="00B356EB">
              <w:rPr>
                <w:rFonts w:ascii="Times New Roman" w:hAnsi="Times New Roman" w:cs="Times New Roman"/>
                <w:sz w:val="20"/>
                <w:szCs w:val="20"/>
                <w:lang w:val="en-US"/>
              </w:rPr>
              <w:t xml:space="preserve">Those people who are important to me think that I should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ensure that my child is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 i</w:t>
            </w:r>
            <w:r>
              <w:rPr>
                <w:rFonts w:ascii="Times New Roman" w:hAnsi="Times New Roman" w:cs="Times New Roman"/>
                <w:sz w:val="20"/>
                <w:szCs w:val="20"/>
                <w:lang w:val="en-US"/>
              </w:rPr>
              <w:t>n the next week.</w:t>
            </w:r>
          </w:p>
          <w:p w14:paraId="37E2F87B" w14:textId="75A9A529" w:rsidR="00D96330" w:rsidRPr="0013307E" w:rsidRDefault="00B356EB" w:rsidP="00B356EB">
            <w:pPr>
              <w:spacing w:after="0" w:line="240" w:lineRule="auto"/>
              <w:rPr>
                <w:rFonts w:ascii="Times New Roman" w:hAnsi="Times New Roman" w:cs="Times New Roman"/>
                <w:sz w:val="20"/>
                <w:szCs w:val="20"/>
                <w:lang w:val="en-US"/>
              </w:rPr>
            </w:pPr>
            <w:r w:rsidRPr="00B356EB">
              <w:rPr>
                <w:rFonts w:ascii="Times New Roman" w:hAnsi="Times New Roman" w:cs="Times New Roman"/>
                <w:sz w:val="20"/>
                <w:szCs w:val="20"/>
                <w:lang w:val="en-US"/>
              </w:rPr>
              <w:t xml:space="preserve">The people in my life whose opinions I value would think that my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ensur</w:t>
            </w:r>
            <w:r>
              <w:rPr>
                <w:rFonts w:ascii="Times New Roman" w:hAnsi="Times New Roman" w:cs="Times New Roman"/>
                <w:sz w:val="20"/>
                <w:szCs w:val="20"/>
                <w:lang w:val="en-US"/>
              </w:rPr>
              <w:t>ing</w:t>
            </w:r>
            <w:r w:rsidRPr="007B2EA6">
              <w:rPr>
                <w:rFonts w:ascii="Times New Roman" w:hAnsi="Times New Roman" w:cs="Times New Roman"/>
                <w:sz w:val="20"/>
                <w:szCs w:val="20"/>
                <w:lang w:val="en-US"/>
              </w:rPr>
              <w:t xml:space="preserve"> that my child is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w:t>
            </w:r>
            <w:r>
              <w:rPr>
                <w:rFonts w:ascii="Times New Roman" w:hAnsi="Times New Roman" w:cs="Times New Roman"/>
                <w:sz w:val="20"/>
                <w:szCs w:val="20"/>
                <w:lang w:val="en-US"/>
              </w:rPr>
              <w:t>ing</w:t>
            </w:r>
            <w:r w:rsidRPr="007B2EA6">
              <w:rPr>
                <w:rFonts w:ascii="Times New Roman" w:hAnsi="Times New Roman" w:cs="Times New Roman"/>
                <w:sz w:val="20"/>
                <w:szCs w:val="20"/>
                <w:lang w:val="en-US"/>
              </w:rPr>
              <w:t xml:space="preserve">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 i</w:t>
            </w:r>
            <w:r>
              <w:rPr>
                <w:rFonts w:ascii="Times New Roman" w:hAnsi="Times New Roman" w:cs="Times New Roman"/>
                <w:sz w:val="20"/>
                <w:szCs w:val="20"/>
                <w:lang w:val="en-US"/>
              </w:rPr>
              <w:t>n the next week.</w:t>
            </w:r>
          </w:p>
        </w:tc>
        <w:tc>
          <w:tcPr>
            <w:tcW w:w="3132" w:type="dxa"/>
            <w:shd w:val="clear" w:color="auto" w:fill="auto"/>
          </w:tcPr>
          <w:p w14:paraId="196355E3" w14:textId="7921A61F" w:rsidR="00D96330" w:rsidRPr="0013307E" w:rsidRDefault="007B2EA6"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04EC46C9" w14:textId="77777777" w:rsidTr="007B3074">
        <w:trPr>
          <w:trHeight w:val="294"/>
        </w:trPr>
        <w:tc>
          <w:tcPr>
            <w:tcW w:w="1008" w:type="dxa"/>
            <w:shd w:val="clear" w:color="auto" w:fill="auto"/>
          </w:tcPr>
          <w:p w14:paraId="098E3D04"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0C777CE"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F4BD9E6"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BF33202" w14:textId="0DB47A9A"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6F7B0A91" w14:textId="13DA87A4" w:rsidR="00517CDB" w:rsidRPr="00517CDB" w:rsidRDefault="00517CDB" w:rsidP="00517CDB">
            <w:pPr>
              <w:spacing w:after="0" w:line="240" w:lineRule="auto"/>
              <w:rPr>
                <w:rFonts w:ascii="Times New Roman" w:hAnsi="Times New Roman" w:cs="Times New Roman"/>
                <w:sz w:val="20"/>
                <w:szCs w:val="20"/>
                <w:lang w:val="en-US"/>
              </w:rPr>
            </w:pPr>
            <w:r w:rsidRPr="00517CDB">
              <w:rPr>
                <w:rFonts w:ascii="Times New Roman" w:hAnsi="Times New Roman" w:cs="Times New Roman"/>
                <w:sz w:val="20"/>
                <w:szCs w:val="20"/>
                <w:lang w:val="en-US"/>
              </w:rPr>
              <w:t xml:space="preserve">It is mostly up to me whether I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ensure that my child is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 i</w:t>
            </w:r>
            <w:r>
              <w:rPr>
                <w:rFonts w:ascii="Times New Roman" w:hAnsi="Times New Roman" w:cs="Times New Roman"/>
                <w:sz w:val="20"/>
                <w:szCs w:val="20"/>
                <w:lang w:val="en-US"/>
              </w:rPr>
              <w:t>n the next week.</w:t>
            </w:r>
          </w:p>
          <w:p w14:paraId="5E516113" w14:textId="72DDEC68" w:rsidR="00517CDB" w:rsidRPr="00517CDB" w:rsidRDefault="00517CDB" w:rsidP="00517CDB">
            <w:pPr>
              <w:spacing w:after="0" w:line="240" w:lineRule="auto"/>
              <w:rPr>
                <w:rFonts w:ascii="Times New Roman" w:hAnsi="Times New Roman" w:cs="Times New Roman"/>
                <w:sz w:val="20"/>
                <w:szCs w:val="20"/>
                <w:lang w:val="en-US"/>
              </w:rPr>
            </w:pPr>
            <w:r w:rsidRPr="00517CDB">
              <w:rPr>
                <w:rFonts w:ascii="Times New Roman" w:hAnsi="Times New Roman" w:cs="Times New Roman"/>
                <w:sz w:val="20"/>
                <w:szCs w:val="20"/>
                <w:lang w:val="en-US"/>
              </w:rPr>
              <w:t>I have complete control over whether</w:t>
            </w:r>
            <w:r>
              <w:rPr>
                <w:rFonts w:ascii="Times New Roman" w:hAnsi="Times New Roman" w:cs="Times New Roman"/>
                <w:sz w:val="20"/>
                <w:szCs w:val="20"/>
                <w:lang w:val="en-US"/>
              </w:rPr>
              <w:t xml:space="preserve"> I [</w:t>
            </w:r>
            <w:r w:rsidRPr="007B2EA6">
              <w:rPr>
                <w:rFonts w:ascii="Times New Roman" w:hAnsi="Times New Roman" w:cs="Times New Roman"/>
                <w:sz w:val="20"/>
                <w:szCs w:val="20"/>
                <w:lang w:val="en-US"/>
              </w:rPr>
              <w:t>ensure that my child is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 i</w:t>
            </w:r>
            <w:r>
              <w:rPr>
                <w:rFonts w:ascii="Times New Roman" w:hAnsi="Times New Roman" w:cs="Times New Roman"/>
                <w:sz w:val="20"/>
                <w:szCs w:val="20"/>
                <w:lang w:val="en-US"/>
              </w:rPr>
              <w:t>n the next week.</w:t>
            </w:r>
          </w:p>
          <w:p w14:paraId="7305EE3D" w14:textId="51CB9BCB" w:rsidR="00517CDB" w:rsidRPr="00517CDB" w:rsidRDefault="00517CDB" w:rsidP="00517CDB">
            <w:pPr>
              <w:spacing w:after="0" w:line="240" w:lineRule="auto"/>
              <w:rPr>
                <w:rFonts w:ascii="Times New Roman" w:hAnsi="Times New Roman" w:cs="Times New Roman"/>
                <w:sz w:val="20"/>
                <w:szCs w:val="20"/>
                <w:lang w:val="en-US"/>
              </w:rPr>
            </w:pPr>
            <w:r w:rsidRPr="00517CDB">
              <w:rPr>
                <w:rFonts w:ascii="Times New Roman" w:hAnsi="Times New Roman" w:cs="Times New Roman"/>
                <w:sz w:val="20"/>
                <w:szCs w:val="20"/>
                <w:lang w:val="en-US"/>
              </w:rPr>
              <w:t xml:space="preserve">It would be easy for me to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ensure that my child is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 i</w:t>
            </w:r>
            <w:r>
              <w:rPr>
                <w:rFonts w:ascii="Times New Roman" w:hAnsi="Times New Roman" w:cs="Times New Roman"/>
                <w:sz w:val="20"/>
                <w:szCs w:val="20"/>
                <w:lang w:val="en-US"/>
              </w:rPr>
              <w:t>n the next week.</w:t>
            </w:r>
          </w:p>
          <w:p w14:paraId="4BD24E78" w14:textId="322A5C9F" w:rsidR="00D96330" w:rsidRPr="0013307E" w:rsidRDefault="00517CDB" w:rsidP="00517CDB">
            <w:pPr>
              <w:spacing w:after="0" w:line="240" w:lineRule="auto"/>
              <w:rPr>
                <w:rFonts w:ascii="Times New Roman" w:hAnsi="Times New Roman" w:cs="Times New Roman"/>
                <w:sz w:val="20"/>
                <w:szCs w:val="20"/>
                <w:lang w:val="en-US"/>
              </w:rPr>
            </w:pPr>
            <w:r w:rsidRPr="00517CDB">
              <w:rPr>
                <w:rFonts w:ascii="Times New Roman" w:hAnsi="Times New Roman" w:cs="Times New Roman"/>
                <w:sz w:val="20"/>
                <w:szCs w:val="20"/>
                <w:lang w:val="en-US"/>
              </w:rPr>
              <w:t xml:space="preserve">I am confident that I could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ensure that my child is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 i</w:t>
            </w:r>
            <w:r>
              <w:rPr>
                <w:rFonts w:ascii="Times New Roman" w:hAnsi="Times New Roman" w:cs="Times New Roman"/>
                <w:sz w:val="20"/>
                <w:szCs w:val="20"/>
                <w:lang w:val="en-US"/>
              </w:rPr>
              <w:t>n the next week.</w:t>
            </w:r>
          </w:p>
        </w:tc>
        <w:tc>
          <w:tcPr>
            <w:tcW w:w="3132" w:type="dxa"/>
            <w:shd w:val="clear" w:color="auto" w:fill="auto"/>
          </w:tcPr>
          <w:p w14:paraId="5E191FF8" w14:textId="17AD945E" w:rsidR="00D96330" w:rsidRPr="0013307E" w:rsidRDefault="007B2EA6"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t>1 = strongly disagree, 7 = strongly agree</w:t>
            </w:r>
          </w:p>
        </w:tc>
      </w:tr>
      <w:tr w:rsidR="00D96330" w:rsidRPr="007E05DF" w14:paraId="3D024086" w14:textId="77777777" w:rsidTr="007B3074">
        <w:trPr>
          <w:trHeight w:val="294"/>
        </w:trPr>
        <w:tc>
          <w:tcPr>
            <w:tcW w:w="1008" w:type="dxa"/>
            <w:shd w:val="clear" w:color="auto" w:fill="auto"/>
          </w:tcPr>
          <w:p w14:paraId="5A373D88"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440801F"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97FE674"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AB8A4AB" w14:textId="5FD01C31"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5393E623" w14:textId="3498ACDF" w:rsidR="007B2EA6" w:rsidRDefault="007B2EA6" w:rsidP="007B2EA6">
            <w:pPr>
              <w:spacing w:after="0" w:line="240" w:lineRule="auto"/>
              <w:rPr>
                <w:rFonts w:ascii="Times New Roman" w:hAnsi="Times New Roman" w:cs="Times New Roman"/>
                <w:sz w:val="20"/>
                <w:szCs w:val="20"/>
                <w:lang w:val="en-US"/>
              </w:rPr>
            </w:pPr>
            <w:r w:rsidRPr="007B2EA6">
              <w:rPr>
                <w:rFonts w:ascii="Times New Roman" w:hAnsi="Times New Roman" w:cs="Times New Roman"/>
                <w:sz w:val="20"/>
                <w:szCs w:val="20"/>
                <w:lang w:val="en-US"/>
              </w:rPr>
              <w:t xml:space="preserve">I intend to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ensure that my child is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 in the next week.</w:t>
            </w:r>
          </w:p>
          <w:p w14:paraId="08A72069" w14:textId="56778995" w:rsidR="007B2EA6" w:rsidRPr="007B2EA6" w:rsidRDefault="007B2EA6" w:rsidP="007B2EA6">
            <w:pPr>
              <w:spacing w:after="0" w:line="240" w:lineRule="auto"/>
              <w:rPr>
                <w:rFonts w:ascii="Times New Roman" w:hAnsi="Times New Roman" w:cs="Times New Roman"/>
                <w:sz w:val="20"/>
                <w:szCs w:val="20"/>
                <w:lang w:val="en-US"/>
              </w:rPr>
            </w:pPr>
            <w:r w:rsidRPr="007B2EA6">
              <w:rPr>
                <w:rFonts w:ascii="Times New Roman" w:hAnsi="Times New Roman" w:cs="Times New Roman"/>
                <w:sz w:val="20"/>
                <w:szCs w:val="20"/>
                <w:lang w:val="en-US"/>
              </w:rPr>
              <w:lastRenderedPageBreak/>
              <w:t xml:space="preserve">I plan to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ensure that my child is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 in the next week.</w:t>
            </w:r>
          </w:p>
          <w:p w14:paraId="6891F442" w14:textId="132270BC" w:rsidR="00D96330" w:rsidRPr="0013307E" w:rsidRDefault="007B2EA6" w:rsidP="007B2EA6">
            <w:pPr>
              <w:spacing w:after="0" w:line="240" w:lineRule="auto"/>
              <w:rPr>
                <w:rFonts w:ascii="Times New Roman" w:hAnsi="Times New Roman" w:cs="Times New Roman"/>
                <w:sz w:val="20"/>
                <w:szCs w:val="20"/>
                <w:lang w:val="en-US"/>
              </w:rPr>
            </w:pPr>
            <w:r w:rsidRPr="007B2EA6">
              <w:rPr>
                <w:rFonts w:ascii="Times New Roman" w:hAnsi="Times New Roman" w:cs="Times New Roman"/>
                <w:sz w:val="20"/>
                <w:szCs w:val="20"/>
                <w:lang w:val="en-US"/>
              </w:rPr>
              <w:t xml:space="preserve">I expect that I will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ensure that my child is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 in the next week.</w:t>
            </w:r>
          </w:p>
        </w:tc>
        <w:tc>
          <w:tcPr>
            <w:tcW w:w="3132" w:type="dxa"/>
            <w:shd w:val="clear" w:color="auto" w:fill="auto"/>
          </w:tcPr>
          <w:p w14:paraId="42547466" w14:textId="4C0C8741" w:rsidR="00D96330" w:rsidRPr="0013307E" w:rsidRDefault="007B2EA6" w:rsidP="00D96330">
            <w:pPr>
              <w:spacing w:after="0" w:line="240" w:lineRule="auto"/>
              <w:rPr>
                <w:rFonts w:ascii="Times New Roman" w:hAnsi="Times New Roman" w:cs="Times New Roman"/>
                <w:color w:val="000000"/>
                <w:sz w:val="20"/>
                <w:szCs w:val="20"/>
                <w:lang w:val="en-US"/>
              </w:rPr>
            </w:pPr>
            <w:r w:rsidRPr="00433A36">
              <w:rPr>
                <w:rFonts w:ascii="Times New Roman" w:eastAsia="Times New Roman" w:hAnsi="Times New Roman" w:cs="Times New Roman"/>
                <w:color w:val="000000"/>
                <w:sz w:val="20"/>
                <w:szCs w:val="20"/>
                <w:lang w:val="en-GB" w:eastAsia="en-GB"/>
              </w:rPr>
              <w:lastRenderedPageBreak/>
              <w:t>1 = strongly disagree, 7 = strongly agree</w:t>
            </w:r>
          </w:p>
        </w:tc>
      </w:tr>
      <w:tr w:rsidR="00D96330" w:rsidRPr="007E05DF" w14:paraId="0538C3C7" w14:textId="77777777" w:rsidTr="007B3074">
        <w:trPr>
          <w:trHeight w:val="294"/>
        </w:trPr>
        <w:tc>
          <w:tcPr>
            <w:tcW w:w="1008" w:type="dxa"/>
            <w:shd w:val="clear" w:color="auto" w:fill="auto"/>
          </w:tcPr>
          <w:p w14:paraId="424F1E99"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055AF84"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23B564A"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96A07C2" w14:textId="0F7DD499" w:rsidR="00D96330" w:rsidRPr="008E2297" w:rsidRDefault="00D96330" w:rsidP="002F0807">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tc>
        <w:tc>
          <w:tcPr>
            <w:tcW w:w="6228" w:type="dxa"/>
            <w:shd w:val="clear" w:color="auto" w:fill="auto"/>
          </w:tcPr>
          <w:p w14:paraId="381A00B5" w14:textId="784D2DDC" w:rsidR="0021619C" w:rsidRDefault="0021619C" w:rsidP="002409F4">
            <w:pPr>
              <w:spacing w:after="0" w:line="240" w:lineRule="auto"/>
              <w:rPr>
                <w:rFonts w:ascii="Times New Roman" w:hAnsi="Times New Roman" w:cs="Times New Roman"/>
                <w:sz w:val="20"/>
                <w:szCs w:val="20"/>
                <w:lang w:val="en-US"/>
              </w:rPr>
            </w:pPr>
            <w:r w:rsidRPr="0021619C">
              <w:rPr>
                <w:rFonts w:ascii="Times New Roman" w:hAnsi="Times New Roman" w:cs="Times New Roman"/>
                <w:sz w:val="20"/>
                <w:szCs w:val="20"/>
                <w:lang w:val="en-US"/>
              </w:rPr>
              <w:t>In the</w:t>
            </w:r>
            <w:r w:rsidR="00CA38F5">
              <w:rPr>
                <w:rFonts w:ascii="Times New Roman" w:hAnsi="Times New Roman" w:cs="Times New Roman"/>
                <w:sz w:val="20"/>
                <w:szCs w:val="20"/>
                <w:lang w:val="en-US"/>
              </w:rPr>
              <w:t xml:space="preserve"> </w:t>
            </w:r>
            <w:r w:rsidRPr="0021619C">
              <w:rPr>
                <w:rFonts w:ascii="Times New Roman" w:hAnsi="Times New Roman" w:cs="Times New Roman"/>
                <w:sz w:val="20"/>
                <w:szCs w:val="20"/>
                <w:lang w:val="en-US"/>
              </w:rPr>
              <w:t>last week,</w:t>
            </w:r>
            <w:r w:rsidR="00CA38F5">
              <w:rPr>
                <w:rFonts w:ascii="Times New Roman" w:hAnsi="Times New Roman" w:cs="Times New Roman"/>
                <w:sz w:val="20"/>
                <w:szCs w:val="20"/>
                <w:lang w:val="en-US"/>
              </w:rPr>
              <w:t xml:space="preserve"> </w:t>
            </w:r>
            <w:r w:rsidRPr="0021619C">
              <w:rPr>
                <w:rFonts w:ascii="Times New Roman" w:hAnsi="Times New Roman" w:cs="Times New Roman"/>
                <w:sz w:val="20"/>
                <w:szCs w:val="20"/>
                <w:lang w:val="en-US"/>
              </w:rPr>
              <w:t xml:space="preserve">on how many days </w:t>
            </w:r>
            <w:r>
              <w:rPr>
                <w:rFonts w:ascii="Times New Roman" w:hAnsi="Times New Roman" w:cs="Times New Roman"/>
                <w:sz w:val="20"/>
                <w:szCs w:val="20"/>
                <w:lang w:val="en-US"/>
              </w:rPr>
              <w:t>[</w:t>
            </w:r>
            <w:r w:rsidRPr="0021619C">
              <w:rPr>
                <w:rFonts w:ascii="Times New Roman" w:hAnsi="Times New Roman" w:cs="Times New Roman"/>
                <w:sz w:val="20"/>
                <w:szCs w:val="20"/>
                <w:lang w:val="en-US"/>
              </w:rPr>
              <w:t>was your child physically active for at least 3 hours</w:t>
            </w:r>
            <w:r>
              <w:rPr>
                <w:rFonts w:ascii="Times New Roman" w:hAnsi="Times New Roman" w:cs="Times New Roman"/>
                <w:sz w:val="20"/>
                <w:szCs w:val="20"/>
                <w:lang w:val="en-US"/>
              </w:rPr>
              <w:t>/did you</w:t>
            </w:r>
            <w:r w:rsidRPr="007B2EA6">
              <w:rPr>
                <w:rFonts w:ascii="Times New Roman" w:hAnsi="Times New Roman" w:cs="Times New Roman"/>
                <w:sz w:val="20"/>
                <w:szCs w:val="20"/>
                <w:lang w:val="en-US"/>
              </w:rPr>
              <w:t xml:space="preserve"> limit </w:t>
            </w:r>
            <w:r>
              <w:rPr>
                <w:rFonts w:ascii="Times New Roman" w:hAnsi="Times New Roman" w:cs="Times New Roman"/>
                <w:sz w:val="20"/>
                <w:szCs w:val="20"/>
                <w:lang w:val="en-US"/>
              </w:rPr>
              <w:t xml:space="preserve">your </w:t>
            </w:r>
            <w:r w:rsidRPr="007B2EA6">
              <w:rPr>
                <w:rFonts w:ascii="Times New Roman" w:hAnsi="Times New Roman" w:cs="Times New Roman"/>
                <w:sz w:val="20"/>
                <w:szCs w:val="20"/>
                <w:lang w:val="en-US"/>
              </w:rPr>
              <w:t>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p>
          <w:p w14:paraId="3BC100E0" w14:textId="77777777" w:rsidR="0021619C" w:rsidRDefault="002409F4" w:rsidP="0021619C">
            <w:pPr>
              <w:spacing w:after="0" w:line="240" w:lineRule="auto"/>
              <w:rPr>
                <w:rFonts w:ascii="Times New Roman" w:hAnsi="Times New Roman" w:cs="Times New Roman"/>
                <w:sz w:val="20"/>
                <w:szCs w:val="20"/>
                <w:lang w:val="en-US"/>
              </w:rPr>
            </w:pPr>
            <w:r w:rsidRPr="002409F4">
              <w:rPr>
                <w:rFonts w:ascii="Times New Roman" w:hAnsi="Times New Roman" w:cs="Times New Roman"/>
                <w:sz w:val="20"/>
                <w:szCs w:val="20"/>
                <w:lang w:val="en-US"/>
              </w:rPr>
              <w:t xml:space="preserve">In the past week, to what extent did you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ensure that </w:t>
            </w:r>
            <w:r>
              <w:rPr>
                <w:rFonts w:ascii="Times New Roman" w:hAnsi="Times New Roman" w:cs="Times New Roman"/>
                <w:sz w:val="20"/>
                <w:szCs w:val="20"/>
                <w:lang w:val="en-US"/>
              </w:rPr>
              <w:t xml:space="preserve">your </w:t>
            </w:r>
            <w:r w:rsidRPr="007B2EA6">
              <w:rPr>
                <w:rFonts w:ascii="Times New Roman" w:hAnsi="Times New Roman" w:cs="Times New Roman"/>
                <w:sz w:val="20"/>
                <w:szCs w:val="20"/>
                <w:lang w:val="en-US"/>
              </w:rPr>
              <w:t xml:space="preserve">child </w:t>
            </w:r>
            <w:r>
              <w:rPr>
                <w:rFonts w:ascii="Times New Roman" w:hAnsi="Times New Roman" w:cs="Times New Roman"/>
                <w:sz w:val="20"/>
                <w:szCs w:val="20"/>
                <w:lang w:val="en-US"/>
              </w:rPr>
              <w:t>wa</w:t>
            </w:r>
            <w:r w:rsidRPr="007B2EA6">
              <w:rPr>
                <w:rFonts w:ascii="Times New Roman" w:hAnsi="Times New Roman" w:cs="Times New Roman"/>
                <w:sz w:val="20"/>
                <w:szCs w:val="20"/>
                <w:lang w:val="en-US"/>
              </w:rPr>
              <w:t>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p>
          <w:p w14:paraId="53B88421" w14:textId="42FB3F87" w:rsidR="00D96330" w:rsidRPr="0013307E" w:rsidRDefault="002409F4" w:rsidP="0021619C">
            <w:pPr>
              <w:spacing w:after="0" w:line="240" w:lineRule="auto"/>
              <w:rPr>
                <w:rFonts w:ascii="Times New Roman" w:hAnsi="Times New Roman" w:cs="Times New Roman"/>
                <w:sz w:val="20"/>
                <w:szCs w:val="20"/>
                <w:lang w:val="en-US"/>
              </w:rPr>
            </w:pPr>
            <w:r w:rsidRPr="002409F4">
              <w:rPr>
                <w:rFonts w:ascii="Times New Roman" w:hAnsi="Times New Roman" w:cs="Times New Roman"/>
                <w:sz w:val="20"/>
                <w:szCs w:val="20"/>
                <w:lang w:val="en-US"/>
              </w:rPr>
              <w:t xml:space="preserve">How often, in the previous week, did you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ensure that </w:t>
            </w:r>
            <w:r>
              <w:rPr>
                <w:rFonts w:ascii="Times New Roman" w:hAnsi="Times New Roman" w:cs="Times New Roman"/>
                <w:sz w:val="20"/>
                <w:szCs w:val="20"/>
                <w:lang w:val="en-US"/>
              </w:rPr>
              <w:t xml:space="preserve">your </w:t>
            </w:r>
            <w:r w:rsidRPr="007B2EA6">
              <w:rPr>
                <w:rFonts w:ascii="Times New Roman" w:hAnsi="Times New Roman" w:cs="Times New Roman"/>
                <w:sz w:val="20"/>
                <w:szCs w:val="20"/>
                <w:lang w:val="en-US"/>
              </w:rPr>
              <w:t xml:space="preserve">child </w:t>
            </w:r>
            <w:r>
              <w:rPr>
                <w:rFonts w:ascii="Times New Roman" w:hAnsi="Times New Roman" w:cs="Times New Roman"/>
                <w:sz w:val="20"/>
                <w:szCs w:val="20"/>
                <w:lang w:val="en-US"/>
              </w:rPr>
              <w:t>wa</w:t>
            </w:r>
            <w:r w:rsidRPr="007B2EA6">
              <w:rPr>
                <w:rFonts w:ascii="Times New Roman" w:hAnsi="Times New Roman" w:cs="Times New Roman"/>
                <w:sz w:val="20"/>
                <w:szCs w:val="20"/>
                <w:lang w:val="en-US"/>
              </w:rPr>
              <w:t>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p>
        </w:tc>
        <w:tc>
          <w:tcPr>
            <w:tcW w:w="3132" w:type="dxa"/>
            <w:shd w:val="clear" w:color="auto" w:fill="auto"/>
          </w:tcPr>
          <w:p w14:paraId="0EEDF987" w14:textId="0115439C" w:rsidR="0021619C" w:rsidRDefault="0021619C" w:rsidP="0021619C">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0 = 0 days, 7 = 7 days</w:t>
            </w:r>
          </w:p>
          <w:p w14:paraId="24359B8C" w14:textId="27CF6B26" w:rsidR="0021619C" w:rsidRDefault="0021619C" w:rsidP="0021619C">
            <w:pPr>
              <w:spacing w:after="0" w:line="240" w:lineRule="auto"/>
              <w:rPr>
                <w:rFonts w:ascii="Times New Roman" w:hAnsi="Times New Roman" w:cs="Times New Roman"/>
                <w:color w:val="000000"/>
                <w:sz w:val="20"/>
                <w:szCs w:val="20"/>
                <w:lang w:val="en-US"/>
              </w:rPr>
            </w:pPr>
            <w:r w:rsidRPr="006D7BBB">
              <w:rPr>
                <w:rFonts w:ascii="Times New Roman" w:hAnsi="Times New Roman" w:cs="Times New Roman"/>
                <w:color w:val="000000"/>
                <w:sz w:val="20"/>
                <w:szCs w:val="20"/>
                <w:lang w:val="en-US"/>
              </w:rPr>
              <w:t>1</w:t>
            </w:r>
            <w:r>
              <w:rPr>
                <w:rFonts w:ascii="Times New Roman" w:hAnsi="Times New Roman" w:cs="Times New Roman"/>
                <w:color w:val="000000"/>
                <w:sz w:val="20"/>
                <w:szCs w:val="20"/>
                <w:lang w:val="en-US"/>
              </w:rPr>
              <w:t xml:space="preserve"> = n</w:t>
            </w:r>
            <w:r w:rsidRPr="006D7BBB">
              <w:rPr>
                <w:rFonts w:ascii="Times New Roman" w:hAnsi="Times New Roman" w:cs="Times New Roman"/>
                <w:color w:val="000000"/>
                <w:sz w:val="20"/>
                <w:szCs w:val="20"/>
                <w:lang w:val="en-US"/>
              </w:rPr>
              <w:t>ot</w:t>
            </w:r>
            <w:r>
              <w:rPr>
                <w:rFonts w:ascii="Times New Roman" w:hAnsi="Times New Roman" w:cs="Times New Roman"/>
                <w:color w:val="000000"/>
                <w:sz w:val="20"/>
                <w:szCs w:val="20"/>
                <w:lang w:val="en-US"/>
              </w:rPr>
              <w:t xml:space="preserve"> at all, 7 = a</w:t>
            </w:r>
            <w:r w:rsidRPr="006D7BB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large e</w:t>
            </w:r>
            <w:r w:rsidRPr="006D7BBB">
              <w:rPr>
                <w:rFonts w:ascii="Times New Roman" w:hAnsi="Times New Roman" w:cs="Times New Roman"/>
                <w:color w:val="000000"/>
                <w:sz w:val="20"/>
                <w:szCs w:val="20"/>
                <w:lang w:val="en-US"/>
              </w:rPr>
              <w:t>xtent</w:t>
            </w:r>
          </w:p>
          <w:p w14:paraId="68B1B9FB" w14:textId="529FF3DF" w:rsidR="00D96330" w:rsidRPr="0013307E" w:rsidRDefault="0021619C" w:rsidP="00D96330">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 = n</w:t>
            </w:r>
            <w:r w:rsidRPr="006D7BBB">
              <w:rPr>
                <w:rFonts w:ascii="Times New Roman" w:hAnsi="Times New Roman" w:cs="Times New Roman"/>
                <w:color w:val="000000"/>
                <w:sz w:val="20"/>
                <w:szCs w:val="20"/>
                <w:lang w:val="en-US"/>
              </w:rPr>
              <w:t>ever</w:t>
            </w:r>
            <w:r>
              <w:rPr>
                <w:rFonts w:ascii="Times New Roman" w:hAnsi="Times New Roman" w:cs="Times New Roman"/>
                <w:color w:val="000000"/>
                <w:sz w:val="20"/>
                <w:szCs w:val="20"/>
                <w:lang w:val="en-US"/>
              </w:rPr>
              <w:t xml:space="preserve">, </w:t>
            </w:r>
            <w:r w:rsidRPr="006D7BBB">
              <w:rPr>
                <w:rFonts w:ascii="Times New Roman" w:hAnsi="Times New Roman" w:cs="Times New Roman"/>
                <w:color w:val="000000"/>
                <w:sz w:val="20"/>
                <w:szCs w:val="20"/>
                <w:lang w:val="en-US"/>
              </w:rPr>
              <w:t>7</w:t>
            </w:r>
            <w:r>
              <w:rPr>
                <w:rFonts w:ascii="Times New Roman" w:hAnsi="Times New Roman" w:cs="Times New Roman"/>
                <w:color w:val="000000"/>
                <w:sz w:val="20"/>
                <w:szCs w:val="20"/>
                <w:lang w:val="en-US"/>
              </w:rPr>
              <w:t xml:space="preserve"> = 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o</w:t>
            </w:r>
            <w:r w:rsidRPr="006D7BBB">
              <w:rPr>
                <w:rFonts w:ascii="Times New Roman" w:hAnsi="Times New Roman" w:cs="Times New Roman"/>
                <w:color w:val="000000"/>
                <w:sz w:val="20"/>
                <w:szCs w:val="20"/>
                <w:lang w:val="en-US"/>
              </w:rPr>
              <w:t>ften</w:t>
            </w:r>
          </w:p>
        </w:tc>
      </w:tr>
      <w:tr w:rsidR="002F0807" w:rsidRPr="007E05DF" w14:paraId="41727396" w14:textId="77777777" w:rsidTr="007B3074">
        <w:trPr>
          <w:trHeight w:val="294"/>
        </w:trPr>
        <w:tc>
          <w:tcPr>
            <w:tcW w:w="1008" w:type="dxa"/>
            <w:shd w:val="clear" w:color="auto" w:fill="auto"/>
          </w:tcPr>
          <w:p w14:paraId="3456504E" w14:textId="77777777" w:rsidR="002F0807" w:rsidRPr="008E2297" w:rsidRDefault="002F0807"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E5380C6" w14:textId="77777777" w:rsidR="002F0807" w:rsidRDefault="002F0807"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4800DDD" w14:textId="77777777" w:rsidR="002F0807" w:rsidRPr="008E2297" w:rsidRDefault="002F0807"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FA09A59" w14:textId="44EB3C87" w:rsidR="002F0807" w:rsidRDefault="002F0807"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Behavior</w:t>
            </w:r>
          </w:p>
        </w:tc>
        <w:tc>
          <w:tcPr>
            <w:tcW w:w="6228" w:type="dxa"/>
            <w:shd w:val="clear" w:color="auto" w:fill="auto"/>
          </w:tcPr>
          <w:p w14:paraId="40062FB2" w14:textId="32330D02" w:rsidR="002409F4" w:rsidRPr="002409F4" w:rsidRDefault="002409F4" w:rsidP="002409F4">
            <w:pPr>
              <w:spacing w:after="0" w:line="240" w:lineRule="auto"/>
              <w:rPr>
                <w:rFonts w:ascii="Times New Roman" w:hAnsi="Times New Roman" w:cs="Times New Roman"/>
                <w:sz w:val="20"/>
                <w:szCs w:val="20"/>
                <w:lang w:val="en-US"/>
              </w:rPr>
            </w:pPr>
            <w:r w:rsidRPr="002409F4">
              <w:rPr>
                <w:rFonts w:ascii="Times New Roman" w:hAnsi="Times New Roman" w:cs="Times New Roman"/>
                <w:sz w:val="20"/>
                <w:szCs w:val="20"/>
                <w:lang w:val="en-US"/>
              </w:rPr>
              <w:t xml:space="preserve">In the past week, to what extent did you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ensure that </w:t>
            </w:r>
            <w:r>
              <w:rPr>
                <w:rFonts w:ascii="Times New Roman" w:hAnsi="Times New Roman" w:cs="Times New Roman"/>
                <w:sz w:val="20"/>
                <w:szCs w:val="20"/>
                <w:lang w:val="en-US"/>
              </w:rPr>
              <w:t xml:space="preserve">your </w:t>
            </w:r>
            <w:r w:rsidRPr="007B2EA6">
              <w:rPr>
                <w:rFonts w:ascii="Times New Roman" w:hAnsi="Times New Roman" w:cs="Times New Roman"/>
                <w:sz w:val="20"/>
                <w:szCs w:val="20"/>
                <w:lang w:val="en-US"/>
              </w:rPr>
              <w:t xml:space="preserve">child </w:t>
            </w:r>
            <w:r>
              <w:rPr>
                <w:rFonts w:ascii="Times New Roman" w:hAnsi="Times New Roman" w:cs="Times New Roman"/>
                <w:sz w:val="20"/>
                <w:szCs w:val="20"/>
                <w:lang w:val="en-US"/>
              </w:rPr>
              <w:t>wa</w:t>
            </w:r>
            <w:r w:rsidRPr="007B2EA6">
              <w:rPr>
                <w:rFonts w:ascii="Times New Roman" w:hAnsi="Times New Roman" w:cs="Times New Roman"/>
                <w:sz w:val="20"/>
                <w:szCs w:val="20"/>
                <w:lang w:val="en-US"/>
              </w:rPr>
              <w:t>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p>
          <w:p w14:paraId="1F4E119D" w14:textId="18351B9D" w:rsidR="002F0807" w:rsidRPr="0013307E" w:rsidRDefault="002409F4" w:rsidP="0021619C">
            <w:pPr>
              <w:spacing w:after="0" w:line="240" w:lineRule="auto"/>
              <w:rPr>
                <w:rFonts w:ascii="Times New Roman" w:hAnsi="Times New Roman" w:cs="Times New Roman"/>
                <w:sz w:val="20"/>
                <w:szCs w:val="20"/>
                <w:lang w:val="en-US"/>
              </w:rPr>
            </w:pPr>
            <w:r w:rsidRPr="002409F4">
              <w:rPr>
                <w:rFonts w:ascii="Times New Roman" w:hAnsi="Times New Roman" w:cs="Times New Roman"/>
                <w:sz w:val="20"/>
                <w:szCs w:val="20"/>
                <w:lang w:val="en-US"/>
              </w:rPr>
              <w:t xml:space="preserve">How often, in the previous week, did you </w:t>
            </w:r>
            <w:r>
              <w:rPr>
                <w:rFonts w:ascii="Times New Roman" w:hAnsi="Times New Roman" w:cs="Times New Roman"/>
                <w:sz w:val="20"/>
                <w:szCs w:val="20"/>
                <w:lang w:val="en-US"/>
              </w:rPr>
              <w:t>[</w:t>
            </w:r>
            <w:r w:rsidRPr="007B2EA6">
              <w:rPr>
                <w:rFonts w:ascii="Times New Roman" w:hAnsi="Times New Roman" w:cs="Times New Roman"/>
                <w:sz w:val="20"/>
                <w:szCs w:val="20"/>
                <w:lang w:val="en-US"/>
              </w:rPr>
              <w:t xml:space="preserve">ensure that </w:t>
            </w:r>
            <w:r>
              <w:rPr>
                <w:rFonts w:ascii="Times New Roman" w:hAnsi="Times New Roman" w:cs="Times New Roman"/>
                <w:sz w:val="20"/>
                <w:szCs w:val="20"/>
                <w:lang w:val="en-US"/>
              </w:rPr>
              <w:t xml:space="preserve">your </w:t>
            </w:r>
            <w:r w:rsidRPr="007B2EA6">
              <w:rPr>
                <w:rFonts w:ascii="Times New Roman" w:hAnsi="Times New Roman" w:cs="Times New Roman"/>
                <w:sz w:val="20"/>
                <w:szCs w:val="20"/>
                <w:lang w:val="en-US"/>
              </w:rPr>
              <w:t xml:space="preserve">child </w:t>
            </w:r>
            <w:r>
              <w:rPr>
                <w:rFonts w:ascii="Times New Roman" w:hAnsi="Times New Roman" w:cs="Times New Roman"/>
                <w:sz w:val="20"/>
                <w:szCs w:val="20"/>
                <w:lang w:val="en-US"/>
              </w:rPr>
              <w:t>wa</w:t>
            </w:r>
            <w:r w:rsidRPr="007B2EA6">
              <w:rPr>
                <w:rFonts w:ascii="Times New Roman" w:hAnsi="Times New Roman" w:cs="Times New Roman"/>
                <w:sz w:val="20"/>
                <w:szCs w:val="20"/>
                <w:lang w:val="en-US"/>
              </w:rPr>
              <w:t>s physically active for at least 3 hours every day</w:t>
            </w:r>
            <w:r>
              <w:rPr>
                <w:rFonts w:ascii="Times New Roman" w:hAnsi="Times New Roman" w:cs="Times New Roman"/>
                <w:sz w:val="20"/>
                <w:szCs w:val="20"/>
                <w:lang w:val="en-US"/>
              </w:rPr>
              <w:t>/</w:t>
            </w:r>
            <w:r w:rsidRPr="007B2EA6">
              <w:rPr>
                <w:rFonts w:ascii="Times New Roman" w:hAnsi="Times New Roman" w:cs="Times New Roman"/>
                <w:sz w:val="20"/>
                <w:szCs w:val="20"/>
                <w:lang w:val="en-US"/>
              </w:rPr>
              <w:t>limit my child</w:t>
            </w:r>
            <w:r>
              <w:rPr>
                <w:rFonts w:ascii="Times New Roman" w:hAnsi="Times New Roman" w:cs="Times New Roman"/>
                <w:sz w:val="20"/>
                <w:szCs w:val="20"/>
                <w:lang w:val="en-US"/>
              </w:rPr>
              <w:t>’</w:t>
            </w:r>
            <w:r w:rsidRPr="007B2EA6">
              <w:rPr>
                <w:rFonts w:ascii="Times New Roman" w:hAnsi="Times New Roman" w:cs="Times New Roman"/>
                <w:sz w:val="20"/>
                <w:szCs w:val="20"/>
                <w:lang w:val="en-US"/>
              </w:rPr>
              <w:t>s screen time to less than one hour per day</w:t>
            </w:r>
            <w:r>
              <w:rPr>
                <w:rFonts w:ascii="Times New Roman" w:hAnsi="Times New Roman" w:cs="Times New Roman"/>
                <w:sz w:val="20"/>
                <w:szCs w:val="20"/>
                <w:lang w:val="en-US"/>
              </w:rPr>
              <w:t>].</w:t>
            </w:r>
          </w:p>
        </w:tc>
        <w:tc>
          <w:tcPr>
            <w:tcW w:w="3132" w:type="dxa"/>
            <w:shd w:val="clear" w:color="auto" w:fill="auto"/>
          </w:tcPr>
          <w:p w14:paraId="59790BA3" w14:textId="4D6BB355" w:rsidR="002F0807" w:rsidRDefault="0021619C" w:rsidP="0021619C">
            <w:pPr>
              <w:spacing w:after="0" w:line="240" w:lineRule="auto"/>
              <w:rPr>
                <w:rFonts w:ascii="Times New Roman" w:hAnsi="Times New Roman" w:cs="Times New Roman"/>
                <w:color w:val="000000"/>
                <w:sz w:val="20"/>
                <w:szCs w:val="20"/>
                <w:lang w:val="en-US"/>
              </w:rPr>
            </w:pPr>
            <w:r w:rsidRPr="006D7BBB">
              <w:rPr>
                <w:rFonts w:ascii="Times New Roman" w:hAnsi="Times New Roman" w:cs="Times New Roman"/>
                <w:color w:val="000000"/>
                <w:sz w:val="20"/>
                <w:szCs w:val="20"/>
                <w:lang w:val="en-US"/>
              </w:rPr>
              <w:t>1</w:t>
            </w:r>
            <w:r>
              <w:rPr>
                <w:rFonts w:ascii="Times New Roman" w:hAnsi="Times New Roman" w:cs="Times New Roman"/>
                <w:color w:val="000000"/>
                <w:sz w:val="20"/>
                <w:szCs w:val="20"/>
                <w:lang w:val="en-US"/>
              </w:rPr>
              <w:t xml:space="preserve"> = n</w:t>
            </w:r>
            <w:r w:rsidRPr="006D7BBB">
              <w:rPr>
                <w:rFonts w:ascii="Times New Roman" w:hAnsi="Times New Roman" w:cs="Times New Roman"/>
                <w:color w:val="000000"/>
                <w:sz w:val="20"/>
                <w:szCs w:val="20"/>
                <w:lang w:val="en-US"/>
              </w:rPr>
              <w:t>ot</w:t>
            </w:r>
            <w:r>
              <w:rPr>
                <w:rFonts w:ascii="Times New Roman" w:hAnsi="Times New Roman" w:cs="Times New Roman"/>
                <w:color w:val="000000"/>
                <w:sz w:val="20"/>
                <w:szCs w:val="20"/>
                <w:lang w:val="en-US"/>
              </w:rPr>
              <w:t xml:space="preserve"> at all, 7 = a</w:t>
            </w:r>
            <w:r w:rsidRPr="006D7BB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large e</w:t>
            </w:r>
            <w:r w:rsidRPr="006D7BBB">
              <w:rPr>
                <w:rFonts w:ascii="Times New Roman" w:hAnsi="Times New Roman" w:cs="Times New Roman"/>
                <w:color w:val="000000"/>
                <w:sz w:val="20"/>
                <w:szCs w:val="20"/>
                <w:lang w:val="en-US"/>
              </w:rPr>
              <w:t>xtent</w:t>
            </w:r>
          </w:p>
          <w:p w14:paraId="1106803E" w14:textId="5D5B8D46" w:rsidR="0021619C" w:rsidRPr="0013307E" w:rsidRDefault="0021619C" w:rsidP="0021619C">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 = n</w:t>
            </w:r>
            <w:r w:rsidRPr="006D7BBB">
              <w:rPr>
                <w:rFonts w:ascii="Times New Roman" w:hAnsi="Times New Roman" w:cs="Times New Roman"/>
                <w:color w:val="000000"/>
                <w:sz w:val="20"/>
                <w:szCs w:val="20"/>
                <w:lang w:val="en-US"/>
              </w:rPr>
              <w:t>ever</w:t>
            </w:r>
            <w:r>
              <w:rPr>
                <w:rFonts w:ascii="Times New Roman" w:hAnsi="Times New Roman" w:cs="Times New Roman"/>
                <w:color w:val="000000"/>
                <w:sz w:val="20"/>
                <w:szCs w:val="20"/>
                <w:lang w:val="en-US"/>
              </w:rPr>
              <w:t xml:space="preserve">, </w:t>
            </w:r>
            <w:r w:rsidRPr="006D7BBB">
              <w:rPr>
                <w:rFonts w:ascii="Times New Roman" w:hAnsi="Times New Roman" w:cs="Times New Roman"/>
                <w:color w:val="000000"/>
                <w:sz w:val="20"/>
                <w:szCs w:val="20"/>
                <w:lang w:val="en-US"/>
              </w:rPr>
              <w:t>7</w:t>
            </w:r>
            <w:r>
              <w:rPr>
                <w:rFonts w:ascii="Times New Roman" w:hAnsi="Times New Roman" w:cs="Times New Roman"/>
                <w:color w:val="000000"/>
                <w:sz w:val="20"/>
                <w:szCs w:val="20"/>
                <w:lang w:val="en-US"/>
              </w:rPr>
              <w:t xml:space="preserve"> = v</w:t>
            </w:r>
            <w:r w:rsidRPr="006D7BBB">
              <w:rPr>
                <w:rFonts w:ascii="Times New Roman" w:hAnsi="Times New Roman" w:cs="Times New Roman"/>
                <w:color w:val="000000"/>
                <w:sz w:val="20"/>
                <w:szCs w:val="20"/>
                <w:lang w:val="en-US"/>
              </w:rPr>
              <w:t xml:space="preserve">ery </w:t>
            </w:r>
            <w:r>
              <w:rPr>
                <w:rFonts w:ascii="Times New Roman" w:hAnsi="Times New Roman" w:cs="Times New Roman"/>
                <w:color w:val="000000"/>
                <w:sz w:val="20"/>
                <w:szCs w:val="20"/>
                <w:lang w:val="en-US"/>
              </w:rPr>
              <w:t>o</w:t>
            </w:r>
            <w:r w:rsidRPr="006D7BBB">
              <w:rPr>
                <w:rFonts w:ascii="Times New Roman" w:hAnsi="Times New Roman" w:cs="Times New Roman"/>
                <w:color w:val="000000"/>
                <w:sz w:val="20"/>
                <w:szCs w:val="20"/>
                <w:lang w:val="en-US"/>
              </w:rPr>
              <w:t>ften</w:t>
            </w:r>
          </w:p>
        </w:tc>
      </w:tr>
      <w:tr w:rsidR="00D96330" w:rsidRPr="007E05DF" w14:paraId="0897C3CA" w14:textId="77777777" w:rsidTr="007B3074">
        <w:trPr>
          <w:trHeight w:val="568"/>
        </w:trPr>
        <w:tc>
          <w:tcPr>
            <w:tcW w:w="1008" w:type="dxa"/>
            <w:shd w:val="clear" w:color="auto" w:fill="auto"/>
          </w:tcPr>
          <w:p w14:paraId="2B32157D" w14:textId="4A526D9B"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3</w:t>
            </w:r>
            <w:r w:rsidR="0008038D">
              <w:rPr>
                <w:rFonts w:ascii="Times New Roman" w:eastAsia="Times New Roman" w:hAnsi="Times New Roman" w:cs="Times New Roman"/>
                <w:sz w:val="20"/>
                <w:szCs w:val="20"/>
                <w:lang w:val="en-GB" w:eastAsia="en-GB"/>
              </w:rPr>
              <w:t>7</w:t>
            </w:r>
          </w:p>
        </w:tc>
        <w:tc>
          <w:tcPr>
            <w:tcW w:w="1296" w:type="dxa"/>
            <w:shd w:val="clear" w:color="auto" w:fill="auto"/>
          </w:tcPr>
          <w:p w14:paraId="3B6F265D"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Pregnant women</w:t>
            </w:r>
          </w:p>
        </w:tc>
        <w:tc>
          <w:tcPr>
            <w:tcW w:w="1728" w:type="dxa"/>
            <w:shd w:val="clear" w:color="auto" w:fill="auto"/>
          </w:tcPr>
          <w:p w14:paraId="321FA257" w14:textId="04F358E5"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Physical activity</w:t>
            </w:r>
            <w:r>
              <w:rPr>
                <w:rFonts w:ascii="Times New Roman" w:eastAsia="Times New Roman" w:hAnsi="Times New Roman" w:cs="Times New Roman"/>
                <w:sz w:val="20"/>
                <w:szCs w:val="20"/>
                <w:lang w:val="en-GB" w:eastAsia="en-GB"/>
              </w:rPr>
              <w:t xml:space="preserve"> and fruit and vegetable consumption</w:t>
            </w:r>
          </w:p>
        </w:tc>
        <w:tc>
          <w:tcPr>
            <w:tcW w:w="1440" w:type="dxa"/>
            <w:shd w:val="clear" w:color="auto" w:fill="auto"/>
          </w:tcPr>
          <w:p w14:paraId="02A3B44F"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5D48DFDD" w14:textId="3BA42858" w:rsidR="00D96330" w:rsidRPr="008E2297" w:rsidRDefault="00970B9B" w:rsidP="00970B9B">
            <w:pPr>
              <w:spacing w:after="0" w:line="240" w:lineRule="auto"/>
              <w:rPr>
                <w:rFonts w:ascii="Times New Roman" w:eastAsia="Times New Roman" w:hAnsi="Times New Roman" w:cs="Times New Roman"/>
                <w:sz w:val="20"/>
                <w:szCs w:val="20"/>
                <w:lang w:val="en-GB" w:eastAsia="en-GB"/>
              </w:rPr>
            </w:pPr>
            <w:r>
              <w:rPr>
                <w:rFonts w:asciiTheme="majorBidi" w:hAnsiTheme="majorBidi" w:cstheme="majorBidi"/>
                <w:sz w:val="20"/>
                <w:szCs w:val="20"/>
              </w:rPr>
              <w:t>[</w:t>
            </w:r>
            <w:r w:rsidR="00D96330" w:rsidRPr="0013307E">
              <w:rPr>
                <w:rFonts w:asciiTheme="majorBidi" w:hAnsiTheme="majorBidi" w:cstheme="majorBidi"/>
                <w:sz w:val="20"/>
                <w:szCs w:val="20"/>
              </w:rPr>
              <w:t>P</w:t>
            </w:r>
            <w:r w:rsidR="00D96330">
              <w:rPr>
                <w:rFonts w:asciiTheme="majorBidi" w:hAnsiTheme="majorBidi" w:cstheme="majorBidi"/>
                <w:sz w:val="20"/>
                <w:szCs w:val="20"/>
              </w:rPr>
              <w:t>er</w:t>
            </w:r>
            <w:r w:rsidR="00D96330" w:rsidRPr="0013307E">
              <w:rPr>
                <w:rFonts w:asciiTheme="majorBidi" w:hAnsiTheme="majorBidi" w:cstheme="majorBidi"/>
                <w:sz w:val="20"/>
                <w:szCs w:val="20"/>
              </w:rPr>
              <w:t>forming the recommended level of physical activity</w:t>
            </w:r>
            <w:r w:rsidR="00D96330">
              <w:rPr>
                <w:rFonts w:asciiTheme="majorBidi" w:hAnsiTheme="majorBidi" w:cstheme="majorBidi"/>
                <w:sz w:val="20"/>
                <w:szCs w:val="20"/>
              </w:rPr>
              <w:t>/</w:t>
            </w:r>
            <w:r>
              <w:rPr>
                <w:rFonts w:asciiTheme="majorBidi" w:hAnsiTheme="majorBidi" w:cstheme="majorBidi"/>
                <w:sz w:val="20"/>
                <w:szCs w:val="20"/>
              </w:rPr>
              <w:t xml:space="preserve">consuming the recommended serves of fruits and vegetables] </w:t>
            </w:r>
            <w:r w:rsidR="00D96330" w:rsidRPr="0013307E">
              <w:rPr>
                <w:rFonts w:asciiTheme="majorBidi" w:hAnsiTheme="majorBidi" w:cstheme="majorBidi"/>
                <w:sz w:val="20"/>
                <w:szCs w:val="20"/>
              </w:rPr>
              <w:t>over the next week would be…</w:t>
            </w:r>
          </w:p>
        </w:tc>
        <w:tc>
          <w:tcPr>
            <w:tcW w:w="3132" w:type="dxa"/>
            <w:shd w:val="clear" w:color="auto" w:fill="auto"/>
          </w:tcPr>
          <w:p w14:paraId="4FC0FEB9" w14:textId="77777777"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sidRPr="008E2297">
              <w:rPr>
                <w:rFonts w:ascii="Times New Roman" w:eastAsia="Times New Roman" w:hAnsi="Times New Roman" w:cs="Times New Roman"/>
                <w:sz w:val="20"/>
                <w:szCs w:val="20"/>
                <w:lang w:val="en-GB" w:eastAsia="en-GB"/>
              </w:rPr>
              <w:t>u</w:t>
            </w:r>
            <w:r>
              <w:rPr>
                <w:rFonts w:ascii="Times New Roman" w:eastAsia="Times New Roman" w:hAnsi="Times New Roman" w:cs="Times New Roman"/>
                <w:sz w:val="20"/>
                <w:szCs w:val="20"/>
                <w:lang w:val="en-GB" w:eastAsia="en-GB"/>
              </w:rPr>
              <w:t>ndesirable</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desirable</w:t>
            </w:r>
          </w:p>
          <w:p w14:paraId="39F8DD18" w14:textId="77777777"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1 = bad</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good</w:t>
            </w:r>
          </w:p>
          <w:p w14:paraId="1B46AC0D" w14:textId="77777777" w:rsidR="00D96330" w:rsidRDefault="00D96330" w:rsidP="00D9633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w:t>
            </w:r>
            <w:r w:rsidRPr="008E2297">
              <w:rPr>
                <w:rFonts w:ascii="Times New Roman" w:eastAsia="Times New Roman" w:hAnsi="Times New Roman" w:cs="Times New Roman"/>
                <w:color w:val="000000"/>
                <w:sz w:val="20"/>
                <w:szCs w:val="20"/>
                <w:lang w:val="en-GB" w:eastAsia="en-GB"/>
              </w:rPr>
              <w:t>pleasant</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pleasant</w:t>
            </w:r>
          </w:p>
          <w:p w14:paraId="01432965" w14:textId="77777777"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harmful, 7 = beneficial</w:t>
            </w:r>
          </w:p>
        </w:tc>
      </w:tr>
      <w:tr w:rsidR="00D96330" w:rsidRPr="007E05DF" w14:paraId="1587EB0B" w14:textId="77777777" w:rsidTr="007B3074">
        <w:trPr>
          <w:trHeight w:val="568"/>
        </w:trPr>
        <w:tc>
          <w:tcPr>
            <w:tcW w:w="1008" w:type="dxa"/>
            <w:shd w:val="clear" w:color="auto" w:fill="auto"/>
          </w:tcPr>
          <w:p w14:paraId="413EC36C"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FDBDD91"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0CFBEDE"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CDA3785"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6A90C03B" w14:textId="3F5BF9F4" w:rsidR="00D96330" w:rsidRPr="0013307E" w:rsidRDefault="00D96330" w:rsidP="00D96330">
            <w:pPr>
              <w:spacing w:after="0" w:line="240" w:lineRule="auto"/>
              <w:rPr>
                <w:rFonts w:asciiTheme="majorBidi" w:hAnsiTheme="majorBidi" w:cstheme="majorBidi"/>
                <w:sz w:val="20"/>
                <w:szCs w:val="20"/>
              </w:rPr>
            </w:pPr>
            <w:r w:rsidRPr="0013307E">
              <w:rPr>
                <w:rFonts w:asciiTheme="majorBidi" w:hAnsiTheme="majorBidi" w:cstheme="majorBidi"/>
                <w:sz w:val="20"/>
                <w:szCs w:val="20"/>
              </w:rPr>
              <w:t xml:space="preserve">Most people who are important to me would approve of me </w:t>
            </w:r>
            <w:r>
              <w:rPr>
                <w:rFonts w:asciiTheme="majorBidi" w:hAnsiTheme="majorBidi" w:cstheme="majorBidi"/>
                <w:sz w:val="20"/>
                <w:szCs w:val="20"/>
              </w:rPr>
              <w:t>[</w:t>
            </w:r>
            <w:r w:rsidRPr="0013307E">
              <w:rPr>
                <w:rFonts w:asciiTheme="majorBidi" w:hAnsiTheme="majorBidi" w:cstheme="majorBidi"/>
                <w:sz w:val="20"/>
                <w:szCs w:val="20"/>
              </w:rPr>
              <w:t>performing the recommended level of physical activity</w:t>
            </w:r>
            <w:r>
              <w:rPr>
                <w:rFonts w:asciiTheme="majorBidi" w:hAnsiTheme="majorBidi" w:cstheme="majorBidi"/>
                <w:sz w:val="20"/>
                <w:szCs w:val="20"/>
              </w:rPr>
              <w:t>/</w:t>
            </w:r>
            <w:r w:rsidR="00970B9B">
              <w:rPr>
                <w:rFonts w:asciiTheme="majorBidi" w:hAnsiTheme="majorBidi" w:cstheme="majorBidi"/>
                <w:sz w:val="20"/>
                <w:szCs w:val="20"/>
              </w:rPr>
              <w:t>consuming the recommended serves of fruits and vegetables</w:t>
            </w:r>
            <w:r>
              <w:rPr>
                <w:rFonts w:asciiTheme="majorBidi" w:hAnsiTheme="majorBidi" w:cstheme="majorBidi"/>
                <w:sz w:val="20"/>
                <w:szCs w:val="20"/>
              </w:rPr>
              <w:t>]</w:t>
            </w:r>
            <w:r w:rsidRPr="0013307E">
              <w:rPr>
                <w:rFonts w:asciiTheme="majorBidi" w:hAnsiTheme="majorBidi" w:cstheme="majorBidi"/>
                <w:sz w:val="20"/>
                <w:szCs w:val="20"/>
              </w:rPr>
              <w:t xml:space="preserve"> in the next week?</w:t>
            </w:r>
          </w:p>
          <w:p w14:paraId="4E2B8C3F" w14:textId="24DE2567" w:rsidR="00D96330" w:rsidRPr="0013307E" w:rsidRDefault="00D96330" w:rsidP="00D96330">
            <w:pPr>
              <w:spacing w:after="0" w:line="240" w:lineRule="auto"/>
              <w:rPr>
                <w:rFonts w:asciiTheme="majorBidi" w:hAnsiTheme="majorBidi" w:cstheme="majorBidi"/>
                <w:sz w:val="20"/>
                <w:szCs w:val="20"/>
              </w:rPr>
            </w:pPr>
            <w:r w:rsidRPr="0013307E">
              <w:rPr>
                <w:rFonts w:asciiTheme="majorBidi" w:hAnsiTheme="majorBidi" w:cstheme="majorBidi"/>
                <w:sz w:val="20"/>
                <w:szCs w:val="20"/>
              </w:rPr>
              <w:t xml:space="preserve">Those people who are important to me think that I should </w:t>
            </w:r>
            <w:r w:rsidR="00970B9B">
              <w:rPr>
                <w:rFonts w:asciiTheme="majorBidi" w:hAnsiTheme="majorBidi" w:cstheme="majorBidi"/>
                <w:sz w:val="20"/>
                <w:szCs w:val="20"/>
              </w:rPr>
              <w:t>[</w:t>
            </w:r>
            <w:r w:rsidRPr="0013307E">
              <w:rPr>
                <w:rFonts w:asciiTheme="majorBidi" w:hAnsiTheme="majorBidi" w:cstheme="majorBidi"/>
                <w:sz w:val="20"/>
                <w:szCs w:val="20"/>
              </w:rPr>
              <w:t>perform the recommended level of physical activity</w:t>
            </w:r>
            <w:r w:rsidR="00970B9B">
              <w:rPr>
                <w:rFonts w:asciiTheme="majorBidi" w:hAnsiTheme="majorBidi" w:cstheme="majorBidi"/>
                <w:sz w:val="20"/>
                <w:szCs w:val="20"/>
              </w:rPr>
              <w:t>/ consume the recommended serves of fruits and vegetables]</w:t>
            </w:r>
            <w:r w:rsidRPr="0013307E">
              <w:rPr>
                <w:rFonts w:asciiTheme="majorBidi" w:hAnsiTheme="majorBidi" w:cstheme="majorBidi"/>
                <w:sz w:val="20"/>
                <w:szCs w:val="20"/>
              </w:rPr>
              <w:t xml:space="preserve"> in the next week?</w:t>
            </w:r>
          </w:p>
          <w:p w14:paraId="77B02D8B" w14:textId="20BADA87" w:rsidR="00D96330" w:rsidRPr="008E2297" w:rsidRDefault="00D96330" w:rsidP="00970B9B">
            <w:pPr>
              <w:spacing w:after="0" w:line="240" w:lineRule="auto"/>
              <w:rPr>
                <w:rFonts w:ascii="Times New Roman" w:eastAsia="Times New Roman" w:hAnsi="Times New Roman" w:cs="Times New Roman"/>
                <w:sz w:val="20"/>
                <w:szCs w:val="20"/>
                <w:lang w:val="en-GB" w:eastAsia="en-GB"/>
              </w:rPr>
            </w:pPr>
            <w:r w:rsidRPr="0013307E">
              <w:rPr>
                <w:rFonts w:asciiTheme="majorBidi" w:hAnsiTheme="majorBidi" w:cstheme="majorBidi"/>
                <w:sz w:val="20"/>
                <w:szCs w:val="20"/>
              </w:rPr>
              <w:t xml:space="preserve">The people in my life whose opinion I value would think </w:t>
            </w:r>
            <w:r w:rsidR="00970B9B">
              <w:rPr>
                <w:rFonts w:asciiTheme="majorBidi" w:hAnsiTheme="majorBidi" w:cstheme="majorBidi"/>
                <w:sz w:val="20"/>
                <w:szCs w:val="20"/>
              </w:rPr>
              <w:t>[</w:t>
            </w:r>
            <w:r w:rsidRPr="0013307E">
              <w:rPr>
                <w:rFonts w:asciiTheme="majorBidi" w:hAnsiTheme="majorBidi" w:cstheme="majorBidi"/>
                <w:sz w:val="20"/>
                <w:szCs w:val="20"/>
              </w:rPr>
              <w:t>performing the recommended level of physical activity</w:t>
            </w:r>
            <w:r w:rsidR="00970B9B">
              <w:rPr>
                <w:rFonts w:asciiTheme="majorBidi" w:hAnsiTheme="majorBidi" w:cstheme="majorBidi"/>
                <w:sz w:val="20"/>
                <w:szCs w:val="20"/>
              </w:rPr>
              <w:t>/consuming the recommended serves of fruits and vegetables]</w:t>
            </w:r>
            <w:r w:rsidRPr="0013307E">
              <w:rPr>
                <w:rFonts w:asciiTheme="majorBidi" w:hAnsiTheme="majorBidi" w:cstheme="majorBidi"/>
                <w:sz w:val="20"/>
                <w:szCs w:val="20"/>
              </w:rPr>
              <w:t xml:space="preserve"> in the next week is desirable?</w:t>
            </w:r>
          </w:p>
        </w:tc>
        <w:tc>
          <w:tcPr>
            <w:tcW w:w="3132" w:type="dxa"/>
            <w:shd w:val="clear" w:color="auto" w:fill="auto"/>
          </w:tcPr>
          <w:p w14:paraId="3CD01379" w14:textId="77777777"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sidRPr="0092102E">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92102E">
              <w:rPr>
                <w:rFonts w:ascii="Times New Roman" w:eastAsia="Times New Roman" w:hAnsi="Times New Roman" w:cs="Times New Roman"/>
                <w:color w:val="000000"/>
                <w:sz w:val="20"/>
                <w:szCs w:val="20"/>
                <w:lang w:val="en-GB" w:eastAsia="en-GB"/>
              </w:rPr>
              <w:t xml:space="preserve"> 7 = strongly agree</w:t>
            </w:r>
            <w:r w:rsidRPr="0092102E" w:rsidDel="003A29B2">
              <w:rPr>
                <w:rFonts w:ascii="Times New Roman" w:eastAsia="Times New Roman" w:hAnsi="Times New Roman" w:cs="Times New Roman"/>
                <w:color w:val="000000"/>
                <w:sz w:val="20"/>
                <w:szCs w:val="20"/>
                <w:lang w:val="en-GB" w:eastAsia="en-GB"/>
              </w:rPr>
              <w:t xml:space="preserve"> </w:t>
            </w:r>
          </w:p>
        </w:tc>
      </w:tr>
      <w:tr w:rsidR="00D96330" w:rsidRPr="007E05DF" w14:paraId="5F6406F7" w14:textId="77777777" w:rsidTr="007B3074">
        <w:trPr>
          <w:trHeight w:val="568"/>
        </w:trPr>
        <w:tc>
          <w:tcPr>
            <w:tcW w:w="1008" w:type="dxa"/>
            <w:shd w:val="clear" w:color="auto" w:fill="auto"/>
          </w:tcPr>
          <w:p w14:paraId="1A50AF8F"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46BBB05"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3F27FE3"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192115D6"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254F7B93" w14:textId="694DF3B7" w:rsidR="00D96330" w:rsidRPr="0013307E" w:rsidRDefault="00D96330" w:rsidP="00D96330">
            <w:pPr>
              <w:spacing w:after="0" w:line="240" w:lineRule="auto"/>
              <w:rPr>
                <w:rFonts w:asciiTheme="majorBidi" w:hAnsiTheme="majorBidi" w:cstheme="majorBidi"/>
                <w:sz w:val="20"/>
                <w:szCs w:val="20"/>
              </w:rPr>
            </w:pPr>
            <w:r w:rsidRPr="0013307E">
              <w:rPr>
                <w:rFonts w:asciiTheme="majorBidi" w:hAnsiTheme="majorBidi" w:cstheme="majorBidi"/>
                <w:sz w:val="20"/>
                <w:szCs w:val="20"/>
              </w:rPr>
              <w:t xml:space="preserve">It is mostly up to me whether I </w:t>
            </w:r>
            <w:r w:rsidR="00FF2371">
              <w:rPr>
                <w:rFonts w:asciiTheme="majorBidi" w:hAnsiTheme="majorBidi" w:cstheme="majorBidi"/>
                <w:sz w:val="20"/>
                <w:szCs w:val="20"/>
              </w:rPr>
              <w:t>[</w:t>
            </w:r>
            <w:r w:rsidRPr="0013307E">
              <w:rPr>
                <w:rFonts w:asciiTheme="majorBidi" w:hAnsiTheme="majorBidi" w:cstheme="majorBidi"/>
                <w:sz w:val="20"/>
                <w:szCs w:val="20"/>
              </w:rPr>
              <w:t>perform the recommended level of physical activity</w:t>
            </w:r>
            <w:r w:rsidR="00FF2371">
              <w:rPr>
                <w:rFonts w:asciiTheme="majorBidi" w:hAnsiTheme="majorBidi" w:cstheme="majorBidi"/>
                <w:sz w:val="20"/>
                <w:szCs w:val="20"/>
              </w:rPr>
              <w:t>/consume the recommended serves of fruits and vegetables]</w:t>
            </w:r>
            <w:r w:rsidRPr="0013307E">
              <w:rPr>
                <w:rFonts w:asciiTheme="majorBidi" w:hAnsiTheme="majorBidi" w:cstheme="majorBidi"/>
                <w:sz w:val="20"/>
                <w:szCs w:val="20"/>
              </w:rPr>
              <w:t xml:space="preserve"> in the next week?</w:t>
            </w:r>
          </w:p>
          <w:p w14:paraId="75447F28" w14:textId="12715EE2" w:rsidR="00D96330" w:rsidRPr="0013307E" w:rsidRDefault="00D96330" w:rsidP="00D96330">
            <w:pPr>
              <w:spacing w:after="0" w:line="240" w:lineRule="auto"/>
              <w:rPr>
                <w:rFonts w:asciiTheme="majorBidi" w:hAnsiTheme="majorBidi" w:cstheme="majorBidi"/>
                <w:sz w:val="20"/>
                <w:szCs w:val="20"/>
              </w:rPr>
            </w:pPr>
            <w:r w:rsidRPr="0013307E">
              <w:rPr>
                <w:rFonts w:ascii="Times New Roman" w:hAnsi="Times New Roman" w:cs="Times New Roman"/>
                <w:sz w:val="20"/>
                <w:szCs w:val="20"/>
              </w:rPr>
              <w:lastRenderedPageBreak/>
              <w:t xml:space="preserve">It would be easy for me </w:t>
            </w:r>
            <w:r w:rsidRPr="0013307E">
              <w:rPr>
                <w:rFonts w:asciiTheme="majorBidi" w:hAnsiTheme="majorBidi" w:cstheme="majorBidi"/>
                <w:sz w:val="20"/>
                <w:szCs w:val="20"/>
              </w:rPr>
              <w:t xml:space="preserve">to </w:t>
            </w:r>
            <w:r w:rsidR="00FF2371">
              <w:rPr>
                <w:rFonts w:asciiTheme="majorBidi" w:hAnsiTheme="majorBidi" w:cstheme="majorBidi"/>
                <w:sz w:val="20"/>
                <w:szCs w:val="20"/>
              </w:rPr>
              <w:t>[</w:t>
            </w:r>
            <w:r w:rsidRPr="0013307E">
              <w:rPr>
                <w:rFonts w:asciiTheme="majorBidi" w:hAnsiTheme="majorBidi" w:cstheme="majorBidi"/>
                <w:sz w:val="20"/>
                <w:szCs w:val="20"/>
              </w:rPr>
              <w:t>perform the recommended level of physical activity</w:t>
            </w:r>
            <w:r w:rsidR="00FF2371">
              <w:rPr>
                <w:rFonts w:asciiTheme="majorBidi" w:hAnsiTheme="majorBidi" w:cstheme="majorBidi"/>
                <w:sz w:val="20"/>
                <w:szCs w:val="20"/>
              </w:rPr>
              <w:t>/consume the recommended serves of fruits and vegetables]</w:t>
            </w:r>
            <w:r w:rsidRPr="0013307E">
              <w:rPr>
                <w:rFonts w:asciiTheme="majorBidi" w:hAnsiTheme="majorBidi" w:cstheme="majorBidi"/>
                <w:sz w:val="20"/>
                <w:szCs w:val="20"/>
              </w:rPr>
              <w:t xml:space="preserve"> in the next week?</w:t>
            </w:r>
          </w:p>
          <w:p w14:paraId="5FCF09AE" w14:textId="2251C7EA" w:rsidR="00D96330" w:rsidRPr="0013307E" w:rsidRDefault="00D96330" w:rsidP="00D96330">
            <w:pPr>
              <w:spacing w:after="0" w:line="240" w:lineRule="auto"/>
              <w:rPr>
                <w:rFonts w:asciiTheme="majorBidi" w:hAnsiTheme="majorBidi" w:cstheme="majorBidi"/>
                <w:sz w:val="20"/>
                <w:szCs w:val="20"/>
              </w:rPr>
            </w:pPr>
            <w:r w:rsidRPr="0013307E">
              <w:rPr>
                <w:rFonts w:ascii="Times New Roman" w:hAnsi="Times New Roman" w:cs="Times New Roman"/>
                <w:sz w:val="20"/>
                <w:szCs w:val="20"/>
              </w:rPr>
              <w:t xml:space="preserve">I have complete control over whether I </w:t>
            </w:r>
            <w:r w:rsidR="00FF2371">
              <w:rPr>
                <w:rFonts w:ascii="Times New Roman" w:hAnsi="Times New Roman" w:cs="Times New Roman"/>
                <w:sz w:val="20"/>
                <w:szCs w:val="20"/>
              </w:rPr>
              <w:t>[</w:t>
            </w:r>
            <w:r w:rsidRPr="0013307E">
              <w:rPr>
                <w:rFonts w:asciiTheme="majorBidi" w:hAnsiTheme="majorBidi" w:cstheme="majorBidi"/>
                <w:sz w:val="20"/>
                <w:szCs w:val="20"/>
              </w:rPr>
              <w:t>perform the recommended level of physical activity</w:t>
            </w:r>
            <w:r w:rsidR="00FF2371">
              <w:rPr>
                <w:rFonts w:asciiTheme="majorBidi" w:hAnsiTheme="majorBidi" w:cstheme="majorBidi"/>
                <w:sz w:val="20"/>
                <w:szCs w:val="20"/>
              </w:rPr>
              <w:t>/consume the recommended serves of fruits and vegetables]</w:t>
            </w:r>
            <w:r w:rsidR="00FF2371" w:rsidRPr="0013307E">
              <w:rPr>
                <w:rFonts w:asciiTheme="majorBidi" w:hAnsiTheme="majorBidi" w:cstheme="majorBidi"/>
                <w:sz w:val="20"/>
                <w:szCs w:val="20"/>
              </w:rPr>
              <w:t xml:space="preserve"> </w:t>
            </w:r>
            <w:r w:rsidRPr="0013307E">
              <w:rPr>
                <w:rFonts w:asciiTheme="majorBidi" w:hAnsiTheme="majorBidi" w:cstheme="majorBidi"/>
                <w:sz w:val="20"/>
                <w:szCs w:val="20"/>
              </w:rPr>
              <w:t>in the next week?</w:t>
            </w:r>
          </w:p>
          <w:p w14:paraId="24B344A2" w14:textId="4BA429C8" w:rsidR="00D96330" w:rsidRPr="003528F1" w:rsidRDefault="00D96330" w:rsidP="00FF2371">
            <w:pPr>
              <w:spacing w:after="0" w:line="240" w:lineRule="auto"/>
              <w:rPr>
                <w:rFonts w:ascii="Times New Roman" w:eastAsia="Times New Roman" w:hAnsi="Times New Roman" w:cs="Times New Roman"/>
                <w:sz w:val="20"/>
                <w:szCs w:val="20"/>
                <w:lang w:val="en-GB" w:eastAsia="en-GB"/>
              </w:rPr>
            </w:pPr>
            <w:r w:rsidRPr="0013307E">
              <w:rPr>
                <w:rFonts w:asciiTheme="majorBidi" w:hAnsiTheme="majorBidi" w:cstheme="majorBidi"/>
                <w:sz w:val="20"/>
                <w:szCs w:val="20"/>
              </w:rPr>
              <w:t xml:space="preserve">I am confident that I could </w:t>
            </w:r>
            <w:r w:rsidR="00FF2371">
              <w:rPr>
                <w:rFonts w:asciiTheme="majorBidi" w:hAnsiTheme="majorBidi" w:cstheme="majorBidi"/>
                <w:sz w:val="20"/>
                <w:szCs w:val="20"/>
              </w:rPr>
              <w:t>[</w:t>
            </w:r>
            <w:r w:rsidRPr="0013307E">
              <w:rPr>
                <w:rFonts w:asciiTheme="majorBidi" w:hAnsiTheme="majorBidi" w:cstheme="majorBidi"/>
                <w:sz w:val="20"/>
                <w:szCs w:val="20"/>
              </w:rPr>
              <w:t>perform the recommended level of physical activity</w:t>
            </w:r>
            <w:r w:rsidR="00FF2371">
              <w:rPr>
                <w:rFonts w:asciiTheme="majorBidi" w:hAnsiTheme="majorBidi" w:cstheme="majorBidi"/>
                <w:sz w:val="20"/>
                <w:szCs w:val="20"/>
              </w:rPr>
              <w:t>/consume the recommended serves of fruits and vegetables]</w:t>
            </w:r>
            <w:r w:rsidR="00FF2371" w:rsidRPr="0013307E">
              <w:rPr>
                <w:rFonts w:asciiTheme="majorBidi" w:hAnsiTheme="majorBidi" w:cstheme="majorBidi"/>
                <w:sz w:val="20"/>
                <w:szCs w:val="20"/>
              </w:rPr>
              <w:t xml:space="preserve"> </w:t>
            </w:r>
            <w:r w:rsidRPr="0013307E">
              <w:rPr>
                <w:rFonts w:asciiTheme="majorBidi" w:hAnsiTheme="majorBidi" w:cstheme="majorBidi"/>
                <w:sz w:val="20"/>
                <w:szCs w:val="20"/>
              </w:rPr>
              <w:t>in the next week?</w:t>
            </w:r>
          </w:p>
        </w:tc>
        <w:tc>
          <w:tcPr>
            <w:tcW w:w="3132" w:type="dxa"/>
            <w:shd w:val="clear" w:color="auto" w:fill="auto"/>
          </w:tcPr>
          <w:p w14:paraId="0C5CCE53" w14:textId="77777777" w:rsidR="00D96330" w:rsidRPr="003528F1" w:rsidRDefault="00D96330" w:rsidP="00D96330">
            <w:pPr>
              <w:spacing w:after="0" w:line="240" w:lineRule="auto"/>
              <w:rPr>
                <w:rFonts w:ascii="Times New Roman" w:eastAsia="Times New Roman" w:hAnsi="Times New Roman" w:cs="Times New Roman"/>
                <w:color w:val="000000"/>
                <w:sz w:val="20"/>
                <w:szCs w:val="20"/>
                <w:lang w:val="en-GB" w:eastAsia="en-GB"/>
              </w:rPr>
            </w:pPr>
            <w:r w:rsidRPr="0092102E">
              <w:rPr>
                <w:rFonts w:ascii="Times New Roman" w:eastAsia="Times New Roman" w:hAnsi="Times New Roman" w:cs="Times New Roman"/>
                <w:color w:val="000000"/>
                <w:sz w:val="20"/>
                <w:szCs w:val="20"/>
                <w:lang w:val="en-GB" w:eastAsia="en-GB"/>
              </w:rPr>
              <w:lastRenderedPageBreak/>
              <w:t>1 = strongly disagree</w:t>
            </w:r>
            <w:r>
              <w:rPr>
                <w:rFonts w:ascii="Times New Roman" w:eastAsia="Times New Roman" w:hAnsi="Times New Roman" w:cs="Times New Roman"/>
                <w:color w:val="000000"/>
                <w:sz w:val="20"/>
                <w:szCs w:val="20"/>
                <w:lang w:val="en-GB" w:eastAsia="en-GB"/>
              </w:rPr>
              <w:t>,</w:t>
            </w:r>
            <w:r w:rsidRPr="0092102E">
              <w:rPr>
                <w:rFonts w:ascii="Times New Roman" w:eastAsia="Times New Roman" w:hAnsi="Times New Roman" w:cs="Times New Roman"/>
                <w:color w:val="000000"/>
                <w:sz w:val="20"/>
                <w:szCs w:val="20"/>
                <w:lang w:val="en-GB" w:eastAsia="en-GB"/>
              </w:rPr>
              <w:t xml:space="preserve"> 7 = strongly agree</w:t>
            </w:r>
            <w:r w:rsidRPr="0092102E" w:rsidDel="003A29B2">
              <w:rPr>
                <w:rFonts w:ascii="Times New Roman" w:eastAsia="Times New Roman" w:hAnsi="Times New Roman" w:cs="Times New Roman"/>
                <w:color w:val="000000"/>
                <w:sz w:val="20"/>
                <w:szCs w:val="20"/>
                <w:lang w:val="en-GB" w:eastAsia="en-GB"/>
              </w:rPr>
              <w:t xml:space="preserve"> </w:t>
            </w:r>
          </w:p>
        </w:tc>
      </w:tr>
      <w:tr w:rsidR="00D96330" w:rsidRPr="007E05DF" w14:paraId="7630B43D" w14:textId="77777777" w:rsidTr="007B3074">
        <w:trPr>
          <w:trHeight w:val="568"/>
        </w:trPr>
        <w:tc>
          <w:tcPr>
            <w:tcW w:w="1008" w:type="dxa"/>
            <w:shd w:val="clear" w:color="auto" w:fill="auto"/>
          </w:tcPr>
          <w:p w14:paraId="1B6C1025"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BB409D3"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4E9A7D6"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72D8A1D1"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3066D">
              <w:rPr>
                <w:rFonts w:ascii="Times New Roman" w:eastAsia="Times New Roman" w:hAnsi="Times New Roman" w:cs="Times New Roman"/>
                <w:sz w:val="20"/>
                <w:szCs w:val="20"/>
                <w:lang w:val="en-GB" w:eastAsia="en-GB"/>
              </w:rPr>
              <w:t>Intention</w:t>
            </w:r>
          </w:p>
        </w:tc>
        <w:tc>
          <w:tcPr>
            <w:tcW w:w="6228" w:type="dxa"/>
            <w:shd w:val="clear" w:color="auto" w:fill="auto"/>
          </w:tcPr>
          <w:p w14:paraId="7BC4D066" w14:textId="3373C68E" w:rsidR="00D96330" w:rsidRPr="0013307E" w:rsidRDefault="00D96330" w:rsidP="00D96330">
            <w:pPr>
              <w:spacing w:after="0" w:line="240" w:lineRule="auto"/>
              <w:rPr>
                <w:rFonts w:asciiTheme="majorBidi" w:hAnsiTheme="majorBidi" w:cstheme="majorBidi"/>
                <w:sz w:val="20"/>
                <w:szCs w:val="20"/>
              </w:rPr>
            </w:pPr>
            <w:r w:rsidRPr="0013307E">
              <w:rPr>
                <w:rFonts w:asciiTheme="majorBidi" w:hAnsiTheme="majorBidi" w:cstheme="majorBidi"/>
                <w:sz w:val="20"/>
                <w:szCs w:val="20"/>
              </w:rPr>
              <w:t xml:space="preserve">I plan to </w:t>
            </w:r>
            <w:r w:rsidR="00FF2371">
              <w:rPr>
                <w:rFonts w:asciiTheme="majorBidi" w:hAnsiTheme="majorBidi" w:cstheme="majorBidi"/>
                <w:sz w:val="20"/>
                <w:szCs w:val="20"/>
              </w:rPr>
              <w:t>[</w:t>
            </w:r>
            <w:r w:rsidRPr="0013307E">
              <w:rPr>
                <w:rFonts w:asciiTheme="majorBidi" w:hAnsiTheme="majorBidi" w:cstheme="majorBidi"/>
                <w:sz w:val="20"/>
                <w:szCs w:val="20"/>
              </w:rPr>
              <w:t>perform the recommended level of physical activity</w:t>
            </w:r>
            <w:r w:rsidR="00FF2371">
              <w:rPr>
                <w:rFonts w:asciiTheme="majorBidi" w:hAnsiTheme="majorBidi" w:cstheme="majorBidi"/>
                <w:sz w:val="20"/>
                <w:szCs w:val="20"/>
              </w:rPr>
              <w:t>/consume the recommended serves of fruits and vegetables]</w:t>
            </w:r>
            <w:r w:rsidR="00FF2371" w:rsidRPr="0013307E">
              <w:rPr>
                <w:rFonts w:asciiTheme="majorBidi" w:hAnsiTheme="majorBidi" w:cstheme="majorBidi"/>
                <w:sz w:val="20"/>
                <w:szCs w:val="20"/>
              </w:rPr>
              <w:t xml:space="preserve"> </w:t>
            </w:r>
            <w:r w:rsidRPr="0013307E">
              <w:rPr>
                <w:rFonts w:asciiTheme="majorBidi" w:hAnsiTheme="majorBidi" w:cstheme="majorBidi"/>
                <w:sz w:val="20"/>
                <w:szCs w:val="20"/>
              </w:rPr>
              <w:t>in the next week?</w:t>
            </w:r>
          </w:p>
          <w:p w14:paraId="487BD476" w14:textId="04B9894E" w:rsidR="00D96330" w:rsidRPr="0013307E" w:rsidRDefault="00D96330" w:rsidP="00D96330">
            <w:pPr>
              <w:spacing w:after="0" w:line="240" w:lineRule="auto"/>
              <w:rPr>
                <w:rFonts w:asciiTheme="majorBidi" w:hAnsiTheme="majorBidi" w:cstheme="majorBidi"/>
                <w:sz w:val="20"/>
                <w:szCs w:val="20"/>
                <w:shd w:val="clear" w:color="auto" w:fill="D9D9D9" w:themeFill="background1" w:themeFillShade="D9"/>
              </w:rPr>
            </w:pPr>
            <w:r w:rsidRPr="0013307E">
              <w:rPr>
                <w:rFonts w:asciiTheme="majorBidi" w:hAnsiTheme="majorBidi" w:cstheme="majorBidi"/>
                <w:sz w:val="20"/>
                <w:szCs w:val="20"/>
              </w:rPr>
              <w:t xml:space="preserve">I intend to </w:t>
            </w:r>
            <w:r w:rsidR="00FF2371">
              <w:rPr>
                <w:rFonts w:asciiTheme="majorBidi" w:hAnsiTheme="majorBidi" w:cstheme="majorBidi"/>
                <w:sz w:val="20"/>
                <w:szCs w:val="20"/>
              </w:rPr>
              <w:t>[</w:t>
            </w:r>
            <w:r w:rsidRPr="0013307E">
              <w:rPr>
                <w:rFonts w:asciiTheme="majorBidi" w:hAnsiTheme="majorBidi" w:cstheme="majorBidi"/>
                <w:sz w:val="20"/>
                <w:szCs w:val="20"/>
              </w:rPr>
              <w:t>perform the recommended level of physical activity</w:t>
            </w:r>
            <w:r w:rsidR="00FF2371">
              <w:rPr>
                <w:rFonts w:asciiTheme="majorBidi" w:hAnsiTheme="majorBidi" w:cstheme="majorBidi"/>
                <w:sz w:val="20"/>
                <w:szCs w:val="20"/>
              </w:rPr>
              <w:t>/consume the recommended serves of fruits and vegetables]</w:t>
            </w:r>
            <w:r w:rsidR="00FF2371" w:rsidRPr="0013307E">
              <w:rPr>
                <w:rFonts w:asciiTheme="majorBidi" w:hAnsiTheme="majorBidi" w:cstheme="majorBidi"/>
                <w:sz w:val="20"/>
                <w:szCs w:val="20"/>
              </w:rPr>
              <w:t xml:space="preserve"> </w:t>
            </w:r>
            <w:r w:rsidRPr="0013307E">
              <w:rPr>
                <w:rFonts w:asciiTheme="majorBidi" w:hAnsiTheme="majorBidi" w:cstheme="majorBidi"/>
                <w:sz w:val="20"/>
                <w:szCs w:val="20"/>
              </w:rPr>
              <w:t xml:space="preserve">in the next week?  </w:t>
            </w:r>
          </w:p>
          <w:p w14:paraId="51929300" w14:textId="57175495" w:rsidR="00D96330" w:rsidRPr="0013307E" w:rsidRDefault="00D96330" w:rsidP="00D96330">
            <w:pPr>
              <w:spacing w:after="0" w:line="240" w:lineRule="auto"/>
              <w:rPr>
                <w:rFonts w:asciiTheme="majorBidi" w:hAnsiTheme="majorBidi" w:cstheme="majorBidi"/>
                <w:sz w:val="20"/>
                <w:szCs w:val="20"/>
              </w:rPr>
            </w:pPr>
            <w:r w:rsidRPr="0013307E">
              <w:rPr>
                <w:rFonts w:asciiTheme="majorBidi" w:hAnsiTheme="majorBidi" w:cstheme="majorBidi"/>
                <w:sz w:val="20"/>
                <w:szCs w:val="20"/>
              </w:rPr>
              <w:t xml:space="preserve">I expect that I will </w:t>
            </w:r>
            <w:r w:rsidR="00FF2371">
              <w:rPr>
                <w:rFonts w:asciiTheme="majorBidi" w:hAnsiTheme="majorBidi" w:cstheme="majorBidi"/>
                <w:sz w:val="20"/>
                <w:szCs w:val="20"/>
              </w:rPr>
              <w:t>[</w:t>
            </w:r>
            <w:r w:rsidRPr="0013307E">
              <w:rPr>
                <w:rFonts w:asciiTheme="majorBidi" w:hAnsiTheme="majorBidi" w:cstheme="majorBidi"/>
                <w:sz w:val="20"/>
                <w:szCs w:val="20"/>
              </w:rPr>
              <w:t>perform the recommended level of physical activity</w:t>
            </w:r>
            <w:r w:rsidR="00FF2371">
              <w:rPr>
                <w:rFonts w:asciiTheme="majorBidi" w:hAnsiTheme="majorBidi" w:cstheme="majorBidi"/>
                <w:sz w:val="20"/>
                <w:szCs w:val="20"/>
              </w:rPr>
              <w:t>//consume the recommended serves of fruits and vegetables]</w:t>
            </w:r>
            <w:r w:rsidR="00FF2371" w:rsidRPr="0013307E">
              <w:rPr>
                <w:rFonts w:asciiTheme="majorBidi" w:hAnsiTheme="majorBidi" w:cstheme="majorBidi"/>
                <w:sz w:val="20"/>
                <w:szCs w:val="20"/>
              </w:rPr>
              <w:t xml:space="preserve"> </w:t>
            </w:r>
            <w:r w:rsidRPr="0013307E">
              <w:rPr>
                <w:rFonts w:asciiTheme="majorBidi" w:hAnsiTheme="majorBidi" w:cstheme="majorBidi"/>
                <w:sz w:val="20"/>
                <w:szCs w:val="20"/>
              </w:rPr>
              <w:t>in the next week?</w:t>
            </w:r>
          </w:p>
          <w:p w14:paraId="7F1E428F" w14:textId="34D729D7" w:rsidR="00D96330" w:rsidRPr="008E2297" w:rsidRDefault="00D96330" w:rsidP="00FF2371">
            <w:pPr>
              <w:spacing w:after="0" w:line="240" w:lineRule="auto"/>
              <w:rPr>
                <w:rFonts w:ascii="Times New Roman" w:eastAsia="Times New Roman" w:hAnsi="Times New Roman" w:cs="Times New Roman"/>
                <w:sz w:val="20"/>
                <w:szCs w:val="20"/>
                <w:lang w:val="en-GB" w:eastAsia="en-GB"/>
              </w:rPr>
            </w:pPr>
            <w:r w:rsidRPr="0013307E">
              <w:rPr>
                <w:rFonts w:asciiTheme="majorBidi" w:hAnsiTheme="majorBidi" w:cstheme="majorBidi"/>
                <w:sz w:val="20"/>
                <w:szCs w:val="20"/>
              </w:rPr>
              <w:t xml:space="preserve">I am willing to </w:t>
            </w:r>
            <w:r w:rsidR="00FF2371">
              <w:rPr>
                <w:rFonts w:asciiTheme="majorBidi" w:hAnsiTheme="majorBidi" w:cstheme="majorBidi"/>
                <w:sz w:val="20"/>
                <w:szCs w:val="20"/>
              </w:rPr>
              <w:t>[</w:t>
            </w:r>
            <w:r w:rsidRPr="0013307E">
              <w:rPr>
                <w:rFonts w:asciiTheme="majorBidi" w:hAnsiTheme="majorBidi" w:cstheme="majorBidi"/>
                <w:sz w:val="20"/>
                <w:szCs w:val="20"/>
              </w:rPr>
              <w:t>perform the recommended level of physical activity</w:t>
            </w:r>
            <w:r w:rsidR="00FF2371">
              <w:rPr>
                <w:rFonts w:asciiTheme="majorBidi" w:hAnsiTheme="majorBidi" w:cstheme="majorBidi"/>
                <w:sz w:val="20"/>
                <w:szCs w:val="20"/>
              </w:rPr>
              <w:t>/consume the recommended serves of fruits and vegetables]</w:t>
            </w:r>
            <w:r w:rsidR="00FF2371" w:rsidRPr="0013307E">
              <w:rPr>
                <w:rFonts w:asciiTheme="majorBidi" w:hAnsiTheme="majorBidi" w:cstheme="majorBidi"/>
                <w:sz w:val="20"/>
                <w:szCs w:val="20"/>
              </w:rPr>
              <w:t xml:space="preserve"> </w:t>
            </w:r>
            <w:r w:rsidRPr="0013307E">
              <w:rPr>
                <w:rFonts w:asciiTheme="majorBidi" w:hAnsiTheme="majorBidi" w:cstheme="majorBidi"/>
                <w:sz w:val="20"/>
                <w:szCs w:val="20"/>
              </w:rPr>
              <w:t>in the next week?</w:t>
            </w:r>
          </w:p>
        </w:tc>
        <w:tc>
          <w:tcPr>
            <w:tcW w:w="3132" w:type="dxa"/>
            <w:shd w:val="clear" w:color="auto" w:fill="auto"/>
          </w:tcPr>
          <w:p w14:paraId="46EC66CD" w14:textId="77777777"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sidRPr="0092102E">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92102E">
              <w:rPr>
                <w:rFonts w:ascii="Times New Roman" w:eastAsia="Times New Roman" w:hAnsi="Times New Roman" w:cs="Times New Roman"/>
                <w:color w:val="000000"/>
                <w:sz w:val="20"/>
                <w:szCs w:val="20"/>
                <w:lang w:val="en-GB" w:eastAsia="en-GB"/>
              </w:rPr>
              <w:t xml:space="preserve"> 7 = strongly agree</w:t>
            </w:r>
            <w:r w:rsidRPr="0092102E" w:rsidDel="003A29B2">
              <w:rPr>
                <w:rFonts w:ascii="Times New Roman" w:eastAsia="Times New Roman" w:hAnsi="Times New Roman" w:cs="Times New Roman"/>
                <w:color w:val="000000"/>
                <w:sz w:val="20"/>
                <w:szCs w:val="20"/>
                <w:lang w:val="en-GB" w:eastAsia="en-GB"/>
              </w:rPr>
              <w:t xml:space="preserve"> </w:t>
            </w:r>
          </w:p>
        </w:tc>
      </w:tr>
      <w:tr w:rsidR="00D96330" w:rsidRPr="007E05DF" w14:paraId="7AED9813" w14:textId="77777777" w:rsidTr="007B3074">
        <w:trPr>
          <w:trHeight w:val="568"/>
        </w:trPr>
        <w:tc>
          <w:tcPr>
            <w:tcW w:w="1008" w:type="dxa"/>
            <w:shd w:val="clear" w:color="auto" w:fill="auto"/>
          </w:tcPr>
          <w:p w14:paraId="457F8C55"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937829A"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719A3319"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3A7282A" w14:textId="09445B82" w:rsidR="00D96330" w:rsidRPr="008E2297" w:rsidRDefault="00FF2371" w:rsidP="00FF2371">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behaviour/ b</w:t>
            </w:r>
            <w:r w:rsidR="00D96330" w:rsidRPr="008E2297">
              <w:rPr>
                <w:rFonts w:ascii="Times New Roman" w:eastAsia="Times New Roman" w:hAnsi="Times New Roman" w:cs="Times New Roman"/>
                <w:sz w:val="20"/>
                <w:szCs w:val="20"/>
                <w:lang w:val="en-GB" w:eastAsia="en-GB"/>
              </w:rPr>
              <w:t>ehavior</w:t>
            </w:r>
          </w:p>
        </w:tc>
        <w:tc>
          <w:tcPr>
            <w:tcW w:w="6228" w:type="dxa"/>
            <w:shd w:val="clear" w:color="auto" w:fill="auto"/>
          </w:tcPr>
          <w:p w14:paraId="7EBCA440" w14:textId="6A214F14" w:rsidR="00D96330" w:rsidRPr="0013307E" w:rsidRDefault="00D96330" w:rsidP="00D96330">
            <w:pPr>
              <w:spacing w:after="0" w:line="240" w:lineRule="auto"/>
              <w:rPr>
                <w:rFonts w:ascii="Times New Roman" w:hAnsi="Times New Roman" w:cs="Times New Roman"/>
                <w:sz w:val="20"/>
                <w:szCs w:val="20"/>
              </w:rPr>
            </w:pPr>
            <w:r w:rsidRPr="0013307E">
              <w:rPr>
                <w:rFonts w:ascii="Times New Roman" w:hAnsi="Times New Roman" w:cs="Times New Roman"/>
                <w:sz w:val="20"/>
                <w:szCs w:val="20"/>
              </w:rPr>
              <w:t xml:space="preserve">In the previous week, to what extent did you </w:t>
            </w:r>
            <w:r w:rsidR="00CC2747">
              <w:rPr>
                <w:rFonts w:ascii="Times New Roman" w:hAnsi="Times New Roman" w:cs="Times New Roman"/>
                <w:sz w:val="20"/>
                <w:szCs w:val="20"/>
              </w:rPr>
              <w:t>[</w:t>
            </w:r>
            <w:r w:rsidRPr="0013307E">
              <w:rPr>
                <w:rFonts w:ascii="Times New Roman" w:hAnsi="Times New Roman" w:cs="Times New Roman"/>
                <w:sz w:val="20"/>
                <w:szCs w:val="20"/>
              </w:rPr>
              <w:t>perform physical activity following the recommended guidelines</w:t>
            </w:r>
            <w:r w:rsidR="00CC2747">
              <w:rPr>
                <w:rFonts w:ascii="Times New Roman" w:hAnsi="Times New Roman" w:cs="Times New Roman"/>
                <w:sz w:val="20"/>
                <w:szCs w:val="20"/>
              </w:rPr>
              <w:t xml:space="preserve">/eat </w:t>
            </w:r>
            <w:r w:rsidR="00CC2747">
              <w:rPr>
                <w:rFonts w:asciiTheme="majorBidi" w:hAnsiTheme="majorBidi" w:cstheme="majorBidi"/>
                <w:sz w:val="20"/>
                <w:szCs w:val="20"/>
              </w:rPr>
              <w:t>the recommended serves of fruits and vegetables each day]</w:t>
            </w:r>
            <w:r w:rsidRPr="0013307E">
              <w:rPr>
                <w:rFonts w:ascii="Times New Roman" w:hAnsi="Times New Roman" w:cs="Times New Roman"/>
                <w:sz w:val="20"/>
                <w:szCs w:val="20"/>
              </w:rPr>
              <w:t>?</w:t>
            </w:r>
          </w:p>
          <w:p w14:paraId="25F63904" w14:textId="437A3480" w:rsidR="00D96330" w:rsidRPr="0013307E" w:rsidRDefault="00D96330" w:rsidP="00D96330">
            <w:pPr>
              <w:spacing w:after="0" w:line="240" w:lineRule="auto"/>
              <w:rPr>
                <w:rFonts w:ascii="Times New Roman" w:hAnsi="Times New Roman" w:cs="Times New Roman"/>
                <w:sz w:val="20"/>
                <w:szCs w:val="20"/>
              </w:rPr>
            </w:pPr>
            <w:r w:rsidRPr="0013307E">
              <w:rPr>
                <w:rFonts w:ascii="Times New Roman" w:hAnsi="Times New Roman" w:cs="Times New Roman"/>
                <w:sz w:val="20"/>
                <w:szCs w:val="20"/>
              </w:rPr>
              <w:t xml:space="preserve">In the previous week, on how many days did you did you </w:t>
            </w:r>
            <w:r w:rsidR="00CC2747">
              <w:rPr>
                <w:rFonts w:ascii="Times New Roman" w:hAnsi="Times New Roman" w:cs="Times New Roman"/>
                <w:sz w:val="20"/>
                <w:szCs w:val="20"/>
              </w:rPr>
              <w:t>[</w:t>
            </w:r>
            <w:r w:rsidRPr="0013307E">
              <w:rPr>
                <w:rFonts w:ascii="Times New Roman" w:hAnsi="Times New Roman" w:cs="Times New Roman"/>
                <w:sz w:val="20"/>
                <w:szCs w:val="20"/>
              </w:rPr>
              <w:t>perform physical activity following the recommended guidelines</w:t>
            </w:r>
            <w:r w:rsidR="00CC2747">
              <w:rPr>
                <w:rFonts w:ascii="Times New Roman" w:hAnsi="Times New Roman" w:cs="Times New Roman"/>
                <w:sz w:val="20"/>
                <w:szCs w:val="20"/>
              </w:rPr>
              <w:t xml:space="preserve">/eat </w:t>
            </w:r>
            <w:r w:rsidR="00CC2747">
              <w:rPr>
                <w:rFonts w:asciiTheme="majorBidi" w:hAnsiTheme="majorBidi" w:cstheme="majorBidi"/>
                <w:sz w:val="20"/>
                <w:szCs w:val="20"/>
              </w:rPr>
              <w:t>the recommended serves of fruits and vegetables each day]</w:t>
            </w:r>
            <w:r w:rsidR="00CC2747" w:rsidRPr="0013307E">
              <w:rPr>
                <w:rFonts w:ascii="Times New Roman" w:hAnsi="Times New Roman" w:cs="Times New Roman"/>
                <w:sz w:val="20"/>
                <w:szCs w:val="20"/>
              </w:rPr>
              <w:t>?</w:t>
            </w:r>
          </w:p>
          <w:p w14:paraId="71F61B67" w14:textId="3726AD10" w:rsidR="00D96330" w:rsidRPr="008E2297" w:rsidRDefault="00D96330" w:rsidP="00CC2747">
            <w:pPr>
              <w:spacing w:after="0" w:line="240" w:lineRule="auto"/>
              <w:rPr>
                <w:rFonts w:ascii="Times New Roman" w:eastAsia="Times New Roman" w:hAnsi="Times New Roman" w:cs="Times New Roman"/>
                <w:sz w:val="20"/>
                <w:szCs w:val="20"/>
                <w:lang w:val="en-GB" w:eastAsia="en-GB"/>
              </w:rPr>
            </w:pPr>
            <w:r w:rsidRPr="0013307E">
              <w:rPr>
                <w:rFonts w:ascii="Times New Roman" w:hAnsi="Times New Roman" w:cs="Times New Roman"/>
                <w:sz w:val="20"/>
                <w:szCs w:val="20"/>
              </w:rPr>
              <w:t>In the previous week, how often did you did you perform physical activity following the recommended guidelines</w:t>
            </w:r>
            <w:r w:rsidR="00CC2747">
              <w:rPr>
                <w:rFonts w:ascii="Times New Roman" w:hAnsi="Times New Roman" w:cs="Times New Roman"/>
                <w:sz w:val="20"/>
                <w:szCs w:val="20"/>
              </w:rPr>
              <w:t xml:space="preserve">/eat </w:t>
            </w:r>
            <w:r w:rsidR="00CC2747">
              <w:rPr>
                <w:rFonts w:asciiTheme="majorBidi" w:hAnsiTheme="majorBidi" w:cstheme="majorBidi"/>
                <w:sz w:val="20"/>
                <w:szCs w:val="20"/>
              </w:rPr>
              <w:t>the recommended serves of fruits and vegetables each day]</w:t>
            </w:r>
            <w:r w:rsidR="00CC2747" w:rsidRPr="0013307E">
              <w:rPr>
                <w:rFonts w:ascii="Times New Roman" w:hAnsi="Times New Roman" w:cs="Times New Roman"/>
                <w:sz w:val="20"/>
                <w:szCs w:val="20"/>
              </w:rPr>
              <w:t>?</w:t>
            </w:r>
          </w:p>
        </w:tc>
        <w:tc>
          <w:tcPr>
            <w:tcW w:w="3132" w:type="dxa"/>
            <w:shd w:val="clear" w:color="auto" w:fill="auto"/>
          </w:tcPr>
          <w:p w14:paraId="09862D2A" w14:textId="77777777" w:rsidR="00D96330" w:rsidRDefault="00D96330" w:rsidP="00D9633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not at all, 7 = a large extent</w:t>
            </w:r>
          </w:p>
          <w:p w14:paraId="620779EE" w14:textId="3C3474C2" w:rsidR="00D96330" w:rsidRDefault="00D96330" w:rsidP="00D96330">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 days to 7 days</w:t>
            </w:r>
          </w:p>
          <w:p w14:paraId="386E4F86" w14:textId="0FF55A90"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never, 7 = very often</w:t>
            </w:r>
          </w:p>
        </w:tc>
      </w:tr>
      <w:tr w:rsidR="00D96330" w:rsidRPr="007E05DF" w14:paraId="30D1913E" w14:textId="77777777" w:rsidTr="007B3074">
        <w:trPr>
          <w:trHeight w:val="294"/>
        </w:trPr>
        <w:tc>
          <w:tcPr>
            <w:tcW w:w="1008" w:type="dxa"/>
            <w:shd w:val="clear" w:color="auto" w:fill="auto"/>
          </w:tcPr>
          <w:p w14:paraId="2C7241CD" w14:textId="2BEE391F" w:rsidR="00D96330" w:rsidRPr="008E2297" w:rsidRDefault="0008038D"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38</w:t>
            </w:r>
          </w:p>
        </w:tc>
        <w:tc>
          <w:tcPr>
            <w:tcW w:w="1296" w:type="dxa"/>
            <w:shd w:val="clear" w:color="auto" w:fill="auto"/>
          </w:tcPr>
          <w:p w14:paraId="36531D8E"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2DA1A063"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C92BA9A"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140D681C" w14:textId="12EFF740" w:rsidR="00D96330" w:rsidRPr="008661F9" w:rsidRDefault="001F1201" w:rsidP="00D96330">
            <w:pPr>
              <w:spacing w:after="0" w:line="240" w:lineRule="auto"/>
              <w:rPr>
                <w:rFonts w:ascii="Times New Roman" w:hAnsi="Times New Roman" w:cs="Times New Roman"/>
                <w:sz w:val="20"/>
                <w:szCs w:val="20"/>
                <w:lang w:val="en-US"/>
              </w:rPr>
            </w:pPr>
            <w:r w:rsidRPr="001F1201">
              <w:rPr>
                <w:rFonts w:ascii="Times New Roman" w:hAnsi="Times New Roman" w:cs="Times New Roman"/>
                <w:sz w:val="20"/>
                <w:szCs w:val="20"/>
              </w:rPr>
              <w:t xml:space="preserve">For me to </w:t>
            </w:r>
            <w:r>
              <w:rPr>
                <w:rFonts w:ascii="Times New Roman" w:hAnsi="Times New Roman" w:cs="Times New Roman"/>
                <w:sz w:val="20"/>
                <w:szCs w:val="20"/>
                <w:lang w:val="en-US"/>
              </w:rPr>
              <w:t>[</w:t>
            </w:r>
            <w:r w:rsidRPr="00735D22">
              <w:rPr>
                <w:rFonts w:ascii="Times New Roman" w:hAnsi="Times New Roman" w:cs="Times New Roman"/>
                <w:sz w:val="20"/>
                <w:szCs w:val="20"/>
                <w:lang w:val="en-US"/>
              </w:rPr>
              <w:t>eat fruit</w:t>
            </w:r>
            <w:r>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Pr>
                <w:rFonts w:ascii="Times New Roman" w:hAnsi="Times New Roman" w:cs="Times New Roman"/>
                <w:sz w:val="20"/>
                <w:szCs w:val="20"/>
                <w:lang w:val="en-US"/>
              </w:rPr>
              <w:t>ollowing the recommended serves/</w:t>
            </w:r>
            <w:r w:rsidRPr="00FF19CE">
              <w:rPr>
                <w:rFonts w:ascii="Times New Roman" w:hAnsi="Times New Roman" w:cs="Times New Roman"/>
                <w:sz w:val="20"/>
                <w:szCs w:val="20"/>
                <w:lang w:val="en-US"/>
              </w:rPr>
              <w:t>limit my consumption of discretionary choices to a maximum of 0-1 serves</w:t>
            </w:r>
            <w:r>
              <w:rPr>
                <w:rFonts w:ascii="Times New Roman" w:hAnsi="Times New Roman" w:cs="Times New Roman"/>
                <w:sz w:val="20"/>
                <w:szCs w:val="20"/>
                <w:lang w:val="en-US"/>
              </w:rPr>
              <w:t>]</w:t>
            </w:r>
            <w:r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 xml:space="preserve"> </w:t>
            </w:r>
            <w:r w:rsidRPr="001F1201">
              <w:rPr>
                <w:rFonts w:ascii="Times New Roman" w:hAnsi="Times New Roman" w:cs="Times New Roman"/>
                <w:sz w:val="20"/>
                <w:szCs w:val="20"/>
              </w:rPr>
              <w:t>in the next week would be:</w:t>
            </w:r>
          </w:p>
        </w:tc>
        <w:tc>
          <w:tcPr>
            <w:tcW w:w="3132" w:type="dxa"/>
            <w:shd w:val="clear" w:color="auto" w:fill="auto"/>
          </w:tcPr>
          <w:p w14:paraId="499CAD73" w14:textId="77777777" w:rsidR="00D0212C" w:rsidRPr="008E2297" w:rsidRDefault="00D0212C" w:rsidP="00D0212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sidRPr="008E2297">
              <w:rPr>
                <w:rFonts w:ascii="Times New Roman" w:eastAsia="Times New Roman" w:hAnsi="Times New Roman" w:cs="Times New Roman"/>
                <w:sz w:val="20"/>
                <w:szCs w:val="20"/>
                <w:lang w:val="en-GB" w:eastAsia="en-GB"/>
              </w:rPr>
              <w:t>u</w:t>
            </w:r>
            <w:r>
              <w:rPr>
                <w:rFonts w:ascii="Times New Roman" w:eastAsia="Times New Roman" w:hAnsi="Times New Roman" w:cs="Times New Roman"/>
                <w:sz w:val="20"/>
                <w:szCs w:val="20"/>
                <w:lang w:val="en-GB" w:eastAsia="en-GB"/>
              </w:rPr>
              <w:t>ndesirable</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desirable</w:t>
            </w:r>
          </w:p>
          <w:p w14:paraId="1AB6E328" w14:textId="77777777" w:rsidR="00D0212C" w:rsidRPr="008E2297" w:rsidRDefault="00D0212C" w:rsidP="00D0212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1 = bad</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good</w:t>
            </w:r>
          </w:p>
          <w:p w14:paraId="753528DB" w14:textId="2500967F" w:rsidR="00D0212C" w:rsidRDefault="00D0212C" w:rsidP="00D0212C">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unfavourable,</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 xml:space="preserve">favourable </w:t>
            </w:r>
          </w:p>
          <w:p w14:paraId="615FBC8E" w14:textId="136D43A9" w:rsidR="00D96330" w:rsidRPr="0013307E" w:rsidRDefault="00D0212C" w:rsidP="00D0212C">
            <w:pPr>
              <w:spacing w:after="0" w:line="240" w:lineRule="auto"/>
              <w:rPr>
                <w:rFonts w:ascii="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GB" w:eastAsia="en-GB"/>
              </w:rPr>
              <w:t>1 = harmful, 7 = beneficial</w:t>
            </w:r>
          </w:p>
        </w:tc>
      </w:tr>
      <w:tr w:rsidR="00D96330" w:rsidRPr="007E05DF" w14:paraId="5894D329" w14:textId="77777777" w:rsidTr="007B3074">
        <w:trPr>
          <w:trHeight w:val="294"/>
        </w:trPr>
        <w:tc>
          <w:tcPr>
            <w:tcW w:w="1008" w:type="dxa"/>
            <w:shd w:val="clear" w:color="auto" w:fill="auto"/>
          </w:tcPr>
          <w:p w14:paraId="72BDC273"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74D9A831"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D1647BA"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ACA8203"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04757BBE" w14:textId="1CCED07A" w:rsidR="0057280B" w:rsidRPr="0057280B" w:rsidRDefault="0057280B" w:rsidP="0057280B">
            <w:pPr>
              <w:spacing w:after="0" w:line="240" w:lineRule="auto"/>
              <w:rPr>
                <w:rFonts w:ascii="Times New Roman" w:hAnsi="Times New Roman" w:cs="Times New Roman"/>
                <w:sz w:val="20"/>
                <w:szCs w:val="20"/>
                <w:lang w:val="en-US"/>
              </w:rPr>
            </w:pPr>
            <w:r w:rsidRPr="0057280B">
              <w:rPr>
                <w:rFonts w:ascii="Times New Roman" w:hAnsi="Times New Roman" w:cs="Times New Roman"/>
                <w:sz w:val="20"/>
                <w:szCs w:val="20"/>
                <w:lang w:val="en-US"/>
              </w:rPr>
              <w:t xml:space="preserve">Most people who are important to me would approve of me </w:t>
            </w:r>
            <w:r>
              <w:rPr>
                <w:rFonts w:ascii="Times New Roman" w:hAnsi="Times New Roman" w:cs="Times New Roman"/>
                <w:sz w:val="20"/>
                <w:szCs w:val="20"/>
                <w:lang w:val="en-US"/>
              </w:rPr>
              <w:t>[</w:t>
            </w:r>
            <w:r w:rsidRPr="00735D22">
              <w:rPr>
                <w:rFonts w:ascii="Times New Roman" w:hAnsi="Times New Roman" w:cs="Times New Roman"/>
                <w:sz w:val="20"/>
                <w:szCs w:val="20"/>
                <w:lang w:val="en-US"/>
              </w:rPr>
              <w:t>eat</w:t>
            </w:r>
            <w:r>
              <w:rPr>
                <w:rFonts w:ascii="Times New Roman" w:hAnsi="Times New Roman" w:cs="Times New Roman"/>
                <w:sz w:val="20"/>
                <w:szCs w:val="20"/>
                <w:lang w:val="en-US"/>
              </w:rPr>
              <w:t>ing</w:t>
            </w:r>
            <w:r w:rsidRPr="00735D22">
              <w:rPr>
                <w:rFonts w:ascii="Times New Roman" w:hAnsi="Times New Roman" w:cs="Times New Roman"/>
                <w:sz w:val="20"/>
                <w:szCs w:val="20"/>
                <w:lang w:val="en-US"/>
              </w:rPr>
              <w:t xml:space="preserve"> fruit</w:t>
            </w:r>
            <w:r>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Pr>
                <w:rFonts w:ascii="Times New Roman" w:hAnsi="Times New Roman" w:cs="Times New Roman"/>
                <w:sz w:val="20"/>
                <w:szCs w:val="20"/>
                <w:lang w:val="en-US"/>
              </w:rPr>
              <w:t>ollowing the recommended serves/</w:t>
            </w:r>
            <w:r w:rsidRPr="00FF19CE">
              <w:rPr>
                <w:rFonts w:ascii="Times New Roman" w:hAnsi="Times New Roman" w:cs="Times New Roman"/>
                <w:sz w:val="20"/>
                <w:szCs w:val="20"/>
                <w:lang w:val="en-US"/>
              </w:rPr>
              <w:t>limit</w:t>
            </w:r>
            <w:r>
              <w:rPr>
                <w:rFonts w:ascii="Times New Roman" w:hAnsi="Times New Roman" w:cs="Times New Roman"/>
                <w:sz w:val="20"/>
                <w:szCs w:val="20"/>
                <w:lang w:val="en-US"/>
              </w:rPr>
              <w:t>ing</w:t>
            </w:r>
            <w:r w:rsidRPr="00FF19CE">
              <w:rPr>
                <w:rFonts w:ascii="Times New Roman" w:hAnsi="Times New Roman" w:cs="Times New Roman"/>
                <w:sz w:val="20"/>
                <w:szCs w:val="20"/>
                <w:lang w:val="en-US"/>
              </w:rPr>
              <w:t xml:space="preserve"> my consumption of discretionary choices to a maximum of 0-1 serves</w:t>
            </w:r>
            <w:r>
              <w:rPr>
                <w:rFonts w:ascii="Times New Roman" w:hAnsi="Times New Roman" w:cs="Times New Roman"/>
                <w:sz w:val="20"/>
                <w:szCs w:val="20"/>
                <w:lang w:val="en-US"/>
              </w:rPr>
              <w:t>]</w:t>
            </w:r>
            <w:r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w:t>
            </w:r>
          </w:p>
          <w:p w14:paraId="2A18E4A4" w14:textId="6A87B0A9" w:rsidR="0057280B" w:rsidRPr="0057280B" w:rsidRDefault="0057280B" w:rsidP="0057280B">
            <w:pPr>
              <w:spacing w:after="0" w:line="240" w:lineRule="auto"/>
              <w:rPr>
                <w:rFonts w:ascii="Times New Roman" w:hAnsi="Times New Roman" w:cs="Times New Roman"/>
                <w:sz w:val="20"/>
                <w:szCs w:val="20"/>
                <w:lang w:val="en-US"/>
              </w:rPr>
            </w:pPr>
            <w:r w:rsidRPr="0057280B">
              <w:rPr>
                <w:rFonts w:ascii="Times New Roman" w:hAnsi="Times New Roman" w:cs="Times New Roman"/>
                <w:sz w:val="20"/>
                <w:szCs w:val="20"/>
                <w:lang w:val="en-US"/>
              </w:rPr>
              <w:t xml:space="preserve">Those people who are important to me think that I should </w:t>
            </w:r>
            <w:r>
              <w:rPr>
                <w:rFonts w:ascii="Times New Roman" w:hAnsi="Times New Roman" w:cs="Times New Roman"/>
                <w:sz w:val="20"/>
                <w:szCs w:val="20"/>
                <w:lang w:val="en-US"/>
              </w:rPr>
              <w:t>[</w:t>
            </w:r>
            <w:r w:rsidRPr="00735D22">
              <w:rPr>
                <w:rFonts w:ascii="Times New Roman" w:hAnsi="Times New Roman" w:cs="Times New Roman"/>
                <w:sz w:val="20"/>
                <w:szCs w:val="20"/>
                <w:lang w:val="en-US"/>
              </w:rPr>
              <w:t>eat fruit</w:t>
            </w:r>
            <w:r>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Pr>
                <w:rFonts w:ascii="Times New Roman" w:hAnsi="Times New Roman" w:cs="Times New Roman"/>
                <w:sz w:val="20"/>
                <w:szCs w:val="20"/>
                <w:lang w:val="en-US"/>
              </w:rPr>
              <w:t>ollowing the recommended serves/</w:t>
            </w:r>
            <w:r w:rsidRPr="00FF19CE">
              <w:rPr>
                <w:rFonts w:ascii="Times New Roman" w:hAnsi="Times New Roman" w:cs="Times New Roman"/>
                <w:sz w:val="20"/>
                <w:szCs w:val="20"/>
                <w:lang w:val="en-US"/>
              </w:rPr>
              <w:t>limit my consumption of discretionary choices to a maximum of 0-1 serves</w:t>
            </w:r>
            <w:r>
              <w:rPr>
                <w:rFonts w:ascii="Times New Roman" w:hAnsi="Times New Roman" w:cs="Times New Roman"/>
                <w:sz w:val="20"/>
                <w:szCs w:val="20"/>
                <w:lang w:val="en-US"/>
              </w:rPr>
              <w:t>]</w:t>
            </w:r>
            <w:r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w:t>
            </w:r>
          </w:p>
          <w:p w14:paraId="05EA85F5" w14:textId="1DAB1BBF" w:rsidR="00D96330" w:rsidRPr="0013307E" w:rsidRDefault="0057280B" w:rsidP="0057280B">
            <w:pPr>
              <w:spacing w:after="0" w:line="240" w:lineRule="auto"/>
              <w:rPr>
                <w:rFonts w:ascii="Times New Roman" w:hAnsi="Times New Roman" w:cs="Times New Roman"/>
                <w:sz w:val="20"/>
                <w:szCs w:val="20"/>
                <w:lang w:val="en-US"/>
              </w:rPr>
            </w:pPr>
            <w:r w:rsidRPr="0057280B">
              <w:rPr>
                <w:rFonts w:ascii="Times New Roman" w:hAnsi="Times New Roman" w:cs="Times New Roman"/>
                <w:sz w:val="20"/>
                <w:szCs w:val="20"/>
                <w:lang w:val="en-US"/>
              </w:rPr>
              <w:lastRenderedPageBreak/>
              <w:t xml:space="preserve">The people in my life whose opinion I value would think my </w:t>
            </w:r>
            <w:r>
              <w:rPr>
                <w:rFonts w:ascii="Times New Roman" w:hAnsi="Times New Roman" w:cs="Times New Roman"/>
                <w:sz w:val="20"/>
                <w:szCs w:val="20"/>
                <w:lang w:val="en-US"/>
              </w:rPr>
              <w:t>[</w:t>
            </w:r>
            <w:r w:rsidRPr="00735D22">
              <w:rPr>
                <w:rFonts w:ascii="Times New Roman" w:hAnsi="Times New Roman" w:cs="Times New Roman"/>
                <w:sz w:val="20"/>
                <w:szCs w:val="20"/>
                <w:lang w:val="en-US"/>
              </w:rPr>
              <w:t>eat</w:t>
            </w:r>
            <w:r>
              <w:rPr>
                <w:rFonts w:ascii="Times New Roman" w:hAnsi="Times New Roman" w:cs="Times New Roman"/>
                <w:sz w:val="20"/>
                <w:szCs w:val="20"/>
                <w:lang w:val="en-US"/>
              </w:rPr>
              <w:t>ing</w:t>
            </w:r>
            <w:r w:rsidRPr="00735D22">
              <w:rPr>
                <w:rFonts w:ascii="Times New Roman" w:hAnsi="Times New Roman" w:cs="Times New Roman"/>
                <w:sz w:val="20"/>
                <w:szCs w:val="20"/>
                <w:lang w:val="en-US"/>
              </w:rPr>
              <w:t xml:space="preserve"> fruit</w:t>
            </w:r>
            <w:r>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Pr>
                <w:rFonts w:ascii="Times New Roman" w:hAnsi="Times New Roman" w:cs="Times New Roman"/>
                <w:sz w:val="20"/>
                <w:szCs w:val="20"/>
                <w:lang w:val="en-US"/>
              </w:rPr>
              <w:t>ollowing the recommended serves/</w:t>
            </w:r>
            <w:r w:rsidRPr="00FF19CE">
              <w:rPr>
                <w:rFonts w:ascii="Times New Roman" w:hAnsi="Times New Roman" w:cs="Times New Roman"/>
                <w:sz w:val="20"/>
                <w:szCs w:val="20"/>
                <w:lang w:val="en-US"/>
              </w:rPr>
              <w:t>limit</w:t>
            </w:r>
            <w:r>
              <w:rPr>
                <w:rFonts w:ascii="Times New Roman" w:hAnsi="Times New Roman" w:cs="Times New Roman"/>
                <w:sz w:val="20"/>
                <w:szCs w:val="20"/>
                <w:lang w:val="en-US"/>
              </w:rPr>
              <w:t>ing</w:t>
            </w:r>
            <w:r w:rsidRPr="00FF19CE">
              <w:rPr>
                <w:rFonts w:ascii="Times New Roman" w:hAnsi="Times New Roman" w:cs="Times New Roman"/>
                <w:sz w:val="20"/>
                <w:szCs w:val="20"/>
                <w:lang w:val="en-US"/>
              </w:rPr>
              <w:t xml:space="preserve"> my consumption of discretionary choices to a maximum of 0-1 serves</w:t>
            </w:r>
            <w:r>
              <w:rPr>
                <w:rFonts w:ascii="Times New Roman" w:hAnsi="Times New Roman" w:cs="Times New Roman"/>
                <w:sz w:val="20"/>
                <w:szCs w:val="20"/>
                <w:lang w:val="en-US"/>
              </w:rPr>
              <w:t>]</w:t>
            </w:r>
            <w:r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 xml:space="preserve"> </w:t>
            </w:r>
            <w:r w:rsidRPr="0057280B">
              <w:rPr>
                <w:rFonts w:ascii="Times New Roman" w:hAnsi="Times New Roman" w:cs="Times New Roman"/>
                <w:sz w:val="20"/>
                <w:szCs w:val="20"/>
                <w:lang w:val="en-US"/>
              </w:rPr>
              <w:t>is desirable</w:t>
            </w:r>
            <w:r>
              <w:rPr>
                <w:rFonts w:ascii="Times New Roman" w:hAnsi="Times New Roman" w:cs="Times New Roman"/>
                <w:sz w:val="20"/>
                <w:szCs w:val="20"/>
                <w:lang w:val="en-US"/>
              </w:rPr>
              <w:t>.</w:t>
            </w:r>
          </w:p>
        </w:tc>
        <w:tc>
          <w:tcPr>
            <w:tcW w:w="3132" w:type="dxa"/>
            <w:shd w:val="clear" w:color="auto" w:fill="auto"/>
          </w:tcPr>
          <w:p w14:paraId="1121CBD1" w14:textId="618856CE" w:rsidR="00D96330" w:rsidRPr="0013307E" w:rsidRDefault="005652D2" w:rsidP="00D96330">
            <w:pPr>
              <w:spacing w:after="0" w:line="240" w:lineRule="auto"/>
              <w:rPr>
                <w:rFonts w:ascii="Times New Roman" w:hAnsi="Times New Roman" w:cs="Times New Roman"/>
                <w:color w:val="000000"/>
                <w:sz w:val="20"/>
                <w:szCs w:val="20"/>
                <w:lang w:val="en-US"/>
              </w:rPr>
            </w:pPr>
            <w:r w:rsidRPr="0092102E">
              <w:rPr>
                <w:rFonts w:ascii="Times New Roman" w:eastAsia="Times New Roman" w:hAnsi="Times New Roman" w:cs="Times New Roman"/>
                <w:color w:val="000000"/>
                <w:sz w:val="20"/>
                <w:szCs w:val="20"/>
                <w:lang w:val="en-GB" w:eastAsia="en-GB"/>
              </w:rPr>
              <w:lastRenderedPageBreak/>
              <w:t>1 = strongly disagree</w:t>
            </w:r>
            <w:r>
              <w:rPr>
                <w:rFonts w:ascii="Times New Roman" w:eastAsia="Times New Roman" w:hAnsi="Times New Roman" w:cs="Times New Roman"/>
                <w:color w:val="000000"/>
                <w:sz w:val="20"/>
                <w:szCs w:val="20"/>
                <w:lang w:val="en-GB" w:eastAsia="en-GB"/>
              </w:rPr>
              <w:t>,</w:t>
            </w:r>
            <w:r w:rsidRPr="0092102E">
              <w:rPr>
                <w:rFonts w:ascii="Times New Roman" w:eastAsia="Times New Roman" w:hAnsi="Times New Roman" w:cs="Times New Roman"/>
                <w:color w:val="000000"/>
                <w:sz w:val="20"/>
                <w:szCs w:val="20"/>
                <w:lang w:val="en-GB" w:eastAsia="en-GB"/>
              </w:rPr>
              <w:t xml:space="preserve"> 7 = strongly agree</w:t>
            </w:r>
          </w:p>
        </w:tc>
      </w:tr>
      <w:tr w:rsidR="00D96330" w:rsidRPr="007E05DF" w14:paraId="7C5024DA" w14:textId="77777777" w:rsidTr="007B3074">
        <w:trPr>
          <w:trHeight w:val="294"/>
        </w:trPr>
        <w:tc>
          <w:tcPr>
            <w:tcW w:w="1008" w:type="dxa"/>
            <w:shd w:val="clear" w:color="auto" w:fill="auto"/>
          </w:tcPr>
          <w:p w14:paraId="6075BB9C"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1FAB4935"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0924418F"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4EF3D37B"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660928F1" w14:textId="0CFBDA97" w:rsidR="005652D2" w:rsidRPr="005652D2" w:rsidRDefault="005652D2" w:rsidP="005652D2">
            <w:pPr>
              <w:spacing w:after="0" w:line="240" w:lineRule="auto"/>
              <w:rPr>
                <w:rFonts w:ascii="Times New Roman" w:hAnsi="Times New Roman" w:cs="Times New Roman"/>
                <w:sz w:val="20"/>
                <w:szCs w:val="20"/>
                <w:lang w:val="en-US"/>
              </w:rPr>
            </w:pPr>
            <w:r w:rsidRPr="005652D2">
              <w:rPr>
                <w:rFonts w:ascii="Times New Roman" w:hAnsi="Times New Roman" w:cs="Times New Roman"/>
                <w:sz w:val="20"/>
                <w:szCs w:val="20"/>
                <w:lang w:val="en-US"/>
              </w:rPr>
              <w:t xml:space="preserve">It is mostly up to me whether I </w:t>
            </w:r>
            <w:r>
              <w:rPr>
                <w:rFonts w:ascii="Times New Roman" w:hAnsi="Times New Roman" w:cs="Times New Roman"/>
                <w:sz w:val="20"/>
                <w:szCs w:val="20"/>
                <w:lang w:val="en-US"/>
              </w:rPr>
              <w:t>[</w:t>
            </w:r>
            <w:r w:rsidRPr="00735D22">
              <w:rPr>
                <w:rFonts w:ascii="Times New Roman" w:hAnsi="Times New Roman" w:cs="Times New Roman"/>
                <w:sz w:val="20"/>
                <w:szCs w:val="20"/>
                <w:lang w:val="en-US"/>
              </w:rPr>
              <w:t>eat fruit</w:t>
            </w:r>
            <w:r>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Pr>
                <w:rFonts w:ascii="Times New Roman" w:hAnsi="Times New Roman" w:cs="Times New Roman"/>
                <w:sz w:val="20"/>
                <w:szCs w:val="20"/>
                <w:lang w:val="en-US"/>
              </w:rPr>
              <w:t>ollowing the recommended serves/</w:t>
            </w:r>
            <w:r w:rsidRPr="00FF19CE">
              <w:rPr>
                <w:rFonts w:ascii="Times New Roman" w:hAnsi="Times New Roman" w:cs="Times New Roman"/>
                <w:sz w:val="20"/>
                <w:szCs w:val="20"/>
                <w:lang w:val="en-US"/>
              </w:rPr>
              <w:t>limit my consumption of discretionary choices to a maximum of 0-1 serves</w:t>
            </w:r>
            <w:r>
              <w:rPr>
                <w:rFonts w:ascii="Times New Roman" w:hAnsi="Times New Roman" w:cs="Times New Roman"/>
                <w:sz w:val="20"/>
                <w:szCs w:val="20"/>
                <w:lang w:val="en-US"/>
              </w:rPr>
              <w:t>]</w:t>
            </w:r>
            <w:r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w:t>
            </w:r>
          </w:p>
          <w:p w14:paraId="087496B2" w14:textId="7CF1DE3B" w:rsidR="005652D2" w:rsidRPr="005652D2" w:rsidRDefault="005652D2" w:rsidP="005652D2">
            <w:pPr>
              <w:spacing w:after="0" w:line="240" w:lineRule="auto"/>
              <w:rPr>
                <w:rFonts w:ascii="Times New Roman" w:hAnsi="Times New Roman" w:cs="Times New Roman"/>
                <w:sz w:val="20"/>
                <w:szCs w:val="20"/>
                <w:lang w:val="en-US"/>
              </w:rPr>
            </w:pPr>
            <w:r w:rsidRPr="005652D2">
              <w:rPr>
                <w:rFonts w:ascii="Times New Roman" w:hAnsi="Times New Roman" w:cs="Times New Roman"/>
                <w:sz w:val="20"/>
                <w:szCs w:val="20"/>
                <w:lang w:val="en-US"/>
              </w:rPr>
              <w:t xml:space="preserve">It would be easy for me to </w:t>
            </w:r>
            <w:r>
              <w:rPr>
                <w:rFonts w:ascii="Times New Roman" w:hAnsi="Times New Roman" w:cs="Times New Roman"/>
                <w:sz w:val="20"/>
                <w:szCs w:val="20"/>
                <w:lang w:val="en-US"/>
              </w:rPr>
              <w:t>[</w:t>
            </w:r>
            <w:r w:rsidRPr="00735D22">
              <w:rPr>
                <w:rFonts w:ascii="Times New Roman" w:hAnsi="Times New Roman" w:cs="Times New Roman"/>
                <w:sz w:val="20"/>
                <w:szCs w:val="20"/>
                <w:lang w:val="en-US"/>
              </w:rPr>
              <w:t>eat fruit</w:t>
            </w:r>
            <w:r>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Pr>
                <w:rFonts w:ascii="Times New Roman" w:hAnsi="Times New Roman" w:cs="Times New Roman"/>
                <w:sz w:val="20"/>
                <w:szCs w:val="20"/>
                <w:lang w:val="en-US"/>
              </w:rPr>
              <w:t>ollowing the recommended serves/</w:t>
            </w:r>
            <w:r w:rsidRPr="00FF19CE">
              <w:rPr>
                <w:rFonts w:ascii="Times New Roman" w:hAnsi="Times New Roman" w:cs="Times New Roman"/>
                <w:sz w:val="20"/>
                <w:szCs w:val="20"/>
                <w:lang w:val="en-US"/>
              </w:rPr>
              <w:t>limit my consumption of discretionary choices to a maximum of 0-1 serves</w:t>
            </w:r>
            <w:r>
              <w:rPr>
                <w:rFonts w:ascii="Times New Roman" w:hAnsi="Times New Roman" w:cs="Times New Roman"/>
                <w:sz w:val="20"/>
                <w:szCs w:val="20"/>
                <w:lang w:val="en-US"/>
              </w:rPr>
              <w:t>]</w:t>
            </w:r>
            <w:r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w:t>
            </w:r>
          </w:p>
          <w:p w14:paraId="7BC5E8C7" w14:textId="504C5810" w:rsidR="005652D2" w:rsidRPr="005652D2" w:rsidRDefault="005652D2" w:rsidP="005652D2">
            <w:pPr>
              <w:spacing w:after="0" w:line="240" w:lineRule="auto"/>
              <w:rPr>
                <w:rFonts w:ascii="Times New Roman" w:hAnsi="Times New Roman" w:cs="Times New Roman"/>
                <w:sz w:val="20"/>
                <w:szCs w:val="20"/>
                <w:lang w:val="en-US"/>
              </w:rPr>
            </w:pPr>
            <w:r w:rsidRPr="005652D2">
              <w:rPr>
                <w:rFonts w:ascii="Times New Roman" w:hAnsi="Times New Roman" w:cs="Times New Roman"/>
                <w:sz w:val="20"/>
                <w:szCs w:val="20"/>
                <w:lang w:val="en-US"/>
              </w:rPr>
              <w:t xml:space="preserve">I have complete control over whether I </w:t>
            </w:r>
            <w:r>
              <w:rPr>
                <w:rFonts w:ascii="Times New Roman" w:hAnsi="Times New Roman" w:cs="Times New Roman"/>
                <w:sz w:val="20"/>
                <w:szCs w:val="20"/>
                <w:lang w:val="en-US"/>
              </w:rPr>
              <w:t>[</w:t>
            </w:r>
            <w:r w:rsidRPr="00735D22">
              <w:rPr>
                <w:rFonts w:ascii="Times New Roman" w:hAnsi="Times New Roman" w:cs="Times New Roman"/>
                <w:sz w:val="20"/>
                <w:szCs w:val="20"/>
                <w:lang w:val="en-US"/>
              </w:rPr>
              <w:t>eat fruit</w:t>
            </w:r>
            <w:r>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Pr>
                <w:rFonts w:ascii="Times New Roman" w:hAnsi="Times New Roman" w:cs="Times New Roman"/>
                <w:sz w:val="20"/>
                <w:szCs w:val="20"/>
                <w:lang w:val="en-US"/>
              </w:rPr>
              <w:t>ollowing the recommended serves/</w:t>
            </w:r>
            <w:r w:rsidRPr="00FF19CE">
              <w:rPr>
                <w:rFonts w:ascii="Times New Roman" w:hAnsi="Times New Roman" w:cs="Times New Roman"/>
                <w:sz w:val="20"/>
                <w:szCs w:val="20"/>
                <w:lang w:val="en-US"/>
              </w:rPr>
              <w:t>limit my consumption of discretionary choices to a maximum of 0-1 serves</w:t>
            </w:r>
            <w:r>
              <w:rPr>
                <w:rFonts w:ascii="Times New Roman" w:hAnsi="Times New Roman" w:cs="Times New Roman"/>
                <w:sz w:val="20"/>
                <w:szCs w:val="20"/>
                <w:lang w:val="en-US"/>
              </w:rPr>
              <w:t>]</w:t>
            </w:r>
            <w:r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w:t>
            </w:r>
          </w:p>
          <w:p w14:paraId="7B04E8ED" w14:textId="7942309F" w:rsidR="00D96330" w:rsidRPr="0013307E" w:rsidRDefault="005652D2" w:rsidP="005652D2">
            <w:pPr>
              <w:spacing w:after="0" w:line="240" w:lineRule="auto"/>
              <w:rPr>
                <w:rFonts w:ascii="Times New Roman" w:hAnsi="Times New Roman" w:cs="Times New Roman"/>
                <w:sz w:val="20"/>
                <w:szCs w:val="20"/>
                <w:lang w:val="en-US"/>
              </w:rPr>
            </w:pPr>
            <w:r w:rsidRPr="005652D2">
              <w:rPr>
                <w:rFonts w:ascii="Times New Roman" w:hAnsi="Times New Roman" w:cs="Times New Roman"/>
                <w:sz w:val="20"/>
                <w:szCs w:val="20"/>
                <w:lang w:val="en-US"/>
              </w:rPr>
              <w:t xml:space="preserve">I am confident that I could </w:t>
            </w:r>
            <w:r>
              <w:rPr>
                <w:rFonts w:ascii="Times New Roman" w:hAnsi="Times New Roman" w:cs="Times New Roman"/>
                <w:sz w:val="20"/>
                <w:szCs w:val="20"/>
                <w:lang w:val="en-US"/>
              </w:rPr>
              <w:t>[</w:t>
            </w:r>
            <w:r w:rsidRPr="00735D22">
              <w:rPr>
                <w:rFonts w:ascii="Times New Roman" w:hAnsi="Times New Roman" w:cs="Times New Roman"/>
                <w:sz w:val="20"/>
                <w:szCs w:val="20"/>
                <w:lang w:val="en-US"/>
              </w:rPr>
              <w:t>eat fruit</w:t>
            </w:r>
            <w:r>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Pr>
                <w:rFonts w:ascii="Times New Roman" w:hAnsi="Times New Roman" w:cs="Times New Roman"/>
                <w:sz w:val="20"/>
                <w:szCs w:val="20"/>
                <w:lang w:val="en-US"/>
              </w:rPr>
              <w:t>ollowing the recommended serves/</w:t>
            </w:r>
            <w:r w:rsidRPr="00FF19CE">
              <w:rPr>
                <w:rFonts w:ascii="Times New Roman" w:hAnsi="Times New Roman" w:cs="Times New Roman"/>
                <w:sz w:val="20"/>
                <w:szCs w:val="20"/>
                <w:lang w:val="en-US"/>
              </w:rPr>
              <w:t>limit my consumption of discretionary choices to a maximum of 0-1 serves</w:t>
            </w:r>
            <w:r>
              <w:rPr>
                <w:rFonts w:ascii="Times New Roman" w:hAnsi="Times New Roman" w:cs="Times New Roman"/>
                <w:sz w:val="20"/>
                <w:szCs w:val="20"/>
                <w:lang w:val="en-US"/>
              </w:rPr>
              <w:t>]</w:t>
            </w:r>
            <w:r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w:t>
            </w:r>
          </w:p>
        </w:tc>
        <w:tc>
          <w:tcPr>
            <w:tcW w:w="3132" w:type="dxa"/>
            <w:shd w:val="clear" w:color="auto" w:fill="auto"/>
          </w:tcPr>
          <w:p w14:paraId="0668C4BC" w14:textId="467700F1" w:rsidR="00D96330" w:rsidRPr="0013307E" w:rsidRDefault="005652D2" w:rsidP="00D96330">
            <w:pPr>
              <w:spacing w:after="0" w:line="240" w:lineRule="auto"/>
              <w:rPr>
                <w:rFonts w:ascii="Times New Roman" w:hAnsi="Times New Roman" w:cs="Times New Roman"/>
                <w:color w:val="000000"/>
                <w:sz w:val="20"/>
                <w:szCs w:val="20"/>
                <w:lang w:val="en-US"/>
              </w:rPr>
            </w:pPr>
            <w:r w:rsidRPr="0092102E">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92102E">
              <w:rPr>
                <w:rFonts w:ascii="Times New Roman" w:eastAsia="Times New Roman" w:hAnsi="Times New Roman" w:cs="Times New Roman"/>
                <w:color w:val="000000"/>
                <w:sz w:val="20"/>
                <w:szCs w:val="20"/>
                <w:lang w:val="en-GB" w:eastAsia="en-GB"/>
              </w:rPr>
              <w:t xml:space="preserve"> 7 = strongly agree</w:t>
            </w:r>
          </w:p>
        </w:tc>
      </w:tr>
      <w:tr w:rsidR="00D96330" w:rsidRPr="007E05DF" w14:paraId="465E6F01" w14:textId="77777777" w:rsidTr="007B3074">
        <w:trPr>
          <w:trHeight w:val="294"/>
        </w:trPr>
        <w:tc>
          <w:tcPr>
            <w:tcW w:w="1008" w:type="dxa"/>
            <w:shd w:val="clear" w:color="auto" w:fill="auto"/>
          </w:tcPr>
          <w:p w14:paraId="29A2C71E"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4BD908E"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75F7C70"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535C143"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5944D639" w14:textId="1F65655B" w:rsidR="00735D22" w:rsidRPr="00735D22" w:rsidRDefault="00735D22" w:rsidP="00735D22">
            <w:pPr>
              <w:spacing w:after="0" w:line="240" w:lineRule="auto"/>
              <w:rPr>
                <w:rFonts w:ascii="Times New Roman" w:hAnsi="Times New Roman" w:cs="Times New Roman"/>
                <w:sz w:val="20"/>
                <w:szCs w:val="20"/>
                <w:lang w:val="en-US"/>
              </w:rPr>
            </w:pPr>
            <w:r w:rsidRPr="00735D22">
              <w:rPr>
                <w:rFonts w:ascii="Times New Roman" w:hAnsi="Times New Roman" w:cs="Times New Roman"/>
                <w:sz w:val="20"/>
                <w:szCs w:val="20"/>
                <w:lang w:val="en-US"/>
              </w:rPr>
              <w:t xml:space="preserve">I intend to </w:t>
            </w:r>
            <w:r w:rsidR="00FF19CE">
              <w:rPr>
                <w:rFonts w:ascii="Times New Roman" w:hAnsi="Times New Roman" w:cs="Times New Roman"/>
                <w:sz w:val="20"/>
                <w:szCs w:val="20"/>
                <w:lang w:val="en-US"/>
              </w:rPr>
              <w:t>[</w:t>
            </w:r>
            <w:r w:rsidRPr="00735D22">
              <w:rPr>
                <w:rFonts w:ascii="Times New Roman" w:hAnsi="Times New Roman" w:cs="Times New Roman"/>
                <w:sz w:val="20"/>
                <w:szCs w:val="20"/>
                <w:lang w:val="en-US"/>
              </w:rPr>
              <w:t>eat fruit</w:t>
            </w:r>
            <w:r w:rsidR="00FF19CE">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sidR="00FF19CE">
              <w:rPr>
                <w:rFonts w:ascii="Times New Roman" w:hAnsi="Times New Roman" w:cs="Times New Roman"/>
                <w:sz w:val="20"/>
                <w:szCs w:val="20"/>
                <w:lang w:val="en-US"/>
              </w:rPr>
              <w:t>ollowing the recommended serves/</w:t>
            </w:r>
            <w:r w:rsidR="00FF19CE" w:rsidRPr="00FF19CE">
              <w:rPr>
                <w:rFonts w:ascii="Times New Roman" w:hAnsi="Times New Roman" w:cs="Times New Roman"/>
                <w:sz w:val="20"/>
                <w:szCs w:val="20"/>
                <w:lang w:val="en-US"/>
              </w:rPr>
              <w:t>limit my consumption of discretionary choices to a maximum of 0-1 serves</w:t>
            </w:r>
            <w:r w:rsidR="00FF19CE">
              <w:rPr>
                <w:rFonts w:ascii="Times New Roman" w:hAnsi="Times New Roman" w:cs="Times New Roman"/>
                <w:sz w:val="20"/>
                <w:szCs w:val="20"/>
                <w:lang w:val="en-US"/>
              </w:rPr>
              <w:t>]</w:t>
            </w:r>
            <w:r w:rsidR="00FF19CE"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w:t>
            </w:r>
          </w:p>
          <w:p w14:paraId="40DB2DC9" w14:textId="2AEF4661" w:rsidR="00735D22" w:rsidRPr="00735D22" w:rsidRDefault="00735D22" w:rsidP="00735D22">
            <w:pPr>
              <w:spacing w:after="0" w:line="240" w:lineRule="auto"/>
              <w:rPr>
                <w:rFonts w:ascii="Times New Roman" w:hAnsi="Times New Roman" w:cs="Times New Roman"/>
                <w:sz w:val="20"/>
                <w:szCs w:val="20"/>
                <w:lang w:val="en-US"/>
              </w:rPr>
            </w:pPr>
            <w:r w:rsidRPr="00735D22">
              <w:rPr>
                <w:rFonts w:ascii="Times New Roman" w:hAnsi="Times New Roman" w:cs="Times New Roman"/>
                <w:sz w:val="20"/>
                <w:szCs w:val="20"/>
                <w:lang w:val="en-US"/>
              </w:rPr>
              <w:t xml:space="preserve">I plan to </w:t>
            </w:r>
            <w:r w:rsidR="00FF19CE">
              <w:rPr>
                <w:rFonts w:ascii="Times New Roman" w:hAnsi="Times New Roman" w:cs="Times New Roman"/>
                <w:sz w:val="20"/>
                <w:szCs w:val="20"/>
                <w:lang w:val="en-US"/>
              </w:rPr>
              <w:t>[</w:t>
            </w:r>
            <w:r w:rsidR="00FF19CE" w:rsidRPr="00735D22">
              <w:rPr>
                <w:rFonts w:ascii="Times New Roman" w:hAnsi="Times New Roman" w:cs="Times New Roman"/>
                <w:sz w:val="20"/>
                <w:szCs w:val="20"/>
                <w:lang w:val="en-US"/>
              </w:rPr>
              <w:t>eat fruit</w:t>
            </w:r>
            <w:r w:rsidR="00FF19CE">
              <w:rPr>
                <w:rFonts w:ascii="Times New Roman" w:hAnsi="Times New Roman" w:cs="Times New Roman"/>
                <w:sz w:val="20"/>
                <w:szCs w:val="20"/>
                <w:lang w:val="en-US"/>
              </w:rPr>
              <w:t>s</w:t>
            </w:r>
            <w:r w:rsidR="00FF19CE" w:rsidRPr="00735D22">
              <w:rPr>
                <w:rFonts w:ascii="Times New Roman" w:hAnsi="Times New Roman" w:cs="Times New Roman"/>
                <w:sz w:val="20"/>
                <w:szCs w:val="20"/>
                <w:lang w:val="en-US"/>
              </w:rPr>
              <w:t xml:space="preserve"> and vegetables f</w:t>
            </w:r>
            <w:r w:rsidR="00FF19CE">
              <w:rPr>
                <w:rFonts w:ascii="Times New Roman" w:hAnsi="Times New Roman" w:cs="Times New Roman"/>
                <w:sz w:val="20"/>
                <w:szCs w:val="20"/>
                <w:lang w:val="en-US"/>
              </w:rPr>
              <w:t>ollowing the recommended serves/</w:t>
            </w:r>
            <w:r w:rsidR="00FF19CE" w:rsidRPr="00FF19CE">
              <w:rPr>
                <w:rFonts w:ascii="Times New Roman" w:hAnsi="Times New Roman" w:cs="Times New Roman"/>
                <w:sz w:val="20"/>
                <w:szCs w:val="20"/>
                <w:lang w:val="en-US"/>
              </w:rPr>
              <w:t>limit my consumption of discretionary choices to a maximum of 0-1 serves</w:t>
            </w:r>
            <w:r w:rsidR="00FF19CE">
              <w:rPr>
                <w:rFonts w:ascii="Times New Roman" w:hAnsi="Times New Roman" w:cs="Times New Roman"/>
                <w:sz w:val="20"/>
                <w:szCs w:val="20"/>
                <w:lang w:val="en-US"/>
              </w:rPr>
              <w:t>] each day.</w:t>
            </w:r>
          </w:p>
          <w:p w14:paraId="7A43E261" w14:textId="77EBAA72" w:rsidR="00D96330" w:rsidRPr="0013307E" w:rsidRDefault="00735D22" w:rsidP="00735D22">
            <w:pPr>
              <w:spacing w:after="0" w:line="240" w:lineRule="auto"/>
              <w:rPr>
                <w:rFonts w:ascii="Times New Roman" w:hAnsi="Times New Roman" w:cs="Times New Roman"/>
                <w:sz w:val="20"/>
                <w:szCs w:val="20"/>
                <w:lang w:val="en-US"/>
              </w:rPr>
            </w:pPr>
            <w:r w:rsidRPr="00735D22">
              <w:rPr>
                <w:rFonts w:ascii="Times New Roman" w:hAnsi="Times New Roman" w:cs="Times New Roman"/>
                <w:sz w:val="20"/>
                <w:szCs w:val="20"/>
                <w:lang w:val="en-US"/>
              </w:rPr>
              <w:t xml:space="preserve">I expect that I will </w:t>
            </w:r>
            <w:r w:rsidR="00FF19CE">
              <w:rPr>
                <w:rFonts w:ascii="Times New Roman" w:hAnsi="Times New Roman" w:cs="Times New Roman"/>
                <w:sz w:val="20"/>
                <w:szCs w:val="20"/>
                <w:lang w:val="en-US"/>
              </w:rPr>
              <w:t>[</w:t>
            </w:r>
            <w:r w:rsidR="00FF19CE" w:rsidRPr="00735D22">
              <w:rPr>
                <w:rFonts w:ascii="Times New Roman" w:hAnsi="Times New Roman" w:cs="Times New Roman"/>
                <w:sz w:val="20"/>
                <w:szCs w:val="20"/>
                <w:lang w:val="en-US"/>
              </w:rPr>
              <w:t>eat fruit</w:t>
            </w:r>
            <w:r w:rsidR="00FF19CE">
              <w:rPr>
                <w:rFonts w:ascii="Times New Roman" w:hAnsi="Times New Roman" w:cs="Times New Roman"/>
                <w:sz w:val="20"/>
                <w:szCs w:val="20"/>
                <w:lang w:val="en-US"/>
              </w:rPr>
              <w:t>s</w:t>
            </w:r>
            <w:r w:rsidR="00FF19CE" w:rsidRPr="00735D22">
              <w:rPr>
                <w:rFonts w:ascii="Times New Roman" w:hAnsi="Times New Roman" w:cs="Times New Roman"/>
                <w:sz w:val="20"/>
                <w:szCs w:val="20"/>
                <w:lang w:val="en-US"/>
              </w:rPr>
              <w:t xml:space="preserve"> and vegetables f</w:t>
            </w:r>
            <w:r w:rsidR="00FF19CE">
              <w:rPr>
                <w:rFonts w:ascii="Times New Roman" w:hAnsi="Times New Roman" w:cs="Times New Roman"/>
                <w:sz w:val="20"/>
                <w:szCs w:val="20"/>
                <w:lang w:val="en-US"/>
              </w:rPr>
              <w:t>ollowing the recommended serves/</w:t>
            </w:r>
            <w:r w:rsidR="00FF19CE" w:rsidRPr="00FF19CE">
              <w:rPr>
                <w:rFonts w:ascii="Times New Roman" w:hAnsi="Times New Roman" w:cs="Times New Roman"/>
                <w:sz w:val="20"/>
                <w:szCs w:val="20"/>
                <w:lang w:val="en-US"/>
              </w:rPr>
              <w:t>limit my consumption of discretionary choices to a maximum of 0-1 serves</w:t>
            </w:r>
            <w:r w:rsidR="00FF19CE">
              <w:rPr>
                <w:rFonts w:ascii="Times New Roman" w:hAnsi="Times New Roman" w:cs="Times New Roman"/>
                <w:sz w:val="20"/>
                <w:szCs w:val="20"/>
                <w:lang w:val="en-US"/>
              </w:rPr>
              <w:t>] each day.</w:t>
            </w:r>
          </w:p>
        </w:tc>
        <w:tc>
          <w:tcPr>
            <w:tcW w:w="3132" w:type="dxa"/>
            <w:shd w:val="clear" w:color="auto" w:fill="auto"/>
          </w:tcPr>
          <w:p w14:paraId="1950A88A" w14:textId="5E6BEACD" w:rsidR="00D96330" w:rsidRPr="0013307E" w:rsidRDefault="005652D2" w:rsidP="00D96330">
            <w:pPr>
              <w:spacing w:after="0" w:line="240" w:lineRule="auto"/>
              <w:rPr>
                <w:rFonts w:ascii="Times New Roman" w:hAnsi="Times New Roman" w:cs="Times New Roman"/>
                <w:color w:val="000000"/>
                <w:sz w:val="20"/>
                <w:szCs w:val="20"/>
                <w:lang w:val="en-US"/>
              </w:rPr>
            </w:pPr>
            <w:r w:rsidRPr="0092102E">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92102E">
              <w:rPr>
                <w:rFonts w:ascii="Times New Roman" w:eastAsia="Times New Roman" w:hAnsi="Times New Roman" w:cs="Times New Roman"/>
                <w:color w:val="000000"/>
                <w:sz w:val="20"/>
                <w:szCs w:val="20"/>
                <w:lang w:val="en-GB" w:eastAsia="en-GB"/>
              </w:rPr>
              <w:t xml:space="preserve"> 7 = strongly agree</w:t>
            </w:r>
          </w:p>
        </w:tc>
      </w:tr>
      <w:tr w:rsidR="00D96330" w:rsidRPr="007E05DF" w14:paraId="28AE9DAB" w14:textId="77777777" w:rsidTr="007B3074">
        <w:trPr>
          <w:trHeight w:val="294"/>
        </w:trPr>
        <w:tc>
          <w:tcPr>
            <w:tcW w:w="1008" w:type="dxa"/>
            <w:shd w:val="clear" w:color="auto" w:fill="auto"/>
          </w:tcPr>
          <w:p w14:paraId="2FD54E09"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251F6C7D" w14:textId="77777777" w:rsidR="00D96330"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4191BA3F"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0EA2DDA1" w14:textId="45C4F549" w:rsidR="00D96330" w:rsidRPr="008E2297" w:rsidRDefault="00D96330" w:rsidP="00087C34">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behavior</w:t>
            </w:r>
          </w:p>
        </w:tc>
        <w:tc>
          <w:tcPr>
            <w:tcW w:w="6228" w:type="dxa"/>
            <w:shd w:val="clear" w:color="auto" w:fill="auto"/>
          </w:tcPr>
          <w:p w14:paraId="191D1BB1" w14:textId="5DF23F09" w:rsidR="00D96330" w:rsidRPr="0013307E" w:rsidRDefault="004971DF" w:rsidP="004971DF">
            <w:pPr>
              <w:spacing w:after="0" w:line="240" w:lineRule="auto"/>
              <w:rPr>
                <w:rFonts w:ascii="Times New Roman" w:hAnsi="Times New Roman" w:cs="Times New Roman"/>
                <w:sz w:val="20"/>
                <w:szCs w:val="20"/>
                <w:lang w:val="en-US"/>
              </w:rPr>
            </w:pPr>
            <w:r w:rsidRPr="00087C34">
              <w:rPr>
                <w:rFonts w:ascii="Times New Roman" w:hAnsi="Times New Roman" w:cs="Times New Roman"/>
                <w:sz w:val="20"/>
                <w:szCs w:val="20"/>
                <w:lang w:val="en-US"/>
              </w:rPr>
              <w:t xml:space="preserve">In the previous week, on how many days did you </w:t>
            </w:r>
            <w:r>
              <w:rPr>
                <w:rFonts w:ascii="Times New Roman" w:hAnsi="Times New Roman" w:cs="Times New Roman"/>
                <w:sz w:val="20"/>
                <w:szCs w:val="20"/>
                <w:lang w:val="en-US"/>
              </w:rPr>
              <w:t>[</w:t>
            </w:r>
            <w:r w:rsidRPr="00735D22">
              <w:rPr>
                <w:rFonts w:ascii="Times New Roman" w:hAnsi="Times New Roman" w:cs="Times New Roman"/>
                <w:sz w:val="20"/>
                <w:szCs w:val="20"/>
                <w:lang w:val="en-US"/>
              </w:rPr>
              <w:t>eat fruit</w:t>
            </w:r>
            <w:r>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Pr>
                <w:rFonts w:ascii="Times New Roman" w:hAnsi="Times New Roman" w:cs="Times New Roman"/>
                <w:sz w:val="20"/>
                <w:szCs w:val="20"/>
                <w:lang w:val="en-US"/>
              </w:rPr>
              <w:t>ollowing the recommended serves/</w:t>
            </w:r>
            <w:r w:rsidRPr="00FF19CE">
              <w:rPr>
                <w:rFonts w:ascii="Times New Roman" w:hAnsi="Times New Roman" w:cs="Times New Roman"/>
                <w:sz w:val="20"/>
                <w:szCs w:val="20"/>
                <w:lang w:val="en-US"/>
              </w:rPr>
              <w:t>limit my consumption of discretionary choices to a maximum of 0-1 serves</w:t>
            </w:r>
            <w:r>
              <w:rPr>
                <w:rFonts w:ascii="Times New Roman" w:hAnsi="Times New Roman" w:cs="Times New Roman"/>
                <w:sz w:val="20"/>
                <w:szCs w:val="20"/>
                <w:lang w:val="en-US"/>
              </w:rPr>
              <w:t>]</w:t>
            </w:r>
            <w:r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w:t>
            </w:r>
          </w:p>
        </w:tc>
        <w:tc>
          <w:tcPr>
            <w:tcW w:w="3132" w:type="dxa"/>
            <w:shd w:val="clear" w:color="auto" w:fill="auto"/>
          </w:tcPr>
          <w:p w14:paraId="09D4B7B0" w14:textId="77777777" w:rsidR="004971DF" w:rsidRDefault="004971DF" w:rsidP="004971DF">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 = 0 days, 7  = 7 days</w:t>
            </w:r>
          </w:p>
          <w:p w14:paraId="0CBC239B" w14:textId="77777777" w:rsidR="00D96330" w:rsidRPr="0013307E" w:rsidRDefault="00D96330" w:rsidP="00D96330">
            <w:pPr>
              <w:spacing w:after="0" w:line="240" w:lineRule="auto"/>
              <w:rPr>
                <w:rFonts w:ascii="Times New Roman" w:hAnsi="Times New Roman" w:cs="Times New Roman"/>
                <w:color w:val="000000"/>
                <w:sz w:val="20"/>
                <w:szCs w:val="20"/>
                <w:lang w:val="en-US"/>
              </w:rPr>
            </w:pPr>
          </w:p>
        </w:tc>
      </w:tr>
      <w:tr w:rsidR="00087C34" w:rsidRPr="007E05DF" w14:paraId="2FA4CE72" w14:textId="77777777" w:rsidTr="007B3074">
        <w:trPr>
          <w:trHeight w:val="294"/>
        </w:trPr>
        <w:tc>
          <w:tcPr>
            <w:tcW w:w="1008" w:type="dxa"/>
            <w:shd w:val="clear" w:color="auto" w:fill="auto"/>
          </w:tcPr>
          <w:p w14:paraId="59EF38A7" w14:textId="77777777" w:rsidR="00087C34" w:rsidRPr="008E2297" w:rsidRDefault="00087C34"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495D42D9" w14:textId="77777777" w:rsidR="00087C34" w:rsidRDefault="00087C34"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9DA530E" w14:textId="77777777" w:rsidR="00087C34" w:rsidRPr="008E2297" w:rsidRDefault="00087C34"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67B0F9DB" w14:textId="191A44DD" w:rsidR="00087C34" w:rsidRDefault="00087C34"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Behavior</w:t>
            </w:r>
          </w:p>
        </w:tc>
        <w:tc>
          <w:tcPr>
            <w:tcW w:w="6228" w:type="dxa"/>
            <w:shd w:val="clear" w:color="auto" w:fill="auto"/>
          </w:tcPr>
          <w:p w14:paraId="6FC255C2" w14:textId="3ED1B73E" w:rsidR="00087C34" w:rsidRPr="00087C34" w:rsidRDefault="00087C34" w:rsidP="00087C34">
            <w:pPr>
              <w:spacing w:after="0" w:line="240" w:lineRule="auto"/>
              <w:rPr>
                <w:rFonts w:ascii="Times New Roman" w:hAnsi="Times New Roman" w:cs="Times New Roman"/>
                <w:sz w:val="20"/>
                <w:szCs w:val="20"/>
                <w:lang w:val="en-US"/>
              </w:rPr>
            </w:pPr>
            <w:r w:rsidRPr="00087C34">
              <w:rPr>
                <w:rFonts w:ascii="Times New Roman" w:hAnsi="Times New Roman" w:cs="Times New Roman"/>
                <w:sz w:val="20"/>
                <w:szCs w:val="20"/>
                <w:lang w:val="en-US"/>
              </w:rPr>
              <w:t xml:space="preserve">In the previous week, to what extent did you </w:t>
            </w:r>
            <w:r>
              <w:rPr>
                <w:rFonts w:ascii="Times New Roman" w:hAnsi="Times New Roman" w:cs="Times New Roman"/>
                <w:sz w:val="20"/>
                <w:szCs w:val="20"/>
                <w:lang w:val="en-US"/>
              </w:rPr>
              <w:t>[</w:t>
            </w:r>
            <w:r w:rsidRPr="00735D22">
              <w:rPr>
                <w:rFonts w:ascii="Times New Roman" w:hAnsi="Times New Roman" w:cs="Times New Roman"/>
                <w:sz w:val="20"/>
                <w:szCs w:val="20"/>
                <w:lang w:val="en-US"/>
              </w:rPr>
              <w:t>eat fruit</w:t>
            </w:r>
            <w:r>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Pr>
                <w:rFonts w:ascii="Times New Roman" w:hAnsi="Times New Roman" w:cs="Times New Roman"/>
                <w:sz w:val="20"/>
                <w:szCs w:val="20"/>
                <w:lang w:val="en-US"/>
              </w:rPr>
              <w:t>ollowing the recommended serves/</w:t>
            </w:r>
            <w:r w:rsidRPr="00FF19CE">
              <w:rPr>
                <w:rFonts w:ascii="Times New Roman" w:hAnsi="Times New Roman" w:cs="Times New Roman"/>
                <w:sz w:val="20"/>
                <w:szCs w:val="20"/>
                <w:lang w:val="en-US"/>
              </w:rPr>
              <w:t>limit my consumption of discretionary choices to a maximum of 0-1 serves</w:t>
            </w:r>
            <w:r>
              <w:rPr>
                <w:rFonts w:ascii="Times New Roman" w:hAnsi="Times New Roman" w:cs="Times New Roman"/>
                <w:sz w:val="20"/>
                <w:szCs w:val="20"/>
                <w:lang w:val="en-US"/>
              </w:rPr>
              <w:t>]</w:t>
            </w:r>
            <w:r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w:t>
            </w:r>
          </w:p>
          <w:p w14:paraId="0D60D902" w14:textId="35E3F2D6" w:rsidR="00087C34" w:rsidRPr="00087C34" w:rsidRDefault="00087C34" w:rsidP="00087C34">
            <w:pPr>
              <w:spacing w:after="0" w:line="240" w:lineRule="auto"/>
              <w:rPr>
                <w:rFonts w:ascii="Times New Roman" w:hAnsi="Times New Roman" w:cs="Times New Roman"/>
                <w:sz w:val="20"/>
                <w:szCs w:val="20"/>
                <w:lang w:val="en-US"/>
              </w:rPr>
            </w:pPr>
            <w:r w:rsidRPr="00087C34">
              <w:rPr>
                <w:rFonts w:ascii="Times New Roman" w:hAnsi="Times New Roman" w:cs="Times New Roman"/>
                <w:sz w:val="20"/>
                <w:szCs w:val="20"/>
                <w:lang w:val="en-US"/>
              </w:rPr>
              <w:t xml:space="preserve">In the previous week, on how many days did you </w:t>
            </w:r>
            <w:r>
              <w:rPr>
                <w:rFonts w:ascii="Times New Roman" w:hAnsi="Times New Roman" w:cs="Times New Roman"/>
                <w:sz w:val="20"/>
                <w:szCs w:val="20"/>
                <w:lang w:val="en-US"/>
              </w:rPr>
              <w:t>[</w:t>
            </w:r>
            <w:r w:rsidRPr="00735D22">
              <w:rPr>
                <w:rFonts w:ascii="Times New Roman" w:hAnsi="Times New Roman" w:cs="Times New Roman"/>
                <w:sz w:val="20"/>
                <w:szCs w:val="20"/>
                <w:lang w:val="en-US"/>
              </w:rPr>
              <w:t>eat fruit</w:t>
            </w:r>
            <w:r>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Pr>
                <w:rFonts w:ascii="Times New Roman" w:hAnsi="Times New Roman" w:cs="Times New Roman"/>
                <w:sz w:val="20"/>
                <w:szCs w:val="20"/>
                <w:lang w:val="en-US"/>
              </w:rPr>
              <w:t>ollowing the recommended serves/</w:t>
            </w:r>
            <w:r w:rsidRPr="00FF19CE">
              <w:rPr>
                <w:rFonts w:ascii="Times New Roman" w:hAnsi="Times New Roman" w:cs="Times New Roman"/>
                <w:sz w:val="20"/>
                <w:szCs w:val="20"/>
                <w:lang w:val="en-US"/>
              </w:rPr>
              <w:t>limit my consumption of discretionary choices to a maximum of 0-1 serves</w:t>
            </w:r>
            <w:r>
              <w:rPr>
                <w:rFonts w:ascii="Times New Roman" w:hAnsi="Times New Roman" w:cs="Times New Roman"/>
                <w:sz w:val="20"/>
                <w:szCs w:val="20"/>
                <w:lang w:val="en-US"/>
              </w:rPr>
              <w:t>]</w:t>
            </w:r>
            <w:r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w:t>
            </w:r>
          </w:p>
          <w:p w14:paraId="0B6E2220" w14:textId="6D274E99" w:rsidR="00087C34" w:rsidRPr="0013307E" w:rsidRDefault="00087C34" w:rsidP="00087C34">
            <w:pPr>
              <w:spacing w:after="0" w:line="240" w:lineRule="auto"/>
              <w:rPr>
                <w:rFonts w:ascii="Times New Roman" w:hAnsi="Times New Roman" w:cs="Times New Roman"/>
                <w:sz w:val="20"/>
                <w:szCs w:val="20"/>
                <w:lang w:val="en-US"/>
              </w:rPr>
            </w:pPr>
            <w:r w:rsidRPr="00087C34">
              <w:rPr>
                <w:rFonts w:ascii="Times New Roman" w:hAnsi="Times New Roman" w:cs="Times New Roman"/>
                <w:sz w:val="20"/>
                <w:szCs w:val="20"/>
                <w:lang w:val="en-US"/>
              </w:rPr>
              <w:t xml:space="preserve">In the previous week, how often did you </w:t>
            </w:r>
            <w:r>
              <w:rPr>
                <w:rFonts w:ascii="Times New Roman" w:hAnsi="Times New Roman" w:cs="Times New Roman"/>
                <w:sz w:val="20"/>
                <w:szCs w:val="20"/>
                <w:lang w:val="en-US"/>
              </w:rPr>
              <w:t>[</w:t>
            </w:r>
            <w:r w:rsidRPr="00735D22">
              <w:rPr>
                <w:rFonts w:ascii="Times New Roman" w:hAnsi="Times New Roman" w:cs="Times New Roman"/>
                <w:sz w:val="20"/>
                <w:szCs w:val="20"/>
                <w:lang w:val="en-US"/>
              </w:rPr>
              <w:t>eat fruit</w:t>
            </w:r>
            <w:r>
              <w:rPr>
                <w:rFonts w:ascii="Times New Roman" w:hAnsi="Times New Roman" w:cs="Times New Roman"/>
                <w:sz w:val="20"/>
                <w:szCs w:val="20"/>
                <w:lang w:val="en-US"/>
              </w:rPr>
              <w:t>s</w:t>
            </w:r>
            <w:r w:rsidRPr="00735D22">
              <w:rPr>
                <w:rFonts w:ascii="Times New Roman" w:hAnsi="Times New Roman" w:cs="Times New Roman"/>
                <w:sz w:val="20"/>
                <w:szCs w:val="20"/>
                <w:lang w:val="en-US"/>
              </w:rPr>
              <w:t xml:space="preserve"> and vegetables f</w:t>
            </w:r>
            <w:r>
              <w:rPr>
                <w:rFonts w:ascii="Times New Roman" w:hAnsi="Times New Roman" w:cs="Times New Roman"/>
                <w:sz w:val="20"/>
                <w:szCs w:val="20"/>
                <w:lang w:val="en-US"/>
              </w:rPr>
              <w:t>ollowing the recommended serves/</w:t>
            </w:r>
            <w:r w:rsidRPr="00FF19CE">
              <w:rPr>
                <w:rFonts w:ascii="Times New Roman" w:hAnsi="Times New Roman" w:cs="Times New Roman"/>
                <w:sz w:val="20"/>
                <w:szCs w:val="20"/>
                <w:lang w:val="en-US"/>
              </w:rPr>
              <w:t>limit my consumption of discretionary choices to a maximum of 0-1 serves</w:t>
            </w:r>
            <w:r>
              <w:rPr>
                <w:rFonts w:ascii="Times New Roman" w:hAnsi="Times New Roman" w:cs="Times New Roman"/>
                <w:sz w:val="20"/>
                <w:szCs w:val="20"/>
                <w:lang w:val="en-US"/>
              </w:rPr>
              <w:t>]</w:t>
            </w:r>
            <w:r w:rsidRPr="00FF19CE">
              <w:rPr>
                <w:rFonts w:ascii="Times New Roman" w:hAnsi="Times New Roman" w:cs="Times New Roman"/>
                <w:sz w:val="20"/>
                <w:szCs w:val="20"/>
                <w:lang w:val="en-US"/>
              </w:rPr>
              <w:t xml:space="preserve"> each day</w:t>
            </w:r>
            <w:r>
              <w:rPr>
                <w:rFonts w:ascii="Times New Roman" w:hAnsi="Times New Roman" w:cs="Times New Roman"/>
                <w:sz w:val="20"/>
                <w:szCs w:val="20"/>
                <w:lang w:val="en-US"/>
              </w:rPr>
              <w:t>.</w:t>
            </w:r>
          </w:p>
        </w:tc>
        <w:tc>
          <w:tcPr>
            <w:tcW w:w="3132" w:type="dxa"/>
            <w:shd w:val="clear" w:color="auto" w:fill="auto"/>
          </w:tcPr>
          <w:p w14:paraId="6446FF8B" w14:textId="61728AD0" w:rsidR="00087C34" w:rsidRDefault="00087C34" w:rsidP="00087C34">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not at all, 7 = a large extent</w:t>
            </w:r>
          </w:p>
          <w:p w14:paraId="5AA1CA4A" w14:textId="0244441A" w:rsidR="00087C34" w:rsidRDefault="00087C34" w:rsidP="00087C34">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 xml:space="preserve">0 </w:t>
            </w:r>
            <w:r w:rsidR="004971DF">
              <w:rPr>
                <w:rFonts w:ascii="Times New Roman" w:eastAsia="Times New Roman" w:hAnsi="Times New Roman" w:cs="Times New Roman"/>
                <w:color w:val="000000"/>
                <w:sz w:val="20"/>
                <w:szCs w:val="20"/>
                <w:lang w:val="en-GB" w:eastAsia="en-GB"/>
              </w:rPr>
              <w:t xml:space="preserve">= 0 </w:t>
            </w:r>
            <w:r>
              <w:rPr>
                <w:rFonts w:ascii="Times New Roman" w:eastAsia="Times New Roman" w:hAnsi="Times New Roman" w:cs="Times New Roman"/>
                <w:color w:val="000000"/>
                <w:sz w:val="20"/>
                <w:szCs w:val="20"/>
                <w:lang w:val="en-GB" w:eastAsia="en-GB"/>
              </w:rPr>
              <w:t>days</w:t>
            </w:r>
            <w:r w:rsidR="004971DF">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 xml:space="preserve">7 </w:t>
            </w:r>
            <w:r w:rsidR="004971DF">
              <w:rPr>
                <w:rFonts w:ascii="Times New Roman" w:eastAsia="Times New Roman" w:hAnsi="Times New Roman" w:cs="Times New Roman"/>
                <w:color w:val="000000"/>
                <w:sz w:val="20"/>
                <w:szCs w:val="20"/>
                <w:lang w:val="en-GB" w:eastAsia="en-GB"/>
              </w:rPr>
              <w:t xml:space="preserve"> = 7 </w:t>
            </w:r>
            <w:r>
              <w:rPr>
                <w:rFonts w:ascii="Times New Roman" w:eastAsia="Times New Roman" w:hAnsi="Times New Roman" w:cs="Times New Roman"/>
                <w:color w:val="000000"/>
                <w:sz w:val="20"/>
                <w:szCs w:val="20"/>
                <w:lang w:val="en-GB" w:eastAsia="en-GB"/>
              </w:rPr>
              <w:t>days</w:t>
            </w:r>
          </w:p>
          <w:p w14:paraId="0BDA5F77" w14:textId="77777777" w:rsidR="00087C34" w:rsidRDefault="00087C34" w:rsidP="00087C34">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never, 7 = very often</w:t>
            </w:r>
          </w:p>
          <w:p w14:paraId="1B1FD7C1" w14:textId="77777777" w:rsidR="00087C34" w:rsidRPr="0013307E" w:rsidRDefault="00087C34" w:rsidP="00D96330">
            <w:pPr>
              <w:spacing w:after="0" w:line="240" w:lineRule="auto"/>
              <w:rPr>
                <w:rFonts w:ascii="Times New Roman" w:hAnsi="Times New Roman" w:cs="Times New Roman"/>
                <w:color w:val="000000"/>
                <w:sz w:val="20"/>
                <w:szCs w:val="20"/>
                <w:lang w:val="en-US"/>
              </w:rPr>
            </w:pPr>
          </w:p>
        </w:tc>
      </w:tr>
      <w:tr w:rsidR="00D96330" w:rsidRPr="007E05DF" w14:paraId="4B7C4EEC" w14:textId="77777777" w:rsidTr="007B3074">
        <w:trPr>
          <w:trHeight w:val="568"/>
        </w:trPr>
        <w:tc>
          <w:tcPr>
            <w:tcW w:w="1008" w:type="dxa"/>
            <w:shd w:val="clear" w:color="auto" w:fill="auto"/>
          </w:tcPr>
          <w:p w14:paraId="75B9B3B3" w14:textId="395285EF" w:rsidR="00D96330" w:rsidRPr="008E2297" w:rsidRDefault="0008038D" w:rsidP="00D96330">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lastRenderedPageBreak/>
              <w:t>39</w:t>
            </w:r>
          </w:p>
        </w:tc>
        <w:tc>
          <w:tcPr>
            <w:tcW w:w="1296" w:type="dxa"/>
            <w:shd w:val="clear" w:color="auto" w:fill="auto"/>
          </w:tcPr>
          <w:p w14:paraId="702FD309" w14:textId="5AA4832F"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University student</w:t>
            </w:r>
            <w:r>
              <w:rPr>
                <w:rFonts w:ascii="Times New Roman" w:eastAsia="Times New Roman" w:hAnsi="Times New Roman" w:cs="Times New Roman"/>
                <w:sz w:val="20"/>
                <w:szCs w:val="20"/>
                <w:lang w:val="en-GB" w:eastAsia="en-GB"/>
              </w:rPr>
              <w:t>s</w:t>
            </w:r>
          </w:p>
        </w:tc>
        <w:tc>
          <w:tcPr>
            <w:tcW w:w="1728" w:type="dxa"/>
            <w:shd w:val="clear" w:color="auto" w:fill="auto"/>
          </w:tcPr>
          <w:p w14:paraId="75BFE798" w14:textId="1392E916"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rPr>
              <w:t>Drinking alcohol within safe limits</w:t>
            </w:r>
            <w:r>
              <w:rPr>
                <w:rFonts w:ascii="Times New Roman" w:eastAsia="Times New Roman" w:hAnsi="Times New Roman" w:cs="Times New Roman"/>
                <w:sz w:val="20"/>
                <w:szCs w:val="20"/>
              </w:rPr>
              <w:t xml:space="preserve"> and physical activity</w:t>
            </w:r>
          </w:p>
        </w:tc>
        <w:tc>
          <w:tcPr>
            <w:tcW w:w="1440" w:type="dxa"/>
            <w:shd w:val="clear" w:color="auto" w:fill="auto"/>
          </w:tcPr>
          <w:p w14:paraId="5E249EA3"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Attitude</w:t>
            </w:r>
          </w:p>
        </w:tc>
        <w:tc>
          <w:tcPr>
            <w:tcW w:w="6228" w:type="dxa"/>
            <w:shd w:val="clear" w:color="auto" w:fill="auto"/>
          </w:tcPr>
          <w:p w14:paraId="3DE6CD20" w14:textId="6F2FFA29" w:rsidR="00D96330" w:rsidRPr="008E2297" w:rsidRDefault="00D96330" w:rsidP="00D63504">
            <w:pPr>
              <w:spacing w:after="0" w:line="240" w:lineRule="auto"/>
              <w:rPr>
                <w:rFonts w:ascii="Times New Roman" w:eastAsia="Times New Roman" w:hAnsi="Times New Roman" w:cs="Times New Roman"/>
                <w:sz w:val="20"/>
                <w:szCs w:val="20"/>
                <w:lang w:val="en-GB" w:eastAsia="en-GB"/>
              </w:rPr>
            </w:pPr>
            <w:r w:rsidRPr="00CE0637">
              <w:rPr>
                <w:rFonts w:ascii="Times New Roman" w:eastAsia="Times New Roman" w:hAnsi="Times New Roman" w:cs="Times New Roman"/>
                <w:sz w:val="20"/>
                <w:szCs w:val="20"/>
                <w:lang w:val="en-GB" w:eastAsia="en-GB"/>
              </w:rPr>
              <w:t xml:space="preserve">How likely will the following result if you </w:t>
            </w:r>
            <w:r>
              <w:rPr>
                <w:rFonts w:ascii="Times New Roman" w:eastAsia="Times New Roman" w:hAnsi="Times New Roman" w:cs="Times New Roman"/>
                <w:sz w:val="20"/>
                <w:szCs w:val="20"/>
                <w:lang w:val="en-GB" w:eastAsia="en-GB"/>
              </w:rPr>
              <w:t>[</w:t>
            </w:r>
            <w:r w:rsidRPr="00CE0637">
              <w:rPr>
                <w:rFonts w:ascii="Times New Roman" w:eastAsia="Times New Roman" w:hAnsi="Times New Roman" w:cs="Times New Roman"/>
                <w:sz w:val="20"/>
                <w:szCs w:val="20"/>
                <w:lang w:val="en-GB" w:eastAsia="en-GB"/>
              </w:rPr>
              <w:t>drank alcohol within safe limits</w:t>
            </w:r>
            <w:r w:rsidR="00D63504">
              <w:rPr>
                <w:rFonts w:ascii="Times New Roman" w:eastAsia="Times New Roman" w:hAnsi="Times New Roman" w:cs="Times New Roman"/>
                <w:sz w:val="20"/>
                <w:szCs w:val="20"/>
                <w:lang w:val="en-GB" w:eastAsia="en-GB"/>
              </w:rPr>
              <w:t xml:space="preserve"> </w:t>
            </w:r>
            <w:r w:rsidRPr="00CE0637">
              <w:rPr>
                <w:rFonts w:ascii="Times New Roman" w:eastAsia="Times New Roman" w:hAnsi="Times New Roman" w:cs="Times New Roman"/>
                <w:sz w:val="20"/>
                <w:szCs w:val="20"/>
                <w:lang w:val="en-GB" w:eastAsia="en-GB"/>
              </w:rPr>
              <w:t xml:space="preserve">on each individual occasion </w:t>
            </w:r>
            <w:r w:rsidR="00D63504">
              <w:rPr>
                <w:rFonts w:ascii="Times New Roman" w:eastAsia="Times New Roman" w:hAnsi="Times New Roman" w:cs="Times New Roman"/>
                <w:sz w:val="20"/>
                <w:szCs w:val="20"/>
                <w:lang w:val="en-GB" w:eastAsia="en-GB"/>
              </w:rPr>
              <w:t xml:space="preserve">/ engaged in regular physical activity] </w:t>
            </w:r>
            <w:r w:rsidR="00D63504" w:rsidRPr="00CE0637">
              <w:rPr>
                <w:rFonts w:ascii="Times New Roman" w:eastAsia="Times New Roman" w:hAnsi="Times New Roman" w:cs="Times New Roman"/>
                <w:sz w:val="20"/>
                <w:szCs w:val="20"/>
                <w:lang w:val="en-GB" w:eastAsia="en-GB"/>
              </w:rPr>
              <w:t>over the next four weeks</w:t>
            </w:r>
            <w:r>
              <w:rPr>
                <w:rFonts w:ascii="Times New Roman" w:eastAsia="Times New Roman" w:hAnsi="Times New Roman" w:cs="Times New Roman"/>
                <w:sz w:val="20"/>
                <w:szCs w:val="20"/>
                <w:lang w:val="en-GB" w:eastAsia="en-GB"/>
              </w:rPr>
              <w:t>…</w:t>
            </w:r>
            <w:r w:rsidRPr="00CE0637">
              <w:rPr>
                <w:rFonts w:ascii="Times New Roman" w:eastAsia="Times New Roman" w:hAnsi="Times New Roman" w:cs="Times New Roman"/>
                <w:sz w:val="20"/>
                <w:szCs w:val="20"/>
                <w:lang w:val="en-GB" w:eastAsia="en-GB"/>
              </w:rPr>
              <w:t xml:space="preserve">? </w:t>
            </w:r>
          </w:p>
        </w:tc>
        <w:tc>
          <w:tcPr>
            <w:tcW w:w="3132" w:type="dxa"/>
            <w:shd w:val="clear" w:color="auto" w:fill="auto"/>
          </w:tcPr>
          <w:p w14:paraId="5A580C68" w14:textId="77777777"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sidRPr="008E2297">
              <w:rPr>
                <w:rFonts w:ascii="Times New Roman" w:eastAsia="Times New Roman" w:hAnsi="Times New Roman" w:cs="Times New Roman"/>
                <w:sz w:val="20"/>
                <w:szCs w:val="20"/>
                <w:lang w:val="en-GB" w:eastAsia="en-GB"/>
              </w:rPr>
              <w:t>un</w:t>
            </w:r>
            <w:r>
              <w:rPr>
                <w:rFonts w:ascii="Times New Roman" w:eastAsia="Times New Roman" w:hAnsi="Times New Roman" w:cs="Times New Roman"/>
                <w:sz w:val="20"/>
                <w:szCs w:val="20"/>
                <w:lang w:val="en-GB" w:eastAsia="en-GB"/>
              </w:rPr>
              <w:t>wise</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wise</w:t>
            </w:r>
          </w:p>
          <w:p w14:paraId="7EE0CC11" w14:textId="77777777"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1 = bad</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good</w:t>
            </w:r>
          </w:p>
          <w:p w14:paraId="1101A3A9" w14:textId="77777777" w:rsidR="00D96330" w:rsidRDefault="00D96330" w:rsidP="00D9633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 xml:space="preserve">1 = </w:t>
            </w:r>
            <w:r>
              <w:rPr>
                <w:rFonts w:ascii="Times New Roman" w:eastAsia="Times New Roman" w:hAnsi="Times New Roman" w:cs="Times New Roman"/>
                <w:color w:val="000000"/>
                <w:sz w:val="20"/>
                <w:szCs w:val="20"/>
                <w:lang w:val="en-GB" w:eastAsia="en-GB"/>
              </w:rPr>
              <w:t>un</w:t>
            </w:r>
            <w:r w:rsidRPr="008E2297">
              <w:rPr>
                <w:rFonts w:ascii="Times New Roman" w:eastAsia="Times New Roman" w:hAnsi="Times New Roman" w:cs="Times New Roman"/>
                <w:color w:val="000000"/>
                <w:sz w:val="20"/>
                <w:szCs w:val="20"/>
                <w:lang w:val="en-GB" w:eastAsia="en-GB"/>
              </w:rPr>
              <w:t>pleasant</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pleasant</w:t>
            </w:r>
          </w:p>
          <w:p w14:paraId="06F04B10" w14:textId="77777777"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awful, 7 = nice</w:t>
            </w:r>
          </w:p>
        </w:tc>
      </w:tr>
      <w:tr w:rsidR="00D96330" w:rsidRPr="007E05DF" w14:paraId="5C0F01AE" w14:textId="77777777" w:rsidTr="007B3074">
        <w:trPr>
          <w:trHeight w:val="568"/>
        </w:trPr>
        <w:tc>
          <w:tcPr>
            <w:tcW w:w="1008" w:type="dxa"/>
            <w:shd w:val="clear" w:color="auto" w:fill="auto"/>
          </w:tcPr>
          <w:p w14:paraId="7AEC90B8"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078CCA4"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154F9BB4"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2A14FFFD"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Subjective norm</w:t>
            </w:r>
          </w:p>
        </w:tc>
        <w:tc>
          <w:tcPr>
            <w:tcW w:w="6228" w:type="dxa"/>
            <w:shd w:val="clear" w:color="auto" w:fill="auto"/>
          </w:tcPr>
          <w:p w14:paraId="02AD5E36" w14:textId="43D28693" w:rsidR="00D96330" w:rsidRDefault="00D96330" w:rsidP="00D96330">
            <w:pPr>
              <w:spacing w:after="0" w:line="240" w:lineRule="auto"/>
              <w:rPr>
                <w:rFonts w:ascii="Times New Roman" w:eastAsia="Times New Roman" w:hAnsi="Times New Roman" w:cs="Times New Roman"/>
                <w:sz w:val="20"/>
                <w:szCs w:val="20"/>
                <w:lang w:val="en-GB" w:eastAsia="en-GB"/>
              </w:rPr>
            </w:pPr>
            <w:r w:rsidRPr="005F517C">
              <w:rPr>
                <w:rFonts w:ascii="Times New Roman" w:eastAsia="Times New Roman" w:hAnsi="Times New Roman" w:cs="Times New Roman"/>
                <w:sz w:val="20"/>
                <w:szCs w:val="20"/>
                <w:lang w:val="en-GB" w:eastAsia="en-GB"/>
              </w:rPr>
              <w:t xml:space="preserve">In regards to </w:t>
            </w:r>
            <w:r>
              <w:rPr>
                <w:rFonts w:ascii="Times New Roman" w:eastAsia="Times New Roman" w:hAnsi="Times New Roman" w:cs="Times New Roman"/>
                <w:sz w:val="20"/>
                <w:szCs w:val="20"/>
                <w:lang w:val="en-GB" w:eastAsia="en-GB"/>
              </w:rPr>
              <w:t>[</w:t>
            </w:r>
            <w:r w:rsidRPr="005F517C">
              <w:rPr>
                <w:rFonts w:ascii="Times New Roman" w:eastAsia="Times New Roman" w:hAnsi="Times New Roman" w:cs="Times New Roman"/>
                <w:sz w:val="20"/>
                <w:szCs w:val="20"/>
                <w:lang w:val="en-GB" w:eastAsia="en-GB"/>
              </w:rPr>
              <w:t xml:space="preserve">drinking alcohol within safe limits on each individual occasion </w:t>
            </w:r>
            <w:r w:rsidR="003E3906">
              <w:rPr>
                <w:rFonts w:ascii="Times New Roman" w:eastAsia="Times New Roman" w:hAnsi="Times New Roman" w:cs="Times New Roman"/>
                <w:sz w:val="20"/>
                <w:szCs w:val="20"/>
                <w:lang w:val="en-GB" w:eastAsia="en-GB"/>
              </w:rPr>
              <w:t xml:space="preserve">/ doing regular </w:t>
            </w:r>
            <w:r>
              <w:rPr>
                <w:rFonts w:ascii="Times New Roman" w:eastAsia="Times New Roman" w:hAnsi="Times New Roman" w:cs="Times New Roman"/>
                <w:sz w:val="20"/>
                <w:szCs w:val="20"/>
                <w:lang w:val="en-GB" w:eastAsia="en-GB"/>
              </w:rPr>
              <w:t>physical activity]</w:t>
            </w:r>
            <w:r w:rsidR="003E3906">
              <w:rPr>
                <w:rFonts w:ascii="Times New Roman" w:eastAsia="Times New Roman" w:hAnsi="Times New Roman" w:cs="Times New Roman"/>
                <w:sz w:val="20"/>
                <w:szCs w:val="20"/>
                <w:lang w:val="en-GB" w:eastAsia="en-GB"/>
              </w:rPr>
              <w:t xml:space="preserve"> </w:t>
            </w:r>
            <w:r w:rsidR="003E3906" w:rsidRPr="005F517C">
              <w:rPr>
                <w:rFonts w:ascii="Times New Roman" w:eastAsia="Times New Roman" w:hAnsi="Times New Roman" w:cs="Times New Roman"/>
                <w:sz w:val="20"/>
                <w:szCs w:val="20"/>
                <w:lang w:val="en-GB" w:eastAsia="en-GB"/>
              </w:rPr>
              <w:t>over the next four weeks</w:t>
            </w:r>
            <w:r w:rsidRPr="005F517C">
              <w:rPr>
                <w:rFonts w:ascii="Times New Roman" w:eastAsia="Times New Roman" w:hAnsi="Times New Roman" w:cs="Times New Roman"/>
                <w:sz w:val="20"/>
                <w:szCs w:val="20"/>
                <w:lang w:val="en-GB" w:eastAsia="en-GB"/>
              </w:rPr>
              <w:t xml:space="preserve">, do you agree that... </w:t>
            </w:r>
          </w:p>
          <w:p w14:paraId="5003F42A" w14:textId="1B2B2940" w:rsidR="00D96330" w:rsidRPr="00CE0637" w:rsidRDefault="00D96330" w:rsidP="00D96330">
            <w:pPr>
              <w:spacing w:after="0" w:line="240" w:lineRule="auto"/>
              <w:rPr>
                <w:rFonts w:ascii="Times New Roman" w:eastAsia="Times New Roman" w:hAnsi="Times New Roman" w:cs="Times New Roman"/>
                <w:sz w:val="20"/>
                <w:szCs w:val="20"/>
                <w:lang w:val="en-GB" w:eastAsia="en-GB"/>
              </w:rPr>
            </w:pPr>
            <w:r w:rsidRPr="00CE0637">
              <w:rPr>
                <w:rFonts w:ascii="Times New Roman" w:eastAsia="Times New Roman" w:hAnsi="Times New Roman" w:cs="Times New Roman"/>
                <w:sz w:val="20"/>
                <w:szCs w:val="20"/>
                <w:lang w:val="en-GB" w:eastAsia="en-GB"/>
              </w:rPr>
              <w:t xml:space="preserve">Most people who are important to me would approve of me </w:t>
            </w:r>
            <w:r w:rsidR="00EC3D1E">
              <w:rPr>
                <w:rFonts w:ascii="Times New Roman" w:eastAsia="Times New Roman" w:hAnsi="Times New Roman" w:cs="Times New Roman"/>
                <w:sz w:val="20"/>
                <w:szCs w:val="20"/>
                <w:lang w:val="en-GB" w:eastAsia="en-GB"/>
              </w:rPr>
              <w:t>[</w:t>
            </w:r>
            <w:r w:rsidR="00EC3D1E" w:rsidRPr="005F517C">
              <w:rPr>
                <w:rFonts w:ascii="Times New Roman" w:eastAsia="Times New Roman" w:hAnsi="Times New Roman" w:cs="Times New Roman"/>
                <w:sz w:val="20"/>
                <w:szCs w:val="20"/>
                <w:lang w:val="en-GB" w:eastAsia="en-GB"/>
              </w:rPr>
              <w:t xml:space="preserve">drinking alcohol within safe limits on each individual occasion </w:t>
            </w:r>
            <w:r w:rsidR="00EC3D1E">
              <w:rPr>
                <w:rFonts w:ascii="Times New Roman" w:eastAsia="Times New Roman" w:hAnsi="Times New Roman" w:cs="Times New Roman"/>
                <w:sz w:val="20"/>
                <w:szCs w:val="20"/>
                <w:lang w:val="en-GB" w:eastAsia="en-GB"/>
              </w:rPr>
              <w:t>/ doing regular physical activity]</w:t>
            </w:r>
            <w:r w:rsidR="00F40FED">
              <w:rPr>
                <w:rFonts w:ascii="Times New Roman" w:eastAsia="Times New Roman" w:hAnsi="Times New Roman" w:cs="Times New Roman"/>
                <w:sz w:val="20"/>
                <w:szCs w:val="20"/>
                <w:lang w:val="en-GB" w:eastAsia="en-GB"/>
              </w:rPr>
              <w:t>.</w:t>
            </w:r>
          </w:p>
          <w:p w14:paraId="42BAD217" w14:textId="61DA42FB" w:rsidR="00D96330" w:rsidRPr="008E2297" w:rsidRDefault="00D96330" w:rsidP="00EC3D1E">
            <w:pPr>
              <w:spacing w:after="0" w:line="240" w:lineRule="auto"/>
              <w:rPr>
                <w:rFonts w:ascii="Times New Roman" w:eastAsia="Times New Roman" w:hAnsi="Times New Roman" w:cs="Times New Roman"/>
                <w:sz w:val="20"/>
                <w:szCs w:val="20"/>
                <w:lang w:val="en-GB" w:eastAsia="en-GB"/>
              </w:rPr>
            </w:pPr>
            <w:r w:rsidRPr="00CE0637">
              <w:rPr>
                <w:rFonts w:ascii="Times New Roman" w:eastAsia="Times New Roman" w:hAnsi="Times New Roman" w:cs="Times New Roman"/>
                <w:sz w:val="20"/>
                <w:szCs w:val="20"/>
                <w:lang w:val="en-GB" w:eastAsia="en-GB"/>
              </w:rPr>
              <w:t xml:space="preserve">Most people who are important to me think I should </w:t>
            </w:r>
            <w:r w:rsidR="00EC3D1E">
              <w:rPr>
                <w:rFonts w:ascii="Times New Roman" w:eastAsia="Times New Roman" w:hAnsi="Times New Roman" w:cs="Times New Roman"/>
                <w:sz w:val="20"/>
                <w:szCs w:val="20"/>
                <w:lang w:val="en-GB" w:eastAsia="en-GB"/>
              </w:rPr>
              <w:t>[</w:t>
            </w:r>
            <w:r w:rsidR="00EC3D1E" w:rsidRPr="005F517C">
              <w:rPr>
                <w:rFonts w:ascii="Times New Roman" w:eastAsia="Times New Roman" w:hAnsi="Times New Roman" w:cs="Times New Roman"/>
                <w:sz w:val="20"/>
                <w:szCs w:val="20"/>
                <w:lang w:val="en-GB" w:eastAsia="en-GB"/>
              </w:rPr>
              <w:t xml:space="preserve">drink alcohol within safe limits on each individual occasion </w:t>
            </w:r>
            <w:r w:rsidR="00EC3D1E">
              <w:rPr>
                <w:rFonts w:ascii="Times New Roman" w:eastAsia="Times New Roman" w:hAnsi="Times New Roman" w:cs="Times New Roman"/>
                <w:sz w:val="20"/>
                <w:szCs w:val="20"/>
                <w:lang w:val="en-GB" w:eastAsia="en-GB"/>
              </w:rPr>
              <w:t>/ do regular physical activity]</w:t>
            </w:r>
            <w:r w:rsidR="00F40FED">
              <w:rPr>
                <w:rFonts w:ascii="Times New Roman" w:eastAsia="Times New Roman" w:hAnsi="Times New Roman" w:cs="Times New Roman"/>
                <w:sz w:val="20"/>
                <w:szCs w:val="20"/>
                <w:lang w:val="en-GB" w:eastAsia="en-GB"/>
              </w:rPr>
              <w:t>.</w:t>
            </w:r>
          </w:p>
        </w:tc>
        <w:tc>
          <w:tcPr>
            <w:tcW w:w="3132" w:type="dxa"/>
            <w:shd w:val="clear" w:color="auto" w:fill="auto"/>
          </w:tcPr>
          <w:p w14:paraId="141A9D3E" w14:textId="77777777"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sidRPr="00623C1A">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623C1A">
              <w:rPr>
                <w:rFonts w:ascii="Times New Roman" w:eastAsia="Times New Roman" w:hAnsi="Times New Roman" w:cs="Times New Roman"/>
                <w:color w:val="000000"/>
                <w:sz w:val="20"/>
                <w:szCs w:val="20"/>
                <w:lang w:val="en-GB" w:eastAsia="en-GB"/>
              </w:rPr>
              <w:t xml:space="preserve"> 7 = strongly agree</w:t>
            </w:r>
            <w:r w:rsidRPr="00623C1A" w:rsidDel="003A29B2">
              <w:rPr>
                <w:rFonts w:ascii="Times New Roman" w:eastAsia="Times New Roman" w:hAnsi="Times New Roman" w:cs="Times New Roman"/>
                <w:color w:val="000000"/>
                <w:sz w:val="20"/>
                <w:szCs w:val="20"/>
                <w:lang w:val="en-GB" w:eastAsia="en-GB"/>
              </w:rPr>
              <w:t xml:space="preserve"> </w:t>
            </w:r>
          </w:p>
        </w:tc>
      </w:tr>
      <w:tr w:rsidR="00D96330" w:rsidRPr="007E05DF" w14:paraId="174888D4" w14:textId="77777777" w:rsidTr="007B3074">
        <w:trPr>
          <w:trHeight w:val="568"/>
        </w:trPr>
        <w:tc>
          <w:tcPr>
            <w:tcW w:w="1008" w:type="dxa"/>
            <w:shd w:val="clear" w:color="auto" w:fill="auto"/>
          </w:tcPr>
          <w:p w14:paraId="46C045DB"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5944ADA3"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3AC62034"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DCE4A7F"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Perceived behavioral control</w:t>
            </w:r>
          </w:p>
        </w:tc>
        <w:tc>
          <w:tcPr>
            <w:tcW w:w="6228" w:type="dxa"/>
            <w:shd w:val="clear" w:color="auto" w:fill="auto"/>
          </w:tcPr>
          <w:p w14:paraId="4E0CE1A6" w14:textId="44318548" w:rsidR="00D96330" w:rsidRDefault="00D96330" w:rsidP="00D96330">
            <w:pPr>
              <w:spacing w:after="0" w:line="240" w:lineRule="auto"/>
              <w:rPr>
                <w:rFonts w:ascii="Times New Roman" w:eastAsia="Times New Roman" w:hAnsi="Times New Roman" w:cs="Times New Roman"/>
                <w:sz w:val="20"/>
                <w:szCs w:val="20"/>
                <w:lang w:val="en-GB" w:eastAsia="en-GB"/>
              </w:rPr>
            </w:pPr>
            <w:r w:rsidRPr="00A47CDB">
              <w:rPr>
                <w:rFonts w:ascii="Times New Roman" w:eastAsia="Times New Roman" w:hAnsi="Times New Roman" w:cs="Times New Roman"/>
                <w:sz w:val="20"/>
                <w:szCs w:val="20"/>
                <w:lang w:val="en-GB" w:eastAsia="en-GB"/>
              </w:rPr>
              <w:t xml:space="preserve">In regards to </w:t>
            </w:r>
            <w:r w:rsidR="000F39A7">
              <w:rPr>
                <w:rFonts w:ascii="Times New Roman" w:eastAsia="Times New Roman" w:hAnsi="Times New Roman" w:cs="Times New Roman"/>
                <w:sz w:val="20"/>
                <w:szCs w:val="20"/>
                <w:lang w:val="en-GB" w:eastAsia="en-GB"/>
              </w:rPr>
              <w:t>[</w:t>
            </w:r>
            <w:r w:rsidR="000F39A7" w:rsidRPr="005F517C">
              <w:rPr>
                <w:rFonts w:ascii="Times New Roman" w:eastAsia="Times New Roman" w:hAnsi="Times New Roman" w:cs="Times New Roman"/>
                <w:sz w:val="20"/>
                <w:szCs w:val="20"/>
                <w:lang w:val="en-GB" w:eastAsia="en-GB"/>
              </w:rPr>
              <w:t xml:space="preserve">drinking alcohol within safe limits on each individual occasion </w:t>
            </w:r>
            <w:r w:rsidR="000F39A7">
              <w:rPr>
                <w:rFonts w:ascii="Times New Roman" w:eastAsia="Times New Roman" w:hAnsi="Times New Roman" w:cs="Times New Roman"/>
                <w:sz w:val="20"/>
                <w:szCs w:val="20"/>
                <w:lang w:val="en-GB" w:eastAsia="en-GB"/>
              </w:rPr>
              <w:t xml:space="preserve">/ doing regular physical activity] </w:t>
            </w:r>
            <w:r w:rsidR="000F39A7" w:rsidRPr="005F517C">
              <w:rPr>
                <w:rFonts w:ascii="Times New Roman" w:eastAsia="Times New Roman" w:hAnsi="Times New Roman" w:cs="Times New Roman"/>
                <w:sz w:val="20"/>
                <w:szCs w:val="20"/>
                <w:lang w:val="en-GB" w:eastAsia="en-GB"/>
              </w:rPr>
              <w:t>over the next four weeks, do you agree that...</w:t>
            </w:r>
          </w:p>
          <w:p w14:paraId="5F396C47" w14:textId="7715B5B0" w:rsidR="00D96330" w:rsidRPr="00A47CDB" w:rsidRDefault="00D96330" w:rsidP="00D96330">
            <w:pPr>
              <w:spacing w:after="0" w:line="240" w:lineRule="auto"/>
              <w:rPr>
                <w:rFonts w:ascii="Times New Roman" w:eastAsia="Times New Roman" w:hAnsi="Times New Roman" w:cs="Times New Roman"/>
                <w:sz w:val="20"/>
                <w:szCs w:val="20"/>
                <w:lang w:val="en-GB" w:eastAsia="en-GB"/>
              </w:rPr>
            </w:pPr>
            <w:r w:rsidRPr="00A47CDB">
              <w:rPr>
                <w:rFonts w:ascii="Times New Roman" w:eastAsia="Times New Roman" w:hAnsi="Times New Roman" w:cs="Times New Roman"/>
                <w:sz w:val="20"/>
                <w:szCs w:val="20"/>
                <w:lang w:val="en-GB" w:eastAsia="en-GB"/>
              </w:rPr>
              <w:t xml:space="preserve">I have complete control over whether I </w:t>
            </w:r>
            <w:r w:rsidR="00463E76">
              <w:rPr>
                <w:rFonts w:ascii="Times New Roman" w:eastAsia="Times New Roman" w:hAnsi="Times New Roman" w:cs="Times New Roman"/>
                <w:sz w:val="20"/>
                <w:szCs w:val="20"/>
                <w:lang w:val="en-GB" w:eastAsia="en-GB"/>
              </w:rPr>
              <w:t>[</w:t>
            </w:r>
            <w:r w:rsidRPr="00A47CDB">
              <w:rPr>
                <w:rFonts w:ascii="Times New Roman" w:eastAsia="Times New Roman" w:hAnsi="Times New Roman" w:cs="Times New Roman"/>
                <w:sz w:val="20"/>
                <w:szCs w:val="20"/>
                <w:lang w:val="en-GB" w:eastAsia="en-GB"/>
              </w:rPr>
              <w:t>drink alcohol within safe limits</w:t>
            </w:r>
            <w:r w:rsidR="00463E76">
              <w:rPr>
                <w:rFonts w:ascii="Times New Roman" w:eastAsia="Times New Roman" w:hAnsi="Times New Roman" w:cs="Times New Roman"/>
                <w:sz w:val="20"/>
                <w:szCs w:val="20"/>
                <w:lang w:val="en-GB" w:eastAsia="en-GB"/>
              </w:rPr>
              <w:t xml:space="preserve"> / do regular physical activity]</w:t>
            </w:r>
            <w:r>
              <w:rPr>
                <w:rFonts w:ascii="Times New Roman" w:eastAsia="Times New Roman" w:hAnsi="Times New Roman" w:cs="Times New Roman"/>
                <w:sz w:val="20"/>
                <w:szCs w:val="20"/>
                <w:lang w:val="en-GB" w:eastAsia="en-GB"/>
              </w:rPr>
              <w:t>?</w:t>
            </w:r>
          </w:p>
          <w:p w14:paraId="38FBCADE" w14:textId="598C49FB" w:rsidR="00D96330" w:rsidRPr="00A47CDB" w:rsidRDefault="00D96330" w:rsidP="00D96330">
            <w:pPr>
              <w:spacing w:after="0" w:line="240" w:lineRule="auto"/>
              <w:rPr>
                <w:rFonts w:ascii="Times New Roman" w:eastAsia="Times New Roman" w:hAnsi="Times New Roman" w:cs="Times New Roman"/>
                <w:sz w:val="20"/>
                <w:szCs w:val="20"/>
                <w:lang w:val="en-GB" w:eastAsia="en-GB"/>
              </w:rPr>
            </w:pPr>
            <w:r w:rsidRPr="00A47CDB">
              <w:rPr>
                <w:rFonts w:ascii="Times New Roman" w:eastAsia="Times New Roman" w:hAnsi="Times New Roman" w:cs="Times New Roman"/>
                <w:sz w:val="20"/>
                <w:szCs w:val="20"/>
                <w:lang w:val="en-GB" w:eastAsia="en-GB"/>
              </w:rPr>
              <w:t xml:space="preserve">It is up to me whether I </w:t>
            </w:r>
            <w:r w:rsidR="00463E76">
              <w:rPr>
                <w:rFonts w:ascii="Times New Roman" w:eastAsia="Times New Roman" w:hAnsi="Times New Roman" w:cs="Times New Roman"/>
                <w:sz w:val="20"/>
                <w:szCs w:val="20"/>
                <w:lang w:val="en-GB" w:eastAsia="en-GB"/>
              </w:rPr>
              <w:t>[</w:t>
            </w:r>
            <w:r w:rsidRPr="00A47CDB">
              <w:rPr>
                <w:rFonts w:ascii="Times New Roman" w:eastAsia="Times New Roman" w:hAnsi="Times New Roman" w:cs="Times New Roman"/>
                <w:sz w:val="20"/>
                <w:szCs w:val="20"/>
                <w:lang w:val="en-GB" w:eastAsia="en-GB"/>
              </w:rPr>
              <w:t>drink alcohol within safe limits</w:t>
            </w:r>
            <w:r w:rsidR="00463E76">
              <w:rPr>
                <w:rFonts w:ascii="Times New Roman" w:eastAsia="Times New Roman" w:hAnsi="Times New Roman" w:cs="Times New Roman"/>
                <w:sz w:val="20"/>
                <w:szCs w:val="20"/>
                <w:lang w:val="en-GB" w:eastAsia="en-GB"/>
              </w:rPr>
              <w:t xml:space="preserve"> / do regular physical activity</w:t>
            </w:r>
            <w:r>
              <w:rPr>
                <w:rFonts w:ascii="Times New Roman" w:eastAsia="Times New Roman" w:hAnsi="Times New Roman" w:cs="Times New Roman"/>
                <w:sz w:val="20"/>
                <w:szCs w:val="20"/>
                <w:lang w:val="en-GB" w:eastAsia="en-GB"/>
              </w:rPr>
              <w:t>?</w:t>
            </w:r>
          </w:p>
          <w:p w14:paraId="2EA26FC8" w14:textId="151544E2" w:rsidR="00D96330" w:rsidRPr="00A47CDB" w:rsidRDefault="00D96330" w:rsidP="00D96330">
            <w:pPr>
              <w:spacing w:after="0" w:line="240" w:lineRule="auto"/>
              <w:rPr>
                <w:rFonts w:ascii="Times New Roman" w:eastAsia="Times New Roman" w:hAnsi="Times New Roman" w:cs="Times New Roman"/>
                <w:sz w:val="20"/>
                <w:szCs w:val="20"/>
                <w:lang w:val="en-GB" w:eastAsia="en-GB"/>
              </w:rPr>
            </w:pPr>
            <w:r w:rsidRPr="00A47CDB">
              <w:rPr>
                <w:rFonts w:ascii="Times New Roman" w:eastAsia="Times New Roman" w:hAnsi="Times New Roman" w:cs="Times New Roman"/>
                <w:sz w:val="20"/>
                <w:szCs w:val="20"/>
                <w:lang w:val="en-GB" w:eastAsia="en-GB"/>
              </w:rPr>
              <w:t xml:space="preserve">If I wanted to it would be easy for me to </w:t>
            </w:r>
            <w:r w:rsidR="00463E76">
              <w:rPr>
                <w:rFonts w:ascii="Times New Roman" w:eastAsia="Times New Roman" w:hAnsi="Times New Roman" w:cs="Times New Roman"/>
                <w:sz w:val="20"/>
                <w:szCs w:val="20"/>
                <w:lang w:val="en-GB" w:eastAsia="en-GB"/>
              </w:rPr>
              <w:t>[</w:t>
            </w:r>
            <w:r w:rsidRPr="00A47CDB">
              <w:rPr>
                <w:rFonts w:ascii="Times New Roman" w:eastAsia="Times New Roman" w:hAnsi="Times New Roman" w:cs="Times New Roman"/>
                <w:sz w:val="20"/>
                <w:szCs w:val="20"/>
                <w:lang w:val="en-GB" w:eastAsia="en-GB"/>
              </w:rPr>
              <w:t>drink alcohol within safe limits</w:t>
            </w:r>
            <w:r w:rsidR="00463E76">
              <w:rPr>
                <w:rFonts w:ascii="Times New Roman" w:eastAsia="Times New Roman" w:hAnsi="Times New Roman" w:cs="Times New Roman"/>
                <w:sz w:val="20"/>
                <w:szCs w:val="20"/>
                <w:lang w:val="en-GB" w:eastAsia="en-GB"/>
              </w:rPr>
              <w:t xml:space="preserve"> / do regular physical activity]</w:t>
            </w:r>
            <w:r>
              <w:rPr>
                <w:rFonts w:ascii="Times New Roman" w:eastAsia="Times New Roman" w:hAnsi="Times New Roman" w:cs="Times New Roman"/>
                <w:sz w:val="20"/>
                <w:szCs w:val="20"/>
                <w:lang w:val="en-GB" w:eastAsia="en-GB"/>
              </w:rPr>
              <w:t>?</w:t>
            </w:r>
          </w:p>
          <w:p w14:paraId="28A709EC" w14:textId="6645B2CA"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A47CDB">
              <w:rPr>
                <w:rFonts w:ascii="Times New Roman" w:eastAsia="Times New Roman" w:hAnsi="Times New Roman" w:cs="Times New Roman"/>
                <w:sz w:val="20"/>
                <w:szCs w:val="20"/>
                <w:lang w:val="en-GB" w:eastAsia="en-GB"/>
              </w:rPr>
              <w:t xml:space="preserve">I am confident that I could </w:t>
            </w:r>
            <w:r w:rsidR="00463E76">
              <w:rPr>
                <w:rFonts w:ascii="Times New Roman" w:eastAsia="Times New Roman" w:hAnsi="Times New Roman" w:cs="Times New Roman"/>
                <w:sz w:val="20"/>
                <w:szCs w:val="20"/>
                <w:lang w:val="en-GB" w:eastAsia="en-GB"/>
              </w:rPr>
              <w:t>[</w:t>
            </w:r>
            <w:r w:rsidRPr="00A47CDB">
              <w:rPr>
                <w:rFonts w:ascii="Times New Roman" w:eastAsia="Times New Roman" w:hAnsi="Times New Roman" w:cs="Times New Roman"/>
                <w:sz w:val="20"/>
                <w:szCs w:val="20"/>
                <w:lang w:val="en-GB" w:eastAsia="en-GB"/>
              </w:rPr>
              <w:t>drink alcohol within safe limits</w:t>
            </w:r>
            <w:r w:rsidR="00463E76">
              <w:rPr>
                <w:rFonts w:ascii="Times New Roman" w:eastAsia="Times New Roman" w:hAnsi="Times New Roman" w:cs="Times New Roman"/>
                <w:sz w:val="20"/>
                <w:szCs w:val="20"/>
                <w:lang w:val="en-GB" w:eastAsia="en-GB"/>
              </w:rPr>
              <w:t xml:space="preserve"> / do regular physical activity]</w:t>
            </w:r>
            <w:r>
              <w:rPr>
                <w:rFonts w:ascii="Times New Roman" w:eastAsia="Times New Roman" w:hAnsi="Times New Roman" w:cs="Times New Roman"/>
                <w:sz w:val="20"/>
                <w:szCs w:val="20"/>
                <w:lang w:val="en-GB" w:eastAsia="en-GB"/>
              </w:rPr>
              <w:t>?</w:t>
            </w:r>
          </w:p>
        </w:tc>
        <w:tc>
          <w:tcPr>
            <w:tcW w:w="3132" w:type="dxa"/>
            <w:shd w:val="clear" w:color="auto" w:fill="auto"/>
          </w:tcPr>
          <w:p w14:paraId="2B347A67" w14:textId="77777777"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sidRPr="00623C1A">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623C1A">
              <w:rPr>
                <w:rFonts w:ascii="Times New Roman" w:eastAsia="Times New Roman" w:hAnsi="Times New Roman" w:cs="Times New Roman"/>
                <w:color w:val="000000"/>
                <w:sz w:val="20"/>
                <w:szCs w:val="20"/>
                <w:lang w:val="en-GB" w:eastAsia="en-GB"/>
              </w:rPr>
              <w:t xml:space="preserve"> 7 = strongly agree</w:t>
            </w:r>
            <w:r w:rsidRPr="00623C1A" w:rsidDel="003A29B2">
              <w:rPr>
                <w:rFonts w:ascii="Times New Roman" w:eastAsia="Times New Roman" w:hAnsi="Times New Roman" w:cs="Times New Roman"/>
                <w:color w:val="000000"/>
                <w:sz w:val="20"/>
                <w:szCs w:val="20"/>
                <w:lang w:val="en-GB" w:eastAsia="en-GB"/>
              </w:rPr>
              <w:t xml:space="preserve"> </w:t>
            </w:r>
          </w:p>
        </w:tc>
      </w:tr>
      <w:tr w:rsidR="00D96330" w:rsidRPr="007E05DF" w14:paraId="7835D17D" w14:textId="77777777" w:rsidTr="007B3074">
        <w:trPr>
          <w:trHeight w:val="568"/>
        </w:trPr>
        <w:tc>
          <w:tcPr>
            <w:tcW w:w="1008" w:type="dxa"/>
            <w:shd w:val="clear" w:color="auto" w:fill="auto"/>
          </w:tcPr>
          <w:p w14:paraId="54B5E476"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610A6C97"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67F4C202"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33C3A8CF"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8E2297">
              <w:rPr>
                <w:rFonts w:ascii="Times New Roman" w:eastAsia="Times New Roman" w:hAnsi="Times New Roman" w:cs="Times New Roman"/>
                <w:sz w:val="20"/>
                <w:szCs w:val="20"/>
                <w:lang w:val="en-GB" w:eastAsia="en-GB"/>
              </w:rPr>
              <w:t>Intention</w:t>
            </w:r>
          </w:p>
        </w:tc>
        <w:tc>
          <w:tcPr>
            <w:tcW w:w="6228" w:type="dxa"/>
            <w:shd w:val="clear" w:color="auto" w:fill="auto"/>
          </w:tcPr>
          <w:p w14:paraId="742FDE1E" w14:textId="4B3E5E9A" w:rsidR="00D96330" w:rsidRDefault="00D96330" w:rsidP="00D96330">
            <w:pPr>
              <w:spacing w:after="0" w:line="240" w:lineRule="auto"/>
              <w:rPr>
                <w:rFonts w:ascii="Times New Roman" w:eastAsia="Times New Roman" w:hAnsi="Times New Roman" w:cs="Times New Roman"/>
                <w:sz w:val="20"/>
                <w:szCs w:val="20"/>
                <w:lang w:val="en-GB" w:eastAsia="en-GB"/>
              </w:rPr>
            </w:pPr>
            <w:r w:rsidRPr="005F517C">
              <w:rPr>
                <w:rFonts w:ascii="Times New Roman" w:eastAsia="Times New Roman" w:hAnsi="Times New Roman" w:cs="Times New Roman"/>
                <w:sz w:val="20"/>
                <w:szCs w:val="20"/>
                <w:lang w:val="en-GB" w:eastAsia="en-GB"/>
              </w:rPr>
              <w:t xml:space="preserve">In regards to </w:t>
            </w:r>
            <w:r w:rsidR="000F39A7">
              <w:rPr>
                <w:rFonts w:ascii="Times New Roman" w:eastAsia="Times New Roman" w:hAnsi="Times New Roman" w:cs="Times New Roman"/>
                <w:sz w:val="20"/>
                <w:szCs w:val="20"/>
                <w:lang w:val="en-GB" w:eastAsia="en-GB"/>
              </w:rPr>
              <w:t>[</w:t>
            </w:r>
            <w:r w:rsidR="000F39A7" w:rsidRPr="005F517C">
              <w:rPr>
                <w:rFonts w:ascii="Times New Roman" w:eastAsia="Times New Roman" w:hAnsi="Times New Roman" w:cs="Times New Roman"/>
                <w:sz w:val="20"/>
                <w:szCs w:val="20"/>
                <w:lang w:val="en-GB" w:eastAsia="en-GB"/>
              </w:rPr>
              <w:t xml:space="preserve">drinking alcohol within safe limits on each individual occasion </w:t>
            </w:r>
            <w:r w:rsidR="000F39A7">
              <w:rPr>
                <w:rFonts w:ascii="Times New Roman" w:eastAsia="Times New Roman" w:hAnsi="Times New Roman" w:cs="Times New Roman"/>
                <w:sz w:val="20"/>
                <w:szCs w:val="20"/>
                <w:lang w:val="en-GB" w:eastAsia="en-GB"/>
              </w:rPr>
              <w:t xml:space="preserve">/ doing regular physical activity] </w:t>
            </w:r>
            <w:r w:rsidR="000F39A7" w:rsidRPr="005F517C">
              <w:rPr>
                <w:rFonts w:ascii="Times New Roman" w:eastAsia="Times New Roman" w:hAnsi="Times New Roman" w:cs="Times New Roman"/>
                <w:sz w:val="20"/>
                <w:szCs w:val="20"/>
                <w:lang w:val="en-GB" w:eastAsia="en-GB"/>
              </w:rPr>
              <w:t>over the next four weeks, do you agree that...</w:t>
            </w:r>
          </w:p>
          <w:p w14:paraId="6B692BB1" w14:textId="732C3F68" w:rsidR="00D96330" w:rsidRPr="005F517C" w:rsidRDefault="00D96330" w:rsidP="00D96330">
            <w:pPr>
              <w:spacing w:after="0" w:line="240" w:lineRule="auto"/>
              <w:rPr>
                <w:rFonts w:ascii="Times New Roman" w:eastAsia="Times New Roman" w:hAnsi="Times New Roman" w:cs="Times New Roman"/>
                <w:sz w:val="20"/>
                <w:szCs w:val="20"/>
                <w:lang w:val="en-GB" w:eastAsia="en-GB"/>
              </w:rPr>
            </w:pPr>
            <w:r w:rsidRPr="005F517C">
              <w:rPr>
                <w:rFonts w:ascii="Times New Roman" w:eastAsia="Times New Roman" w:hAnsi="Times New Roman" w:cs="Times New Roman"/>
                <w:sz w:val="20"/>
                <w:szCs w:val="20"/>
                <w:lang w:val="en-GB" w:eastAsia="en-GB"/>
              </w:rPr>
              <w:t xml:space="preserve">I will </w:t>
            </w:r>
            <w:r w:rsidR="00963A49">
              <w:rPr>
                <w:rFonts w:ascii="Times New Roman" w:eastAsia="Times New Roman" w:hAnsi="Times New Roman" w:cs="Times New Roman"/>
                <w:sz w:val="20"/>
                <w:szCs w:val="20"/>
                <w:lang w:val="en-GB" w:eastAsia="en-GB"/>
              </w:rPr>
              <w:t>[</w:t>
            </w:r>
            <w:r w:rsidRPr="005F517C">
              <w:rPr>
                <w:rFonts w:ascii="Times New Roman" w:eastAsia="Times New Roman" w:hAnsi="Times New Roman" w:cs="Times New Roman"/>
                <w:sz w:val="20"/>
                <w:szCs w:val="20"/>
                <w:lang w:val="en-GB" w:eastAsia="en-GB"/>
              </w:rPr>
              <w:t>drink alcohol within safe limits</w:t>
            </w:r>
            <w:r w:rsidR="00963A49">
              <w:rPr>
                <w:rFonts w:ascii="Times New Roman" w:eastAsia="Times New Roman" w:hAnsi="Times New Roman" w:cs="Times New Roman"/>
                <w:sz w:val="20"/>
                <w:szCs w:val="20"/>
                <w:lang w:val="en-GB" w:eastAsia="en-GB"/>
              </w:rPr>
              <w:t xml:space="preserve"> / do regular physical activity]</w:t>
            </w:r>
            <w:r>
              <w:rPr>
                <w:rFonts w:ascii="Times New Roman" w:eastAsia="Times New Roman" w:hAnsi="Times New Roman" w:cs="Times New Roman"/>
                <w:sz w:val="20"/>
                <w:szCs w:val="20"/>
                <w:lang w:val="en-GB" w:eastAsia="en-GB"/>
              </w:rPr>
              <w:t>?</w:t>
            </w:r>
          </w:p>
          <w:p w14:paraId="3CBE1CD0" w14:textId="021AC85E" w:rsidR="00D96330" w:rsidRPr="005F517C" w:rsidRDefault="00D96330" w:rsidP="00D96330">
            <w:pPr>
              <w:spacing w:after="0" w:line="240" w:lineRule="auto"/>
              <w:rPr>
                <w:rFonts w:ascii="Times New Roman" w:eastAsia="Times New Roman" w:hAnsi="Times New Roman" w:cs="Times New Roman"/>
                <w:sz w:val="20"/>
                <w:szCs w:val="20"/>
                <w:lang w:val="en-GB" w:eastAsia="en-GB"/>
              </w:rPr>
            </w:pPr>
            <w:r w:rsidRPr="005F517C">
              <w:rPr>
                <w:rFonts w:ascii="Times New Roman" w:eastAsia="Times New Roman" w:hAnsi="Times New Roman" w:cs="Times New Roman"/>
                <w:sz w:val="20"/>
                <w:szCs w:val="20"/>
                <w:lang w:val="en-GB" w:eastAsia="en-GB"/>
              </w:rPr>
              <w:t xml:space="preserve">I intend to </w:t>
            </w:r>
            <w:r w:rsidR="00963A49">
              <w:rPr>
                <w:rFonts w:ascii="Times New Roman" w:eastAsia="Times New Roman" w:hAnsi="Times New Roman" w:cs="Times New Roman"/>
                <w:sz w:val="20"/>
                <w:szCs w:val="20"/>
                <w:lang w:val="en-GB" w:eastAsia="en-GB"/>
              </w:rPr>
              <w:t>[</w:t>
            </w:r>
            <w:r w:rsidRPr="005F517C">
              <w:rPr>
                <w:rFonts w:ascii="Times New Roman" w:eastAsia="Times New Roman" w:hAnsi="Times New Roman" w:cs="Times New Roman"/>
                <w:sz w:val="20"/>
                <w:szCs w:val="20"/>
                <w:lang w:val="en-GB" w:eastAsia="en-GB"/>
              </w:rPr>
              <w:t>drink alcohol within safe limits</w:t>
            </w:r>
            <w:r w:rsidR="00963A49">
              <w:rPr>
                <w:rFonts w:ascii="Times New Roman" w:eastAsia="Times New Roman" w:hAnsi="Times New Roman" w:cs="Times New Roman"/>
                <w:sz w:val="20"/>
                <w:szCs w:val="20"/>
                <w:lang w:val="en-GB" w:eastAsia="en-GB"/>
              </w:rPr>
              <w:t xml:space="preserve"> / do regular physical activity]</w:t>
            </w:r>
            <w:r>
              <w:rPr>
                <w:rFonts w:ascii="Times New Roman" w:eastAsia="Times New Roman" w:hAnsi="Times New Roman" w:cs="Times New Roman"/>
                <w:sz w:val="20"/>
                <w:szCs w:val="20"/>
                <w:lang w:val="en-GB" w:eastAsia="en-GB"/>
              </w:rPr>
              <w:t>?</w:t>
            </w:r>
          </w:p>
          <w:p w14:paraId="6464269C" w14:textId="49219AAE"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r w:rsidRPr="005F517C">
              <w:rPr>
                <w:rFonts w:ascii="Times New Roman" w:eastAsia="Times New Roman" w:hAnsi="Times New Roman" w:cs="Times New Roman"/>
                <w:sz w:val="20"/>
                <w:szCs w:val="20"/>
                <w:lang w:val="en-GB" w:eastAsia="en-GB"/>
              </w:rPr>
              <w:t xml:space="preserve">I expect to </w:t>
            </w:r>
            <w:r w:rsidR="00963A49">
              <w:rPr>
                <w:rFonts w:ascii="Times New Roman" w:eastAsia="Times New Roman" w:hAnsi="Times New Roman" w:cs="Times New Roman"/>
                <w:sz w:val="20"/>
                <w:szCs w:val="20"/>
                <w:lang w:val="en-GB" w:eastAsia="en-GB"/>
              </w:rPr>
              <w:t>[</w:t>
            </w:r>
            <w:r w:rsidRPr="005F517C">
              <w:rPr>
                <w:rFonts w:ascii="Times New Roman" w:eastAsia="Times New Roman" w:hAnsi="Times New Roman" w:cs="Times New Roman"/>
                <w:sz w:val="20"/>
                <w:szCs w:val="20"/>
                <w:lang w:val="en-GB" w:eastAsia="en-GB"/>
              </w:rPr>
              <w:t>drink alcohol within safe limits</w:t>
            </w:r>
            <w:r w:rsidR="00963A49">
              <w:rPr>
                <w:rFonts w:ascii="Times New Roman" w:eastAsia="Times New Roman" w:hAnsi="Times New Roman" w:cs="Times New Roman"/>
                <w:sz w:val="20"/>
                <w:szCs w:val="20"/>
                <w:lang w:val="en-GB" w:eastAsia="en-GB"/>
              </w:rPr>
              <w:t xml:space="preserve"> / do regular physical activity]</w:t>
            </w:r>
            <w:r>
              <w:rPr>
                <w:rFonts w:ascii="Times New Roman" w:eastAsia="Times New Roman" w:hAnsi="Times New Roman" w:cs="Times New Roman"/>
                <w:sz w:val="20"/>
                <w:szCs w:val="20"/>
                <w:lang w:val="en-GB" w:eastAsia="en-GB"/>
              </w:rPr>
              <w:t>?</w:t>
            </w:r>
          </w:p>
        </w:tc>
        <w:tc>
          <w:tcPr>
            <w:tcW w:w="3132" w:type="dxa"/>
            <w:shd w:val="clear" w:color="auto" w:fill="auto"/>
          </w:tcPr>
          <w:p w14:paraId="712A20B6" w14:textId="77777777"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sidRPr="00623C1A">
              <w:rPr>
                <w:rFonts w:ascii="Times New Roman" w:eastAsia="Times New Roman" w:hAnsi="Times New Roman" w:cs="Times New Roman"/>
                <w:color w:val="000000"/>
                <w:sz w:val="20"/>
                <w:szCs w:val="20"/>
                <w:lang w:val="en-GB" w:eastAsia="en-GB"/>
              </w:rPr>
              <w:t>1 = strongly disagree</w:t>
            </w:r>
            <w:r>
              <w:rPr>
                <w:rFonts w:ascii="Times New Roman" w:eastAsia="Times New Roman" w:hAnsi="Times New Roman" w:cs="Times New Roman"/>
                <w:color w:val="000000"/>
                <w:sz w:val="20"/>
                <w:szCs w:val="20"/>
                <w:lang w:val="en-GB" w:eastAsia="en-GB"/>
              </w:rPr>
              <w:t>,</w:t>
            </w:r>
            <w:r w:rsidRPr="00623C1A">
              <w:rPr>
                <w:rFonts w:ascii="Times New Roman" w:eastAsia="Times New Roman" w:hAnsi="Times New Roman" w:cs="Times New Roman"/>
                <w:color w:val="000000"/>
                <w:sz w:val="20"/>
                <w:szCs w:val="20"/>
                <w:lang w:val="en-GB" w:eastAsia="en-GB"/>
              </w:rPr>
              <w:t xml:space="preserve"> 7 = strongly agree</w:t>
            </w:r>
            <w:r w:rsidRPr="00623C1A" w:rsidDel="003A29B2">
              <w:rPr>
                <w:rFonts w:ascii="Times New Roman" w:eastAsia="Times New Roman" w:hAnsi="Times New Roman" w:cs="Times New Roman"/>
                <w:color w:val="000000"/>
                <w:sz w:val="20"/>
                <w:szCs w:val="20"/>
                <w:lang w:val="en-GB" w:eastAsia="en-GB"/>
              </w:rPr>
              <w:t xml:space="preserve"> </w:t>
            </w:r>
          </w:p>
        </w:tc>
      </w:tr>
      <w:tr w:rsidR="00D96330" w:rsidRPr="007E05DF" w14:paraId="5D84A309" w14:textId="77777777" w:rsidTr="007B3074">
        <w:trPr>
          <w:trHeight w:val="568"/>
        </w:trPr>
        <w:tc>
          <w:tcPr>
            <w:tcW w:w="1008" w:type="dxa"/>
            <w:shd w:val="clear" w:color="auto" w:fill="auto"/>
          </w:tcPr>
          <w:p w14:paraId="43B28D7D"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296" w:type="dxa"/>
            <w:shd w:val="clear" w:color="auto" w:fill="auto"/>
          </w:tcPr>
          <w:p w14:paraId="33EACF99"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728" w:type="dxa"/>
            <w:shd w:val="clear" w:color="auto" w:fill="auto"/>
          </w:tcPr>
          <w:p w14:paraId="522AFC98" w14:textId="77777777" w:rsidR="00D96330" w:rsidRPr="008E2297" w:rsidRDefault="00D96330" w:rsidP="00D96330">
            <w:pPr>
              <w:spacing w:after="0" w:line="240" w:lineRule="auto"/>
              <w:rPr>
                <w:rFonts w:ascii="Times New Roman" w:eastAsia="Times New Roman" w:hAnsi="Times New Roman" w:cs="Times New Roman"/>
                <w:sz w:val="20"/>
                <w:szCs w:val="20"/>
                <w:lang w:val="en-GB" w:eastAsia="en-GB"/>
              </w:rPr>
            </w:pPr>
          </w:p>
        </w:tc>
        <w:tc>
          <w:tcPr>
            <w:tcW w:w="1440" w:type="dxa"/>
            <w:shd w:val="clear" w:color="auto" w:fill="auto"/>
          </w:tcPr>
          <w:p w14:paraId="56292F28" w14:textId="7748985F" w:rsidR="00D96330" w:rsidRPr="008E2297" w:rsidRDefault="001D6322" w:rsidP="001D6322">
            <w:p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Past behaviour/ behavior</w:t>
            </w:r>
          </w:p>
        </w:tc>
        <w:tc>
          <w:tcPr>
            <w:tcW w:w="6228" w:type="dxa"/>
            <w:shd w:val="clear" w:color="auto" w:fill="auto"/>
          </w:tcPr>
          <w:p w14:paraId="0502E681" w14:textId="51DFBE75" w:rsidR="00D96330" w:rsidRPr="005F517C" w:rsidRDefault="00D96330" w:rsidP="00D96330">
            <w:pPr>
              <w:spacing w:after="0" w:line="240" w:lineRule="auto"/>
              <w:rPr>
                <w:rFonts w:ascii="Times New Roman" w:eastAsia="Times New Roman" w:hAnsi="Times New Roman" w:cs="Times New Roman"/>
                <w:sz w:val="20"/>
                <w:szCs w:val="20"/>
                <w:lang w:val="en-GB" w:eastAsia="en-GB"/>
              </w:rPr>
            </w:pPr>
            <w:r w:rsidRPr="005F517C">
              <w:rPr>
                <w:rFonts w:ascii="Times New Roman" w:eastAsia="Times New Roman" w:hAnsi="Times New Roman" w:cs="Times New Roman"/>
                <w:sz w:val="20"/>
                <w:szCs w:val="20"/>
                <w:lang w:val="en-GB" w:eastAsia="en-GB"/>
              </w:rPr>
              <w:t xml:space="preserve">Think about the past four weeks. In general, how often did you </w:t>
            </w:r>
            <w:r w:rsidR="00963A49">
              <w:rPr>
                <w:rFonts w:ascii="Times New Roman" w:eastAsia="Times New Roman" w:hAnsi="Times New Roman" w:cs="Times New Roman"/>
                <w:sz w:val="20"/>
                <w:szCs w:val="20"/>
                <w:lang w:val="en-GB" w:eastAsia="en-GB"/>
              </w:rPr>
              <w:t>[</w:t>
            </w:r>
            <w:r w:rsidRPr="005F517C">
              <w:rPr>
                <w:rFonts w:ascii="Times New Roman" w:eastAsia="Times New Roman" w:hAnsi="Times New Roman" w:cs="Times New Roman"/>
                <w:sz w:val="20"/>
                <w:szCs w:val="20"/>
                <w:lang w:val="en-GB" w:eastAsia="en-GB"/>
              </w:rPr>
              <w:t>drink alcohol within safe limits on each individual occasion</w:t>
            </w:r>
            <w:r w:rsidR="000F39A7">
              <w:rPr>
                <w:rFonts w:ascii="Times New Roman" w:eastAsia="Times New Roman" w:hAnsi="Times New Roman" w:cs="Times New Roman"/>
                <w:sz w:val="20"/>
                <w:szCs w:val="20"/>
                <w:lang w:val="en-GB" w:eastAsia="en-GB"/>
              </w:rPr>
              <w:t xml:space="preserve"> / </w:t>
            </w:r>
            <w:r w:rsidR="001D6322">
              <w:rPr>
                <w:rFonts w:ascii="Times New Roman" w:eastAsia="Times New Roman" w:hAnsi="Times New Roman" w:cs="Times New Roman"/>
                <w:sz w:val="20"/>
                <w:szCs w:val="20"/>
                <w:lang w:val="en-GB" w:eastAsia="en-GB"/>
              </w:rPr>
              <w:t>do</w:t>
            </w:r>
            <w:r w:rsidR="000F39A7">
              <w:rPr>
                <w:rFonts w:ascii="Times New Roman" w:eastAsia="Times New Roman" w:hAnsi="Times New Roman" w:cs="Times New Roman"/>
                <w:sz w:val="20"/>
                <w:szCs w:val="20"/>
                <w:lang w:val="en-GB" w:eastAsia="en-GB"/>
              </w:rPr>
              <w:t xml:space="preserve"> regular physical activity</w:t>
            </w:r>
            <w:r w:rsidR="00963A49">
              <w:rPr>
                <w:rFonts w:ascii="Times New Roman" w:eastAsia="Times New Roman" w:hAnsi="Times New Roman" w:cs="Times New Roman"/>
                <w:sz w:val="20"/>
                <w:szCs w:val="20"/>
                <w:lang w:val="en-GB" w:eastAsia="en-GB"/>
              </w:rPr>
              <w:t>]</w:t>
            </w:r>
            <w:r w:rsidRPr="005F517C">
              <w:rPr>
                <w:rFonts w:ascii="Times New Roman" w:eastAsia="Times New Roman" w:hAnsi="Times New Roman" w:cs="Times New Roman"/>
                <w:sz w:val="20"/>
                <w:szCs w:val="20"/>
                <w:lang w:val="en-GB" w:eastAsia="en-GB"/>
              </w:rPr>
              <w:t>?</w:t>
            </w:r>
          </w:p>
          <w:p w14:paraId="5B519597" w14:textId="764738B6" w:rsidR="00D96330" w:rsidRPr="008E2297" w:rsidRDefault="00D96330" w:rsidP="00963A49">
            <w:pPr>
              <w:spacing w:after="0" w:line="240" w:lineRule="auto"/>
              <w:rPr>
                <w:rFonts w:ascii="Times New Roman" w:eastAsia="Times New Roman" w:hAnsi="Times New Roman" w:cs="Times New Roman"/>
                <w:sz w:val="20"/>
                <w:szCs w:val="20"/>
                <w:lang w:val="en-GB" w:eastAsia="en-GB"/>
              </w:rPr>
            </w:pPr>
            <w:r w:rsidRPr="005F517C">
              <w:rPr>
                <w:rFonts w:ascii="Times New Roman" w:eastAsia="Times New Roman" w:hAnsi="Times New Roman" w:cs="Times New Roman"/>
                <w:sz w:val="20"/>
                <w:szCs w:val="20"/>
                <w:lang w:val="en-GB" w:eastAsia="en-GB"/>
              </w:rPr>
              <w:t xml:space="preserve">Think about the past four weeks. In general, to what extent did you </w:t>
            </w:r>
            <w:r w:rsidR="00963A49">
              <w:rPr>
                <w:rFonts w:ascii="Times New Roman" w:eastAsia="Times New Roman" w:hAnsi="Times New Roman" w:cs="Times New Roman"/>
                <w:sz w:val="20"/>
                <w:szCs w:val="20"/>
                <w:lang w:val="en-GB" w:eastAsia="en-GB"/>
              </w:rPr>
              <w:t>[</w:t>
            </w:r>
            <w:r w:rsidRPr="005F517C">
              <w:rPr>
                <w:rFonts w:ascii="Times New Roman" w:eastAsia="Times New Roman" w:hAnsi="Times New Roman" w:cs="Times New Roman"/>
                <w:sz w:val="20"/>
                <w:szCs w:val="20"/>
                <w:lang w:val="en-GB" w:eastAsia="en-GB"/>
              </w:rPr>
              <w:t>drink alcohol within safe limits on each individual occasion</w:t>
            </w:r>
            <w:r w:rsidR="000F39A7">
              <w:rPr>
                <w:rFonts w:ascii="Times New Roman" w:eastAsia="Times New Roman" w:hAnsi="Times New Roman" w:cs="Times New Roman"/>
                <w:sz w:val="20"/>
                <w:szCs w:val="20"/>
                <w:lang w:val="en-GB" w:eastAsia="en-GB"/>
              </w:rPr>
              <w:t xml:space="preserve"> / </w:t>
            </w:r>
            <w:r w:rsidR="001D6322">
              <w:rPr>
                <w:rFonts w:ascii="Times New Roman" w:eastAsia="Times New Roman" w:hAnsi="Times New Roman" w:cs="Times New Roman"/>
                <w:sz w:val="20"/>
                <w:szCs w:val="20"/>
                <w:lang w:val="en-GB" w:eastAsia="en-GB"/>
              </w:rPr>
              <w:t>do</w:t>
            </w:r>
            <w:r w:rsidR="000F39A7">
              <w:rPr>
                <w:rFonts w:ascii="Times New Roman" w:eastAsia="Times New Roman" w:hAnsi="Times New Roman" w:cs="Times New Roman"/>
                <w:sz w:val="20"/>
                <w:szCs w:val="20"/>
                <w:lang w:val="en-GB" w:eastAsia="en-GB"/>
              </w:rPr>
              <w:t xml:space="preserve"> regular physical activity</w:t>
            </w:r>
            <w:r w:rsidR="00963A49">
              <w:rPr>
                <w:rFonts w:ascii="Times New Roman" w:eastAsia="Times New Roman" w:hAnsi="Times New Roman" w:cs="Times New Roman"/>
                <w:sz w:val="20"/>
                <w:szCs w:val="20"/>
                <w:lang w:val="en-GB" w:eastAsia="en-GB"/>
              </w:rPr>
              <w:t>]</w:t>
            </w:r>
            <w:r w:rsidRPr="005F517C">
              <w:rPr>
                <w:rFonts w:ascii="Times New Roman" w:eastAsia="Times New Roman" w:hAnsi="Times New Roman" w:cs="Times New Roman"/>
                <w:sz w:val="20"/>
                <w:szCs w:val="20"/>
                <w:lang w:val="en-GB" w:eastAsia="en-GB"/>
              </w:rPr>
              <w:t>?</w:t>
            </w:r>
          </w:p>
        </w:tc>
        <w:tc>
          <w:tcPr>
            <w:tcW w:w="3132" w:type="dxa"/>
            <w:shd w:val="clear" w:color="auto" w:fill="auto"/>
          </w:tcPr>
          <w:p w14:paraId="28B06351" w14:textId="26AE6D50" w:rsidR="00843BE7" w:rsidRDefault="00D96330" w:rsidP="00D96330">
            <w:pPr>
              <w:spacing w:after="0" w:line="240" w:lineRule="auto"/>
              <w:rPr>
                <w:rFonts w:ascii="Times New Roman" w:eastAsia="Times New Roman" w:hAnsi="Times New Roman" w:cs="Times New Roman"/>
                <w:color w:val="000000"/>
                <w:sz w:val="20"/>
                <w:szCs w:val="20"/>
                <w:lang w:val="en-GB" w:eastAsia="en-GB"/>
              </w:rPr>
            </w:pPr>
            <w:r w:rsidRPr="008E2297">
              <w:rPr>
                <w:rFonts w:ascii="Times New Roman" w:eastAsia="Times New Roman" w:hAnsi="Times New Roman" w:cs="Times New Roman"/>
                <w:color w:val="000000"/>
                <w:sz w:val="20"/>
                <w:szCs w:val="20"/>
                <w:lang w:val="en-GB" w:eastAsia="en-GB"/>
              </w:rPr>
              <w:t>1 = never</w:t>
            </w:r>
            <w:r>
              <w:rPr>
                <w:rFonts w:ascii="Times New Roman" w:eastAsia="Times New Roman" w:hAnsi="Times New Roman" w:cs="Times New Roman"/>
                <w:color w:val="000000"/>
                <w:sz w:val="20"/>
                <w:szCs w:val="20"/>
                <w:lang w:val="en-GB" w:eastAsia="en-GB"/>
              </w:rPr>
              <w:t>,</w:t>
            </w:r>
            <w:r w:rsidRPr="008E2297">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7</w:t>
            </w:r>
            <w:r w:rsidRPr="008E2297">
              <w:rPr>
                <w:rFonts w:ascii="Times New Roman" w:eastAsia="Times New Roman" w:hAnsi="Times New Roman" w:cs="Times New Roman"/>
                <w:color w:val="000000"/>
                <w:sz w:val="20"/>
                <w:szCs w:val="20"/>
                <w:lang w:val="en-GB" w:eastAsia="en-GB"/>
              </w:rPr>
              <w:t xml:space="preserve"> = </w:t>
            </w:r>
            <w:r>
              <w:rPr>
                <w:rFonts w:ascii="Times New Roman" w:eastAsia="Times New Roman" w:hAnsi="Times New Roman" w:cs="Times New Roman"/>
                <w:color w:val="000000"/>
                <w:sz w:val="20"/>
                <w:szCs w:val="20"/>
                <w:lang w:val="en-GB" w:eastAsia="en-GB"/>
              </w:rPr>
              <w:t>always</w:t>
            </w:r>
          </w:p>
          <w:p w14:paraId="38F30146" w14:textId="3F227A08" w:rsidR="00D96330" w:rsidRPr="008E2297" w:rsidRDefault="00D96330" w:rsidP="00D96330">
            <w:pPr>
              <w:spacing w:after="0" w:line="240" w:lineRule="auto"/>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 = never, 7 = a large extent</w:t>
            </w:r>
          </w:p>
        </w:tc>
      </w:tr>
    </w:tbl>
    <w:p w14:paraId="56690950" w14:textId="06C7B72F" w:rsidR="00B07548" w:rsidRPr="000E2DFD" w:rsidRDefault="00B07548" w:rsidP="00287455">
      <w:pPr>
        <w:autoSpaceDE w:val="0"/>
        <w:autoSpaceDN w:val="0"/>
        <w:adjustRightInd w:val="0"/>
        <w:spacing w:after="0" w:line="240" w:lineRule="auto"/>
        <w:rPr>
          <w:rFonts w:ascii="Times New Roman" w:eastAsia="Times New Roman" w:hAnsi="Times New Roman" w:cs="Times New Roman"/>
          <w:sz w:val="24"/>
          <w:szCs w:val="24"/>
          <w:lang w:val="en-GB" w:eastAsia="en-GB"/>
        </w:rPr>
      </w:pPr>
      <w:r w:rsidRPr="00932188">
        <w:rPr>
          <w:rFonts w:ascii="Times New Roman" w:eastAsia="Times New Roman" w:hAnsi="Times New Roman" w:cs="Times New Roman"/>
          <w:i/>
          <w:sz w:val="24"/>
          <w:szCs w:val="20"/>
          <w:lang w:val="en-GB" w:eastAsia="en-GB"/>
        </w:rPr>
        <w:t>Note</w:t>
      </w:r>
      <w:r w:rsidRPr="00932188">
        <w:rPr>
          <w:rFonts w:ascii="Times New Roman" w:eastAsia="Times New Roman" w:hAnsi="Times New Roman" w:cs="Times New Roman"/>
          <w:sz w:val="24"/>
          <w:szCs w:val="20"/>
          <w:lang w:val="en-GB" w:eastAsia="en-GB"/>
        </w:rPr>
        <w:t>.</w:t>
      </w:r>
      <w:r w:rsidR="004861A7" w:rsidRPr="00932188">
        <w:rPr>
          <w:rFonts w:ascii="Times New Roman" w:eastAsia="Times New Roman" w:hAnsi="Times New Roman" w:cs="Times New Roman"/>
          <w:sz w:val="24"/>
          <w:szCs w:val="20"/>
          <w:lang w:val="en-GB" w:eastAsia="en-GB"/>
        </w:rPr>
        <w:t xml:space="preserve"> </w:t>
      </w:r>
      <w:r w:rsidR="000E2DFD" w:rsidRPr="000E2DFD">
        <w:rPr>
          <w:rFonts w:ascii="Times New Roman" w:eastAsia="Times New Roman" w:hAnsi="Times New Roman" w:cs="Times New Roman"/>
          <w:sz w:val="24"/>
          <w:szCs w:val="24"/>
          <w:vertAlign w:val="superscript"/>
          <w:lang w:val="en-GB" w:eastAsia="en-GB"/>
        </w:rPr>
        <w:t>a</w:t>
      </w:r>
      <w:r w:rsidR="000E2DFD" w:rsidRPr="000E2DFD">
        <w:rPr>
          <w:rFonts w:ascii="Times New Roman" w:eastAsia="Times New Roman" w:hAnsi="Times New Roman" w:cs="Times New Roman"/>
          <w:sz w:val="24"/>
          <w:szCs w:val="24"/>
          <w:lang w:val="en-GB" w:eastAsia="en-GB"/>
        </w:rPr>
        <w:t>Item</w:t>
      </w:r>
      <w:r w:rsidR="009B717D">
        <w:rPr>
          <w:rFonts w:ascii="Times New Roman" w:eastAsia="Times New Roman" w:hAnsi="Times New Roman" w:cs="Times New Roman"/>
          <w:sz w:val="24"/>
          <w:szCs w:val="24"/>
          <w:lang w:val="en-GB" w:eastAsia="en-GB"/>
        </w:rPr>
        <w:t xml:space="preserve"> used in the Hungary and Estonia</w:t>
      </w:r>
      <w:r w:rsidR="000E2DFD" w:rsidRPr="000E2DFD">
        <w:rPr>
          <w:rFonts w:ascii="Times New Roman" w:eastAsia="Times New Roman" w:hAnsi="Times New Roman" w:cs="Times New Roman"/>
          <w:sz w:val="24"/>
          <w:szCs w:val="24"/>
          <w:lang w:val="en-GB" w:eastAsia="en-GB"/>
        </w:rPr>
        <w:t xml:space="preserve"> sample</w:t>
      </w:r>
      <w:r w:rsidR="009B717D">
        <w:rPr>
          <w:rFonts w:ascii="Times New Roman" w:eastAsia="Times New Roman" w:hAnsi="Times New Roman" w:cs="Times New Roman"/>
          <w:sz w:val="24"/>
          <w:szCs w:val="24"/>
          <w:lang w:val="en-GB" w:eastAsia="en-GB"/>
        </w:rPr>
        <w:t>s</w:t>
      </w:r>
      <w:r w:rsidR="000E2DFD" w:rsidRPr="000E2DFD">
        <w:rPr>
          <w:rFonts w:ascii="Times New Roman" w:eastAsia="Times New Roman" w:hAnsi="Times New Roman" w:cs="Times New Roman"/>
          <w:sz w:val="24"/>
          <w:szCs w:val="24"/>
          <w:lang w:val="en-GB" w:eastAsia="en-GB"/>
        </w:rPr>
        <w:t xml:space="preserve"> only</w:t>
      </w:r>
      <w:r w:rsidR="000E2DFD">
        <w:rPr>
          <w:rFonts w:ascii="Times New Roman" w:eastAsia="Times New Roman" w:hAnsi="Times New Roman" w:cs="Times New Roman"/>
          <w:sz w:val="24"/>
          <w:szCs w:val="24"/>
          <w:lang w:val="en-GB" w:eastAsia="en-GB"/>
        </w:rPr>
        <w:t xml:space="preserve">; </w:t>
      </w:r>
      <w:r w:rsidR="000E2DFD">
        <w:rPr>
          <w:rFonts w:ascii="Times New Roman" w:eastAsia="Times New Roman" w:hAnsi="Times New Roman" w:cs="Times New Roman"/>
          <w:sz w:val="24"/>
          <w:szCs w:val="20"/>
          <w:vertAlign w:val="superscript"/>
          <w:lang w:val="en-GB" w:eastAsia="en-GB"/>
        </w:rPr>
        <w:t>b</w:t>
      </w:r>
      <w:r w:rsidR="001A7CF8">
        <w:rPr>
          <w:rFonts w:ascii="Times New Roman" w:eastAsia="Times New Roman" w:hAnsi="Times New Roman" w:cs="Times New Roman"/>
          <w:sz w:val="24"/>
          <w:szCs w:val="20"/>
          <w:lang w:val="en-GB" w:eastAsia="en-GB"/>
        </w:rPr>
        <w:t xml:space="preserve">Multiple behaviors were: </w:t>
      </w:r>
      <w:r w:rsidR="001A7CF8">
        <w:rPr>
          <w:rFonts w:ascii="Times New Roman" w:hAnsi="Times New Roman" w:cs="Times New Roman"/>
          <w:sz w:val="24"/>
          <w:szCs w:val="24"/>
        </w:rPr>
        <w:t>regular e</w:t>
      </w:r>
      <w:r w:rsidR="001A7CF8" w:rsidRPr="00BA0ECE">
        <w:rPr>
          <w:rFonts w:ascii="Times New Roman" w:hAnsi="Times New Roman" w:cs="Times New Roman"/>
          <w:sz w:val="24"/>
          <w:szCs w:val="24"/>
        </w:rPr>
        <w:t>xercise</w:t>
      </w:r>
      <w:r w:rsidR="001A7CF8">
        <w:rPr>
          <w:rFonts w:ascii="Times New Roman" w:hAnsi="Times New Roman" w:cs="Times New Roman"/>
          <w:sz w:val="24"/>
          <w:szCs w:val="24"/>
        </w:rPr>
        <w:t>, e</w:t>
      </w:r>
      <w:r w:rsidR="001A7CF8" w:rsidRPr="00BA0ECE">
        <w:rPr>
          <w:rFonts w:ascii="Times New Roman" w:hAnsi="Times New Roman" w:cs="Times New Roman"/>
          <w:sz w:val="24"/>
          <w:szCs w:val="24"/>
        </w:rPr>
        <w:t>ating a portion of vegetables twice every</w:t>
      </w:r>
      <w:r w:rsidR="001A7CF8">
        <w:rPr>
          <w:rFonts w:ascii="Times New Roman" w:hAnsi="Times New Roman" w:cs="Times New Roman"/>
          <w:sz w:val="24"/>
          <w:szCs w:val="24"/>
        </w:rPr>
        <w:t xml:space="preserve"> </w:t>
      </w:r>
      <w:r w:rsidR="001A7CF8" w:rsidRPr="00BA0ECE">
        <w:rPr>
          <w:rFonts w:ascii="Times New Roman" w:hAnsi="Times New Roman" w:cs="Times New Roman"/>
          <w:sz w:val="24"/>
          <w:szCs w:val="24"/>
        </w:rPr>
        <w:t>day</w:t>
      </w:r>
      <w:r w:rsidR="001A7CF8">
        <w:rPr>
          <w:rFonts w:ascii="Times New Roman" w:hAnsi="Times New Roman" w:cs="Times New Roman"/>
          <w:sz w:val="24"/>
          <w:szCs w:val="24"/>
        </w:rPr>
        <w:t>, t</w:t>
      </w:r>
      <w:r w:rsidR="001A7CF8" w:rsidRPr="00BA0ECE">
        <w:rPr>
          <w:rFonts w:ascii="Times New Roman" w:hAnsi="Times New Roman" w:cs="Times New Roman"/>
          <w:sz w:val="24"/>
          <w:szCs w:val="24"/>
        </w:rPr>
        <w:t>aking multi-vitamin tablets</w:t>
      </w:r>
      <w:r w:rsidR="001A7CF8">
        <w:rPr>
          <w:rFonts w:ascii="Times New Roman" w:hAnsi="Times New Roman" w:cs="Times New Roman"/>
          <w:sz w:val="24"/>
          <w:szCs w:val="24"/>
        </w:rPr>
        <w:t>, b</w:t>
      </w:r>
      <w:r w:rsidR="001A7CF8" w:rsidRPr="00BA0ECE">
        <w:rPr>
          <w:rFonts w:ascii="Times New Roman" w:hAnsi="Times New Roman" w:cs="Times New Roman"/>
          <w:sz w:val="24"/>
          <w:szCs w:val="24"/>
        </w:rPr>
        <w:t>rushing and flossing twice per day</w:t>
      </w:r>
      <w:r w:rsidR="001A7CF8">
        <w:rPr>
          <w:rFonts w:ascii="Times New Roman" w:hAnsi="Times New Roman" w:cs="Times New Roman"/>
          <w:sz w:val="24"/>
          <w:szCs w:val="24"/>
        </w:rPr>
        <w:t>, s</w:t>
      </w:r>
      <w:r w:rsidR="001A7CF8" w:rsidRPr="00BA0ECE">
        <w:rPr>
          <w:rFonts w:ascii="Times New Roman" w:hAnsi="Times New Roman" w:cs="Times New Roman"/>
          <w:sz w:val="24"/>
          <w:szCs w:val="24"/>
        </w:rPr>
        <w:t>leeping 7 hours per night</w:t>
      </w:r>
      <w:r w:rsidR="001A7CF8">
        <w:rPr>
          <w:rFonts w:ascii="Times New Roman" w:hAnsi="Times New Roman" w:cs="Times New Roman"/>
          <w:sz w:val="24"/>
          <w:szCs w:val="24"/>
        </w:rPr>
        <w:t>, e</w:t>
      </w:r>
      <w:r w:rsidR="001A7CF8" w:rsidRPr="00BA0ECE">
        <w:rPr>
          <w:rFonts w:ascii="Times New Roman" w:hAnsi="Times New Roman" w:cs="Times New Roman"/>
          <w:sz w:val="24"/>
          <w:szCs w:val="24"/>
        </w:rPr>
        <w:t>ating five portions of fresh fruit and vegetables regularly</w:t>
      </w:r>
      <w:r w:rsidR="001A7CF8">
        <w:rPr>
          <w:rFonts w:ascii="Times New Roman" w:hAnsi="Times New Roman" w:cs="Times New Roman"/>
          <w:sz w:val="24"/>
          <w:szCs w:val="24"/>
        </w:rPr>
        <w:t>, a</w:t>
      </w:r>
      <w:r w:rsidR="001A7CF8" w:rsidRPr="00BA0ECE">
        <w:rPr>
          <w:rFonts w:ascii="Times New Roman" w:hAnsi="Times New Roman" w:cs="Times New Roman"/>
          <w:sz w:val="24"/>
          <w:szCs w:val="24"/>
        </w:rPr>
        <w:t>voiding smoking</w:t>
      </w:r>
      <w:r w:rsidR="001A7CF8">
        <w:rPr>
          <w:rFonts w:ascii="Times New Roman" w:hAnsi="Times New Roman" w:cs="Times New Roman"/>
          <w:sz w:val="24"/>
          <w:szCs w:val="24"/>
        </w:rPr>
        <w:t>, d</w:t>
      </w:r>
      <w:r w:rsidR="001A7CF8" w:rsidRPr="00BA0ECE">
        <w:rPr>
          <w:rFonts w:ascii="Times New Roman" w:hAnsi="Times New Roman" w:cs="Times New Roman"/>
          <w:sz w:val="24"/>
          <w:szCs w:val="24"/>
        </w:rPr>
        <w:t>rinking 4 pints of water every</w:t>
      </w:r>
      <w:r w:rsidR="001A7CF8">
        <w:rPr>
          <w:rFonts w:ascii="Times New Roman" w:hAnsi="Times New Roman" w:cs="Times New Roman"/>
          <w:sz w:val="24"/>
          <w:szCs w:val="24"/>
        </w:rPr>
        <w:t xml:space="preserve"> </w:t>
      </w:r>
      <w:r w:rsidR="001A7CF8" w:rsidRPr="00BA0ECE">
        <w:rPr>
          <w:rFonts w:ascii="Times New Roman" w:hAnsi="Times New Roman" w:cs="Times New Roman"/>
          <w:sz w:val="24"/>
          <w:szCs w:val="24"/>
        </w:rPr>
        <w:t>day</w:t>
      </w:r>
      <w:r w:rsidR="001A7CF8">
        <w:rPr>
          <w:rFonts w:ascii="Times New Roman" w:hAnsi="Times New Roman" w:cs="Times New Roman"/>
          <w:sz w:val="24"/>
          <w:szCs w:val="24"/>
        </w:rPr>
        <w:t>, g</w:t>
      </w:r>
      <w:r w:rsidR="001A7CF8" w:rsidRPr="00BA0ECE">
        <w:rPr>
          <w:rFonts w:ascii="Times New Roman" w:hAnsi="Times New Roman" w:cs="Times New Roman"/>
          <w:sz w:val="24"/>
          <w:szCs w:val="24"/>
        </w:rPr>
        <w:t>oing to the pub</w:t>
      </w:r>
      <w:r w:rsidR="001A7CF8">
        <w:rPr>
          <w:rFonts w:ascii="Times New Roman" w:hAnsi="Times New Roman" w:cs="Times New Roman"/>
          <w:sz w:val="24"/>
          <w:szCs w:val="24"/>
        </w:rPr>
        <w:t>, using a condom when h</w:t>
      </w:r>
      <w:r w:rsidR="001A7CF8" w:rsidRPr="00BA0ECE">
        <w:rPr>
          <w:rFonts w:ascii="Times New Roman" w:hAnsi="Times New Roman" w:cs="Times New Roman"/>
          <w:sz w:val="24"/>
          <w:szCs w:val="24"/>
        </w:rPr>
        <w:t>aving sex</w:t>
      </w:r>
      <w:r w:rsidR="001A7CF8">
        <w:rPr>
          <w:rFonts w:ascii="Times New Roman" w:hAnsi="Times New Roman" w:cs="Times New Roman"/>
          <w:sz w:val="24"/>
          <w:szCs w:val="24"/>
        </w:rPr>
        <w:t>, a</w:t>
      </w:r>
      <w:r w:rsidR="001A7CF8" w:rsidRPr="00BA0ECE">
        <w:rPr>
          <w:rFonts w:ascii="Times New Roman" w:hAnsi="Times New Roman" w:cs="Times New Roman"/>
          <w:sz w:val="24"/>
          <w:szCs w:val="24"/>
        </w:rPr>
        <w:t xml:space="preserve">voiding eating </w:t>
      </w:r>
      <w:r w:rsidR="001A7CF8" w:rsidRPr="00BA0ECE">
        <w:rPr>
          <w:rFonts w:ascii="Times New Roman" w:hAnsi="Times New Roman" w:cs="Times New Roman"/>
          <w:sz w:val="24"/>
          <w:szCs w:val="24"/>
        </w:rPr>
        <w:lastRenderedPageBreak/>
        <w:t>junk food</w:t>
      </w:r>
      <w:r w:rsidR="001A7CF8">
        <w:rPr>
          <w:rFonts w:ascii="Times New Roman" w:hAnsi="Times New Roman" w:cs="Times New Roman"/>
          <w:sz w:val="24"/>
          <w:szCs w:val="24"/>
        </w:rPr>
        <w:t>, a</w:t>
      </w:r>
      <w:r w:rsidR="001A7CF8" w:rsidRPr="00BA0ECE">
        <w:rPr>
          <w:rFonts w:ascii="Times New Roman" w:hAnsi="Times New Roman" w:cs="Times New Roman"/>
          <w:sz w:val="24"/>
          <w:szCs w:val="24"/>
        </w:rPr>
        <w:t>voiding taking caffeine and other legal stimulants</w:t>
      </w:r>
      <w:r w:rsidR="001A7CF8">
        <w:rPr>
          <w:rFonts w:ascii="Times New Roman" w:hAnsi="Times New Roman" w:cs="Times New Roman"/>
          <w:sz w:val="24"/>
          <w:szCs w:val="24"/>
        </w:rPr>
        <w:t>, h</w:t>
      </w:r>
      <w:r w:rsidR="001A7CF8" w:rsidRPr="00BA0ECE">
        <w:rPr>
          <w:rFonts w:ascii="Times New Roman" w:hAnsi="Times New Roman" w:cs="Times New Roman"/>
          <w:sz w:val="24"/>
          <w:szCs w:val="24"/>
        </w:rPr>
        <w:t>and washing after visiting the toilet</w:t>
      </w:r>
      <w:r w:rsidR="001A7CF8">
        <w:rPr>
          <w:rFonts w:ascii="Times New Roman" w:hAnsi="Times New Roman" w:cs="Times New Roman"/>
          <w:sz w:val="24"/>
          <w:szCs w:val="24"/>
        </w:rPr>
        <w:t>, w</w:t>
      </w:r>
      <w:r w:rsidR="001A7CF8" w:rsidRPr="00BA0ECE">
        <w:rPr>
          <w:rFonts w:ascii="Times New Roman" w:hAnsi="Times New Roman" w:cs="Times New Roman"/>
          <w:sz w:val="24"/>
          <w:szCs w:val="24"/>
        </w:rPr>
        <w:t xml:space="preserve">earing a seatbelt </w:t>
      </w:r>
      <w:r w:rsidR="001A7CF8">
        <w:rPr>
          <w:rFonts w:ascii="Times New Roman" w:hAnsi="Times New Roman" w:cs="Times New Roman"/>
          <w:sz w:val="24"/>
          <w:szCs w:val="24"/>
        </w:rPr>
        <w:t>when in a car, a</w:t>
      </w:r>
      <w:r w:rsidR="001A7CF8" w:rsidRPr="00BA0ECE">
        <w:rPr>
          <w:rFonts w:ascii="Times New Roman" w:hAnsi="Times New Roman" w:cs="Times New Roman"/>
          <w:sz w:val="24"/>
          <w:szCs w:val="24"/>
        </w:rPr>
        <w:t>voiding getting drunk</w:t>
      </w:r>
      <w:r w:rsidR="001A7CF8">
        <w:rPr>
          <w:rFonts w:ascii="Times New Roman" w:hAnsi="Times New Roman" w:cs="Times New Roman"/>
          <w:sz w:val="24"/>
          <w:szCs w:val="24"/>
        </w:rPr>
        <w:t>, a</w:t>
      </w:r>
      <w:r w:rsidR="001A7CF8" w:rsidRPr="00BA0ECE">
        <w:rPr>
          <w:rFonts w:ascii="Times New Roman" w:hAnsi="Times New Roman" w:cs="Times New Roman"/>
          <w:sz w:val="24"/>
          <w:szCs w:val="24"/>
        </w:rPr>
        <w:t>voiding taking illegal drugs</w:t>
      </w:r>
      <w:r w:rsidR="001A7CF8">
        <w:rPr>
          <w:rFonts w:ascii="Times New Roman" w:hAnsi="Times New Roman" w:cs="Times New Roman"/>
          <w:sz w:val="24"/>
          <w:szCs w:val="24"/>
        </w:rPr>
        <w:t>, s</w:t>
      </w:r>
      <w:r w:rsidR="001A7CF8" w:rsidRPr="00BA0ECE">
        <w:rPr>
          <w:rFonts w:ascii="Times New Roman" w:hAnsi="Times New Roman" w:cs="Times New Roman"/>
          <w:sz w:val="24"/>
          <w:szCs w:val="24"/>
        </w:rPr>
        <w:t>itting with the correct posture when using a computer</w:t>
      </w:r>
      <w:r w:rsidR="001A7CF8">
        <w:rPr>
          <w:rFonts w:ascii="Times New Roman" w:hAnsi="Times New Roman" w:cs="Times New Roman"/>
          <w:sz w:val="24"/>
          <w:szCs w:val="24"/>
        </w:rPr>
        <w:t>, s</w:t>
      </w:r>
      <w:r w:rsidR="001A7CF8" w:rsidRPr="00BA0ECE">
        <w:rPr>
          <w:rFonts w:ascii="Times New Roman" w:hAnsi="Times New Roman" w:cs="Times New Roman"/>
          <w:sz w:val="24"/>
          <w:szCs w:val="24"/>
        </w:rPr>
        <w:t>eeking medical care when ill</w:t>
      </w:r>
      <w:r w:rsidR="001A7CF8">
        <w:rPr>
          <w:rFonts w:ascii="Times New Roman" w:hAnsi="Times New Roman" w:cs="Times New Roman"/>
          <w:sz w:val="24"/>
          <w:szCs w:val="24"/>
        </w:rPr>
        <w:t>, s</w:t>
      </w:r>
      <w:r w:rsidR="001A7CF8" w:rsidRPr="00BA0ECE">
        <w:rPr>
          <w:rFonts w:ascii="Times New Roman" w:hAnsi="Times New Roman" w:cs="Times New Roman"/>
          <w:sz w:val="24"/>
          <w:szCs w:val="24"/>
        </w:rPr>
        <w:t>tudying in good light</w:t>
      </w:r>
      <w:r w:rsidR="001A7CF8">
        <w:rPr>
          <w:rFonts w:ascii="Times New Roman" w:hAnsi="Times New Roman" w:cs="Times New Roman"/>
          <w:sz w:val="24"/>
          <w:szCs w:val="24"/>
        </w:rPr>
        <w:t>, and a</w:t>
      </w:r>
      <w:r w:rsidR="001A7CF8" w:rsidRPr="00BA0ECE">
        <w:rPr>
          <w:rFonts w:ascii="Times New Roman" w:hAnsi="Times New Roman" w:cs="Times New Roman"/>
          <w:sz w:val="24"/>
          <w:szCs w:val="24"/>
        </w:rPr>
        <w:t>voiding making long calls on a mobile phone (&gt;10 minutes)</w:t>
      </w:r>
      <w:r w:rsidR="001D58CA">
        <w:rPr>
          <w:rFonts w:ascii="Times New Roman" w:hAnsi="Times New Roman" w:cs="Times New Roman"/>
          <w:sz w:val="24"/>
          <w:szCs w:val="24"/>
        </w:rPr>
        <w:t>;</w:t>
      </w:r>
      <w:r w:rsidR="006B78C5" w:rsidRPr="006B78C5">
        <w:t xml:space="preserve"> </w:t>
      </w:r>
      <w:r w:rsidR="006B78C5" w:rsidRPr="006B78C5">
        <w:rPr>
          <w:vertAlign w:val="superscript"/>
        </w:rPr>
        <w:t>c</w:t>
      </w:r>
      <w:r w:rsidR="006B78C5">
        <w:rPr>
          <w:rFonts w:ascii="Times New Roman" w:hAnsi="Times New Roman" w:cs="Times New Roman"/>
          <w:sz w:val="24"/>
          <w:szCs w:val="24"/>
        </w:rPr>
        <w:t xml:space="preserve">This perceived behavioral control item was </w:t>
      </w:r>
      <w:r w:rsidR="006B78C5" w:rsidRPr="006B78C5">
        <w:rPr>
          <w:rFonts w:ascii="Times New Roman" w:hAnsi="Times New Roman" w:cs="Times New Roman"/>
          <w:sz w:val="24"/>
          <w:szCs w:val="24"/>
        </w:rPr>
        <w:t xml:space="preserve">omitted due to negative correlations with </w:t>
      </w:r>
      <w:r w:rsidR="006B78C5">
        <w:rPr>
          <w:rFonts w:ascii="Times New Roman" w:hAnsi="Times New Roman" w:cs="Times New Roman"/>
          <w:sz w:val="24"/>
          <w:szCs w:val="24"/>
        </w:rPr>
        <w:t>the other items;</w:t>
      </w:r>
      <w:r w:rsidR="001D58CA">
        <w:rPr>
          <w:rFonts w:ascii="Times New Roman" w:hAnsi="Times New Roman" w:cs="Times New Roman"/>
          <w:sz w:val="24"/>
          <w:szCs w:val="24"/>
        </w:rPr>
        <w:t xml:space="preserve"> </w:t>
      </w:r>
      <w:r w:rsidR="006B78C5">
        <w:rPr>
          <w:rFonts w:ascii="Times New Roman" w:hAnsi="Times New Roman" w:cs="Times New Roman"/>
          <w:sz w:val="24"/>
          <w:szCs w:val="24"/>
          <w:vertAlign w:val="superscript"/>
        </w:rPr>
        <w:t>d</w:t>
      </w:r>
      <w:r w:rsidR="000E2DFD">
        <w:rPr>
          <w:rFonts w:ascii="Times New Roman" w:hAnsi="Times New Roman" w:cs="Times New Roman"/>
          <w:sz w:val="24"/>
          <w:szCs w:val="24"/>
        </w:rPr>
        <w:t>This</w:t>
      </w:r>
      <w:r w:rsidR="001D58CA">
        <w:rPr>
          <w:rFonts w:ascii="Times New Roman" w:hAnsi="Times New Roman" w:cs="Times New Roman"/>
          <w:sz w:val="24"/>
          <w:szCs w:val="24"/>
        </w:rPr>
        <w:t xml:space="preserve"> intention item was dropped in the Singapore sample due to excessive missing data;</w:t>
      </w:r>
      <w:r w:rsidR="001A7CF8">
        <w:rPr>
          <w:rFonts w:ascii="Times New Roman" w:hAnsi="Times New Roman" w:cs="Times New Roman"/>
          <w:sz w:val="24"/>
          <w:szCs w:val="24"/>
        </w:rPr>
        <w:t xml:space="preserve"> </w:t>
      </w:r>
      <w:r w:rsidR="001A7CF8">
        <w:rPr>
          <w:rFonts w:ascii="Times New Roman" w:eastAsia="Times New Roman" w:hAnsi="Times New Roman" w:cs="Times New Roman"/>
          <w:sz w:val="24"/>
          <w:szCs w:val="20"/>
          <w:lang w:val="en-GB" w:eastAsia="en-GB"/>
        </w:rPr>
        <w:t>TPB = Theory of planned behavi</w:t>
      </w:r>
      <w:r w:rsidR="001A7CF8" w:rsidRPr="000E2DFD">
        <w:rPr>
          <w:rFonts w:ascii="Times New Roman" w:eastAsia="Times New Roman" w:hAnsi="Times New Roman" w:cs="Times New Roman"/>
          <w:sz w:val="24"/>
          <w:szCs w:val="24"/>
          <w:lang w:val="en-GB" w:eastAsia="en-GB"/>
        </w:rPr>
        <w:t>or</w:t>
      </w:r>
      <w:r w:rsidR="000E2DFD" w:rsidRPr="000E2DFD">
        <w:rPr>
          <w:rFonts w:ascii="Times New Roman" w:eastAsia="Times New Roman" w:hAnsi="Times New Roman" w:cs="Times New Roman"/>
          <w:sz w:val="24"/>
          <w:szCs w:val="24"/>
          <w:lang w:val="en-GB" w:eastAsia="en-GB"/>
        </w:rPr>
        <w:t xml:space="preserve">; </w:t>
      </w:r>
    </w:p>
    <w:p w14:paraId="54C54F06" w14:textId="77777777" w:rsidR="00A21B6A" w:rsidRDefault="00A21B6A" w:rsidP="00287455">
      <w:pPr>
        <w:autoSpaceDE w:val="0"/>
        <w:autoSpaceDN w:val="0"/>
        <w:adjustRightInd w:val="0"/>
        <w:spacing w:after="0" w:line="240" w:lineRule="auto"/>
        <w:rPr>
          <w:rFonts w:ascii="Times New Roman" w:eastAsia="Times New Roman" w:hAnsi="Times New Roman" w:cs="Times New Roman"/>
          <w:sz w:val="24"/>
          <w:szCs w:val="20"/>
          <w:lang w:val="en-GB" w:eastAsia="en-GB"/>
        </w:rPr>
        <w:sectPr w:rsidR="00A21B6A" w:rsidSect="00977375">
          <w:headerReference w:type="default" r:id="rId11"/>
          <w:pgSz w:w="16838" w:h="11906" w:orient="landscape"/>
          <w:pgMar w:top="1440" w:right="1440" w:bottom="1440" w:left="1440" w:header="708" w:footer="708" w:gutter="0"/>
          <w:cols w:space="708"/>
          <w:docGrid w:linePitch="360"/>
        </w:sectPr>
      </w:pPr>
    </w:p>
    <w:p w14:paraId="4E29D0D2" w14:textId="5D16872F" w:rsidR="008566D1" w:rsidRPr="0070241C" w:rsidRDefault="008566D1" w:rsidP="00905209">
      <w:pPr>
        <w:spacing w:after="0" w:line="240" w:lineRule="auto"/>
        <w:rPr>
          <w:rFonts w:ascii="Times New Roman" w:eastAsia="Times New Roman" w:hAnsi="Times New Roman" w:cs="Times New Roman"/>
          <w:sz w:val="24"/>
          <w:szCs w:val="24"/>
          <w:lang w:val="en-GB" w:eastAsia="en-GB"/>
        </w:rPr>
      </w:pPr>
      <w:r w:rsidRPr="0070241C">
        <w:rPr>
          <w:rFonts w:ascii="Times New Roman" w:eastAsia="Times New Roman" w:hAnsi="Times New Roman" w:cs="Times New Roman"/>
          <w:sz w:val="24"/>
          <w:szCs w:val="24"/>
          <w:lang w:val="en-GB" w:eastAsia="en-GB"/>
        </w:rPr>
        <w:lastRenderedPageBreak/>
        <w:t>Appendix D</w:t>
      </w:r>
    </w:p>
    <w:p w14:paraId="79534B52" w14:textId="6B6A59AB" w:rsidR="008566D1" w:rsidRPr="0070241C" w:rsidRDefault="008566D1" w:rsidP="00905209">
      <w:pPr>
        <w:spacing w:after="0" w:line="240" w:lineRule="auto"/>
        <w:rPr>
          <w:rFonts w:ascii="Times New Roman" w:eastAsia="Times New Roman" w:hAnsi="Times New Roman" w:cs="Times New Roman"/>
          <w:iCs/>
          <w:sz w:val="24"/>
          <w:szCs w:val="24"/>
          <w:lang w:val="en-GB" w:eastAsia="en-GB"/>
        </w:rPr>
      </w:pPr>
      <w:r w:rsidRPr="0070241C">
        <w:rPr>
          <w:rFonts w:ascii="Times New Roman" w:eastAsia="Times New Roman" w:hAnsi="Times New Roman" w:cs="Times New Roman"/>
          <w:i/>
          <w:sz w:val="24"/>
          <w:szCs w:val="24"/>
          <w:lang w:val="en-GB" w:eastAsia="en-GB"/>
        </w:rPr>
        <w:t>Details of One-Stage Meta-Analytic Structural Equation Modeling with Interaction Effects</w:t>
      </w:r>
    </w:p>
    <w:p w14:paraId="69FEEA28" w14:textId="7369F63E" w:rsidR="008566D1" w:rsidRPr="0070241C" w:rsidRDefault="008566D1" w:rsidP="00905209">
      <w:pPr>
        <w:spacing w:after="0" w:line="240" w:lineRule="auto"/>
        <w:ind w:firstLine="720"/>
        <w:rPr>
          <w:rFonts w:ascii="Times New Roman" w:eastAsia="Times New Roman" w:hAnsi="Times New Roman" w:cs="Times New Roman"/>
          <w:iCs/>
          <w:sz w:val="24"/>
          <w:szCs w:val="24"/>
          <w:lang w:val="en-GB" w:eastAsia="en-GB"/>
        </w:rPr>
      </w:pPr>
    </w:p>
    <w:p w14:paraId="34118822" w14:textId="78403453" w:rsidR="008566D1" w:rsidRPr="0070241C" w:rsidRDefault="00895911" w:rsidP="00905209">
      <w:pPr>
        <w:spacing w:after="0" w:line="240" w:lineRule="auto"/>
        <w:ind w:firstLine="720"/>
        <w:rPr>
          <w:rFonts w:ascii="Times New Roman" w:eastAsia="Times New Roman" w:hAnsi="Times New Roman" w:cs="Times New Roman"/>
          <w:iCs/>
          <w:sz w:val="24"/>
          <w:szCs w:val="24"/>
          <w:lang w:val="en-GB" w:eastAsia="en-GB"/>
        </w:rPr>
      </w:pPr>
      <w:r w:rsidRPr="0070241C">
        <w:rPr>
          <w:rFonts w:ascii="Times New Roman" w:eastAsia="Times New Roman" w:hAnsi="Times New Roman" w:cs="Times New Roman"/>
          <w:iCs/>
          <w:sz w:val="24"/>
          <w:szCs w:val="24"/>
          <w:lang w:val="en-GB" w:eastAsia="en-GB"/>
        </w:rPr>
        <w:t xml:space="preserve">When a study reports more than one measure or target, the variables are averaged before other analyses. </w:t>
      </w:r>
      <w:r w:rsidR="00F106A6" w:rsidRPr="0070241C">
        <w:rPr>
          <w:rFonts w:ascii="Times New Roman" w:eastAsia="Times New Roman" w:hAnsi="Times New Roman" w:cs="Times New Roman"/>
          <w:iCs/>
          <w:sz w:val="24"/>
          <w:szCs w:val="24"/>
          <w:lang w:val="en-GB" w:eastAsia="en-GB"/>
        </w:rPr>
        <w:t>Suppose that there are two variables (</w:t>
      </w:r>
      <w:r w:rsidR="00F106A6" w:rsidRPr="0070241C">
        <w:rPr>
          <w:rFonts w:ascii="Times New Roman" w:eastAsia="Times New Roman" w:hAnsi="Times New Roman" w:cs="Times New Roman"/>
          <w:i/>
          <w:iCs/>
          <w:sz w:val="24"/>
          <w:szCs w:val="24"/>
          <w:lang w:val="en-GB" w:eastAsia="en-GB"/>
        </w:rPr>
        <w:t>x</w:t>
      </w:r>
      <w:r w:rsidR="00F106A6" w:rsidRPr="0070241C">
        <w:rPr>
          <w:rFonts w:ascii="Times New Roman" w:eastAsia="Times New Roman" w:hAnsi="Times New Roman" w:cs="Times New Roman"/>
          <w:iCs/>
          <w:sz w:val="24"/>
          <w:szCs w:val="24"/>
          <w:lang w:val="en-GB" w:eastAsia="en-GB"/>
        </w:rPr>
        <w:t xml:space="preserve"> and </w:t>
      </w:r>
      <w:r w:rsidR="00F106A6" w:rsidRPr="0070241C">
        <w:rPr>
          <w:rFonts w:ascii="Times New Roman" w:eastAsia="Times New Roman" w:hAnsi="Times New Roman" w:cs="Times New Roman"/>
          <w:i/>
          <w:iCs/>
          <w:sz w:val="24"/>
          <w:szCs w:val="24"/>
          <w:lang w:val="en-GB" w:eastAsia="en-GB"/>
        </w:rPr>
        <w:t>m</w:t>
      </w:r>
      <w:r w:rsidR="00F106A6" w:rsidRPr="0070241C">
        <w:rPr>
          <w:rFonts w:ascii="Times New Roman" w:eastAsia="Times New Roman" w:hAnsi="Times New Roman" w:cs="Times New Roman"/>
          <w:iCs/>
          <w:sz w:val="24"/>
          <w:szCs w:val="24"/>
          <w:lang w:val="en-GB" w:eastAsia="en-GB"/>
        </w:rPr>
        <w:t>)</w:t>
      </w:r>
      <w:r w:rsidR="002C5077" w:rsidRPr="0070241C">
        <w:rPr>
          <w:rFonts w:ascii="Times New Roman" w:eastAsia="Times New Roman" w:hAnsi="Times New Roman" w:cs="Times New Roman"/>
          <w:iCs/>
          <w:sz w:val="24"/>
          <w:szCs w:val="24"/>
          <w:lang w:val="en-GB" w:eastAsia="en-GB"/>
        </w:rPr>
        <w:t>;</w:t>
      </w:r>
      <w:r w:rsidR="00F106A6" w:rsidRPr="0070241C">
        <w:rPr>
          <w:rFonts w:ascii="Times New Roman" w:eastAsia="Times New Roman" w:hAnsi="Times New Roman" w:cs="Times New Roman"/>
          <w:iCs/>
          <w:sz w:val="24"/>
          <w:szCs w:val="24"/>
          <w:lang w:val="en-GB" w:eastAsia="en-GB"/>
        </w:rPr>
        <w:t xml:space="preserve"> they are standardized before calculating their interaction term (</w:t>
      </w:r>
      <w:r w:rsidR="00F106A6" w:rsidRPr="0070241C">
        <w:rPr>
          <w:rFonts w:ascii="Times New Roman" w:eastAsia="Times New Roman" w:hAnsi="Times New Roman" w:cs="Times New Roman"/>
          <w:i/>
          <w:iCs/>
          <w:sz w:val="24"/>
          <w:szCs w:val="24"/>
          <w:lang w:val="en-GB" w:eastAsia="en-GB"/>
        </w:rPr>
        <w:t>xm</w:t>
      </w:r>
      <w:r w:rsidR="00F106A6" w:rsidRPr="0070241C">
        <w:rPr>
          <w:rFonts w:ascii="Times New Roman" w:eastAsia="Times New Roman" w:hAnsi="Times New Roman" w:cs="Times New Roman"/>
          <w:iCs/>
          <w:sz w:val="24"/>
          <w:szCs w:val="24"/>
          <w:lang w:val="en-GB" w:eastAsia="en-GB"/>
        </w:rPr>
        <w:t>)</w:t>
      </w:r>
      <w:r w:rsidR="00905209" w:rsidRPr="0070241C">
        <w:rPr>
          <w:rFonts w:ascii="Times New Roman" w:eastAsia="Times New Roman" w:hAnsi="Times New Roman" w:cs="Times New Roman"/>
          <w:iCs/>
          <w:sz w:val="24"/>
          <w:szCs w:val="24"/>
          <w:lang w:val="en-GB" w:eastAsia="en-GB"/>
        </w:rPr>
        <w:t xml:space="preserve"> </w:t>
      </w:r>
      <w:r w:rsidR="00F106A6" w:rsidRPr="0070241C">
        <w:rPr>
          <w:rFonts w:ascii="Times New Roman" w:eastAsia="Times New Roman" w:hAnsi="Times New Roman" w:cs="Times New Roman"/>
          <w:iCs/>
          <w:sz w:val="24"/>
          <w:szCs w:val="24"/>
          <w:lang w:val="en-GB" w:eastAsia="en-GB"/>
        </w:rPr>
        <w:t xml:space="preserve">(Cohen et al., 2003). </w:t>
      </w:r>
      <w:r w:rsidRPr="0070241C">
        <w:rPr>
          <w:rFonts w:ascii="Times New Roman" w:eastAsia="Times New Roman" w:hAnsi="Times New Roman" w:cs="Times New Roman"/>
          <w:iCs/>
          <w:sz w:val="24"/>
          <w:szCs w:val="24"/>
          <w:lang w:val="en-GB" w:eastAsia="en-GB"/>
        </w:rPr>
        <w:t>After applying a standardization on the variables, a c</w:t>
      </w:r>
      <w:r w:rsidR="00344512" w:rsidRPr="0070241C">
        <w:rPr>
          <w:rFonts w:ascii="Times New Roman" w:eastAsia="Times New Roman" w:hAnsi="Times New Roman" w:cs="Times New Roman"/>
          <w:iCs/>
          <w:sz w:val="24"/>
          <w:szCs w:val="24"/>
          <w:lang w:val="en-GB" w:eastAsia="en-GB"/>
        </w:rPr>
        <w:t>ovariance matrix of the variables</w:t>
      </w:r>
      <w:r w:rsidR="00CB3EBC" w:rsidRPr="0070241C">
        <w:rPr>
          <w:rFonts w:ascii="Times New Roman" w:eastAsia="Times New Roman" w:hAnsi="Times New Roman" w:cs="Times New Roman"/>
          <w:iCs/>
          <w:sz w:val="24"/>
          <w:szCs w:val="24"/>
          <w:lang w:val="en-GB" w:eastAsia="en-GB"/>
        </w:rPr>
        <w:t>,</w:t>
      </w:r>
      <w:r w:rsidR="00344512" w:rsidRPr="0070241C">
        <w:rPr>
          <w:rFonts w:ascii="Times New Roman" w:eastAsia="Times New Roman" w:hAnsi="Times New Roman" w:cs="Times New Roman"/>
          <w:iCs/>
          <w:sz w:val="24"/>
          <w:szCs w:val="24"/>
          <w:lang w:val="en-GB" w:eastAsia="en-GB"/>
        </w:rPr>
        <w:t xml:space="preserve"> including </w:t>
      </w:r>
      <w:r w:rsidR="00344512" w:rsidRPr="0070241C">
        <w:rPr>
          <w:rFonts w:ascii="Times New Roman" w:eastAsia="Times New Roman" w:hAnsi="Times New Roman" w:cs="Times New Roman"/>
          <w:i/>
          <w:iCs/>
          <w:sz w:val="24"/>
          <w:szCs w:val="24"/>
          <w:lang w:val="en-GB" w:eastAsia="en-GB"/>
        </w:rPr>
        <w:t>x</w:t>
      </w:r>
      <w:r w:rsidR="00344512" w:rsidRPr="0070241C">
        <w:rPr>
          <w:rFonts w:ascii="Times New Roman" w:eastAsia="Times New Roman" w:hAnsi="Times New Roman" w:cs="Times New Roman"/>
          <w:iCs/>
          <w:sz w:val="24"/>
          <w:szCs w:val="24"/>
          <w:lang w:val="en-GB" w:eastAsia="en-GB"/>
        </w:rPr>
        <w:t xml:space="preserve">, </w:t>
      </w:r>
      <w:r w:rsidR="00344512" w:rsidRPr="0070241C">
        <w:rPr>
          <w:rFonts w:ascii="Times New Roman" w:eastAsia="Times New Roman" w:hAnsi="Times New Roman" w:cs="Times New Roman"/>
          <w:i/>
          <w:iCs/>
          <w:sz w:val="24"/>
          <w:szCs w:val="24"/>
          <w:lang w:val="en-GB" w:eastAsia="en-GB"/>
        </w:rPr>
        <w:t>m</w:t>
      </w:r>
      <w:r w:rsidR="00344512" w:rsidRPr="0070241C">
        <w:rPr>
          <w:rFonts w:ascii="Times New Roman" w:eastAsia="Times New Roman" w:hAnsi="Times New Roman" w:cs="Times New Roman"/>
          <w:iCs/>
          <w:sz w:val="24"/>
          <w:szCs w:val="24"/>
          <w:lang w:val="en-GB" w:eastAsia="en-GB"/>
        </w:rPr>
        <w:t xml:space="preserve">, and </w:t>
      </w:r>
      <w:r w:rsidR="00344512" w:rsidRPr="0070241C">
        <w:rPr>
          <w:rFonts w:ascii="Times New Roman" w:eastAsia="Times New Roman" w:hAnsi="Times New Roman" w:cs="Times New Roman"/>
          <w:i/>
          <w:iCs/>
          <w:sz w:val="24"/>
          <w:szCs w:val="24"/>
          <w:lang w:val="en-GB" w:eastAsia="en-GB"/>
        </w:rPr>
        <w:t>xm</w:t>
      </w:r>
      <w:r w:rsidR="00344512" w:rsidRPr="0070241C">
        <w:rPr>
          <w:rFonts w:ascii="Times New Roman" w:eastAsia="Times New Roman" w:hAnsi="Times New Roman" w:cs="Times New Roman"/>
          <w:iCs/>
          <w:sz w:val="24"/>
          <w:szCs w:val="24"/>
          <w:lang w:val="en-GB" w:eastAsia="en-GB"/>
        </w:rPr>
        <w:t xml:space="preserve"> </w:t>
      </w:r>
      <w:r w:rsidRPr="0070241C">
        <w:rPr>
          <w:rFonts w:ascii="Times New Roman" w:eastAsia="Times New Roman" w:hAnsi="Times New Roman" w:cs="Times New Roman"/>
          <w:iCs/>
          <w:sz w:val="24"/>
          <w:szCs w:val="24"/>
          <w:lang w:val="en-GB" w:eastAsia="en-GB"/>
        </w:rPr>
        <w:t>is</w:t>
      </w:r>
      <w:r w:rsidR="00344512" w:rsidRPr="0070241C">
        <w:rPr>
          <w:rFonts w:ascii="Times New Roman" w:eastAsia="Times New Roman" w:hAnsi="Times New Roman" w:cs="Times New Roman"/>
          <w:iCs/>
          <w:sz w:val="24"/>
          <w:szCs w:val="24"/>
          <w:lang w:val="en-GB" w:eastAsia="en-GB"/>
        </w:rPr>
        <w:t xml:space="preserve"> calculated and used in the subsequent analyses. Variances of </w:t>
      </w:r>
      <w:r w:rsidR="00344512" w:rsidRPr="0070241C">
        <w:rPr>
          <w:rFonts w:ascii="Times New Roman" w:eastAsia="Times New Roman" w:hAnsi="Times New Roman" w:cs="Times New Roman"/>
          <w:i/>
          <w:iCs/>
          <w:sz w:val="24"/>
          <w:szCs w:val="24"/>
          <w:lang w:val="en-GB" w:eastAsia="en-GB"/>
        </w:rPr>
        <w:t>x</w:t>
      </w:r>
      <w:r w:rsidR="00344512" w:rsidRPr="0070241C">
        <w:rPr>
          <w:rFonts w:ascii="Times New Roman" w:eastAsia="Times New Roman" w:hAnsi="Times New Roman" w:cs="Times New Roman"/>
          <w:iCs/>
          <w:sz w:val="24"/>
          <w:szCs w:val="24"/>
          <w:lang w:val="en-GB" w:eastAsia="en-GB"/>
        </w:rPr>
        <w:t xml:space="preserve"> and </w:t>
      </w:r>
      <w:r w:rsidR="00344512" w:rsidRPr="0070241C">
        <w:rPr>
          <w:rFonts w:ascii="Times New Roman" w:eastAsia="Times New Roman" w:hAnsi="Times New Roman" w:cs="Times New Roman"/>
          <w:i/>
          <w:iCs/>
          <w:sz w:val="24"/>
          <w:szCs w:val="24"/>
          <w:lang w:val="en-GB" w:eastAsia="en-GB"/>
        </w:rPr>
        <w:t>m</w:t>
      </w:r>
      <w:r w:rsidR="00344512" w:rsidRPr="0070241C">
        <w:rPr>
          <w:rFonts w:ascii="Times New Roman" w:eastAsia="Times New Roman" w:hAnsi="Times New Roman" w:cs="Times New Roman"/>
          <w:iCs/>
          <w:sz w:val="24"/>
          <w:szCs w:val="24"/>
          <w:lang w:val="en-GB" w:eastAsia="en-GB"/>
        </w:rPr>
        <w:t xml:space="preserve"> are always </w:t>
      </w:r>
      <w:r w:rsidR="008E0FFA" w:rsidRPr="0070241C">
        <w:rPr>
          <w:rFonts w:ascii="Times New Roman" w:eastAsia="Times New Roman" w:hAnsi="Times New Roman" w:cs="Times New Roman"/>
          <w:iCs/>
          <w:sz w:val="24"/>
          <w:szCs w:val="24"/>
          <w:lang w:val="en-GB" w:eastAsia="en-GB"/>
        </w:rPr>
        <w:t xml:space="preserve">equal to </w:t>
      </w:r>
      <w:r w:rsidR="00344512" w:rsidRPr="0070241C">
        <w:rPr>
          <w:rFonts w:ascii="Times New Roman" w:eastAsia="Times New Roman" w:hAnsi="Times New Roman" w:cs="Times New Roman"/>
          <w:iCs/>
          <w:sz w:val="24"/>
          <w:szCs w:val="24"/>
          <w:lang w:val="en-GB" w:eastAsia="en-GB"/>
        </w:rPr>
        <w:t xml:space="preserve">1, whereas </w:t>
      </w:r>
      <w:r w:rsidR="00CB3EBC" w:rsidRPr="0070241C">
        <w:rPr>
          <w:rFonts w:ascii="Times New Roman" w:eastAsia="Times New Roman" w:hAnsi="Times New Roman" w:cs="Times New Roman"/>
          <w:iCs/>
          <w:sz w:val="24"/>
          <w:szCs w:val="24"/>
          <w:lang w:val="en-GB" w:eastAsia="en-GB"/>
        </w:rPr>
        <w:t xml:space="preserve">the </w:t>
      </w:r>
      <w:r w:rsidR="00344512" w:rsidRPr="0070241C">
        <w:rPr>
          <w:rFonts w:ascii="Times New Roman" w:eastAsia="Times New Roman" w:hAnsi="Times New Roman" w:cs="Times New Roman"/>
          <w:iCs/>
          <w:sz w:val="24"/>
          <w:szCs w:val="24"/>
          <w:lang w:val="en-GB" w:eastAsia="en-GB"/>
        </w:rPr>
        <w:t xml:space="preserve">variance of </w:t>
      </w:r>
      <w:r w:rsidR="00344512" w:rsidRPr="0070241C">
        <w:rPr>
          <w:rFonts w:ascii="Times New Roman" w:eastAsia="Times New Roman" w:hAnsi="Times New Roman" w:cs="Times New Roman"/>
          <w:i/>
          <w:iCs/>
          <w:sz w:val="24"/>
          <w:szCs w:val="24"/>
          <w:lang w:val="en-GB" w:eastAsia="en-GB"/>
        </w:rPr>
        <w:t>xm</w:t>
      </w:r>
      <w:r w:rsidR="00344512" w:rsidRPr="0070241C">
        <w:rPr>
          <w:rFonts w:ascii="Times New Roman" w:eastAsia="Times New Roman" w:hAnsi="Times New Roman" w:cs="Times New Roman"/>
          <w:iCs/>
          <w:sz w:val="24"/>
          <w:szCs w:val="24"/>
          <w:lang w:val="en-GB" w:eastAsia="en-GB"/>
        </w:rPr>
        <w:t xml:space="preserve"> may not </w:t>
      </w:r>
      <w:r w:rsidR="008E0FFA" w:rsidRPr="0070241C">
        <w:rPr>
          <w:rFonts w:ascii="Times New Roman" w:eastAsia="Times New Roman" w:hAnsi="Times New Roman" w:cs="Times New Roman"/>
          <w:iCs/>
          <w:sz w:val="24"/>
          <w:szCs w:val="24"/>
          <w:lang w:val="en-GB" w:eastAsia="en-GB"/>
        </w:rPr>
        <w:t xml:space="preserve">necessarily </w:t>
      </w:r>
      <w:r w:rsidR="00344512" w:rsidRPr="0070241C">
        <w:rPr>
          <w:rFonts w:ascii="Times New Roman" w:eastAsia="Times New Roman" w:hAnsi="Times New Roman" w:cs="Times New Roman"/>
          <w:iCs/>
          <w:sz w:val="24"/>
          <w:szCs w:val="24"/>
          <w:lang w:val="en-GB" w:eastAsia="en-GB"/>
        </w:rPr>
        <w:t xml:space="preserve">be 1. </w:t>
      </w:r>
    </w:p>
    <w:p w14:paraId="2F220A52" w14:textId="77777777" w:rsidR="00344512" w:rsidRPr="0070241C" w:rsidRDefault="00344512" w:rsidP="00905209">
      <w:pPr>
        <w:spacing w:after="0" w:line="240" w:lineRule="auto"/>
        <w:ind w:firstLine="720"/>
        <w:rPr>
          <w:rFonts w:ascii="Times New Roman" w:eastAsia="Times New Roman" w:hAnsi="Times New Roman" w:cs="Times New Roman"/>
          <w:iCs/>
          <w:sz w:val="24"/>
          <w:szCs w:val="24"/>
          <w:lang w:val="en-GB" w:eastAsia="en-GB"/>
        </w:rPr>
      </w:pPr>
    </w:p>
    <w:p w14:paraId="6E5AE841" w14:textId="06F383E5" w:rsidR="00344512" w:rsidRPr="0070241C" w:rsidRDefault="603D1E90" w:rsidP="59070D03">
      <w:pPr>
        <w:suppressAutoHyphens/>
        <w:spacing w:after="0" w:line="240" w:lineRule="auto"/>
        <w:ind w:firstLine="720"/>
        <w:rPr>
          <w:rFonts w:ascii="Times New Roman" w:hAnsi="Times New Roman" w:cs="Times New Roman"/>
          <w:sz w:val="24"/>
          <w:szCs w:val="24"/>
        </w:rPr>
      </w:pPr>
      <w:r w:rsidRPr="0070241C">
        <w:rPr>
          <w:rFonts w:ascii="Times New Roman" w:hAnsi="Times New Roman" w:cs="Times New Roman"/>
          <w:sz w:val="24"/>
          <w:szCs w:val="24"/>
          <w:lang w:val="en-US"/>
        </w:rPr>
        <w:t>Jak and Cheung (20</w:t>
      </w:r>
      <w:r w:rsidR="61D37CA7" w:rsidRPr="0070241C">
        <w:rPr>
          <w:rFonts w:ascii="Times New Roman" w:hAnsi="Times New Roman" w:cs="Times New Roman"/>
          <w:sz w:val="24"/>
          <w:szCs w:val="24"/>
          <w:lang w:val="en-US"/>
        </w:rPr>
        <w:t>20</w:t>
      </w:r>
      <w:r w:rsidRPr="0070241C">
        <w:rPr>
          <w:rFonts w:ascii="Times New Roman" w:hAnsi="Times New Roman" w:cs="Times New Roman"/>
          <w:sz w:val="24"/>
          <w:szCs w:val="24"/>
          <w:lang w:val="en-US"/>
        </w:rPr>
        <w:t>)</w:t>
      </w:r>
      <w:r w:rsidRPr="0070241C">
        <w:rPr>
          <w:rFonts w:ascii="Times New Roman" w:hAnsi="Times New Roman" w:cs="Times New Roman"/>
          <w:sz w:val="24"/>
          <w:szCs w:val="24"/>
        </w:rPr>
        <w:t xml:space="preserve"> proposed a one-stage meta-analytic structural equation modelling (OSMASEM) approach to conduct meta-analytic structural equation modelling (MASEM) with moderators. </w:t>
      </w:r>
      <w:r w:rsidR="06FB5AC0" w:rsidRPr="0070241C">
        <w:rPr>
          <w:rFonts w:ascii="Times New Roman" w:hAnsi="Times New Roman" w:cs="Times New Roman"/>
          <w:sz w:val="24"/>
          <w:szCs w:val="24"/>
        </w:rPr>
        <w:t>We may first review a multivariate meta-analysis, which extends a standard meta-analysis to several dependent effect sizes</w:t>
      </w:r>
      <w:r w:rsidR="1D9E1650" w:rsidRPr="0070241C">
        <w:rPr>
          <w:rFonts w:ascii="Times New Roman" w:hAnsi="Times New Roman" w:cs="Times New Roman"/>
          <w:sz w:val="24"/>
          <w:szCs w:val="24"/>
        </w:rPr>
        <w:t xml:space="preserve"> (e.g., Cheung, 2013)</w:t>
      </w:r>
      <w:r w:rsidR="06FB5AC0" w:rsidRPr="0070241C">
        <w:rPr>
          <w:rFonts w:ascii="Times New Roman" w:hAnsi="Times New Roman" w:cs="Times New Roman"/>
          <w:sz w:val="24"/>
          <w:szCs w:val="24"/>
        </w:rPr>
        <w:t>.</w:t>
      </w:r>
      <w:r w:rsidR="5C6032E7" w:rsidRPr="0070241C">
        <w:rPr>
          <w:rFonts w:ascii="Times New Roman" w:hAnsi="Times New Roman" w:cs="Times New Roman"/>
          <w:sz w:val="24"/>
          <w:szCs w:val="24"/>
        </w:rPr>
        <w:t xml:space="preserve"> The model </w:t>
      </w:r>
      <w:r w:rsidR="00B75F69" w:rsidRPr="0070241C">
        <w:rPr>
          <w:rFonts w:ascii="Times New Roman" w:hAnsi="Times New Roman" w:cs="Times New Roman"/>
          <w:sz w:val="24"/>
          <w:szCs w:val="24"/>
        </w:rPr>
        <w:t xml:space="preserve">for the correlation between variables </w:t>
      </w:r>
      <w:r w:rsidR="7EAF4362" w:rsidRPr="0070241C">
        <w:rPr>
          <w:rFonts w:ascii="Times New Roman" w:hAnsi="Times New Roman" w:cs="Times New Roman"/>
          <w:sz w:val="24"/>
          <w:szCs w:val="24"/>
        </w:rPr>
        <w:t xml:space="preserve">in the </w:t>
      </w:r>
      <w:r w:rsidR="7EAF4362" w:rsidRPr="0070241C">
        <w:rPr>
          <w:rFonts w:ascii="Times New Roman" w:hAnsi="Times New Roman" w:cs="Times New Roman"/>
          <w:i/>
          <w:iCs/>
          <w:sz w:val="24"/>
          <w:szCs w:val="24"/>
        </w:rPr>
        <w:t>i</w:t>
      </w:r>
      <w:r w:rsidR="7EAF4362" w:rsidRPr="0070241C">
        <w:rPr>
          <w:rFonts w:ascii="Times New Roman" w:hAnsi="Times New Roman" w:cs="Times New Roman"/>
          <w:sz w:val="24"/>
          <w:szCs w:val="24"/>
        </w:rPr>
        <w:t xml:space="preserve">th study </w:t>
      </w:r>
      <w:r w:rsidR="5C6032E7" w:rsidRPr="0070241C">
        <w:rPr>
          <w:rFonts w:ascii="Times New Roman" w:hAnsi="Times New Roman" w:cs="Times New Roman"/>
          <w:sz w:val="24"/>
          <w:szCs w:val="24"/>
        </w:rPr>
        <w:t>is</w:t>
      </w:r>
      <w:r w:rsidR="00B75F69" w:rsidRPr="0070241C">
        <w:rPr>
          <w:rFonts w:ascii="Times New Roman" w:hAnsi="Times New Roman" w:cs="Times New Roman"/>
          <w:sz w:val="24"/>
          <w:szCs w:val="24"/>
        </w:rPr>
        <w:t xml:space="preserve"> expressed as:</w:t>
      </w:r>
    </w:p>
    <w:tbl>
      <w:tblPr>
        <w:tblW w:w="0" w:type="auto"/>
        <w:tblInd w:w="55" w:type="dxa"/>
        <w:tblLook w:val="04A0" w:firstRow="1" w:lastRow="0" w:firstColumn="1" w:lastColumn="0" w:noHBand="0" w:noVBand="1"/>
      </w:tblPr>
      <w:tblGrid>
        <w:gridCol w:w="8133"/>
        <w:gridCol w:w="1216"/>
      </w:tblGrid>
      <w:tr w:rsidR="0070241C" w:rsidRPr="0070241C" w14:paraId="5B26CF3D" w14:textId="77777777" w:rsidTr="59070D03">
        <w:tc>
          <w:tcPr>
            <w:tcW w:w="8528" w:type="dxa"/>
            <w:vAlign w:val="center"/>
          </w:tcPr>
          <w:p w14:paraId="186321D3" w14:textId="68A0EF56" w:rsidR="59070D03" w:rsidRPr="0070241C" w:rsidRDefault="59070D03" w:rsidP="59070D03">
            <w:pPr>
              <w:spacing w:after="0" w:line="240" w:lineRule="auto"/>
              <w:ind w:firstLine="720"/>
              <w:jc w:val="center"/>
              <w:rPr>
                <w:rFonts w:ascii="Times New Roman" w:hAnsi="Times New Roman" w:cs="Times New Roman"/>
                <w:sz w:val="24"/>
                <w:szCs w:val="24"/>
              </w:rPr>
            </w:pPr>
            <w:r w:rsidRPr="0070241C">
              <w:rPr>
                <w:rFonts w:ascii="Times New Roman" w:hAnsi="Times New Roman" w:cs="Times New Roman"/>
                <w:b/>
                <w:bCs/>
                <w:i/>
                <w:iCs/>
                <w:sz w:val="24"/>
                <w:szCs w:val="24"/>
                <w:lang w:val="en-GB"/>
              </w:rPr>
              <w:t>r</w:t>
            </w:r>
            <w:r w:rsidRPr="0070241C">
              <w:rPr>
                <w:rFonts w:ascii="Times New Roman" w:hAnsi="Times New Roman" w:cs="Times New Roman"/>
                <w:i/>
                <w:iCs/>
                <w:sz w:val="24"/>
                <w:szCs w:val="24"/>
                <w:vertAlign w:val="subscript"/>
                <w:lang w:val="en-GB"/>
              </w:rPr>
              <w:t>i</w:t>
            </w:r>
            <w:r w:rsidRPr="0070241C">
              <w:rPr>
                <w:rFonts w:ascii="Times New Roman" w:hAnsi="Times New Roman" w:cs="Times New Roman"/>
                <w:sz w:val="24"/>
                <w:szCs w:val="24"/>
                <w:lang w:val="en-GB"/>
              </w:rPr>
              <w:t xml:space="preserve"> = </w:t>
            </w:r>
            <w:r w:rsidRPr="0070241C">
              <w:rPr>
                <w:rFonts w:ascii="Times New Roman" w:hAnsi="Times New Roman" w:cs="Times New Roman"/>
                <w:b/>
                <w:bCs/>
                <w:i/>
                <w:iCs/>
                <w:sz w:val="24"/>
                <w:szCs w:val="24"/>
              </w:rPr>
              <w:t>ρ</w:t>
            </w:r>
            <w:r w:rsidRPr="0070241C">
              <w:rPr>
                <w:rFonts w:ascii="Times New Roman" w:hAnsi="Times New Roman" w:cs="Times New Roman"/>
                <w:i/>
                <w:iCs/>
                <w:sz w:val="24"/>
                <w:szCs w:val="24"/>
                <w:vertAlign w:val="subscript"/>
                <w:lang w:val="en-US"/>
              </w:rPr>
              <w:t>i</w:t>
            </w:r>
            <w:r w:rsidRPr="0070241C">
              <w:rPr>
                <w:rFonts w:ascii="Times New Roman" w:hAnsi="Times New Roman" w:cs="Times New Roman"/>
                <w:sz w:val="24"/>
                <w:szCs w:val="24"/>
                <w:lang w:val="en-GB"/>
              </w:rPr>
              <w:t xml:space="preserve"> + </w:t>
            </w:r>
            <w:r w:rsidRPr="0070241C">
              <w:rPr>
                <w:rFonts w:ascii="Times New Roman" w:hAnsi="Times New Roman" w:cs="Times New Roman"/>
                <w:b/>
                <w:bCs/>
                <w:i/>
                <w:iCs/>
                <w:sz w:val="24"/>
                <w:szCs w:val="24"/>
                <w:lang w:val="en-GB"/>
              </w:rPr>
              <w:t>u</w:t>
            </w:r>
            <w:r w:rsidRPr="0070241C">
              <w:rPr>
                <w:rFonts w:ascii="Times New Roman" w:hAnsi="Times New Roman" w:cs="Times New Roman"/>
                <w:i/>
                <w:iCs/>
                <w:sz w:val="24"/>
                <w:szCs w:val="24"/>
                <w:vertAlign w:val="subscript"/>
                <w:lang w:val="en-GB"/>
              </w:rPr>
              <w:t>i</w:t>
            </w:r>
            <w:r w:rsidRPr="0070241C">
              <w:rPr>
                <w:rFonts w:ascii="Times New Roman" w:hAnsi="Times New Roman" w:cs="Times New Roman"/>
                <w:sz w:val="24"/>
                <w:szCs w:val="24"/>
                <w:lang w:val="en-GB"/>
              </w:rPr>
              <w:t xml:space="preserve"> + </w:t>
            </w:r>
            <w:r w:rsidRPr="0070241C">
              <w:rPr>
                <w:rFonts w:ascii="Times New Roman" w:hAnsi="Times New Roman" w:cs="Times New Roman"/>
                <w:b/>
                <w:bCs/>
                <w:i/>
                <w:iCs/>
                <w:sz w:val="24"/>
                <w:szCs w:val="24"/>
                <w:lang w:val="en-GB"/>
              </w:rPr>
              <w:t>e</w:t>
            </w:r>
            <w:r w:rsidRPr="0070241C">
              <w:rPr>
                <w:rFonts w:ascii="Times New Roman" w:hAnsi="Times New Roman" w:cs="Times New Roman"/>
                <w:i/>
                <w:iCs/>
                <w:sz w:val="24"/>
                <w:szCs w:val="24"/>
                <w:vertAlign w:val="subscript"/>
                <w:lang w:val="en-GB"/>
              </w:rPr>
              <w:t>i</w:t>
            </w:r>
            <w:r w:rsidR="387CFADB" w:rsidRPr="0070241C">
              <w:rPr>
                <w:rFonts w:ascii="Times New Roman" w:hAnsi="Times New Roman" w:cs="Times New Roman"/>
                <w:sz w:val="24"/>
                <w:szCs w:val="24"/>
                <w:lang w:val="en-GB"/>
              </w:rPr>
              <w:t>,</w:t>
            </w:r>
          </w:p>
        </w:tc>
        <w:tc>
          <w:tcPr>
            <w:tcW w:w="1110" w:type="dxa"/>
            <w:vAlign w:val="center"/>
          </w:tcPr>
          <w:p w14:paraId="3934A91A" w14:textId="730315B7" w:rsidR="59070D03" w:rsidRPr="0070241C" w:rsidRDefault="59070D03" w:rsidP="59070D03">
            <w:pPr>
              <w:pStyle w:val="TableContents"/>
              <w:spacing w:after="0" w:line="240" w:lineRule="auto"/>
              <w:ind w:firstLine="720"/>
              <w:jc w:val="right"/>
              <w:rPr>
                <w:rFonts w:ascii="Times New Roman" w:hAnsi="Times New Roman" w:cs="Times New Roman"/>
                <w:sz w:val="24"/>
              </w:rPr>
            </w:pPr>
            <w:r w:rsidRPr="0070241C">
              <w:rPr>
                <w:rFonts w:ascii="Times New Roman" w:hAnsi="Times New Roman" w:cs="Times New Roman"/>
                <w:sz w:val="24"/>
              </w:rPr>
              <w:t>(1)</w:t>
            </w:r>
          </w:p>
        </w:tc>
      </w:tr>
    </w:tbl>
    <w:p w14:paraId="53281361" w14:textId="44C1AB88" w:rsidR="00344512" w:rsidRPr="0070241C" w:rsidRDefault="130B85AE" w:rsidP="00B75F69">
      <w:pPr>
        <w:suppressAutoHyphens/>
        <w:spacing w:after="0" w:line="240" w:lineRule="auto"/>
        <w:rPr>
          <w:rFonts w:ascii="Times New Roman" w:hAnsi="Times New Roman"/>
          <w:sz w:val="24"/>
          <w:szCs w:val="24"/>
          <w:lang w:val="en-US"/>
        </w:rPr>
      </w:pPr>
      <w:r w:rsidRPr="0070241C">
        <w:rPr>
          <w:rFonts w:ascii="Times New Roman" w:hAnsi="Times New Roman" w:cs="Times New Roman"/>
          <w:sz w:val="24"/>
          <w:szCs w:val="24"/>
        </w:rPr>
        <w:t xml:space="preserve">where </w:t>
      </w:r>
      <w:proofErr w:type="spellStart"/>
      <w:r w:rsidRPr="0070241C">
        <w:rPr>
          <w:rFonts w:ascii="Times New Roman" w:hAnsi="Times New Roman" w:cs="Times New Roman"/>
          <w:b/>
          <w:bCs/>
          <w:i/>
          <w:iCs/>
          <w:sz w:val="24"/>
          <w:szCs w:val="24"/>
        </w:rPr>
        <w:t>r</w:t>
      </w:r>
      <w:r w:rsidRPr="0070241C">
        <w:rPr>
          <w:rFonts w:ascii="Times New Roman" w:hAnsi="Times New Roman" w:cs="Times New Roman"/>
          <w:i/>
          <w:iCs/>
          <w:sz w:val="24"/>
          <w:szCs w:val="24"/>
          <w:vertAlign w:val="subscript"/>
        </w:rPr>
        <w:t>i</w:t>
      </w:r>
      <w:proofErr w:type="spellEnd"/>
      <w:r w:rsidRPr="0070241C">
        <w:rPr>
          <w:rFonts w:ascii="Times New Roman" w:hAnsi="Times New Roman" w:cs="Times New Roman"/>
          <w:sz w:val="24"/>
          <w:szCs w:val="24"/>
        </w:rPr>
        <w:t xml:space="preserve">, </w:t>
      </w:r>
      <w:r w:rsidRPr="0070241C">
        <w:rPr>
          <w:rFonts w:ascii="Times New Roman" w:hAnsi="Times New Roman" w:cs="Times New Roman"/>
          <w:b/>
          <w:bCs/>
          <w:i/>
          <w:iCs/>
          <w:sz w:val="24"/>
          <w:szCs w:val="24"/>
          <w:lang w:val="en-US"/>
        </w:rPr>
        <w:t>ρ</w:t>
      </w:r>
      <w:r w:rsidRPr="0070241C">
        <w:rPr>
          <w:rFonts w:ascii="Times New Roman" w:hAnsi="Times New Roman" w:cs="Times New Roman"/>
          <w:i/>
          <w:iCs/>
          <w:sz w:val="24"/>
          <w:szCs w:val="24"/>
          <w:vertAlign w:val="subscript"/>
          <w:lang w:val="en-US"/>
        </w:rPr>
        <w:t>i</w:t>
      </w:r>
      <w:r w:rsidRPr="0070241C">
        <w:rPr>
          <w:rFonts w:ascii="Times New Roman" w:hAnsi="Times New Roman" w:cs="Times New Roman"/>
          <w:sz w:val="24"/>
          <w:szCs w:val="24"/>
          <w:lang w:val="en-US"/>
        </w:rPr>
        <w:t xml:space="preserve">, </w:t>
      </w:r>
      <w:r w:rsidRPr="0070241C">
        <w:rPr>
          <w:rFonts w:ascii="Times New Roman" w:hAnsi="Times New Roman" w:cs="Times New Roman"/>
          <w:b/>
          <w:bCs/>
          <w:i/>
          <w:iCs/>
          <w:sz w:val="24"/>
          <w:szCs w:val="24"/>
          <w:lang w:val="en-GB"/>
        </w:rPr>
        <w:t>u</w:t>
      </w:r>
      <w:r w:rsidRPr="0070241C">
        <w:rPr>
          <w:rFonts w:ascii="Times New Roman" w:hAnsi="Times New Roman" w:cs="Times New Roman"/>
          <w:i/>
          <w:iCs/>
          <w:sz w:val="24"/>
          <w:szCs w:val="24"/>
          <w:vertAlign w:val="subscript"/>
          <w:lang w:val="en-GB"/>
        </w:rPr>
        <w:t>i</w:t>
      </w:r>
      <w:r w:rsidRPr="0070241C">
        <w:rPr>
          <w:rFonts w:ascii="Times New Roman" w:hAnsi="Times New Roman" w:cs="Times New Roman"/>
          <w:sz w:val="24"/>
          <w:szCs w:val="24"/>
          <w:lang w:val="en-GB"/>
        </w:rPr>
        <w:t xml:space="preserve">, and </w:t>
      </w:r>
      <w:r w:rsidRPr="0070241C">
        <w:rPr>
          <w:rFonts w:ascii="Times New Roman" w:hAnsi="Times New Roman" w:cs="Times New Roman"/>
          <w:b/>
          <w:bCs/>
          <w:i/>
          <w:iCs/>
          <w:sz w:val="24"/>
          <w:szCs w:val="24"/>
          <w:lang w:val="en-GB"/>
        </w:rPr>
        <w:t>e</w:t>
      </w:r>
      <w:r w:rsidRPr="0070241C">
        <w:rPr>
          <w:rFonts w:ascii="Times New Roman" w:hAnsi="Times New Roman" w:cs="Times New Roman"/>
          <w:i/>
          <w:iCs/>
          <w:sz w:val="24"/>
          <w:szCs w:val="24"/>
          <w:vertAlign w:val="subscript"/>
          <w:lang w:val="en-GB"/>
        </w:rPr>
        <w:t>i</w:t>
      </w:r>
      <w:r w:rsidRPr="0070241C">
        <w:rPr>
          <w:rFonts w:ascii="Times New Roman" w:hAnsi="Times New Roman" w:cs="Times New Roman"/>
          <w:sz w:val="24"/>
          <w:szCs w:val="24"/>
          <w:lang w:val="en-US"/>
        </w:rPr>
        <w:t xml:space="preserve"> are the vectors of observed correlations</w:t>
      </w:r>
      <w:r w:rsidR="6C099D13" w:rsidRPr="0070241C">
        <w:rPr>
          <w:rFonts w:ascii="Times New Roman" w:hAnsi="Times New Roman" w:cs="Times New Roman"/>
          <w:sz w:val="24"/>
          <w:szCs w:val="24"/>
          <w:lang w:val="en-US"/>
        </w:rPr>
        <w:t>, population</w:t>
      </w:r>
      <w:r w:rsidR="57A619BF" w:rsidRPr="0070241C">
        <w:rPr>
          <w:rFonts w:ascii="Times New Roman" w:hAnsi="Times New Roman" w:cs="Times New Roman"/>
          <w:sz w:val="24"/>
          <w:szCs w:val="24"/>
          <w:lang w:val="en-US"/>
        </w:rPr>
        <w:t xml:space="preserve"> correlations, random effects, and sampling errors, respectively. The </w:t>
      </w:r>
      <w:r w:rsidR="7D49318D" w:rsidRPr="0070241C">
        <w:rPr>
          <w:rFonts w:ascii="Times New Roman" w:hAnsi="Times New Roman" w:cs="Times New Roman"/>
          <w:sz w:val="24"/>
          <w:szCs w:val="24"/>
          <w:lang w:val="en-US"/>
        </w:rPr>
        <w:t xml:space="preserve">standard assumption is that the variance-covariance matrix of the sampling errors is assumed known, i.e., </w:t>
      </w:r>
      <w:r w:rsidR="7D49318D" w:rsidRPr="0070241C">
        <w:rPr>
          <w:rFonts w:ascii="Times New Roman" w:hAnsi="Times New Roman" w:cs="Times New Roman"/>
          <w:i/>
          <w:iCs/>
          <w:sz w:val="24"/>
          <w:szCs w:val="24"/>
          <w:lang w:val="en-US"/>
        </w:rPr>
        <w:t>V</w:t>
      </w:r>
      <w:r w:rsidR="7D49318D" w:rsidRPr="0070241C">
        <w:rPr>
          <w:rFonts w:ascii="Times New Roman" w:hAnsi="Times New Roman" w:cs="Times New Roman"/>
          <w:i/>
          <w:iCs/>
          <w:sz w:val="24"/>
          <w:szCs w:val="24"/>
          <w:vertAlign w:val="subscript"/>
          <w:lang w:val="en-US"/>
        </w:rPr>
        <w:t>i</w:t>
      </w:r>
      <w:r w:rsidR="7D49318D" w:rsidRPr="0070241C">
        <w:rPr>
          <w:rFonts w:ascii="Times New Roman" w:hAnsi="Times New Roman" w:cs="Times New Roman"/>
          <w:sz w:val="24"/>
          <w:szCs w:val="24"/>
          <w:lang w:val="en-US"/>
        </w:rPr>
        <w:t>=Var(</w:t>
      </w:r>
      <w:r w:rsidR="7D49318D" w:rsidRPr="0070241C">
        <w:rPr>
          <w:rFonts w:ascii="Times New Roman" w:hAnsi="Times New Roman" w:cs="Times New Roman"/>
          <w:b/>
          <w:bCs/>
          <w:i/>
          <w:iCs/>
          <w:sz w:val="24"/>
          <w:szCs w:val="24"/>
          <w:lang w:val="en-US"/>
        </w:rPr>
        <w:t>e</w:t>
      </w:r>
      <w:r w:rsidR="7D49318D" w:rsidRPr="0070241C">
        <w:rPr>
          <w:rFonts w:ascii="Times New Roman" w:hAnsi="Times New Roman" w:cs="Times New Roman"/>
          <w:i/>
          <w:iCs/>
          <w:sz w:val="24"/>
          <w:szCs w:val="24"/>
          <w:vertAlign w:val="subscript"/>
          <w:lang w:val="en-US"/>
        </w:rPr>
        <w:t>i</w:t>
      </w:r>
      <w:r w:rsidR="7D49318D" w:rsidRPr="0070241C">
        <w:rPr>
          <w:rFonts w:ascii="Times New Roman" w:hAnsi="Times New Roman" w:cs="Times New Roman"/>
          <w:sz w:val="24"/>
          <w:szCs w:val="24"/>
          <w:lang w:val="en-US"/>
        </w:rPr>
        <w:t xml:space="preserve">). Then </w:t>
      </w:r>
      <w:r w:rsidR="21250C74" w:rsidRPr="0070241C">
        <w:rPr>
          <w:rFonts w:ascii="Times New Roman" w:hAnsi="Times New Roman" w:cs="Times New Roman"/>
          <w:sz w:val="24"/>
          <w:szCs w:val="24"/>
          <w:lang w:val="en-US"/>
        </w:rPr>
        <w:t xml:space="preserve">the unknown parameters </w:t>
      </w:r>
      <w:r w:rsidR="5CAC565F" w:rsidRPr="0070241C">
        <w:rPr>
          <w:rFonts w:ascii="Times New Roman" w:hAnsi="Times New Roman" w:cs="Times New Roman"/>
          <w:sz w:val="24"/>
          <w:szCs w:val="24"/>
          <w:lang w:val="en-US"/>
        </w:rPr>
        <w:t xml:space="preserve">in the model </w:t>
      </w:r>
      <w:r w:rsidR="21250C74" w:rsidRPr="0070241C">
        <w:rPr>
          <w:rFonts w:ascii="Times New Roman" w:hAnsi="Times New Roman" w:cs="Times New Roman"/>
          <w:sz w:val="24"/>
          <w:szCs w:val="24"/>
          <w:lang w:val="en-US"/>
        </w:rPr>
        <w:t xml:space="preserve">are the population correlations and the heterogeneity variance </w:t>
      </w:r>
      <w:r w:rsidR="21250C74" w:rsidRPr="0070241C">
        <w:rPr>
          <w:rFonts w:ascii="Times New Roman" w:hAnsi="Times New Roman" w:cs="Times New Roman"/>
          <w:i/>
          <w:iCs/>
          <w:sz w:val="24"/>
          <w:szCs w:val="24"/>
          <w:lang w:val="en-US"/>
        </w:rPr>
        <w:t>T</w:t>
      </w:r>
      <w:r w:rsidR="21250C74" w:rsidRPr="0070241C">
        <w:rPr>
          <w:rFonts w:ascii="Times New Roman" w:hAnsi="Times New Roman" w:cs="Times New Roman"/>
          <w:i/>
          <w:iCs/>
          <w:sz w:val="24"/>
          <w:szCs w:val="24"/>
          <w:vertAlign w:val="subscript"/>
          <w:lang w:val="en-US"/>
        </w:rPr>
        <w:t>ρ</w:t>
      </w:r>
      <w:r w:rsidR="21250C74" w:rsidRPr="0070241C">
        <w:rPr>
          <w:rFonts w:ascii="Times New Roman" w:hAnsi="Times New Roman" w:cs="Times New Roman"/>
          <w:sz w:val="24"/>
          <w:szCs w:val="24"/>
          <w:vertAlign w:val="superscript"/>
          <w:lang w:val="en-US"/>
        </w:rPr>
        <w:t>2</w:t>
      </w:r>
      <w:r w:rsidR="21250C74" w:rsidRPr="0070241C">
        <w:rPr>
          <w:rFonts w:ascii="Times New Roman" w:hAnsi="Times New Roman" w:cs="Times New Roman"/>
          <w:sz w:val="24"/>
          <w:szCs w:val="24"/>
          <w:lang w:val="en-US"/>
        </w:rPr>
        <w:t>=Var(</w:t>
      </w:r>
      <w:r w:rsidR="21250C74" w:rsidRPr="0070241C">
        <w:rPr>
          <w:rFonts w:ascii="Times New Roman" w:hAnsi="Times New Roman" w:cs="Times New Roman"/>
          <w:b/>
          <w:bCs/>
          <w:i/>
          <w:iCs/>
          <w:sz w:val="24"/>
          <w:szCs w:val="24"/>
          <w:lang w:val="en-US"/>
        </w:rPr>
        <w:t>u</w:t>
      </w:r>
      <w:r w:rsidR="21250C74" w:rsidRPr="0070241C">
        <w:rPr>
          <w:rFonts w:ascii="Times New Roman" w:hAnsi="Times New Roman" w:cs="Times New Roman"/>
          <w:i/>
          <w:iCs/>
          <w:sz w:val="24"/>
          <w:szCs w:val="24"/>
          <w:vertAlign w:val="subscript"/>
          <w:lang w:val="en-US"/>
        </w:rPr>
        <w:t>i</w:t>
      </w:r>
      <w:r w:rsidR="21250C74" w:rsidRPr="0070241C">
        <w:rPr>
          <w:rFonts w:ascii="Times New Roman" w:hAnsi="Times New Roman" w:cs="Times New Roman"/>
          <w:sz w:val="24"/>
          <w:szCs w:val="24"/>
          <w:lang w:val="en-US"/>
        </w:rPr>
        <w:t xml:space="preserve">). </w:t>
      </w:r>
    </w:p>
    <w:p w14:paraId="407F55F4" w14:textId="64E42582" w:rsidR="00344512" w:rsidRPr="0070241C" w:rsidRDefault="321A4EA6" w:rsidP="59070D03">
      <w:pPr>
        <w:suppressAutoHyphens/>
        <w:spacing w:after="0" w:line="240" w:lineRule="auto"/>
        <w:ind w:firstLine="720"/>
        <w:rPr>
          <w:rFonts w:ascii="Times New Roman" w:hAnsi="Times New Roman" w:cs="Times New Roman"/>
          <w:sz w:val="24"/>
          <w:szCs w:val="24"/>
        </w:rPr>
      </w:pPr>
      <w:r w:rsidRPr="0070241C">
        <w:rPr>
          <w:rFonts w:ascii="Times New Roman" w:hAnsi="Times New Roman" w:cs="Times New Roman"/>
          <w:sz w:val="24"/>
          <w:szCs w:val="24"/>
        </w:rPr>
        <w:t xml:space="preserve">The OSMASEM extends the multivariate meta-analysis by including a correlation structure </w:t>
      </w:r>
      <w:r w:rsidR="3749B8E7" w:rsidRPr="0070241C">
        <w:rPr>
          <w:rFonts w:ascii="Times New Roman" w:hAnsi="Times New Roman" w:cs="Times New Roman"/>
          <w:b/>
          <w:bCs/>
          <w:i/>
          <w:iCs/>
          <w:sz w:val="24"/>
          <w:szCs w:val="24"/>
          <w:lang w:val="en-US"/>
        </w:rPr>
        <w:t>ρ</w:t>
      </w:r>
      <w:r w:rsidR="3749B8E7" w:rsidRPr="0070241C">
        <w:rPr>
          <w:rFonts w:ascii="Times New Roman" w:hAnsi="Times New Roman" w:cs="Times New Roman"/>
          <w:sz w:val="24"/>
          <w:szCs w:val="24"/>
          <w:lang w:val="en-US"/>
        </w:rPr>
        <w:t>(</w:t>
      </w:r>
      <w:r w:rsidR="3749B8E7" w:rsidRPr="0070241C">
        <w:rPr>
          <w:rFonts w:ascii="Times New Roman" w:hAnsi="Times New Roman" w:cs="Times New Roman"/>
          <w:b/>
          <w:bCs/>
          <w:i/>
          <w:iCs/>
          <w:sz w:val="24"/>
          <w:szCs w:val="24"/>
          <w:lang w:val="en-US"/>
        </w:rPr>
        <w:t>θ</w:t>
      </w:r>
      <w:r w:rsidR="3749B8E7" w:rsidRPr="0070241C">
        <w:rPr>
          <w:rFonts w:ascii="Times New Roman" w:hAnsi="Times New Roman" w:cs="Times New Roman"/>
          <w:sz w:val="24"/>
          <w:szCs w:val="24"/>
          <w:lang w:val="en-US"/>
        </w:rPr>
        <w:t>)</w:t>
      </w:r>
      <w:r w:rsidR="3749B8E7" w:rsidRPr="0070241C">
        <w:rPr>
          <w:rFonts w:ascii="Times New Roman" w:hAnsi="Times New Roman" w:cs="Times New Roman"/>
          <w:i/>
          <w:iCs/>
          <w:sz w:val="24"/>
          <w:szCs w:val="24"/>
          <w:vertAlign w:val="subscript"/>
          <w:lang w:val="en-US"/>
        </w:rPr>
        <w:t>i</w:t>
      </w:r>
      <w:r w:rsidR="3749B8E7" w:rsidRPr="0070241C">
        <w:rPr>
          <w:rFonts w:ascii="Times New Roman" w:hAnsi="Times New Roman" w:cs="Times New Roman"/>
          <w:sz w:val="24"/>
          <w:szCs w:val="24"/>
          <w:lang w:val="en-US"/>
        </w:rPr>
        <w:t xml:space="preserve"> </w:t>
      </w:r>
      <w:r w:rsidRPr="0070241C">
        <w:rPr>
          <w:rFonts w:ascii="Times New Roman" w:hAnsi="Times New Roman" w:cs="Times New Roman"/>
          <w:sz w:val="24"/>
          <w:szCs w:val="24"/>
        </w:rPr>
        <w:t xml:space="preserve">on the population correlations. </w:t>
      </w:r>
      <w:r w:rsidR="603D1E90" w:rsidRPr="0070241C">
        <w:rPr>
          <w:rFonts w:ascii="Times New Roman" w:hAnsi="Times New Roman" w:cs="Times New Roman"/>
          <w:sz w:val="24"/>
          <w:szCs w:val="24"/>
        </w:rPr>
        <w:t>The model of OSMASEM</w:t>
      </w:r>
      <w:r w:rsidR="544D0156" w:rsidRPr="0070241C">
        <w:rPr>
          <w:rFonts w:ascii="Times New Roman" w:hAnsi="Times New Roman" w:cs="Times New Roman"/>
          <w:sz w:val="24"/>
          <w:szCs w:val="24"/>
        </w:rPr>
        <w:t xml:space="preserve"> in the </w:t>
      </w:r>
      <w:r w:rsidR="544D0156" w:rsidRPr="0070241C">
        <w:rPr>
          <w:rFonts w:ascii="Times New Roman" w:hAnsi="Times New Roman" w:cs="Times New Roman"/>
          <w:i/>
          <w:iCs/>
          <w:sz w:val="24"/>
          <w:szCs w:val="24"/>
        </w:rPr>
        <w:t>i</w:t>
      </w:r>
      <w:r w:rsidR="544D0156" w:rsidRPr="0070241C">
        <w:rPr>
          <w:rFonts w:ascii="Times New Roman" w:hAnsi="Times New Roman" w:cs="Times New Roman"/>
          <w:sz w:val="24"/>
          <w:szCs w:val="24"/>
        </w:rPr>
        <w:t>th study</w:t>
      </w:r>
      <w:r w:rsidR="603D1E90" w:rsidRPr="0070241C">
        <w:rPr>
          <w:rFonts w:ascii="Times New Roman" w:hAnsi="Times New Roman" w:cs="Times New Roman"/>
          <w:sz w:val="24"/>
          <w:szCs w:val="24"/>
        </w:rPr>
        <w:t xml:space="preserve"> is</w:t>
      </w:r>
    </w:p>
    <w:p w14:paraId="05C0D4EB" w14:textId="77777777" w:rsidR="00905209" w:rsidRPr="0070241C" w:rsidRDefault="00905209" w:rsidP="00905209">
      <w:pPr>
        <w:suppressAutoHyphens/>
        <w:spacing w:after="0" w:line="240" w:lineRule="auto"/>
        <w:ind w:firstLine="720"/>
        <w:rPr>
          <w:rFonts w:ascii="Times New Roman" w:hAnsi="Times New Roman" w:cs="Times New Roman"/>
          <w:sz w:val="24"/>
          <w:szCs w:val="24"/>
        </w:rPr>
      </w:pPr>
    </w:p>
    <w:tbl>
      <w:tblPr>
        <w:tblW w:w="9638" w:type="dxa"/>
        <w:tblInd w:w="55" w:type="dxa"/>
        <w:tblCellMar>
          <w:top w:w="55" w:type="dxa"/>
          <w:left w:w="55" w:type="dxa"/>
          <w:bottom w:w="55" w:type="dxa"/>
          <w:right w:w="55" w:type="dxa"/>
        </w:tblCellMar>
        <w:tblLook w:val="04A0" w:firstRow="1" w:lastRow="0" w:firstColumn="1" w:lastColumn="0" w:noHBand="0" w:noVBand="1"/>
      </w:tblPr>
      <w:tblGrid>
        <w:gridCol w:w="8528"/>
        <w:gridCol w:w="1110"/>
      </w:tblGrid>
      <w:tr w:rsidR="0070241C" w:rsidRPr="0070241C" w14:paraId="73990607" w14:textId="77777777" w:rsidTr="59070D03">
        <w:trPr>
          <w:tblHeader/>
        </w:trPr>
        <w:tc>
          <w:tcPr>
            <w:tcW w:w="8566" w:type="dxa"/>
            <w:vAlign w:val="center"/>
          </w:tcPr>
          <w:p w14:paraId="70114196" w14:textId="23E5C765" w:rsidR="00344512" w:rsidRPr="0070241C" w:rsidRDefault="000549B5" w:rsidP="00905209">
            <w:pPr>
              <w:suppressAutoHyphens/>
              <w:spacing w:after="0" w:line="240" w:lineRule="auto"/>
              <w:ind w:firstLine="720"/>
              <w:jc w:val="center"/>
              <w:rPr>
                <w:rFonts w:ascii="Times New Roman" w:hAnsi="Times New Roman" w:cs="Times New Roman"/>
                <w:sz w:val="24"/>
                <w:szCs w:val="24"/>
              </w:rPr>
            </w:pPr>
            <w:r w:rsidRPr="0070241C">
              <w:rPr>
                <w:rFonts w:ascii="Times New Roman" w:hAnsi="Times New Roman" w:cs="Times New Roman"/>
                <w:b/>
                <w:i/>
                <w:sz w:val="24"/>
                <w:szCs w:val="24"/>
                <w:lang w:val="en-GB"/>
              </w:rPr>
              <w:t>r</w:t>
            </w:r>
            <w:r w:rsidRPr="0070241C">
              <w:rPr>
                <w:rFonts w:ascii="Times New Roman" w:hAnsi="Times New Roman" w:cs="Times New Roman"/>
                <w:i/>
                <w:sz w:val="24"/>
                <w:szCs w:val="24"/>
                <w:vertAlign w:val="subscript"/>
                <w:lang w:val="en-GB"/>
              </w:rPr>
              <w:t>i</w:t>
            </w:r>
            <w:r w:rsidRPr="0070241C">
              <w:rPr>
                <w:rFonts w:ascii="Times New Roman" w:hAnsi="Times New Roman" w:cs="Times New Roman"/>
                <w:sz w:val="24"/>
                <w:szCs w:val="24"/>
                <w:lang w:val="en-GB"/>
              </w:rPr>
              <w:t xml:space="preserve"> = </w:t>
            </w:r>
            <w:r w:rsidRPr="0070241C">
              <w:rPr>
                <w:rFonts w:ascii="Times New Roman" w:hAnsi="Times New Roman" w:cs="Times New Roman"/>
                <w:b/>
                <w:i/>
                <w:sz w:val="24"/>
                <w:szCs w:val="24"/>
              </w:rPr>
              <w:t>ρ</w:t>
            </w:r>
            <w:r w:rsidRPr="0070241C">
              <w:rPr>
                <w:rFonts w:ascii="Times New Roman" w:hAnsi="Times New Roman" w:cs="Times New Roman"/>
                <w:sz w:val="24"/>
                <w:szCs w:val="24"/>
                <w:lang w:val="en-US"/>
              </w:rPr>
              <w:t>(</w:t>
            </w:r>
            <w:r w:rsidRPr="0070241C">
              <w:rPr>
                <w:rFonts w:ascii="Times New Roman" w:hAnsi="Times New Roman" w:cs="Times New Roman"/>
                <w:b/>
                <w:bCs/>
                <w:i/>
                <w:iCs/>
                <w:sz w:val="24"/>
                <w:szCs w:val="24"/>
                <w:lang w:val="en-US"/>
              </w:rPr>
              <w:t>θ</w:t>
            </w:r>
            <w:r w:rsidRPr="0070241C">
              <w:rPr>
                <w:rFonts w:ascii="Times New Roman" w:hAnsi="Times New Roman" w:cs="Times New Roman"/>
                <w:sz w:val="24"/>
                <w:szCs w:val="24"/>
                <w:lang w:val="en-US"/>
              </w:rPr>
              <w:t>)</w:t>
            </w:r>
            <w:r w:rsidRPr="0070241C">
              <w:rPr>
                <w:rFonts w:ascii="Times New Roman" w:hAnsi="Times New Roman" w:cs="Times New Roman"/>
                <w:i/>
                <w:iCs/>
                <w:sz w:val="24"/>
                <w:szCs w:val="24"/>
                <w:vertAlign w:val="subscript"/>
                <w:lang w:val="en-US"/>
              </w:rPr>
              <w:t>i</w:t>
            </w:r>
            <w:r w:rsidRPr="0070241C">
              <w:rPr>
                <w:rFonts w:ascii="Times New Roman" w:hAnsi="Times New Roman" w:cs="Times New Roman"/>
                <w:sz w:val="24"/>
                <w:szCs w:val="24"/>
                <w:lang w:val="en-GB"/>
              </w:rPr>
              <w:t xml:space="preserve"> + </w:t>
            </w:r>
            <w:r w:rsidRPr="0070241C">
              <w:rPr>
                <w:rFonts w:ascii="Times New Roman" w:hAnsi="Times New Roman" w:cs="Times New Roman"/>
                <w:b/>
                <w:i/>
                <w:sz w:val="24"/>
                <w:szCs w:val="24"/>
                <w:lang w:val="en-GB"/>
              </w:rPr>
              <w:t>u</w:t>
            </w:r>
            <w:r w:rsidRPr="0070241C">
              <w:rPr>
                <w:rFonts w:ascii="Times New Roman" w:hAnsi="Times New Roman" w:cs="Times New Roman"/>
                <w:i/>
                <w:sz w:val="24"/>
                <w:szCs w:val="24"/>
                <w:vertAlign w:val="subscript"/>
                <w:lang w:val="en-GB"/>
              </w:rPr>
              <w:t>i</w:t>
            </w:r>
            <w:r w:rsidRPr="0070241C">
              <w:rPr>
                <w:rFonts w:ascii="Times New Roman" w:hAnsi="Times New Roman" w:cs="Times New Roman"/>
                <w:sz w:val="24"/>
                <w:szCs w:val="24"/>
                <w:lang w:val="en-GB"/>
              </w:rPr>
              <w:t xml:space="preserve"> + </w:t>
            </w:r>
            <w:r w:rsidRPr="0070241C">
              <w:rPr>
                <w:rFonts w:ascii="Times New Roman" w:hAnsi="Times New Roman" w:cs="Times New Roman"/>
                <w:b/>
                <w:i/>
                <w:sz w:val="24"/>
                <w:szCs w:val="24"/>
                <w:lang w:val="en-GB"/>
              </w:rPr>
              <w:t>e</w:t>
            </w:r>
            <w:r w:rsidRPr="0070241C">
              <w:rPr>
                <w:rFonts w:ascii="Times New Roman" w:hAnsi="Times New Roman" w:cs="Times New Roman"/>
                <w:i/>
                <w:sz w:val="24"/>
                <w:szCs w:val="24"/>
                <w:vertAlign w:val="subscript"/>
                <w:lang w:val="en-GB"/>
              </w:rPr>
              <w:t>i</w:t>
            </w:r>
            <w:r w:rsidRPr="0070241C">
              <w:rPr>
                <w:rFonts w:ascii="Times New Roman" w:hAnsi="Times New Roman" w:cs="Times New Roman"/>
                <w:sz w:val="24"/>
                <w:szCs w:val="24"/>
                <w:lang w:val="en-GB"/>
              </w:rPr>
              <w:t>.</w:t>
            </w:r>
          </w:p>
        </w:tc>
        <w:tc>
          <w:tcPr>
            <w:tcW w:w="1072" w:type="dxa"/>
            <w:vAlign w:val="center"/>
          </w:tcPr>
          <w:p w14:paraId="610E106D" w14:textId="1F7FD0DC" w:rsidR="00344512" w:rsidRPr="0070241C" w:rsidRDefault="603D1E90" w:rsidP="59070D03">
            <w:pPr>
              <w:pStyle w:val="TableContents"/>
              <w:suppressAutoHyphens/>
              <w:spacing w:after="0" w:line="240" w:lineRule="auto"/>
              <w:ind w:firstLine="720"/>
              <w:jc w:val="right"/>
              <w:rPr>
                <w:rFonts w:ascii="Times New Roman" w:hAnsi="Times New Roman" w:cs="Times New Roman"/>
                <w:sz w:val="24"/>
              </w:rPr>
            </w:pPr>
            <w:r w:rsidRPr="0070241C">
              <w:rPr>
                <w:rFonts w:ascii="Times New Roman" w:hAnsi="Times New Roman" w:cs="Times New Roman"/>
                <w:sz w:val="24"/>
              </w:rPr>
              <w:t>(</w:t>
            </w:r>
            <w:r w:rsidR="1DE05338" w:rsidRPr="0070241C">
              <w:rPr>
                <w:rFonts w:ascii="Times New Roman" w:hAnsi="Times New Roman" w:cs="Times New Roman"/>
                <w:sz w:val="24"/>
              </w:rPr>
              <w:t>2</w:t>
            </w:r>
            <w:r w:rsidRPr="0070241C">
              <w:rPr>
                <w:rFonts w:ascii="Times New Roman" w:hAnsi="Times New Roman" w:cs="Times New Roman"/>
                <w:sz w:val="24"/>
              </w:rPr>
              <w:t>)</w:t>
            </w:r>
          </w:p>
        </w:tc>
      </w:tr>
    </w:tbl>
    <w:p w14:paraId="27A2F0D4" w14:textId="027D6DB6" w:rsidR="00905209" w:rsidRPr="0070241C" w:rsidRDefault="301B5CFA" w:rsidP="00B75F69">
      <w:pPr>
        <w:suppressAutoHyphens/>
        <w:spacing w:after="0" w:line="240" w:lineRule="auto"/>
        <w:rPr>
          <w:rFonts w:ascii="Times New Roman" w:hAnsi="Times New Roman" w:cs="Times New Roman"/>
          <w:sz w:val="24"/>
          <w:szCs w:val="24"/>
          <w:lang w:val="en-US"/>
        </w:rPr>
      </w:pPr>
      <w:r w:rsidRPr="0070241C">
        <w:rPr>
          <w:rFonts w:ascii="Times New Roman" w:hAnsi="Times New Roman" w:cs="Times New Roman"/>
          <w:sz w:val="24"/>
          <w:szCs w:val="24"/>
          <w:lang w:val="en-US"/>
        </w:rPr>
        <w:t xml:space="preserve">The </w:t>
      </w:r>
      <w:r w:rsidR="425E5033" w:rsidRPr="0070241C">
        <w:rPr>
          <w:rFonts w:ascii="Times New Roman" w:hAnsi="Times New Roman" w:cs="Times New Roman"/>
          <w:sz w:val="24"/>
          <w:szCs w:val="24"/>
          <w:lang w:val="en-US"/>
        </w:rPr>
        <w:t>meanings of the parameters are the same as those in the multivariate meta-analysis except that the population correlations</w:t>
      </w:r>
      <w:r w:rsidR="34106095" w:rsidRPr="0070241C">
        <w:rPr>
          <w:rFonts w:ascii="Times New Roman" w:hAnsi="Times New Roman" w:cs="Times New Roman"/>
          <w:sz w:val="24"/>
          <w:szCs w:val="24"/>
          <w:lang w:val="en-US"/>
        </w:rPr>
        <w:t xml:space="preserve"> </w:t>
      </w:r>
      <w:r w:rsidR="34106095" w:rsidRPr="0070241C">
        <w:rPr>
          <w:rFonts w:ascii="Times New Roman" w:hAnsi="Times New Roman" w:cs="Times New Roman"/>
          <w:b/>
          <w:bCs/>
          <w:i/>
          <w:iCs/>
          <w:sz w:val="24"/>
          <w:szCs w:val="24"/>
          <w:lang w:val="en-US"/>
        </w:rPr>
        <w:t>ρ</w:t>
      </w:r>
      <w:r w:rsidR="34106095" w:rsidRPr="0070241C">
        <w:rPr>
          <w:rFonts w:ascii="Times New Roman" w:hAnsi="Times New Roman" w:cs="Times New Roman"/>
          <w:i/>
          <w:iCs/>
          <w:sz w:val="24"/>
          <w:szCs w:val="24"/>
          <w:vertAlign w:val="subscript"/>
          <w:lang w:val="en-US"/>
        </w:rPr>
        <w:t>i</w:t>
      </w:r>
      <w:r w:rsidR="425E5033" w:rsidRPr="0070241C">
        <w:rPr>
          <w:rFonts w:ascii="Times New Roman" w:hAnsi="Times New Roman" w:cs="Times New Roman"/>
          <w:sz w:val="24"/>
          <w:szCs w:val="24"/>
          <w:lang w:val="en-US"/>
        </w:rPr>
        <w:t xml:space="preserve"> are</w:t>
      </w:r>
      <w:r w:rsidR="1B96F9B4" w:rsidRPr="0070241C">
        <w:rPr>
          <w:rFonts w:ascii="Times New Roman" w:hAnsi="Times New Roman" w:cs="Times New Roman"/>
          <w:sz w:val="24"/>
          <w:szCs w:val="24"/>
          <w:lang w:val="en-US"/>
        </w:rPr>
        <w:t xml:space="preserve"> now</w:t>
      </w:r>
      <w:r w:rsidR="425E5033" w:rsidRPr="0070241C">
        <w:rPr>
          <w:rFonts w:ascii="Times New Roman" w:hAnsi="Times New Roman" w:cs="Times New Roman"/>
          <w:sz w:val="24"/>
          <w:szCs w:val="24"/>
          <w:lang w:val="en-US"/>
        </w:rPr>
        <w:t xml:space="preserve"> replaced by the correlation structure</w:t>
      </w:r>
      <w:r w:rsidR="61150E5F" w:rsidRPr="0070241C">
        <w:rPr>
          <w:rFonts w:ascii="Times New Roman" w:hAnsi="Times New Roman" w:cs="Times New Roman"/>
          <w:sz w:val="24"/>
          <w:szCs w:val="24"/>
          <w:lang w:val="en-US"/>
        </w:rPr>
        <w:t xml:space="preserve"> </w:t>
      </w:r>
      <w:r w:rsidR="61150E5F" w:rsidRPr="0070241C">
        <w:rPr>
          <w:rFonts w:ascii="Times New Roman" w:hAnsi="Times New Roman" w:cs="Times New Roman"/>
          <w:b/>
          <w:bCs/>
          <w:i/>
          <w:iCs/>
          <w:sz w:val="24"/>
          <w:szCs w:val="24"/>
          <w:lang w:val="en-US"/>
        </w:rPr>
        <w:t>ρ</w:t>
      </w:r>
      <w:r w:rsidR="61150E5F" w:rsidRPr="0070241C">
        <w:rPr>
          <w:rFonts w:ascii="Times New Roman" w:hAnsi="Times New Roman" w:cs="Times New Roman"/>
          <w:sz w:val="24"/>
          <w:szCs w:val="24"/>
          <w:lang w:val="en-US"/>
        </w:rPr>
        <w:t>(</w:t>
      </w:r>
      <w:r w:rsidR="61150E5F" w:rsidRPr="0070241C">
        <w:rPr>
          <w:rFonts w:ascii="Times New Roman" w:hAnsi="Times New Roman" w:cs="Times New Roman"/>
          <w:b/>
          <w:bCs/>
          <w:i/>
          <w:iCs/>
          <w:sz w:val="24"/>
          <w:szCs w:val="24"/>
          <w:lang w:val="en-US"/>
        </w:rPr>
        <w:t>θ</w:t>
      </w:r>
      <w:r w:rsidR="61150E5F" w:rsidRPr="0070241C">
        <w:rPr>
          <w:rFonts w:ascii="Times New Roman" w:hAnsi="Times New Roman" w:cs="Times New Roman"/>
          <w:sz w:val="24"/>
          <w:szCs w:val="24"/>
          <w:lang w:val="en-US"/>
        </w:rPr>
        <w:t>)</w:t>
      </w:r>
      <w:r w:rsidR="61150E5F" w:rsidRPr="0070241C">
        <w:rPr>
          <w:rFonts w:ascii="Times New Roman" w:hAnsi="Times New Roman" w:cs="Times New Roman"/>
          <w:i/>
          <w:iCs/>
          <w:sz w:val="24"/>
          <w:szCs w:val="24"/>
          <w:vertAlign w:val="subscript"/>
          <w:lang w:val="en-US"/>
        </w:rPr>
        <w:t>i</w:t>
      </w:r>
      <w:r w:rsidR="425E5033" w:rsidRPr="0070241C">
        <w:rPr>
          <w:rFonts w:ascii="Times New Roman" w:hAnsi="Times New Roman" w:cs="Times New Roman"/>
          <w:sz w:val="24"/>
          <w:szCs w:val="24"/>
          <w:lang w:val="en-US"/>
        </w:rPr>
        <w:t>.</w:t>
      </w:r>
      <w:r w:rsidR="72574805" w:rsidRPr="0070241C">
        <w:rPr>
          <w:rFonts w:ascii="Times New Roman" w:hAnsi="Times New Roman" w:cs="Times New Roman"/>
          <w:sz w:val="24"/>
          <w:szCs w:val="24"/>
          <w:lang w:val="en-US"/>
        </w:rPr>
        <w:t xml:space="preserve"> The advantage of doing this is that we may test </w:t>
      </w:r>
      <w:r w:rsidR="3652E3A6" w:rsidRPr="0070241C">
        <w:rPr>
          <w:rFonts w:ascii="Times New Roman" w:hAnsi="Times New Roman" w:cs="Times New Roman"/>
          <w:sz w:val="24"/>
          <w:szCs w:val="24"/>
          <w:lang w:val="en-US"/>
        </w:rPr>
        <w:t>structural equation models</w:t>
      </w:r>
      <w:r w:rsidR="36AFE9D9" w:rsidRPr="0070241C">
        <w:rPr>
          <w:rFonts w:ascii="Times New Roman" w:hAnsi="Times New Roman" w:cs="Times New Roman"/>
          <w:sz w:val="24"/>
          <w:szCs w:val="24"/>
          <w:lang w:val="en-US"/>
        </w:rPr>
        <w:t xml:space="preserve"> in </w:t>
      </w:r>
      <w:r w:rsidR="5D1D6A20" w:rsidRPr="0070241C">
        <w:rPr>
          <w:rFonts w:ascii="Times New Roman" w:hAnsi="Times New Roman" w:cs="Times New Roman"/>
          <w:sz w:val="24"/>
          <w:szCs w:val="24"/>
          <w:lang w:val="en-US"/>
        </w:rPr>
        <w:t xml:space="preserve">a </w:t>
      </w:r>
      <w:r w:rsidR="0993BDD4" w:rsidRPr="0070241C">
        <w:rPr>
          <w:rFonts w:ascii="Times New Roman" w:hAnsi="Times New Roman" w:cs="Times New Roman"/>
          <w:sz w:val="24"/>
          <w:szCs w:val="24"/>
          <w:lang w:val="en-US"/>
        </w:rPr>
        <w:t>meta-analysis</w:t>
      </w:r>
      <w:r w:rsidR="36AFE9D9" w:rsidRPr="0070241C">
        <w:rPr>
          <w:rFonts w:ascii="Times New Roman" w:hAnsi="Times New Roman" w:cs="Times New Roman"/>
          <w:sz w:val="24"/>
          <w:szCs w:val="24"/>
          <w:lang w:val="en-US"/>
        </w:rPr>
        <w:t>.</w:t>
      </w:r>
    </w:p>
    <w:p w14:paraId="4CC5E084" w14:textId="3F1F3EFE" w:rsidR="00905209" w:rsidRPr="0070241C" w:rsidRDefault="3AEB8E46" w:rsidP="00905209">
      <w:pPr>
        <w:suppressAutoHyphens/>
        <w:spacing w:after="0" w:line="240" w:lineRule="auto"/>
        <w:ind w:firstLine="720"/>
        <w:rPr>
          <w:rFonts w:ascii="Times New Roman" w:hAnsi="Times New Roman"/>
          <w:sz w:val="24"/>
          <w:szCs w:val="24"/>
          <w:lang w:val="en-US"/>
        </w:rPr>
      </w:pPr>
      <w:r w:rsidRPr="0070241C">
        <w:rPr>
          <w:rFonts w:ascii="Times New Roman" w:hAnsi="Times New Roman" w:cs="Times New Roman"/>
          <w:sz w:val="24"/>
          <w:szCs w:val="24"/>
          <w:lang w:val="en-US"/>
        </w:rPr>
        <w:t>More importantly, c</w:t>
      </w:r>
      <w:r w:rsidR="19146287" w:rsidRPr="0070241C">
        <w:rPr>
          <w:rFonts w:ascii="Times New Roman" w:hAnsi="Times New Roman" w:cs="Times New Roman"/>
          <w:sz w:val="24"/>
          <w:szCs w:val="24"/>
          <w:lang w:val="en-US"/>
        </w:rPr>
        <w:t>ategorical and continuous m</w:t>
      </w:r>
      <w:r w:rsidR="3FF3D4A1" w:rsidRPr="0070241C">
        <w:rPr>
          <w:rFonts w:ascii="Times New Roman" w:hAnsi="Times New Roman" w:cs="Times New Roman"/>
          <w:sz w:val="24"/>
          <w:szCs w:val="24"/>
          <w:lang w:val="en-US"/>
        </w:rPr>
        <w:t>oderators can be included in</w:t>
      </w:r>
      <w:r w:rsidR="3FF3D4A1" w:rsidRPr="0070241C">
        <w:rPr>
          <w:rFonts w:ascii="Times New Roman" w:hAnsi="Times New Roman" w:cs="Times New Roman"/>
          <w:b/>
          <w:bCs/>
          <w:i/>
          <w:iCs/>
          <w:sz w:val="24"/>
          <w:szCs w:val="24"/>
          <w:lang w:val="en-US"/>
        </w:rPr>
        <w:t xml:space="preserve"> ρ</w:t>
      </w:r>
      <w:r w:rsidR="3FF3D4A1" w:rsidRPr="0070241C">
        <w:rPr>
          <w:rFonts w:ascii="Times New Roman" w:hAnsi="Times New Roman" w:cs="Times New Roman"/>
          <w:sz w:val="24"/>
          <w:szCs w:val="24"/>
          <w:lang w:val="en-US"/>
        </w:rPr>
        <w:t>(</w:t>
      </w:r>
      <w:r w:rsidR="3FF3D4A1" w:rsidRPr="0070241C">
        <w:rPr>
          <w:rFonts w:ascii="Times New Roman" w:hAnsi="Times New Roman" w:cs="Times New Roman"/>
          <w:b/>
          <w:bCs/>
          <w:i/>
          <w:iCs/>
          <w:sz w:val="24"/>
          <w:szCs w:val="24"/>
          <w:lang w:val="en-US"/>
        </w:rPr>
        <w:t>θ</w:t>
      </w:r>
      <w:r w:rsidR="3FF3D4A1" w:rsidRPr="0070241C">
        <w:rPr>
          <w:rFonts w:ascii="Times New Roman" w:hAnsi="Times New Roman" w:cs="Times New Roman"/>
          <w:sz w:val="24"/>
          <w:szCs w:val="24"/>
          <w:lang w:val="en-US"/>
        </w:rPr>
        <w:t>)</w:t>
      </w:r>
      <w:r w:rsidR="3FF3D4A1" w:rsidRPr="0070241C">
        <w:rPr>
          <w:rFonts w:ascii="Times New Roman" w:hAnsi="Times New Roman" w:cs="Times New Roman"/>
          <w:i/>
          <w:iCs/>
          <w:sz w:val="24"/>
          <w:szCs w:val="24"/>
          <w:vertAlign w:val="subscript"/>
          <w:lang w:val="en-US"/>
        </w:rPr>
        <w:t>i</w:t>
      </w:r>
      <w:r w:rsidR="3FF3D4A1" w:rsidRPr="0070241C">
        <w:rPr>
          <w:rFonts w:ascii="Times New Roman" w:hAnsi="Times New Roman" w:cs="Times New Roman"/>
          <w:sz w:val="24"/>
          <w:szCs w:val="24"/>
          <w:lang w:val="en-US"/>
        </w:rPr>
        <w:t xml:space="preserve"> to predict the regression paths</w:t>
      </w:r>
      <w:r w:rsidR="19146287" w:rsidRPr="0070241C">
        <w:rPr>
          <w:rFonts w:ascii="Times New Roman" w:hAnsi="Times New Roman" w:cs="Times New Roman"/>
          <w:sz w:val="24"/>
          <w:szCs w:val="24"/>
          <w:lang w:val="en-US"/>
        </w:rPr>
        <w:t xml:space="preserve"> with the use of definition variables</w:t>
      </w:r>
      <w:r w:rsidR="3FF3D4A1" w:rsidRPr="0070241C">
        <w:rPr>
          <w:rFonts w:ascii="Times New Roman" w:hAnsi="Times New Roman" w:cs="Times New Roman"/>
          <w:sz w:val="24"/>
          <w:szCs w:val="24"/>
          <w:lang w:val="en-US"/>
        </w:rPr>
        <w:t>.</w:t>
      </w:r>
      <w:r w:rsidR="3FF3D4A1" w:rsidRPr="0070241C">
        <w:rPr>
          <w:rFonts w:ascii="Times New Roman" w:hAnsi="Times New Roman"/>
          <w:sz w:val="24"/>
          <w:szCs w:val="24"/>
          <w:lang w:val="en-US"/>
        </w:rPr>
        <w:t xml:space="preserve"> </w:t>
      </w:r>
      <w:r w:rsidR="32E005AD" w:rsidRPr="0070241C">
        <w:rPr>
          <w:rFonts w:ascii="Times New Roman" w:hAnsi="Times New Roman"/>
          <w:sz w:val="24"/>
          <w:szCs w:val="24"/>
          <w:lang w:val="en-US"/>
        </w:rPr>
        <w:t>The f</w:t>
      </w:r>
      <w:r w:rsidR="3FF3D4A1" w:rsidRPr="0070241C">
        <w:rPr>
          <w:rFonts w:ascii="Times New Roman" w:hAnsi="Times New Roman" w:cs="Times New Roman"/>
          <w:sz w:val="24"/>
          <w:szCs w:val="24"/>
          <w:lang w:val="en-US"/>
        </w:rPr>
        <w:t xml:space="preserve">ull-information maximum likelihood (FIML) estimation method </w:t>
      </w:r>
      <w:r w:rsidR="19146287" w:rsidRPr="0070241C">
        <w:rPr>
          <w:rFonts w:ascii="Times New Roman" w:hAnsi="Times New Roman" w:cs="Times New Roman"/>
          <w:sz w:val="24"/>
          <w:szCs w:val="24"/>
          <w:lang w:val="en-US"/>
        </w:rPr>
        <w:t>is</w:t>
      </w:r>
      <w:r w:rsidR="3FF3D4A1" w:rsidRPr="0070241C">
        <w:rPr>
          <w:rFonts w:ascii="Times New Roman" w:hAnsi="Times New Roman" w:cs="Times New Roman"/>
          <w:sz w:val="24"/>
          <w:szCs w:val="24"/>
          <w:lang w:val="en-US"/>
        </w:rPr>
        <w:t xml:space="preserve"> used to fit the models. </w:t>
      </w:r>
      <w:r w:rsidR="603D1E90" w:rsidRPr="0070241C">
        <w:rPr>
          <w:rFonts w:ascii="Times New Roman" w:hAnsi="Times New Roman"/>
          <w:sz w:val="24"/>
          <w:szCs w:val="24"/>
          <w:lang w:val="en-US"/>
        </w:rPr>
        <w:t xml:space="preserve">After fitting the OSMASEM, </w:t>
      </w:r>
      <w:r w:rsidR="3FF3D4A1" w:rsidRPr="0070241C">
        <w:rPr>
          <w:rFonts w:ascii="Times New Roman" w:hAnsi="Times New Roman"/>
          <w:sz w:val="24"/>
          <w:szCs w:val="24"/>
          <w:lang w:val="en-US"/>
        </w:rPr>
        <w:t>we</w:t>
      </w:r>
      <w:r w:rsidR="603D1E90" w:rsidRPr="0070241C">
        <w:rPr>
          <w:rFonts w:ascii="Times New Roman" w:hAnsi="Times New Roman"/>
          <w:sz w:val="24"/>
          <w:szCs w:val="24"/>
          <w:lang w:val="en-US"/>
        </w:rPr>
        <w:t xml:space="preserve"> may test the model fit by using the exact and approximate fit indices. </w:t>
      </w:r>
      <w:r w:rsidR="3FF3D4A1" w:rsidRPr="0070241C">
        <w:rPr>
          <w:rFonts w:ascii="Times New Roman" w:hAnsi="Times New Roman"/>
          <w:sz w:val="24"/>
          <w:szCs w:val="24"/>
          <w:lang w:val="en-US"/>
        </w:rPr>
        <w:t xml:space="preserve">As the models with and without the moderators are nested, we may test their statistical significance by using a likelihood ratio test. The </w:t>
      </w:r>
      <w:r w:rsidR="603D1E90" w:rsidRPr="0070241C">
        <w:rPr>
          <w:rFonts w:ascii="Times New Roman" w:hAnsi="Times New Roman"/>
          <w:sz w:val="24"/>
          <w:szCs w:val="24"/>
          <w:lang w:val="en-US"/>
        </w:rPr>
        <w:t xml:space="preserve">OSMASEM approach </w:t>
      </w:r>
      <w:r w:rsidR="3FF3D4A1" w:rsidRPr="0070241C">
        <w:rPr>
          <w:rFonts w:ascii="Times New Roman" w:hAnsi="Times New Roman"/>
          <w:sz w:val="24"/>
          <w:szCs w:val="24"/>
          <w:lang w:val="en-US"/>
        </w:rPr>
        <w:t>is</w:t>
      </w:r>
      <w:r w:rsidR="603D1E90" w:rsidRPr="0070241C">
        <w:rPr>
          <w:rFonts w:ascii="Times New Roman" w:hAnsi="Times New Roman"/>
          <w:sz w:val="24"/>
          <w:szCs w:val="24"/>
          <w:lang w:val="en-US"/>
        </w:rPr>
        <w:t xml:space="preserve"> implemented in an R package called metaSEM (Cheung, 2015), </w:t>
      </w:r>
      <w:r w:rsidR="32E005AD" w:rsidRPr="0070241C">
        <w:rPr>
          <w:rFonts w:ascii="Times New Roman" w:hAnsi="Times New Roman"/>
          <w:sz w:val="24"/>
          <w:szCs w:val="24"/>
          <w:lang w:val="en-US"/>
        </w:rPr>
        <w:t>w</w:t>
      </w:r>
      <w:r w:rsidR="603D1E90" w:rsidRPr="0070241C">
        <w:rPr>
          <w:rFonts w:ascii="Times New Roman" w:hAnsi="Times New Roman"/>
          <w:sz w:val="24"/>
          <w:szCs w:val="24"/>
          <w:lang w:val="en-US"/>
        </w:rPr>
        <w:t>hich is freely available in the open-source R environment</w:t>
      </w:r>
      <w:r w:rsidR="3FF3D4A1" w:rsidRPr="0070241C">
        <w:rPr>
          <w:rFonts w:ascii="Times New Roman" w:hAnsi="Times New Roman"/>
          <w:sz w:val="24"/>
          <w:szCs w:val="24"/>
          <w:lang w:val="en-US"/>
        </w:rPr>
        <w:t>.</w:t>
      </w:r>
    </w:p>
    <w:p w14:paraId="31229154" w14:textId="65F0C079" w:rsidR="36F85DE3" w:rsidRPr="0070241C" w:rsidRDefault="36F85DE3" w:rsidP="59070D03">
      <w:pPr>
        <w:spacing w:after="0" w:line="240" w:lineRule="auto"/>
        <w:ind w:firstLine="720"/>
        <w:rPr>
          <w:rFonts w:ascii="Times New Roman" w:hAnsi="Times New Roman" w:cs="Times New Roman"/>
          <w:sz w:val="24"/>
          <w:szCs w:val="24"/>
          <w:lang w:val="en-US"/>
        </w:rPr>
      </w:pPr>
      <w:r w:rsidRPr="0070241C">
        <w:rPr>
          <w:rFonts w:ascii="Times New Roman" w:hAnsi="Times New Roman"/>
          <w:sz w:val="24"/>
          <w:szCs w:val="24"/>
          <w:lang w:val="en-US"/>
        </w:rPr>
        <w:t>Similar to a standard meta-analysis and multivariate meta-analysis, there are several assumptions in OSMASEM.</w:t>
      </w:r>
      <w:r w:rsidR="6888F24B" w:rsidRPr="0070241C">
        <w:rPr>
          <w:rFonts w:ascii="Times New Roman" w:hAnsi="Times New Roman"/>
          <w:sz w:val="24"/>
          <w:szCs w:val="24"/>
          <w:lang w:val="en-US"/>
        </w:rPr>
        <w:t xml:space="preserve"> First, t</w:t>
      </w:r>
      <w:r w:rsidR="6888F24B" w:rsidRPr="0070241C">
        <w:rPr>
          <w:rFonts w:ascii="Times New Roman" w:hAnsi="Times New Roman" w:cs="Times New Roman"/>
          <w:sz w:val="24"/>
          <w:szCs w:val="24"/>
          <w:lang w:val="en-US"/>
        </w:rPr>
        <w:t xml:space="preserve">he </w:t>
      </w:r>
      <w:r w:rsidR="7DAFEF36" w:rsidRPr="0070241C">
        <w:rPr>
          <w:rFonts w:ascii="Times New Roman" w:hAnsi="Times New Roman" w:cs="Times New Roman"/>
          <w:sz w:val="24"/>
          <w:szCs w:val="24"/>
          <w:lang w:val="en-US"/>
        </w:rPr>
        <w:t xml:space="preserve">sample correlation vector </w:t>
      </w:r>
      <w:r w:rsidR="6888F24B" w:rsidRPr="0070241C">
        <w:rPr>
          <w:rFonts w:ascii="Times New Roman" w:hAnsi="Times New Roman" w:cs="Times New Roman"/>
          <w:sz w:val="24"/>
          <w:szCs w:val="24"/>
          <w:lang w:val="en-US"/>
        </w:rPr>
        <w:t xml:space="preserve">is assumed </w:t>
      </w:r>
      <w:r w:rsidR="170C2B39" w:rsidRPr="0070241C">
        <w:rPr>
          <w:rFonts w:ascii="Times New Roman" w:hAnsi="Times New Roman" w:cs="Times New Roman"/>
          <w:sz w:val="24"/>
          <w:szCs w:val="24"/>
          <w:lang w:val="en-US"/>
        </w:rPr>
        <w:t xml:space="preserve">distributed with a </w:t>
      </w:r>
      <w:r w:rsidR="6888F24B" w:rsidRPr="0070241C">
        <w:rPr>
          <w:rFonts w:ascii="Times New Roman" w:hAnsi="Times New Roman" w:cs="Times New Roman"/>
          <w:sz w:val="24"/>
          <w:szCs w:val="24"/>
          <w:lang w:val="en-US"/>
        </w:rPr>
        <w:t>known</w:t>
      </w:r>
      <w:r w:rsidR="3D9B0D75" w:rsidRPr="0070241C">
        <w:rPr>
          <w:rFonts w:ascii="Times New Roman" w:hAnsi="Times New Roman" w:cs="Times New Roman"/>
          <w:sz w:val="24"/>
          <w:szCs w:val="24"/>
          <w:lang w:val="en-US"/>
        </w:rPr>
        <w:t xml:space="preserve"> and multivariate distribution</w:t>
      </w:r>
      <w:r w:rsidR="6888F24B" w:rsidRPr="0070241C">
        <w:rPr>
          <w:rFonts w:ascii="Times New Roman" w:hAnsi="Times New Roman" w:cs="Times New Roman"/>
          <w:sz w:val="24"/>
          <w:szCs w:val="24"/>
          <w:lang w:val="en-US"/>
        </w:rPr>
        <w:t xml:space="preserve">. </w:t>
      </w:r>
      <w:r w:rsidR="1A301A13" w:rsidRPr="0070241C">
        <w:rPr>
          <w:rFonts w:ascii="Times New Roman" w:hAnsi="Times New Roman" w:cs="Times New Roman"/>
          <w:sz w:val="24"/>
          <w:szCs w:val="24"/>
          <w:lang w:val="en-US"/>
        </w:rPr>
        <w:t>This assumption is justified by using the central limit theorem</w:t>
      </w:r>
      <w:r w:rsidR="6E9C64E8" w:rsidRPr="0070241C">
        <w:rPr>
          <w:rFonts w:ascii="Times New Roman" w:hAnsi="Times New Roman" w:cs="Times New Roman"/>
          <w:sz w:val="24"/>
          <w:szCs w:val="24"/>
          <w:lang w:val="en-US"/>
        </w:rPr>
        <w:t xml:space="preserve"> with </w:t>
      </w:r>
      <w:r w:rsidR="02ADB969" w:rsidRPr="0070241C">
        <w:rPr>
          <w:rFonts w:ascii="Times New Roman" w:hAnsi="Times New Roman" w:cs="Times New Roman"/>
          <w:sz w:val="24"/>
          <w:szCs w:val="24"/>
          <w:lang w:val="en-US"/>
        </w:rPr>
        <w:t>large</w:t>
      </w:r>
      <w:r w:rsidR="51F8696C" w:rsidRPr="0070241C">
        <w:rPr>
          <w:rFonts w:ascii="Times New Roman" w:hAnsi="Times New Roman" w:cs="Times New Roman"/>
          <w:sz w:val="24"/>
          <w:szCs w:val="24"/>
          <w:lang w:val="en-US"/>
        </w:rPr>
        <w:t xml:space="preserve"> sample sizes. The sample sizes in the data vary from </w:t>
      </w:r>
      <w:r w:rsidR="51F8696C" w:rsidRPr="0070241C">
        <w:rPr>
          <w:rFonts w:ascii="Times New Roman" w:hAnsi="Times New Roman" w:cs="Times New Roman"/>
          <w:i/>
          <w:iCs/>
          <w:sz w:val="24"/>
          <w:szCs w:val="24"/>
          <w:lang w:val="en-US"/>
        </w:rPr>
        <w:t>N</w:t>
      </w:r>
      <w:r w:rsidR="00EA71C2" w:rsidRPr="0070241C">
        <w:rPr>
          <w:rFonts w:ascii="Times New Roman" w:hAnsi="Times New Roman" w:cs="Times New Roman"/>
          <w:i/>
          <w:iCs/>
          <w:sz w:val="24"/>
          <w:szCs w:val="24"/>
          <w:lang w:val="en-US"/>
        </w:rPr>
        <w:t xml:space="preserve"> </w:t>
      </w:r>
      <w:r w:rsidR="51F8696C" w:rsidRPr="0070241C">
        <w:rPr>
          <w:rFonts w:ascii="Times New Roman" w:hAnsi="Times New Roman" w:cs="Times New Roman"/>
          <w:sz w:val="24"/>
          <w:szCs w:val="24"/>
          <w:lang w:val="en-US"/>
        </w:rPr>
        <w:t>=</w:t>
      </w:r>
      <w:r w:rsidR="00EA71C2" w:rsidRPr="0070241C">
        <w:rPr>
          <w:rFonts w:ascii="Times New Roman" w:hAnsi="Times New Roman" w:cs="Times New Roman"/>
          <w:sz w:val="24"/>
          <w:szCs w:val="24"/>
          <w:lang w:val="en-US"/>
        </w:rPr>
        <w:t xml:space="preserve"> </w:t>
      </w:r>
      <w:r w:rsidR="51F8696C" w:rsidRPr="0070241C">
        <w:rPr>
          <w:rFonts w:ascii="Times New Roman" w:hAnsi="Times New Roman" w:cs="Times New Roman"/>
          <w:sz w:val="24"/>
          <w:szCs w:val="24"/>
          <w:lang w:val="en-US"/>
        </w:rPr>
        <w:t xml:space="preserve">84 to </w:t>
      </w:r>
      <w:r w:rsidR="51F8696C" w:rsidRPr="0070241C">
        <w:rPr>
          <w:rFonts w:ascii="Times New Roman" w:hAnsi="Times New Roman" w:cs="Times New Roman"/>
          <w:i/>
          <w:iCs/>
          <w:sz w:val="24"/>
          <w:szCs w:val="24"/>
          <w:lang w:val="en-US"/>
        </w:rPr>
        <w:t>N</w:t>
      </w:r>
      <w:r w:rsidR="00EA71C2" w:rsidRPr="0070241C">
        <w:rPr>
          <w:rFonts w:ascii="Times New Roman" w:hAnsi="Times New Roman" w:cs="Times New Roman"/>
          <w:i/>
          <w:iCs/>
          <w:sz w:val="24"/>
          <w:szCs w:val="24"/>
          <w:lang w:val="en-US"/>
        </w:rPr>
        <w:t xml:space="preserve"> </w:t>
      </w:r>
      <w:r w:rsidR="51F8696C" w:rsidRPr="0070241C">
        <w:rPr>
          <w:rFonts w:ascii="Times New Roman" w:hAnsi="Times New Roman" w:cs="Times New Roman"/>
          <w:sz w:val="24"/>
          <w:szCs w:val="24"/>
          <w:lang w:val="en-US"/>
        </w:rPr>
        <w:t>=</w:t>
      </w:r>
      <w:r w:rsidR="00EA71C2" w:rsidRPr="0070241C">
        <w:rPr>
          <w:rFonts w:ascii="Times New Roman" w:hAnsi="Times New Roman" w:cs="Times New Roman"/>
          <w:sz w:val="24"/>
          <w:szCs w:val="24"/>
          <w:lang w:val="en-US"/>
        </w:rPr>
        <w:t xml:space="preserve"> </w:t>
      </w:r>
      <w:r w:rsidR="51F8696C" w:rsidRPr="0070241C">
        <w:rPr>
          <w:rFonts w:ascii="Times New Roman" w:hAnsi="Times New Roman" w:cs="Times New Roman"/>
          <w:sz w:val="24"/>
          <w:szCs w:val="24"/>
          <w:lang w:val="en-US"/>
        </w:rPr>
        <w:t xml:space="preserve">1,238 with a median of </w:t>
      </w:r>
      <w:r w:rsidR="51F8696C" w:rsidRPr="0070241C">
        <w:rPr>
          <w:rFonts w:ascii="Times New Roman" w:hAnsi="Times New Roman" w:cs="Times New Roman"/>
          <w:i/>
          <w:iCs/>
          <w:sz w:val="24"/>
          <w:szCs w:val="24"/>
          <w:lang w:val="en-US"/>
        </w:rPr>
        <w:t>N</w:t>
      </w:r>
      <w:r w:rsidR="00EA71C2" w:rsidRPr="0070241C">
        <w:rPr>
          <w:rFonts w:ascii="Times New Roman" w:hAnsi="Times New Roman" w:cs="Times New Roman"/>
          <w:i/>
          <w:iCs/>
          <w:sz w:val="24"/>
          <w:szCs w:val="24"/>
          <w:lang w:val="en-US"/>
        </w:rPr>
        <w:t xml:space="preserve"> </w:t>
      </w:r>
      <w:r w:rsidR="51F8696C" w:rsidRPr="0070241C">
        <w:rPr>
          <w:rFonts w:ascii="Times New Roman" w:hAnsi="Times New Roman" w:cs="Times New Roman"/>
          <w:sz w:val="24"/>
          <w:szCs w:val="24"/>
          <w:lang w:val="en-US"/>
        </w:rPr>
        <w:t>=</w:t>
      </w:r>
      <w:r w:rsidR="00EA71C2" w:rsidRPr="0070241C">
        <w:rPr>
          <w:rFonts w:ascii="Times New Roman" w:hAnsi="Times New Roman" w:cs="Times New Roman"/>
          <w:sz w:val="24"/>
          <w:szCs w:val="24"/>
          <w:lang w:val="en-US"/>
        </w:rPr>
        <w:t xml:space="preserve"> </w:t>
      </w:r>
      <w:r w:rsidR="51F8696C" w:rsidRPr="0070241C">
        <w:rPr>
          <w:rFonts w:ascii="Times New Roman" w:hAnsi="Times New Roman" w:cs="Times New Roman"/>
          <w:sz w:val="24"/>
          <w:szCs w:val="24"/>
          <w:lang w:val="en-US"/>
        </w:rPr>
        <w:t>250</w:t>
      </w:r>
      <w:r w:rsidR="0E73915A" w:rsidRPr="0070241C">
        <w:rPr>
          <w:rFonts w:ascii="Times New Roman" w:hAnsi="Times New Roman" w:cs="Times New Roman"/>
          <w:sz w:val="24"/>
          <w:szCs w:val="24"/>
          <w:lang w:val="en-US"/>
        </w:rPr>
        <w:t xml:space="preserve">, which seem reasonable enough to apply the central limit theorem. The second assumption is that the random effects </w:t>
      </w:r>
      <w:r w:rsidR="4EE0C2E0" w:rsidRPr="0070241C">
        <w:rPr>
          <w:rFonts w:ascii="Times New Roman" w:hAnsi="Times New Roman" w:cs="Times New Roman"/>
          <w:b/>
          <w:bCs/>
          <w:i/>
          <w:iCs/>
          <w:sz w:val="24"/>
          <w:szCs w:val="24"/>
          <w:lang w:val="en-GB"/>
        </w:rPr>
        <w:t>u</w:t>
      </w:r>
      <w:r w:rsidR="4EE0C2E0" w:rsidRPr="0070241C">
        <w:rPr>
          <w:rFonts w:ascii="Times New Roman" w:hAnsi="Times New Roman" w:cs="Times New Roman"/>
          <w:i/>
          <w:iCs/>
          <w:sz w:val="24"/>
          <w:szCs w:val="24"/>
          <w:vertAlign w:val="subscript"/>
          <w:lang w:val="en-GB"/>
        </w:rPr>
        <w:t>i</w:t>
      </w:r>
      <w:r w:rsidR="4EE0C2E0" w:rsidRPr="0070241C">
        <w:rPr>
          <w:rFonts w:ascii="Times New Roman" w:hAnsi="Times New Roman" w:cs="Times New Roman"/>
          <w:sz w:val="24"/>
          <w:szCs w:val="24"/>
          <w:lang w:val="en-US"/>
        </w:rPr>
        <w:t xml:space="preserve"> are normally distributed. </w:t>
      </w:r>
      <w:r w:rsidR="5E6CF265" w:rsidRPr="0070241C">
        <w:rPr>
          <w:rFonts w:ascii="Times New Roman" w:hAnsi="Times New Roman" w:cs="Times New Roman"/>
          <w:sz w:val="24"/>
          <w:szCs w:val="24"/>
          <w:lang w:val="en-US"/>
        </w:rPr>
        <w:t>T</w:t>
      </w:r>
      <w:r w:rsidR="10BEAA4D" w:rsidRPr="0070241C">
        <w:rPr>
          <w:rFonts w:ascii="Times New Roman" w:hAnsi="Times New Roman" w:cs="Times New Roman"/>
          <w:sz w:val="24"/>
          <w:szCs w:val="24"/>
          <w:lang w:val="en-US"/>
        </w:rPr>
        <w:t xml:space="preserve">his is a </w:t>
      </w:r>
      <w:r w:rsidR="4D4FABDA" w:rsidRPr="0070241C">
        <w:rPr>
          <w:rFonts w:ascii="Times New Roman" w:hAnsi="Times New Roman" w:cs="Times New Roman"/>
          <w:sz w:val="24"/>
          <w:szCs w:val="24"/>
          <w:lang w:val="en-US"/>
        </w:rPr>
        <w:t>standard</w:t>
      </w:r>
      <w:r w:rsidR="10BEAA4D" w:rsidRPr="0070241C">
        <w:rPr>
          <w:rFonts w:ascii="Times New Roman" w:hAnsi="Times New Roman" w:cs="Times New Roman"/>
          <w:sz w:val="24"/>
          <w:szCs w:val="24"/>
          <w:lang w:val="en-US"/>
        </w:rPr>
        <w:t xml:space="preserve"> assumption in </w:t>
      </w:r>
      <w:r w:rsidR="55B7315B" w:rsidRPr="0070241C">
        <w:rPr>
          <w:rFonts w:ascii="Times New Roman" w:hAnsi="Times New Roman" w:cs="Times New Roman"/>
          <w:sz w:val="24"/>
          <w:szCs w:val="24"/>
          <w:lang w:val="en-US"/>
        </w:rPr>
        <w:t>meta-analysis</w:t>
      </w:r>
      <w:r w:rsidR="4B93C9D9" w:rsidRPr="0070241C">
        <w:rPr>
          <w:rFonts w:ascii="Times New Roman" w:hAnsi="Times New Roman" w:cs="Times New Roman"/>
          <w:sz w:val="24"/>
          <w:szCs w:val="24"/>
          <w:lang w:val="en-US"/>
        </w:rPr>
        <w:t>, structural equation models, and other latent variable models</w:t>
      </w:r>
      <w:r w:rsidR="55B7315B" w:rsidRPr="0070241C">
        <w:rPr>
          <w:rFonts w:ascii="Times New Roman" w:hAnsi="Times New Roman" w:cs="Times New Roman"/>
          <w:sz w:val="24"/>
          <w:szCs w:val="24"/>
          <w:lang w:val="en-US"/>
        </w:rPr>
        <w:t xml:space="preserve">. </w:t>
      </w:r>
      <w:r w:rsidR="45B16597" w:rsidRPr="0070241C">
        <w:rPr>
          <w:rFonts w:ascii="Times New Roman" w:hAnsi="Times New Roman" w:cs="Times New Roman"/>
          <w:sz w:val="24"/>
          <w:szCs w:val="24"/>
          <w:lang w:val="en-US"/>
        </w:rPr>
        <w:t xml:space="preserve">The last assumption is that the correlation structure </w:t>
      </w:r>
      <w:r w:rsidR="45B16597" w:rsidRPr="0070241C">
        <w:rPr>
          <w:rFonts w:ascii="Times New Roman" w:hAnsi="Times New Roman" w:cs="Times New Roman"/>
          <w:b/>
          <w:bCs/>
          <w:i/>
          <w:iCs/>
          <w:sz w:val="24"/>
          <w:szCs w:val="24"/>
          <w:lang w:val="en-US"/>
        </w:rPr>
        <w:t>ρ</w:t>
      </w:r>
      <w:r w:rsidR="45B16597" w:rsidRPr="0070241C">
        <w:rPr>
          <w:rFonts w:ascii="Times New Roman" w:hAnsi="Times New Roman" w:cs="Times New Roman"/>
          <w:sz w:val="24"/>
          <w:szCs w:val="24"/>
          <w:lang w:val="en-US"/>
        </w:rPr>
        <w:t>(</w:t>
      </w:r>
      <w:r w:rsidR="45B16597" w:rsidRPr="0070241C">
        <w:rPr>
          <w:rFonts w:ascii="Times New Roman" w:hAnsi="Times New Roman" w:cs="Times New Roman"/>
          <w:b/>
          <w:bCs/>
          <w:i/>
          <w:iCs/>
          <w:sz w:val="24"/>
          <w:szCs w:val="24"/>
          <w:lang w:val="en-US"/>
        </w:rPr>
        <w:t>θ</w:t>
      </w:r>
      <w:r w:rsidR="45B16597" w:rsidRPr="0070241C">
        <w:rPr>
          <w:rFonts w:ascii="Times New Roman" w:hAnsi="Times New Roman" w:cs="Times New Roman"/>
          <w:sz w:val="24"/>
          <w:szCs w:val="24"/>
          <w:lang w:val="en-US"/>
        </w:rPr>
        <w:t>)</w:t>
      </w:r>
      <w:r w:rsidR="45B16597" w:rsidRPr="0070241C">
        <w:rPr>
          <w:rFonts w:ascii="Times New Roman" w:hAnsi="Times New Roman" w:cs="Times New Roman"/>
          <w:i/>
          <w:iCs/>
          <w:sz w:val="24"/>
          <w:szCs w:val="24"/>
          <w:vertAlign w:val="subscript"/>
          <w:lang w:val="en-US"/>
        </w:rPr>
        <w:t>i</w:t>
      </w:r>
      <w:r w:rsidR="45B16597" w:rsidRPr="0070241C">
        <w:rPr>
          <w:rFonts w:ascii="Times New Roman" w:hAnsi="Times New Roman" w:cs="Times New Roman"/>
          <w:sz w:val="24"/>
          <w:szCs w:val="24"/>
          <w:lang w:val="en-US"/>
        </w:rPr>
        <w:t xml:space="preserve"> is correctly specified.</w:t>
      </w:r>
      <w:r w:rsidR="6751EDCA" w:rsidRPr="0070241C">
        <w:rPr>
          <w:rFonts w:ascii="Times New Roman" w:hAnsi="Times New Roman" w:cs="Times New Roman"/>
          <w:sz w:val="24"/>
          <w:szCs w:val="24"/>
          <w:lang w:val="en-US"/>
        </w:rPr>
        <w:t xml:space="preserve"> Th</w:t>
      </w:r>
      <w:r w:rsidR="6114EEE8" w:rsidRPr="0070241C">
        <w:rPr>
          <w:rFonts w:ascii="Times New Roman" w:hAnsi="Times New Roman" w:cs="Times New Roman"/>
          <w:sz w:val="24"/>
          <w:szCs w:val="24"/>
          <w:lang w:val="en-US"/>
        </w:rPr>
        <w:t>e last</w:t>
      </w:r>
      <w:r w:rsidR="6751EDCA" w:rsidRPr="0070241C">
        <w:rPr>
          <w:rFonts w:ascii="Times New Roman" w:hAnsi="Times New Roman" w:cs="Times New Roman"/>
          <w:sz w:val="24"/>
          <w:szCs w:val="24"/>
          <w:lang w:val="en-US"/>
        </w:rPr>
        <w:t xml:space="preserve"> assumption can be tested by using various exact and approximate fit indices available in structural equation models.</w:t>
      </w:r>
      <w:r w:rsidR="615C30E6" w:rsidRPr="0070241C">
        <w:rPr>
          <w:rFonts w:ascii="Times New Roman" w:hAnsi="Times New Roman" w:cs="Times New Roman"/>
          <w:sz w:val="24"/>
          <w:szCs w:val="24"/>
          <w:lang w:val="en-US"/>
        </w:rPr>
        <w:t xml:space="preserve"> Jak and Cheung (2020) </w:t>
      </w:r>
      <w:r w:rsidR="00EA71C2" w:rsidRPr="0070241C">
        <w:rPr>
          <w:rFonts w:ascii="Times New Roman" w:hAnsi="Times New Roman" w:cs="Times New Roman"/>
          <w:sz w:val="24"/>
          <w:szCs w:val="24"/>
          <w:lang w:val="en-US"/>
        </w:rPr>
        <w:t>conducted</w:t>
      </w:r>
      <w:r w:rsidR="615C30E6" w:rsidRPr="0070241C">
        <w:rPr>
          <w:rFonts w:ascii="Times New Roman" w:hAnsi="Times New Roman" w:cs="Times New Roman"/>
          <w:sz w:val="24"/>
          <w:szCs w:val="24"/>
          <w:lang w:val="en-US"/>
        </w:rPr>
        <w:t xml:space="preserve"> a comprehensive simulation study </w:t>
      </w:r>
      <w:r w:rsidR="5D60C00B" w:rsidRPr="0070241C">
        <w:rPr>
          <w:rFonts w:ascii="Times New Roman" w:hAnsi="Times New Roman" w:cs="Times New Roman"/>
          <w:sz w:val="24"/>
          <w:szCs w:val="24"/>
          <w:lang w:val="en-US"/>
        </w:rPr>
        <w:t xml:space="preserve">with 5 variables </w:t>
      </w:r>
      <w:r w:rsidR="615C30E6" w:rsidRPr="0070241C">
        <w:rPr>
          <w:rFonts w:ascii="Times New Roman" w:hAnsi="Times New Roman" w:cs="Times New Roman"/>
          <w:sz w:val="24"/>
          <w:szCs w:val="24"/>
          <w:lang w:val="en-US"/>
        </w:rPr>
        <w:t xml:space="preserve">to evaluate the empirical performance of OSMASEM under various settings. They found that the </w:t>
      </w:r>
      <w:r w:rsidR="615C30E6" w:rsidRPr="0070241C">
        <w:rPr>
          <w:rFonts w:ascii="Times New Roman" w:hAnsi="Times New Roman" w:cs="Times New Roman"/>
          <w:sz w:val="24"/>
          <w:szCs w:val="24"/>
          <w:lang w:val="en-US"/>
        </w:rPr>
        <w:lastRenderedPageBreak/>
        <w:t>parameter esti</w:t>
      </w:r>
      <w:r w:rsidR="245DB82E" w:rsidRPr="0070241C">
        <w:rPr>
          <w:rFonts w:ascii="Times New Roman" w:hAnsi="Times New Roman" w:cs="Times New Roman"/>
          <w:sz w:val="24"/>
          <w:szCs w:val="24"/>
          <w:lang w:val="en-US"/>
        </w:rPr>
        <w:t>mates</w:t>
      </w:r>
      <w:r w:rsidR="40912935" w:rsidRPr="0070241C">
        <w:rPr>
          <w:rFonts w:ascii="Times New Roman" w:hAnsi="Times New Roman" w:cs="Times New Roman"/>
          <w:sz w:val="24"/>
          <w:szCs w:val="24"/>
          <w:lang w:val="en-US"/>
        </w:rPr>
        <w:t xml:space="preserve"> </w:t>
      </w:r>
      <w:r w:rsidR="245DB82E" w:rsidRPr="0070241C">
        <w:rPr>
          <w:rFonts w:ascii="Times New Roman" w:hAnsi="Times New Roman" w:cs="Times New Roman"/>
          <w:sz w:val="24"/>
          <w:szCs w:val="24"/>
          <w:lang w:val="en-US"/>
        </w:rPr>
        <w:t>(within ±5%)</w:t>
      </w:r>
      <w:r w:rsidR="61DE0D83" w:rsidRPr="0070241C">
        <w:rPr>
          <w:rFonts w:ascii="Times New Roman" w:hAnsi="Times New Roman" w:cs="Times New Roman"/>
          <w:sz w:val="24"/>
          <w:szCs w:val="24"/>
          <w:lang w:val="en-US"/>
        </w:rPr>
        <w:t xml:space="preserve"> and standard errors (within ±10%) were unbiased when the number of groups was </w:t>
      </w:r>
      <w:r w:rsidR="03FEE372" w:rsidRPr="0070241C">
        <w:rPr>
          <w:rFonts w:ascii="Times New Roman" w:hAnsi="Times New Roman" w:cs="Times New Roman"/>
          <w:sz w:val="24"/>
          <w:szCs w:val="24"/>
          <w:lang w:val="en-US"/>
        </w:rPr>
        <w:t xml:space="preserve">30 even with 60% of studies with missing data of 60% of variables. </w:t>
      </w:r>
      <w:r w:rsidR="26B8607A" w:rsidRPr="0070241C">
        <w:rPr>
          <w:rFonts w:ascii="Times New Roman" w:hAnsi="Times New Roman" w:cs="Times New Roman"/>
          <w:sz w:val="24"/>
          <w:szCs w:val="24"/>
          <w:lang w:val="en-US"/>
        </w:rPr>
        <w:t>The</w:t>
      </w:r>
      <w:r w:rsidR="67FB256F" w:rsidRPr="0070241C">
        <w:rPr>
          <w:rFonts w:ascii="Times New Roman" w:hAnsi="Times New Roman" w:cs="Times New Roman"/>
          <w:sz w:val="24"/>
          <w:szCs w:val="24"/>
          <w:lang w:val="en-US"/>
        </w:rPr>
        <w:t xml:space="preserve">ir simulation settings were </w:t>
      </w:r>
      <w:r w:rsidR="00EA71C2" w:rsidRPr="0070241C">
        <w:rPr>
          <w:rFonts w:ascii="Times New Roman" w:hAnsi="Times New Roman" w:cs="Times New Roman"/>
          <w:sz w:val="24"/>
          <w:szCs w:val="24"/>
          <w:lang w:val="en-US"/>
        </w:rPr>
        <w:t>similar to the current sample of</w:t>
      </w:r>
      <w:r w:rsidR="67FB256F" w:rsidRPr="0070241C">
        <w:rPr>
          <w:rFonts w:ascii="Times New Roman" w:hAnsi="Times New Roman" w:cs="Times New Roman"/>
          <w:sz w:val="24"/>
          <w:szCs w:val="24"/>
          <w:lang w:val="en-US"/>
        </w:rPr>
        <w:t xml:space="preserve"> studies (both with 5 variables); and we do not have any missing data. Therefore, </w:t>
      </w:r>
      <w:r w:rsidR="6A5E1CCB" w:rsidRPr="0070241C">
        <w:rPr>
          <w:rFonts w:ascii="Times New Roman" w:hAnsi="Times New Roman" w:cs="Times New Roman"/>
          <w:sz w:val="24"/>
          <w:szCs w:val="24"/>
          <w:lang w:val="en-US"/>
        </w:rPr>
        <w:t>our data should work well with OSMASEM</w:t>
      </w:r>
      <w:r w:rsidR="00EA71C2" w:rsidRPr="0070241C">
        <w:rPr>
          <w:rFonts w:ascii="Times New Roman" w:hAnsi="Times New Roman" w:cs="Times New Roman"/>
          <w:sz w:val="24"/>
          <w:szCs w:val="24"/>
          <w:lang w:val="en-US"/>
        </w:rPr>
        <w:t xml:space="preserve"> and provide precise estimates</w:t>
      </w:r>
      <w:r w:rsidR="6A5E1CCB" w:rsidRPr="0070241C">
        <w:rPr>
          <w:rFonts w:ascii="Times New Roman" w:hAnsi="Times New Roman" w:cs="Times New Roman"/>
          <w:sz w:val="24"/>
          <w:szCs w:val="24"/>
          <w:lang w:val="en-US"/>
        </w:rPr>
        <w:t>.</w:t>
      </w:r>
    </w:p>
    <w:p w14:paraId="13F5793C" w14:textId="77777777" w:rsidR="00905209" w:rsidRDefault="00905209" w:rsidP="00905209">
      <w:pPr>
        <w:suppressAutoHyphens/>
        <w:spacing w:after="0" w:line="240" w:lineRule="auto"/>
        <w:rPr>
          <w:rFonts w:ascii="Times New Roman" w:hAnsi="Times New Roman"/>
          <w:sz w:val="24"/>
          <w:szCs w:val="24"/>
          <w:lang w:val="en-US"/>
        </w:rPr>
      </w:pPr>
    </w:p>
    <w:p w14:paraId="4B553E2B" w14:textId="080063B8" w:rsidR="00905209" w:rsidRDefault="00905209" w:rsidP="00905209">
      <w:pPr>
        <w:suppressAutoHyphens/>
        <w:spacing w:after="0" w:line="240" w:lineRule="auto"/>
        <w:rPr>
          <w:rFonts w:ascii="Times New Roman" w:hAnsi="Times New Roman"/>
          <w:b/>
          <w:bCs/>
          <w:sz w:val="24"/>
          <w:szCs w:val="24"/>
          <w:lang w:val="en-US"/>
        </w:rPr>
      </w:pPr>
      <w:r>
        <w:rPr>
          <w:rFonts w:ascii="Times New Roman" w:hAnsi="Times New Roman"/>
          <w:b/>
          <w:bCs/>
          <w:sz w:val="24"/>
          <w:szCs w:val="24"/>
          <w:lang w:val="en-US"/>
        </w:rPr>
        <w:t>References</w:t>
      </w:r>
    </w:p>
    <w:p w14:paraId="573E5DE0" w14:textId="544E1B84" w:rsidR="00905209" w:rsidRDefault="00905209" w:rsidP="00905209">
      <w:pPr>
        <w:suppressAutoHyphens/>
        <w:spacing w:after="0" w:line="240" w:lineRule="auto"/>
        <w:rPr>
          <w:rFonts w:ascii="Times New Roman" w:hAnsi="Times New Roman"/>
          <w:sz w:val="24"/>
          <w:szCs w:val="24"/>
          <w:lang w:val="en-US"/>
        </w:rPr>
      </w:pPr>
    </w:p>
    <w:p w14:paraId="72339DD4" w14:textId="715E2427" w:rsidR="00905209" w:rsidRDefault="34B718B4" w:rsidP="00B75F69">
      <w:pPr>
        <w:suppressAutoHyphens/>
        <w:spacing w:after="0" w:line="240" w:lineRule="auto"/>
        <w:ind w:left="720" w:hanging="720"/>
      </w:pPr>
      <w:r w:rsidRPr="59070D03">
        <w:rPr>
          <w:rFonts w:ascii="Times New Roman" w:eastAsia="Times New Roman" w:hAnsi="Times New Roman" w:cs="Times New Roman"/>
          <w:sz w:val="24"/>
          <w:szCs w:val="24"/>
          <w:lang w:val="en-US"/>
        </w:rPr>
        <w:t xml:space="preserve">Cheung, M. W.-L. (2013). Multivariate meta-analysis as structural equation models. </w:t>
      </w:r>
      <w:r w:rsidRPr="59070D03">
        <w:rPr>
          <w:rFonts w:ascii="Times New Roman" w:eastAsia="Times New Roman" w:hAnsi="Times New Roman" w:cs="Times New Roman"/>
          <w:i/>
          <w:iCs/>
          <w:sz w:val="24"/>
          <w:szCs w:val="24"/>
          <w:lang w:val="en-US"/>
        </w:rPr>
        <w:t>Structural Equation Modeling: A Multidisciplinary Journal</w:t>
      </w:r>
      <w:r w:rsidRPr="59070D03">
        <w:rPr>
          <w:rFonts w:ascii="Times New Roman" w:eastAsia="Times New Roman" w:hAnsi="Times New Roman" w:cs="Times New Roman"/>
          <w:sz w:val="24"/>
          <w:szCs w:val="24"/>
          <w:lang w:val="en-US"/>
        </w:rPr>
        <w:t xml:space="preserve">, </w:t>
      </w:r>
      <w:r w:rsidRPr="59070D03">
        <w:rPr>
          <w:rFonts w:ascii="Times New Roman" w:eastAsia="Times New Roman" w:hAnsi="Times New Roman" w:cs="Times New Roman"/>
          <w:i/>
          <w:iCs/>
          <w:sz w:val="24"/>
          <w:szCs w:val="24"/>
          <w:lang w:val="en-US"/>
        </w:rPr>
        <w:t>20</w:t>
      </w:r>
      <w:r w:rsidRPr="59070D03">
        <w:rPr>
          <w:rFonts w:ascii="Times New Roman" w:eastAsia="Times New Roman" w:hAnsi="Times New Roman" w:cs="Times New Roman"/>
          <w:sz w:val="24"/>
          <w:szCs w:val="24"/>
          <w:lang w:val="en-US"/>
        </w:rPr>
        <w:t xml:space="preserve">(3), 429–454. </w:t>
      </w:r>
      <w:hyperlink r:id="rId12" w:history="1">
        <w:r w:rsidRPr="59070D03">
          <w:rPr>
            <w:rStyle w:val="Hyperlink"/>
            <w:rFonts w:ascii="Times New Roman" w:eastAsia="Times New Roman" w:hAnsi="Times New Roman" w:cs="Times New Roman"/>
            <w:sz w:val="24"/>
            <w:szCs w:val="24"/>
            <w:lang w:val="en-US"/>
          </w:rPr>
          <w:t>https://doi.org/10.1080/10705511.2013.797827</w:t>
        </w:r>
      </w:hyperlink>
      <w:r w:rsidRPr="59070D03">
        <w:rPr>
          <w:rFonts w:ascii="Times New Roman" w:hAnsi="Times New Roman"/>
          <w:sz w:val="24"/>
          <w:szCs w:val="24"/>
          <w:lang w:val="en-US"/>
        </w:rPr>
        <w:t xml:space="preserve"> </w:t>
      </w:r>
    </w:p>
    <w:p w14:paraId="53827F1A" w14:textId="17E82A47" w:rsidR="00905209" w:rsidRDefault="1DDDA4C3" w:rsidP="00905209">
      <w:pPr>
        <w:suppressAutoHyphens/>
        <w:spacing w:after="0" w:line="240" w:lineRule="auto"/>
        <w:ind w:left="720" w:hanging="720"/>
        <w:rPr>
          <w:rFonts w:ascii="Times New Roman" w:hAnsi="Times New Roman"/>
          <w:sz w:val="24"/>
          <w:szCs w:val="24"/>
          <w:lang w:val="en-US"/>
        </w:rPr>
      </w:pPr>
      <w:r w:rsidRPr="59070D03">
        <w:rPr>
          <w:rFonts w:ascii="Times New Roman" w:hAnsi="Times New Roman"/>
          <w:sz w:val="24"/>
          <w:szCs w:val="24"/>
          <w:lang w:val="en-US"/>
        </w:rPr>
        <w:t xml:space="preserve">Cheung, M. W.-L. (2015). metaSEM: An R package for meta-analysis using structural equation modeling. </w:t>
      </w:r>
      <w:r w:rsidRPr="59070D03">
        <w:rPr>
          <w:rFonts w:ascii="Times New Roman" w:hAnsi="Times New Roman"/>
          <w:i/>
          <w:iCs/>
          <w:sz w:val="24"/>
          <w:szCs w:val="24"/>
          <w:lang w:val="en-US"/>
        </w:rPr>
        <w:t>Frontiers in Psychology, 5</w:t>
      </w:r>
      <w:r w:rsidR="00B75F69">
        <w:rPr>
          <w:rFonts w:ascii="Times New Roman" w:hAnsi="Times New Roman"/>
          <w:sz w:val="24"/>
          <w:szCs w:val="24"/>
          <w:lang w:val="en-US"/>
        </w:rPr>
        <w:t xml:space="preserve">, </w:t>
      </w:r>
      <w:r w:rsidRPr="59070D03">
        <w:rPr>
          <w:rFonts w:ascii="Times New Roman" w:hAnsi="Times New Roman"/>
          <w:sz w:val="24"/>
          <w:szCs w:val="24"/>
          <w:lang w:val="en-US"/>
        </w:rPr>
        <w:t xml:space="preserve">1521. </w:t>
      </w:r>
      <w:hyperlink r:id="rId13" w:history="1">
        <w:r w:rsidRPr="59070D03">
          <w:rPr>
            <w:rStyle w:val="Hyperlink"/>
            <w:rFonts w:ascii="Times New Roman" w:hAnsi="Times New Roman"/>
            <w:sz w:val="24"/>
            <w:szCs w:val="24"/>
            <w:lang w:val="en-US"/>
          </w:rPr>
          <w:t>https://doi.org/10.3389/fpsyg.2014.01521</w:t>
        </w:r>
      </w:hyperlink>
    </w:p>
    <w:p w14:paraId="11FE3E26" w14:textId="46CCDD92" w:rsidR="00905209" w:rsidRDefault="00905209" w:rsidP="00905209">
      <w:pPr>
        <w:suppressAutoHyphens/>
        <w:spacing w:after="0" w:line="240" w:lineRule="auto"/>
        <w:ind w:left="720" w:hanging="720"/>
        <w:rPr>
          <w:rFonts w:ascii="Times New Roman" w:hAnsi="Times New Roman"/>
          <w:sz w:val="24"/>
          <w:szCs w:val="24"/>
          <w:lang w:val="en-US"/>
        </w:rPr>
      </w:pPr>
      <w:r w:rsidRPr="00905209">
        <w:rPr>
          <w:rFonts w:ascii="Times New Roman" w:hAnsi="Times New Roman"/>
          <w:sz w:val="24"/>
          <w:szCs w:val="24"/>
          <w:lang w:val="en-US"/>
        </w:rPr>
        <w:t>Cohen, J., Cohen, P., West, S. G., &amp; Aiken, L. S. (2003). Applied multiple regression/correlation analysis for the behavioral sciences (3rd ed.). Erlbaum Associates.</w:t>
      </w:r>
    </w:p>
    <w:p w14:paraId="3C5CF844" w14:textId="7B232C7E" w:rsidR="00905209" w:rsidRPr="00905209" w:rsidRDefault="00905209" w:rsidP="00905209">
      <w:pPr>
        <w:suppressAutoHyphens/>
        <w:spacing w:after="0" w:line="240" w:lineRule="auto"/>
        <w:ind w:left="720" w:hanging="720"/>
        <w:rPr>
          <w:rFonts w:ascii="Times New Roman" w:hAnsi="Times New Roman"/>
          <w:sz w:val="24"/>
          <w:szCs w:val="24"/>
          <w:lang w:val="en-US"/>
        </w:rPr>
      </w:pPr>
      <w:r>
        <w:rPr>
          <w:rFonts w:ascii="Times New Roman" w:hAnsi="Times New Roman"/>
          <w:sz w:val="24"/>
          <w:szCs w:val="24"/>
          <w:lang w:val="en-US"/>
        </w:rPr>
        <w:t>J</w:t>
      </w:r>
      <w:r w:rsidRPr="00905209">
        <w:rPr>
          <w:rFonts w:ascii="Times New Roman" w:hAnsi="Times New Roman"/>
          <w:sz w:val="24"/>
          <w:szCs w:val="24"/>
          <w:lang w:val="en-US"/>
        </w:rPr>
        <w:t>ak, S., &amp; Cheung, M. W.-L. (20</w:t>
      </w:r>
      <w:r w:rsidR="0099332E">
        <w:rPr>
          <w:rFonts w:ascii="Times New Roman" w:hAnsi="Times New Roman"/>
          <w:sz w:val="24"/>
          <w:szCs w:val="24"/>
          <w:lang w:val="en-US"/>
        </w:rPr>
        <w:t>20</w:t>
      </w:r>
      <w:r w:rsidRPr="00905209">
        <w:rPr>
          <w:rFonts w:ascii="Times New Roman" w:hAnsi="Times New Roman"/>
          <w:sz w:val="24"/>
          <w:szCs w:val="24"/>
          <w:lang w:val="en-US"/>
        </w:rPr>
        <w:t xml:space="preserve">). Meta-analytic structural equation modeling with moderating effects on SEM parameters. </w:t>
      </w:r>
      <w:r w:rsidRPr="00905209">
        <w:rPr>
          <w:rFonts w:ascii="Times New Roman" w:hAnsi="Times New Roman"/>
          <w:i/>
          <w:iCs/>
          <w:sz w:val="24"/>
          <w:szCs w:val="24"/>
          <w:lang w:val="en-US"/>
        </w:rPr>
        <w:t>Psychological Methods</w:t>
      </w:r>
      <w:r w:rsidR="0099332E">
        <w:rPr>
          <w:rFonts w:ascii="Times New Roman" w:hAnsi="Times New Roman"/>
          <w:i/>
          <w:iCs/>
          <w:sz w:val="24"/>
          <w:szCs w:val="24"/>
          <w:lang w:val="en-US"/>
        </w:rPr>
        <w:t>, 24</w:t>
      </w:r>
      <w:r w:rsidR="0099332E" w:rsidRPr="00401A18">
        <w:rPr>
          <w:rFonts w:ascii="Times New Roman" w:hAnsi="Times New Roman"/>
          <w:iCs/>
          <w:sz w:val="24"/>
          <w:szCs w:val="24"/>
          <w:lang w:val="en-US"/>
        </w:rPr>
        <w:t>(4), 430-455</w:t>
      </w:r>
      <w:r w:rsidRPr="00905209">
        <w:rPr>
          <w:rFonts w:ascii="Times New Roman" w:hAnsi="Times New Roman"/>
          <w:sz w:val="24"/>
          <w:szCs w:val="24"/>
          <w:lang w:val="en-US"/>
        </w:rPr>
        <w:t>. https://doi.org/10.1037/met0000245</w:t>
      </w:r>
    </w:p>
    <w:p w14:paraId="36CA9A93" w14:textId="5E42FF9E" w:rsidR="00344512" w:rsidRPr="00CB3EBC" w:rsidRDefault="00344512" w:rsidP="00CB3EBC">
      <w:pPr>
        <w:suppressAutoHyphens/>
        <w:spacing w:line="240" w:lineRule="auto"/>
        <w:sectPr w:rsidR="00344512" w:rsidRPr="00CB3EBC" w:rsidSect="008201A6">
          <w:headerReference w:type="default" r:id="rId14"/>
          <w:pgSz w:w="12240" w:h="15840" w:code="1"/>
          <w:pgMar w:top="1418" w:right="1418" w:bottom="1418" w:left="1418" w:header="720" w:footer="720" w:gutter="0"/>
          <w:cols w:space="720"/>
          <w:docGrid w:linePitch="360"/>
        </w:sectPr>
      </w:pPr>
      <w:r>
        <w:rPr>
          <w:rFonts w:ascii="Times New Roman" w:hAnsi="Times New Roman"/>
          <w:sz w:val="24"/>
          <w:szCs w:val="24"/>
          <w:lang w:val="en-US"/>
        </w:rPr>
        <w:t xml:space="preserve"> </w:t>
      </w:r>
    </w:p>
    <w:p w14:paraId="6BC17B5F" w14:textId="3B26D0E2" w:rsidR="008566D1" w:rsidRDefault="008566D1" w:rsidP="008201A6">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Appendix E</w:t>
      </w:r>
    </w:p>
    <w:p w14:paraId="78A6E5A4" w14:textId="7F273A3F" w:rsidR="008566D1" w:rsidRPr="000E35B9" w:rsidRDefault="008566D1" w:rsidP="008201A6">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i/>
          <w:sz w:val="24"/>
          <w:szCs w:val="24"/>
          <w:lang w:val="en-GB" w:eastAsia="en-GB"/>
        </w:rPr>
        <w:t>Descriptive Statistics and Reliability Coefficients for Theory of Planned Behavior Constructs for Datasets with a Single Target Behavior</w:t>
      </w:r>
    </w:p>
    <w:tbl>
      <w:tblPr>
        <w:tblStyle w:val="TableGrid"/>
        <w:tblW w:w="1094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1296"/>
        <w:gridCol w:w="798"/>
        <w:gridCol w:w="798"/>
        <w:gridCol w:w="680"/>
        <w:gridCol w:w="792"/>
        <w:gridCol w:w="239"/>
        <w:gridCol w:w="989"/>
        <w:gridCol w:w="1296"/>
        <w:gridCol w:w="798"/>
        <w:gridCol w:w="798"/>
        <w:gridCol w:w="680"/>
        <w:gridCol w:w="792"/>
      </w:tblGrid>
      <w:tr w:rsidR="008566D1" w:rsidRPr="00AC5776" w14:paraId="0DC01AFE" w14:textId="77777777" w:rsidTr="008201A6">
        <w:trPr>
          <w:jc w:val="center"/>
        </w:trPr>
        <w:tc>
          <w:tcPr>
            <w:tcW w:w="990" w:type="dxa"/>
            <w:tcBorders>
              <w:bottom w:val="single" w:sz="4" w:space="0" w:color="auto"/>
            </w:tcBorders>
            <w:vAlign w:val="center"/>
          </w:tcPr>
          <w:p w14:paraId="35C4C7C7" w14:textId="77777777" w:rsidR="008566D1" w:rsidRPr="00AC5776" w:rsidRDefault="008566D1" w:rsidP="008201A6">
            <w:pPr>
              <w:rPr>
                <w:rFonts w:eastAsia="Calibri"/>
                <w:sz w:val="24"/>
                <w:szCs w:val="24"/>
              </w:rPr>
            </w:pPr>
            <w:r>
              <w:rPr>
                <w:rFonts w:eastAsia="Calibri"/>
                <w:sz w:val="24"/>
                <w:szCs w:val="24"/>
              </w:rPr>
              <w:t>Dataset</w:t>
            </w:r>
          </w:p>
        </w:tc>
        <w:tc>
          <w:tcPr>
            <w:tcW w:w="1296" w:type="dxa"/>
            <w:tcBorders>
              <w:bottom w:val="single" w:sz="4" w:space="0" w:color="auto"/>
            </w:tcBorders>
            <w:vAlign w:val="center"/>
          </w:tcPr>
          <w:p w14:paraId="5930F93B" w14:textId="77777777" w:rsidR="008566D1" w:rsidRPr="00910AA7" w:rsidRDefault="008566D1" w:rsidP="008201A6">
            <w:pPr>
              <w:rPr>
                <w:rFonts w:eastAsia="Times New Roman"/>
                <w:iCs/>
                <w:sz w:val="24"/>
                <w:szCs w:val="24"/>
                <w:lang w:val="en-GB" w:eastAsia="en-GB"/>
              </w:rPr>
            </w:pPr>
            <w:r w:rsidRPr="00910AA7">
              <w:rPr>
                <w:rFonts w:eastAsia="Times New Roman"/>
                <w:iCs/>
                <w:sz w:val="24"/>
                <w:szCs w:val="24"/>
                <w:lang w:val="en-GB" w:eastAsia="en-GB"/>
              </w:rPr>
              <w:t>Construct</w:t>
            </w:r>
          </w:p>
        </w:tc>
        <w:tc>
          <w:tcPr>
            <w:tcW w:w="798" w:type="dxa"/>
            <w:tcBorders>
              <w:bottom w:val="single" w:sz="4" w:space="0" w:color="auto"/>
            </w:tcBorders>
            <w:vAlign w:val="center"/>
          </w:tcPr>
          <w:p w14:paraId="46D62167" w14:textId="77777777" w:rsidR="008566D1" w:rsidRPr="00AC5776" w:rsidRDefault="008566D1" w:rsidP="008201A6">
            <w:pPr>
              <w:jc w:val="center"/>
              <w:rPr>
                <w:rFonts w:eastAsia="Times New Roman"/>
                <w:i/>
                <w:sz w:val="24"/>
                <w:szCs w:val="24"/>
                <w:lang w:val="en-GB" w:eastAsia="en-GB"/>
              </w:rPr>
            </w:pPr>
            <w:r w:rsidRPr="00AC5776">
              <w:rPr>
                <w:rFonts w:eastAsia="Times New Roman"/>
                <w:i/>
                <w:sz w:val="24"/>
                <w:szCs w:val="24"/>
                <w:lang w:val="en-GB" w:eastAsia="en-GB"/>
              </w:rPr>
              <w:t>M</w:t>
            </w:r>
          </w:p>
        </w:tc>
        <w:tc>
          <w:tcPr>
            <w:tcW w:w="798" w:type="dxa"/>
            <w:tcBorders>
              <w:bottom w:val="single" w:sz="4" w:space="0" w:color="auto"/>
            </w:tcBorders>
            <w:vAlign w:val="center"/>
          </w:tcPr>
          <w:p w14:paraId="1FCC4583" w14:textId="77777777" w:rsidR="008566D1" w:rsidRPr="00AC5776" w:rsidRDefault="008566D1" w:rsidP="008201A6">
            <w:pPr>
              <w:jc w:val="center"/>
              <w:rPr>
                <w:rFonts w:eastAsia="Times New Roman"/>
                <w:i/>
                <w:sz w:val="24"/>
                <w:szCs w:val="24"/>
                <w:lang w:val="en-GB" w:eastAsia="en-GB"/>
              </w:rPr>
            </w:pPr>
            <w:r w:rsidRPr="00AC5776">
              <w:rPr>
                <w:rFonts w:eastAsia="Times New Roman"/>
                <w:i/>
                <w:sz w:val="24"/>
                <w:szCs w:val="24"/>
                <w:lang w:val="en-GB" w:eastAsia="en-GB"/>
              </w:rPr>
              <w:t>SD</w:t>
            </w:r>
          </w:p>
        </w:tc>
        <w:tc>
          <w:tcPr>
            <w:tcW w:w="680" w:type="dxa"/>
            <w:tcBorders>
              <w:bottom w:val="single" w:sz="4" w:space="0" w:color="auto"/>
            </w:tcBorders>
            <w:vAlign w:val="center"/>
          </w:tcPr>
          <w:p w14:paraId="7A9364F0" w14:textId="77777777" w:rsidR="008566D1" w:rsidRPr="00AC5776" w:rsidRDefault="008566D1" w:rsidP="008201A6">
            <w:pPr>
              <w:jc w:val="center"/>
              <w:rPr>
                <w:rFonts w:eastAsia="Times New Roman"/>
                <w:sz w:val="24"/>
                <w:szCs w:val="24"/>
                <w:lang w:val="en-GB" w:eastAsia="en-GB"/>
              </w:rPr>
            </w:pPr>
            <w:r>
              <w:rPr>
                <w:rFonts w:eastAsia="Times New Roman"/>
                <w:sz w:val="24"/>
                <w:szCs w:val="24"/>
                <w:lang w:val="en-GB" w:eastAsia="en-GB"/>
              </w:rPr>
              <w:t>Rel.</w:t>
            </w:r>
          </w:p>
        </w:tc>
        <w:tc>
          <w:tcPr>
            <w:tcW w:w="792" w:type="dxa"/>
            <w:tcBorders>
              <w:bottom w:val="single" w:sz="4" w:space="0" w:color="auto"/>
            </w:tcBorders>
            <w:vAlign w:val="center"/>
          </w:tcPr>
          <w:p w14:paraId="03944DCB" w14:textId="77777777" w:rsidR="008566D1" w:rsidRPr="00AC5776" w:rsidRDefault="008566D1" w:rsidP="008201A6">
            <w:pPr>
              <w:jc w:val="center"/>
              <w:rPr>
                <w:rFonts w:eastAsia="Times New Roman"/>
                <w:sz w:val="24"/>
                <w:szCs w:val="24"/>
                <w:lang w:val="en-GB" w:eastAsia="en-GB"/>
              </w:rPr>
            </w:pPr>
            <w:r>
              <w:rPr>
                <w:rFonts w:eastAsia="Times New Roman"/>
                <w:sz w:val="24"/>
                <w:szCs w:val="24"/>
                <w:lang w:val="en-GB" w:eastAsia="en-GB"/>
              </w:rPr>
              <w:t>Items</w:t>
            </w:r>
          </w:p>
        </w:tc>
        <w:tc>
          <w:tcPr>
            <w:tcW w:w="239" w:type="dxa"/>
            <w:tcBorders>
              <w:bottom w:val="single" w:sz="4" w:space="0" w:color="auto"/>
            </w:tcBorders>
            <w:vAlign w:val="center"/>
          </w:tcPr>
          <w:p w14:paraId="6B7908EF" w14:textId="77777777" w:rsidR="008566D1" w:rsidRPr="00AC5776" w:rsidRDefault="008566D1" w:rsidP="008201A6">
            <w:pPr>
              <w:rPr>
                <w:rFonts w:eastAsia="Times New Roman"/>
                <w:sz w:val="24"/>
                <w:szCs w:val="24"/>
                <w:lang w:val="en-GB" w:eastAsia="en-GB"/>
              </w:rPr>
            </w:pPr>
          </w:p>
        </w:tc>
        <w:tc>
          <w:tcPr>
            <w:tcW w:w="989" w:type="dxa"/>
            <w:tcBorders>
              <w:bottom w:val="single" w:sz="4" w:space="0" w:color="auto"/>
            </w:tcBorders>
            <w:vAlign w:val="center"/>
          </w:tcPr>
          <w:p w14:paraId="1D58AEC4" w14:textId="77777777" w:rsidR="008566D1" w:rsidRPr="00AC5776" w:rsidRDefault="008566D1" w:rsidP="008201A6">
            <w:pPr>
              <w:rPr>
                <w:rFonts w:eastAsia="Calibri"/>
                <w:sz w:val="24"/>
                <w:szCs w:val="24"/>
              </w:rPr>
            </w:pPr>
            <w:r>
              <w:rPr>
                <w:rFonts w:eastAsia="Calibri"/>
                <w:sz w:val="24"/>
                <w:szCs w:val="24"/>
              </w:rPr>
              <w:t>Dataset</w:t>
            </w:r>
          </w:p>
        </w:tc>
        <w:tc>
          <w:tcPr>
            <w:tcW w:w="1296" w:type="dxa"/>
            <w:tcBorders>
              <w:bottom w:val="single" w:sz="4" w:space="0" w:color="auto"/>
            </w:tcBorders>
            <w:vAlign w:val="center"/>
          </w:tcPr>
          <w:p w14:paraId="6E354514" w14:textId="77777777" w:rsidR="008566D1" w:rsidRPr="00910AA7" w:rsidRDefault="008566D1" w:rsidP="008201A6">
            <w:pPr>
              <w:rPr>
                <w:rFonts w:eastAsia="Times New Roman"/>
                <w:iCs/>
                <w:sz w:val="24"/>
                <w:szCs w:val="24"/>
                <w:lang w:val="en-GB" w:eastAsia="en-GB"/>
              </w:rPr>
            </w:pPr>
            <w:r>
              <w:rPr>
                <w:rFonts w:eastAsia="Times New Roman"/>
                <w:iCs/>
                <w:sz w:val="24"/>
                <w:szCs w:val="24"/>
                <w:lang w:val="en-GB" w:eastAsia="en-GB"/>
              </w:rPr>
              <w:t>Construct</w:t>
            </w:r>
          </w:p>
        </w:tc>
        <w:tc>
          <w:tcPr>
            <w:tcW w:w="798" w:type="dxa"/>
            <w:tcBorders>
              <w:bottom w:val="single" w:sz="4" w:space="0" w:color="auto"/>
            </w:tcBorders>
            <w:vAlign w:val="center"/>
          </w:tcPr>
          <w:p w14:paraId="0CA81318" w14:textId="77777777" w:rsidR="008566D1" w:rsidRPr="00AC5776" w:rsidRDefault="008566D1" w:rsidP="008201A6">
            <w:pPr>
              <w:jc w:val="center"/>
              <w:rPr>
                <w:rFonts w:eastAsia="Times New Roman"/>
                <w:i/>
                <w:sz w:val="24"/>
                <w:szCs w:val="24"/>
                <w:lang w:val="en-GB" w:eastAsia="en-GB"/>
              </w:rPr>
            </w:pPr>
            <w:r w:rsidRPr="00AC5776">
              <w:rPr>
                <w:rFonts w:eastAsia="Times New Roman"/>
                <w:i/>
                <w:sz w:val="24"/>
                <w:szCs w:val="24"/>
                <w:lang w:val="en-GB" w:eastAsia="en-GB"/>
              </w:rPr>
              <w:t>M</w:t>
            </w:r>
          </w:p>
        </w:tc>
        <w:tc>
          <w:tcPr>
            <w:tcW w:w="798" w:type="dxa"/>
            <w:tcBorders>
              <w:bottom w:val="single" w:sz="4" w:space="0" w:color="auto"/>
            </w:tcBorders>
            <w:vAlign w:val="center"/>
          </w:tcPr>
          <w:p w14:paraId="26F138E4" w14:textId="77777777" w:rsidR="008566D1" w:rsidRPr="00AC5776" w:rsidRDefault="008566D1" w:rsidP="008201A6">
            <w:pPr>
              <w:jc w:val="center"/>
              <w:rPr>
                <w:rFonts w:eastAsia="Times New Roman"/>
                <w:i/>
                <w:sz w:val="24"/>
                <w:szCs w:val="24"/>
                <w:lang w:val="en-GB" w:eastAsia="en-GB"/>
              </w:rPr>
            </w:pPr>
            <w:r w:rsidRPr="00AC5776">
              <w:rPr>
                <w:rFonts w:eastAsia="Times New Roman"/>
                <w:i/>
                <w:sz w:val="24"/>
                <w:szCs w:val="24"/>
                <w:lang w:val="en-GB" w:eastAsia="en-GB"/>
              </w:rPr>
              <w:t>SD</w:t>
            </w:r>
          </w:p>
        </w:tc>
        <w:tc>
          <w:tcPr>
            <w:tcW w:w="680" w:type="dxa"/>
            <w:tcBorders>
              <w:bottom w:val="single" w:sz="4" w:space="0" w:color="auto"/>
            </w:tcBorders>
            <w:vAlign w:val="center"/>
          </w:tcPr>
          <w:p w14:paraId="0F204D03" w14:textId="77777777" w:rsidR="008566D1" w:rsidRPr="00AC5776" w:rsidRDefault="008566D1" w:rsidP="008201A6">
            <w:pPr>
              <w:jc w:val="center"/>
              <w:rPr>
                <w:rFonts w:eastAsia="Times New Roman"/>
                <w:sz w:val="24"/>
                <w:szCs w:val="24"/>
                <w:lang w:val="en-GB" w:eastAsia="en-GB"/>
              </w:rPr>
            </w:pPr>
            <w:r>
              <w:rPr>
                <w:rFonts w:eastAsia="Times New Roman"/>
                <w:sz w:val="24"/>
                <w:szCs w:val="24"/>
                <w:lang w:val="en-GB" w:eastAsia="en-GB"/>
              </w:rPr>
              <w:t>Rel.</w:t>
            </w:r>
          </w:p>
        </w:tc>
        <w:tc>
          <w:tcPr>
            <w:tcW w:w="792" w:type="dxa"/>
            <w:tcBorders>
              <w:bottom w:val="single" w:sz="4" w:space="0" w:color="auto"/>
            </w:tcBorders>
            <w:vAlign w:val="center"/>
          </w:tcPr>
          <w:p w14:paraId="653718D2" w14:textId="77777777" w:rsidR="008566D1" w:rsidRPr="00AC5776" w:rsidRDefault="008566D1" w:rsidP="008201A6">
            <w:pPr>
              <w:jc w:val="center"/>
              <w:rPr>
                <w:rFonts w:eastAsia="Times New Roman"/>
                <w:sz w:val="24"/>
                <w:szCs w:val="24"/>
                <w:lang w:val="en-GB" w:eastAsia="en-GB"/>
              </w:rPr>
            </w:pPr>
            <w:r>
              <w:rPr>
                <w:rFonts w:eastAsia="Times New Roman"/>
                <w:sz w:val="24"/>
                <w:szCs w:val="24"/>
                <w:lang w:val="en-GB" w:eastAsia="en-GB"/>
              </w:rPr>
              <w:t>Items</w:t>
            </w:r>
          </w:p>
        </w:tc>
      </w:tr>
      <w:tr w:rsidR="008566D1" w:rsidRPr="00AC5776" w14:paraId="45C07F0A" w14:textId="77777777" w:rsidTr="008201A6">
        <w:trPr>
          <w:jc w:val="center"/>
        </w:trPr>
        <w:tc>
          <w:tcPr>
            <w:tcW w:w="990" w:type="dxa"/>
            <w:tcBorders>
              <w:top w:val="single" w:sz="4" w:space="0" w:color="auto"/>
              <w:bottom w:val="nil"/>
            </w:tcBorders>
            <w:vAlign w:val="center"/>
          </w:tcPr>
          <w:p w14:paraId="1DD82890" w14:textId="77777777" w:rsidR="008566D1" w:rsidRPr="00AC5776" w:rsidRDefault="008566D1" w:rsidP="008201A6">
            <w:pPr>
              <w:rPr>
                <w:rFonts w:eastAsia="Calibri"/>
                <w:sz w:val="24"/>
                <w:szCs w:val="24"/>
              </w:rPr>
            </w:pPr>
            <w:r>
              <w:rPr>
                <w:rFonts w:eastAsia="Calibri"/>
                <w:sz w:val="24"/>
                <w:szCs w:val="24"/>
              </w:rPr>
              <w:t>1</w:t>
            </w:r>
          </w:p>
        </w:tc>
        <w:tc>
          <w:tcPr>
            <w:tcW w:w="1296" w:type="dxa"/>
            <w:tcBorders>
              <w:top w:val="single" w:sz="4" w:space="0" w:color="auto"/>
              <w:bottom w:val="nil"/>
            </w:tcBorders>
            <w:vAlign w:val="center"/>
          </w:tcPr>
          <w:p w14:paraId="0898EF3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tcBorders>
              <w:top w:val="single" w:sz="4" w:space="0" w:color="auto"/>
              <w:bottom w:val="nil"/>
            </w:tcBorders>
            <w:vAlign w:val="bottom"/>
          </w:tcPr>
          <w:p w14:paraId="6E1CB3DD"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tcBorders>
              <w:top w:val="single" w:sz="4" w:space="0" w:color="auto"/>
              <w:bottom w:val="nil"/>
            </w:tcBorders>
            <w:vAlign w:val="bottom"/>
          </w:tcPr>
          <w:p w14:paraId="5E2D24A9"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tcBorders>
              <w:top w:val="nil"/>
              <w:left w:val="nil"/>
              <w:bottom w:val="nil"/>
              <w:right w:val="nil"/>
            </w:tcBorders>
            <w:shd w:val="clear" w:color="auto" w:fill="auto"/>
            <w:vAlign w:val="center"/>
          </w:tcPr>
          <w:p w14:paraId="04E45F8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tcBorders>
              <w:top w:val="nil"/>
              <w:left w:val="nil"/>
              <w:bottom w:val="nil"/>
              <w:right w:val="nil"/>
            </w:tcBorders>
            <w:shd w:val="clear" w:color="auto" w:fill="auto"/>
            <w:vAlign w:val="center"/>
          </w:tcPr>
          <w:p w14:paraId="4830B839" w14:textId="77777777" w:rsidR="008566D1" w:rsidRPr="00AC5776" w:rsidRDefault="008566D1" w:rsidP="008201A6">
            <w:pPr>
              <w:jc w:val="center"/>
              <w:rPr>
                <w:color w:val="000000"/>
                <w:sz w:val="24"/>
                <w:szCs w:val="24"/>
              </w:rPr>
            </w:pPr>
            <w:r>
              <w:rPr>
                <w:color w:val="000000"/>
                <w:sz w:val="24"/>
                <w:szCs w:val="24"/>
              </w:rPr>
              <w:t>3</w:t>
            </w:r>
          </w:p>
        </w:tc>
        <w:tc>
          <w:tcPr>
            <w:tcW w:w="239" w:type="dxa"/>
            <w:tcBorders>
              <w:top w:val="single" w:sz="4" w:space="0" w:color="auto"/>
              <w:bottom w:val="nil"/>
            </w:tcBorders>
            <w:vAlign w:val="center"/>
          </w:tcPr>
          <w:p w14:paraId="10182CD0" w14:textId="77777777" w:rsidR="008566D1" w:rsidRPr="00AC5776" w:rsidRDefault="008566D1" w:rsidP="008201A6">
            <w:pPr>
              <w:tabs>
                <w:tab w:val="decimal" w:pos="402"/>
              </w:tabs>
              <w:rPr>
                <w:rFonts w:eastAsia="Times New Roman"/>
                <w:sz w:val="24"/>
                <w:szCs w:val="24"/>
                <w:lang w:val="en-GB" w:eastAsia="en-GB"/>
              </w:rPr>
            </w:pPr>
          </w:p>
        </w:tc>
        <w:tc>
          <w:tcPr>
            <w:tcW w:w="989" w:type="dxa"/>
            <w:tcBorders>
              <w:top w:val="single" w:sz="4" w:space="0" w:color="auto"/>
              <w:bottom w:val="nil"/>
            </w:tcBorders>
            <w:vAlign w:val="center"/>
          </w:tcPr>
          <w:p w14:paraId="0A7BF3B1" w14:textId="77777777" w:rsidR="008566D1" w:rsidRPr="00AC5776" w:rsidRDefault="008566D1" w:rsidP="008201A6">
            <w:pPr>
              <w:rPr>
                <w:rFonts w:eastAsia="Calibri"/>
                <w:sz w:val="24"/>
                <w:szCs w:val="24"/>
              </w:rPr>
            </w:pPr>
            <w:r>
              <w:rPr>
                <w:rFonts w:eastAsia="Calibri"/>
                <w:sz w:val="24"/>
                <w:szCs w:val="24"/>
              </w:rPr>
              <w:t>19</w:t>
            </w:r>
          </w:p>
        </w:tc>
        <w:tc>
          <w:tcPr>
            <w:tcW w:w="1296" w:type="dxa"/>
            <w:tcBorders>
              <w:top w:val="single" w:sz="4" w:space="0" w:color="auto"/>
              <w:bottom w:val="nil"/>
            </w:tcBorders>
            <w:vAlign w:val="center"/>
          </w:tcPr>
          <w:p w14:paraId="504095C1"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tcBorders>
              <w:top w:val="single" w:sz="4" w:space="0" w:color="auto"/>
              <w:bottom w:val="nil"/>
            </w:tcBorders>
            <w:vAlign w:val="bottom"/>
          </w:tcPr>
          <w:p w14:paraId="58BDFFC1"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tcBorders>
              <w:top w:val="single" w:sz="4" w:space="0" w:color="auto"/>
              <w:bottom w:val="nil"/>
            </w:tcBorders>
            <w:vAlign w:val="bottom"/>
          </w:tcPr>
          <w:p w14:paraId="0C096582"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tcBorders>
              <w:top w:val="single" w:sz="4" w:space="0" w:color="auto"/>
              <w:bottom w:val="nil"/>
            </w:tcBorders>
            <w:vAlign w:val="center"/>
          </w:tcPr>
          <w:p w14:paraId="5F87F043"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tcBorders>
              <w:top w:val="single" w:sz="4" w:space="0" w:color="auto"/>
              <w:bottom w:val="nil"/>
            </w:tcBorders>
            <w:vAlign w:val="center"/>
          </w:tcPr>
          <w:p w14:paraId="7D19117A"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514A58E7" w14:textId="77777777" w:rsidTr="008201A6">
        <w:trPr>
          <w:jc w:val="center"/>
        </w:trPr>
        <w:tc>
          <w:tcPr>
            <w:tcW w:w="990" w:type="dxa"/>
            <w:tcBorders>
              <w:top w:val="nil"/>
            </w:tcBorders>
            <w:vAlign w:val="center"/>
          </w:tcPr>
          <w:p w14:paraId="04D67715" w14:textId="77777777" w:rsidR="008566D1" w:rsidRPr="00AC5776" w:rsidRDefault="008566D1" w:rsidP="008201A6">
            <w:pPr>
              <w:rPr>
                <w:rFonts w:eastAsia="Calibri"/>
                <w:sz w:val="24"/>
                <w:szCs w:val="24"/>
              </w:rPr>
            </w:pPr>
          </w:p>
        </w:tc>
        <w:tc>
          <w:tcPr>
            <w:tcW w:w="1296" w:type="dxa"/>
            <w:tcBorders>
              <w:top w:val="nil"/>
            </w:tcBorders>
            <w:vAlign w:val="center"/>
          </w:tcPr>
          <w:p w14:paraId="32A308F1" w14:textId="77777777" w:rsidR="008566D1" w:rsidRPr="00AC5776" w:rsidRDefault="008566D1" w:rsidP="008201A6">
            <w:pPr>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tcBorders>
              <w:top w:val="nil"/>
            </w:tcBorders>
            <w:vAlign w:val="bottom"/>
          </w:tcPr>
          <w:p w14:paraId="339AD4C0"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tcBorders>
              <w:top w:val="nil"/>
            </w:tcBorders>
            <w:vAlign w:val="bottom"/>
          </w:tcPr>
          <w:p w14:paraId="55E0A35D"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tcBorders>
              <w:top w:val="nil"/>
              <w:left w:val="nil"/>
              <w:bottom w:val="nil"/>
              <w:right w:val="nil"/>
            </w:tcBorders>
            <w:shd w:val="clear" w:color="auto" w:fill="auto"/>
            <w:vAlign w:val="center"/>
          </w:tcPr>
          <w:p w14:paraId="25E809E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tcBorders>
              <w:top w:val="nil"/>
              <w:left w:val="nil"/>
              <w:bottom w:val="nil"/>
              <w:right w:val="nil"/>
            </w:tcBorders>
            <w:shd w:val="clear" w:color="auto" w:fill="auto"/>
            <w:vAlign w:val="center"/>
          </w:tcPr>
          <w:p w14:paraId="51D13BC2" w14:textId="77777777" w:rsidR="008566D1" w:rsidRPr="00AC5776" w:rsidRDefault="008566D1" w:rsidP="008201A6">
            <w:pPr>
              <w:jc w:val="center"/>
              <w:rPr>
                <w:color w:val="000000"/>
                <w:sz w:val="24"/>
                <w:szCs w:val="24"/>
              </w:rPr>
            </w:pPr>
            <w:r>
              <w:rPr>
                <w:color w:val="000000"/>
                <w:sz w:val="24"/>
                <w:szCs w:val="24"/>
              </w:rPr>
              <w:t>3</w:t>
            </w:r>
          </w:p>
        </w:tc>
        <w:tc>
          <w:tcPr>
            <w:tcW w:w="239" w:type="dxa"/>
            <w:tcBorders>
              <w:top w:val="nil"/>
            </w:tcBorders>
            <w:vAlign w:val="center"/>
          </w:tcPr>
          <w:p w14:paraId="62EE74F0" w14:textId="77777777" w:rsidR="008566D1" w:rsidRPr="00AC5776" w:rsidRDefault="008566D1" w:rsidP="008201A6">
            <w:pPr>
              <w:tabs>
                <w:tab w:val="decimal" w:pos="402"/>
              </w:tabs>
              <w:rPr>
                <w:rFonts w:eastAsia="Times New Roman"/>
                <w:sz w:val="24"/>
                <w:szCs w:val="24"/>
                <w:lang w:val="en-GB" w:eastAsia="en-GB"/>
              </w:rPr>
            </w:pPr>
          </w:p>
        </w:tc>
        <w:tc>
          <w:tcPr>
            <w:tcW w:w="989" w:type="dxa"/>
            <w:tcBorders>
              <w:top w:val="nil"/>
            </w:tcBorders>
            <w:vAlign w:val="center"/>
          </w:tcPr>
          <w:p w14:paraId="710917DE" w14:textId="77777777" w:rsidR="008566D1" w:rsidRPr="00AC5776" w:rsidRDefault="008566D1" w:rsidP="008201A6">
            <w:pPr>
              <w:rPr>
                <w:rFonts w:eastAsia="Calibri"/>
                <w:sz w:val="24"/>
                <w:szCs w:val="24"/>
              </w:rPr>
            </w:pPr>
          </w:p>
        </w:tc>
        <w:tc>
          <w:tcPr>
            <w:tcW w:w="1296" w:type="dxa"/>
            <w:tcBorders>
              <w:top w:val="nil"/>
            </w:tcBorders>
            <w:vAlign w:val="center"/>
          </w:tcPr>
          <w:p w14:paraId="04E58315"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tcBorders>
              <w:top w:val="nil"/>
            </w:tcBorders>
            <w:vAlign w:val="bottom"/>
          </w:tcPr>
          <w:p w14:paraId="73E2719A"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tcBorders>
              <w:top w:val="nil"/>
            </w:tcBorders>
            <w:vAlign w:val="bottom"/>
          </w:tcPr>
          <w:p w14:paraId="512D0AE5"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tcBorders>
              <w:top w:val="nil"/>
            </w:tcBorders>
            <w:vAlign w:val="center"/>
          </w:tcPr>
          <w:p w14:paraId="4807C70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tcBorders>
              <w:top w:val="nil"/>
            </w:tcBorders>
            <w:vAlign w:val="center"/>
          </w:tcPr>
          <w:p w14:paraId="6D6B87EC"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1B128CA2" w14:textId="77777777" w:rsidTr="008201A6">
        <w:trPr>
          <w:jc w:val="center"/>
        </w:trPr>
        <w:tc>
          <w:tcPr>
            <w:tcW w:w="990" w:type="dxa"/>
            <w:vAlign w:val="center"/>
          </w:tcPr>
          <w:p w14:paraId="2C416C9D" w14:textId="77777777" w:rsidR="008566D1" w:rsidRPr="00AC5776" w:rsidRDefault="008566D1" w:rsidP="008201A6">
            <w:pPr>
              <w:rPr>
                <w:rFonts w:eastAsia="Calibri"/>
                <w:sz w:val="24"/>
                <w:szCs w:val="24"/>
              </w:rPr>
            </w:pPr>
          </w:p>
        </w:tc>
        <w:tc>
          <w:tcPr>
            <w:tcW w:w="1296" w:type="dxa"/>
            <w:vAlign w:val="center"/>
          </w:tcPr>
          <w:p w14:paraId="64F07C9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78E826C8"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7D24D1DF"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tcBorders>
              <w:top w:val="nil"/>
              <w:left w:val="nil"/>
              <w:bottom w:val="nil"/>
              <w:right w:val="nil"/>
            </w:tcBorders>
            <w:shd w:val="clear" w:color="auto" w:fill="auto"/>
            <w:vAlign w:val="center"/>
          </w:tcPr>
          <w:p w14:paraId="089444B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tcBorders>
              <w:top w:val="nil"/>
              <w:left w:val="nil"/>
              <w:bottom w:val="nil"/>
              <w:right w:val="nil"/>
            </w:tcBorders>
            <w:shd w:val="clear" w:color="auto" w:fill="auto"/>
            <w:vAlign w:val="center"/>
          </w:tcPr>
          <w:p w14:paraId="3B1DA95A"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7BF6BF5A"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417E1D9" w14:textId="77777777" w:rsidR="008566D1" w:rsidRPr="00AC5776" w:rsidRDefault="008566D1" w:rsidP="008201A6">
            <w:pPr>
              <w:rPr>
                <w:rFonts w:eastAsia="Calibri"/>
                <w:sz w:val="24"/>
                <w:szCs w:val="24"/>
              </w:rPr>
            </w:pPr>
          </w:p>
        </w:tc>
        <w:tc>
          <w:tcPr>
            <w:tcW w:w="1296" w:type="dxa"/>
            <w:vAlign w:val="center"/>
          </w:tcPr>
          <w:p w14:paraId="634008F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2AA3C77D"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6828DA41"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0249D346"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653AC7DE"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005AD0F8" w14:textId="77777777" w:rsidTr="008201A6">
        <w:trPr>
          <w:jc w:val="center"/>
        </w:trPr>
        <w:tc>
          <w:tcPr>
            <w:tcW w:w="990" w:type="dxa"/>
            <w:vAlign w:val="center"/>
          </w:tcPr>
          <w:p w14:paraId="31A9EC6F" w14:textId="77777777" w:rsidR="008566D1" w:rsidRPr="00AC5776" w:rsidRDefault="008566D1" w:rsidP="008201A6">
            <w:pPr>
              <w:rPr>
                <w:rFonts w:eastAsia="Calibri"/>
                <w:sz w:val="24"/>
                <w:szCs w:val="24"/>
              </w:rPr>
            </w:pPr>
          </w:p>
        </w:tc>
        <w:tc>
          <w:tcPr>
            <w:tcW w:w="1296" w:type="dxa"/>
            <w:vAlign w:val="center"/>
          </w:tcPr>
          <w:p w14:paraId="5EE02009"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5739DE92"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621C770E"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tcBorders>
              <w:top w:val="nil"/>
              <w:left w:val="nil"/>
              <w:bottom w:val="nil"/>
              <w:right w:val="nil"/>
            </w:tcBorders>
            <w:shd w:val="clear" w:color="auto" w:fill="auto"/>
            <w:vAlign w:val="center"/>
          </w:tcPr>
          <w:p w14:paraId="7910432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tcBorders>
              <w:top w:val="nil"/>
              <w:left w:val="nil"/>
              <w:bottom w:val="nil"/>
              <w:right w:val="nil"/>
            </w:tcBorders>
            <w:shd w:val="clear" w:color="auto" w:fill="auto"/>
            <w:vAlign w:val="center"/>
          </w:tcPr>
          <w:p w14:paraId="7FEC2A2B"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221AA417"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7315D28E" w14:textId="77777777" w:rsidR="008566D1" w:rsidRPr="00AC5776" w:rsidRDefault="008566D1" w:rsidP="008201A6">
            <w:pPr>
              <w:rPr>
                <w:rFonts w:eastAsia="Calibri"/>
                <w:sz w:val="24"/>
                <w:szCs w:val="24"/>
              </w:rPr>
            </w:pPr>
          </w:p>
        </w:tc>
        <w:tc>
          <w:tcPr>
            <w:tcW w:w="1296" w:type="dxa"/>
            <w:vAlign w:val="center"/>
          </w:tcPr>
          <w:p w14:paraId="273B876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31C53608"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75B6A7AC"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7B4B585C"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1489AA66"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75DD1FEF" w14:textId="77777777" w:rsidTr="008201A6">
        <w:trPr>
          <w:jc w:val="center"/>
        </w:trPr>
        <w:tc>
          <w:tcPr>
            <w:tcW w:w="990" w:type="dxa"/>
            <w:vAlign w:val="center"/>
          </w:tcPr>
          <w:p w14:paraId="370F5944" w14:textId="77777777" w:rsidR="008566D1" w:rsidRPr="00AC5776" w:rsidRDefault="008566D1" w:rsidP="008201A6">
            <w:pPr>
              <w:rPr>
                <w:rFonts w:eastAsia="Calibri"/>
                <w:sz w:val="24"/>
                <w:szCs w:val="24"/>
              </w:rPr>
            </w:pPr>
          </w:p>
        </w:tc>
        <w:tc>
          <w:tcPr>
            <w:tcW w:w="1296" w:type="dxa"/>
            <w:vAlign w:val="center"/>
          </w:tcPr>
          <w:p w14:paraId="62E04EC2"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523A5486" w14:textId="77777777" w:rsidR="008566D1" w:rsidRPr="00AC6C86" w:rsidRDefault="008566D1" w:rsidP="008201A6">
            <w:pPr>
              <w:jc w:val="center"/>
              <w:rPr>
                <w:color w:val="000000"/>
                <w:sz w:val="24"/>
                <w:szCs w:val="24"/>
              </w:rPr>
            </w:pPr>
          </w:p>
        </w:tc>
        <w:tc>
          <w:tcPr>
            <w:tcW w:w="798" w:type="dxa"/>
            <w:vAlign w:val="bottom"/>
          </w:tcPr>
          <w:p w14:paraId="22C96FAC" w14:textId="77777777" w:rsidR="008566D1" w:rsidRPr="00AC6C86" w:rsidRDefault="008566D1" w:rsidP="008201A6">
            <w:pPr>
              <w:jc w:val="center"/>
              <w:rPr>
                <w:color w:val="000000"/>
                <w:sz w:val="24"/>
                <w:szCs w:val="24"/>
              </w:rPr>
            </w:pPr>
          </w:p>
        </w:tc>
        <w:tc>
          <w:tcPr>
            <w:tcW w:w="680" w:type="dxa"/>
            <w:tcBorders>
              <w:top w:val="nil"/>
              <w:left w:val="nil"/>
              <w:bottom w:val="nil"/>
              <w:right w:val="nil"/>
            </w:tcBorders>
            <w:shd w:val="clear" w:color="auto" w:fill="auto"/>
            <w:vAlign w:val="center"/>
          </w:tcPr>
          <w:p w14:paraId="24CDEEE8" w14:textId="77777777" w:rsidR="008566D1" w:rsidRPr="00AC5776" w:rsidRDefault="008566D1" w:rsidP="008201A6">
            <w:pPr>
              <w:jc w:val="center"/>
              <w:rPr>
                <w:color w:val="000000"/>
                <w:sz w:val="24"/>
                <w:szCs w:val="24"/>
              </w:rPr>
            </w:pPr>
          </w:p>
        </w:tc>
        <w:tc>
          <w:tcPr>
            <w:tcW w:w="792" w:type="dxa"/>
            <w:tcBorders>
              <w:top w:val="nil"/>
              <w:left w:val="nil"/>
              <w:bottom w:val="nil"/>
              <w:right w:val="nil"/>
            </w:tcBorders>
            <w:shd w:val="clear" w:color="auto" w:fill="auto"/>
            <w:vAlign w:val="center"/>
          </w:tcPr>
          <w:p w14:paraId="0B52F075"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07DF787F"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31E5843" w14:textId="77777777" w:rsidR="008566D1" w:rsidRPr="00AC5776" w:rsidRDefault="008566D1" w:rsidP="008201A6">
            <w:pPr>
              <w:rPr>
                <w:rFonts w:eastAsia="Calibri"/>
                <w:sz w:val="24"/>
                <w:szCs w:val="24"/>
              </w:rPr>
            </w:pPr>
          </w:p>
        </w:tc>
        <w:tc>
          <w:tcPr>
            <w:tcW w:w="1296" w:type="dxa"/>
            <w:vAlign w:val="center"/>
          </w:tcPr>
          <w:p w14:paraId="5E2CB7B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748FC15D" w14:textId="77777777" w:rsidR="008566D1" w:rsidRPr="00AC6C86" w:rsidRDefault="008566D1" w:rsidP="008201A6">
            <w:pPr>
              <w:jc w:val="center"/>
              <w:rPr>
                <w:color w:val="000000"/>
                <w:sz w:val="24"/>
                <w:szCs w:val="24"/>
              </w:rPr>
            </w:pPr>
          </w:p>
        </w:tc>
        <w:tc>
          <w:tcPr>
            <w:tcW w:w="798" w:type="dxa"/>
            <w:vAlign w:val="bottom"/>
          </w:tcPr>
          <w:p w14:paraId="49F9F23D" w14:textId="77777777" w:rsidR="008566D1" w:rsidRPr="00AC6C86" w:rsidRDefault="008566D1" w:rsidP="008201A6">
            <w:pPr>
              <w:jc w:val="center"/>
              <w:rPr>
                <w:color w:val="000000"/>
                <w:sz w:val="24"/>
                <w:szCs w:val="24"/>
              </w:rPr>
            </w:pPr>
          </w:p>
        </w:tc>
        <w:tc>
          <w:tcPr>
            <w:tcW w:w="680" w:type="dxa"/>
            <w:vAlign w:val="center"/>
          </w:tcPr>
          <w:p w14:paraId="14CEE5E7" w14:textId="77777777" w:rsidR="008566D1" w:rsidRPr="00AC5776" w:rsidRDefault="008566D1" w:rsidP="008201A6">
            <w:pPr>
              <w:jc w:val="center"/>
              <w:rPr>
                <w:color w:val="000000"/>
                <w:sz w:val="24"/>
                <w:szCs w:val="24"/>
              </w:rPr>
            </w:pPr>
          </w:p>
        </w:tc>
        <w:tc>
          <w:tcPr>
            <w:tcW w:w="792" w:type="dxa"/>
            <w:vAlign w:val="center"/>
          </w:tcPr>
          <w:p w14:paraId="60569D4B"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68AF5870" w14:textId="77777777" w:rsidTr="008201A6">
        <w:trPr>
          <w:jc w:val="center"/>
        </w:trPr>
        <w:tc>
          <w:tcPr>
            <w:tcW w:w="990" w:type="dxa"/>
            <w:vAlign w:val="center"/>
          </w:tcPr>
          <w:p w14:paraId="3F1EFDEC" w14:textId="77777777" w:rsidR="008566D1" w:rsidRDefault="008566D1" w:rsidP="008201A6">
            <w:pPr>
              <w:rPr>
                <w:rFonts w:eastAsia="Calibri"/>
                <w:sz w:val="24"/>
                <w:szCs w:val="24"/>
              </w:rPr>
            </w:pPr>
          </w:p>
        </w:tc>
        <w:tc>
          <w:tcPr>
            <w:tcW w:w="1296" w:type="dxa"/>
            <w:vAlign w:val="center"/>
          </w:tcPr>
          <w:p w14:paraId="2300285E"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58196BA0"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6242ABEB"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tcBorders>
              <w:top w:val="nil"/>
              <w:left w:val="nil"/>
              <w:bottom w:val="nil"/>
              <w:right w:val="nil"/>
            </w:tcBorders>
            <w:shd w:val="clear" w:color="auto" w:fill="auto"/>
            <w:vAlign w:val="center"/>
          </w:tcPr>
          <w:p w14:paraId="32CA4B8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tcBorders>
              <w:top w:val="nil"/>
              <w:left w:val="nil"/>
              <w:bottom w:val="nil"/>
              <w:right w:val="nil"/>
            </w:tcBorders>
            <w:shd w:val="clear" w:color="auto" w:fill="auto"/>
            <w:vAlign w:val="center"/>
          </w:tcPr>
          <w:p w14:paraId="15C18A17" w14:textId="77777777" w:rsidR="008566D1" w:rsidRDefault="008566D1" w:rsidP="008201A6">
            <w:pPr>
              <w:jc w:val="center"/>
              <w:rPr>
                <w:color w:val="000000"/>
                <w:sz w:val="24"/>
                <w:szCs w:val="24"/>
              </w:rPr>
            </w:pPr>
          </w:p>
        </w:tc>
        <w:tc>
          <w:tcPr>
            <w:tcW w:w="239" w:type="dxa"/>
            <w:vAlign w:val="center"/>
          </w:tcPr>
          <w:p w14:paraId="3CDB3F5D"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21AB6AA" w14:textId="77777777" w:rsidR="008566D1" w:rsidRPr="00AC5776" w:rsidRDefault="008566D1" w:rsidP="008201A6">
            <w:pPr>
              <w:rPr>
                <w:rFonts w:eastAsia="Calibri"/>
                <w:sz w:val="24"/>
                <w:szCs w:val="24"/>
              </w:rPr>
            </w:pPr>
          </w:p>
        </w:tc>
        <w:tc>
          <w:tcPr>
            <w:tcW w:w="1296" w:type="dxa"/>
            <w:vAlign w:val="center"/>
          </w:tcPr>
          <w:p w14:paraId="15DE7678"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1273A3DA"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796195E5"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2FC058C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011A4AAC" w14:textId="77777777" w:rsidR="008566D1" w:rsidRDefault="008566D1" w:rsidP="008201A6">
            <w:pPr>
              <w:jc w:val="center"/>
              <w:rPr>
                <w:color w:val="000000"/>
                <w:sz w:val="24"/>
                <w:szCs w:val="24"/>
              </w:rPr>
            </w:pPr>
          </w:p>
        </w:tc>
      </w:tr>
      <w:tr w:rsidR="008566D1" w:rsidRPr="00AC5776" w14:paraId="2332CA75" w14:textId="77777777" w:rsidTr="008201A6">
        <w:trPr>
          <w:jc w:val="center"/>
        </w:trPr>
        <w:tc>
          <w:tcPr>
            <w:tcW w:w="990" w:type="dxa"/>
            <w:vAlign w:val="center"/>
          </w:tcPr>
          <w:p w14:paraId="29E0A41F" w14:textId="77777777" w:rsidR="008566D1" w:rsidRPr="00AC5776" w:rsidRDefault="008566D1" w:rsidP="008201A6">
            <w:pPr>
              <w:rPr>
                <w:rFonts w:eastAsia="Calibri"/>
                <w:sz w:val="24"/>
                <w:szCs w:val="24"/>
              </w:rPr>
            </w:pPr>
            <w:r>
              <w:rPr>
                <w:rFonts w:eastAsia="Calibri"/>
                <w:sz w:val="24"/>
                <w:szCs w:val="24"/>
              </w:rPr>
              <w:t>2</w:t>
            </w:r>
          </w:p>
        </w:tc>
        <w:tc>
          <w:tcPr>
            <w:tcW w:w="1296" w:type="dxa"/>
            <w:vAlign w:val="center"/>
          </w:tcPr>
          <w:p w14:paraId="2A04F9A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1BE94A17" w14:textId="77777777" w:rsidR="008566D1" w:rsidRPr="00AC6C86" w:rsidRDefault="008566D1" w:rsidP="008201A6">
            <w:pPr>
              <w:jc w:val="center"/>
              <w:rPr>
                <w:color w:val="000000"/>
                <w:sz w:val="24"/>
                <w:szCs w:val="24"/>
              </w:rPr>
            </w:pPr>
            <w:r w:rsidRPr="00AC6C86">
              <w:rPr>
                <w:color w:val="000000"/>
                <w:sz w:val="24"/>
                <w:szCs w:val="24"/>
              </w:rPr>
              <w:t>3.0</w:t>
            </w:r>
            <w:r>
              <w:rPr>
                <w:color w:val="000000"/>
                <w:sz w:val="24"/>
                <w:szCs w:val="24"/>
              </w:rPr>
              <w:t>27</w:t>
            </w:r>
          </w:p>
        </w:tc>
        <w:tc>
          <w:tcPr>
            <w:tcW w:w="798" w:type="dxa"/>
            <w:vAlign w:val="bottom"/>
          </w:tcPr>
          <w:p w14:paraId="5FCC1B76" w14:textId="77777777" w:rsidR="008566D1" w:rsidRPr="00AC6C86" w:rsidRDefault="008566D1" w:rsidP="008201A6">
            <w:pPr>
              <w:jc w:val="center"/>
              <w:rPr>
                <w:color w:val="000000"/>
                <w:sz w:val="24"/>
                <w:szCs w:val="24"/>
              </w:rPr>
            </w:pPr>
            <w:r w:rsidRPr="00AC6C86">
              <w:rPr>
                <w:color w:val="000000"/>
                <w:sz w:val="24"/>
                <w:szCs w:val="24"/>
              </w:rPr>
              <w:t>2.0</w:t>
            </w:r>
            <w:r>
              <w:rPr>
                <w:color w:val="000000"/>
                <w:sz w:val="24"/>
                <w:szCs w:val="24"/>
              </w:rPr>
              <w:t>79</w:t>
            </w:r>
          </w:p>
        </w:tc>
        <w:tc>
          <w:tcPr>
            <w:tcW w:w="680" w:type="dxa"/>
            <w:tcBorders>
              <w:top w:val="nil"/>
              <w:left w:val="nil"/>
              <w:bottom w:val="nil"/>
              <w:right w:val="nil"/>
            </w:tcBorders>
            <w:shd w:val="clear" w:color="auto" w:fill="auto"/>
            <w:vAlign w:val="center"/>
          </w:tcPr>
          <w:p w14:paraId="3446662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tcBorders>
              <w:top w:val="nil"/>
              <w:left w:val="nil"/>
              <w:bottom w:val="nil"/>
              <w:right w:val="nil"/>
            </w:tcBorders>
            <w:shd w:val="clear" w:color="auto" w:fill="auto"/>
            <w:vAlign w:val="center"/>
          </w:tcPr>
          <w:p w14:paraId="0BCA5378"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6BF0DFE2"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12C9D146" w14:textId="77777777" w:rsidR="008566D1" w:rsidRPr="00AC5776" w:rsidRDefault="008566D1" w:rsidP="008201A6">
            <w:pPr>
              <w:rPr>
                <w:rFonts w:eastAsia="Calibri"/>
                <w:sz w:val="24"/>
                <w:szCs w:val="24"/>
              </w:rPr>
            </w:pPr>
            <w:r>
              <w:rPr>
                <w:rFonts w:eastAsia="Calibri"/>
                <w:sz w:val="24"/>
                <w:szCs w:val="24"/>
              </w:rPr>
              <w:t>21</w:t>
            </w:r>
          </w:p>
        </w:tc>
        <w:tc>
          <w:tcPr>
            <w:tcW w:w="1296" w:type="dxa"/>
            <w:vAlign w:val="center"/>
          </w:tcPr>
          <w:p w14:paraId="636E1AC2"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12056463"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73E8F09F"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4A63E89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75DFBBC1"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1E3A6D45" w14:textId="77777777" w:rsidTr="008201A6">
        <w:trPr>
          <w:jc w:val="center"/>
        </w:trPr>
        <w:tc>
          <w:tcPr>
            <w:tcW w:w="990" w:type="dxa"/>
            <w:vAlign w:val="center"/>
          </w:tcPr>
          <w:p w14:paraId="6E8DC158" w14:textId="77777777" w:rsidR="008566D1" w:rsidRPr="00AC5776" w:rsidRDefault="008566D1" w:rsidP="008201A6">
            <w:pPr>
              <w:rPr>
                <w:rFonts w:eastAsia="Calibri"/>
                <w:sz w:val="24"/>
                <w:szCs w:val="24"/>
              </w:rPr>
            </w:pPr>
          </w:p>
        </w:tc>
        <w:tc>
          <w:tcPr>
            <w:tcW w:w="1296" w:type="dxa"/>
            <w:vAlign w:val="center"/>
          </w:tcPr>
          <w:p w14:paraId="4F3F3AD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47C0227E" w14:textId="77777777" w:rsidR="008566D1" w:rsidRPr="00AC6C86" w:rsidRDefault="008566D1" w:rsidP="008201A6">
            <w:pPr>
              <w:jc w:val="center"/>
              <w:rPr>
                <w:color w:val="000000"/>
                <w:sz w:val="24"/>
                <w:szCs w:val="24"/>
              </w:rPr>
            </w:pPr>
            <w:r>
              <w:rPr>
                <w:color w:val="000000"/>
                <w:sz w:val="24"/>
                <w:szCs w:val="24"/>
              </w:rPr>
              <w:t>2.991</w:t>
            </w:r>
          </w:p>
        </w:tc>
        <w:tc>
          <w:tcPr>
            <w:tcW w:w="798" w:type="dxa"/>
            <w:vAlign w:val="bottom"/>
          </w:tcPr>
          <w:p w14:paraId="30F808F3" w14:textId="77777777" w:rsidR="008566D1" w:rsidRPr="00AC6C86" w:rsidRDefault="008566D1" w:rsidP="008201A6">
            <w:pPr>
              <w:jc w:val="center"/>
              <w:rPr>
                <w:color w:val="000000"/>
                <w:sz w:val="24"/>
                <w:szCs w:val="24"/>
              </w:rPr>
            </w:pPr>
            <w:r w:rsidRPr="00AC6C86">
              <w:rPr>
                <w:color w:val="000000"/>
                <w:sz w:val="24"/>
                <w:szCs w:val="24"/>
              </w:rPr>
              <w:t>1.</w:t>
            </w:r>
            <w:r>
              <w:rPr>
                <w:color w:val="000000"/>
                <w:sz w:val="24"/>
                <w:szCs w:val="24"/>
              </w:rPr>
              <w:t>745</w:t>
            </w:r>
          </w:p>
        </w:tc>
        <w:tc>
          <w:tcPr>
            <w:tcW w:w="680" w:type="dxa"/>
            <w:tcBorders>
              <w:top w:val="nil"/>
              <w:left w:val="nil"/>
              <w:bottom w:val="nil"/>
              <w:right w:val="nil"/>
            </w:tcBorders>
            <w:shd w:val="clear" w:color="auto" w:fill="auto"/>
            <w:vAlign w:val="center"/>
          </w:tcPr>
          <w:p w14:paraId="367C2F9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919</w:t>
            </w:r>
          </w:p>
        </w:tc>
        <w:tc>
          <w:tcPr>
            <w:tcW w:w="792" w:type="dxa"/>
            <w:tcBorders>
              <w:top w:val="nil"/>
              <w:left w:val="nil"/>
              <w:bottom w:val="nil"/>
              <w:right w:val="nil"/>
            </w:tcBorders>
            <w:shd w:val="clear" w:color="auto" w:fill="auto"/>
            <w:vAlign w:val="center"/>
          </w:tcPr>
          <w:p w14:paraId="5539869F"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1AEE5D67"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581F183" w14:textId="77777777" w:rsidR="008566D1" w:rsidRPr="00AC5776" w:rsidRDefault="008566D1" w:rsidP="008201A6">
            <w:pPr>
              <w:rPr>
                <w:rFonts w:eastAsia="Calibri"/>
                <w:sz w:val="24"/>
                <w:szCs w:val="24"/>
              </w:rPr>
            </w:pPr>
          </w:p>
        </w:tc>
        <w:tc>
          <w:tcPr>
            <w:tcW w:w="1296" w:type="dxa"/>
            <w:vAlign w:val="center"/>
          </w:tcPr>
          <w:p w14:paraId="251B182A"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1B7ADA7A"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531C3E48"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7D8E2053"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507B1DFE"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38672895" w14:textId="77777777" w:rsidTr="008201A6">
        <w:trPr>
          <w:jc w:val="center"/>
        </w:trPr>
        <w:tc>
          <w:tcPr>
            <w:tcW w:w="990" w:type="dxa"/>
            <w:vAlign w:val="center"/>
          </w:tcPr>
          <w:p w14:paraId="427EBB4B" w14:textId="77777777" w:rsidR="008566D1" w:rsidRPr="00AC5776" w:rsidRDefault="008566D1" w:rsidP="008201A6">
            <w:pPr>
              <w:rPr>
                <w:rFonts w:eastAsia="Calibri"/>
                <w:sz w:val="24"/>
                <w:szCs w:val="24"/>
              </w:rPr>
            </w:pPr>
          </w:p>
        </w:tc>
        <w:tc>
          <w:tcPr>
            <w:tcW w:w="1296" w:type="dxa"/>
            <w:vAlign w:val="center"/>
          </w:tcPr>
          <w:p w14:paraId="12E4142D"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sidRPr="00906CE7">
              <w:rPr>
                <w:rFonts w:eastAsia="Times New Roman"/>
                <w:sz w:val="24"/>
                <w:szCs w:val="24"/>
                <w:vertAlign w:val="superscript"/>
                <w:lang w:val="en-GB" w:eastAsia="en-GB"/>
              </w:rPr>
              <w:t>a</w:t>
            </w:r>
          </w:p>
        </w:tc>
        <w:tc>
          <w:tcPr>
            <w:tcW w:w="798" w:type="dxa"/>
            <w:vAlign w:val="bottom"/>
          </w:tcPr>
          <w:p w14:paraId="52E6B35A"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540</w:t>
            </w:r>
          </w:p>
        </w:tc>
        <w:tc>
          <w:tcPr>
            <w:tcW w:w="798" w:type="dxa"/>
            <w:vAlign w:val="bottom"/>
          </w:tcPr>
          <w:p w14:paraId="777B5597" w14:textId="77777777" w:rsidR="008566D1" w:rsidRPr="00AC6C86" w:rsidRDefault="008566D1" w:rsidP="008201A6">
            <w:pPr>
              <w:jc w:val="center"/>
              <w:rPr>
                <w:color w:val="000000"/>
                <w:sz w:val="24"/>
                <w:szCs w:val="24"/>
              </w:rPr>
            </w:pPr>
            <w:r w:rsidRPr="00AC6C86">
              <w:rPr>
                <w:color w:val="000000"/>
                <w:sz w:val="24"/>
                <w:szCs w:val="24"/>
              </w:rPr>
              <w:t>1.4</w:t>
            </w:r>
            <w:r>
              <w:rPr>
                <w:color w:val="000000"/>
                <w:sz w:val="24"/>
                <w:szCs w:val="24"/>
              </w:rPr>
              <w:t>86</w:t>
            </w:r>
          </w:p>
        </w:tc>
        <w:tc>
          <w:tcPr>
            <w:tcW w:w="680" w:type="dxa"/>
            <w:tcBorders>
              <w:top w:val="nil"/>
              <w:left w:val="nil"/>
              <w:bottom w:val="nil"/>
              <w:right w:val="nil"/>
            </w:tcBorders>
            <w:shd w:val="clear" w:color="auto" w:fill="auto"/>
            <w:vAlign w:val="center"/>
          </w:tcPr>
          <w:p w14:paraId="518F7026"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927</w:t>
            </w:r>
          </w:p>
        </w:tc>
        <w:tc>
          <w:tcPr>
            <w:tcW w:w="792" w:type="dxa"/>
            <w:tcBorders>
              <w:top w:val="nil"/>
              <w:left w:val="nil"/>
              <w:bottom w:val="nil"/>
              <w:right w:val="nil"/>
            </w:tcBorders>
            <w:shd w:val="clear" w:color="auto" w:fill="auto"/>
            <w:vAlign w:val="center"/>
          </w:tcPr>
          <w:p w14:paraId="06CE4A09"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32FAE1C9"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DB49D6E" w14:textId="77777777" w:rsidR="008566D1" w:rsidRPr="00AC5776" w:rsidRDefault="008566D1" w:rsidP="008201A6">
            <w:pPr>
              <w:rPr>
                <w:rFonts w:eastAsia="Calibri"/>
                <w:sz w:val="24"/>
                <w:szCs w:val="24"/>
              </w:rPr>
            </w:pPr>
          </w:p>
        </w:tc>
        <w:tc>
          <w:tcPr>
            <w:tcW w:w="1296" w:type="dxa"/>
            <w:vAlign w:val="center"/>
          </w:tcPr>
          <w:p w14:paraId="750874C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6073EA40"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59EE86DE"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2EB8E8E3"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06CB1812"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5C017954" w14:textId="77777777" w:rsidTr="008201A6">
        <w:trPr>
          <w:jc w:val="center"/>
        </w:trPr>
        <w:tc>
          <w:tcPr>
            <w:tcW w:w="990" w:type="dxa"/>
            <w:vAlign w:val="center"/>
          </w:tcPr>
          <w:p w14:paraId="688C9EE3" w14:textId="77777777" w:rsidR="008566D1" w:rsidRPr="00AC5776" w:rsidRDefault="008566D1" w:rsidP="008201A6">
            <w:pPr>
              <w:rPr>
                <w:rFonts w:eastAsia="Calibri"/>
                <w:sz w:val="24"/>
                <w:szCs w:val="24"/>
              </w:rPr>
            </w:pPr>
          </w:p>
        </w:tc>
        <w:tc>
          <w:tcPr>
            <w:tcW w:w="1296" w:type="dxa"/>
            <w:vAlign w:val="center"/>
          </w:tcPr>
          <w:p w14:paraId="75B86498"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3DF81E45" w14:textId="77777777" w:rsidR="008566D1" w:rsidRPr="00AC6C86" w:rsidRDefault="008566D1" w:rsidP="008201A6">
            <w:pPr>
              <w:jc w:val="center"/>
              <w:rPr>
                <w:color w:val="000000"/>
                <w:sz w:val="24"/>
                <w:szCs w:val="24"/>
              </w:rPr>
            </w:pPr>
            <w:r w:rsidRPr="00AC6C86">
              <w:rPr>
                <w:color w:val="000000"/>
                <w:sz w:val="24"/>
                <w:szCs w:val="24"/>
              </w:rPr>
              <w:t>5.</w:t>
            </w:r>
            <w:r>
              <w:rPr>
                <w:color w:val="000000"/>
                <w:sz w:val="24"/>
                <w:szCs w:val="24"/>
              </w:rPr>
              <w:t>123</w:t>
            </w:r>
          </w:p>
        </w:tc>
        <w:tc>
          <w:tcPr>
            <w:tcW w:w="798" w:type="dxa"/>
            <w:vAlign w:val="bottom"/>
          </w:tcPr>
          <w:p w14:paraId="72AE0B10" w14:textId="77777777" w:rsidR="008566D1" w:rsidRPr="00AC6C86" w:rsidRDefault="008566D1" w:rsidP="008201A6">
            <w:pPr>
              <w:jc w:val="center"/>
              <w:rPr>
                <w:color w:val="000000"/>
                <w:sz w:val="24"/>
                <w:szCs w:val="24"/>
              </w:rPr>
            </w:pPr>
            <w:r w:rsidRPr="00AC6C86">
              <w:rPr>
                <w:color w:val="000000"/>
                <w:sz w:val="24"/>
                <w:szCs w:val="24"/>
              </w:rPr>
              <w:t>1.</w:t>
            </w:r>
            <w:r>
              <w:rPr>
                <w:color w:val="000000"/>
                <w:sz w:val="24"/>
                <w:szCs w:val="24"/>
              </w:rPr>
              <w:t>519</w:t>
            </w:r>
          </w:p>
        </w:tc>
        <w:tc>
          <w:tcPr>
            <w:tcW w:w="680" w:type="dxa"/>
            <w:tcBorders>
              <w:top w:val="nil"/>
              <w:left w:val="nil"/>
              <w:bottom w:val="nil"/>
              <w:right w:val="nil"/>
            </w:tcBorders>
            <w:shd w:val="clear" w:color="auto" w:fill="auto"/>
            <w:vAlign w:val="center"/>
          </w:tcPr>
          <w:p w14:paraId="19EB686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935</w:t>
            </w:r>
          </w:p>
        </w:tc>
        <w:tc>
          <w:tcPr>
            <w:tcW w:w="792" w:type="dxa"/>
            <w:tcBorders>
              <w:top w:val="nil"/>
              <w:left w:val="nil"/>
              <w:bottom w:val="nil"/>
              <w:right w:val="nil"/>
            </w:tcBorders>
            <w:shd w:val="clear" w:color="auto" w:fill="auto"/>
            <w:vAlign w:val="center"/>
          </w:tcPr>
          <w:p w14:paraId="7710764D"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4D976E18"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5676DF4" w14:textId="77777777" w:rsidR="008566D1" w:rsidRPr="00AC5776" w:rsidRDefault="008566D1" w:rsidP="008201A6">
            <w:pPr>
              <w:rPr>
                <w:rFonts w:eastAsia="Calibri"/>
                <w:sz w:val="24"/>
                <w:szCs w:val="24"/>
              </w:rPr>
            </w:pPr>
          </w:p>
        </w:tc>
        <w:tc>
          <w:tcPr>
            <w:tcW w:w="1296" w:type="dxa"/>
            <w:vAlign w:val="center"/>
          </w:tcPr>
          <w:p w14:paraId="2BF1FE5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7DB60047"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4A358CFE"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036EC70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4BD596A8"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77E5CA99" w14:textId="77777777" w:rsidTr="008201A6">
        <w:trPr>
          <w:jc w:val="center"/>
        </w:trPr>
        <w:tc>
          <w:tcPr>
            <w:tcW w:w="990" w:type="dxa"/>
            <w:vAlign w:val="center"/>
          </w:tcPr>
          <w:p w14:paraId="3F98849A" w14:textId="77777777" w:rsidR="008566D1" w:rsidRPr="00AC5776" w:rsidRDefault="008566D1" w:rsidP="008201A6">
            <w:pPr>
              <w:rPr>
                <w:rFonts w:eastAsia="Calibri"/>
                <w:sz w:val="24"/>
                <w:szCs w:val="24"/>
              </w:rPr>
            </w:pPr>
          </w:p>
        </w:tc>
        <w:tc>
          <w:tcPr>
            <w:tcW w:w="1296" w:type="dxa"/>
            <w:vAlign w:val="center"/>
          </w:tcPr>
          <w:p w14:paraId="5923CFCD"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4DE7CCBB" w14:textId="77777777" w:rsidR="008566D1" w:rsidRPr="00AC6C86" w:rsidRDefault="008566D1" w:rsidP="008201A6">
            <w:pPr>
              <w:jc w:val="center"/>
              <w:rPr>
                <w:color w:val="000000"/>
                <w:sz w:val="24"/>
                <w:szCs w:val="24"/>
              </w:rPr>
            </w:pPr>
          </w:p>
        </w:tc>
        <w:tc>
          <w:tcPr>
            <w:tcW w:w="798" w:type="dxa"/>
            <w:vAlign w:val="bottom"/>
          </w:tcPr>
          <w:p w14:paraId="50A5F2EE" w14:textId="77777777" w:rsidR="008566D1" w:rsidRPr="00AC6C86" w:rsidRDefault="008566D1" w:rsidP="008201A6">
            <w:pPr>
              <w:jc w:val="center"/>
              <w:rPr>
                <w:color w:val="000000"/>
                <w:sz w:val="24"/>
                <w:szCs w:val="24"/>
              </w:rPr>
            </w:pPr>
          </w:p>
        </w:tc>
        <w:tc>
          <w:tcPr>
            <w:tcW w:w="680" w:type="dxa"/>
            <w:tcBorders>
              <w:top w:val="nil"/>
              <w:left w:val="nil"/>
              <w:bottom w:val="nil"/>
              <w:right w:val="nil"/>
            </w:tcBorders>
            <w:shd w:val="clear" w:color="auto" w:fill="auto"/>
            <w:vAlign w:val="center"/>
          </w:tcPr>
          <w:p w14:paraId="09657BDE" w14:textId="77777777" w:rsidR="008566D1" w:rsidRPr="00AC5776" w:rsidRDefault="008566D1" w:rsidP="008201A6">
            <w:pPr>
              <w:jc w:val="center"/>
              <w:rPr>
                <w:color w:val="000000"/>
                <w:sz w:val="24"/>
                <w:szCs w:val="24"/>
              </w:rPr>
            </w:pPr>
          </w:p>
        </w:tc>
        <w:tc>
          <w:tcPr>
            <w:tcW w:w="792" w:type="dxa"/>
            <w:tcBorders>
              <w:top w:val="nil"/>
              <w:left w:val="nil"/>
              <w:bottom w:val="nil"/>
              <w:right w:val="nil"/>
            </w:tcBorders>
            <w:shd w:val="clear" w:color="auto" w:fill="auto"/>
            <w:vAlign w:val="center"/>
          </w:tcPr>
          <w:p w14:paraId="154D9A3D"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5D22DE8A"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1DC03FCF" w14:textId="77777777" w:rsidR="008566D1" w:rsidRPr="00AC5776" w:rsidRDefault="008566D1" w:rsidP="008201A6">
            <w:pPr>
              <w:rPr>
                <w:rFonts w:eastAsia="Calibri"/>
                <w:sz w:val="24"/>
                <w:szCs w:val="24"/>
              </w:rPr>
            </w:pPr>
          </w:p>
        </w:tc>
        <w:tc>
          <w:tcPr>
            <w:tcW w:w="1296" w:type="dxa"/>
            <w:vAlign w:val="center"/>
          </w:tcPr>
          <w:p w14:paraId="735C9C59"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42E6EC5B" w14:textId="77777777" w:rsidR="008566D1" w:rsidRPr="00AC6C86" w:rsidRDefault="008566D1" w:rsidP="008201A6">
            <w:pPr>
              <w:jc w:val="center"/>
              <w:rPr>
                <w:color w:val="000000"/>
                <w:sz w:val="24"/>
                <w:szCs w:val="24"/>
              </w:rPr>
            </w:pPr>
          </w:p>
        </w:tc>
        <w:tc>
          <w:tcPr>
            <w:tcW w:w="798" w:type="dxa"/>
            <w:vAlign w:val="bottom"/>
          </w:tcPr>
          <w:p w14:paraId="300639CC" w14:textId="77777777" w:rsidR="008566D1" w:rsidRPr="00AC6C86" w:rsidRDefault="008566D1" w:rsidP="008201A6">
            <w:pPr>
              <w:jc w:val="center"/>
              <w:rPr>
                <w:color w:val="000000"/>
                <w:sz w:val="24"/>
                <w:szCs w:val="24"/>
              </w:rPr>
            </w:pPr>
          </w:p>
        </w:tc>
        <w:tc>
          <w:tcPr>
            <w:tcW w:w="680" w:type="dxa"/>
            <w:vAlign w:val="center"/>
          </w:tcPr>
          <w:p w14:paraId="79E41FAC" w14:textId="77777777" w:rsidR="008566D1" w:rsidRPr="00AC5776" w:rsidRDefault="008566D1" w:rsidP="008201A6">
            <w:pPr>
              <w:jc w:val="center"/>
              <w:rPr>
                <w:color w:val="000000"/>
                <w:sz w:val="24"/>
                <w:szCs w:val="24"/>
              </w:rPr>
            </w:pPr>
          </w:p>
        </w:tc>
        <w:tc>
          <w:tcPr>
            <w:tcW w:w="792" w:type="dxa"/>
            <w:vAlign w:val="center"/>
          </w:tcPr>
          <w:p w14:paraId="3F9FFE26"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11F709B2" w14:textId="77777777" w:rsidTr="008201A6">
        <w:trPr>
          <w:jc w:val="center"/>
        </w:trPr>
        <w:tc>
          <w:tcPr>
            <w:tcW w:w="990" w:type="dxa"/>
            <w:vAlign w:val="center"/>
          </w:tcPr>
          <w:p w14:paraId="459A44C5" w14:textId="77777777" w:rsidR="008566D1" w:rsidRDefault="008566D1" w:rsidP="008201A6">
            <w:pPr>
              <w:rPr>
                <w:rFonts w:eastAsia="Calibri"/>
                <w:sz w:val="24"/>
                <w:szCs w:val="24"/>
              </w:rPr>
            </w:pPr>
          </w:p>
        </w:tc>
        <w:tc>
          <w:tcPr>
            <w:tcW w:w="1296" w:type="dxa"/>
            <w:vAlign w:val="center"/>
          </w:tcPr>
          <w:p w14:paraId="4A4D16B4"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0A6CC8C4"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0A5EC4B9"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tcBorders>
              <w:top w:val="nil"/>
              <w:left w:val="nil"/>
              <w:bottom w:val="nil"/>
              <w:right w:val="nil"/>
            </w:tcBorders>
            <w:shd w:val="clear" w:color="auto" w:fill="auto"/>
            <w:vAlign w:val="center"/>
          </w:tcPr>
          <w:p w14:paraId="70ADA58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tcBorders>
              <w:top w:val="nil"/>
              <w:left w:val="nil"/>
              <w:bottom w:val="nil"/>
              <w:right w:val="nil"/>
            </w:tcBorders>
            <w:shd w:val="clear" w:color="auto" w:fill="auto"/>
            <w:vAlign w:val="center"/>
          </w:tcPr>
          <w:p w14:paraId="50B502D7" w14:textId="77777777" w:rsidR="008566D1" w:rsidRDefault="008566D1" w:rsidP="008201A6">
            <w:pPr>
              <w:jc w:val="center"/>
              <w:rPr>
                <w:color w:val="000000"/>
                <w:sz w:val="24"/>
                <w:szCs w:val="24"/>
              </w:rPr>
            </w:pPr>
          </w:p>
        </w:tc>
        <w:tc>
          <w:tcPr>
            <w:tcW w:w="239" w:type="dxa"/>
            <w:vAlign w:val="center"/>
          </w:tcPr>
          <w:p w14:paraId="4B3ACC3E"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9BA5412" w14:textId="77777777" w:rsidR="008566D1" w:rsidRPr="00AC5776" w:rsidRDefault="008566D1" w:rsidP="008201A6">
            <w:pPr>
              <w:rPr>
                <w:rFonts w:eastAsia="Calibri"/>
                <w:sz w:val="24"/>
                <w:szCs w:val="24"/>
              </w:rPr>
            </w:pPr>
          </w:p>
        </w:tc>
        <w:tc>
          <w:tcPr>
            <w:tcW w:w="1296" w:type="dxa"/>
            <w:vAlign w:val="center"/>
          </w:tcPr>
          <w:p w14:paraId="6C37FF7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3B4F8823"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75268ABE"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62A587A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035293A6" w14:textId="77777777" w:rsidR="008566D1" w:rsidRDefault="008566D1" w:rsidP="008201A6">
            <w:pPr>
              <w:jc w:val="center"/>
              <w:rPr>
                <w:color w:val="000000"/>
                <w:sz w:val="24"/>
                <w:szCs w:val="24"/>
              </w:rPr>
            </w:pPr>
          </w:p>
        </w:tc>
      </w:tr>
      <w:tr w:rsidR="008566D1" w:rsidRPr="00AC5776" w14:paraId="4C9744DF" w14:textId="77777777" w:rsidTr="008201A6">
        <w:trPr>
          <w:jc w:val="center"/>
        </w:trPr>
        <w:tc>
          <w:tcPr>
            <w:tcW w:w="990" w:type="dxa"/>
            <w:vAlign w:val="center"/>
          </w:tcPr>
          <w:p w14:paraId="4D3BA298" w14:textId="77777777" w:rsidR="008566D1" w:rsidRPr="00AC5776" w:rsidRDefault="008566D1" w:rsidP="008201A6">
            <w:pPr>
              <w:rPr>
                <w:rFonts w:eastAsia="Calibri"/>
                <w:sz w:val="24"/>
                <w:szCs w:val="24"/>
              </w:rPr>
            </w:pPr>
            <w:r>
              <w:rPr>
                <w:rFonts w:eastAsia="Calibri"/>
                <w:sz w:val="24"/>
                <w:szCs w:val="24"/>
              </w:rPr>
              <w:t>3</w:t>
            </w:r>
          </w:p>
        </w:tc>
        <w:tc>
          <w:tcPr>
            <w:tcW w:w="1296" w:type="dxa"/>
            <w:vAlign w:val="center"/>
          </w:tcPr>
          <w:p w14:paraId="03D98327"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Pr>
                <w:rFonts w:eastAsia="Times New Roman"/>
                <w:sz w:val="24"/>
                <w:szCs w:val="24"/>
                <w:vertAlign w:val="superscript"/>
                <w:lang w:val="en-GB" w:eastAsia="en-GB"/>
              </w:rPr>
              <w:t>c</w:t>
            </w:r>
          </w:p>
        </w:tc>
        <w:tc>
          <w:tcPr>
            <w:tcW w:w="798" w:type="dxa"/>
            <w:vAlign w:val="bottom"/>
          </w:tcPr>
          <w:p w14:paraId="4A893227" w14:textId="77777777" w:rsidR="008566D1" w:rsidRPr="00AC6C86" w:rsidRDefault="008566D1" w:rsidP="008201A6">
            <w:pPr>
              <w:jc w:val="center"/>
              <w:rPr>
                <w:color w:val="000000"/>
                <w:sz w:val="24"/>
                <w:szCs w:val="24"/>
              </w:rPr>
            </w:pPr>
            <w:r w:rsidRPr="00AC6C86">
              <w:rPr>
                <w:color w:val="000000"/>
                <w:sz w:val="24"/>
                <w:szCs w:val="24"/>
              </w:rPr>
              <w:t>4.395</w:t>
            </w:r>
          </w:p>
        </w:tc>
        <w:tc>
          <w:tcPr>
            <w:tcW w:w="798" w:type="dxa"/>
            <w:vAlign w:val="bottom"/>
          </w:tcPr>
          <w:p w14:paraId="0C55EAD9" w14:textId="77777777" w:rsidR="008566D1" w:rsidRPr="00AC6C86" w:rsidRDefault="008566D1" w:rsidP="008201A6">
            <w:pPr>
              <w:jc w:val="center"/>
              <w:rPr>
                <w:color w:val="000000"/>
                <w:sz w:val="24"/>
                <w:szCs w:val="24"/>
              </w:rPr>
            </w:pPr>
            <w:r w:rsidRPr="00AC6C86">
              <w:rPr>
                <w:color w:val="000000"/>
                <w:sz w:val="24"/>
                <w:szCs w:val="24"/>
              </w:rPr>
              <w:t>1.516</w:t>
            </w:r>
          </w:p>
        </w:tc>
        <w:tc>
          <w:tcPr>
            <w:tcW w:w="680" w:type="dxa"/>
            <w:tcBorders>
              <w:top w:val="nil"/>
              <w:left w:val="nil"/>
              <w:bottom w:val="nil"/>
              <w:right w:val="nil"/>
            </w:tcBorders>
            <w:shd w:val="clear" w:color="auto" w:fill="auto"/>
            <w:vAlign w:val="center"/>
          </w:tcPr>
          <w:p w14:paraId="571F30CA" w14:textId="77777777" w:rsidR="008566D1" w:rsidRPr="00AC5776" w:rsidRDefault="008566D1" w:rsidP="008201A6">
            <w:pPr>
              <w:jc w:val="center"/>
              <w:rPr>
                <w:color w:val="000000"/>
                <w:sz w:val="24"/>
                <w:szCs w:val="24"/>
              </w:rPr>
            </w:pPr>
            <w:r w:rsidRPr="00AC5776">
              <w:rPr>
                <w:color w:val="000000"/>
                <w:sz w:val="24"/>
                <w:szCs w:val="24"/>
              </w:rPr>
              <w:t>‒</w:t>
            </w:r>
          </w:p>
        </w:tc>
        <w:tc>
          <w:tcPr>
            <w:tcW w:w="792" w:type="dxa"/>
            <w:tcBorders>
              <w:top w:val="nil"/>
              <w:left w:val="nil"/>
              <w:bottom w:val="nil"/>
              <w:right w:val="nil"/>
            </w:tcBorders>
            <w:shd w:val="clear" w:color="auto" w:fill="auto"/>
            <w:vAlign w:val="center"/>
          </w:tcPr>
          <w:p w14:paraId="629FAACB" w14:textId="77777777" w:rsidR="008566D1" w:rsidRPr="00AC5776" w:rsidRDefault="008566D1" w:rsidP="008201A6">
            <w:pPr>
              <w:jc w:val="center"/>
              <w:rPr>
                <w:color w:val="000000"/>
                <w:sz w:val="24"/>
                <w:szCs w:val="24"/>
              </w:rPr>
            </w:pPr>
            <w:r>
              <w:rPr>
                <w:color w:val="000000"/>
                <w:sz w:val="24"/>
                <w:szCs w:val="24"/>
              </w:rPr>
              <w:t>1</w:t>
            </w:r>
          </w:p>
        </w:tc>
        <w:tc>
          <w:tcPr>
            <w:tcW w:w="239" w:type="dxa"/>
            <w:vAlign w:val="center"/>
          </w:tcPr>
          <w:p w14:paraId="22681FCA"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F984D65" w14:textId="77777777" w:rsidR="008566D1" w:rsidRPr="00AC5776" w:rsidRDefault="008566D1" w:rsidP="008201A6">
            <w:pPr>
              <w:rPr>
                <w:rFonts w:eastAsia="Calibri"/>
                <w:sz w:val="24"/>
                <w:szCs w:val="24"/>
              </w:rPr>
            </w:pPr>
            <w:r>
              <w:rPr>
                <w:rFonts w:eastAsia="Calibri"/>
                <w:sz w:val="24"/>
                <w:szCs w:val="24"/>
              </w:rPr>
              <w:t>22</w:t>
            </w:r>
          </w:p>
        </w:tc>
        <w:tc>
          <w:tcPr>
            <w:tcW w:w="1296" w:type="dxa"/>
            <w:vAlign w:val="center"/>
          </w:tcPr>
          <w:p w14:paraId="60DDDA5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3A0DC306"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3CFF9658"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34378DA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524217C8"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782797B7" w14:textId="77777777" w:rsidTr="008201A6">
        <w:trPr>
          <w:jc w:val="center"/>
        </w:trPr>
        <w:tc>
          <w:tcPr>
            <w:tcW w:w="990" w:type="dxa"/>
            <w:vAlign w:val="center"/>
          </w:tcPr>
          <w:p w14:paraId="623A0A75" w14:textId="77777777" w:rsidR="008566D1" w:rsidRPr="00AC5776" w:rsidRDefault="008566D1" w:rsidP="008201A6">
            <w:pPr>
              <w:rPr>
                <w:rFonts w:eastAsia="Calibri"/>
                <w:sz w:val="24"/>
                <w:szCs w:val="24"/>
              </w:rPr>
            </w:pPr>
          </w:p>
        </w:tc>
        <w:tc>
          <w:tcPr>
            <w:tcW w:w="1296" w:type="dxa"/>
            <w:vAlign w:val="center"/>
          </w:tcPr>
          <w:p w14:paraId="67B01679"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695B1657" w14:textId="77777777" w:rsidR="008566D1" w:rsidRPr="00AC6C86" w:rsidRDefault="008566D1" w:rsidP="008201A6">
            <w:pPr>
              <w:jc w:val="center"/>
              <w:rPr>
                <w:color w:val="000000"/>
                <w:sz w:val="24"/>
                <w:szCs w:val="24"/>
              </w:rPr>
            </w:pPr>
            <w:r w:rsidRPr="00AC6C86">
              <w:rPr>
                <w:color w:val="000000"/>
                <w:sz w:val="24"/>
                <w:szCs w:val="24"/>
              </w:rPr>
              <w:t>4.332</w:t>
            </w:r>
          </w:p>
        </w:tc>
        <w:tc>
          <w:tcPr>
            <w:tcW w:w="798" w:type="dxa"/>
            <w:vAlign w:val="bottom"/>
          </w:tcPr>
          <w:p w14:paraId="66750782" w14:textId="77777777" w:rsidR="008566D1" w:rsidRPr="00AC6C86" w:rsidRDefault="008566D1" w:rsidP="008201A6">
            <w:pPr>
              <w:jc w:val="center"/>
              <w:rPr>
                <w:color w:val="000000"/>
                <w:sz w:val="24"/>
                <w:szCs w:val="24"/>
              </w:rPr>
            </w:pPr>
            <w:r w:rsidRPr="00AC6C86">
              <w:rPr>
                <w:color w:val="000000"/>
                <w:sz w:val="24"/>
                <w:szCs w:val="24"/>
              </w:rPr>
              <w:t>0.979</w:t>
            </w:r>
          </w:p>
        </w:tc>
        <w:tc>
          <w:tcPr>
            <w:tcW w:w="680" w:type="dxa"/>
            <w:vAlign w:val="center"/>
          </w:tcPr>
          <w:p w14:paraId="32ADE26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893</w:t>
            </w:r>
          </w:p>
        </w:tc>
        <w:tc>
          <w:tcPr>
            <w:tcW w:w="792" w:type="dxa"/>
            <w:vAlign w:val="center"/>
          </w:tcPr>
          <w:p w14:paraId="53D2D9D6"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5AFBD9D5"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AE09A39" w14:textId="77777777" w:rsidR="008566D1" w:rsidRPr="00AC5776" w:rsidRDefault="008566D1" w:rsidP="008201A6">
            <w:pPr>
              <w:rPr>
                <w:rFonts w:eastAsia="Calibri"/>
                <w:sz w:val="24"/>
                <w:szCs w:val="24"/>
              </w:rPr>
            </w:pPr>
          </w:p>
        </w:tc>
        <w:tc>
          <w:tcPr>
            <w:tcW w:w="1296" w:type="dxa"/>
            <w:vAlign w:val="center"/>
          </w:tcPr>
          <w:p w14:paraId="65892803"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59D0FAD7"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4133FEB2"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02BEBE6C"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6A9BDAD9"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0C5CF48C" w14:textId="77777777" w:rsidTr="008201A6">
        <w:trPr>
          <w:jc w:val="center"/>
        </w:trPr>
        <w:tc>
          <w:tcPr>
            <w:tcW w:w="990" w:type="dxa"/>
            <w:vAlign w:val="center"/>
          </w:tcPr>
          <w:p w14:paraId="21F43301" w14:textId="77777777" w:rsidR="008566D1" w:rsidRPr="00AC5776" w:rsidRDefault="008566D1" w:rsidP="008201A6">
            <w:pPr>
              <w:rPr>
                <w:rFonts w:eastAsia="Calibri"/>
                <w:sz w:val="24"/>
                <w:szCs w:val="24"/>
              </w:rPr>
            </w:pPr>
          </w:p>
        </w:tc>
        <w:tc>
          <w:tcPr>
            <w:tcW w:w="1296" w:type="dxa"/>
            <w:vAlign w:val="center"/>
          </w:tcPr>
          <w:p w14:paraId="30557A0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5A36BE53" w14:textId="77777777" w:rsidR="008566D1" w:rsidRPr="00AC6C86" w:rsidRDefault="008566D1" w:rsidP="008201A6">
            <w:pPr>
              <w:jc w:val="center"/>
              <w:rPr>
                <w:color w:val="000000"/>
                <w:sz w:val="24"/>
                <w:szCs w:val="24"/>
              </w:rPr>
            </w:pPr>
            <w:r w:rsidRPr="00AC6C86">
              <w:rPr>
                <w:color w:val="000000"/>
                <w:sz w:val="24"/>
                <w:szCs w:val="24"/>
              </w:rPr>
              <w:t>3.959</w:t>
            </w:r>
          </w:p>
        </w:tc>
        <w:tc>
          <w:tcPr>
            <w:tcW w:w="798" w:type="dxa"/>
            <w:vAlign w:val="bottom"/>
          </w:tcPr>
          <w:p w14:paraId="01304BF3" w14:textId="77777777" w:rsidR="008566D1" w:rsidRPr="00AC6C86" w:rsidRDefault="008566D1" w:rsidP="008201A6">
            <w:pPr>
              <w:jc w:val="center"/>
              <w:rPr>
                <w:color w:val="000000"/>
                <w:sz w:val="24"/>
                <w:szCs w:val="24"/>
              </w:rPr>
            </w:pPr>
            <w:r w:rsidRPr="00AC6C86">
              <w:rPr>
                <w:color w:val="000000"/>
                <w:sz w:val="24"/>
                <w:szCs w:val="24"/>
              </w:rPr>
              <w:t>1.000</w:t>
            </w:r>
          </w:p>
        </w:tc>
        <w:tc>
          <w:tcPr>
            <w:tcW w:w="680" w:type="dxa"/>
            <w:vAlign w:val="center"/>
          </w:tcPr>
          <w:p w14:paraId="34DE5BE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521</w:t>
            </w:r>
          </w:p>
        </w:tc>
        <w:tc>
          <w:tcPr>
            <w:tcW w:w="792" w:type="dxa"/>
            <w:vAlign w:val="center"/>
          </w:tcPr>
          <w:p w14:paraId="51798B35"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3EDE5C1D"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73809D3F" w14:textId="77777777" w:rsidR="008566D1" w:rsidRPr="00AC5776" w:rsidRDefault="008566D1" w:rsidP="008201A6">
            <w:pPr>
              <w:rPr>
                <w:rFonts w:eastAsia="Calibri"/>
                <w:sz w:val="24"/>
                <w:szCs w:val="24"/>
              </w:rPr>
            </w:pPr>
          </w:p>
        </w:tc>
        <w:tc>
          <w:tcPr>
            <w:tcW w:w="1296" w:type="dxa"/>
            <w:vAlign w:val="center"/>
          </w:tcPr>
          <w:p w14:paraId="281D7C7D"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0E3D91F8"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6B15804D"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32E8066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0A4B7890"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5386B0F8" w14:textId="77777777" w:rsidTr="008201A6">
        <w:trPr>
          <w:jc w:val="center"/>
        </w:trPr>
        <w:tc>
          <w:tcPr>
            <w:tcW w:w="990" w:type="dxa"/>
            <w:vAlign w:val="center"/>
          </w:tcPr>
          <w:p w14:paraId="651E563B" w14:textId="77777777" w:rsidR="008566D1" w:rsidRPr="00AC5776" w:rsidRDefault="008566D1" w:rsidP="008201A6">
            <w:pPr>
              <w:rPr>
                <w:rFonts w:eastAsia="Calibri"/>
                <w:sz w:val="24"/>
                <w:szCs w:val="24"/>
              </w:rPr>
            </w:pPr>
          </w:p>
        </w:tc>
        <w:tc>
          <w:tcPr>
            <w:tcW w:w="1296" w:type="dxa"/>
            <w:vAlign w:val="center"/>
          </w:tcPr>
          <w:p w14:paraId="57DEF83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Pr>
                <w:rFonts w:eastAsia="Times New Roman"/>
                <w:sz w:val="24"/>
                <w:szCs w:val="24"/>
                <w:vertAlign w:val="superscript"/>
                <w:lang w:val="en-GB" w:eastAsia="en-GB"/>
              </w:rPr>
              <w:t>b</w:t>
            </w:r>
          </w:p>
        </w:tc>
        <w:tc>
          <w:tcPr>
            <w:tcW w:w="798" w:type="dxa"/>
            <w:vAlign w:val="bottom"/>
          </w:tcPr>
          <w:p w14:paraId="1FE432B7" w14:textId="77777777" w:rsidR="008566D1" w:rsidRPr="00AC6C86" w:rsidRDefault="008566D1" w:rsidP="008201A6">
            <w:pPr>
              <w:jc w:val="center"/>
              <w:rPr>
                <w:color w:val="000000"/>
                <w:sz w:val="24"/>
                <w:szCs w:val="24"/>
              </w:rPr>
            </w:pPr>
            <w:r w:rsidRPr="00AC6C86">
              <w:rPr>
                <w:color w:val="000000"/>
                <w:sz w:val="24"/>
                <w:szCs w:val="24"/>
              </w:rPr>
              <w:t>5.164</w:t>
            </w:r>
          </w:p>
        </w:tc>
        <w:tc>
          <w:tcPr>
            <w:tcW w:w="798" w:type="dxa"/>
            <w:vAlign w:val="bottom"/>
          </w:tcPr>
          <w:p w14:paraId="107A51D4" w14:textId="77777777" w:rsidR="008566D1" w:rsidRPr="00AC6C86" w:rsidRDefault="008566D1" w:rsidP="008201A6">
            <w:pPr>
              <w:jc w:val="center"/>
              <w:rPr>
                <w:color w:val="000000"/>
                <w:sz w:val="24"/>
                <w:szCs w:val="24"/>
              </w:rPr>
            </w:pPr>
            <w:r w:rsidRPr="00AC6C86">
              <w:rPr>
                <w:color w:val="000000"/>
                <w:sz w:val="24"/>
                <w:szCs w:val="24"/>
              </w:rPr>
              <w:t>0.922</w:t>
            </w:r>
          </w:p>
        </w:tc>
        <w:tc>
          <w:tcPr>
            <w:tcW w:w="680" w:type="dxa"/>
            <w:vAlign w:val="center"/>
          </w:tcPr>
          <w:p w14:paraId="3FA1E019" w14:textId="77777777" w:rsidR="008566D1" w:rsidRPr="00AC5776" w:rsidRDefault="008566D1" w:rsidP="008201A6">
            <w:pPr>
              <w:jc w:val="center"/>
              <w:rPr>
                <w:color w:val="000000"/>
                <w:sz w:val="24"/>
                <w:szCs w:val="24"/>
              </w:rPr>
            </w:pPr>
            <w:r>
              <w:rPr>
                <w:color w:val="000000"/>
                <w:sz w:val="24"/>
                <w:szCs w:val="24"/>
              </w:rPr>
              <w:t>.638</w:t>
            </w:r>
          </w:p>
        </w:tc>
        <w:tc>
          <w:tcPr>
            <w:tcW w:w="792" w:type="dxa"/>
            <w:vAlign w:val="center"/>
          </w:tcPr>
          <w:p w14:paraId="401EEDC2"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7D93FAAC"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1049877" w14:textId="77777777" w:rsidR="008566D1" w:rsidRPr="00AC5776" w:rsidRDefault="008566D1" w:rsidP="008201A6">
            <w:pPr>
              <w:rPr>
                <w:rFonts w:eastAsia="Calibri"/>
                <w:sz w:val="24"/>
                <w:szCs w:val="24"/>
              </w:rPr>
            </w:pPr>
          </w:p>
        </w:tc>
        <w:tc>
          <w:tcPr>
            <w:tcW w:w="1296" w:type="dxa"/>
            <w:vAlign w:val="center"/>
          </w:tcPr>
          <w:p w14:paraId="1859CA0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47A72164"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71B8C66D"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58A1404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3D2BC739"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178A0F9C" w14:textId="77777777" w:rsidTr="008201A6">
        <w:trPr>
          <w:jc w:val="center"/>
        </w:trPr>
        <w:tc>
          <w:tcPr>
            <w:tcW w:w="990" w:type="dxa"/>
            <w:vAlign w:val="center"/>
          </w:tcPr>
          <w:p w14:paraId="713FFD12" w14:textId="77777777" w:rsidR="008566D1" w:rsidRPr="00AC5776" w:rsidRDefault="008566D1" w:rsidP="008201A6">
            <w:pPr>
              <w:rPr>
                <w:rFonts w:eastAsia="Calibri"/>
                <w:sz w:val="24"/>
                <w:szCs w:val="24"/>
              </w:rPr>
            </w:pPr>
          </w:p>
        </w:tc>
        <w:tc>
          <w:tcPr>
            <w:tcW w:w="1296" w:type="dxa"/>
            <w:vAlign w:val="center"/>
          </w:tcPr>
          <w:p w14:paraId="3EDC99B8"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3001FD30" w14:textId="77777777" w:rsidR="008566D1" w:rsidRPr="00AC6C86" w:rsidRDefault="008566D1" w:rsidP="008201A6">
            <w:pPr>
              <w:jc w:val="center"/>
              <w:rPr>
                <w:color w:val="000000"/>
                <w:sz w:val="24"/>
                <w:szCs w:val="24"/>
              </w:rPr>
            </w:pPr>
          </w:p>
        </w:tc>
        <w:tc>
          <w:tcPr>
            <w:tcW w:w="798" w:type="dxa"/>
            <w:vAlign w:val="bottom"/>
          </w:tcPr>
          <w:p w14:paraId="575AF001" w14:textId="77777777" w:rsidR="008566D1" w:rsidRPr="00AC6C86" w:rsidRDefault="008566D1" w:rsidP="008201A6">
            <w:pPr>
              <w:jc w:val="center"/>
              <w:rPr>
                <w:color w:val="000000"/>
                <w:sz w:val="24"/>
                <w:szCs w:val="24"/>
              </w:rPr>
            </w:pPr>
          </w:p>
        </w:tc>
        <w:tc>
          <w:tcPr>
            <w:tcW w:w="680" w:type="dxa"/>
            <w:vAlign w:val="center"/>
          </w:tcPr>
          <w:p w14:paraId="56B640D6" w14:textId="77777777" w:rsidR="008566D1" w:rsidRDefault="008566D1" w:rsidP="008201A6">
            <w:pPr>
              <w:jc w:val="center"/>
              <w:rPr>
                <w:color w:val="000000"/>
                <w:sz w:val="24"/>
                <w:szCs w:val="24"/>
              </w:rPr>
            </w:pPr>
          </w:p>
        </w:tc>
        <w:tc>
          <w:tcPr>
            <w:tcW w:w="792" w:type="dxa"/>
            <w:vAlign w:val="center"/>
          </w:tcPr>
          <w:p w14:paraId="28E22FDB" w14:textId="77777777" w:rsidR="008566D1" w:rsidRDefault="008566D1" w:rsidP="008201A6">
            <w:pPr>
              <w:jc w:val="center"/>
              <w:rPr>
                <w:color w:val="000000"/>
                <w:sz w:val="24"/>
                <w:szCs w:val="24"/>
              </w:rPr>
            </w:pPr>
          </w:p>
        </w:tc>
        <w:tc>
          <w:tcPr>
            <w:tcW w:w="239" w:type="dxa"/>
            <w:vAlign w:val="center"/>
          </w:tcPr>
          <w:p w14:paraId="08529D6F"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46E59A1" w14:textId="77777777" w:rsidR="008566D1" w:rsidRPr="00AC5776" w:rsidRDefault="008566D1" w:rsidP="008201A6">
            <w:pPr>
              <w:rPr>
                <w:rFonts w:eastAsia="Calibri"/>
                <w:sz w:val="24"/>
                <w:szCs w:val="24"/>
              </w:rPr>
            </w:pPr>
          </w:p>
        </w:tc>
        <w:tc>
          <w:tcPr>
            <w:tcW w:w="1296" w:type="dxa"/>
            <w:vAlign w:val="center"/>
          </w:tcPr>
          <w:p w14:paraId="7871591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2F72CA60" w14:textId="77777777" w:rsidR="008566D1" w:rsidRPr="00AC6C86" w:rsidRDefault="008566D1" w:rsidP="008201A6">
            <w:pPr>
              <w:jc w:val="center"/>
              <w:rPr>
                <w:color w:val="000000"/>
                <w:sz w:val="24"/>
                <w:szCs w:val="24"/>
              </w:rPr>
            </w:pPr>
          </w:p>
        </w:tc>
        <w:tc>
          <w:tcPr>
            <w:tcW w:w="798" w:type="dxa"/>
            <w:vAlign w:val="bottom"/>
          </w:tcPr>
          <w:p w14:paraId="61CA9F9D" w14:textId="77777777" w:rsidR="008566D1" w:rsidRPr="00AC6C86" w:rsidRDefault="008566D1" w:rsidP="008201A6">
            <w:pPr>
              <w:jc w:val="center"/>
              <w:rPr>
                <w:color w:val="000000"/>
                <w:sz w:val="24"/>
                <w:szCs w:val="24"/>
              </w:rPr>
            </w:pPr>
          </w:p>
        </w:tc>
        <w:tc>
          <w:tcPr>
            <w:tcW w:w="680" w:type="dxa"/>
            <w:vAlign w:val="center"/>
          </w:tcPr>
          <w:p w14:paraId="355A229A" w14:textId="77777777" w:rsidR="008566D1" w:rsidRPr="00AC5776" w:rsidRDefault="008566D1" w:rsidP="008201A6">
            <w:pPr>
              <w:jc w:val="center"/>
              <w:rPr>
                <w:color w:val="000000"/>
                <w:sz w:val="24"/>
                <w:szCs w:val="24"/>
              </w:rPr>
            </w:pPr>
          </w:p>
        </w:tc>
        <w:tc>
          <w:tcPr>
            <w:tcW w:w="792" w:type="dxa"/>
            <w:vAlign w:val="center"/>
          </w:tcPr>
          <w:p w14:paraId="5DEE3C3E" w14:textId="77777777" w:rsidR="008566D1" w:rsidRDefault="008566D1" w:rsidP="008201A6">
            <w:pPr>
              <w:jc w:val="center"/>
              <w:rPr>
                <w:color w:val="000000"/>
                <w:sz w:val="24"/>
                <w:szCs w:val="24"/>
              </w:rPr>
            </w:pPr>
            <w:r>
              <w:rPr>
                <w:color w:val="000000"/>
                <w:sz w:val="24"/>
                <w:szCs w:val="24"/>
              </w:rPr>
              <w:t>2</w:t>
            </w:r>
          </w:p>
        </w:tc>
      </w:tr>
      <w:tr w:rsidR="008566D1" w:rsidRPr="00AC5776" w14:paraId="74D9C94A" w14:textId="77777777" w:rsidTr="008201A6">
        <w:trPr>
          <w:jc w:val="center"/>
        </w:trPr>
        <w:tc>
          <w:tcPr>
            <w:tcW w:w="990" w:type="dxa"/>
            <w:vAlign w:val="center"/>
          </w:tcPr>
          <w:p w14:paraId="26859B88" w14:textId="77777777" w:rsidR="008566D1" w:rsidRDefault="008566D1" w:rsidP="008201A6">
            <w:pPr>
              <w:rPr>
                <w:rFonts w:eastAsia="Calibri"/>
                <w:sz w:val="24"/>
                <w:szCs w:val="24"/>
              </w:rPr>
            </w:pPr>
          </w:p>
        </w:tc>
        <w:tc>
          <w:tcPr>
            <w:tcW w:w="1296" w:type="dxa"/>
            <w:vAlign w:val="center"/>
          </w:tcPr>
          <w:p w14:paraId="6EAC6B4C"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679D39F8" w14:textId="77777777" w:rsidR="008566D1"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15C5C693"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vAlign w:val="center"/>
          </w:tcPr>
          <w:p w14:paraId="5F5FA2F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vAlign w:val="center"/>
          </w:tcPr>
          <w:p w14:paraId="72FB7BA0" w14:textId="77777777" w:rsidR="008566D1" w:rsidRDefault="008566D1" w:rsidP="008201A6">
            <w:pPr>
              <w:jc w:val="center"/>
              <w:rPr>
                <w:color w:val="000000"/>
                <w:sz w:val="24"/>
                <w:szCs w:val="24"/>
              </w:rPr>
            </w:pPr>
          </w:p>
        </w:tc>
        <w:tc>
          <w:tcPr>
            <w:tcW w:w="239" w:type="dxa"/>
            <w:vAlign w:val="center"/>
          </w:tcPr>
          <w:p w14:paraId="34C2952C"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7E19021" w14:textId="77777777" w:rsidR="008566D1" w:rsidRPr="00AC5776" w:rsidRDefault="008566D1" w:rsidP="008201A6">
            <w:pPr>
              <w:rPr>
                <w:rFonts w:eastAsia="Calibri"/>
                <w:sz w:val="24"/>
                <w:szCs w:val="24"/>
              </w:rPr>
            </w:pPr>
          </w:p>
        </w:tc>
        <w:tc>
          <w:tcPr>
            <w:tcW w:w="1296" w:type="dxa"/>
            <w:vAlign w:val="center"/>
          </w:tcPr>
          <w:p w14:paraId="1362FEFC"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57DCB77A"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4977AA6C"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0ED1C8A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210C6DB7" w14:textId="77777777" w:rsidR="008566D1" w:rsidRDefault="008566D1" w:rsidP="008201A6">
            <w:pPr>
              <w:jc w:val="center"/>
              <w:rPr>
                <w:color w:val="000000"/>
                <w:sz w:val="24"/>
                <w:szCs w:val="24"/>
              </w:rPr>
            </w:pPr>
          </w:p>
        </w:tc>
      </w:tr>
      <w:tr w:rsidR="008566D1" w:rsidRPr="00AC5776" w14:paraId="7556ED9A" w14:textId="77777777" w:rsidTr="008201A6">
        <w:trPr>
          <w:jc w:val="center"/>
        </w:trPr>
        <w:tc>
          <w:tcPr>
            <w:tcW w:w="990" w:type="dxa"/>
            <w:vAlign w:val="center"/>
          </w:tcPr>
          <w:p w14:paraId="620C047B" w14:textId="77777777" w:rsidR="008566D1" w:rsidRPr="00AC5776" w:rsidRDefault="008566D1" w:rsidP="008201A6">
            <w:pPr>
              <w:rPr>
                <w:rFonts w:eastAsia="Calibri"/>
                <w:sz w:val="24"/>
                <w:szCs w:val="24"/>
              </w:rPr>
            </w:pPr>
            <w:r>
              <w:rPr>
                <w:rFonts w:eastAsia="Calibri"/>
                <w:sz w:val="24"/>
                <w:szCs w:val="24"/>
              </w:rPr>
              <w:t>4</w:t>
            </w:r>
          </w:p>
        </w:tc>
        <w:tc>
          <w:tcPr>
            <w:tcW w:w="1296" w:type="dxa"/>
            <w:vAlign w:val="center"/>
          </w:tcPr>
          <w:p w14:paraId="0214D268"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73D88C96" w14:textId="77777777" w:rsidR="008566D1" w:rsidRPr="00AC6C86" w:rsidRDefault="008566D1" w:rsidP="008201A6">
            <w:pPr>
              <w:jc w:val="center"/>
              <w:rPr>
                <w:color w:val="000000"/>
                <w:sz w:val="24"/>
                <w:szCs w:val="24"/>
              </w:rPr>
            </w:pPr>
            <w:r>
              <w:rPr>
                <w:color w:val="000000"/>
                <w:sz w:val="24"/>
                <w:szCs w:val="24"/>
              </w:rPr>
              <w:t>4.979</w:t>
            </w:r>
          </w:p>
        </w:tc>
        <w:tc>
          <w:tcPr>
            <w:tcW w:w="798" w:type="dxa"/>
            <w:vAlign w:val="bottom"/>
          </w:tcPr>
          <w:p w14:paraId="55964829" w14:textId="77777777" w:rsidR="008566D1" w:rsidRPr="00AC6C86" w:rsidRDefault="008566D1" w:rsidP="008201A6">
            <w:pPr>
              <w:jc w:val="center"/>
              <w:rPr>
                <w:color w:val="000000"/>
                <w:sz w:val="24"/>
                <w:szCs w:val="24"/>
              </w:rPr>
            </w:pPr>
            <w:r w:rsidRPr="00AC6C86">
              <w:rPr>
                <w:color w:val="000000"/>
                <w:sz w:val="24"/>
                <w:szCs w:val="24"/>
              </w:rPr>
              <w:t>1.86</w:t>
            </w:r>
            <w:r>
              <w:rPr>
                <w:color w:val="000000"/>
                <w:sz w:val="24"/>
                <w:szCs w:val="24"/>
              </w:rPr>
              <w:t>8</w:t>
            </w:r>
          </w:p>
        </w:tc>
        <w:tc>
          <w:tcPr>
            <w:tcW w:w="680" w:type="dxa"/>
            <w:vAlign w:val="center"/>
          </w:tcPr>
          <w:p w14:paraId="015B2C6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949</w:t>
            </w:r>
          </w:p>
        </w:tc>
        <w:tc>
          <w:tcPr>
            <w:tcW w:w="792" w:type="dxa"/>
            <w:vAlign w:val="center"/>
          </w:tcPr>
          <w:p w14:paraId="21C44224"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012A322E"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AD3B82F" w14:textId="77777777" w:rsidR="008566D1" w:rsidRPr="00AC5776" w:rsidRDefault="008566D1" w:rsidP="008201A6">
            <w:pPr>
              <w:rPr>
                <w:rFonts w:eastAsia="Calibri"/>
                <w:sz w:val="24"/>
                <w:szCs w:val="24"/>
              </w:rPr>
            </w:pPr>
            <w:r>
              <w:rPr>
                <w:rFonts w:eastAsia="Calibri"/>
                <w:sz w:val="24"/>
                <w:szCs w:val="24"/>
              </w:rPr>
              <w:t>23</w:t>
            </w:r>
          </w:p>
        </w:tc>
        <w:tc>
          <w:tcPr>
            <w:tcW w:w="1296" w:type="dxa"/>
            <w:vAlign w:val="center"/>
          </w:tcPr>
          <w:p w14:paraId="374DBE6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3C8D47A9"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1302EF9F"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72AF565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4B902E8E"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1E9AEBCC" w14:textId="77777777" w:rsidTr="008201A6">
        <w:trPr>
          <w:jc w:val="center"/>
        </w:trPr>
        <w:tc>
          <w:tcPr>
            <w:tcW w:w="990" w:type="dxa"/>
            <w:vAlign w:val="center"/>
          </w:tcPr>
          <w:p w14:paraId="22E61BFE" w14:textId="77777777" w:rsidR="008566D1" w:rsidRPr="00AC5776" w:rsidRDefault="008566D1" w:rsidP="008201A6">
            <w:pPr>
              <w:rPr>
                <w:rFonts w:eastAsia="Calibri"/>
                <w:sz w:val="24"/>
                <w:szCs w:val="24"/>
              </w:rPr>
            </w:pPr>
          </w:p>
        </w:tc>
        <w:tc>
          <w:tcPr>
            <w:tcW w:w="1296" w:type="dxa"/>
            <w:vAlign w:val="center"/>
          </w:tcPr>
          <w:p w14:paraId="70CC9A3D"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7446147D" w14:textId="77777777" w:rsidR="008566D1" w:rsidRPr="00AC6C86" w:rsidRDefault="008566D1" w:rsidP="008201A6">
            <w:pPr>
              <w:jc w:val="center"/>
              <w:rPr>
                <w:color w:val="000000"/>
                <w:sz w:val="24"/>
                <w:szCs w:val="24"/>
              </w:rPr>
            </w:pPr>
            <w:r w:rsidRPr="00AC6C86">
              <w:rPr>
                <w:color w:val="000000"/>
                <w:sz w:val="24"/>
                <w:szCs w:val="24"/>
              </w:rPr>
              <w:t>6.0</w:t>
            </w:r>
            <w:r>
              <w:rPr>
                <w:color w:val="000000"/>
                <w:sz w:val="24"/>
                <w:szCs w:val="24"/>
              </w:rPr>
              <w:t>39</w:t>
            </w:r>
          </w:p>
        </w:tc>
        <w:tc>
          <w:tcPr>
            <w:tcW w:w="798" w:type="dxa"/>
            <w:vAlign w:val="bottom"/>
          </w:tcPr>
          <w:p w14:paraId="3F8CE2D7" w14:textId="77777777" w:rsidR="008566D1" w:rsidRPr="00AC6C86" w:rsidRDefault="008566D1" w:rsidP="008201A6">
            <w:pPr>
              <w:jc w:val="center"/>
              <w:rPr>
                <w:color w:val="000000"/>
                <w:sz w:val="24"/>
                <w:szCs w:val="24"/>
              </w:rPr>
            </w:pPr>
            <w:r w:rsidRPr="00AC6C86">
              <w:rPr>
                <w:color w:val="000000"/>
                <w:sz w:val="24"/>
                <w:szCs w:val="24"/>
              </w:rPr>
              <w:t>1.</w:t>
            </w:r>
            <w:r>
              <w:rPr>
                <w:color w:val="000000"/>
                <w:sz w:val="24"/>
                <w:szCs w:val="24"/>
              </w:rPr>
              <w:t>119</w:t>
            </w:r>
          </w:p>
        </w:tc>
        <w:tc>
          <w:tcPr>
            <w:tcW w:w="680" w:type="dxa"/>
            <w:vAlign w:val="center"/>
          </w:tcPr>
          <w:p w14:paraId="1AE72D7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800</w:t>
            </w:r>
          </w:p>
        </w:tc>
        <w:tc>
          <w:tcPr>
            <w:tcW w:w="792" w:type="dxa"/>
            <w:vAlign w:val="center"/>
          </w:tcPr>
          <w:p w14:paraId="31C73200"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41D5FDB2"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9726B62" w14:textId="77777777" w:rsidR="008566D1" w:rsidRPr="00AC5776" w:rsidRDefault="008566D1" w:rsidP="008201A6">
            <w:pPr>
              <w:rPr>
                <w:rFonts w:eastAsia="Calibri"/>
                <w:sz w:val="24"/>
                <w:szCs w:val="24"/>
              </w:rPr>
            </w:pPr>
          </w:p>
        </w:tc>
        <w:tc>
          <w:tcPr>
            <w:tcW w:w="1296" w:type="dxa"/>
            <w:vAlign w:val="center"/>
          </w:tcPr>
          <w:p w14:paraId="458E60A6"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021E962D"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6A73F5F7"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7DAFF8B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62E5A294"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794A2798" w14:textId="77777777" w:rsidTr="008201A6">
        <w:trPr>
          <w:jc w:val="center"/>
        </w:trPr>
        <w:tc>
          <w:tcPr>
            <w:tcW w:w="990" w:type="dxa"/>
            <w:vAlign w:val="center"/>
          </w:tcPr>
          <w:p w14:paraId="3854B765" w14:textId="77777777" w:rsidR="008566D1" w:rsidRPr="00AC5776" w:rsidRDefault="008566D1" w:rsidP="008201A6">
            <w:pPr>
              <w:rPr>
                <w:rFonts w:eastAsia="Calibri"/>
                <w:sz w:val="24"/>
                <w:szCs w:val="24"/>
              </w:rPr>
            </w:pPr>
          </w:p>
        </w:tc>
        <w:tc>
          <w:tcPr>
            <w:tcW w:w="1296" w:type="dxa"/>
            <w:vAlign w:val="center"/>
          </w:tcPr>
          <w:p w14:paraId="250C5FB5"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sidRPr="00906CE7">
              <w:rPr>
                <w:rFonts w:eastAsia="Times New Roman"/>
                <w:sz w:val="24"/>
                <w:szCs w:val="24"/>
                <w:vertAlign w:val="superscript"/>
                <w:lang w:val="en-GB" w:eastAsia="en-GB"/>
              </w:rPr>
              <w:t>a</w:t>
            </w:r>
          </w:p>
        </w:tc>
        <w:tc>
          <w:tcPr>
            <w:tcW w:w="798" w:type="dxa"/>
            <w:vAlign w:val="bottom"/>
          </w:tcPr>
          <w:p w14:paraId="66C05734" w14:textId="77777777" w:rsidR="008566D1" w:rsidRPr="00AC6C86" w:rsidRDefault="008566D1" w:rsidP="008201A6">
            <w:pPr>
              <w:jc w:val="center"/>
              <w:rPr>
                <w:color w:val="000000"/>
                <w:sz w:val="24"/>
                <w:szCs w:val="24"/>
              </w:rPr>
            </w:pPr>
            <w:r>
              <w:rPr>
                <w:color w:val="000000"/>
                <w:sz w:val="24"/>
                <w:szCs w:val="24"/>
              </w:rPr>
              <w:t>4.863</w:t>
            </w:r>
          </w:p>
        </w:tc>
        <w:tc>
          <w:tcPr>
            <w:tcW w:w="798" w:type="dxa"/>
            <w:vAlign w:val="bottom"/>
          </w:tcPr>
          <w:p w14:paraId="7BDE456C" w14:textId="77777777" w:rsidR="008566D1" w:rsidRPr="00AC6C86" w:rsidRDefault="008566D1" w:rsidP="008201A6">
            <w:pPr>
              <w:jc w:val="center"/>
              <w:rPr>
                <w:color w:val="000000"/>
                <w:sz w:val="24"/>
                <w:szCs w:val="24"/>
              </w:rPr>
            </w:pPr>
            <w:r w:rsidRPr="00AC6C86">
              <w:rPr>
                <w:color w:val="000000"/>
                <w:sz w:val="24"/>
                <w:szCs w:val="24"/>
              </w:rPr>
              <w:t>1.</w:t>
            </w:r>
            <w:r>
              <w:rPr>
                <w:color w:val="000000"/>
                <w:sz w:val="24"/>
                <w:szCs w:val="24"/>
              </w:rPr>
              <w:t>544</w:t>
            </w:r>
          </w:p>
        </w:tc>
        <w:tc>
          <w:tcPr>
            <w:tcW w:w="680" w:type="dxa"/>
            <w:vAlign w:val="center"/>
          </w:tcPr>
          <w:p w14:paraId="191A30C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688</w:t>
            </w:r>
          </w:p>
        </w:tc>
        <w:tc>
          <w:tcPr>
            <w:tcW w:w="792" w:type="dxa"/>
            <w:vAlign w:val="center"/>
          </w:tcPr>
          <w:p w14:paraId="1CCE158A"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291D2168"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D975730" w14:textId="77777777" w:rsidR="008566D1" w:rsidRPr="00AC5776" w:rsidRDefault="008566D1" w:rsidP="008201A6">
            <w:pPr>
              <w:rPr>
                <w:rFonts w:eastAsia="Calibri"/>
                <w:sz w:val="24"/>
                <w:szCs w:val="24"/>
              </w:rPr>
            </w:pPr>
          </w:p>
        </w:tc>
        <w:tc>
          <w:tcPr>
            <w:tcW w:w="1296" w:type="dxa"/>
            <w:vAlign w:val="center"/>
          </w:tcPr>
          <w:p w14:paraId="11F8C66D"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0FE0EBFD"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42C9F8B7"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595759F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072388F7"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50A02F8D" w14:textId="77777777" w:rsidTr="008201A6">
        <w:trPr>
          <w:jc w:val="center"/>
        </w:trPr>
        <w:tc>
          <w:tcPr>
            <w:tcW w:w="990" w:type="dxa"/>
            <w:vAlign w:val="center"/>
          </w:tcPr>
          <w:p w14:paraId="2CDDF771" w14:textId="77777777" w:rsidR="008566D1" w:rsidRPr="00AC5776" w:rsidRDefault="008566D1" w:rsidP="008201A6">
            <w:pPr>
              <w:rPr>
                <w:rFonts w:eastAsia="Calibri"/>
                <w:sz w:val="24"/>
                <w:szCs w:val="24"/>
              </w:rPr>
            </w:pPr>
          </w:p>
        </w:tc>
        <w:tc>
          <w:tcPr>
            <w:tcW w:w="1296" w:type="dxa"/>
            <w:vAlign w:val="center"/>
          </w:tcPr>
          <w:p w14:paraId="5A6A826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43191616" w14:textId="77777777" w:rsidR="008566D1" w:rsidRPr="00AC6C86" w:rsidRDefault="008566D1" w:rsidP="008201A6">
            <w:pPr>
              <w:jc w:val="center"/>
              <w:rPr>
                <w:color w:val="000000"/>
                <w:sz w:val="24"/>
                <w:szCs w:val="24"/>
              </w:rPr>
            </w:pPr>
            <w:r w:rsidRPr="00AC6C86">
              <w:rPr>
                <w:color w:val="000000"/>
                <w:sz w:val="24"/>
                <w:szCs w:val="24"/>
              </w:rPr>
              <w:t>6.</w:t>
            </w:r>
            <w:r>
              <w:rPr>
                <w:color w:val="000000"/>
                <w:sz w:val="24"/>
                <w:szCs w:val="24"/>
              </w:rPr>
              <w:t>059</w:t>
            </w:r>
          </w:p>
        </w:tc>
        <w:tc>
          <w:tcPr>
            <w:tcW w:w="798" w:type="dxa"/>
            <w:vAlign w:val="bottom"/>
          </w:tcPr>
          <w:p w14:paraId="34712914" w14:textId="77777777" w:rsidR="008566D1" w:rsidRPr="00AC6C86" w:rsidRDefault="008566D1" w:rsidP="008201A6">
            <w:pPr>
              <w:jc w:val="center"/>
              <w:rPr>
                <w:color w:val="000000"/>
                <w:sz w:val="24"/>
                <w:szCs w:val="24"/>
              </w:rPr>
            </w:pPr>
            <w:r>
              <w:rPr>
                <w:color w:val="000000"/>
                <w:sz w:val="24"/>
                <w:szCs w:val="24"/>
              </w:rPr>
              <w:t>1.099</w:t>
            </w:r>
          </w:p>
        </w:tc>
        <w:tc>
          <w:tcPr>
            <w:tcW w:w="680" w:type="dxa"/>
            <w:vAlign w:val="center"/>
          </w:tcPr>
          <w:p w14:paraId="7441AAF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912</w:t>
            </w:r>
          </w:p>
        </w:tc>
        <w:tc>
          <w:tcPr>
            <w:tcW w:w="792" w:type="dxa"/>
            <w:vAlign w:val="center"/>
          </w:tcPr>
          <w:p w14:paraId="1649E476"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2BCE4508"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33B064B" w14:textId="77777777" w:rsidR="008566D1" w:rsidRPr="00AC5776" w:rsidRDefault="008566D1" w:rsidP="008201A6">
            <w:pPr>
              <w:rPr>
                <w:rFonts w:eastAsia="Calibri"/>
                <w:sz w:val="24"/>
                <w:szCs w:val="24"/>
              </w:rPr>
            </w:pPr>
          </w:p>
        </w:tc>
        <w:tc>
          <w:tcPr>
            <w:tcW w:w="1296" w:type="dxa"/>
            <w:vAlign w:val="center"/>
          </w:tcPr>
          <w:p w14:paraId="2A6D428A"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3C9E7310"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25B0F8DE"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11481E2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16B8F51E"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5C6A0548" w14:textId="77777777" w:rsidTr="008201A6">
        <w:trPr>
          <w:jc w:val="center"/>
        </w:trPr>
        <w:tc>
          <w:tcPr>
            <w:tcW w:w="990" w:type="dxa"/>
            <w:vAlign w:val="center"/>
          </w:tcPr>
          <w:p w14:paraId="2C4D2225" w14:textId="77777777" w:rsidR="008566D1" w:rsidRPr="00AC5776" w:rsidRDefault="008566D1" w:rsidP="008201A6">
            <w:pPr>
              <w:rPr>
                <w:rFonts w:eastAsia="Calibri"/>
                <w:sz w:val="24"/>
                <w:szCs w:val="24"/>
              </w:rPr>
            </w:pPr>
          </w:p>
        </w:tc>
        <w:tc>
          <w:tcPr>
            <w:tcW w:w="1296" w:type="dxa"/>
            <w:vAlign w:val="center"/>
          </w:tcPr>
          <w:p w14:paraId="2623AAD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415D4222" w14:textId="77777777" w:rsidR="008566D1" w:rsidRPr="00AC6C86" w:rsidRDefault="008566D1" w:rsidP="008201A6">
            <w:pPr>
              <w:jc w:val="center"/>
              <w:rPr>
                <w:color w:val="000000"/>
                <w:sz w:val="24"/>
                <w:szCs w:val="24"/>
              </w:rPr>
            </w:pPr>
          </w:p>
        </w:tc>
        <w:tc>
          <w:tcPr>
            <w:tcW w:w="798" w:type="dxa"/>
            <w:vAlign w:val="bottom"/>
          </w:tcPr>
          <w:p w14:paraId="31BEF841" w14:textId="77777777" w:rsidR="008566D1" w:rsidRPr="00AC6C86" w:rsidRDefault="008566D1" w:rsidP="008201A6">
            <w:pPr>
              <w:jc w:val="center"/>
              <w:rPr>
                <w:color w:val="000000"/>
                <w:sz w:val="24"/>
                <w:szCs w:val="24"/>
              </w:rPr>
            </w:pPr>
          </w:p>
        </w:tc>
        <w:tc>
          <w:tcPr>
            <w:tcW w:w="680" w:type="dxa"/>
            <w:vAlign w:val="center"/>
          </w:tcPr>
          <w:p w14:paraId="0646B0A8" w14:textId="77777777" w:rsidR="008566D1" w:rsidRPr="00AC5776" w:rsidRDefault="008566D1" w:rsidP="008201A6">
            <w:pPr>
              <w:jc w:val="center"/>
              <w:rPr>
                <w:color w:val="000000"/>
                <w:sz w:val="24"/>
                <w:szCs w:val="24"/>
              </w:rPr>
            </w:pPr>
          </w:p>
        </w:tc>
        <w:tc>
          <w:tcPr>
            <w:tcW w:w="792" w:type="dxa"/>
            <w:vAlign w:val="center"/>
          </w:tcPr>
          <w:p w14:paraId="60F3C4BE"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02CF9135"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70024C1B" w14:textId="77777777" w:rsidR="008566D1" w:rsidRPr="00AC5776" w:rsidRDefault="008566D1" w:rsidP="008201A6">
            <w:pPr>
              <w:rPr>
                <w:rFonts w:eastAsia="Calibri"/>
                <w:sz w:val="24"/>
                <w:szCs w:val="24"/>
              </w:rPr>
            </w:pPr>
          </w:p>
        </w:tc>
        <w:tc>
          <w:tcPr>
            <w:tcW w:w="1296" w:type="dxa"/>
            <w:vAlign w:val="center"/>
          </w:tcPr>
          <w:p w14:paraId="232EAE4F"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50E1D8E7" w14:textId="77777777" w:rsidR="008566D1" w:rsidRPr="00AC6C86" w:rsidRDefault="008566D1" w:rsidP="008201A6">
            <w:pPr>
              <w:jc w:val="center"/>
              <w:rPr>
                <w:color w:val="000000"/>
                <w:sz w:val="24"/>
                <w:szCs w:val="24"/>
              </w:rPr>
            </w:pPr>
          </w:p>
        </w:tc>
        <w:tc>
          <w:tcPr>
            <w:tcW w:w="798" w:type="dxa"/>
            <w:vAlign w:val="bottom"/>
          </w:tcPr>
          <w:p w14:paraId="034AE559" w14:textId="77777777" w:rsidR="008566D1" w:rsidRPr="00AC6C86" w:rsidRDefault="008566D1" w:rsidP="008201A6">
            <w:pPr>
              <w:jc w:val="center"/>
              <w:rPr>
                <w:color w:val="000000"/>
                <w:sz w:val="24"/>
                <w:szCs w:val="24"/>
              </w:rPr>
            </w:pPr>
          </w:p>
        </w:tc>
        <w:tc>
          <w:tcPr>
            <w:tcW w:w="680" w:type="dxa"/>
            <w:vAlign w:val="center"/>
          </w:tcPr>
          <w:p w14:paraId="6B4D291F" w14:textId="77777777" w:rsidR="008566D1" w:rsidRPr="00AC5776" w:rsidRDefault="008566D1" w:rsidP="008201A6">
            <w:pPr>
              <w:jc w:val="center"/>
              <w:rPr>
                <w:color w:val="000000"/>
                <w:sz w:val="24"/>
                <w:szCs w:val="24"/>
              </w:rPr>
            </w:pPr>
          </w:p>
        </w:tc>
        <w:tc>
          <w:tcPr>
            <w:tcW w:w="792" w:type="dxa"/>
            <w:vAlign w:val="center"/>
          </w:tcPr>
          <w:p w14:paraId="0A2F8766"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38D84E85" w14:textId="77777777" w:rsidTr="008201A6">
        <w:trPr>
          <w:jc w:val="center"/>
        </w:trPr>
        <w:tc>
          <w:tcPr>
            <w:tcW w:w="990" w:type="dxa"/>
            <w:vAlign w:val="center"/>
          </w:tcPr>
          <w:p w14:paraId="6A5981F5" w14:textId="77777777" w:rsidR="008566D1" w:rsidRDefault="008566D1" w:rsidP="008201A6">
            <w:pPr>
              <w:rPr>
                <w:rFonts w:eastAsia="Calibri"/>
                <w:sz w:val="24"/>
                <w:szCs w:val="24"/>
              </w:rPr>
            </w:pPr>
          </w:p>
        </w:tc>
        <w:tc>
          <w:tcPr>
            <w:tcW w:w="1296" w:type="dxa"/>
            <w:vAlign w:val="center"/>
          </w:tcPr>
          <w:p w14:paraId="06DB75F0"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2C483B2D"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6A12EFA8"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vAlign w:val="center"/>
          </w:tcPr>
          <w:p w14:paraId="7380F6B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vAlign w:val="center"/>
          </w:tcPr>
          <w:p w14:paraId="3585BFE5" w14:textId="77777777" w:rsidR="008566D1" w:rsidRDefault="008566D1" w:rsidP="008201A6">
            <w:pPr>
              <w:jc w:val="center"/>
              <w:rPr>
                <w:color w:val="000000"/>
                <w:sz w:val="24"/>
                <w:szCs w:val="24"/>
              </w:rPr>
            </w:pPr>
          </w:p>
        </w:tc>
        <w:tc>
          <w:tcPr>
            <w:tcW w:w="239" w:type="dxa"/>
            <w:vAlign w:val="center"/>
          </w:tcPr>
          <w:p w14:paraId="671F7FF1"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E7C32E4" w14:textId="77777777" w:rsidR="008566D1" w:rsidRPr="00AC5776" w:rsidRDefault="008566D1" w:rsidP="008201A6">
            <w:pPr>
              <w:rPr>
                <w:rFonts w:eastAsia="Calibri"/>
                <w:sz w:val="24"/>
                <w:szCs w:val="24"/>
              </w:rPr>
            </w:pPr>
          </w:p>
        </w:tc>
        <w:tc>
          <w:tcPr>
            <w:tcW w:w="1296" w:type="dxa"/>
            <w:vAlign w:val="center"/>
          </w:tcPr>
          <w:p w14:paraId="3DB935B6"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054E5BA4"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2A1E51DC"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68372FF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283949FE" w14:textId="77777777" w:rsidR="008566D1" w:rsidRDefault="008566D1" w:rsidP="008201A6">
            <w:pPr>
              <w:jc w:val="center"/>
              <w:rPr>
                <w:color w:val="000000"/>
                <w:sz w:val="24"/>
                <w:szCs w:val="24"/>
              </w:rPr>
            </w:pPr>
          </w:p>
        </w:tc>
      </w:tr>
      <w:tr w:rsidR="008566D1" w:rsidRPr="00AC5776" w14:paraId="69FCD759" w14:textId="77777777" w:rsidTr="008201A6">
        <w:trPr>
          <w:jc w:val="center"/>
        </w:trPr>
        <w:tc>
          <w:tcPr>
            <w:tcW w:w="990" w:type="dxa"/>
            <w:vAlign w:val="center"/>
          </w:tcPr>
          <w:p w14:paraId="5D491576" w14:textId="77777777" w:rsidR="008566D1" w:rsidRPr="00AC5776" w:rsidRDefault="008566D1" w:rsidP="008201A6">
            <w:pPr>
              <w:rPr>
                <w:rFonts w:eastAsia="Calibri"/>
                <w:sz w:val="24"/>
                <w:szCs w:val="24"/>
              </w:rPr>
            </w:pPr>
            <w:r>
              <w:rPr>
                <w:rFonts w:eastAsia="Calibri"/>
                <w:sz w:val="24"/>
                <w:szCs w:val="24"/>
              </w:rPr>
              <w:t>5</w:t>
            </w:r>
          </w:p>
        </w:tc>
        <w:tc>
          <w:tcPr>
            <w:tcW w:w="1296" w:type="dxa"/>
            <w:vAlign w:val="center"/>
          </w:tcPr>
          <w:p w14:paraId="57C9453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5F70C6F6" w14:textId="77777777" w:rsidR="008566D1" w:rsidRPr="00AC6C86" w:rsidRDefault="008566D1" w:rsidP="008201A6">
            <w:pPr>
              <w:jc w:val="center"/>
              <w:rPr>
                <w:color w:val="000000"/>
                <w:sz w:val="24"/>
                <w:szCs w:val="24"/>
              </w:rPr>
            </w:pPr>
            <w:r w:rsidRPr="00AC6C86">
              <w:rPr>
                <w:color w:val="000000"/>
                <w:sz w:val="24"/>
                <w:szCs w:val="24"/>
              </w:rPr>
              <w:t>3.929</w:t>
            </w:r>
          </w:p>
        </w:tc>
        <w:tc>
          <w:tcPr>
            <w:tcW w:w="798" w:type="dxa"/>
            <w:vAlign w:val="bottom"/>
          </w:tcPr>
          <w:p w14:paraId="048DBADD" w14:textId="77777777" w:rsidR="008566D1" w:rsidRPr="00AC6C86" w:rsidRDefault="008566D1" w:rsidP="008201A6">
            <w:pPr>
              <w:jc w:val="center"/>
              <w:rPr>
                <w:color w:val="000000"/>
                <w:sz w:val="24"/>
                <w:szCs w:val="24"/>
              </w:rPr>
            </w:pPr>
            <w:r w:rsidRPr="00AC6C86">
              <w:rPr>
                <w:color w:val="000000"/>
                <w:sz w:val="24"/>
                <w:szCs w:val="24"/>
              </w:rPr>
              <w:t>1.889</w:t>
            </w:r>
          </w:p>
        </w:tc>
        <w:tc>
          <w:tcPr>
            <w:tcW w:w="680" w:type="dxa"/>
            <w:vAlign w:val="center"/>
          </w:tcPr>
          <w:p w14:paraId="4C466E8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976</w:t>
            </w:r>
          </w:p>
        </w:tc>
        <w:tc>
          <w:tcPr>
            <w:tcW w:w="792" w:type="dxa"/>
            <w:vAlign w:val="center"/>
          </w:tcPr>
          <w:p w14:paraId="450BEEE4"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75D8683B"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A23A39C" w14:textId="77777777" w:rsidR="008566D1" w:rsidRPr="00AC5776" w:rsidRDefault="008566D1" w:rsidP="008201A6">
            <w:pPr>
              <w:rPr>
                <w:rFonts w:eastAsia="Calibri"/>
                <w:sz w:val="24"/>
                <w:szCs w:val="24"/>
              </w:rPr>
            </w:pPr>
            <w:r>
              <w:rPr>
                <w:rFonts w:eastAsia="Calibri"/>
                <w:sz w:val="24"/>
                <w:szCs w:val="24"/>
              </w:rPr>
              <w:t>24</w:t>
            </w:r>
          </w:p>
        </w:tc>
        <w:tc>
          <w:tcPr>
            <w:tcW w:w="1296" w:type="dxa"/>
            <w:vAlign w:val="center"/>
          </w:tcPr>
          <w:p w14:paraId="14485B09"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36D9270F"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43BC4C88"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29D0CE5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4A884CF3"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173B724B" w14:textId="77777777" w:rsidTr="008201A6">
        <w:trPr>
          <w:jc w:val="center"/>
        </w:trPr>
        <w:tc>
          <w:tcPr>
            <w:tcW w:w="990" w:type="dxa"/>
            <w:vAlign w:val="center"/>
          </w:tcPr>
          <w:p w14:paraId="23DE5FB4" w14:textId="77777777" w:rsidR="008566D1" w:rsidRPr="00AC5776" w:rsidRDefault="008566D1" w:rsidP="008201A6">
            <w:pPr>
              <w:rPr>
                <w:rFonts w:eastAsia="Calibri"/>
                <w:sz w:val="24"/>
                <w:szCs w:val="24"/>
              </w:rPr>
            </w:pPr>
          </w:p>
        </w:tc>
        <w:tc>
          <w:tcPr>
            <w:tcW w:w="1296" w:type="dxa"/>
            <w:vAlign w:val="center"/>
          </w:tcPr>
          <w:p w14:paraId="250A4539"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160E6477" w14:textId="77777777" w:rsidR="008566D1" w:rsidRPr="00AC6C86" w:rsidRDefault="008566D1" w:rsidP="008201A6">
            <w:pPr>
              <w:jc w:val="center"/>
              <w:rPr>
                <w:color w:val="000000"/>
                <w:sz w:val="24"/>
                <w:szCs w:val="24"/>
              </w:rPr>
            </w:pPr>
            <w:r w:rsidRPr="00AC6C86">
              <w:rPr>
                <w:color w:val="000000"/>
                <w:sz w:val="24"/>
                <w:szCs w:val="24"/>
              </w:rPr>
              <w:t>3.461</w:t>
            </w:r>
          </w:p>
        </w:tc>
        <w:tc>
          <w:tcPr>
            <w:tcW w:w="798" w:type="dxa"/>
            <w:vAlign w:val="bottom"/>
          </w:tcPr>
          <w:p w14:paraId="4130EB05" w14:textId="77777777" w:rsidR="008566D1" w:rsidRPr="00AC6C86" w:rsidRDefault="008566D1" w:rsidP="008201A6">
            <w:pPr>
              <w:jc w:val="center"/>
              <w:rPr>
                <w:color w:val="000000"/>
                <w:sz w:val="24"/>
                <w:szCs w:val="24"/>
              </w:rPr>
            </w:pPr>
            <w:r w:rsidRPr="00AC6C86">
              <w:rPr>
                <w:color w:val="000000"/>
                <w:sz w:val="24"/>
                <w:szCs w:val="24"/>
              </w:rPr>
              <w:t>1.495</w:t>
            </w:r>
          </w:p>
        </w:tc>
        <w:tc>
          <w:tcPr>
            <w:tcW w:w="680" w:type="dxa"/>
            <w:vAlign w:val="center"/>
          </w:tcPr>
          <w:p w14:paraId="0CB4E4B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944</w:t>
            </w:r>
          </w:p>
        </w:tc>
        <w:tc>
          <w:tcPr>
            <w:tcW w:w="792" w:type="dxa"/>
            <w:vAlign w:val="center"/>
          </w:tcPr>
          <w:p w14:paraId="12B7791B"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23ADC9DE"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D2600F2" w14:textId="77777777" w:rsidR="008566D1" w:rsidRPr="00AC5776" w:rsidRDefault="008566D1" w:rsidP="008201A6">
            <w:pPr>
              <w:rPr>
                <w:rFonts w:eastAsia="Calibri"/>
                <w:sz w:val="24"/>
                <w:szCs w:val="24"/>
              </w:rPr>
            </w:pPr>
          </w:p>
        </w:tc>
        <w:tc>
          <w:tcPr>
            <w:tcW w:w="1296" w:type="dxa"/>
            <w:vAlign w:val="center"/>
          </w:tcPr>
          <w:p w14:paraId="15FF1FB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7770036B"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1F402792"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7B3ABDB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178CFFBB"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43BA1047" w14:textId="77777777" w:rsidTr="008201A6">
        <w:trPr>
          <w:jc w:val="center"/>
        </w:trPr>
        <w:tc>
          <w:tcPr>
            <w:tcW w:w="990" w:type="dxa"/>
            <w:vAlign w:val="center"/>
          </w:tcPr>
          <w:p w14:paraId="5E9C540D" w14:textId="77777777" w:rsidR="008566D1" w:rsidRPr="00AC5776" w:rsidRDefault="008566D1" w:rsidP="008201A6">
            <w:pPr>
              <w:rPr>
                <w:rFonts w:eastAsia="Calibri"/>
                <w:sz w:val="24"/>
                <w:szCs w:val="24"/>
              </w:rPr>
            </w:pPr>
          </w:p>
        </w:tc>
        <w:tc>
          <w:tcPr>
            <w:tcW w:w="1296" w:type="dxa"/>
            <w:vAlign w:val="center"/>
          </w:tcPr>
          <w:p w14:paraId="2E51686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sidRPr="00906CE7">
              <w:rPr>
                <w:rFonts w:eastAsia="Times New Roman"/>
                <w:sz w:val="24"/>
                <w:szCs w:val="24"/>
                <w:vertAlign w:val="superscript"/>
                <w:lang w:val="en-GB" w:eastAsia="en-GB"/>
              </w:rPr>
              <w:t>a</w:t>
            </w:r>
          </w:p>
        </w:tc>
        <w:tc>
          <w:tcPr>
            <w:tcW w:w="798" w:type="dxa"/>
            <w:vAlign w:val="bottom"/>
          </w:tcPr>
          <w:p w14:paraId="041E8CDD" w14:textId="77777777" w:rsidR="008566D1" w:rsidRPr="00AC6C86" w:rsidRDefault="008566D1" w:rsidP="008201A6">
            <w:pPr>
              <w:jc w:val="center"/>
              <w:rPr>
                <w:color w:val="000000"/>
                <w:sz w:val="24"/>
                <w:szCs w:val="24"/>
              </w:rPr>
            </w:pPr>
            <w:r w:rsidRPr="00AC6C86">
              <w:rPr>
                <w:color w:val="000000"/>
                <w:sz w:val="24"/>
                <w:szCs w:val="24"/>
              </w:rPr>
              <w:t>3.111</w:t>
            </w:r>
          </w:p>
        </w:tc>
        <w:tc>
          <w:tcPr>
            <w:tcW w:w="798" w:type="dxa"/>
            <w:vAlign w:val="bottom"/>
          </w:tcPr>
          <w:p w14:paraId="230EA72B" w14:textId="77777777" w:rsidR="008566D1" w:rsidRPr="00AC6C86" w:rsidRDefault="008566D1" w:rsidP="008201A6">
            <w:pPr>
              <w:jc w:val="center"/>
              <w:rPr>
                <w:color w:val="000000"/>
                <w:sz w:val="24"/>
                <w:szCs w:val="24"/>
              </w:rPr>
            </w:pPr>
            <w:r w:rsidRPr="00AC6C86">
              <w:rPr>
                <w:color w:val="000000"/>
                <w:sz w:val="24"/>
                <w:szCs w:val="24"/>
              </w:rPr>
              <w:t>1.542</w:t>
            </w:r>
          </w:p>
        </w:tc>
        <w:tc>
          <w:tcPr>
            <w:tcW w:w="680" w:type="dxa"/>
            <w:vAlign w:val="center"/>
          </w:tcPr>
          <w:p w14:paraId="042FEEE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899</w:t>
            </w:r>
          </w:p>
        </w:tc>
        <w:tc>
          <w:tcPr>
            <w:tcW w:w="792" w:type="dxa"/>
            <w:vAlign w:val="center"/>
          </w:tcPr>
          <w:p w14:paraId="3DEC8B9A"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36B46691"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1CF976D" w14:textId="77777777" w:rsidR="008566D1" w:rsidRPr="00AC5776" w:rsidRDefault="008566D1" w:rsidP="008201A6">
            <w:pPr>
              <w:rPr>
                <w:rFonts w:eastAsia="Calibri"/>
                <w:sz w:val="24"/>
                <w:szCs w:val="24"/>
              </w:rPr>
            </w:pPr>
          </w:p>
        </w:tc>
        <w:tc>
          <w:tcPr>
            <w:tcW w:w="1296" w:type="dxa"/>
            <w:vAlign w:val="center"/>
          </w:tcPr>
          <w:p w14:paraId="53F106C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609D62B2"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10E02A2C"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02BE95D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6487AB0D"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1B441660" w14:textId="77777777" w:rsidTr="008201A6">
        <w:trPr>
          <w:jc w:val="center"/>
        </w:trPr>
        <w:tc>
          <w:tcPr>
            <w:tcW w:w="990" w:type="dxa"/>
            <w:vAlign w:val="center"/>
          </w:tcPr>
          <w:p w14:paraId="540F5C9E" w14:textId="77777777" w:rsidR="008566D1" w:rsidRPr="00AC5776" w:rsidRDefault="008566D1" w:rsidP="008201A6">
            <w:pPr>
              <w:rPr>
                <w:rFonts w:eastAsia="Calibri"/>
                <w:sz w:val="24"/>
                <w:szCs w:val="24"/>
              </w:rPr>
            </w:pPr>
          </w:p>
        </w:tc>
        <w:tc>
          <w:tcPr>
            <w:tcW w:w="1296" w:type="dxa"/>
            <w:vAlign w:val="center"/>
          </w:tcPr>
          <w:p w14:paraId="6C60F7A8"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5F09D533" w14:textId="77777777" w:rsidR="008566D1" w:rsidRPr="00AC6C86" w:rsidRDefault="008566D1" w:rsidP="008201A6">
            <w:pPr>
              <w:jc w:val="center"/>
              <w:rPr>
                <w:color w:val="000000"/>
                <w:sz w:val="24"/>
                <w:szCs w:val="24"/>
              </w:rPr>
            </w:pPr>
            <w:r w:rsidRPr="00AC6C86">
              <w:rPr>
                <w:color w:val="000000"/>
                <w:sz w:val="24"/>
                <w:szCs w:val="24"/>
              </w:rPr>
              <w:t>5.895</w:t>
            </w:r>
          </w:p>
        </w:tc>
        <w:tc>
          <w:tcPr>
            <w:tcW w:w="798" w:type="dxa"/>
            <w:vAlign w:val="bottom"/>
          </w:tcPr>
          <w:p w14:paraId="1744F865" w14:textId="77777777" w:rsidR="008566D1" w:rsidRPr="00AC6C86" w:rsidRDefault="008566D1" w:rsidP="008201A6">
            <w:pPr>
              <w:jc w:val="center"/>
              <w:rPr>
                <w:color w:val="000000"/>
                <w:sz w:val="24"/>
                <w:szCs w:val="24"/>
              </w:rPr>
            </w:pPr>
            <w:r w:rsidRPr="00AC6C86">
              <w:rPr>
                <w:color w:val="000000"/>
                <w:sz w:val="24"/>
                <w:szCs w:val="24"/>
              </w:rPr>
              <w:t>1.005</w:t>
            </w:r>
          </w:p>
        </w:tc>
        <w:tc>
          <w:tcPr>
            <w:tcW w:w="680" w:type="dxa"/>
            <w:vAlign w:val="center"/>
          </w:tcPr>
          <w:p w14:paraId="4BF9FFA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904</w:t>
            </w:r>
          </w:p>
        </w:tc>
        <w:tc>
          <w:tcPr>
            <w:tcW w:w="792" w:type="dxa"/>
            <w:vAlign w:val="center"/>
          </w:tcPr>
          <w:p w14:paraId="50D07B29"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6911AC28"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60679AF" w14:textId="77777777" w:rsidR="008566D1" w:rsidRPr="00AC5776" w:rsidRDefault="008566D1" w:rsidP="008201A6">
            <w:pPr>
              <w:rPr>
                <w:rFonts w:eastAsia="Calibri"/>
                <w:sz w:val="24"/>
                <w:szCs w:val="24"/>
              </w:rPr>
            </w:pPr>
          </w:p>
        </w:tc>
        <w:tc>
          <w:tcPr>
            <w:tcW w:w="1296" w:type="dxa"/>
            <w:vAlign w:val="center"/>
          </w:tcPr>
          <w:p w14:paraId="217711C8"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6FF1EC03"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2EF81E6F"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7FB45F2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45B3BC1A"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703B5AEF" w14:textId="77777777" w:rsidTr="008201A6">
        <w:trPr>
          <w:jc w:val="center"/>
        </w:trPr>
        <w:tc>
          <w:tcPr>
            <w:tcW w:w="990" w:type="dxa"/>
            <w:vAlign w:val="center"/>
          </w:tcPr>
          <w:p w14:paraId="1E1B2E0E" w14:textId="77777777" w:rsidR="008566D1" w:rsidRPr="00AC5776" w:rsidRDefault="008566D1" w:rsidP="008201A6">
            <w:pPr>
              <w:rPr>
                <w:rFonts w:eastAsia="Calibri"/>
                <w:sz w:val="24"/>
                <w:szCs w:val="24"/>
              </w:rPr>
            </w:pPr>
          </w:p>
        </w:tc>
        <w:tc>
          <w:tcPr>
            <w:tcW w:w="1296" w:type="dxa"/>
            <w:vAlign w:val="center"/>
          </w:tcPr>
          <w:p w14:paraId="13C28603"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r>
              <w:rPr>
                <w:rFonts w:eastAsia="Times New Roman"/>
                <w:sz w:val="24"/>
                <w:szCs w:val="24"/>
                <w:vertAlign w:val="superscript"/>
                <w:lang w:val="en-GB" w:eastAsia="en-GB"/>
              </w:rPr>
              <w:t>b</w:t>
            </w:r>
          </w:p>
        </w:tc>
        <w:tc>
          <w:tcPr>
            <w:tcW w:w="798" w:type="dxa"/>
            <w:vAlign w:val="bottom"/>
          </w:tcPr>
          <w:p w14:paraId="289BDA09" w14:textId="77777777" w:rsidR="008566D1" w:rsidRPr="00AC6C86" w:rsidRDefault="008566D1" w:rsidP="008201A6">
            <w:pPr>
              <w:jc w:val="center"/>
              <w:rPr>
                <w:color w:val="000000"/>
                <w:sz w:val="24"/>
                <w:szCs w:val="24"/>
              </w:rPr>
            </w:pPr>
            <w:r w:rsidRPr="00AC6C86">
              <w:rPr>
                <w:color w:val="000000"/>
                <w:sz w:val="24"/>
                <w:szCs w:val="24"/>
              </w:rPr>
              <w:t>2.429</w:t>
            </w:r>
          </w:p>
        </w:tc>
        <w:tc>
          <w:tcPr>
            <w:tcW w:w="798" w:type="dxa"/>
            <w:vAlign w:val="bottom"/>
          </w:tcPr>
          <w:p w14:paraId="7E0866E7" w14:textId="77777777" w:rsidR="008566D1" w:rsidRPr="00AC6C86" w:rsidRDefault="008566D1" w:rsidP="008201A6">
            <w:pPr>
              <w:jc w:val="center"/>
              <w:rPr>
                <w:color w:val="000000"/>
                <w:sz w:val="24"/>
                <w:szCs w:val="24"/>
              </w:rPr>
            </w:pPr>
            <w:r w:rsidRPr="00AC6C86">
              <w:rPr>
                <w:color w:val="000000"/>
                <w:sz w:val="24"/>
                <w:szCs w:val="24"/>
              </w:rPr>
              <w:t>1.434</w:t>
            </w:r>
          </w:p>
        </w:tc>
        <w:tc>
          <w:tcPr>
            <w:tcW w:w="680" w:type="dxa"/>
            <w:vAlign w:val="center"/>
          </w:tcPr>
          <w:p w14:paraId="2360B1B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939</w:t>
            </w:r>
          </w:p>
        </w:tc>
        <w:tc>
          <w:tcPr>
            <w:tcW w:w="792" w:type="dxa"/>
            <w:vAlign w:val="center"/>
          </w:tcPr>
          <w:p w14:paraId="4F8F8962"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509659C1"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2FE2332" w14:textId="77777777" w:rsidR="008566D1" w:rsidRPr="00AC5776" w:rsidRDefault="008566D1" w:rsidP="008201A6">
            <w:pPr>
              <w:rPr>
                <w:rFonts w:eastAsia="Calibri"/>
                <w:sz w:val="24"/>
                <w:szCs w:val="24"/>
              </w:rPr>
            </w:pPr>
          </w:p>
        </w:tc>
        <w:tc>
          <w:tcPr>
            <w:tcW w:w="1296" w:type="dxa"/>
            <w:vAlign w:val="center"/>
          </w:tcPr>
          <w:p w14:paraId="5A990616"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3B8B5A6D" w14:textId="77777777" w:rsidR="008566D1" w:rsidRPr="00AC6C86" w:rsidRDefault="008566D1" w:rsidP="008201A6">
            <w:pPr>
              <w:jc w:val="center"/>
              <w:rPr>
                <w:color w:val="000000"/>
                <w:sz w:val="24"/>
                <w:szCs w:val="24"/>
              </w:rPr>
            </w:pPr>
          </w:p>
        </w:tc>
        <w:tc>
          <w:tcPr>
            <w:tcW w:w="798" w:type="dxa"/>
            <w:vAlign w:val="bottom"/>
          </w:tcPr>
          <w:p w14:paraId="6C18D8AB" w14:textId="77777777" w:rsidR="008566D1" w:rsidRPr="00AC6C86" w:rsidRDefault="008566D1" w:rsidP="008201A6">
            <w:pPr>
              <w:jc w:val="center"/>
              <w:rPr>
                <w:color w:val="000000"/>
                <w:sz w:val="24"/>
                <w:szCs w:val="24"/>
              </w:rPr>
            </w:pPr>
          </w:p>
        </w:tc>
        <w:tc>
          <w:tcPr>
            <w:tcW w:w="680" w:type="dxa"/>
            <w:vAlign w:val="center"/>
          </w:tcPr>
          <w:p w14:paraId="103D067E" w14:textId="77777777" w:rsidR="008566D1" w:rsidRPr="00AC5776" w:rsidRDefault="008566D1" w:rsidP="008201A6">
            <w:pPr>
              <w:jc w:val="center"/>
              <w:rPr>
                <w:color w:val="000000"/>
                <w:sz w:val="24"/>
                <w:szCs w:val="24"/>
              </w:rPr>
            </w:pPr>
          </w:p>
        </w:tc>
        <w:tc>
          <w:tcPr>
            <w:tcW w:w="792" w:type="dxa"/>
            <w:vAlign w:val="center"/>
          </w:tcPr>
          <w:p w14:paraId="102ED8AF"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6131E2B3" w14:textId="77777777" w:rsidTr="008201A6">
        <w:trPr>
          <w:jc w:val="center"/>
        </w:trPr>
        <w:tc>
          <w:tcPr>
            <w:tcW w:w="990" w:type="dxa"/>
            <w:vAlign w:val="center"/>
          </w:tcPr>
          <w:p w14:paraId="301C66DB" w14:textId="77777777" w:rsidR="008566D1" w:rsidRDefault="008566D1" w:rsidP="008201A6">
            <w:pPr>
              <w:rPr>
                <w:rFonts w:eastAsia="Calibri"/>
                <w:sz w:val="24"/>
                <w:szCs w:val="24"/>
              </w:rPr>
            </w:pPr>
            <w:r>
              <w:rPr>
                <w:rFonts w:eastAsia="Calibri"/>
                <w:sz w:val="24"/>
                <w:szCs w:val="24"/>
              </w:rPr>
              <w:t>6</w:t>
            </w:r>
          </w:p>
        </w:tc>
        <w:tc>
          <w:tcPr>
            <w:tcW w:w="1296" w:type="dxa"/>
            <w:vAlign w:val="center"/>
          </w:tcPr>
          <w:p w14:paraId="4CA2A5EA"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16C3F15B"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760EE062"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33C315E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5E2AF908"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31A08CC3"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7744DB0B" w14:textId="77777777" w:rsidR="008566D1" w:rsidRPr="00AC5776" w:rsidRDefault="008566D1" w:rsidP="008201A6">
            <w:pPr>
              <w:rPr>
                <w:rFonts w:eastAsia="Calibri"/>
                <w:sz w:val="24"/>
                <w:szCs w:val="24"/>
              </w:rPr>
            </w:pPr>
          </w:p>
        </w:tc>
        <w:tc>
          <w:tcPr>
            <w:tcW w:w="1296" w:type="dxa"/>
            <w:vAlign w:val="center"/>
          </w:tcPr>
          <w:p w14:paraId="27943CC5"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7CEC0A22"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064DBFE1"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6FC6C23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3715FA58" w14:textId="77777777" w:rsidR="008566D1" w:rsidRDefault="008566D1" w:rsidP="008201A6">
            <w:pPr>
              <w:jc w:val="center"/>
              <w:rPr>
                <w:color w:val="000000"/>
                <w:sz w:val="24"/>
                <w:szCs w:val="24"/>
              </w:rPr>
            </w:pPr>
          </w:p>
        </w:tc>
      </w:tr>
      <w:tr w:rsidR="008566D1" w:rsidRPr="00AC5776" w14:paraId="5A21CAEC" w14:textId="77777777" w:rsidTr="008201A6">
        <w:trPr>
          <w:jc w:val="center"/>
        </w:trPr>
        <w:tc>
          <w:tcPr>
            <w:tcW w:w="990" w:type="dxa"/>
            <w:vAlign w:val="center"/>
          </w:tcPr>
          <w:p w14:paraId="51D2D9F9" w14:textId="77777777" w:rsidR="008566D1" w:rsidRPr="00AC5776" w:rsidRDefault="008566D1" w:rsidP="008201A6">
            <w:pPr>
              <w:rPr>
                <w:rFonts w:eastAsia="Calibri"/>
                <w:sz w:val="24"/>
                <w:szCs w:val="24"/>
              </w:rPr>
            </w:pPr>
          </w:p>
        </w:tc>
        <w:tc>
          <w:tcPr>
            <w:tcW w:w="1296" w:type="dxa"/>
            <w:vAlign w:val="center"/>
          </w:tcPr>
          <w:p w14:paraId="21010358"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3EEA114C"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34A671A4"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7062830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0E49BDAC"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3DFE3B63"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D391EE1" w14:textId="77777777" w:rsidR="008566D1" w:rsidRPr="00AC5776" w:rsidRDefault="008566D1" w:rsidP="008201A6">
            <w:pPr>
              <w:rPr>
                <w:rFonts w:eastAsia="Calibri"/>
                <w:sz w:val="24"/>
                <w:szCs w:val="24"/>
              </w:rPr>
            </w:pPr>
            <w:r>
              <w:rPr>
                <w:rFonts w:eastAsia="Calibri"/>
                <w:sz w:val="24"/>
                <w:szCs w:val="24"/>
              </w:rPr>
              <w:t>25</w:t>
            </w:r>
          </w:p>
        </w:tc>
        <w:tc>
          <w:tcPr>
            <w:tcW w:w="1296" w:type="dxa"/>
            <w:vAlign w:val="center"/>
          </w:tcPr>
          <w:p w14:paraId="7362766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23643C82"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577215FA"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4EC1EDF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00D3D868"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6A4E1711" w14:textId="77777777" w:rsidTr="008201A6">
        <w:trPr>
          <w:jc w:val="center"/>
        </w:trPr>
        <w:tc>
          <w:tcPr>
            <w:tcW w:w="990" w:type="dxa"/>
            <w:vAlign w:val="center"/>
          </w:tcPr>
          <w:p w14:paraId="5D72A1F7" w14:textId="77777777" w:rsidR="008566D1" w:rsidRPr="00AC5776" w:rsidRDefault="008566D1" w:rsidP="008201A6">
            <w:pPr>
              <w:rPr>
                <w:rFonts w:eastAsia="Calibri"/>
                <w:sz w:val="24"/>
                <w:szCs w:val="24"/>
              </w:rPr>
            </w:pPr>
          </w:p>
        </w:tc>
        <w:tc>
          <w:tcPr>
            <w:tcW w:w="1296" w:type="dxa"/>
            <w:vAlign w:val="center"/>
          </w:tcPr>
          <w:p w14:paraId="11BC6B0F"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0463C843"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03067375"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2987FD1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61041313"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745C9C96"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1FF01AC8" w14:textId="77777777" w:rsidR="008566D1" w:rsidRPr="00AC5776" w:rsidRDefault="008566D1" w:rsidP="008201A6">
            <w:pPr>
              <w:rPr>
                <w:rFonts w:eastAsia="Calibri"/>
                <w:sz w:val="24"/>
                <w:szCs w:val="24"/>
              </w:rPr>
            </w:pPr>
          </w:p>
        </w:tc>
        <w:tc>
          <w:tcPr>
            <w:tcW w:w="1296" w:type="dxa"/>
            <w:vAlign w:val="center"/>
          </w:tcPr>
          <w:p w14:paraId="594040E6"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11069405"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44693CD6"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144FC05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5292F1AB"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6516DDD9" w14:textId="77777777" w:rsidTr="008201A6">
        <w:trPr>
          <w:jc w:val="center"/>
        </w:trPr>
        <w:tc>
          <w:tcPr>
            <w:tcW w:w="990" w:type="dxa"/>
            <w:vAlign w:val="center"/>
          </w:tcPr>
          <w:p w14:paraId="50D7E13C" w14:textId="77777777" w:rsidR="008566D1" w:rsidRPr="00AC5776" w:rsidRDefault="008566D1" w:rsidP="008201A6">
            <w:pPr>
              <w:rPr>
                <w:rFonts w:eastAsia="Calibri"/>
                <w:sz w:val="24"/>
                <w:szCs w:val="24"/>
              </w:rPr>
            </w:pPr>
          </w:p>
        </w:tc>
        <w:tc>
          <w:tcPr>
            <w:tcW w:w="1296" w:type="dxa"/>
            <w:vAlign w:val="center"/>
          </w:tcPr>
          <w:p w14:paraId="04E89085"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68FCE9FF" w14:textId="77777777" w:rsidR="008566D1" w:rsidRPr="00AC6C86" w:rsidRDefault="008566D1" w:rsidP="008201A6">
            <w:pPr>
              <w:jc w:val="center"/>
              <w:rPr>
                <w:color w:val="000000"/>
                <w:sz w:val="24"/>
                <w:szCs w:val="24"/>
              </w:rPr>
            </w:pPr>
            <w:r w:rsidRPr="00AC6C86">
              <w:rPr>
                <w:color w:val="000000"/>
                <w:sz w:val="24"/>
                <w:szCs w:val="24"/>
              </w:rPr>
              <w:t>5.850</w:t>
            </w:r>
          </w:p>
        </w:tc>
        <w:tc>
          <w:tcPr>
            <w:tcW w:w="798" w:type="dxa"/>
            <w:vAlign w:val="bottom"/>
          </w:tcPr>
          <w:p w14:paraId="49A9D7DE" w14:textId="77777777" w:rsidR="008566D1" w:rsidRPr="00AC6C86" w:rsidRDefault="008566D1" w:rsidP="008201A6">
            <w:pPr>
              <w:jc w:val="center"/>
              <w:rPr>
                <w:color w:val="000000"/>
                <w:sz w:val="24"/>
                <w:szCs w:val="24"/>
              </w:rPr>
            </w:pPr>
            <w:r w:rsidRPr="00AC6C86">
              <w:rPr>
                <w:color w:val="000000"/>
                <w:sz w:val="24"/>
                <w:szCs w:val="24"/>
              </w:rPr>
              <w:t>1.293</w:t>
            </w:r>
          </w:p>
        </w:tc>
        <w:tc>
          <w:tcPr>
            <w:tcW w:w="680" w:type="dxa"/>
            <w:vAlign w:val="center"/>
          </w:tcPr>
          <w:p w14:paraId="13CB3FA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vAlign w:val="center"/>
          </w:tcPr>
          <w:p w14:paraId="7754F779"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11A6E40E"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A87B3BE" w14:textId="77777777" w:rsidR="008566D1" w:rsidRPr="00AC5776" w:rsidRDefault="008566D1" w:rsidP="008201A6">
            <w:pPr>
              <w:rPr>
                <w:rFonts w:eastAsia="Calibri"/>
                <w:sz w:val="24"/>
                <w:szCs w:val="24"/>
              </w:rPr>
            </w:pPr>
          </w:p>
        </w:tc>
        <w:tc>
          <w:tcPr>
            <w:tcW w:w="1296" w:type="dxa"/>
            <w:vAlign w:val="center"/>
          </w:tcPr>
          <w:p w14:paraId="530764E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5DB5D1F2"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23441253"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057FB2B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0EF8425F"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79F81DA4" w14:textId="77777777" w:rsidTr="008201A6">
        <w:trPr>
          <w:jc w:val="center"/>
        </w:trPr>
        <w:tc>
          <w:tcPr>
            <w:tcW w:w="990" w:type="dxa"/>
            <w:vAlign w:val="center"/>
          </w:tcPr>
          <w:p w14:paraId="3949B589" w14:textId="77777777" w:rsidR="008566D1" w:rsidRPr="00AC5776" w:rsidRDefault="008566D1" w:rsidP="008201A6">
            <w:pPr>
              <w:rPr>
                <w:rFonts w:eastAsia="Calibri"/>
                <w:sz w:val="24"/>
                <w:szCs w:val="24"/>
              </w:rPr>
            </w:pPr>
          </w:p>
        </w:tc>
        <w:tc>
          <w:tcPr>
            <w:tcW w:w="1296" w:type="dxa"/>
            <w:vAlign w:val="center"/>
          </w:tcPr>
          <w:p w14:paraId="5BC60B3B"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57A9B4B1" w14:textId="77777777" w:rsidR="008566D1" w:rsidRPr="00AC6C86" w:rsidRDefault="008566D1" w:rsidP="008201A6">
            <w:pPr>
              <w:jc w:val="center"/>
              <w:rPr>
                <w:color w:val="000000"/>
                <w:sz w:val="24"/>
                <w:szCs w:val="24"/>
              </w:rPr>
            </w:pPr>
          </w:p>
        </w:tc>
        <w:tc>
          <w:tcPr>
            <w:tcW w:w="798" w:type="dxa"/>
            <w:vAlign w:val="bottom"/>
          </w:tcPr>
          <w:p w14:paraId="2485D779" w14:textId="77777777" w:rsidR="008566D1" w:rsidRPr="00AC6C86" w:rsidRDefault="008566D1" w:rsidP="008201A6">
            <w:pPr>
              <w:jc w:val="center"/>
              <w:rPr>
                <w:color w:val="000000"/>
                <w:sz w:val="24"/>
                <w:szCs w:val="24"/>
              </w:rPr>
            </w:pPr>
          </w:p>
        </w:tc>
        <w:tc>
          <w:tcPr>
            <w:tcW w:w="680" w:type="dxa"/>
            <w:vAlign w:val="center"/>
          </w:tcPr>
          <w:p w14:paraId="3DA80962" w14:textId="77777777" w:rsidR="008566D1" w:rsidRPr="00AC5776" w:rsidRDefault="008566D1" w:rsidP="008201A6">
            <w:pPr>
              <w:jc w:val="center"/>
              <w:rPr>
                <w:color w:val="000000"/>
                <w:sz w:val="24"/>
                <w:szCs w:val="24"/>
              </w:rPr>
            </w:pPr>
          </w:p>
        </w:tc>
        <w:tc>
          <w:tcPr>
            <w:tcW w:w="792" w:type="dxa"/>
            <w:vAlign w:val="center"/>
          </w:tcPr>
          <w:p w14:paraId="727CD8EE"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3A9B049E"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80CF970" w14:textId="77777777" w:rsidR="008566D1" w:rsidRPr="00AC5776" w:rsidRDefault="008566D1" w:rsidP="008201A6">
            <w:pPr>
              <w:rPr>
                <w:rFonts w:eastAsia="Calibri"/>
                <w:sz w:val="24"/>
                <w:szCs w:val="24"/>
              </w:rPr>
            </w:pPr>
          </w:p>
        </w:tc>
        <w:tc>
          <w:tcPr>
            <w:tcW w:w="1296" w:type="dxa"/>
            <w:vAlign w:val="center"/>
          </w:tcPr>
          <w:p w14:paraId="54CA27EF"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6A6AEB64"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22D546ED"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6B0EC5A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30C112B9"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73653CAC" w14:textId="77777777" w:rsidTr="008201A6">
        <w:trPr>
          <w:jc w:val="center"/>
        </w:trPr>
        <w:tc>
          <w:tcPr>
            <w:tcW w:w="990" w:type="dxa"/>
            <w:vAlign w:val="center"/>
          </w:tcPr>
          <w:p w14:paraId="3E9625FF" w14:textId="77777777" w:rsidR="008566D1" w:rsidRPr="00AC5776" w:rsidRDefault="008566D1" w:rsidP="008201A6">
            <w:pPr>
              <w:rPr>
                <w:rFonts w:eastAsia="Calibri"/>
                <w:sz w:val="24"/>
                <w:szCs w:val="24"/>
              </w:rPr>
            </w:pPr>
          </w:p>
        </w:tc>
        <w:tc>
          <w:tcPr>
            <w:tcW w:w="1296" w:type="dxa"/>
            <w:vAlign w:val="center"/>
          </w:tcPr>
          <w:p w14:paraId="213C8693"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2A036E33"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60A7683A"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vAlign w:val="center"/>
          </w:tcPr>
          <w:p w14:paraId="115660C6"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vAlign w:val="center"/>
          </w:tcPr>
          <w:p w14:paraId="39CB4E64" w14:textId="77777777" w:rsidR="008566D1" w:rsidRPr="00AC5776" w:rsidRDefault="008566D1" w:rsidP="008201A6">
            <w:pPr>
              <w:jc w:val="center"/>
              <w:rPr>
                <w:color w:val="000000"/>
                <w:sz w:val="24"/>
                <w:szCs w:val="24"/>
              </w:rPr>
            </w:pPr>
          </w:p>
        </w:tc>
        <w:tc>
          <w:tcPr>
            <w:tcW w:w="239" w:type="dxa"/>
            <w:vAlign w:val="center"/>
          </w:tcPr>
          <w:p w14:paraId="478B3096"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1D3D7AA" w14:textId="77777777" w:rsidR="008566D1" w:rsidRPr="00AC5776" w:rsidRDefault="008566D1" w:rsidP="008201A6">
            <w:pPr>
              <w:rPr>
                <w:rFonts w:eastAsia="Calibri"/>
                <w:sz w:val="24"/>
                <w:szCs w:val="24"/>
              </w:rPr>
            </w:pPr>
          </w:p>
        </w:tc>
        <w:tc>
          <w:tcPr>
            <w:tcW w:w="1296" w:type="dxa"/>
            <w:vAlign w:val="center"/>
          </w:tcPr>
          <w:p w14:paraId="7705612E"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246E2C68" w14:textId="77777777" w:rsidR="008566D1" w:rsidRPr="00AC6C86" w:rsidRDefault="008566D1" w:rsidP="008201A6">
            <w:pPr>
              <w:jc w:val="center"/>
              <w:rPr>
                <w:color w:val="000000"/>
                <w:sz w:val="24"/>
                <w:szCs w:val="24"/>
              </w:rPr>
            </w:pPr>
          </w:p>
        </w:tc>
        <w:tc>
          <w:tcPr>
            <w:tcW w:w="798" w:type="dxa"/>
            <w:vAlign w:val="bottom"/>
          </w:tcPr>
          <w:p w14:paraId="31AA4DA6" w14:textId="77777777" w:rsidR="008566D1" w:rsidRPr="00AC6C86" w:rsidRDefault="008566D1" w:rsidP="008201A6">
            <w:pPr>
              <w:jc w:val="center"/>
              <w:rPr>
                <w:color w:val="000000"/>
                <w:sz w:val="24"/>
                <w:szCs w:val="24"/>
              </w:rPr>
            </w:pPr>
          </w:p>
        </w:tc>
        <w:tc>
          <w:tcPr>
            <w:tcW w:w="680" w:type="dxa"/>
            <w:vAlign w:val="center"/>
          </w:tcPr>
          <w:p w14:paraId="6D71B829" w14:textId="77777777" w:rsidR="008566D1" w:rsidRPr="00AC5776" w:rsidRDefault="008566D1" w:rsidP="008201A6">
            <w:pPr>
              <w:jc w:val="center"/>
              <w:rPr>
                <w:color w:val="000000"/>
                <w:sz w:val="24"/>
                <w:szCs w:val="24"/>
              </w:rPr>
            </w:pPr>
          </w:p>
        </w:tc>
        <w:tc>
          <w:tcPr>
            <w:tcW w:w="792" w:type="dxa"/>
            <w:vAlign w:val="center"/>
          </w:tcPr>
          <w:p w14:paraId="3EB2FB73"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388C9F3F" w14:textId="77777777" w:rsidTr="008201A6">
        <w:trPr>
          <w:jc w:val="center"/>
        </w:trPr>
        <w:tc>
          <w:tcPr>
            <w:tcW w:w="990" w:type="dxa"/>
            <w:vAlign w:val="center"/>
          </w:tcPr>
          <w:p w14:paraId="0DD580C8" w14:textId="77777777" w:rsidR="008566D1" w:rsidRPr="00AC5776" w:rsidRDefault="008566D1" w:rsidP="008201A6">
            <w:pPr>
              <w:rPr>
                <w:rFonts w:eastAsia="Calibri"/>
                <w:sz w:val="24"/>
                <w:szCs w:val="24"/>
              </w:rPr>
            </w:pPr>
            <w:r>
              <w:rPr>
                <w:rFonts w:eastAsia="Calibri"/>
                <w:sz w:val="24"/>
                <w:szCs w:val="24"/>
              </w:rPr>
              <w:t>7</w:t>
            </w:r>
          </w:p>
        </w:tc>
        <w:tc>
          <w:tcPr>
            <w:tcW w:w="1296" w:type="dxa"/>
            <w:vAlign w:val="center"/>
          </w:tcPr>
          <w:p w14:paraId="52BA3A8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4D63CD31"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08C3B895"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578CCF3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4FF58B4D"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19EDF685"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9171538" w14:textId="77777777" w:rsidR="008566D1" w:rsidRPr="00AC5776" w:rsidRDefault="008566D1" w:rsidP="008201A6">
            <w:pPr>
              <w:rPr>
                <w:rFonts w:eastAsia="Calibri"/>
                <w:sz w:val="24"/>
                <w:szCs w:val="24"/>
              </w:rPr>
            </w:pPr>
          </w:p>
        </w:tc>
        <w:tc>
          <w:tcPr>
            <w:tcW w:w="1296" w:type="dxa"/>
            <w:vAlign w:val="center"/>
          </w:tcPr>
          <w:p w14:paraId="6595FB6E"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45DB8EFD"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13096C8F"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6B966BF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04B8972F" w14:textId="77777777" w:rsidR="008566D1" w:rsidRPr="00AC5776" w:rsidRDefault="008566D1" w:rsidP="008201A6">
            <w:pPr>
              <w:jc w:val="center"/>
              <w:rPr>
                <w:color w:val="000000"/>
                <w:sz w:val="24"/>
                <w:szCs w:val="24"/>
              </w:rPr>
            </w:pPr>
          </w:p>
        </w:tc>
      </w:tr>
      <w:tr w:rsidR="008566D1" w:rsidRPr="00AC5776" w14:paraId="0AB2F6BF" w14:textId="77777777" w:rsidTr="008201A6">
        <w:trPr>
          <w:jc w:val="center"/>
        </w:trPr>
        <w:tc>
          <w:tcPr>
            <w:tcW w:w="990" w:type="dxa"/>
            <w:vAlign w:val="center"/>
          </w:tcPr>
          <w:p w14:paraId="05C5FE12" w14:textId="77777777" w:rsidR="008566D1" w:rsidRPr="00AC5776" w:rsidRDefault="008566D1" w:rsidP="008201A6">
            <w:pPr>
              <w:rPr>
                <w:rFonts w:eastAsia="Calibri"/>
                <w:sz w:val="24"/>
                <w:szCs w:val="24"/>
              </w:rPr>
            </w:pPr>
          </w:p>
        </w:tc>
        <w:tc>
          <w:tcPr>
            <w:tcW w:w="1296" w:type="dxa"/>
            <w:vAlign w:val="center"/>
          </w:tcPr>
          <w:p w14:paraId="17B0A546"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6EC132C3"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04C555DC"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217B858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1ABD82A1"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73490904"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3EBD6F0" w14:textId="77777777" w:rsidR="008566D1" w:rsidRPr="00AC5776" w:rsidRDefault="008566D1" w:rsidP="008201A6">
            <w:pPr>
              <w:rPr>
                <w:rFonts w:eastAsia="Calibri"/>
                <w:sz w:val="24"/>
                <w:szCs w:val="24"/>
              </w:rPr>
            </w:pPr>
            <w:r>
              <w:rPr>
                <w:rFonts w:eastAsia="Calibri"/>
                <w:sz w:val="24"/>
                <w:szCs w:val="24"/>
              </w:rPr>
              <w:t>26</w:t>
            </w:r>
          </w:p>
        </w:tc>
        <w:tc>
          <w:tcPr>
            <w:tcW w:w="1296" w:type="dxa"/>
            <w:vAlign w:val="center"/>
          </w:tcPr>
          <w:p w14:paraId="19A19207"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666BCC0A"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507F8FFF"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48C406D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23478B2D"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164831E8" w14:textId="77777777" w:rsidTr="008201A6">
        <w:trPr>
          <w:jc w:val="center"/>
        </w:trPr>
        <w:tc>
          <w:tcPr>
            <w:tcW w:w="990" w:type="dxa"/>
            <w:vAlign w:val="center"/>
          </w:tcPr>
          <w:p w14:paraId="0EB0B61C" w14:textId="77777777" w:rsidR="008566D1" w:rsidRPr="00AC5776" w:rsidRDefault="008566D1" w:rsidP="008201A6">
            <w:pPr>
              <w:rPr>
                <w:rFonts w:eastAsia="Calibri"/>
                <w:sz w:val="24"/>
                <w:szCs w:val="24"/>
              </w:rPr>
            </w:pPr>
          </w:p>
        </w:tc>
        <w:tc>
          <w:tcPr>
            <w:tcW w:w="1296" w:type="dxa"/>
            <w:vAlign w:val="center"/>
          </w:tcPr>
          <w:p w14:paraId="2C4716E8"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3E4687BD"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32D2461C"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47D881F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57FE490D" w14:textId="77777777" w:rsidR="008566D1" w:rsidRDefault="008566D1" w:rsidP="008201A6">
            <w:pPr>
              <w:jc w:val="center"/>
              <w:rPr>
                <w:color w:val="000000"/>
                <w:sz w:val="24"/>
                <w:szCs w:val="24"/>
              </w:rPr>
            </w:pPr>
            <w:r>
              <w:rPr>
                <w:color w:val="000000"/>
                <w:sz w:val="24"/>
                <w:szCs w:val="24"/>
              </w:rPr>
              <w:t>2</w:t>
            </w:r>
          </w:p>
        </w:tc>
        <w:tc>
          <w:tcPr>
            <w:tcW w:w="239" w:type="dxa"/>
            <w:vAlign w:val="center"/>
          </w:tcPr>
          <w:p w14:paraId="514568A4"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ECC2B26" w14:textId="77777777" w:rsidR="008566D1" w:rsidRPr="00AC5776" w:rsidRDefault="008566D1" w:rsidP="008201A6">
            <w:pPr>
              <w:rPr>
                <w:rFonts w:eastAsia="Calibri"/>
                <w:sz w:val="24"/>
                <w:szCs w:val="24"/>
              </w:rPr>
            </w:pPr>
          </w:p>
        </w:tc>
        <w:tc>
          <w:tcPr>
            <w:tcW w:w="1296" w:type="dxa"/>
            <w:vAlign w:val="center"/>
          </w:tcPr>
          <w:p w14:paraId="29A04D43"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05C0D1F2"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5142D2C8"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0B9D206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25F07F16" w14:textId="77777777" w:rsidR="008566D1" w:rsidRDefault="008566D1" w:rsidP="008201A6">
            <w:pPr>
              <w:jc w:val="center"/>
              <w:rPr>
                <w:color w:val="000000"/>
                <w:sz w:val="24"/>
                <w:szCs w:val="24"/>
              </w:rPr>
            </w:pPr>
            <w:r>
              <w:rPr>
                <w:color w:val="000000"/>
                <w:sz w:val="24"/>
                <w:szCs w:val="24"/>
              </w:rPr>
              <w:t>3</w:t>
            </w:r>
          </w:p>
        </w:tc>
      </w:tr>
      <w:tr w:rsidR="008566D1" w:rsidRPr="00AC5776" w14:paraId="185AAE9A" w14:textId="77777777" w:rsidTr="008201A6">
        <w:trPr>
          <w:jc w:val="center"/>
        </w:trPr>
        <w:tc>
          <w:tcPr>
            <w:tcW w:w="990" w:type="dxa"/>
            <w:vAlign w:val="center"/>
          </w:tcPr>
          <w:p w14:paraId="6AAF4C9F" w14:textId="77777777" w:rsidR="008566D1" w:rsidRPr="00AC5776" w:rsidRDefault="008566D1" w:rsidP="008201A6">
            <w:pPr>
              <w:rPr>
                <w:rFonts w:eastAsia="Calibri"/>
                <w:sz w:val="24"/>
                <w:szCs w:val="24"/>
              </w:rPr>
            </w:pPr>
          </w:p>
        </w:tc>
        <w:tc>
          <w:tcPr>
            <w:tcW w:w="1296" w:type="dxa"/>
            <w:vAlign w:val="center"/>
          </w:tcPr>
          <w:p w14:paraId="621B6A9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50D431B7" w14:textId="77777777" w:rsidR="008566D1" w:rsidRPr="00AC6C86" w:rsidRDefault="008566D1" w:rsidP="008201A6">
            <w:pPr>
              <w:jc w:val="center"/>
              <w:rPr>
                <w:color w:val="000000"/>
                <w:sz w:val="24"/>
                <w:szCs w:val="24"/>
              </w:rPr>
            </w:pPr>
            <w:r w:rsidRPr="00AC6C86">
              <w:rPr>
                <w:color w:val="000000"/>
                <w:sz w:val="24"/>
                <w:szCs w:val="24"/>
              </w:rPr>
              <w:t>5.850</w:t>
            </w:r>
          </w:p>
        </w:tc>
        <w:tc>
          <w:tcPr>
            <w:tcW w:w="798" w:type="dxa"/>
            <w:vAlign w:val="bottom"/>
          </w:tcPr>
          <w:p w14:paraId="778408AD" w14:textId="77777777" w:rsidR="008566D1" w:rsidRPr="00AC6C86" w:rsidRDefault="008566D1" w:rsidP="008201A6">
            <w:pPr>
              <w:jc w:val="center"/>
              <w:rPr>
                <w:color w:val="000000"/>
                <w:sz w:val="24"/>
                <w:szCs w:val="24"/>
              </w:rPr>
            </w:pPr>
            <w:r w:rsidRPr="00AC6C86">
              <w:rPr>
                <w:color w:val="000000"/>
                <w:sz w:val="24"/>
                <w:szCs w:val="24"/>
              </w:rPr>
              <w:t>1.293</w:t>
            </w:r>
          </w:p>
        </w:tc>
        <w:tc>
          <w:tcPr>
            <w:tcW w:w="680" w:type="dxa"/>
            <w:vAlign w:val="center"/>
          </w:tcPr>
          <w:p w14:paraId="1F4DD4D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vAlign w:val="center"/>
          </w:tcPr>
          <w:p w14:paraId="07EA85C9"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4B1B2F69"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CF69C3E" w14:textId="77777777" w:rsidR="008566D1" w:rsidRPr="00AC5776" w:rsidRDefault="008566D1" w:rsidP="008201A6">
            <w:pPr>
              <w:rPr>
                <w:rFonts w:eastAsia="Calibri"/>
                <w:sz w:val="24"/>
                <w:szCs w:val="24"/>
              </w:rPr>
            </w:pPr>
          </w:p>
        </w:tc>
        <w:tc>
          <w:tcPr>
            <w:tcW w:w="1296" w:type="dxa"/>
            <w:vAlign w:val="center"/>
          </w:tcPr>
          <w:p w14:paraId="4BD4F334"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4382F552"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120A260E"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2A62A3B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252F0835" w14:textId="77777777" w:rsidR="008566D1" w:rsidRDefault="008566D1" w:rsidP="008201A6">
            <w:pPr>
              <w:jc w:val="center"/>
              <w:rPr>
                <w:color w:val="000000"/>
                <w:sz w:val="24"/>
                <w:szCs w:val="24"/>
              </w:rPr>
            </w:pPr>
            <w:r>
              <w:rPr>
                <w:color w:val="000000"/>
                <w:sz w:val="24"/>
                <w:szCs w:val="24"/>
              </w:rPr>
              <w:t>2</w:t>
            </w:r>
          </w:p>
        </w:tc>
      </w:tr>
      <w:tr w:rsidR="008566D1" w:rsidRPr="00AC5776" w14:paraId="2B96BDDA" w14:textId="77777777" w:rsidTr="008201A6">
        <w:trPr>
          <w:jc w:val="center"/>
        </w:trPr>
        <w:tc>
          <w:tcPr>
            <w:tcW w:w="990" w:type="dxa"/>
            <w:vAlign w:val="center"/>
          </w:tcPr>
          <w:p w14:paraId="69E8F926" w14:textId="77777777" w:rsidR="008566D1" w:rsidRPr="00AC5776" w:rsidRDefault="008566D1" w:rsidP="008201A6">
            <w:pPr>
              <w:rPr>
                <w:rFonts w:eastAsia="Calibri"/>
                <w:sz w:val="24"/>
                <w:szCs w:val="24"/>
              </w:rPr>
            </w:pPr>
          </w:p>
        </w:tc>
        <w:tc>
          <w:tcPr>
            <w:tcW w:w="1296" w:type="dxa"/>
            <w:vAlign w:val="center"/>
          </w:tcPr>
          <w:p w14:paraId="29AB1148"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22C2AEE8" w14:textId="77777777" w:rsidR="008566D1" w:rsidRPr="00AC6C86" w:rsidRDefault="008566D1" w:rsidP="008201A6">
            <w:pPr>
              <w:jc w:val="center"/>
              <w:rPr>
                <w:color w:val="000000"/>
                <w:sz w:val="24"/>
                <w:szCs w:val="24"/>
              </w:rPr>
            </w:pPr>
          </w:p>
        </w:tc>
        <w:tc>
          <w:tcPr>
            <w:tcW w:w="798" w:type="dxa"/>
            <w:vAlign w:val="bottom"/>
          </w:tcPr>
          <w:p w14:paraId="21BCB327" w14:textId="77777777" w:rsidR="008566D1" w:rsidRPr="00AC6C86" w:rsidRDefault="008566D1" w:rsidP="008201A6">
            <w:pPr>
              <w:jc w:val="center"/>
              <w:rPr>
                <w:color w:val="000000"/>
                <w:sz w:val="24"/>
                <w:szCs w:val="24"/>
              </w:rPr>
            </w:pPr>
          </w:p>
        </w:tc>
        <w:tc>
          <w:tcPr>
            <w:tcW w:w="680" w:type="dxa"/>
            <w:vAlign w:val="center"/>
          </w:tcPr>
          <w:p w14:paraId="5F31B3D6" w14:textId="77777777" w:rsidR="008566D1" w:rsidRPr="00AC5776" w:rsidRDefault="008566D1" w:rsidP="008201A6">
            <w:pPr>
              <w:jc w:val="center"/>
              <w:rPr>
                <w:color w:val="000000"/>
                <w:sz w:val="24"/>
                <w:szCs w:val="24"/>
              </w:rPr>
            </w:pPr>
          </w:p>
        </w:tc>
        <w:tc>
          <w:tcPr>
            <w:tcW w:w="792" w:type="dxa"/>
            <w:vAlign w:val="center"/>
          </w:tcPr>
          <w:p w14:paraId="10CCFC53"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22F8BEFE"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BC3CAA6" w14:textId="77777777" w:rsidR="008566D1" w:rsidRPr="00AC5776" w:rsidRDefault="008566D1" w:rsidP="008201A6">
            <w:pPr>
              <w:rPr>
                <w:rFonts w:eastAsia="Calibri"/>
                <w:sz w:val="24"/>
                <w:szCs w:val="24"/>
              </w:rPr>
            </w:pPr>
          </w:p>
        </w:tc>
        <w:tc>
          <w:tcPr>
            <w:tcW w:w="1296" w:type="dxa"/>
            <w:vAlign w:val="center"/>
          </w:tcPr>
          <w:p w14:paraId="61421ADE"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400DAB50"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6771EEC8"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18E25CE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3F11DEA2" w14:textId="77777777" w:rsidR="008566D1" w:rsidRDefault="008566D1" w:rsidP="008201A6">
            <w:pPr>
              <w:jc w:val="center"/>
              <w:rPr>
                <w:color w:val="000000"/>
                <w:sz w:val="24"/>
                <w:szCs w:val="24"/>
              </w:rPr>
            </w:pPr>
            <w:r>
              <w:rPr>
                <w:color w:val="000000"/>
                <w:sz w:val="24"/>
                <w:szCs w:val="24"/>
              </w:rPr>
              <w:t>4</w:t>
            </w:r>
          </w:p>
        </w:tc>
      </w:tr>
      <w:tr w:rsidR="008566D1" w:rsidRPr="00AC5776" w14:paraId="30FE71C4" w14:textId="77777777" w:rsidTr="008201A6">
        <w:trPr>
          <w:jc w:val="center"/>
        </w:trPr>
        <w:tc>
          <w:tcPr>
            <w:tcW w:w="990" w:type="dxa"/>
            <w:vAlign w:val="center"/>
          </w:tcPr>
          <w:p w14:paraId="50FE153B" w14:textId="77777777" w:rsidR="008566D1" w:rsidRPr="00AC5776" w:rsidRDefault="008566D1" w:rsidP="008201A6">
            <w:pPr>
              <w:rPr>
                <w:rFonts w:eastAsia="Calibri"/>
                <w:sz w:val="24"/>
                <w:szCs w:val="24"/>
              </w:rPr>
            </w:pPr>
          </w:p>
        </w:tc>
        <w:tc>
          <w:tcPr>
            <w:tcW w:w="1296" w:type="dxa"/>
            <w:vAlign w:val="center"/>
          </w:tcPr>
          <w:p w14:paraId="3E816BC0"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060F6D22"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18DA76AA"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vAlign w:val="center"/>
          </w:tcPr>
          <w:p w14:paraId="10070BE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vAlign w:val="center"/>
          </w:tcPr>
          <w:p w14:paraId="7960AD4D" w14:textId="77777777" w:rsidR="008566D1" w:rsidRDefault="008566D1" w:rsidP="008201A6">
            <w:pPr>
              <w:jc w:val="center"/>
              <w:rPr>
                <w:color w:val="000000"/>
                <w:sz w:val="24"/>
                <w:szCs w:val="24"/>
              </w:rPr>
            </w:pPr>
          </w:p>
        </w:tc>
        <w:tc>
          <w:tcPr>
            <w:tcW w:w="239" w:type="dxa"/>
            <w:vAlign w:val="center"/>
          </w:tcPr>
          <w:p w14:paraId="0CE56401"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73A25BF" w14:textId="77777777" w:rsidR="008566D1" w:rsidRPr="00AC5776" w:rsidRDefault="008566D1" w:rsidP="008201A6">
            <w:pPr>
              <w:rPr>
                <w:rFonts w:eastAsia="Calibri"/>
                <w:sz w:val="24"/>
                <w:szCs w:val="24"/>
              </w:rPr>
            </w:pPr>
          </w:p>
        </w:tc>
        <w:tc>
          <w:tcPr>
            <w:tcW w:w="1296" w:type="dxa"/>
            <w:vAlign w:val="center"/>
          </w:tcPr>
          <w:p w14:paraId="6CC6F0BE"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270E997E" w14:textId="77777777" w:rsidR="008566D1" w:rsidRPr="00AC6C86" w:rsidRDefault="008566D1" w:rsidP="008201A6">
            <w:pPr>
              <w:jc w:val="center"/>
              <w:rPr>
                <w:color w:val="000000"/>
                <w:sz w:val="24"/>
                <w:szCs w:val="24"/>
              </w:rPr>
            </w:pPr>
          </w:p>
        </w:tc>
        <w:tc>
          <w:tcPr>
            <w:tcW w:w="798" w:type="dxa"/>
            <w:vAlign w:val="bottom"/>
          </w:tcPr>
          <w:p w14:paraId="762342F9" w14:textId="77777777" w:rsidR="008566D1" w:rsidRPr="00AC6C86" w:rsidRDefault="008566D1" w:rsidP="008201A6">
            <w:pPr>
              <w:jc w:val="center"/>
              <w:rPr>
                <w:color w:val="000000"/>
                <w:sz w:val="24"/>
                <w:szCs w:val="24"/>
              </w:rPr>
            </w:pPr>
          </w:p>
        </w:tc>
        <w:tc>
          <w:tcPr>
            <w:tcW w:w="680" w:type="dxa"/>
            <w:vAlign w:val="center"/>
          </w:tcPr>
          <w:p w14:paraId="41CD403F" w14:textId="77777777" w:rsidR="008566D1" w:rsidRPr="00AC5776" w:rsidRDefault="008566D1" w:rsidP="008201A6">
            <w:pPr>
              <w:jc w:val="center"/>
              <w:rPr>
                <w:color w:val="000000"/>
                <w:sz w:val="24"/>
                <w:szCs w:val="24"/>
              </w:rPr>
            </w:pPr>
          </w:p>
        </w:tc>
        <w:tc>
          <w:tcPr>
            <w:tcW w:w="792" w:type="dxa"/>
            <w:vAlign w:val="center"/>
          </w:tcPr>
          <w:p w14:paraId="7A26790A" w14:textId="77777777" w:rsidR="008566D1" w:rsidRDefault="008566D1" w:rsidP="008201A6">
            <w:pPr>
              <w:jc w:val="center"/>
              <w:rPr>
                <w:color w:val="000000"/>
                <w:sz w:val="24"/>
                <w:szCs w:val="24"/>
              </w:rPr>
            </w:pPr>
            <w:r>
              <w:rPr>
                <w:color w:val="000000"/>
                <w:sz w:val="24"/>
                <w:szCs w:val="24"/>
              </w:rPr>
              <w:t>2</w:t>
            </w:r>
          </w:p>
        </w:tc>
      </w:tr>
      <w:tr w:rsidR="008566D1" w:rsidRPr="00AC5776" w14:paraId="758E3894" w14:textId="77777777" w:rsidTr="008201A6">
        <w:trPr>
          <w:jc w:val="center"/>
        </w:trPr>
        <w:tc>
          <w:tcPr>
            <w:tcW w:w="990" w:type="dxa"/>
            <w:vAlign w:val="center"/>
          </w:tcPr>
          <w:p w14:paraId="2C5F2CDE" w14:textId="77777777" w:rsidR="008566D1" w:rsidRPr="00AC5776" w:rsidRDefault="008566D1" w:rsidP="008201A6">
            <w:pPr>
              <w:rPr>
                <w:rFonts w:eastAsia="Calibri"/>
                <w:sz w:val="24"/>
                <w:szCs w:val="24"/>
              </w:rPr>
            </w:pPr>
            <w:r>
              <w:rPr>
                <w:rFonts w:eastAsia="Calibri"/>
                <w:sz w:val="24"/>
                <w:szCs w:val="24"/>
              </w:rPr>
              <w:t>8</w:t>
            </w:r>
          </w:p>
        </w:tc>
        <w:tc>
          <w:tcPr>
            <w:tcW w:w="1296" w:type="dxa"/>
            <w:vAlign w:val="center"/>
          </w:tcPr>
          <w:p w14:paraId="5A49111F"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4022AF3F"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0DA9EDB0"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4B103EB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494210A0"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06849B6D"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84B5B26" w14:textId="77777777" w:rsidR="008566D1" w:rsidRPr="00AC5776" w:rsidRDefault="008566D1" w:rsidP="008201A6">
            <w:pPr>
              <w:rPr>
                <w:rFonts w:eastAsia="Calibri"/>
                <w:sz w:val="24"/>
                <w:szCs w:val="24"/>
              </w:rPr>
            </w:pPr>
          </w:p>
        </w:tc>
        <w:tc>
          <w:tcPr>
            <w:tcW w:w="1296" w:type="dxa"/>
            <w:vAlign w:val="center"/>
          </w:tcPr>
          <w:p w14:paraId="6DF47D45"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5776B04F"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7F56A46E"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39EF191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24A1FDB1" w14:textId="77777777" w:rsidR="008566D1" w:rsidRDefault="008566D1" w:rsidP="008201A6">
            <w:pPr>
              <w:jc w:val="center"/>
              <w:rPr>
                <w:color w:val="000000"/>
                <w:sz w:val="24"/>
                <w:szCs w:val="24"/>
              </w:rPr>
            </w:pPr>
          </w:p>
        </w:tc>
      </w:tr>
      <w:tr w:rsidR="008566D1" w:rsidRPr="00AC5776" w14:paraId="03F3BB47" w14:textId="77777777" w:rsidTr="008201A6">
        <w:trPr>
          <w:jc w:val="center"/>
        </w:trPr>
        <w:tc>
          <w:tcPr>
            <w:tcW w:w="990" w:type="dxa"/>
            <w:vAlign w:val="center"/>
          </w:tcPr>
          <w:p w14:paraId="6C1D7854" w14:textId="77777777" w:rsidR="008566D1" w:rsidRPr="00AC5776" w:rsidRDefault="008566D1" w:rsidP="008201A6">
            <w:pPr>
              <w:rPr>
                <w:rFonts w:eastAsia="Calibri"/>
                <w:sz w:val="24"/>
                <w:szCs w:val="24"/>
              </w:rPr>
            </w:pPr>
          </w:p>
        </w:tc>
        <w:tc>
          <w:tcPr>
            <w:tcW w:w="1296" w:type="dxa"/>
            <w:vAlign w:val="center"/>
          </w:tcPr>
          <w:p w14:paraId="419E246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6AE66C6F"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24DADE4E"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7B8F131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3ADCB233"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3FAD1BC7"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F0F858B" w14:textId="77777777" w:rsidR="008566D1" w:rsidRPr="00AC5776" w:rsidRDefault="008566D1" w:rsidP="008201A6">
            <w:pPr>
              <w:rPr>
                <w:rFonts w:eastAsia="Calibri"/>
                <w:sz w:val="24"/>
                <w:szCs w:val="24"/>
              </w:rPr>
            </w:pPr>
            <w:r>
              <w:rPr>
                <w:rFonts w:eastAsia="Calibri"/>
                <w:sz w:val="24"/>
                <w:szCs w:val="24"/>
              </w:rPr>
              <w:t>27</w:t>
            </w:r>
          </w:p>
        </w:tc>
        <w:tc>
          <w:tcPr>
            <w:tcW w:w="1296" w:type="dxa"/>
            <w:vAlign w:val="center"/>
          </w:tcPr>
          <w:p w14:paraId="4183270C"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5F7DD372"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79259F51"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335DDDA3"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330C8FC1" w14:textId="77777777" w:rsidR="008566D1" w:rsidRDefault="008566D1" w:rsidP="008201A6">
            <w:pPr>
              <w:jc w:val="center"/>
              <w:rPr>
                <w:color w:val="000000"/>
                <w:sz w:val="24"/>
                <w:szCs w:val="24"/>
              </w:rPr>
            </w:pPr>
            <w:r>
              <w:rPr>
                <w:color w:val="000000"/>
                <w:sz w:val="24"/>
                <w:szCs w:val="24"/>
              </w:rPr>
              <w:t>3</w:t>
            </w:r>
          </w:p>
        </w:tc>
      </w:tr>
      <w:tr w:rsidR="008566D1" w:rsidRPr="00AC5776" w14:paraId="796B4C91" w14:textId="77777777" w:rsidTr="008201A6">
        <w:trPr>
          <w:jc w:val="center"/>
        </w:trPr>
        <w:tc>
          <w:tcPr>
            <w:tcW w:w="990" w:type="dxa"/>
            <w:vAlign w:val="center"/>
          </w:tcPr>
          <w:p w14:paraId="3864564E" w14:textId="77777777" w:rsidR="008566D1" w:rsidRPr="00AC5776" w:rsidRDefault="008566D1" w:rsidP="008201A6">
            <w:pPr>
              <w:rPr>
                <w:rFonts w:eastAsia="Calibri"/>
                <w:sz w:val="24"/>
                <w:szCs w:val="24"/>
              </w:rPr>
            </w:pPr>
          </w:p>
        </w:tc>
        <w:tc>
          <w:tcPr>
            <w:tcW w:w="1296" w:type="dxa"/>
            <w:vAlign w:val="center"/>
          </w:tcPr>
          <w:p w14:paraId="7C4FBB0F"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19C82EA7"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2FB28E6B"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700E58D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717406C0" w14:textId="77777777" w:rsidR="008566D1" w:rsidRDefault="008566D1" w:rsidP="008201A6">
            <w:pPr>
              <w:jc w:val="center"/>
              <w:rPr>
                <w:color w:val="000000"/>
                <w:sz w:val="24"/>
                <w:szCs w:val="24"/>
              </w:rPr>
            </w:pPr>
            <w:r>
              <w:rPr>
                <w:color w:val="000000"/>
                <w:sz w:val="24"/>
                <w:szCs w:val="24"/>
              </w:rPr>
              <w:t>2</w:t>
            </w:r>
          </w:p>
        </w:tc>
        <w:tc>
          <w:tcPr>
            <w:tcW w:w="239" w:type="dxa"/>
            <w:vAlign w:val="center"/>
          </w:tcPr>
          <w:p w14:paraId="0B33E652"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11780EC" w14:textId="77777777" w:rsidR="008566D1" w:rsidRPr="00AC5776" w:rsidRDefault="008566D1" w:rsidP="008201A6">
            <w:pPr>
              <w:rPr>
                <w:rFonts w:eastAsia="Calibri"/>
                <w:sz w:val="24"/>
                <w:szCs w:val="24"/>
              </w:rPr>
            </w:pPr>
          </w:p>
        </w:tc>
        <w:tc>
          <w:tcPr>
            <w:tcW w:w="1296" w:type="dxa"/>
            <w:vAlign w:val="center"/>
          </w:tcPr>
          <w:p w14:paraId="5DB9D338"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3CE9045A"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5258D7F2"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3561444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6F85C1DE" w14:textId="77777777" w:rsidR="008566D1" w:rsidRDefault="008566D1" w:rsidP="008201A6">
            <w:pPr>
              <w:jc w:val="center"/>
              <w:rPr>
                <w:color w:val="000000"/>
                <w:sz w:val="24"/>
                <w:szCs w:val="24"/>
              </w:rPr>
            </w:pPr>
            <w:r>
              <w:rPr>
                <w:color w:val="000000"/>
                <w:sz w:val="24"/>
                <w:szCs w:val="24"/>
              </w:rPr>
              <w:t>3</w:t>
            </w:r>
          </w:p>
        </w:tc>
      </w:tr>
      <w:tr w:rsidR="008566D1" w:rsidRPr="00AC5776" w14:paraId="66B12306" w14:textId="77777777" w:rsidTr="008201A6">
        <w:trPr>
          <w:jc w:val="center"/>
        </w:trPr>
        <w:tc>
          <w:tcPr>
            <w:tcW w:w="990" w:type="dxa"/>
            <w:vAlign w:val="center"/>
          </w:tcPr>
          <w:p w14:paraId="24655EAC" w14:textId="77777777" w:rsidR="008566D1" w:rsidRPr="00AC5776" w:rsidRDefault="008566D1" w:rsidP="008201A6">
            <w:pPr>
              <w:rPr>
                <w:rFonts w:eastAsia="Calibri"/>
                <w:sz w:val="24"/>
                <w:szCs w:val="24"/>
              </w:rPr>
            </w:pPr>
          </w:p>
        </w:tc>
        <w:tc>
          <w:tcPr>
            <w:tcW w:w="1296" w:type="dxa"/>
            <w:vAlign w:val="center"/>
          </w:tcPr>
          <w:p w14:paraId="5FEDBA09"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3E06C509" w14:textId="77777777" w:rsidR="008566D1" w:rsidRPr="00AC6C86" w:rsidRDefault="008566D1" w:rsidP="008201A6">
            <w:pPr>
              <w:jc w:val="center"/>
              <w:rPr>
                <w:color w:val="000000"/>
                <w:sz w:val="24"/>
                <w:szCs w:val="24"/>
              </w:rPr>
            </w:pPr>
            <w:r w:rsidRPr="00AC6C86">
              <w:rPr>
                <w:color w:val="000000"/>
                <w:sz w:val="24"/>
                <w:szCs w:val="24"/>
              </w:rPr>
              <w:t>5.850</w:t>
            </w:r>
          </w:p>
        </w:tc>
        <w:tc>
          <w:tcPr>
            <w:tcW w:w="798" w:type="dxa"/>
            <w:vAlign w:val="bottom"/>
          </w:tcPr>
          <w:p w14:paraId="24C1B4FA" w14:textId="77777777" w:rsidR="008566D1" w:rsidRPr="00AC6C86" w:rsidRDefault="008566D1" w:rsidP="008201A6">
            <w:pPr>
              <w:jc w:val="center"/>
              <w:rPr>
                <w:color w:val="000000"/>
                <w:sz w:val="24"/>
                <w:szCs w:val="24"/>
              </w:rPr>
            </w:pPr>
            <w:r w:rsidRPr="00AC6C86">
              <w:rPr>
                <w:color w:val="000000"/>
                <w:sz w:val="24"/>
                <w:szCs w:val="24"/>
              </w:rPr>
              <w:t>1.293</w:t>
            </w:r>
          </w:p>
        </w:tc>
        <w:tc>
          <w:tcPr>
            <w:tcW w:w="680" w:type="dxa"/>
            <w:vAlign w:val="center"/>
          </w:tcPr>
          <w:p w14:paraId="364891F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vAlign w:val="center"/>
          </w:tcPr>
          <w:p w14:paraId="1914A4F2"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4808A730"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F02BD06" w14:textId="77777777" w:rsidR="008566D1" w:rsidRPr="00AC5776" w:rsidRDefault="008566D1" w:rsidP="008201A6">
            <w:pPr>
              <w:rPr>
                <w:rFonts w:eastAsia="Calibri"/>
                <w:sz w:val="24"/>
                <w:szCs w:val="24"/>
              </w:rPr>
            </w:pPr>
          </w:p>
        </w:tc>
        <w:tc>
          <w:tcPr>
            <w:tcW w:w="1296" w:type="dxa"/>
            <w:vAlign w:val="center"/>
          </w:tcPr>
          <w:p w14:paraId="771A47D3"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46424FC8"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78FB754F"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61D046B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0E36C85C" w14:textId="77777777" w:rsidR="008566D1" w:rsidRDefault="008566D1" w:rsidP="008201A6">
            <w:pPr>
              <w:jc w:val="center"/>
              <w:rPr>
                <w:color w:val="000000"/>
                <w:sz w:val="24"/>
                <w:szCs w:val="24"/>
              </w:rPr>
            </w:pPr>
            <w:r>
              <w:rPr>
                <w:color w:val="000000"/>
                <w:sz w:val="24"/>
                <w:szCs w:val="24"/>
              </w:rPr>
              <w:t>2</w:t>
            </w:r>
          </w:p>
        </w:tc>
      </w:tr>
      <w:tr w:rsidR="008566D1" w:rsidRPr="00AC5776" w14:paraId="04617F9E" w14:textId="77777777" w:rsidTr="008201A6">
        <w:trPr>
          <w:jc w:val="center"/>
        </w:trPr>
        <w:tc>
          <w:tcPr>
            <w:tcW w:w="990" w:type="dxa"/>
            <w:vAlign w:val="center"/>
          </w:tcPr>
          <w:p w14:paraId="34998076" w14:textId="77777777" w:rsidR="008566D1" w:rsidRPr="00AC5776" w:rsidRDefault="008566D1" w:rsidP="008201A6">
            <w:pPr>
              <w:rPr>
                <w:rFonts w:eastAsia="Calibri"/>
                <w:sz w:val="24"/>
                <w:szCs w:val="24"/>
              </w:rPr>
            </w:pPr>
          </w:p>
        </w:tc>
        <w:tc>
          <w:tcPr>
            <w:tcW w:w="1296" w:type="dxa"/>
            <w:vAlign w:val="center"/>
          </w:tcPr>
          <w:p w14:paraId="7FE1FC3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1B94CF07" w14:textId="77777777" w:rsidR="008566D1" w:rsidRPr="00AC6C86" w:rsidRDefault="008566D1" w:rsidP="008201A6">
            <w:pPr>
              <w:jc w:val="center"/>
              <w:rPr>
                <w:color w:val="000000"/>
                <w:sz w:val="24"/>
                <w:szCs w:val="24"/>
              </w:rPr>
            </w:pPr>
          </w:p>
        </w:tc>
        <w:tc>
          <w:tcPr>
            <w:tcW w:w="798" w:type="dxa"/>
            <w:vAlign w:val="bottom"/>
          </w:tcPr>
          <w:p w14:paraId="36D6F052" w14:textId="77777777" w:rsidR="008566D1" w:rsidRPr="00AC6C86" w:rsidRDefault="008566D1" w:rsidP="008201A6">
            <w:pPr>
              <w:jc w:val="center"/>
              <w:rPr>
                <w:color w:val="000000"/>
                <w:sz w:val="24"/>
                <w:szCs w:val="24"/>
              </w:rPr>
            </w:pPr>
          </w:p>
        </w:tc>
        <w:tc>
          <w:tcPr>
            <w:tcW w:w="680" w:type="dxa"/>
            <w:vAlign w:val="center"/>
          </w:tcPr>
          <w:p w14:paraId="6ECE5D24" w14:textId="77777777" w:rsidR="008566D1" w:rsidRPr="00AC5776" w:rsidRDefault="008566D1" w:rsidP="008201A6">
            <w:pPr>
              <w:jc w:val="center"/>
              <w:rPr>
                <w:color w:val="000000"/>
                <w:sz w:val="24"/>
                <w:szCs w:val="24"/>
              </w:rPr>
            </w:pPr>
          </w:p>
        </w:tc>
        <w:tc>
          <w:tcPr>
            <w:tcW w:w="792" w:type="dxa"/>
            <w:vAlign w:val="center"/>
          </w:tcPr>
          <w:p w14:paraId="7DD828BB"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689F9B79"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E1C4F71" w14:textId="77777777" w:rsidR="008566D1" w:rsidRPr="00AC5776" w:rsidRDefault="008566D1" w:rsidP="008201A6">
            <w:pPr>
              <w:rPr>
                <w:rFonts w:eastAsia="Calibri"/>
                <w:sz w:val="24"/>
                <w:szCs w:val="24"/>
              </w:rPr>
            </w:pPr>
          </w:p>
        </w:tc>
        <w:tc>
          <w:tcPr>
            <w:tcW w:w="1296" w:type="dxa"/>
            <w:vAlign w:val="center"/>
          </w:tcPr>
          <w:p w14:paraId="2F207DC4"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0C858845"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79C97E27"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41F99C1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1FE73824" w14:textId="77777777" w:rsidR="008566D1" w:rsidRDefault="008566D1" w:rsidP="008201A6">
            <w:pPr>
              <w:jc w:val="center"/>
              <w:rPr>
                <w:color w:val="000000"/>
                <w:sz w:val="24"/>
                <w:szCs w:val="24"/>
              </w:rPr>
            </w:pPr>
            <w:r>
              <w:rPr>
                <w:color w:val="000000"/>
                <w:sz w:val="24"/>
                <w:szCs w:val="24"/>
              </w:rPr>
              <w:t>4</w:t>
            </w:r>
          </w:p>
        </w:tc>
      </w:tr>
      <w:tr w:rsidR="008566D1" w:rsidRPr="00AC5776" w14:paraId="60DB095C" w14:textId="77777777" w:rsidTr="008201A6">
        <w:trPr>
          <w:jc w:val="center"/>
        </w:trPr>
        <w:tc>
          <w:tcPr>
            <w:tcW w:w="990" w:type="dxa"/>
            <w:vAlign w:val="center"/>
          </w:tcPr>
          <w:p w14:paraId="2B698F44" w14:textId="77777777" w:rsidR="008566D1" w:rsidRPr="00AC5776" w:rsidRDefault="008566D1" w:rsidP="008201A6">
            <w:pPr>
              <w:rPr>
                <w:rFonts w:eastAsia="Calibri"/>
                <w:sz w:val="24"/>
                <w:szCs w:val="24"/>
              </w:rPr>
            </w:pPr>
          </w:p>
        </w:tc>
        <w:tc>
          <w:tcPr>
            <w:tcW w:w="1296" w:type="dxa"/>
            <w:vAlign w:val="center"/>
          </w:tcPr>
          <w:p w14:paraId="0BA9E665"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0FF85722"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45336DCC"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vAlign w:val="center"/>
          </w:tcPr>
          <w:p w14:paraId="6107F8A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vAlign w:val="center"/>
          </w:tcPr>
          <w:p w14:paraId="09DB452A" w14:textId="77777777" w:rsidR="008566D1" w:rsidRDefault="008566D1" w:rsidP="008201A6">
            <w:pPr>
              <w:jc w:val="center"/>
              <w:rPr>
                <w:color w:val="000000"/>
                <w:sz w:val="24"/>
                <w:szCs w:val="24"/>
              </w:rPr>
            </w:pPr>
          </w:p>
        </w:tc>
        <w:tc>
          <w:tcPr>
            <w:tcW w:w="239" w:type="dxa"/>
            <w:vAlign w:val="center"/>
          </w:tcPr>
          <w:p w14:paraId="3BF90099"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A98CB17" w14:textId="77777777" w:rsidR="008566D1" w:rsidRPr="00AC5776" w:rsidRDefault="008566D1" w:rsidP="008201A6">
            <w:pPr>
              <w:rPr>
                <w:rFonts w:eastAsia="Calibri"/>
                <w:sz w:val="24"/>
                <w:szCs w:val="24"/>
              </w:rPr>
            </w:pPr>
          </w:p>
        </w:tc>
        <w:tc>
          <w:tcPr>
            <w:tcW w:w="1296" w:type="dxa"/>
            <w:vAlign w:val="center"/>
          </w:tcPr>
          <w:p w14:paraId="32B42592"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44122150" w14:textId="77777777" w:rsidR="008566D1" w:rsidRPr="00AC6C86" w:rsidRDefault="008566D1" w:rsidP="008201A6">
            <w:pPr>
              <w:jc w:val="center"/>
              <w:rPr>
                <w:color w:val="000000"/>
                <w:sz w:val="24"/>
                <w:szCs w:val="24"/>
              </w:rPr>
            </w:pPr>
          </w:p>
        </w:tc>
        <w:tc>
          <w:tcPr>
            <w:tcW w:w="798" w:type="dxa"/>
            <w:vAlign w:val="bottom"/>
          </w:tcPr>
          <w:p w14:paraId="0694DAA6" w14:textId="77777777" w:rsidR="008566D1" w:rsidRPr="00AC6C86" w:rsidRDefault="008566D1" w:rsidP="008201A6">
            <w:pPr>
              <w:jc w:val="center"/>
              <w:rPr>
                <w:color w:val="000000"/>
                <w:sz w:val="24"/>
                <w:szCs w:val="24"/>
              </w:rPr>
            </w:pPr>
          </w:p>
        </w:tc>
        <w:tc>
          <w:tcPr>
            <w:tcW w:w="680" w:type="dxa"/>
            <w:vAlign w:val="center"/>
          </w:tcPr>
          <w:p w14:paraId="1794CAF4" w14:textId="77777777" w:rsidR="008566D1" w:rsidRPr="00AC5776" w:rsidRDefault="008566D1" w:rsidP="008201A6">
            <w:pPr>
              <w:jc w:val="center"/>
              <w:rPr>
                <w:color w:val="000000"/>
                <w:sz w:val="24"/>
                <w:szCs w:val="24"/>
              </w:rPr>
            </w:pPr>
          </w:p>
        </w:tc>
        <w:tc>
          <w:tcPr>
            <w:tcW w:w="792" w:type="dxa"/>
            <w:vAlign w:val="center"/>
          </w:tcPr>
          <w:p w14:paraId="423AB268" w14:textId="77777777" w:rsidR="008566D1" w:rsidRDefault="008566D1" w:rsidP="008201A6">
            <w:pPr>
              <w:jc w:val="center"/>
              <w:rPr>
                <w:color w:val="000000"/>
                <w:sz w:val="24"/>
                <w:szCs w:val="24"/>
              </w:rPr>
            </w:pPr>
            <w:r>
              <w:rPr>
                <w:color w:val="000000"/>
                <w:sz w:val="24"/>
                <w:szCs w:val="24"/>
              </w:rPr>
              <w:t>2</w:t>
            </w:r>
          </w:p>
        </w:tc>
      </w:tr>
      <w:tr w:rsidR="008566D1" w:rsidRPr="00AC5776" w14:paraId="76171DC6" w14:textId="77777777" w:rsidTr="008201A6">
        <w:trPr>
          <w:jc w:val="center"/>
        </w:trPr>
        <w:tc>
          <w:tcPr>
            <w:tcW w:w="990" w:type="dxa"/>
            <w:vAlign w:val="center"/>
          </w:tcPr>
          <w:p w14:paraId="4E02F67F" w14:textId="77777777" w:rsidR="008566D1" w:rsidRPr="00AC5776" w:rsidRDefault="008566D1" w:rsidP="008201A6">
            <w:pPr>
              <w:rPr>
                <w:rFonts w:eastAsia="Calibri"/>
                <w:sz w:val="24"/>
                <w:szCs w:val="24"/>
              </w:rPr>
            </w:pPr>
            <w:r>
              <w:rPr>
                <w:rFonts w:eastAsia="Calibri"/>
                <w:sz w:val="24"/>
                <w:szCs w:val="24"/>
              </w:rPr>
              <w:t>9</w:t>
            </w:r>
          </w:p>
        </w:tc>
        <w:tc>
          <w:tcPr>
            <w:tcW w:w="1296" w:type="dxa"/>
            <w:vAlign w:val="center"/>
          </w:tcPr>
          <w:p w14:paraId="62B74B70"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2CD5F7B5"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278CA370"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5966BA8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550DD741"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0F07C424"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7FC3F4B" w14:textId="77777777" w:rsidR="008566D1" w:rsidRPr="00AC5776" w:rsidRDefault="008566D1" w:rsidP="008201A6">
            <w:pPr>
              <w:rPr>
                <w:rFonts w:eastAsia="Calibri"/>
                <w:sz w:val="24"/>
                <w:szCs w:val="24"/>
              </w:rPr>
            </w:pPr>
          </w:p>
        </w:tc>
        <w:tc>
          <w:tcPr>
            <w:tcW w:w="1296" w:type="dxa"/>
            <w:vAlign w:val="center"/>
          </w:tcPr>
          <w:p w14:paraId="6314EC26"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34B447B8"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0330367D"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6BA7085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01F6DA08" w14:textId="77777777" w:rsidR="008566D1" w:rsidRDefault="008566D1" w:rsidP="008201A6">
            <w:pPr>
              <w:jc w:val="center"/>
              <w:rPr>
                <w:color w:val="000000"/>
                <w:sz w:val="24"/>
                <w:szCs w:val="24"/>
              </w:rPr>
            </w:pPr>
          </w:p>
        </w:tc>
      </w:tr>
      <w:tr w:rsidR="008566D1" w:rsidRPr="00AC5776" w14:paraId="0120688D" w14:textId="77777777" w:rsidTr="008201A6">
        <w:trPr>
          <w:jc w:val="center"/>
        </w:trPr>
        <w:tc>
          <w:tcPr>
            <w:tcW w:w="990" w:type="dxa"/>
            <w:vAlign w:val="center"/>
          </w:tcPr>
          <w:p w14:paraId="6FDE2FF6" w14:textId="77777777" w:rsidR="008566D1" w:rsidRPr="00AC5776" w:rsidRDefault="008566D1" w:rsidP="008201A6">
            <w:pPr>
              <w:rPr>
                <w:rFonts w:eastAsia="Calibri"/>
                <w:sz w:val="24"/>
                <w:szCs w:val="24"/>
              </w:rPr>
            </w:pPr>
          </w:p>
        </w:tc>
        <w:tc>
          <w:tcPr>
            <w:tcW w:w="1296" w:type="dxa"/>
            <w:vAlign w:val="center"/>
          </w:tcPr>
          <w:p w14:paraId="39E2EB07"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515F2C5B"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4B357D78"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5E1B3956"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557382CA"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4B6D6476"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EB3DDFB" w14:textId="77777777" w:rsidR="008566D1" w:rsidRPr="00AC5776" w:rsidRDefault="008566D1" w:rsidP="008201A6">
            <w:pPr>
              <w:rPr>
                <w:rFonts w:eastAsia="Calibri"/>
                <w:sz w:val="24"/>
                <w:szCs w:val="24"/>
              </w:rPr>
            </w:pPr>
            <w:r>
              <w:rPr>
                <w:rFonts w:eastAsia="Calibri"/>
                <w:sz w:val="24"/>
                <w:szCs w:val="24"/>
              </w:rPr>
              <w:t>28</w:t>
            </w:r>
          </w:p>
        </w:tc>
        <w:tc>
          <w:tcPr>
            <w:tcW w:w="1296" w:type="dxa"/>
            <w:vAlign w:val="center"/>
          </w:tcPr>
          <w:p w14:paraId="1557BB3B"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61B68020"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315E4695"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08C69EB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46C4A5FB" w14:textId="77777777" w:rsidR="008566D1" w:rsidRDefault="008566D1" w:rsidP="008201A6">
            <w:pPr>
              <w:jc w:val="center"/>
              <w:rPr>
                <w:color w:val="000000"/>
                <w:sz w:val="24"/>
                <w:szCs w:val="24"/>
              </w:rPr>
            </w:pPr>
            <w:r>
              <w:rPr>
                <w:color w:val="000000"/>
                <w:sz w:val="24"/>
                <w:szCs w:val="24"/>
              </w:rPr>
              <w:t>3</w:t>
            </w:r>
          </w:p>
        </w:tc>
      </w:tr>
      <w:tr w:rsidR="008566D1" w:rsidRPr="00AC5776" w14:paraId="5EFFDF7F" w14:textId="77777777" w:rsidTr="008201A6">
        <w:trPr>
          <w:jc w:val="center"/>
        </w:trPr>
        <w:tc>
          <w:tcPr>
            <w:tcW w:w="990" w:type="dxa"/>
            <w:vAlign w:val="center"/>
          </w:tcPr>
          <w:p w14:paraId="53579EF2" w14:textId="77777777" w:rsidR="008566D1" w:rsidRPr="00AC5776" w:rsidRDefault="008566D1" w:rsidP="008201A6">
            <w:pPr>
              <w:rPr>
                <w:rFonts w:eastAsia="Calibri"/>
                <w:sz w:val="24"/>
                <w:szCs w:val="24"/>
              </w:rPr>
            </w:pPr>
          </w:p>
        </w:tc>
        <w:tc>
          <w:tcPr>
            <w:tcW w:w="1296" w:type="dxa"/>
            <w:vAlign w:val="center"/>
          </w:tcPr>
          <w:p w14:paraId="63798CD2"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491C309A"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59815564"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51B5C82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45CD40F0" w14:textId="77777777" w:rsidR="008566D1" w:rsidRDefault="008566D1" w:rsidP="008201A6">
            <w:pPr>
              <w:jc w:val="center"/>
              <w:rPr>
                <w:color w:val="000000"/>
                <w:sz w:val="24"/>
                <w:szCs w:val="24"/>
              </w:rPr>
            </w:pPr>
            <w:r>
              <w:rPr>
                <w:color w:val="000000"/>
                <w:sz w:val="24"/>
                <w:szCs w:val="24"/>
              </w:rPr>
              <w:t>2</w:t>
            </w:r>
          </w:p>
        </w:tc>
        <w:tc>
          <w:tcPr>
            <w:tcW w:w="239" w:type="dxa"/>
            <w:vAlign w:val="center"/>
          </w:tcPr>
          <w:p w14:paraId="6E4101D0"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EEF8578" w14:textId="77777777" w:rsidR="008566D1" w:rsidRPr="00AC5776" w:rsidRDefault="008566D1" w:rsidP="008201A6">
            <w:pPr>
              <w:rPr>
                <w:rFonts w:eastAsia="Calibri"/>
                <w:sz w:val="24"/>
                <w:szCs w:val="24"/>
              </w:rPr>
            </w:pPr>
          </w:p>
        </w:tc>
        <w:tc>
          <w:tcPr>
            <w:tcW w:w="1296" w:type="dxa"/>
            <w:vAlign w:val="center"/>
          </w:tcPr>
          <w:p w14:paraId="55E01EA4"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12044F73"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4A68A866"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2C111EA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27D2D9F2" w14:textId="77777777" w:rsidR="008566D1" w:rsidRDefault="008566D1" w:rsidP="008201A6">
            <w:pPr>
              <w:jc w:val="center"/>
              <w:rPr>
                <w:color w:val="000000"/>
                <w:sz w:val="24"/>
                <w:szCs w:val="24"/>
              </w:rPr>
            </w:pPr>
            <w:r>
              <w:rPr>
                <w:color w:val="000000"/>
                <w:sz w:val="24"/>
                <w:szCs w:val="24"/>
              </w:rPr>
              <w:t>3</w:t>
            </w:r>
          </w:p>
        </w:tc>
      </w:tr>
      <w:tr w:rsidR="008566D1" w:rsidRPr="00AC5776" w14:paraId="4017C596" w14:textId="77777777" w:rsidTr="008201A6">
        <w:trPr>
          <w:jc w:val="center"/>
        </w:trPr>
        <w:tc>
          <w:tcPr>
            <w:tcW w:w="990" w:type="dxa"/>
            <w:vAlign w:val="center"/>
          </w:tcPr>
          <w:p w14:paraId="192DE906" w14:textId="77777777" w:rsidR="008566D1" w:rsidRPr="00AC5776" w:rsidRDefault="008566D1" w:rsidP="008201A6">
            <w:pPr>
              <w:rPr>
                <w:rFonts w:eastAsia="Calibri"/>
                <w:sz w:val="24"/>
                <w:szCs w:val="24"/>
              </w:rPr>
            </w:pPr>
          </w:p>
        </w:tc>
        <w:tc>
          <w:tcPr>
            <w:tcW w:w="1296" w:type="dxa"/>
            <w:vAlign w:val="center"/>
          </w:tcPr>
          <w:p w14:paraId="11515583"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784A3D41" w14:textId="77777777" w:rsidR="008566D1" w:rsidRPr="00AC6C86" w:rsidRDefault="008566D1" w:rsidP="008201A6">
            <w:pPr>
              <w:jc w:val="center"/>
              <w:rPr>
                <w:color w:val="000000"/>
                <w:sz w:val="24"/>
                <w:szCs w:val="24"/>
              </w:rPr>
            </w:pPr>
            <w:r w:rsidRPr="00AC6C86">
              <w:rPr>
                <w:color w:val="000000"/>
                <w:sz w:val="24"/>
                <w:szCs w:val="24"/>
              </w:rPr>
              <w:t>5.850</w:t>
            </w:r>
          </w:p>
        </w:tc>
        <w:tc>
          <w:tcPr>
            <w:tcW w:w="798" w:type="dxa"/>
            <w:vAlign w:val="bottom"/>
          </w:tcPr>
          <w:p w14:paraId="531CEF6E" w14:textId="77777777" w:rsidR="008566D1" w:rsidRPr="00AC6C86" w:rsidRDefault="008566D1" w:rsidP="008201A6">
            <w:pPr>
              <w:jc w:val="center"/>
              <w:rPr>
                <w:color w:val="000000"/>
                <w:sz w:val="24"/>
                <w:szCs w:val="24"/>
              </w:rPr>
            </w:pPr>
            <w:r w:rsidRPr="00AC6C86">
              <w:rPr>
                <w:color w:val="000000"/>
                <w:sz w:val="24"/>
                <w:szCs w:val="24"/>
              </w:rPr>
              <w:t>1.293</w:t>
            </w:r>
          </w:p>
        </w:tc>
        <w:tc>
          <w:tcPr>
            <w:tcW w:w="680" w:type="dxa"/>
            <w:vAlign w:val="center"/>
          </w:tcPr>
          <w:p w14:paraId="181A42E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vAlign w:val="center"/>
          </w:tcPr>
          <w:p w14:paraId="42846524"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6C28E0C7"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7744362A" w14:textId="77777777" w:rsidR="008566D1" w:rsidRPr="00AC5776" w:rsidRDefault="008566D1" w:rsidP="008201A6">
            <w:pPr>
              <w:rPr>
                <w:rFonts w:eastAsia="Calibri"/>
                <w:sz w:val="24"/>
                <w:szCs w:val="24"/>
              </w:rPr>
            </w:pPr>
          </w:p>
        </w:tc>
        <w:tc>
          <w:tcPr>
            <w:tcW w:w="1296" w:type="dxa"/>
            <w:vAlign w:val="center"/>
          </w:tcPr>
          <w:p w14:paraId="0EDEDD7A"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16E33A4F"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2640A9E4"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19C2445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4CC51732" w14:textId="77777777" w:rsidR="008566D1" w:rsidRDefault="008566D1" w:rsidP="008201A6">
            <w:pPr>
              <w:jc w:val="center"/>
              <w:rPr>
                <w:color w:val="000000"/>
                <w:sz w:val="24"/>
                <w:szCs w:val="24"/>
              </w:rPr>
            </w:pPr>
            <w:r>
              <w:rPr>
                <w:color w:val="000000"/>
                <w:sz w:val="24"/>
                <w:szCs w:val="24"/>
              </w:rPr>
              <w:t>2</w:t>
            </w:r>
          </w:p>
        </w:tc>
      </w:tr>
      <w:tr w:rsidR="008566D1" w:rsidRPr="00AC5776" w14:paraId="514BEAC3" w14:textId="77777777" w:rsidTr="008201A6">
        <w:trPr>
          <w:jc w:val="center"/>
        </w:trPr>
        <w:tc>
          <w:tcPr>
            <w:tcW w:w="990" w:type="dxa"/>
            <w:vAlign w:val="center"/>
          </w:tcPr>
          <w:p w14:paraId="6B03DEF6" w14:textId="77777777" w:rsidR="008566D1" w:rsidRPr="00AC5776" w:rsidRDefault="008566D1" w:rsidP="008201A6">
            <w:pPr>
              <w:rPr>
                <w:rFonts w:eastAsia="Calibri"/>
                <w:sz w:val="24"/>
                <w:szCs w:val="24"/>
              </w:rPr>
            </w:pPr>
          </w:p>
        </w:tc>
        <w:tc>
          <w:tcPr>
            <w:tcW w:w="1296" w:type="dxa"/>
            <w:vAlign w:val="center"/>
          </w:tcPr>
          <w:p w14:paraId="0E8D6A8C"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623D34FB" w14:textId="77777777" w:rsidR="008566D1" w:rsidRPr="00AC6C86" w:rsidRDefault="008566D1" w:rsidP="008201A6">
            <w:pPr>
              <w:jc w:val="center"/>
              <w:rPr>
                <w:color w:val="000000"/>
                <w:sz w:val="24"/>
                <w:szCs w:val="24"/>
              </w:rPr>
            </w:pPr>
          </w:p>
        </w:tc>
        <w:tc>
          <w:tcPr>
            <w:tcW w:w="798" w:type="dxa"/>
            <w:vAlign w:val="bottom"/>
          </w:tcPr>
          <w:p w14:paraId="61265CE5" w14:textId="77777777" w:rsidR="008566D1" w:rsidRPr="00AC6C86" w:rsidRDefault="008566D1" w:rsidP="008201A6">
            <w:pPr>
              <w:jc w:val="center"/>
              <w:rPr>
                <w:color w:val="000000"/>
                <w:sz w:val="24"/>
                <w:szCs w:val="24"/>
              </w:rPr>
            </w:pPr>
          </w:p>
        </w:tc>
        <w:tc>
          <w:tcPr>
            <w:tcW w:w="680" w:type="dxa"/>
            <w:vAlign w:val="center"/>
          </w:tcPr>
          <w:p w14:paraId="17C6A39F" w14:textId="77777777" w:rsidR="008566D1" w:rsidRPr="00AC5776" w:rsidRDefault="008566D1" w:rsidP="008201A6">
            <w:pPr>
              <w:jc w:val="center"/>
              <w:rPr>
                <w:color w:val="000000"/>
                <w:sz w:val="24"/>
                <w:szCs w:val="24"/>
              </w:rPr>
            </w:pPr>
          </w:p>
        </w:tc>
        <w:tc>
          <w:tcPr>
            <w:tcW w:w="792" w:type="dxa"/>
            <w:vAlign w:val="center"/>
          </w:tcPr>
          <w:p w14:paraId="3A7FC9DA"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536F87C9"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78B910D1" w14:textId="77777777" w:rsidR="008566D1" w:rsidRPr="00AC5776" w:rsidRDefault="008566D1" w:rsidP="008201A6">
            <w:pPr>
              <w:rPr>
                <w:rFonts w:eastAsia="Calibri"/>
                <w:sz w:val="24"/>
                <w:szCs w:val="24"/>
              </w:rPr>
            </w:pPr>
          </w:p>
        </w:tc>
        <w:tc>
          <w:tcPr>
            <w:tcW w:w="1296" w:type="dxa"/>
            <w:vAlign w:val="center"/>
          </w:tcPr>
          <w:p w14:paraId="6EC72A38"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69AB8FC4"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75B741EB"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1268CDE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59B008BC" w14:textId="77777777" w:rsidR="008566D1" w:rsidRDefault="008566D1" w:rsidP="008201A6">
            <w:pPr>
              <w:jc w:val="center"/>
              <w:rPr>
                <w:color w:val="000000"/>
                <w:sz w:val="24"/>
                <w:szCs w:val="24"/>
              </w:rPr>
            </w:pPr>
            <w:r>
              <w:rPr>
                <w:color w:val="000000"/>
                <w:sz w:val="24"/>
                <w:szCs w:val="24"/>
              </w:rPr>
              <w:t>4</w:t>
            </w:r>
          </w:p>
        </w:tc>
      </w:tr>
      <w:tr w:rsidR="008566D1" w:rsidRPr="00AC5776" w14:paraId="65CF15E8" w14:textId="77777777" w:rsidTr="008201A6">
        <w:trPr>
          <w:jc w:val="center"/>
        </w:trPr>
        <w:tc>
          <w:tcPr>
            <w:tcW w:w="990" w:type="dxa"/>
            <w:vAlign w:val="center"/>
          </w:tcPr>
          <w:p w14:paraId="687A2C34" w14:textId="77777777" w:rsidR="008566D1" w:rsidRPr="00AC5776" w:rsidRDefault="008566D1" w:rsidP="008201A6">
            <w:pPr>
              <w:rPr>
                <w:rFonts w:eastAsia="Calibri"/>
                <w:sz w:val="24"/>
                <w:szCs w:val="24"/>
              </w:rPr>
            </w:pPr>
          </w:p>
        </w:tc>
        <w:tc>
          <w:tcPr>
            <w:tcW w:w="1296" w:type="dxa"/>
            <w:vAlign w:val="center"/>
          </w:tcPr>
          <w:p w14:paraId="31FEC047"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1523212A"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7FBBF2AA"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vAlign w:val="center"/>
          </w:tcPr>
          <w:p w14:paraId="68595C9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vAlign w:val="center"/>
          </w:tcPr>
          <w:p w14:paraId="4742F2CA" w14:textId="77777777" w:rsidR="008566D1" w:rsidRDefault="008566D1" w:rsidP="008201A6">
            <w:pPr>
              <w:jc w:val="center"/>
              <w:rPr>
                <w:color w:val="000000"/>
                <w:sz w:val="24"/>
                <w:szCs w:val="24"/>
              </w:rPr>
            </w:pPr>
          </w:p>
        </w:tc>
        <w:tc>
          <w:tcPr>
            <w:tcW w:w="239" w:type="dxa"/>
            <w:vAlign w:val="center"/>
          </w:tcPr>
          <w:p w14:paraId="6E68FD9B"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CD6156D" w14:textId="77777777" w:rsidR="008566D1" w:rsidRPr="00AC5776" w:rsidRDefault="008566D1" w:rsidP="008201A6">
            <w:pPr>
              <w:rPr>
                <w:rFonts w:eastAsia="Calibri"/>
                <w:sz w:val="24"/>
                <w:szCs w:val="24"/>
              </w:rPr>
            </w:pPr>
          </w:p>
        </w:tc>
        <w:tc>
          <w:tcPr>
            <w:tcW w:w="1296" w:type="dxa"/>
            <w:vAlign w:val="center"/>
          </w:tcPr>
          <w:p w14:paraId="4C00C2A6"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54384228" w14:textId="77777777" w:rsidR="008566D1" w:rsidRPr="00AC6C86" w:rsidRDefault="008566D1" w:rsidP="008201A6">
            <w:pPr>
              <w:jc w:val="center"/>
              <w:rPr>
                <w:color w:val="000000"/>
                <w:sz w:val="24"/>
                <w:szCs w:val="24"/>
              </w:rPr>
            </w:pPr>
          </w:p>
        </w:tc>
        <w:tc>
          <w:tcPr>
            <w:tcW w:w="798" w:type="dxa"/>
            <w:vAlign w:val="bottom"/>
          </w:tcPr>
          <w:p w14:paraId="0D4EC8EF" w14:textId="77777777" w:rsidR="008566D1" w:rsidRPr="00AC6C86" w:rsidRDefault="008566D1" w:rsidP="008201A6">
            <w:pPr>
              <w:jc w:val="center"/>
              <w:rPr>
                <w:color w:val="000000"/>
                <w:sz w:val="24"/>
                <w:szCs w:val="24"/>
              </w:rPr>
            </w:pPr>
          </w:p>
        </w:tc>
        <w:tc>
          <w:tcPr>
            <w:tcW w:w="680" w:type="dxa"/>
            <w:vAlign w:val="center"/>
          </w:tcPr>
          <w:p w14:paraId="227F287B" w14:textId="77777777" w:rsidR="008566D1" w:rsidRPr="00AC5776" w:rsidRDefault="008566D1" w:rsidP="008201A6">
            <w:pPr>
              <w:jc w:val="center"/>
              <w:rPr>
                <w:color w:val="000000"/>
                <w:sz w:val="24"/>
                <w:szCs w:val="24"/>
              </w:rPr>
            </w:pPr>
          </w:p>
        </w:tc>
        <w:tc>
          <w:tcPr>
            <w:tcW w:w="792" w:type="dxa"/>
            <w:vAlign w:val="center"/>
          </w:tcPr>
          <w:p w14:paraId="0340BE3F" w14:textId="77777777" w:rsidR="008566D1" w:rsidRDefault="008566D1" w:rsidP="008201A6">
            <w:pPr>
              <w:jc w:val="center"/>
              <w:rPr>
                <w:color w:val="000000"/>
                <w:sz w:val="24"/>
                <w:szCs w:val="24"/>
              </w:rPr>
            </w:pPr>
            <w:r>
              <w:rPr>
                <w:color w:val="000000"/>
                <w:sz w:val="24"/>
                <w:szCs w:val="24"/>
              </w:rPr>
              <w:t>2</w:t>
            </w:r>
          </w:p>
        </w:tc>
      </w:tr>
      <w:tr w:rsidR="008566D1" w:rsidRPr="00AC5776" w14:paraId="200F0E21" w14:textId="77777777" w:rsidTr="008201A6">
        <w:trPr>
          <w:jc w:val="center"/>
        </w:trPr>
        <w:tc>
          <w:tcPr>
            <w:tcW w:w="990" w:type="dxa"/>
            <w:vAlign w:val="center"/>
          </w:tcPr>
          <w:p w14:paraId="548846C4" w14:textId="77777777" w:rsidR="008566D1" w:rsidRPr="00AC5776" w:rsidRDefault="008566D1" w:rsidP="008201A6">
            <w:pPr>
              <w:rPr>
                <w:rFonts w:eastAsia="Calibri"/>
                <w:sz w:val="24"/>
                <w:szCs w:val="24"/>
              </w:rPr>
            </w:pPr>
            <w:r>
              <w:rPr>
                <w:rFonts w:eastAsia="Calibri"/>
                <w:sz w:val="24"/>
                <w:szCs w:val="24"/>
              </w:rPr>
              <w:t>10</w:t>
            </w:r>
          </w:p>
        </w:tc>
        <w:tc>
          <w:tcPr>
            <w:tcW w:w="1296" w:type="dxa"/>
            <w:vAlign w:val="center"/>
          </w:tcPr>
          <w:p w14:paraId="0B0FA3C0"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7209A85B"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778CA051"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68EF4DF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3F8EF763"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6AB57810"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ECBFB9E" w14:textId="77777777" w:rsidR="008566D1" w:rsidRPr="00AC5776" w:rsidRDefault="008566D1" w:rsidP="008201A6">
            <w:pPr>
              <w:rPr>
                <w:rFonts w:eastAsia="Calibri"/>
                <w:sz w:val="24"/>
                <w:szCs w:val="24"/>
              </w:rPr>
            </w:pPr>
          </w:p>
        </w:tc>
        <w:tc>
          <w:tcPr>
            <w:tcW w:w="1296" w:type="dxa"/>
            <w:vAlign w:val="center"/>
          </w:tcPr>
          <w:p w14:paraId="0280B544"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1EB6B584"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625E4B31"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5677772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40232A00" w14:textId="77777777" w:rsidR="008566D1" w:rsidRDefault="008566D1" w:rsidP="008201A6">
            <w:pPr>
              <w:jc w:val="center"/>
              <w:rPr>
                <w:color w:val="000000"/>
                <w:sz w:val="24"/>
                <w:szCs w:val="24"/>
              </w:rPr>
            </w:pPr>
          </w:p>
        </w:tc>
      </w:tr>
      <w:tr w:rsidR="008566D1" w:rsidRPr="00AC5776" w14:paraId="33DCA48C" w14:textId="77777777" w:rsidTr="008201A6">
        <w:trPr>
          <w:jc w:val="center"/>
        </w:trPr>
        <w:tc>
          <w:tcPr>
            <w:tcW w:w="990" w:type="dxa"/>
            <w:vAlign w:val="center"/>
          </w:tcPr>
          <w:p w14:paraId="7C9DD071" w14:textId="77777777" w:rsidR="008566D1" w:rsidRPr="00AC5776" w:rsidRDefault="008566D1" w:rsidP="008201A6">
            <w:pPr>
              <w:rPr>
                <w:rFonts w:eastAsia="Calibri"/>
                <w:sz w:val="24"/>
                <w:szCs w:val="24"/>
              </w:rPr>
            </w:pPr>
          </w:p>
        </w:tc>
        <w:tc>
          <w:tcPr>
            <w:tcW w:w="1296" w:type="dxa"/>
            <w:vAlign w:val="center"/>
          </w:tcPr>
          <w:p w14:paraId="4D5271B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6EE069D7"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32495571"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425F9F1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6967741F"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40DEB4A2"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AC48FDB" w14:textId="77777777" w:rsidR="008566D1" w:rsidRPr="00AC5776" w:rsidRDefault="008566D1" w:rsidP="008201A6">
            <w:pPr>
              <w:rPr>
                <w:rFonts w:eastAsia="Calibri"/>
                <w:sz w:val="24"/>
                <w:szCs w:val="24"/>
              </w:rPr>
            </w:pPr>
            <w:r>
              <w:rPr>
                <w:rFonts w:eastAsia="Calibri"/>
                <w:sz w:val="24"/>
                <w:szCs w:val="24"/>
              </w:rPr>
              <w:t>29</w:t>
            </w:r>
          </w:p>
        </w:tc>
        <w:tc>
          <w:tcPr>
            <w:tcW w:w="1296" w:type="dxa"/>
            <w:vAlign w:val="center"/>
          </w:tcPr>
          <w:p w14:paraId="21CF98B5"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34220A8E"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18FBC946"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0E65342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5B8FB9ED" w14:textId="77777777" w:rsidR="008566D1" w:rsidRDefault="008566D1" w:rsidP="008201A6">
            <w:pPr>
              <w:jc w:val="center"/>
              <w:rPr>
                <w:color w:val="000000"/>
                <w:sz w:val="24"/>
                <w:szCs w:val="24"/>
              </w:rPr>
            </w:pPr>
            <w:r>
              <w:rPr>
                <w:color w:val="000000"/>
                <w:sz w:val="24"/>
                <w:szCs w:val="24"/>
              </w:rPr>
              <w:t>3</w:t>
            </w:r>
          </w:p>
        </w:tc>
      </w:tr>
      <w:tr w:rsidR="008566D1" w:rsidRPr="00AC5776" w14:paraId="68184BE2" w14:textId="77777777" w:rsidTr="008201A6">
        <w:trPr>
          <w:jc w:val="center"/>
        </w:trPr>
        <w:tc>
          <w:tcPr>
            <w:tcW w:w="990" w:type="dxa"/>
            <w:vAlign w:val="center"/>
          </w:tcPr>
          <w:p w14:paraId="32A15478" w14:textId="77777777" w:rsidR="008566D1" w:rsidRPr="00AC5776" w:rsidRDefault="008566D1" w:rsidP="008201A6">
            <w:pPr>
              <w:rPr>
                <w:rFonts w:eastAsia="Calibri"/>
                <w:sz w:val="24"/>
                <w:szCs w:val="24"/>
              </w:rPr>
            </w:pPr>
          </w:p>
        </w:tc>
        <w:tc>
          <w:tcPr>
            <w:tcW w:w="1296" w:type="dxa"/>
            <w:vAlign w:val="center"/>
          </w:tcPr>
          <w:p w14:paraId="72324F9D"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0F2539F1"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222C886D"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217A881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74C32FDE" w14:textId="77777777" w:rsidR="008566D1" w:rsidRDefault="008566D1" w:rsidP="008201A6">
            <w:pPr>
              <w:jc w:val="center"/>
              <w:rPr>
                <w:color w:val="000000"/>
                <w:sz w:val="24"/>
                <w:szCs w:val="24"/>
              </w:rPr>
            </w:pPr>
            <w:r>
              <w:rPr>
                <w:color w:val="000000"/>
                <w:sz w:val="24"/>
                <w:szCs w:val="24"/>
              </w:rPr>
              <w:t>2</w:t>
            </w:r>
          </w:p>
        </w:tc>
        <w:tc>
          <w:tcPr>
            <w:tcW w:w="239" w:type="dxa"/>
            <w:vAlign w:val="center"/>
          </w:tcPr>
          <w:p w14:paraId="7F105839"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1157739" w14:textId="77777777" w:rsidR="008566D1" w:rsidRPr="00AC5776" w:rsidRDefault="008566D1" w:rsidP="008201A6">
            <w:pPr>
              <w:rPr>
                <w:rFonts w:eastAsia="Calibri"/>
                <w:sz w:val="24"/>
                <w:szCs w:val="24"/>
              </w:rPr>
            </w:pPr>
          </w:p>
        </w:tc>
        <w:tc>
          <w:tcPr>
            <w:tcW w:w="1296" w:type="dxa"/>
            <w:vAlign w:val="center"/>
          </w:tcPr>
          <w:p w14:paraId="1F8B8A92"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474FB3BE"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57AF5C69"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7D79008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261754AE" w14:textId="77777777" w:rsidR="008566D1" w:rsidRDefault="008566D1" w:rsidP="008201A6">
            <w:pPr>
              <w:jc w:val="center"/>
              <w:rPr>
                <w:color w:val="000000"/>
                <w:sz w:val="24"/>
                <w:szCs w:val="24"/>
              </w:rPr>
            </w:pPr>
            <w:r>
              <w:rPr>
                <w:color w:val="000000"/>
                <w:sz w:val="24"/>
                <w:szCs w:val="24"/>
              </w:rPr>
              <w:t>3</w:t>
            </w:r>
          </w:p>
        </w:tc>
      </w:tr>
      <w:tr w:rsidR="008566D1" w:rsidRPr="00AC5776" w14:paraId="32681F8A" w14:textId="77777777" w:rsidTr="008201A6">
        <w:trPr>
          <w:jc w:val="center"/>
        </w:trPr>
        <w:tc>
          <w:tcPr>
            <w:tcW w:w="990" w:type="dxa"/>
            <w:vAlign w:val="center"/>
          </w:tcPr>
          <w:p w14:paraId="0724118B" w14:textId="77777777" w:rsidR="008566D1" w:rsidRPr="00AC5776" w:rsidRDefault="008566D1" w:rsidP="008201A6">
            <w:pPr>
              <w:rPr>
                <w:rFonts w:eastAsia="Calibri"/>
                <w:sz w:val="24"/>
                <w:szCs w:val="24"/>
              </w:rPr>
            </w:pPr>
          </w:p>
        </w:tc>
        <w:tc>
          <w:tcPr>
            <w:tcW w:w="1296" w:type="dxa"/>
            <w:vAlign w:val="center"/>
          </w:tcPr>
          <w:p w14:paraId="0DC1BF5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5CD53448" w14:textId="77777777" w:rsidR="008566D1" w:rsidRPr="00AC6C86" w:rsidRDefault="008566D1" w:rsidP="008201A6">
            <w:pPr>
              <w:jc w:val="center"/>
              <w:rPr>
                <w:color w:val="000000"/>
                <w:sz w:val="24"/>
                <w:szCs w:val="24"/>
              </w:rPr>
            </w:pPr>
            <w:r w:rsidRPr="00AC6C86">
              <w:rPr>
                <w:color w:val="000000"/>
                <w:sz w:val="24"/>
                <w:szCs w:val="24"/>
              </w:rPr>
              <w:t>5.850</w:t>
            </w:r>
          </w:p>
        </w:tc>
        <w:tc>
          <w:tcPr>
            <w:tcW w:w="798" w:type="dxa"/>
            <w:vAlign w:val="bottom"/>
          </w:tcPr>
          <w:p w14:paraId="7A438E49" w14:textId="77777777" w:rsidR="008566D1" w:rsidRPr="00AC6C86" w:rsidRDefault="008566D1" w:rsidP="008201A6">
            <w:pPr>
              <w:jc w:val="center"/>
              <w:rPr>
                <w:color w:val="000000"/>
                <w:sz w:val="24"/>
                <w:szCs w:val="24"/>
              </w:rPr>
            </w:pPr>
            <w:r w:rsidRPr="00AC6C86">
              <w:rPr>
                <w:color w:val="000000"/>
                <w:sz w:val="24"/>
                <w:szCs w:val="24"/>
              </w:rPr>
              <w:t>1.293</w:t>
            </w:r>
          </w:p>
        </w:tc>
        <w:tc>
          <w:tcPr>
            <w:tcW w:w="680" w:type="dxa"/>
            <w:vAlign w:val="center"/>
          </w:tcPr>
          <w:p w14:paraId="0CB68873"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vAlign w:val="center"/>
          </w:tcPr>
          <w:p w14:paraId="519D560E"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1BFB2C5B"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DE16DA9" w14:textId="77777777" w:rsidR="008566D1" w:rsidRPr="00AC5776" w:rsidRDefault="008566D1" w:rsidP="008201A6">
            <w:pPr>
              <w:rPr>
                <w:rFonts w:eastAsia="Calibri"/>
                <w:sz w:val="24"/>
                <w:szCs w:val="24"/>
              </w:rPr>
            </w:pPr>
          </w:p>
        </w:tc>
        <w:tc>
          <w:tcPr>
            <w:tcW w:w="1296" w:type="dxa"/>
            <w:vAlign w:val="center"/>
          </w:tcPr>
          <w:p w14:paraId="1C38B4A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46763BDC"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40E349AD"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6A8E5B1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724A95F7" w14:textId="77777777" w:rsidR="008566D1" w:rsidRDefault="008566D1" w:rsidP="008201A6">
            <w:pPr>
              <w:jc w:val="center"/>
              <w:rPr>
                <w:color w:val="000000"/>
                <w:sz w:val="24"/>
                <w:szCs w:val="24"/>
              </w:rPr>
            </w:pPr>
            <w:r>
              <w:rPr>
                <w:color w:val="000000"/>
                <w:sz w:val="24"/>
                <w:szCs w:val="24"/>
              </w:rPr>
              <w:t>2</w:t>
            </w:r>
          </w:p>
        </w:tc>
      </w:tr>
      <w:tr w:rsidR="008566D1" w:rsidRPr="00AC5776" w14:paraId="54E6BA6E" w14:textId="77777777" w:rsidTr="008201A6">
        <w:trPr>
          <w:jc w:val="center"/>
        </w:trPr>
        <w:tc>
          <w:tcPr>
            <w:tcW w:w="990" w:type="dxa"/>
            <w:vAlign w:val="center"/>
          </w:tcPr>
          <w:p w14:paraId="5F8EBFE1" w14:textId="77777777" w:rsidR="008566D1" w:rsidRPr="00AC5776" w:rsidRDefault="008566D1" w:rsidP="008201A6">
            <w:pPr>
              <w:rPr>
                <w:rFonts w:eastAsia="Calibri"/>
                <w:sz w:val="24"/>
                <w:szCs w:val="24"/>
              </w:rPr>
            </w:pPr>
          </w:p>
        </w:tc>
        <w:tc>
          <w:tcPr>
            <w:tcW w:w="1296" w:type="dxa"/>
            <w:vAlign w:val="center"/>
          </w:tcPr>
          <w:p w14:paraId="02641746"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54DD878F" w14:textId="77777777" w:rsidR="008566D1" w:rsidRPr="00AC6C86" w:rsidRDefault="008566D1" w:rsidP="008201A6">
            <w:pPr>
              <w:jc w:val="center"/>
              <w:rPr>
                <w:color w:val="000000"/>
                <w:sz w:val="24"/>
                <w:szCs w:val="24"/>
              </w:rPr>
            </w:pPr>
          </w:p>
        </w:tc>
        <w:tc>
          <w:tcPr>
            <w:tcW w:w="798" w:type="dxa"/>
            <w:vAlign w:val="bottom"/>
          </w:tcPr>
          <w:p w14:paraId="51A65C75" w14:textId="77777777" w:rsidR="008566D1" w:rsidRPr="00AC6C86" w:rsidRDefault="008566D1" w:rsidP="008201A6">
            <w:pPr>
              <w:jc w:val="center"/>
              <w:rPr>
                <w:color w:val="000000"/>
                <w:sz w:val="24"/>
                <w:szCs w:val="24"/>
              </w:rPr>
            </w:pPr>
          </w:p>
        </w:tc>
        <w:tc>
          <w:tcPr>
            <w:tcW w:w="680" w:type="dxa"/>
            <w:vAlign w:val="center"/>
          </w:tcPr>
          <w:p w14:paraId="7635C75F" w14:textId="77777777" w:rsidR="008566D1" w:rsidRPr="00AC5776" w:rsidRDefault="008566D1" w:rsidP="008201A6">
            <w:pPr>
              <w:jc w:val="center"/>
              <w:rPr>
                <w:color w:val="000000"/>
                <w:sz w:val="24"/>
                <w:szCs w:val="24"/>
              </w:rPr>
            </w:pPr>
          </w:p>
        </w:tc>
        <w:tc>
          <w:tcPr>
            <w:tcW w:w="792" w:type="dxa"/>
            <w:vAlign w:val="center"/>
          </w:tcPr>
          <w:p w14:paraId="082E83AC"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7B7E1035"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E40C055" w14:textId="77777777" w:rsidR="008566D1" w:rsidRPr="00AC5776" w:rsidRDefault="008566D1" w:rsidP="008201A6">
            <w:pPr>
              <w:rPr>
                <w:rFonts w:eastAsia="Calibri"/>
                <w:sz w:val="24"/>
                <w:szCs w:val="24"/>
              </w:rPr>
            </w:pPr>
          </w:p>
        </w:tc>
        <w:tc>
          <w:tcPr>
            <w:tcW w:w="1296" w:type="dxa"/>
            <w:vAlign w:val="center"/>
          </w:tcPr>
          <w:p w14:paraId="051F591F"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1EAA9E61"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128AB7D9"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6EBBB3A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31E90EBA" w14:textId="77777777" w:rsidR="008566D1" w:rsidRDefault="008566D1" w:rsidP="008201A6">
            <w:pPr>
              <w:jc w:val="center"/>
              <w:rPr>
                <w:color w:val="000000"/>
                <w:sz w:val="24"/>
                <w:szCs w:val="24"/>
              </w:rPr>
            </w:pPr>
            <w:r>
              <w:rPr>
                <w:color w:val="000000"/>
                <w:sz w:val="24"/>
                <w:szCs w:val="24"/>
              </w:rPr>
              <w:t>4</w:t>
            </w:r>
          </w:p>
        </w:tc>
      </w:tr>
      <w:tr w:rsidR="008566D1" w:rsidRPr="00AC5776" w14:paraId="10575C5C" w14:textId="77777777" w:rsidTr="008201A6">
        <w:trPr>
          <w:jc w:val="center"/>
        </w:trPr>
        <w:tc>
          <w:tcPr>
            <w:tcW w:w="990" w:type="dxa"/>
            <w:vAlign w:val="center"/>
          </w:tcPr>
          <w:p w14:paraId="328AE507" w14:textId="77777777" w:rsidR="008566D1" w:rsidRPr="00AC5776" w:rsidRDefault="008566D1" w:rsidP="008201A6">
            <w:pPr>
              <w:rPr>
                <w:rFonts w:eastAsia="Calibri"/>
                <w:sz w:val="24"/>
                <w:szCs w:val="24"/>
              </w:rPr>
            </w:pPr>
          </w:p>
        </w:tc>
        <w:tc>
          <w:tcPr>
            <w:tcW w:w="1296" w:type="dxa"/>
            <w:vAlign w:val="center"/>
          </w:tcPr>
          <w:p w14:paraId="158119EF"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14CC97E1"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07EB531B"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vAlign w:val="center"/>
          </w:tcPr>
          <w:p w14:paraId="69DFE76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vAlign w:val="center"/>
          </w:tcPr>
          <w:p w14:paraId="4DBD6E40" w14:textId="77777777" w:rsidR="008566D1" w:rsidRDefault="008566D1" w:rsidP="008201A6">
            <w:pPr>
              <w:jc w:val="center"/>
              <w:rPr>
                <w:color w:val="000000"/>
                <w:sz w:val="24"/>
                <w:szCs w:val="24"/>
              </w:rPr>
            </w:pPr>
          </w:p>
        </w:tc>
        <w:tc>
          <w:tcPr>
            <w:tcW w:w="239" w:type="dxa"/>
            <w:vAlign w:val="center"/>
          </w:tcPr>
          <w:p w14:paraId="773B758C"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F197611" w14:textId="77777777" w:rsidR="008566D1" w:rsidRPr="00AC5776" w:rsidRDefault="008566D1" w:rsidP="008201A6">
            <w:pPr>
              <w:rPr>
                <w:rFonts w:eastAsia="Calibri"/>
                <w:sz w:val="24"/>
                <w:szCs w:val="24"/>
              </w:rPr>
            </w:pPr>
          </w:p>
        </w:tc>
        <w:tc>
          <w:tcPr>
            <w:tcW w:w="1296" w:type="dxa"/>
            <w:vAlign w:val="center"/>
          </w:tcPr>
          <w:p w14:paraId="4ED34DE8"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1B608E0E" w14:textId="77777777" w:rsidR="008566D1" w:rsidRPr="00AC6C86" w:rsidRDefault="008566D1" w:rsidP="008201A6">
            <w:pPr>
              <w:jc w:val="center"/>
              <w:rPr>
                <w:color w:val="000000"/>
                <w:sz w:val="24"/>
                <w:szCs w:val="24"/>
              </w:rPr>
            </w:pPr>
          </w:p>
        </w:tc>
        <w:tc>
          <w:tcPr>
            <w:tcW w:w="798" w:type="dxa"/>
            <w:vAlign w:val="bottom"/>
          </w:tcPr>
          <w:p w14:paraId="62368195" w14:textId="77777777" w:rsidR="008566D1" w:rsidRPr="00AC6C86" w:rsidRDefault="008566D1" w:rsidP="008201A6">
            <w:pPr>
              <w:jc w:val="center"/>
              <w:rPr>
                <w:color w:val="000000"/>
                <w:sz w:val="24"/>
                <w:szCs w:val="24"/>
              </w:rPr>
            </w:pPr>
          </w:p>
        </w:tc>
        <w:tc>
          <w:tcPr>
            <w:tcW w:w="680" w:type="dxa"/>
            <w:vAlign w:val="center"/>
          </w:tcPr>
          <w:p w14:paraId="60160A71" w14:textId="77777777" w:rsidR="008566D1" w:rsidRPr="00AC5776" w:rsidRDefault="008566D1" w:rsidP="008201A6">
            <w:pPr>
              <w:jc w:val="center"/>
              <w:rPr>
                <w:color w:val="000000"/>
                <w:sz w:val="24"/>
                <w:szCs w:val="24"/>
              </w:rPr>
            </w:pPr>
          </w:p>
        </w:tc>
        <w:tc>
          <w:tcPr>
            <w:tcW w:w="792" w:type="dxa"/>
            <w:vAlign w:val="center"/>
          </w:tcPr>
          <w:p w14:paraId="489B7EAC" w14:textId="77777777" w:rsidR="008566D1" w:rsidRDefault="008566D1" w:rsidP="008201A6">
            <w:pPr>
              <w:jc w:val="center"/>
              <w:rPr>
                <w:color w:val="000000"/>
                <w:sz w:val="24"/>
                <w:szCs w:val="24"/>
              </w:rPr>
            </w:pPr>
            <w:r>
              <w:rPr>
                <w:color w:val="000000"/>
                <w:sz w:val="24"/>
                <w:szCs w:val="24"/>
              </w:rPr>
              <w:t>2</w:t>
            </w:r>
          </w:p>
        </w:tc>
      </w:tr>
      <w:tr w:rsidR="008566D1" w:rsidRPr="00AC5776" w14:paraId="55EF196E" w14:textId="77777777" w:rsidTr="008201A6">
        <w:trPr>
          <w:jc w:val="center"/>
        </w:trPr>
        <w:tc>
          <w:tcPr>
            <w:tcW w:w="990" w:type="dxa"/>
            <w:vAlign w:val="center"/>
          </w:tcPr>
          <w:p w14:paraId="027F0107" w14:textId="77777777" w:rsidR="008566D1" w:rsidRPr="00AC5776" w:rsidRDefault="008566D1" w:rsidP="008201A6">
            <w:pPr>
              <w:rPr>
                <w:rFonts w:eastAsia="Calibri"/>
                <w:sz w:val="24"/>
                <w:szCs w:val="24"/>
              </w:rPr>
            </w:pPr>
            <w:r>
              <w:rPr>
                <w:rFonts w:eastAsia="Calibri"/>
                <w:sz w:val="24"/>
                <w:szCs w:val="24"/>
              </w:rPr>
              <w:t>11</w:t>
            </w:r>
          </w:p>
        </w:tc>
        <w:tc>
          <w:tcPr>
            <w:tcW w:w="1296" w:type="dxa"/>
            <w:vAlign w:val="center"/>
          </w:tcPr>
          <w:p w14:paraId="5D572795"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73966841"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6C2A7062"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332659A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614A7E30"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01D7D075"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F64C3E3" w14:textId="77777777" w:rsidR="008566D1" w:rsidRPr="00AC5776" w:rsidRDefault="008566D1" w:rsidP="008201A6">
            <w:pPr>
              <w:rPr>
                <w:rFonts w:eastAsia="Calibri"/>
                <w:sz w:val="24"/>
                <w:szCs w:val="24"/>
              </w:rPr>
            </w:pPr>
          </w:p>
        </w:tc>
        <w:tc>
          <w:tcPr>
            <w:tcW w:w="1296" w:type="dxa"/>
            <w:vAlign w:val="center"/>
          </w:tcPr>
          <w:p w14:paraId="67BBBBD3"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28216EC3"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25A2F1E7"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7726F43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2C7314BB" w14:textId="77777777" w:rsidR="008566D1" w:rsidRDefault="008566D1" w:rsidP="008201A6">
            <w:pPr>
              <w:jc w:val="center"/>
              <w:rPr>
                <w:color w:val="000000"/>
                <w:sz w:val="24"/>
                <w:szCs w:val="24"/>
              </w:rPr>
            </w:pPr>
          </w:p>
        </w:tc>
      </w:tr>
      <w:tr w:rsidR="008566D1" w:rsidRPr="00AC5776" w14:paraId="4891BCE7" w14:textId="77777777" w:rsidTr="008201A6">
        <w:trPr>
          <w:jc w:val="center"/>
        </w:trPr>
        <w:tc>
          <w:tcPr>
            <w:tcW w:w="990" w:type="dxa"/>
            <w:vAlign w:val="center"/>
          </w:tcPr>
          <w:p w14:paraId="50AF8673" w14:textId="77777777" w:rsidR="008566D1" w:rsidRPr="00AC5776" w:rsidRDefault="008566D1" w:rsidP="008201A6">
            <w:pPr>
              <w:rPr>
                <w:rFonts w:eastAsia="Calibri"/>
                <w:sz w:val="24"/>
                <w:szCs w:val="24"/>
              </w:rPr>
            </w:pPr>
          </w:p>
        </w:tc>
        <w:tc>
          <w:tcPr>
            <w:tcW w:w="1296" w:type="dxa"/>
            <w:vAlign w:val="center"/>
          </w:tcPr>
          <w:p w14:paraId="78C5BC6C"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54DA627C"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59011493"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197F29F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3E79A50C"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5BBD9FAA"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14A32297" w14:textId="77777777" w:rsidR="008566D1" w:rsidRPr="00AC5776" w:rsidRDefault="008566D1" w:rsidP="008201A6">
            <w:pPr>
              <w:rPr>
                <w:rFonts w:eastAsia="Calibri"/>
                <w:sz w:val="24"/>
                <w:szCs w:val="24"/>
              </w:rPr>
            </w:pPr>
            <w:r>
              <w:rPr>
                <w:rFonts w:eastAsia="Calibri"/>
                <w:sz w:val="24"/>
                <w:szCs w:val="24"/>
              </w:rPr>
              <w:t>30</w:t>
            </w:r>
          </w:p>
        </w:tc>
        <w:tc>
          <w:tcPr>
            <w:tcW w:w="1296" w:type="dxa"/>
            <w:vAlign w:val="center"/>
          </w:tcPr>
          <w:p w14:paraId="5172A890"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36B96E82"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02D15509"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33B7EBA6"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31D80DAF" w14:textId="77777777" w:rsidR="008566D1" w:rsidRDefault="008566D1" w:rsidP="008201A6">
            <w:pPr>
              <w:jc w:val="center"/>
              <w:rPr>
                <w:color w:val="000000"/>
                <w:sz w:val="24"/>
                <w:szCs w:val="24"/>
              </w:rPr>
            </w:pPr>
            <w:r>
              <w:rPr>
                <w:color w:val="000000"/>
                <w:sz w:val="24"/>
                <w:szCs w:val="24"/>
              </w:rPr>
              <w:t>3</w:t>
            </w:r>
          </w:p>
        </w:tc>
      </w:tr>
      <w:tr w:rsidR="008566D1" w:rsidRPr="00AC5776" w14:paraId="1871767B" w14:textId="77777777" w:rsidTr="008201A6">
        <w:trPr>
          <w:jc w:val="center"/>
        </w:trPr>
        <w:tc>
          <w:tcPr>
            <w:tcW w:w="990" w:type="dxa"/>
            <w:vAlign w:val="center"/>
          </w:tcPr>
          <w:p w14:paraId="1A08CAF4" w14:textId="77777777" w:rsidR="008566D1" w:rsidRPr="00AC5776" w:rsidRDefault="008566D1" w:rsidP="008201A6">
            <w:pPr>
              <w:rPr>
                <w:rFonts w:eastAsia="Calibri"/>
                <w:sz w:val="24"/>
                <w:szCs w:val="24"/>
              </w:rPr>
            </w:pPr>
          </w:p>
        </w:tc>
        <w:tc>
          <w:tcPr>
            <w:tcW w:w="1296" w:type="dxa"/>
            <w:vAlign w:val="center"/>
          </w:tcPr>
          <w:p w14:paraId="5E5EAEBB"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71622FB2"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5ECCB1DA"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6DCFF18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5D70BEA0" w14:textId="77777777" w:rsidR="008566D1" w:rsidRDefault="008566D1" w:rsidP="008201A6">
            <w:pPr>
              <w:jc w:val="center"/>
              <w:rPr>
                <w:color w:val="000000"/>
                <w:sz w:val="24"/>
                <w:szCs w:val="24"/>
              </w:rPr>
            </w:pPr>
            <w:r>
              <w:rPr>
                <w:color w:val="000000"/>
                <w:sz w:val="24"/>
                <w:szCs w:val="24"/>
              </w:rPr>
              <w:t>2</w:t>
            </w:r>
          </w:p>
        </w:tc>
        <w:tc>
          <w:tcPr>
            <w:tcW w:w="239" w:type="dxa"/>
            <w:vAlign w:val="center"/>
          </w:tcPr>
          <w:p w14:paraId="494DD52B"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9F7B2AE" w14:textId="77777777" w:rsidR="008566D1" w:rsidRPr="00AC5776" w:rsidRDefault="008566D1" w:rsidP="008201A6">
            <w:pPr>
              <w:rPr>
                <w:rFonts w:eastAsia="Calibri"/>
                <w:sz w:val="24"/>
                <w:szCs w:val="24"/>
              </w:rPr>
            </w:pPr>
          </w:p>
        </w:tc>
        <w:tc>
          <w:tcPr>
            <w:tcW w:w="1296" w:type="dxa"/>
            <w:vAlign w:val="center"/>
          </w:tcPr>
          <w:p w14:paraId="3E8E91CE"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7E7C6872"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05BFCABD"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29D168B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61ABD75A" w14:textId="77777777" w:rsidR="008566D1" w:rsidRDefault="008566D1" w:rsidP="008201A6">
            <w:pPr>
              <w:jc w:val="center"/>
              <w:rPr>
                <w:color w:val="000000"/>
                <w:sz w:val="24"/>
                <w:szCs w:val="24"/>
              </w:rPr>
            </w:pPr>
            <w:r>
              <w:rPr>
                <w:color w:val="000000"/>
                <w:sz w:val="24"/>
                <w:szCs w:val="24"/>
              </w:rPr>
              <w:t>3</w:t>
            </w:r>
          </w:p>
        </w:tc>
      </w:tr>
      <w:tr w:rsidR="008566D1" w:rsidRPr="00AC5776" w14:paraId="1EC6FBEC" w14:textId="77777777" w:rsidTr="008201A6">
        <w:trPr>
          <w:jc w:val="center"/>
        </w:trPr>
        <w:tc>
          <w:tcPr>
            <w:tcW w:w="990" w:type="dxa"/>
            <w:vAlign w:val="center"/>
          </w:tcPr>
          <w:p w14:paraId="53DB1DE8" w14:textId="77777777" w:rsidR="008566D1" w:rsidRPr="00AC5776" w:rsidRDefault="008566D1" w:rsidP="008201A6">
            <w:pPr>
              <w:rPr>
                <w:rFonts w:eastAsia="Calibri"/>
                <w:sz w:val="24"/>
                <w:szCs w:val="24"/>
              </w:rPr>
            </w:pPr>
          </w:p>
        </w:tc>
        <w:tc>
          <w:tcPr>
            <w:tcW w:w="1296" w:type="dxa"/>
            <w:vAlign w:val="center"/>
          </w:tcPr>
          <w:p w14:paraId="1817233A"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4AAF28A8" w14:textId="77777777" w:rsidR="008566D1" w:rsidRPr="00AC6C86" w:rsidRDefault="008566D1" w:rsidP="008201A6">
            <w:pPr>
              <w:jc w:val="center"/>
              <w:rPr>
                <w:color w:val="000000"/>
                <w:sz w:val="24"/>
                <w:szCs w:val="24"/>
              </w:rPr>
            </w:pPr>
            <w:r w:rsidRPr="00AC6C86">
              <w:rPr>
                <w:color w:val="000000"/>
                <w:sz w:val="24"/>
                <w:szCs w:val="24"/>
              </w:rPr>
              <w:t>5.850</w:t>
            </w:r>
          </w:p>
        </w:tc>
        <w:tc>
          <w:tcPr>
            <w:tcW w:w="798" w:type="dxa"/>
            <w:vAlign w:val="bottom"/>
          </w:tcPr>
          <w:p w14:paraId="3CB7A4E6" w14:textId="77777777" w:rsidR="008566D1" w:rsidRPr="00AC6C86" w:rsidRDefault="008566D1" w:rsidP="008201A6">
            <w:pPr>
              <w:jc w:val="center"/>
              <w:rPr>
                <w:color w:val="000000"/>
                <w:sz w:val="24"/>
                <w:szCs w:val="24"/>
              </w:rPr>
            </w:pPr>
            <w:r w:rsidRPr="00AC6C86">
              <w:rPr>
                <w:color w:val="000000"/>
                <w:sz w:val="24"/>
                <w:szCs w:val="24"/>
              </w:rPr>
              <w:t>1.293</w:t>
            </w:r>
          </w:p>
        </w:tc>
        <w:tc>
          <w:tcPr>
            <w:tcW w:w="680" w:type="dxa"/>
            <w:vAlign w:val="center"/>
          </w:tcPr>
          <w:p w14:paraId="6C3DECA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vAlign w:val="center"/>
          </w:tcPr>
          <w:p w14:paraId="1EACF8D2"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6CD259A4"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CC5E21C" w14:textId="77777777" w:rsidR="008566D1" w:rsidRPr="00AC5776" w:rsidRDefault="008566D1" w:rsidP="008201A6">
            <w:pPr>
              <w:rPr>
                <w:rFonts w:eastAsia="Calibri"/>
                <w:sz w:val="24"/>
                <w:szCs w:val="24"/>
              </w:rPr>
            </w:pPr>
          </w:p>
        </w:tc>
        <w:tc>
          <w:tcPr>
            <w:tcW w:w="1296" w:type="dxa"/>
            <w:vAlign w:val="center"/>
          </w:tcPr>
          <w:p w14:paraId="2E803DFD"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08D6E962"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37C3F93E"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743D928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792BC239" w14:textId="77777777" w:rsidR="008566D1" w:rsidRDefault="008566D1" w:rsidP="008201A6">
            <w:pPr>
              <w:jc w:val="center"/>
              <w:rPr>
                <w:color w:val="000000"/>
                <w:sz w:val="24"/>
                <w:szCs w:val="24"/>
              </w:rPr>
            </w:pPr>
            <w:r>
              <w:rPr>
                <w:color w:val="000000"/>
                <w:sz w:val="24"/>
                <w:szCs w:val="24"/>
              </w:rPr>
              <w:t>2</w:t>
            </w:r>
          </w:p>
        </w:tc>
      </w:tr>
      <w:tr w:rsidR="008566D1" w:rsidRPr="00AC5776" w14:paraId="5D09D733" w14:textId="77777777" w:rsidTr="008201A6">
        <w:trPr>
          <w:jc w:val="center"/>
        </w:trPr>
        <w:tc>
          <w:tcPr>
            <w:tcW w:w="990" w:type="dxa"/>
            <w:vAlign w:val="center"/>
          </w:tcPr>
          <w:p w14:paraId="52BB3FE9" w14:textId="77777777" w:rsidR="008566D1" w:rsidRPr="00AC5776" w:rsidRDefault="008566D1" w:rsidP="008201A6">
            <w:pPr>
              <w:rPr>
                <w:rFonts w:eastAsia="Calibri"/>
                <w:sz w:val="24"/>
                <w:szCs w:val="24"/>
              </w:rPr>
            </w:pPr>
          </w:p>
        </w:tc>
        <w:tc>
          <w:tcPr>
            <w:tcW w:w="1296" w:type="dxa"/>
            <w:vAlign w:val="center"/>
          </w:tcPr>
          <w:p w14:paraId="748FA9CE"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46722DB6" w14:textId="77777777" w:rsidR="008566D1" w:rsidRPr="00AC6C86" w:rsidRDefault="008566D1" w:rsidP="008201A6">
            <w:pPr>
              <w:jc w:val="center"/>
              <w:rPr>
                <w:color w:val="000000"/>
                <w:sz w:val="24"/>
                <w:szCs w:val="24"/>
              </w:rPr>
            </w:pPr>
          </w:p>
        </w:tc>
        <w:tc>
          <w:tcPr>
            <w:tcW w:w="798" w:type="dxa"/>
            <w:vAlign w:val="bottom"/>
          </w:tcPr>
          <w:p w14:paraId="25506BEC" w14:textId="77777777" w:rsidR="008566D1" w:rsidRPr="00AC6C86" w:rsidRDefault="008566D1" w:rsidP="008201A6">
            <w:pPr>
              <w:jc w:val="center"/>
              <w:rPr>
                <w:color w:val="000000"/>
                <w:sz w:val="24"/>
                <w:szCs w:val="24"/>
              </w:rPr>
            </w:pPr>
          </w:p>
        </w:tc>
        <w:tc>
          <w:tcPr>
            <w:tcW w:w="680" w:type="dxa"/>
            <w:vAlign w:val="center"/>
          </w:tcPr>
          <w:p w14:paraId="1948F72E" w14:textId="77777777" w:rsidR="008566D1" w:rsidRPr="00AC5776" w:rsidRDefault="008566D1" w:rsidP="008201A6">
            <w:pPr>
              <w:jc w:val="center"/>
              <w:rPr>
                <w:color w:val="000000"/>
                <w:sz w:val="24"/>
                <w:szCs w:val="24"/>
              </w:rPr>
            </w:pPr>
          </w:p>
        </w:tc>
        <w:tc>
          <w:tcPr>
            <w:tcW w:w="792" w:type="dxa"/>
            <w:vAlign w:val="center"/>
          </w:tcPr>
          <w:p w14:paraId="1F3F6D44"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5F4F7D1A"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77F3F84" w14:textId="77777777" w:rsidR="008566D1" w:rsidRPr="00AC5776" w:rsidRDefault="008566D1" w:rsidP="008201A6">
            <w:pPr>
              <w:rPr>
                <w:rFonts w:eastAsia="Calibri"/>
                <w:sz w:val="24"/>
                <w:szCs w:val="24"/>
              </w:rPr>
            </w:pPr>
          </w:p>
        </w:tc>
        <w:tc>
          <w:tcPr>
            <w:tcW w:w="1296" w:type="dxa"/>
            <w:vAlign w:val="center"/>
          </w:tcPr>
          <w:p w14:paraId="37B4621A"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1E244D4C"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71B62BE1"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74BE5DA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461CE1A8" w14:textId="77777777" w:rsidR="008566D1" w:rsidRDefault="008566D1" w:rsidP="008201A6">
            <w:pPr>
              <w:jc w:val="center"/>
              <w:rPr>
                <w:color w:val="000000"/>
                <w:sz w:val="24"/>
                <w:szCs w:val="24"/>
              </w:rPr>
            </w:pPr>
            <w:r>
              <w:rPr>
                <w:color w:val="000000"/>
                <w:sz w:val="24"/>
                <w:szCs w:val="24"/>
              </w:rPr>
              <w:t>4</w:t>
            </w:r>
          </w:p>
        </w:tc>
      </w:tr>
      <w:tr w:rsidR="008566D1" w:rsidRPr="00AC5776" w14:paraId="7F116027" w14:textId="77777777" w:rsidTr="008201A6">
        <w:trPr>
          <w:jc w:val="center"/>
        </w:trPr>
        <w:tc>
          <w:tcPr>
            <w:tcW w:w="990" w:type="dxa"/>
            <w:vAlign w:val="center"/>
          </w:tcPr>
          <w:p w14:paraId="5D91B251" w14:textId="77777777" w:rsidR="008566D1" w:rsidRPr="00AC5776" w:rsidRDefault="008566D1" w:rsidP="008201A6">
            <w:pPr>
              <w:rPr>
                <w:rFonts w:eastAsia="Calibri"/>
                <w:sz w:val="24"/>
                <w:szCs w:val="24"/>
              </w:rPr>
            </w:pPr>
          </w:p>
        </w:tc>
        <w:tc>
          <w:tcPr>
            <w:tcW w:w="1296" w:type="dxa"/>
            <w:vAlign w:val="center"/>
          </w:tcPr>
          <w:p w14:paraId="3972B1C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001A1B46"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0494FDF6"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vAlign w:val="center"/>
          </w:tcPr>
          <w:p w14:paraId="62DF7C5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vAlign w:val="center"/>
          </w:tcPr>
          <w:p w14:paraId="32B10F3F" w14:textId="77777777" w:rsidR="008566D1" w:rsidRDefault="008566D1" w:rsidP="008201A6">
            <w:pPr>
              <w:jc w:val="center"/>
              <w:rPr>
                <w:color w:val="000000"/>
                <w:sz w:val="24"/>
                <w:szCs w:val="24"/>
              </w:rPr>
            </w:pPr>
          </w:p>
        </w:tc>
        <w:tc>
          <w:tcPr>
            <w:tcW w:w="239" w:type="dxa"/>
            <w:vAlign w:val="center"/>
          </w:tcPr>
          <w:p w14:paraId="4DA2B316"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75BD2C9A" w14:textId="77777777" w:rsidR="008566D1" w:rsidRPr="00AC5776" w:rsidRDefault="008566D1" w:rsidP="008201A6">
            <w:pPr>
              <w:rPr>
                <w:rFonts w:eastAsia="Calibri"/>
                <w:sz w:val="24"/>
                <w:szCs w:val="24"/>
              </w:rPr>
            </w:pPr>
          </w:p>
        </w:tc>
        <w:tc>
          <w:tcPr>
            <w:tcW w:w="1296" w:type="dxa"/>
            <w:vAlign w:val="center"/>
          </w:tcPr>
          <w:p w14:paraId="75651970"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428DC384" w14:textId="77777777" w:rsidR="008566D1" w:rsidRPr="00AC6C86" w:rsidRDefault="008566D1" w:rsidP="008201A6">
            <w:pPr>
              <w:jc w:val="center"/>
              <w:rPr>
                <w:color w:val="000000"/>
                <w:sz w:val="24"/>
                <w:szCs w:val="24"/>
              </w:rPr>
            </w:pPr>
          </w:p>
        </w:tc>
        <w:tc>
          <w:tcPr>
            <w:tcW w:w="798" w:type="dxa"/>
            <w:vAlign w:val="bottom"/>
          </w:tcPr>
          <w:p w14:paraId="53927319" w14:textId="77777777" w:rsidR="008566D1" w:rsidRPr="00AC6C86" w:rsidRDefault="008566D1" w:rsidP="008201A6">
            <w:pPr>
              <w:jc w:val="center"/>
              <w:rPr>
                <w:color w:val="000000"/>
                <w:sz w:val="24"/>
                <w:szCs w:val="24"/>
              </w:rPr>
            </w:pPr>
          </w:p>
        </w:tc>
        <w:tc>
          <w:tcPr>
            <w:tcW w:w="680" w:type="dxa"/>
            <w:vAlign w:val="center"/>
          </w:tcPr>
          <w:p w14:paraId="34565F3F" w14:textId="77777777" w:rsidR="008566D1" w:rsidRPr="00AC5776" w:rsidRDefault="008566D1" w:rsidP="008201A6">
            <w:pPr>
              <w:jc w:val="center"/>
              <w:rPr>
                <w:color w:val="000000"/>
                <w:sz w:val="24"/>
                <w:szCs w:val="24"/>
              </w:rPr>
            </w:pPr>
          </w:p>
        </w:tc>
        <w:tc>
          <w:tcPr>
            <w:tcW w:w="792" w:type="dxa"/>
            <w:vAlign w:val="center"/>
          </w:tcPr>
          <w:p w14:paraId="7090D391" w14:textId="77777777" w:rsidR="008566D1" w:rsidRDefault="008566D1" w:rsidP="008201A6">
            <w:pPr>
              <w:jc w:val="center"/>
              <w:rPr>
                <w:color w:val="000000"/>
                <w:sz w:val="24"/>
                <w:szCs w:val="24"/>
              </w:rPr>
            </w:pPr>
            <w:r>
              <w:rPr>
                <w:color w:val="000000"/>
                <w:sz w:val="24"/>
                <w:szCs w:val="24"/>
              </w:rPr>
              <w:t>2</w:t>
            </w:r>
          </w:p>
        </w:tc>
      </w:tr>
      <w:tr w:rsidR="008566D1" w:rsidRPr="00AC5776" w14:paraId="458EAB4B" w14:textId="77777777" w:rsidTr="008201A6">
        <w:trPr>
          <w:jc w:val="center"/>
        </w:trPr>
        <w:tc>
          <w:tcPr>
            <w:tcW w:w="990" w:type="dxa"/>
            <w:vAlign w:val="center"/>
          </w:tcPr>
          <w:p w14:paraId="58A2A962" w14:textId="77777777" w:rsidR="008566D1" w:rsidRPr="00AC5776" w:rsidRDefault="008566D1" w:rsidP="008201A6">
            <w:pPr>
              <w:rPr>
                <w:rFonts w:eastAsia="Calibri"/>
                <w:sz w:val="24"/>
                <w:szCs w:val="24"/>
              </w:rPr>
            </w:pPr>
            <w:r>
              <w:rPr>
                <w:rFonts w:eastAsia="Calibri"/>
                <w:sz w:val="24"/>
                <w:szCs w:val="24"/>
              </w:rPr>
              <w:t>12</w:t>
            </w:r>
          </w:p>
        </w:tc>
        <w:tc>
          <w:tcPr>
            <w:tcW w:w="1296" w:type="dxa"/>
            <w:vAlign w:val="center"/>
          </w:tcPr>
          <w:p w14:paraId="7349001F"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52969833"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7659CEF1"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6E64DB66"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2E41CEF8"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2DADBDC3"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7D55A81F" w14:textId="77777777" w:rsidR="008566D1" w:rsidRPr="00AC5776" w:rsidRDefault="008566D1" w:rsidP="008201A6">
            <w:pPr>
              <w:rPr>
                <w:rFonts w:eastAsia="Calibri"/>
                <w:sz w:val="24"/>
                <w:szCs w:val="24"/>
              </w:rPr>
            </w:pPr>
          </w:p>
        </w:tc>
        <w:tc>
          <w:tcPr>
            <w:tcW w:w="1296" w:type="dxa"/>
            <w:vAlign w:val="center"/>
          </w:tcPr>
          <w:p w14:paraId="5A1F95A3"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08BC691B"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3F18F0F3"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3AE06056"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4CDC96B6" w14:textId="77777777" w:rsidR="008566D1" w:rsidRDefault="008566D1" w:rsidP="008201A6">
            <w:pPr>
              <w:jc w:val="center"/>
              <w:rPr>
                <w:color w:val="000000"/>
                <w:sz w:val="24"/>
                <w:szCs w:val="24"/>
              </w:rPr>
            </w:pPr>
          </w:p>
        </w:tc>
      </w:tr>
      <w:tr w:rsidR="008566D1" w:rsidRPr="00AC5776" w14:paraId="65C51D5F" w14:textId="77777777" w:rsidTr="008201A6">
        <w:trPr>
          <w:jc w:val="center"/>
        </w:trPr>
        <w:tc>
          <w:tcPr>
            <w:tcW w:w="990" w:type="dxa"/>
            <w:vAlign w:val="center"/>
          </w:tcPr>
          <w:p w14:paraId="0D4E3AA9" w14:textId="77777777" w:rsidR="008566D1" w:rsidRPr="00AC5776" w:rsidRDefault="008566D1" w:rsidP="008201A6">
            <w:pPr>
              <w:rPr>
                <w:rFonts w:eastAsia="Calibri"/>
                <w:sz w:val="24"/>
                <w:szCs w:val="24"/>
              </w:rPr>
            </w:pPr>
          </w:p>
        </w:tc>
        <w:tc>
          <w:tcPr>
            <w:tcW w:w="1296" w:type="dxa"/>
            <w:vAlign w:val="center"/>
          </w:tcPr>
          <w:p w14:paraId="0D2D13C7"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155C7D7B"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18469667"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6704A22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37CE20AA"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79C7F9D0"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7C79B86" w14:textId="77777777" w:rsidR="008566D1" w:rsidRPr="00AC5776" w:rsidRDefault="008566D1" w:rsidP="008201A6">
            <w:pPr>
              <w:rPr>
                <w:rFonts w:eastAsia="Calibri"/>
                <w:sz w:val="24"/>
                <w:szCs w:val="24"/>
              </w:rPr>
            </w:pPr>
            <w:r>
              <w:rPr>
                <w:rFonts w:eastAsia="Calibri"/>
                <w:sz w:val="24"/>
                <w:szCs w:val="24"/>
              </w:rPr>
              <w:t>31</w:t>
            </w:r>
          </w:p>
        </w:tc>
        <w:tc>
          <w:tcPr>
            <w:tcW w:w="1296" w:type="dxa"/>
            <w:vAlign w:val="center"/>
          </w:tcPr>
          <w:p w14:paraId="0FA61A02"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72406649"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2BA0FB20"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59CED72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6F21263E" w14:textId="77777777" w:rsidR="008566D1" w:rsidRDefault="008566D1" w:rsidP="008201A6">
            <w:pPr>
              <w:jc w:val="center"/>
              <w:rPr>
                <w:color w:val="000000"/>
                <w:sz w:val="24"/>
                <w:szCs w:val="24"/>
              </w:rPr>
            </w:pPr>
            <w:r>
              <w:rPr>
                <w:color w:val="000000"/>
                <w:sz w:val="24"/>
                <w:szCs w:val="24"/>
              </w:rPr>
              <w:t>3</w:t>
            </w:r>
          </w:p>
        </w:tc>
      </w:tr>
      <w:tr w:rsidR="008566D1" w:rsidRPr="00AC5776" w14:paraId="0CFD725C" w14:textId="77777777" w:rsidTr="008201A6">
        <w:trPr>
          <w:jc w:val="center"/>
        </w:trPr>
        <w:tc>
          <w:tcPr>
            <w:tcW w:w="990" w:type="dxa"/>
            <w:vAlign w:val="center"/>
          </w:tcPr>
          <w:p w14:paraId="5604A14C" w14:textId="77777777" w:rsidR="008566D1" w:rsidRPr="00AC5776" w:rsidRDefault="008566D1" w:rsidP="008201A6">
            <w:pPr>
              <w:rPr>
                <w:rFonts w:eastAsia="Calibri"/>
                <w:sz w:val="24"/>
                <w:szCs w:val="24"/>
              </w:rPr>
            </w:pPr>
          </w:p>
        </w:tc>
        <w:tc>
          <w:tcPr>
            <w:tcW w:w="1296" w:type="dxa"/>
            <w:vAlign w:val="center"/>
          </w:tcPr>
          <w:p w14:paraId="0AACCE02"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2267DDB2"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05B0CDA2"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6ACD7CC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68385EE4" w14:textId="77777777" w:rsidR="008566D1" w:rsidRDefault="008566D1" w:rsidP="008201A6">
            <w:pPr>
              <w:jc w:val="center"/>
              <w:rPr>
                <w:color w:val="000000"/>
                <w:sz w:val="24"/>
                <w:szCs w:val="24"/>
              </w:rPr>
            </w:pPr>
            <w:r>
              <w:rPr>
                <w:color w:val="000000"/>
                <w:sz w:val="24"/>
                <w:szCs w:val="24"/>
              </w:rPr>
              <w:t>2</w:t>
            </w:r>
          </w:p>
        </w:tc>
        <w:tc>
          <w:tcPr>
            <w:tcW w:w="239" w:type="dxa"/>
            <w:vAlign w:val="center"/>
          </w:tcPr>
          <w:p w14:paraId="559D3C0D"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C1595CB" w14:textId="77777777" w:rsidR="008566D1" w:rsidRPr="00AC5776" w:rsidRDefault="008566D1" w:rsidP="008201A6">
            <w:pPr>
              <w:rPr>
                <w:rFonts w:eastAsia="Calibri"/>
                <w:sz w:val="24"/>
                <w:szCs w:val="24"/>
              </w:rPr>
            </w:pPr>
          </w:p>
        </w:tc>
        <w:tc>
          <w:tcPr>
            <w:tcW w:w="1296" w:type="dxa"/>
            <w:vAlign w:val="center"/>
          </w:tcPr>
          <w:p w14:paraId="332042C5"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77AE57FB"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76721EE8"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1318ABA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347F26BA" w14:textId="77777777" w:rsidR="008566D1" w:rsidRDefault="008566D1" w:rsidP="008201A6">
            <w:pPr>
              <w:jc w:val="center"/>
              <w:rPr>
                <w:color w:val="000000"/>
                <w:sz w:val="24"/>
                <w:szCs w:val="24"/>
              </w:rPr>
            </w:pPr>
            <w:r>
              <w:rPr>
                <w:color w:val="000000"/>
                <w:sz w:val="24"/>
                <w:szCs w:val="24"/>
              </w:rPr>
              <w:t>3</w:t>
            </w:r>
          </w:p>
        </w:tc>
      </w:tr>
      <w:tr w:rsidR="008566D1" w:rsidRPr="00AC5776" w14:paraId="141C19F7" w14:textId="77777777" w:rsidTr="008201A6">
        <w:trPr>
          <w:jc w:val="center"/>
        </w:trPr>
        <w:tc>
          <w:tcPr>
            <w:tcW w:w="990" w:type="dxa"/>
            <w:vAlign w:val="center"/>
          </w:tcPr>
          <w:p w14:paraId="7218DD27" w14:textId="77777777" w:rsidR="008566D1" w:rsidRPr="00AC5776" w:rsidRDefault="008566D1" w:rsidP="008201A6">
            <w:pPr>
              <w:rPr>
                <w:rFonts w:eastAsia="Calibri"/>
                <w:sz w:val="24"/>
                <w:szCs w:val="24"/>
              </w:rPr>
            </w:pPr>
          </w:p>
        </w:tc>
        <w:tc>
          <w:tcPr>
            <w:tcW w:w="1296" w:type="dxa"/>
            <w:vAlign w:val="center"/>
          </w:tcPr>
          <w:p w14:paraId="3EE9280A"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11B1DFAD" w14:textId="77777777" w:rsidR="008566D1" w:rsidRPr="00AC6C86" w:rsidRDefault="008566D1" w:rsidP="008201A6">
            <w:pPr>
              <w:jc w:val="center"/>
              <w:rPr>
                <w:color w:val="000000"/>
                <w:sz w:val="24"/>
                <w:szCs w:val="24"/>
              </w:rPr>
            </w:pPr>
            <w:r w:rsidRPr="00AC6C86">
              <w:rPr>
                <w:color w:val="000000"/>
                <w:sz w:val="24"/>
                <w:szCs w:val="24"/>
              </w:rPr>
              <w:t>5.850</w:t>
            </w:r>
          </w:p>
        </w:tc>
        <w:tc>
          <w:tcPr>
            <w:tcW w:w="798" w:type="dxa"/>
            <w:vAlign w:val="bottom"/>
          </w:tcPr>
          <w:p w14:paraId="6FDEB3BB" w14:textId="77777777" w:rsidR="008566D1" w:rsidRPr="00AC6C86" w:rsidRDefault="008566D1" w:rsidP="008201A6">
            <w:pPr>
              <w:jc w:val="center"/>
              <w:rPr>
                <w:color w:val="000000"/>
                <w:sz w:val="24"/>
                <w:szCs w:val="24"/>
              </w:rPr>
            </w:pPr>
            <w:r w:rsidRPr="00AC6C86">
              <w:rPr>
                <w:color w:val="000000"/>
                <w:sz w:val="24"/>
                <w:szCs w:val="24"/>
              </w:rPr>
              <w:t>1.293</w:t>
            </w:r>
          </w:p>
        </w:tc>
        <w:tc>
          <w:tcPr>
            <w:tcW w:w="680" w:type="dxa"/>
            <w:vAlign w:val="center"/>
          </w:tcPr>
          <w:p w14:paraId="4DA1FC8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vAlign w:val="center"/>
          </w:tcPr>
          <w:p w14:paraId="5A60A62C"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48D3C07F"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7E8CB228" w14:textId="77777777" w:rsidR="008566D1" w:rsidRPr="00AC5776" w:rsidRDefault="008566D1" w:rsidP="008201A6">
            <w:pPr>
              <w:rPr>
                <w:rFonts w:eastAsia="Calibri"/>
                <w:sz w:val="24"/>
                <w:szCs w:val="24"/>
              </w:rPr>
            </w:pPr>
          </w:p>
        </w:tc>
        <w:tc>
          <w:tcPr>
            <w:tcW w:w="1296" w:type="dxa"/>
            <w:vAlign w:val="center"/>
          </w:tcPr>
          <w:p w14:paraId="769BA98E"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4CC4A4B2"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2EEF2119"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26D58D2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6994FF89" w14:textId="77777777" w:rsidR="008566D1" w:rsidRDefault="008566D1" w:rsidP="008201A6">
            <w:pPr>
              <w:jc w:val="center"/>
              <w:rPr>
                <w:color w:val="000000"/>
                <w:sz w:val="24"/>
                <w:szCs w:val="24"/>
              </w:rPr>
            </w:pPr>
            <w:r>
              <w:rPr>
                <w:color w:val="000000"/>
                <w:sz w:val="24"/>
                <w:szCs w:val="24"/>
              </w:rPr>
              <w:t>2</w:t>
            </w:r>
          </w:p>
        </w:tc>
      </w:tr>
      <w:tr w:rsidR="008566D1" w:rsidRPr="00AC5776" w14:paraId="496FB389" w14:textId="77777777" w:rsidTr="008201A6">
        <w:trPr>
          <w:jc w:val="center"/>
        </w:trPr>
        <w:tc>
          <w:tcPr>
            <w:tcW w:w="990" w:type="dxa"/>
            <w:vAlign w:val="center"/>
          </w:tcPr>
          <w:p w14:paraId="151CE17D" w14:textId="77777777" w:rsidR="008566D1" w:rsidRPr="00AC5776" w:rsidRDefault="008566D1" w:rsidP="008201A6">
            <w:pPr>
              <w:rPr>
                <w:rFonts w:eastAsia="Calibri"/>
                <w:sz w:val="24"/>
                <w:szCs w:val="24"/>
              </w:rPr>
            </w:pPr>
          </w:p>
        </w:tc>
        <w:tc>
          <w:tcPr>
            <w:tcW w:w="1296" w:type="dxa"/>
            <w:vAlign w:val="center"/>
          </w:tcPr>
          <w:p w14:paraId="10033A33"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66DC7C6F" w14:textId="77777777" w:rsidR="008566D1" w:rsidRPr="00AC6C86" w:rsidRDefault="008566D1" w:rsidP="008201A6">
            <w:pPr>
              <w:jc w:val="center"/>
              <w:rPr>
                <w:color w:val="000000"/>
                <w:sz w:val="24"/>
                <w:szCs w:val="24"/>
              </w:rPr>
            </w:pPr>
          </w:p>
        </w:tc>
        <w:tc>
          <w:tcPr>
            <w:tcW w:w="798" w:type="dxa"/>
            <w:vAlign w:val="bottom"/>
          </w:tcPr>
          <w:p w14:paraId="339E9A39" w14:textId="77777777" w:rsidR="008566D1" w:rsidRPr="00AC6C86" w:rsidRDefault="008566D1" w:rsidP="008201A6">
            <w:pPr>
              <w:jc w:val="center"/>
              <w:rPr>
                <w:color w:val="000000"/>
                <w:sz w:val="24"/>
                <w:szCs w:val="24"/>
              </w:rPr>
            </w:pPr>
          </w:p>
        </w:tc>
        <w:tc>
          <w:tcPr>
            <w:tcW w:w="680" w:type="dxa"/>
            <w:vAlign w:val="center"/>
          </w:tcPr>
          <w:p w14:paraId="668F45C3" w14:textId="77777777" w:rsidR="008566D1" w:rsidRPr="00AC5776" w:rsidRDefault="008566D1" w:rsidP="008201A6">
            <w:pPr>
              <w:jc w:val="center"/>
              <w:rPr>
                <w:color w:val="000000"/>
                <w:sz w:val="24"/>
                <w:szCs w:val="24"/>
              </w:rPr>
            </w:pPr>
          </w:p>
        </w:tc>
        <w:tc>
          <w:tcPr>
            <w:tcW w:w="792" w:type="dxa"/>
            <w:vAlign w:val="center"/>
          </w:tcPr>
          <w:p w14:paraId="21742781"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001C354B"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5351EEA" w14:textId="77777777" w:rsidR="008566D1" w:rsidRPr="00AC5776" w:rsidRDefault="008566D1" w:rsidP="008201A6">
            <w:pPr>
              <w:rPr>
                <w:rFonts w:eastAsia="Calibri"/>
                <w:sz w:val="24"/>
                <w:szCs w:val="24"/>
              </w:rPr>
            </w:pPr>
          </w:p>
        </w:tc>
        <w:tc>
          <w:tcPr>
            <w:tcW w:w="1296" w:type="dxa"/>
            <w:vAlign w:val="center"/>
          </w:tcPr>
          <w:p w14:paraId="71EFD857"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194B67F6"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7CE000A3"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388556D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6E623A9E" w14:textId="77777777" w:rsidR="008566D1" w:rsidRDefault="008566D1" w:rsidP="008201A6">
            <w:pPr>
              <w:jc w:val="center"/>
              <w:rPr>
                <w:color w:val="000000"/>
                <w:sz w:val="24"/>
                <w:szCs w:val="24"/>
              </w:rPr>
            </w:pPr>
            <w:r>
              <w:rPr>
                <w:color w:val="000000"/>
                <w:sz w:val="24"/>
                <w:szCs w:val="24"/>
              </w:rPr>
              <w:t>4</w:t>
            </w:r>
          </w:p>
        </w:tc>
      </w:tr>
      <w:tr w:rsidR="008566D1" w:rsidRPr="00AC5776" w14:paraId="3BBAB47E" w14:textId="77777777" w:rsidTr="008201A6">
        <w:trPr>
          <w:jc w:val="center"/>
        </w:trPr>
        <w:tc>
          <w:tcPr>
            <w:tcW w:w="990" w:type="dxa"/>
            <w:vAlign w:val="center"/>
          </w:tcPr>
          <w:p w14:paraId="5D477D96" w14:textId="77777777" w:rsidR="008566D1" w:rsidRPr="00AC5776" w:rsidRDefault="008566D1" w:rsidP="008201A6">
            <w:pPr>
              <w:rPr>
                <w:rFonts w:eastAsia="Calibri"/>
                <w:sz w:val="24"/>
                <w:szCs w:val="24"/>
              </w:rPr>
            </w:pPr>
          </w:p>
        </w:tc>
        <w:tc>
          <w:tcPr>
            <w:tcW w:w="1296" w:type="dxa"/>
            <w:vAlign w:val="center"/>
          </w:tcPr>
          <w:p w14:paraId="1AA9D623"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0088ACC0"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1657DF6D"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vAlign w:val="center"/>
          </w:tcPr>
          <w:p w14:paraId="4423096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vAlign w:val="center"/>
          </w:tcPr>
          <w:p w14:paraId="0F2B96BC" w14:textId="77777777" w:rsidR="008566D1" w:rsidRDefault="008566D1" w:rsidP="008201A6">
            <w:pPr>
              <w:jc w:val="center"/>
              <w:rPr>
                <w:color w:val="000000"/>
                <w:sz w:val="24"/>
                <w:szCs w:val="24"/>
              </w:rPr>
            </w:pPr>
          </w:p>
        </w:tc>
        <w:tc>
          <w:tcPr>
            <w:tcW w:w="239" w:type="dxa"/>
            <w:vAlign w:val="center"/>
          </w:tcPr>
          <w:p w14:paraId="164266D8"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C7016F5" w14:textId="77777777" w:rsidR="008566D1" w:rsidRPr="00AC5776" w:rsidRDefault="008566D1" w:rsidP="008201A6">
            <w:pPr>
              <w:rPr>
                <w:rFonts w:eastAsia="Calibri"/>
                <w:sz w:val="24"/>
                <w:szCs w:val="24"/>
              </w:rPr>
            </w:pPr>
          </w:p>
        </w:tc>
        <w:tc>
          <w:tcPr>
            <w:tcW w:w="1296" w:type="dxa"/>
            <w:vAlign w:val="center"/>
          </w:tcPr>
          <w:p w14:paraId="432D681B"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3FFFA901" w14:textId="77777777" w:rsidR="008566D1" w:rsidRPr="00AC6C86" w:rsidRDefault="008566D1" w:rsidP="008201A6">
            <w:pPr>
              <w:jc w:val="center"/>
              <w:rPr>
                <w:color w:val="000000"/>
                <w:sz w:val="24"/>
                <w:szCs w:val="24"/>
              </w:rPr>
            </w:pPr>
          </w:p>
        </w:tc>
        <w:tc>
          <w:tcPr>
            <w:tcW w:w="798" w:type="dxa"/>
            <w:vAlign w:val="bottom"/>
          </w:tcPr>
          <w:p w14:paraId="4E0352FF" w14:textId="77777777" w:rsidR="008566D1" w:rsidRPr="00AC6C86" w:rsidRDefault="008566D1" w:rsidP="008201A6">
            <w:pPr>
              <w:jc w:val="center"/>
              <w:rPr>
                <w:color w:val="000000"/>
                <w:sz w:val="24"/>
                <w:szCs w:val="24"/>
              </w:rPr>
            </w:pPr>
          </w:p>
        </w:tc>
        <w:tc>
          <w:tcPr>
            <w:tcW w:w="680" w:type="dxa"/>
            <w:vAlign w:val="center"/>
          </w:tcPr>
          <w:p w14:paraId="7093CCFC" w14:textId="77777777" w:rsidR="008566D1" w:rsidRPr="00AC5776" w:rsidRDefault="008566D1" w:rsidP="008201A6">
            <w:pPr>
              <w:jc w:val="center"/>
              <w:rPr>
                <w:color w:val="000000"/>
                <w:sz w:val="24"/>
                <w:szCs w:val="24"/>
              </w:rPr>
            </w:pPr>
          </w:p>
        </w:tc>
        <w:tc>
          <w:tcPr>
            <w:tcW w:w="792" w:type="dxa"/>
            <w:vAlign w:val="center"/>
          </w:tcPr>
          <w:p w14:paraId="712BE345" w14:textId="77777777" w:rsidR="008566D1" w:rsidRDefault="008566D1" w:rsidP="008201A6">
            <w:pPr>
              <w:jc w:val="center"/>
              <w:rPr>
                <w:color w:val="000000"/>
                <w:sz w:val="24"/>
                <w:szCs w:val="24"/>
              </w:rPr>
            </w:pPr>
            <w:r>
              <w:rPr>
                <w:color w:val="000000"/>
                <w:sz w:val="24"/>
                <w:szCs w:val="24"/>
              </w:rPr>
              <w:t>2</w:t>
            </w:r>
          </w:p>
        </w:tc>
      </w:tr>
      <w:tr w:rsidR="008566D1" w:rsidRPr="00AC5776" w14:paraId="6B399CC8" w14:textId="77777777" w:rsidTr="008201A6">
        <w:trPr>
          <w:jc w:val="center"/>
        </w:trPr>
        <w:tc>
          <w:tcPr>
            <w:tcW w:w="990" w:type="dxa"/>
            <w:vAlign w:val="center"/>
          </w:tcPr>
          <w:p w14:paraId="04AB2B4E" w14:textId="77777777" w:rsidR="008566D1" w:rsidRPr="00AC5776" w:rsidRDefault="008566D1" w:rsidP="008201A6">
            <w:pPr>
              <w:rPr>
                <w:rFonts w:eastAsia="Calibri"/>
                <w:sz w:val="24"/>
                <w:szCs w:val="24"/>
              </w:rPr>
            </w:pPr>
            <w:r>
              <w:rPr>
                <w:rFonts w:eastAsia="Calibri"/>
                <w:sz w:val="24"/>
                <w:szCs w:val="24"/>
              </w:rPr>
              <w:t>13</w:t>
            </w:r>
          </w:p>
        </w:tc>
        <w:tc>
          <w:tcPr>
            <w:tcW w:w="1296" w:type="dxa"/>
            <w:vAlign w:val="center"/>
          </w:tcPr>
          <w:p w14:paraId="35A90788"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3092CF17"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0B1F614D"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4DE4867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53064AC2"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336EC6AD"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BC8984A" w14:textId="77777777" w:rsidR="008566D1" w:rsidRPr="00AC5776" w:rsidRDefault="008566D1" w:rsidP="008201A6">
            <w:pPr>
              <w:rPr>
                <w:rFonts w:eastAsia="Calibri"/>
                <w:sz w:val="24"/>
                <w:szCs w:val="24"/>
              </w:rPr>
            </w:pPr>
          </w:p>
        </w:tc>
        <w:tc>
          <w:tcPr>
            <w:tcW w:w="1296" w:type="dxa"/>
            <w:vAlign w:val="center"/>
          </w:tcPr>
          <w:p w14:paraId="198726A0"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70E1967F"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19578631"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4DC3C99C"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6B1A4E45" w14:textId="77777777" w:rsidR="008566D1" w:rsidRDefault="008566D1" w:rsidP="008201A6">
            <w:pPr>
              <w:jc w:val="center"/>
              <w:rPr>
                <w:color w:val="000000"/>
                <w:sz w:val="24"/>
                <w:szCs w:val="24"/>
              </w:rPr>
            </w:pPr>
          </w:p>
        </w:tc>
      </w:tr>
      <w:tr w:rsidR="008566D1" w:rsidRPr="00AC5776" w14:paraId="4568BF31" w14:textId="77777777" w:rsidTr="008201A6">
        <w:trPr>
          <w:jc w:val="center"/>
        </w:trPr>
        <w:tc>
          <w:tcPr>
            <w:tcW w:w="990" w:type="dxa"/>
            <w:vAlign w:val="center"/>
          </w:tcPr>
          <w:p w14:paraId="1C409E44" w14:textId="77777777" w:rsidR="008566D1" w:rsidRPr="00AC5776" w:rsidRDefault="008566D1" w:rsidP="008201A6">
            <w:pPr>
              <w:rPr>
                <w:rFonts w:eastAsia="Calibri"/>
                <w:sz w:val="24"/>
                <w:szCs w:val="24"/>
              </w:rPr>
            </w:pPr>
          </w:p>
        </w:tc>
        <w:tc>
          <w:tcPr>
            <w:tcW w:w="1296" w:type="dxa"/>
            <w:vAlign w:val="center"/>
          </w:tcPr>
          <w:p w14:paraId="7604690C"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223EE31A"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619B2C18"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18F771C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67D4D00F"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6A3EB773"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310951E" w14:textId="77777777" w:rsidR="008566D1" w:rsidRPr="00AC5776" w:rsidRDefault="008566D1" w:rsidP="008201A6">
            <w:pPr>
              <w:rPr>
                <w:rFonts w:eastAsia="Calibri"/>
                <w:sz w:val="24"/>
                <w:szCs w:val="24"/>
              </w:rPr>
            </w:pPr>
            <w:r>
              <w:rPr>
                <w:rFonts w:eastAsia="Calibri"/>
                <w:sz w:val="24"/>
                <w:szCs w:val="24"/>
              </w:rPr>
              <w:t>32</w:t>
            </w:r>
          </w:p>
        </w:tc>
        <w:tc>
          <w:tcPr>
            <w:tcW w:w="1296" w:type="dxa"/>
            <w:vAlign w:val="center"/>
          </w:tcPr>
          <w:p w14:paraId="2E354750"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4CFD905F"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369861DB"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0EEEE42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7DB28A18" w14:textId="77777777" w:rsidR="008566D1" w:rsidRDefault="008566D1" w:rsidP="008201A6">
            <w:pPr>
              <w:jc w:val="center"/>
              <w:rPr>
                <w:color w:val="000000"/>
                <w:sz w:val="24"/>
                <w:szCs w:val="24"/>
              </w:rPr>
            </w:pPr>
            <w:r>
              <w:rPr>
                <w:color w:val="000000"/>
                <w:sz w:val="24"/>
                <w:szCs w:val="24"/>
              </w:rPr>
              <w:t>3</w:t>
            </w:r>
          </w:p>
        </w:tc>
      </w:tr>
      <w:tr w:rsidR="008566D1" w:rsidRPr="00AC5776" w14:paraId="445C6C69" w14:textId="77777777" w:rsidTr="008201A6">
        <w:trPr>
          <w:jc w:val="center"/>
        </w:trPr>
        <w:tc>
          <w:tcPr>
            <w:tcW w:w="990" w:type="dxa"/>
            <w:vAlign w:val="center"/>
          </w:tcPr>
          <w:p w14:paraId="5E7B9A08" w14:textId="77777777" w:rsidR="008566D1" w:rsidRPr="00AC5776" w:rsidRDefault="008566D1" w:rsidP="008201A6">
            <w:pPr>
              <w:rPr>
                <w:rFonts w:eastAsia="Calibri"/>
                <w:sz w:val="24"/>
                <w:szCs w:val="24"/>
              </w:rPr>
            </w:pPr>
          </w:p>
        </w:tc>
        <w:tc>
          <w:tcPr>
            <w:tcW w:w="1296" w:type="dxa"/>
            <w:vAlign w:val="center"/>
          </w:tcPr>
          <w:p w14:paraId="46D11FF0"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5FC31DC4"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5B59D167"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1FC3372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1F27D219" w14:textId="77777777" w:rsidR="008566D1" w:rsidRDefault="008566D1" w:rsidP="008201A6">
            <w:pPr>
              <w:jc w:val="center"/>
              <w:rPr>
                <w:color w:val="000000"/>
                <w:sz w:val="24"/>
                <w:szCs w:val="24"/>
              </w:rPr>
            </w:pPr>
            <w:r>
              <w:rPr>
                <w:color w:val="000000"/>
                <w:sz w:val="24"/>
                <w:szCs w:val="24"/>
              </w:rPr>
              <w:t>2</w:t>
            </w:r>
          </w:p>
        </w:tc>
        <w:tc>
          <w:tcPr>
            <w:tcW w:w="239" w:type="dxa"/>
            <w:vAlign w:val="center"/>
          </w:tcPr>
          <w:p w14:paraId="55B3D762"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F5A9D52" w14:textId="77777777" w:rsidR="008566D1" w:rsidRPr="00AC5776" w:rsidRDefault="008566D1" w:rsidP="008201A6">
            <w:pPr>
              <w:rPr>
                <w:rFonts w:eastAsia="Calibri"/>
                <w:sz w:val="24"/>
                <w:szCs w:val="24"/>
              </w:rPr>
            </w:pPr>
          </w:p>
        </w:tc>
        <w:tc>
          <w:tcPr>
            <w:tcW w:w="1296" w:type="dxa"/>
            <w:vAlign w:val="center"/>
          </w:tcPr>
          <w:p w14:paraId="02524103"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2894CB0F"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6F3ED66A"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58B49AC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23A32202" w14:textId="77777777" w:rsidR="008566D1" w:rsidRDefault="008566D1" w:rsidP="008201A6">
            <w:pPr>
              <w:jc w:val="center"/>
              <w:rPr>
                <w:color w:val="000000"/>
                <w:sz w:val="24"/>
                <w:szCs w:val="24"/>
              </w:rPr>
            </w:pPr>
            <w:r>
              <w:rPr>
                <w:color w:val="000000"/>
                <w:sz w:val="24"/>
                <w:szCs w:val="24"/>
              </w:rPr>
              <w:t>3</w:t>
            </w:r>
          </w:p>
        </w:tc>
      </w:tr>
      <w:tr w:rsidR="008566D1" w:rsidRPr="00AC5776" w14:paraId="295C6A01" w14:textId="77777777" w:rsidTr="008201A6">
        <w:trPr>
          <w:jc w:val="center"/>
        </w:trPr>
        <w:tc>
          <w:tcPr>
            <w:tcW w:w="990" w:type="dxa"/>
            <w:vAlign w:val="center"/>
          </w:tcPr>
          <w:p w14:paraId="28B7CF23" w14:textId="77777777" w:rsidR="008566D1" w:rsidRPr="00AC5776" w:rsidRDefault="008566D1" w:rsidP="008201A6">
            <w:pPr>
              <w:rPr>
                <w:rFonts w:eastAsia="Calibri"/>
                <w:sz w:val="24"/>
                <w:szCs w:val="24"/>
              </w:rPr>
            </w:pPr>
          </w:p>
        </w:tc>
        <w:tc>
          <w:tcPr>
            <w:tcW w:w="1296" w:type="dxa"/>
            <w:vAlign w:val="center"/>
          </w:tcPr>
          <w:p w14:paraId="2E924722"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3CBFBFE3" w14:textId="77777777" w:rsidR="008566D1" w:rsidRPr="00AC6C86" w:rsidRDefault="008566D1" w:rsidP="008201A6">
            <w:pPr>
              <w:jc w:val="center"/>
              <w:rPr>
                <w:color w:val="000000"/>
                <w:sz w:val="24"/>
                <w:szCs w:val="24"/>
              </w:rPr>
            </w:pPr>
            <w:r w:rsidRPr="00AC6C86">
              <w:rPr>
                <w:color w:val="000000"/>
                <w:sz w:val="24"/>
                <w:szCs w:val="24"/>
              </w:rPr>
              <w:t>5.850</w:t>
            </w:r>
          </w:p>
        </w:tc>
        <w:tc>
          <w:tcPr>
            <w:tcW w:w="798" w:type="dxa"/>
            <w:vAlign w:val="bottom"/>
          </w:tcPr>
          <w:p w14:paraId="23314DD2" w14:textId="77777777" w:rsidR="008566D1" w:rsidRPr="00AC6C86" w:rsidRDefault="008566D1" w:rsidP="008201A6">
            <w:pPr>
              <w:jc w:val="center"/>
              <w:rPr>
                <w:color w:val="000000"/>
                <w:sz w:val="24"/>
                <w:szCs w:val="24"/>
              </w:rPr>
            </w:pPr>
            <w:r w:rsidRPr="00AC6C86">
              <w:rPr>
                <w:color w:val="000000"/>
                <w:sz w:val="24"/>
                <w:szCs w:val="24"/>
              </w:rPr>
              <w:t>1.293</w:t>
            </w:r>
          </w:p>
        </w:tc>
        <w:tc>
          <w:tcPr>
            <w:tcW w:w="680" w:type="dxa"/>
            <w:vAlign w:val="center"/>
          </w:tcPr>
          <w:p w14:paraId="3583296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vAlign w:val="center"/>
          </w:tcPr>
          <w:p w14:paraId="03D87CDC"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233AC3FD"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07D8001" w14:textId="77777777" w:rsidR="008566D1" w:rsidRPr="00AC5776" w:rsidRDefault="008566D1" w:rsidP="008201A6">
            <w:pPr>
              <w:rPr>
                <w:rFonts w:eastAsia="Calibri"/>
                <w:sz w:val="24"/>
                <w:szCs w:val="24"/>
              </w:rPr>
            </w:pPr>
          </w:p>
        </w:tc>
        <w:tc>
          <w:tcPr>
            <w:tcW w:w="1296" w:type="dxa"/>
            <w:vAlign w:val="center"/>
          </w:tcPr>
          <w:p w14:paraId="09A45798"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00C122A9"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0C5B68F7"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29D68EB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272DF6A9" w14:textId="77777777" w:rsidR="008566D1" w:rsidRDefault="008566D1" w:rsidP="008201A6">
            <w:pPr>
              <w:jc w:val="center"/>
              <w:rPr>
                <w:color w:val="000000"/>
                <w:sz w:val="24"/>
                <w:szCs w:val="24"/>
              </w:rPr>
            </w:pPr>
            <w:r>
              <w:rPr>
                <w:color w:val="000000"/>
                <w:sz w:val="24"/>
                <w:szCs w:val="24"/>
              </w:rPr>
              <w:t>2</w:t>
            </w:r>
          </w:p>
        </w:tc>
      </w:tr>
      <w:tr w:rsidR="008566D1" w:rsidRPr="00AC5776" w14:paraId="4BFDB468" w14:textId="77777777" w:rsidTr="008201A6">
        <w:trPr>
          <w:jc w:val="center"/>
        </w:trPr>
        <w:tc>
          <w:tcPr>
            <w:tcW w:w="990" w:type="dxa"/>
            <w:vAlign w:val="center"/>
          </w:tcPr>
          <w:p w14:paraId="595B77D3" w14:textId="77777777" w:rsidR="008566D1" w:rsidRPr="00AC5776" w:rsidRDefault="008566D1" w:rsidP="008201A6">
            <w:pPr>
              <w:rPr>
                <w:rFonts w:eastAsia="Calibri"/>
                <w:sz w:val="24"/>
                <w:szCs w:val="24"/>
              </w:rPr>
            </w:pPr>
          </w:p>
        </w:tc>
        <w:tc>
          <w:tcPr>
            <w:tcW w:w="1296" w:type="dxa"/>
            <w:vAlign w:val="center"/>
          </w:tcPr>
          <w:p w14:paraId="2510B87A"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0D81E1D0" w14:textId="77777777" w:rsidR="008566D1" w:rsidRPr="00AC6C86" w:rsidRDefault="008566D1" w:rsidP="008201A6">
            <w:pPr>
              <w:jc w:val="center"/>
              <w:rPr>
                <w:color w:val="000000"/>
                <w:sz w:val="24"/>
                <w:szCs w:val="24"/>
              </w:rPr>
            </w:pPr>
          </w:p>
        </w:tc>
        <w:tc>
          <w:tcPr>
            <w:tcW w:w="798" w:type="dxa"/>
            <w:vAlign w:val="bottom"/>
          </w:tcPr>
          <w:p w14:paraId="4AC09299" w14:textId="77777777" w:rsidR="008566D1" w:rsidRPr="00AC6C86" w:rsidRDefault="008566D1" w:rsidP="008201A6">
            <w:pPr>
              <w:jc w:val="center"/>
              <w:rPr>
                <w:color w:val="000000"/>
                <w:sz w:val="24"/>
                <w:szCs w:val="24"/>
              </w:rPr>
            </w:pPr>
          </w:p>
        </w:tc>
        <w:tc>
          <w:tcPr>
            <w:tcW w:w="680" w:type="dxa"/>
            <w:vAlign w:val="center"/>
          </w:tcPr>
          <w:p w14:paraId="58C4CD99" w14:textId="77777777" w:rsidR="008566D1" w:rsidRPr="00AC5776" w:rsidRDefault="008566D1" w:rsidP="008201A6">
            <w:pPr>
              <w:jc w:val="center"/>
              <w:rPr>
                <w:color w:val="000000"/>
                <w:sz w:val="24"/>
                <w:szCs w:val="24"/>
              </w:rPr>
            </w:pPr>
          </w:p>
        </w:tc>
        <w:tc>
          <w:tcPr>
            <w:tcW w:w="792" w:type="dxa"/>
            <w:vAlign w:val="center"/>
          </w:tcPr>
          <w:p w14:paraId="11105481"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3A869E3F"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971B85E" w14:textId="77777777" w:rsidR="008566D1" w:rsidRPr="00AC5776" w:rsidRDefault="008566D1" w:rsidP="008201A6">
            <w:pPr>
              <w:rPr>
                <w:rFonts w:eastAsia="Calibri"/>
                <w:sz w:val="24"/>
                <w:szCs w:val="24"/>
              </w:rPr>
            </w:pPr>
          </w:p>
        </w:tc>
        <w:tc>
          <w:tcPr>
            <w:tcW w:w="1296" w:type="dxa"/>
            <w:vAlign w:val="center"/>
          </w:tcPr>
          <w:p w14:paraId="7ABAD40C"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6C65D1C2"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192CF3FE"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6C991C2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48D91B6B" w14:textId="77777777" w:rsidR="008566D1" w:rsidRDefault="008566D1" w:rsidP="008201A6">
            <w:pPr>
              <w:jc w:val="center"/>
              <w:rPr>
                <w:color w:val="000000"/>
                <w:sz w:val="24"/>
                <w:szCs w:val="24"/>
              </w:rPr>
            </w:pPr>
            <w:r>
              <w:rPr>
                <w:color w:val="000000"/>
                <w:sz w:val="24"/>
                <w:szCs w:val="24"/>
              </w:rPr>
              <w:t>4</w:t>
            </w:r>
          </w:p>
        </w:tc>
      </w:tr>
      <w:tr w:rsidR="008566D1" w:rsidRPr="00AC5776" w14:paraId="28D832B3" w14:textId="77777777" w:rsidTr="008201A6">
        <w:trPr>
          <w:jc w:val="center"/>
        </w:trPr>
        <w:tc>
          <w:tcPr>
            <w:tcW w:w="990" w:type="dxa"/>
            <w:vAlign w:val="center"/>
          </w:tcPr>
          <w:p w14:paraId="5EFEE022" w14:textId="77777777" w:rsidR="008566D1" w:rsidRPr="00AC5776" w:rsidRDefault="008566D1" w:rsidP="008201A6">
            <w:pPr>
              <w:rPr>
                <w:rFonts w:eastAsia="Calibri"/>
                <w:sz w:val="24"/>
                <w:szCs w:val="24"/>
              </w:rPr>
            </w:pPr>
            <w:r>
              <w:rPr>
                <w:rFonts w:eastAsia="Calibri"/>
                <w:sz w:val="24"/>
                <w:szCs w:val="24"/>
              </w:rPr>
              <w:t>14</w:t>
            </w:r>
          </w:p>
        </w:tc>
        <w:tc>
          <w:tcPr>
            <w:tcW w:w="1296" w:type="dxa"/>
            <w:vAlign w:val="center"/>
          </w:tcPr>
          <w:p w14:paraId="72E956D5"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7CB52B73"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4D50E791"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33D08B3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62792873"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5D11A675"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92BB8D0" w14:textId="77777777" w:rsidR="008566D1" w:rsidRPr="00AC5776" w:rsidRDefault="008566D1" w:rsidP="008201A6">
            <w:pPr>
              <w:rPr>
                <w:rFonts w:eastAsia="Calibri"/>
                <w:sz w:val="24"/>
                <w:szCs w:val="24"/>
              </w:rPr>
            </w:pPr>
          </w:p>
        </w:tc>
        <w:tc>
          <w:tcPr>
            <w:tcW w:w="1296" w:type="dxa"/>
            <w:vAlign w:val="center"/>
          </w:tcPr>
          <w:p w14:paraId="6D5DC306"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410FB79D" w14:textId="77777777" w:rsidR="008566D1" w:rsidRPr="00AC6C86" w:rsidRDefault="008566D1" w:rsidP="008201A6">
            <w:pPr>
              <w:jc w:val="center"/>
              <w:rPr>
                <w:color w:val="000000"/>
                <w:sz w:val="24"/>
                <w:szCs w:val="24"/>
              </w:rPr>
            </w:pPr>
          </w:p>
        </w:tc>
        <w:tc>
          <w:tcPr>
            <w:tcW w:w="798" w:type="dxa"/>
            <w:vAlign w:val="bottom"/>
          </w:tcPr>
          <w:p w14:paraId="1303D462" w14:textId="77777777" w:rsidR="008566D1" w:rsidRPr="00AC6C86" w:rsidRDefault="008566D1" w:rsidP="008201A6">
            <w:pPr>
              <w:jc w:val="center"/>
              <w:rPr>
                <w:color w:val="000000"/>
                <w:sz w:val="24"/>
                <w:szCs w:val="24"/>
              </w:rPr>
            </w:pPr>
          </w:p>
        </w:tc>
        <w:tc>
          <w:tcPr>
            <w:tcW w:w="680" w:type="dxa"/>
            <w:vAlign w:val="center"/>
          </w:tcPr>
          <w:p w14:paraId="14F77EFB" w14:textId="77777777" w:rsidR="008566D1" w:rsidRPr="00AC5776" w:rsidRDefault="008566D1" w:rsidP="008201A6">
            <w:pPr>
              <w:jc w:val="center"/>
              <w:rPr>
                <w:color w:val="000000"/>
                <w:sz w:val="24"/>
                <w:szCs w:val="24"/>
              </w:rPr>
            </w:pPr>
          </w:p>
        </w:tc>
        <w:tc>
          <w:tcPr>
            <w:tcW w:w="792" w:type="dxa"/>
            <w:vAlign w:val="center"/>
          </w:tcPr>
          <w:p w14:paraId="75CF32AE" w14:textId="77777777" w:rsidR="008566D1" w:rsidRDefault="008566D1" w:rsidP="008201A6">
            <w:pPr>
              <w:jc w:val="center"/>
              <w:rPr>
                <w:color w:val="000000"/>
                <w:sz w:val="24"/>
                <w:szCs w:val="24"/>
              </w:rPr>
            </w:pPr>
            <w:r>
              <w:rPr>
                <w:color w:val="000000"/>
                <w:sz w:val="24"/>
                <w:szCs w:val="24"/>
              </w:rPr>
              <w:t>2</w:t>
            </w:r>
          </w:p>
        </w:tc>
      </w:tr>
      <w:tr w:rsidR="008566D1" w:rsidRPr="00AC5776" w14:paraId="62C6416D" w14:textId="77777777" w:rsidTr="008201A6">
        <w:trPr>
          <w:jc w:val="center"/>
        </w:trPr>
        <w:tc>
          <w:tcPr>
            <w:tcW w:w="990" w:type="dxa"/>
            <w:vAlign w:val="center"/>
          </w:tcPr>
          <w:p w14:paraId="091DCFAD" w14:textId="77777777" w:rsidR="008566D1" w:rsidRPr="00AC5776" w:rsidRDefault="008566D1" w:rsidP="008201A6">
            <w:pPr>
              <w:rPr>
                <w:rFonts w:eastAsia="Calibri"/>
                <w:sz w:val="24"/>
                <w:szCs w:val="24"/>
              </w:rPr>
            </w:pPr>
          </w:p>
        </w:tc>
        <w:tc>
          <w:tcPr>
            <w:tcW w:w="1296" w:type="dxa"/>
            <w:vAlign w:val="center"/>
          </w:tcPr>
          <w:p w14:paraId="57B4E0BC"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511E71AD"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17FBCA79"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3193488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7A51D182"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2FDF5519"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5D07713" w14:textId="77777777" w:rsidR="008566D1" w:rsidRPr="00AC5776" w:rsidRDefault="008566D1" w:rsidP="008201A6">
            <w:pPr>
              <w:rPr>
                <w:rFonts w:eastAsia="Calibri"/>
                <w:sz w:val="24"/>
                <w:szCs w:val="24"/>
              </w:rPr>
            </w:pPr>
          </w:p>
        </w:tc>
        <w:tc>
          <w:tcPr>
            <w:tcW w:w="1296" w:type="dxa"/>
            <w:vAlign w:val="center"/>
          </w:tcPr>
          <w:p w14:paraId="4974E952"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2527CB54"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02B01582"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3835D45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0420360D" w14:textId="77777777" w:rsidR="008566D1" w:rsidRDefault="008566D1" w:rsidP="008201A6">
            <w:pPr>
              <w:jc w:val="center"/>
              <w:rPr>
                <w:color w:val="000000"/>
                <w:sz w:val="24"/>
                <w:szCs w:val="24"/>
              </w:rPr>
            </w:pPr>
          </w:p>
        </w:tc>
      </w:tr>
      <w:tr w:rsidR="008566D1" w:rsidRPr="00AC5776" w14:paraId="22415662" w14:textId="77777777" w:rsidTr="008201A6">
        <w:trPr>
          <w:jc w:val="center"/>
        </w:trPr>
        <w:tc>
          <w:tcPr>
            <w:tcW w:w="990" w:type="dxa"/>
            <w:vAlign w:val="center"/>
          </w:tcPr>
          <w:p w14:paraId="6AC8CEFB" w14:textId="77777777" w:rsidR="008566D1" w:rsidRPr="00AC5776" w:rsidRDefault="008566D1" w:rsidP="008201A6">
            <w:pPr>
              <w:rPr>
                <w:rFonts w:eastAsia="Calibri"/>
                <w:sz w:val="24"/>
                <w:szCs w:val="24"/>
              </w:rPr>
            </w:pPr>
          </w:p>
        </w:tc>
        <w:tc>
          <w:tcPr>
            <w:tcW w:w="1296" w:type="dxa"/>
            <w:vAlign w:val="center"/>
          </w:tcPr>
          <w:p w14:paraId="34B971F7"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4955D118"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7C4360AE"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3FE0E0A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31185B96" w14:textId="77777777" w:rsidR="008566D1" w:rsidRDefault="008566D1" w:rsidP="008201A6">
            <w:pPr>
              <w:jc w:val="center"/>
              <w:rPr>
                <w:color w:val="000000"/>
                <w:sz w:val="24"/>
                <w:szCs w:val="24"/>
              </w:rPr>
            </w:pPr>
            <w:r>
              <w:rPr>
                <w:color w:val="000000"/>
                <w:sz w:val="24"/>
                <w:szCs w:val="24"/>
              </w:rPr>
              <w:t>2</w:t>
            </w:r>
          </w:p>
        </w:tc>
        <w:tc>
          <w:tcPr>
            <w:tcW w:w="239" w:type="dxa"/>
            <w:vAlign w:val="center"/>
          </w:tcPr>
          <w:p w14:paraId="0E7E644F"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1DAE3DF" w14:textId="77777777" w:rsidR="008566D1" w:rsidRPr="00AC5776" w:rsidRDefault="008566D1" w:rsidP="008201A6">
            <w:pPr>
              <w:rPr>
                <w:rFonts w:eastAsia="Calibri"/>
                <w:sz w:val="24"/>
                <w:szCs w:val="24"/>
              </w:rPr>
            </w:pPr>
            <w:r>
              <w:rPr>
                <w:rFonts w:eastAsia="Calibri"/>
                <w:sz w:val="24"/>
                <w:szCs w:val="24"/>
              </w:rPr>
              <w:t>33</w:t>
            </w:r>
          </w:p>
        </w:tc>
        <w:tc>
          <w:tcPr>
            <w:tcW w:w="1296" w:type="dxa"/>
            <w:vAlign w:val="center"/>
          </w:tcPr>
          <w:p w14:paraId="6564AC30"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622EA6E5"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32C589E4"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5F47BC7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5E168D8E" w14:textId="77777777" w:rsidR="008566D1" w:rsidRDefault="008566D1" w:rsidP="008201A6">
            <w:pPr>
              <w:jc w:val="center"/>
              <w:rPr>
                <w:color w:val="000000"/>
                <w:sz w:val="24"/>
                <w:szCs w:val="24"/>
              </w:rPr>
            </w:pPr>
            <w:r>
              <w:rPr>
                <w:color w:val="000000"/>
                <w:sz w:val="24"/>
                <w:szCs w:val="24"/>
              </w:rPr>
              <w:t>3</w:t>
            </w:r>
          </w:p>
        </w:tc>
      </w:tr>
      <w:tr w:rsidR="008566D1" w:rsidRPr="00AC5776" w14:paraId="1102D4C7" w14:textId="77777777" w:rsidTr="008201A6">
        <w:trPr>
          <w:jc w:val="center"/>
        </w:trPr>
        <w:tc>
          <w:tcPr>
            <w:tcW w:w="990" w:type="dxa"/>
            <w:vAlign w:val="center"/>
          </w:tcPr>
          <w:p w14:paraId="3F9BA041" w14:textId="77777777" w:rsidR="008566D1" w:rsidRPr="00AC5776" w:rsidRDefault="008566D1" w:rsidP="008201A6">
            <w:pPr>
              <w:rPr>
                <w:rFonts w:eastAsia="Calibri"/>
                <w:sz w:val="24"/>
                <w:szCs w:val="24"/>
              </w:rPr>
            </w:pPr>
          </w:p>
        </w:tc>
        <w:tc>
          <w:tcPr>
            <w:tcW w:w="1296" w:type="dxa"/>
            <w:vAlign w:val="center"/>
          </w:tcPr>
          <w:p w14:paraId="505FAF5C"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01D73CC9" w14:textId="77777777" w:rsidR="008566D1" w:rsidRPr="00AC6C86" w:rsidRDefault="008566D1" w:rsidP="008201A6">
            <w:pPr>
              <w:jc w:val="center"/>
              <w:rPr>
                <w:color w:val="000000"/>
                <w:sz w:val="24"/>
                <w:szCs w:val="24"/>
              </w:rPr>
            </w:pPr>
            <w:r w:rsidRPr="00AC6C86">
              <w:rPr>
                <w:color w:val="000000"/>
                <w:sz w:val="24"/>
                <w:szCs w:val="24"/>
              </w:rPr>
              <w:t>5.850</w:t>
            </w:r>
          </w:p>
        </w:tc>
        <w:tc>
          <w:tcPr>
            <w:tcW w:w="798" w:type="dxa"/>
            <w:vAlign w:val="bottom"/>
          </w:tcPr>
          <w:p w14:paraId="39438EC3" w14:textId="77777777" w:rsidR="008566D1" w:rsidRPr="00AC6C86" w:rsidRDefault="008566D1" w:rsidP="008201A6">
            <w:pPr>
              <w:jc w:val="center"/>
              <w:rPr>
                <w:color w:val="000000"/>
                <w:sz w:val="24"/>
                <w:szCs w:val="24"/>
              </w:rPr>
            </w:pPr>
            <w:r w:rsidRPr="00AC6C86">
              <w:rPr>
                <w:color w:val="000000"/>
                <w:sz w:val="24"/>
                <w:szCs w:val="24"/>
              </w:rPr>
              <w:t>1.293</w:t>
            </w:r>
          </w:p>
        </w:tc>
        <w:tc>
          <w:tcPr>
            <w:tcW w:w="680" w:type="dxa"/>
            <w:vAlign w:val="center"/>
          </w:tcPr>
          <w:p w14:paraId="6FC89AF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vAlign w:val="center"/>
          </w:tcPr>
          <w:p w14:paraId="7DEDFB8D"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2DD839F3"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B33DE24" w14:textId="77777777" w:rsidR="008566D1" w:rsidRPr="00AC5776" w:rsidRDefault="008566D1" w:rsidP="008201A6">
            <w:pPr>
              <w:rPr>
                <w:rFonts w:eastAsia="Calibri"/>
                <w:sz w:val="24"/>
                <w:szCs w:val="24"/>
              </w:rPr>
            </w:pPr>
          </w:p>
        </w:tc>
        <w:tc>
          <w:tcPr>
            <w:tcW w:w="1296" w:type="dxa"/>
            <w:vAlign w:val="center"/>
          </w:tcPr>
          <w:p w14:paraId="6FDDF420"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30EB62CB"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5139C044"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2F91C53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0647F15B" w14:textId="77777777" w:rsidR="008566D1" w:rsidRDefault="008566D1" w:rsidP="008201A6">
            <w:pPr>
              <w:jc w:val="center"/>
              <w:rPr>
                <w:color w:val="000000"/>
                <w:sz w:val="24"/>
                <w:szCs w:val="24"/>
              </w:rPr>
            </w:pPr>
            <w:r>
              <w:rPr>
                <w:color w:val="000000"/>
                <w:sz w:val="24"/>
                <w:szCs w:val="24"/>
              </w:rPr>
              <w:t>3</w:t>
            </w:r>
          </w:p>
        </w:tc>
      </w:tr>
      <w:tr w:rsidR="008566D1" w:rsidRPr="00AC5776" w14:paraId="4A90FBB6" w14:textId="77777777" w:rsidTr="008201A6">
        <w:trPr>
          <w:jc w:val="center"/>
        </w:trPr>
        <w:tc>
          <w:tcPr>
            <w:tcW w:w="990" w:type="dxa"/>
            <w:vAlign w:val="center"/>
          </w:tcPr>
          <w:p w14:paraId="34A989EB" w14:textId="77777777" w:rsidR="008566D1" w:rsidRPr="00AC5776" w:rsidRDefault="008566D1" w:rsidP="008201A6">
            <w:pPr>
              <w:rPr>
                <w:rFonts w:eastAsia="Calibri"/>
                <w:sz w:val="24"/>
                <w:szCs w:val="24"/>
              </w:rPr>
            </w:pPr>
          </w:p>
        </w:tc>
        <w:tc>
          <w:tcPr>
            <w:tcW w:w="1296" w:type="dxa"/>
            <w:vAlign w:val="center"/>
          </w:tcPr>
          <w:p w14:paraId="671CDBFA"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592FFD54" w14:textId="77777777" w:rsidR="008566D1" w:rsidRPr="00AC6C86" w:rsidRDefault="008566D1" w:rsidP="008201A6">
            <w:pPr>
              <w:jc w:val="center"/>
              <w:rPr>
                <w:color w:val="000000"/>
                <w:sz w:val="24"/>
                <w:szCs w:val="24"/>
              </w:rPr>
            </w:pPr>
          </w:p>
        </w:tc>
        <w:tc>
          <w:tcPr>
            <w:tcW w:w="798" w:type="dxa"/>
            <w:vAlign w:val="bottom"/>
          </w:tcPr>
          <w:p w14:paraId="211674DB" w14:textId="77777777" w:rsidR="008566D1" w:rsidRPr="00AC6C86" w:rsidRDefault="008566D1" w:rsidP="008201A6">
            <w:pPr>
              <w:jc w:val="center"/>
              <w:rPr>
                <w:color w:val="000000"/>
                <w:sz w:val="24"/>
                <w:szCs w:val="24"/>
              </w:rPr>
            </w:pPr>
          </w:p>
        </w:tc>
        <w:tc>
          <w:tcPr>
            <w:tcW w:w="680" w:type="dxa"/>
            <w:vAlign w:val="center"/>
          </w:tcPr>
          <w:p w14:paraId="758DBA44" w14:textId="77777777" w:rsidR="008566D1" w:rsidRPr="00AC5776" w:rsidRDefault="008566D1" w:rsidP="008201A6">
            <w:pPr>
              <w:jc w:val="center"/>
              <w:rPr>
                <w:color w:val="000000"/>
                <w:sz w:val="24"/>
                <w:szCs w:val="24"/>
              </w:rPr>
            </w:pPr>
          </w:p>
        </w:tc>
        <w:tc>
          <w:tcPr>
            <w:tcW w:w="792" w:type="dxa"/>
            <w:vAlign w:val="center"/>
          </w:tcPr>
          <w:p w14:paraId="592FB232"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15D40CCC"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2FB9F6B" w14:textId="77777777" w:rsidR="008566D1" w:rsidRPr="00AC5776" w:rsidRDefault="008566D1" w:rsidP="008201A6">
            <w:pPr>
              <w:rPr>
                <w:rFonts w:eastAsia="Calibri"/>
                <w:sz w:val="24"/>
                <w:szCs w:val="24"/>
              </w:rPr>
            </w:pPr>
          </w:p>
        </w:tc>
        <w:tc>
          <w:tcPr>
            <w:tcW w:w="1296" w:type="dxa"/>
            <w:vAlign w:val="center"/>
          </w:tcPr>
          <w:p w14:paraId="0A1F6CEB"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72A22AD1"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525194A4"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1EC04AE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5205FB92" w14:textId="77777777" w:rsidR="008566D1" w:rsidRDefault="008566D1" w:rsidP="008201A6">
            <w:pPr>
              <w:jc w:val="center"/>
              <w:rPr>
                <w:color w:val="000000"/>
                <w:sz w:val="24"/>
                <w:szCs w:val="24"/>
              </w:rPr>
            </w:pPr>
            <w:r>
              <w:rPr>
                <w:color w:val="000000"/>
                <w:sz w:val="24"/>
                <w:szCs w:val="24"/>
              </w:rPr>
              <w:t>2</w:t>
            </w:r>
          </w:p>
        </w:tc>
      </w:tr>
      <w:tr w:rsidR="008566D1" w:rsidRPr="00AC5776" w14:paraId="186B7F48" w14:textId="77777777" w:rsidTr="008201A6">
        <w:trPr>
          <w:jc w:val="center"/>
        </w:trPr>
        <w:tc>
          <w:tcPr>
            <w:tcW w:w="990" w:type="dxa"/>
            <w:vAlign w:val="center"/>
          </w:tcPr>
          <w:p w14:paraId="37154FA2" w14:textId="77777777" w:rsidR="008566D1" w:rsidRPr="00AC5776" w:rsidRDefault="008566D1" w:rsidP="008201A6">
            <w:pPr>
              <w:rPr>
                <w:rFonts w:eastAsia="Calibri"/>
                <w:sz w:val="24"/>
                <w:szCs w:val="24"/>
              </w:rPr>
            </w:pPr>
            <w:r>
              <w:rPr>
                <w:rFonts w:eastAsia="Calibri"/>
                <w:sz w:val="24"/>
                <w:szCs w:val="24"/>
              </w:rPr>
              <w:t>15</w:t>
            </w:r>
          </w:p>
        </w:tc>
        <w:tc>
          <w:tcPr>
            <w:tcW w:w="1296" w:type="dxa"/>
            <w:vAlign w:val="center"/>
          </w:tcPr>
          <w:p w14:paraId="479CBD83"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631F2540"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3CE50036"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3845EA0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6D3053FA"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72128F8F"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D1A56F6" w14:textId="77777777" w:rsidR="008566D1" w:rsidRPr="00AC5776" w:rsidRDefault="008566D1" w:rsidP="008201A6">
            <w:pPr>
              <w:rPr>
                <w:rFonts w:eastAsia="Calibri"/>
                <w:sz w:val="24"/>
                <w:szCs w:val="24"/>
              </w:rPr>
            </w:pPr>
          </w:p>
        </w:tc>
        <w:tc>
          <w:tcPr>
            <w:tcW w:w="1296" w:type="dxa"/>
            <w:vAlign w:val="center"/>
          </w:tcPr>
          <w:p w14:paraId="0686F882"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02F83E3D"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087867AE"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0E2E369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1DEFED33" w14:textId="77777777" w:rsidR="008566D1" w:rsidRDefault="008566D1" w:rsidP="008201A6">
            <w:pPr>
              <w:jc w:val="center"/>
              <w:rPr>
                <w:color w:val="000000"/>
                <w:sz w:val="24"/>
                <w:szCs w:val="24"/>
              </w:rPr>
            </w:pPr>
            <w:r>
              <w:rPr>
                <w:color w:val="000000"/>
                <w:sz w:val="24"/>
                <w:szCs w:val="24"/>
              </w:rPr>
              <w:t>4</w:t>
            </w:r>
          </w:p>
        </w:tc>
      </w:tr>
      <w:tr w:rsidR="008566D1" w:rsidRPr="00AC5776" w14:paraId="53F3D769" w14:textId="77777777" w:rsidTr="008201A6">
        <w:trPr>
          <w:jc w:val="center"/>
        </w:trPr>
        <w:tc>
          <w:tcPr>
            <w:tcW w:w="990" w:type="dxa"/>
            <w:vAlign w:val="center"/>
          </w:tcPr>
          <w:p w14:paraId="6EFE9C65" w14:textId="77777777" w:rsidR="008566D1" w:rsidRPr="00AC5776" w:rsidRDefault="008566D1" w:rsidP="008201A6">
            <w:pPr>
              <w:rPr>
                <w:rFonts w:eastAsia="Calibri"/>
                <w:sz w:val="24"/>
                <w:szCs w:val="24"/>
              </w:rPr>
            </w:pPr>
          </w:p>
        </w:tc>
        <w:tc>
          <w:tcPr>
            <w:tcW w:w="1296" w:type="dxa"/>
            <w:vAlign w:val="center"/>
          </w:tcPr>
          <w:p w14:paraId="38C2CFD5"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24ABE749"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71D4AB3E"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06BA4D8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343E06F2"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4A9D3AE5"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CE939E3" w14:textId="77777777" w:rsidR="008566D1" w:rsidRPr="00AC5776" w:rsidRDefault="008566D1" w:rsidP="008201A6">
            <w:pPr>
              <w:rPr>
                <w:rFonts w:eastAsia="Calibri"/>
                <w:sz w:val="24"/>
                <w:szCs w:val="24"/>
              </w:rPr>
            </w:pPr>
          </w:p>
        </w:tc>
        <w:tc>
          <w:tcPr>
            <w:tcW w:w="1296" w:type="dxa"/>
            <w:vAlign w:val="center"/>
          </w:tcPr>
          <w:p w14:paraId="6A5E7302"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446F00BF" w14:textId="77777777" w:rsidR="008566D1" w:rsidRPr="00AC6C86" w:rsidRDefault="008566D1" w:rsidP="008201A6">
            <w:pPr>
              <w:jc w:val="center"/>
              <w:rPr>
                <w:color w:val="000000"/>
                <w:sz w:val="24"/>
                <w:szCs w:val="24"/>
              </w:rPr>
            </w:pPr>
          </w:p>
        </w:tc>
        <w:tc>
          <w:tcPr>
            <w:tcW w:w="798" w:type="dxa"/>
            <w:vAlign w:val="bottom"/>
          </w:tcPr>
          <w:p w14:paraId="717C843D" w14:textId="77777777" w:rsidR="008566D1" w:rsidRPr="00AC6C86" w:rsidRDefault="008566D1" w:rsidP="008201A6">
            <w:pPr>
              <w:jc w:val="center"/>
              <w:rPr>
                <w:color w:val="000000"/>
                <w:sz w:val="24"/>
                <w:szCs w:val="24"/>
              </w:rPr>
            </w:pPr>
          </w:p>
        </w:tc>
        <w:tc>
          <w:tcPr>
            <w:tcW w:w="680" w:type="dxa"/>
            <w:vAlign w:val="center"/>
          </w:tcPr>
          <w:p w14:paraId="50EA04BB" w14:textId="77777777" w:rsidR="008566D1" w:rsidRPr="00AC5776" w:rsidRDefault="008566D1" w:rsidP="008201A6">
            <w:pPr>
              <w:jc w:val="center"/>
              <w:rPr>
                <w:color w:val="000000"/>
                <w:sz w:val="24"/>
                <w:szCs w:val="24"/>
              </w:rPr>
            </w:pPr>
          </w:p>
        </w:tc>
        <w:tc>
          <w:tcPr>
            <w:tcW w:w="792" w:type="dxa"/>
            <w:vAlign w:val="center"/>
          </w:tcPr>
          <w:p w14:paraId="3CC45B6A" w14:textId="77777777" w:rsidR="008566D1" w:rsidRDefault="008566D1" w:rsidP="008201A6">
            <w:pPr>
              <w:jc w:val="center"/>
              <w:rPr>
                <w:color w:val="000000"/>
                <w:sz w:val="24"/>
                <w:szCs w:val="24"/>
              </w:rPr>
            </w:pPr>
            <w:r>
              <w:rPr>
                <w:color w:val="000000"/>
                <w:sz w:val="24"/>
                <w:szCs w:val="24"/>
              </w:rPr>
              <w:t>2</w:t>
            </w:r>
          </w:p>
        </w:tc>
      </w:tr>
      <w:tr w:rsidR="008566D1" w:rsidRPr="00AC5776" w14:paraId="21E933FC" w14:textId="77777777" w:rsidTr="008201A6">
        <w:trPr>
          <w:jc w:val="center"/>
        </w:trPr>
        <w:tc>
          <w:tcPr>
            <w:tcW w:w="990" w:type="dxa"/>
            <w:vAlign w:val="center"/>
          </w:tcPr>
          <w:p w14:paraId="4C9BB22F" w14:textId="77777777" w:rsidR="008566D1" w:rsidRPr="00AC5776" w:rsidRDefault="008566D1" w:rsidP="008201A6">
            <w:pPr>
              <w:rPr>
                <w:rFonts w:eastAsia="Calibri"/>
                <w:sz w:val="24"/>
                <w:szCs w:val="24"/>
              </w:rPr>
            </w:pPr>
          </w:p>
        </w:tc>
        <w:tc>
          <w:tcPr>
            <w:tcW w:w="1296" w:type="dxa"/>
            <w:vAlign w:val="center"/>
          </w:tcPr>
          <w:p w14:paraId="0C0F8327"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4A272CFC"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5BF593C4"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7732A65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6D240CCD" w14:textId="77777777" w:rsidR="008566D1" w:rsidRDefault="008566D1" w:rsidP="008201A6">
            <w:pPr>
              <w:jc w:val="center"/>
              <w:rPr>
                <w:color w:val="000000"/>
                <w:sz w:val="24"/>
                <w:szCs w:val="24"/>
              </w:rPr>
            </w:pPr>
            <w:r>
              <w:rPr>
                <w:color w:val="000000"/>
                <w:sz w:val="24"/>
                <w:szCs w:val="24"/>
              </w:rPr>
              <w:t>2</w:t>
            </w:r>
          </w:p>
        </w:tc>
        <w:tc>
          <w:tcPr>
            <w:tcW w:w="239" w:type="dxa"/>
            <w:vAlign w:val="center"/>
          </w:tcPr>
          <w:p w14:paraId="1B0C137B"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95404AA" w14:textId="77777777" w:rsidR="008566D1" w:rsidRPr="00AC5776" w:rsidRDefault="008566D1" w:rsidP="008201A6">
            <w:pPr>
              <w:rPr>
                <w:rFonts w:eastAsia="Calibri"/>
                <w:sz w:val="24"/>
                <w:szCs w:val="24"/>
              </w:rPr>
            </w:pPr>
          </w:p>
        </w:tc>
        <w:tc>
          <w:tcPr>
            <w:tcW w:w="1296" w:type="dxa"/>
            <w:vAlign w:val="center"/>
          </w:tcPr>
          <w:p w14:paraId="6743C353"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2DA931A0"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4EE1A53C"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418CCE0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51C8DD93" w14:textId="77777777" w:rsidR="008566D1" w:rsidRDefault="008566D1" w:rsidP="008201A6">
            <w:pPr>
              <w:jc w:val="center"/>
              <w:rPr>
                <w:color w:val="000000"/>
                <w:sz w:val="24"/>
                <w:szCs w:val="24"/>
              </w:rPr>
            </w:pPr>
          </w:p>
        </w:tc>
      </w:tr>
      <w:tr w:rsidR="008566D1" w:rsidRPr="00AC5776" w14:paraId="426DF56F" w14:textId="77777777" w:rsidTr="008201A6">
        <w:trPr>
          <w:jc w:val="center"/>
        </w:trPr>
        <w:tc>
          <w:tcPr>
            <w:tcW w:w="990" w:type="dxa"/>
            <w:vAlign w:val="center"/>
          </w:tcPr>
          <w:p w14:paraId="0A7C0D63" w14:textId="77777777" w:rsidR="008566D1" w:rsidRPr="00AC5776" w:rsidRDefault="008566D1" w:rsidP="008201A6">
            <w:pPr>
              <w:rPr>
                <w:rFonts w:eastAsia="Calibri"/>
                <w:sz w:val="24"/>
                <w:szCs w:val="24"/>
              </w:rPr>
            </w:pPr>
          </w:p>
        </w:tc>
        <w:tc>
          <w:tcPr>
            <w:tcW w:w="1296" w:type="dxa"/>
            <w:vAlign w:val="center"/>
          </w:tcPr>
          <w:p w14:paraId="541A4357"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0E96392D" w14:textId="77777777" w:rsidR="008566D1" w:rsidRPr="00AC6C86" w:rsidRDefault="008566D1" w:rsidP="008201A6">
            <w:pPr>
              <w:jc w:val="center"/>
              <w:rPr>
                <w:color w:val="000000"/>
                <w:sz w:val="24"/>
                <w:szCs w:val="24"/>
              </w:rPr>
            </w:pPr>
            <w:r w:rsidRPr="00AC6C86">
              <w:rPr>
                <w:color w:val="000000"/>
                <w:sz w:val="24"/>
                <w:szCs w:val="24"/>
              </w:rPr>
              <w:t>5.850</w:t>
            </w:r>
          </w:p>
        </w:tc>
        <w:tc>
          <w:tcPr>
            <w:tcW w:w="798" w:type="dxa"/>
            <w:vAlign w:val="bottom"/>
          </w:tcPr>
          <w:p w14:paraId="341C1B49" w14:textId="77777777" w:rsidR="008566D1" w:rsidRPr="00AC6C86" w:rsidRDefault="008566D1" w:rsidP="008201A6">
            <w:pPr>
              <w:jc w:val="center"/>
              <w:rPr>
                <w:color w:val="000000"/>
                <w:sz w:val="24"/>
                <w:szCs w:val="24"/>
              </w:rPr>
            </w:pPr>
            <w:r w:rsidRPr="00AC6C86">
              <w:rPr>
                <w:color w:val="000000"/>
                <w:sz w:val="24"/>
                <w:szCs w:val="24"/>
              </w:rPr>
              <w:t>1.293</w:t>
            </w:r>
          </w:p>
        </w:tc>
        <w:tc>
          <w:tcPr>
            <w:tcW w:w="680" w:type="dxa"/>
            <w:vAlign w:val="center"/>
          </w:tcPr>
          <w:p w14:paraId="354F923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vAlign w:val="center"/>
          </w:tcPr>
          <w:p w14:paraId="48AA1C61"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410F967F"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E0D5723" w14:textId="77777777" w:rsidR="008566D1" w:rsidRPr="00AC5776" w:rsidRDefault="008566D1" w:rsidP="008201A6">
            <w:pPr>
              <w:rPr>
                <w:rFonts w:eastAsia="Calibri"/>
                <w:sz w:val="24"/>
                <w:szCs w:val="24"/>
              </w:rPr>
            </w:pPr>
            <w:r>
              <w:rPr>
                <w:rFonts w:eastAsia="Calibri"/>
                <w:sz w:val="24"/>
                <w:szCs w:val="24"/>
              </w:rPr>
              <w:t>34</w:t>
            </w:r>
          </w:p>
        </w:tc>
        <w:tc>
          <w:tcPr>
            <w:tcW w:w="1296" w:type="dxa"/>
            <w:vAlign w:val="center"/>
          </w:tcPr>
          <w:p w14:paraId="30D49AC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6741AB10"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5D4C738E"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58F9FA4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0902907E" w14:textId="77777777" w:rsidR="008566D1" w:rsidRDefault="008566D1" w:rsidP="008201A6">
            <w:pPr>
              <w:jc w:val="center"/>
              <w:rPr>
                <w:color w:val="000000"/>
                <w:sz w:val="24"/>
                <w:szCs w:val="24"/>
              </w:rPr>
            </w:pPr>
            <w:r>
              <w:rPr>
                <w:color w:val="000000"/>
                <w:sz w:val="24"/>
                <w:szCs w:val="24"/>
              </w:rPr>
              <w:t>3</w:t>
            </w:r>
          </w:p>
        </w:tc>
      </w:tr>
      <w:tr w:rsidR="008566D1" w:rsidRPr="00AC5776" w14:paraId="541E7BCA" w14:textId="77777777" w:rsidTr="008201A6">
        <w:trPr>
          <w:jc w:val="center"/>
        </w:trPr>
        <w:tc>
          <w:tcPr>
            <w:tcW w:w="990" w:type="dxa"/>
            <w:vAlign w:val="center"/>
          </w:tcPr>
          <w:p w14:paraId="0F6D7DFE" w14:textId="77777777" w:rsidR="008566D1" w:rsidRPr="00AC5776" w:rsidRDefault="008566D1" w:rsidP="008201A6">
            <w:pPr>
              <w:rPr>
                <w:rFonts w:eastAsia="Calibri"/>
                <w:sz w:val="24"/>
                <w:szCs w:val="24"/>
              </w:rPr>
            </w:pPr>
          </w:p>
        </w:tc>
        <w:tc>
          <w:tcPr>
            <w:tcW w:w="1296" w:type="dxa"/>
            <w:vAlign w:val="center"/>
          </w:tcPr>
          <w:p w14:paraId="7687248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399061A6" w14:textId="77777777" w:rsidR="008566D1" w:rsidRPr="00AC6C86" w:rsidRDefault="008566D1" w:rsidP="008201A6">
            <w:pPr>
              <w:jc w:val="center"/>
              <w:rPr>
                <w:color w:val="000000"/>
                <w:sz w:val="24"/>
                <w:szCs w:val="24"/>
              </w:rPr>
            </w:pPr>
          </w:p>
        </w:tc>
        <w:tc>
          <w:tcPr>
            <w:tcW w:w="798" w:type="dxa"/>
            <w:vAlign w:val="bottom"/>
          </w:tcPr>
          <w:p w14:paraId="72FEEFA6" w14:textId="77777777" w:rsidR="008566D1" w:rsidRPr="00AC6C86" w:rsidRDefault="008566D1" w:rsidP="008201A6">
            <w:pPr>
              <w:jc w:val="center"/>
              <w:rPr>
                <w:color w:val="000000"/>
                <w:sz w:val="24"/>
                <w:szCs w:val="24"/>
              </w:rPr>
            </w:pPr>
          </w:p>
        </w:tc>
        <w:tc>
          <w:tcPr>
            <w:tcW w:w="680" w:type="dxa"/>
            <w:vAlign w:val="center"/>
          </w:tcPr>
          <w:p w14:paraId="393CA50C" w14:textId="77777777" w:rsidR="008566D1" w:rsidRPr="00AC5776" w:rsidRDefault="008566D1" w:rsidP="008201A6">
            <w:pPr>
              <w:jc w:val="center"/>
              <w:rPr>
                <w:color w:val="000000"/>
                <w:sz w:val="24"/>
                <w:szCs w:val="24"/>
              </w:rPr>
            </w:pPr>
          </w:p>
        </w:tc>
        <w:tc>
          <w:tcPr>
            <w:tcW w:w="792" w:type="dxa"/>
            <w:vAlign w:val="center"/>
          </w:tcPr>
          <w:p w14:paraId="66948D02"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6BF262C9"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CC4A9C9" w14:textId="77777777" w:rsidR="008566D1" w:rsidRPr="00AC5776" w:rsidRDefault="008566D1" w:rsidP="008201A6">
            <w:pPr>
              <w:rPr>
                <w:rFonts w:eastAsia="Calibri"/>
                <w:sz w:val="24"/>
                <w:szCs w:val="24"/>
              </w:rPr>
            </w:pPr>
          </w:p>
        </w:tc>
        <w:tc>
          <w:tcPr>
            <w:tcW w:w="1296" w:type="dxa"/>
            <w:vAlign w:val="center"/>
          </w:tcPr>
          <w:p w14:paraId="2FB26C19"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6AE9BA05"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239241D6"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3CF4778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09992B4A" w14:textId="77777777" w:rsidR="008566D1" w:rsidRDefault="008566D1" w:rsidP="008201A6">
            <w:pPr>
              <w:jc w:val="center"/>
              <w:rPr>
                <w:color w:val="000000"/>
                <w:sz w:val="24"/>
                <w:szCs w:val="24"/>
              </w:rPr>
            </w:pPr>
            <w:r>
              <w:rPr>
                <w:color w:val="000000"/>
                <w:sz w:val="24"/>
                <w:szCs w:val="24"/>
              </w:rPr>
              <w:t>3</w:t>
            </w:r>
          </w:p>
        </w:tc>
      </w:tr>
      <w:tr w:rsidR="008566D1" w:rsidRPr="00AC5776" w14:paraId="43C9CEC0" w14:textId="77777777" w:rsidTr="008201A6">
        <w:trPr>
          <w:jc w:val="center"/>
        </w:trPr>
        <w:tc>
          <w:tcPr>
            <w:tcW w:w="990" w:type="dxa"/>
            <w:vAlign w:val="center"/>
          </w:tcPr>
          <w:p w14:paraId="307FE048" w14:textId="77777777" w:rsidR="008566D1" w:rsidRPr="00AC5776" w:rsidRDefault="008566D1" w:rsidP="008201A6">
            <w:pPr>
              <w:rPr>
                <w:rFonts w:eastAsia="Calibri"/>
                <w:sz w:val="24"/>
                <w:szCs w:val="24"/>
              </w:rPr>
            </w:pPr>
          </w:p>
        </w:tc>
        <w:tc>
          <w:tcPr>
            <w:tcW w:w="1296" w:type="dxa"/>
            <w:vAlign w:val="center"/>
          </w:tcPr>
          <w:p w14:paraId="34CBF336"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0F3E3C48"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619B4B94"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vAlign w:val="center"/>
          </w:tcPr>
          <w:p w14:paraId="1DAF5A2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vAlign w:val="center"/>
          </w:tcPr>
          <w:p w14:paraId="6B22B839" w14:textId="77777777" w:rsidR="008566D1" w:rsidRDefault="008566D1" w:rsidP="008201A6">
            <w:pPr>
              <w:jc w:val="center"/>
              <w:rPr>
                <w:color w:val="000000"/>
                <w:sz w:val="24"/>
                <w:szCs w:val="24"/>
              </w:rPr>
            </w:pPr>
          </w:p>
        </w:tc>
        <w:tc>
          <w:tcPr>
            <w:tcW w:w="239" w:type="dxa"/>
            <w:vAlign w:val="center"/>
          </w:tcPr>
          <w:p w14:paraId="2E02610A"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C5179B3" w14:textId="77777777" w:rsidR="008566D1" w:rsidRPr="00AC5776" w:rsidRDefault="008566D1" w:rsidP="008201A6">
            <w:pPr>
              <w:rPr>
                <w:rFonts w:eastAsia="Calibri"/>
                <w:sz w:val="24"/>
                <w:szCs w:val="24"/>
              </w:rPr>
            </w:pPr>
          </w:p>
        </w:tc>
        <w:tc>
          <w:tcPr>
            <w:tcW w:w="1296" w:type="dxa"/>
            <w:vAlign w:val="center"/>
          </w:tcPr>
          <w:p w14:paraId="4CB6A34A"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15A330DE"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3096661A"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14D7C8C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353EC2F4" w14:textId="77777777" w:rsidR="008566D1" w:rsidRDefault="008566D1" w:rsidP="008201A6">
            <w:pPr>
              <w:jc w:val="center"/>
              <w:rPr>
                <w:color w:val="000000"/>
                <w:sz w:val="24"/>
                <w:szCs w:val="24"/>
              </w:rPr>
            </w:pPr>
            <w:r>
              <w:rPr>
                <w:color w:val="000000"/>
                <w:sz w:val="24"/>
                <w:szCs w:val="24"/>
              </w:rPr>
              <w:t>2</w:t>
            </w:r>
          </w:p>
        </w:tc>
      </w:tr>
      <w:tr w:rsidR="008566D1" w:rsidRPr="00AC5776" w14:paraId="7F99EAF8" w14:textId="77777777" w:rsidTr="008201A6">
        <w:trPr>
          <w:jc w:val="center"/>
        </w:trPr>
        <w:tc>
          <w:tcPr>
            <w:tcW w:w="990" w:type="dxa"/>
            <w:vAlign w:val="center"/>
          </w:tcPr>
          <w:p w14:paraId="300D79DC" w14:textId="77777777" w:rsidR="008566D1" w:rsidRPr="00AC5776" w:rsidRDefault="008566D1" w:rsidP="008201A6">
            <w:pPr>
              <w:rPr>
                <w:rFonts w:eastAsia="Calibri"/>
                <w:sz w:val="24"/>
                <w:szCs w:val="24"/>
              </w:rPr>
            </w:pPr>
            <w:r>
              <w:rPr>
                <w:rFonts w:eastAsia="Calibri"/>
                <w:sz w:val="24"/>
                <w:szCs w:val="24"/>
              </w:rPr>
              <w:t>16</w:t>
            </w:r>
          </w:p>
        </w:tc>
        <w:tc>
          <w:tcPr>
            <w:tcW w:w="1296" w:type="dxa"/>
            <w:vAlign w:val="center"/>
          </w:tcPr>
          <w:p w14:paraId="1008CC29"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3C8CEF33"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05C15B1C"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65D1040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1E939B78"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1FBFFCCC"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351EC69" w14:textId="77777777" w:rsidR="008566D1" w:rsidRPr="00AC5776" w:rsidRDefault="008566D1" w:rsidP="008201A6">
            <w:pPr>
              <w:rPr>
                <w:rFonts w:eastAsia="Calibri"/>
                <w:sz w:val="24"/>
                <w:szCs w:val="24"/>
              </w:rPr>
            </w:pPr>
          </w:p>
        </w:tc>
        <w:tc>
          <w:tcPr>
            <w:tcW w:w="1296" w:type="dxa"/>
            <w:vAlign w:val="center"/>
          </w:tcPr>
          <w:p w14:paraId="18E74ADE"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7C2FEE80"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55DDAC1F"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3420F26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6F00751E" w14:textId="77777777" w:rsidR="008566D1" w:rsidRDefault="008566D1" w:rsidP="008201A6">
            <w:pPr>
              <w:jc w:val="center"/>
              <w:rPr>
                <w:color w:val="000000"/>
                <w:sz w:val="24"/>
                <w:szCs w:val="24"/>
              </w:rPr>
            </w:pPr>
            <w:r>
              <w:rPr>
                <w:color w:val="000000"/>
                <w:sz w:val="24"/>
                <w:szCs w:val="24"/>
              </w:rPr>
              <w:t>4</w:t>
            </w:r>
          </w:p>
        </w:tc>
      </w:tr>
      <w:tr w:rsidR="008566D1" w:rsidRPr="00AC5776" w14:paraId="4864E7C9" w14:textId="77777777" w:rsidTr="008201A6">
        <w:trPr>
          <w:jc w:val="center"/>
        </w:trPr>
        <w:tc>
          <w:tcPr>
            <w:tcW w:w="990" w:type="dxa"/>
            <w:vAlign w:val="center"/>
          </w:tcPr>
          <w:p w14:paraId="4ED81BA9" w14:textId="77777777" w:rsidR="008566D1" w:rsidRPr="00AC5776" w:rsidRDefault="008566D1" w:rsidP="008201A6">
            <w:pPr>
              <w:rPr>
                <w:rFonts w:eastAsia="Calibri"/>
                <w:sz w:val="24"/>
                <w:szCs w:val="24"/>
              </w:rPr>
            </w:pPr>
          </w:p>
        </w:tc>
        <w:tc>
          <w:tcPr>
            <w:tcW w:w="1296" w:type="dxa"/>
            <w:vAlign w:val="center"/>
          </w:tcPr>
          <w:p w14:paraId="53AA0E1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3DEA7CB1"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67BE55F5"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0BF4990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419F9981"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22D0BC49"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CD40EDE" w14:textId="77777777" w:rsidR="008566D1" w:rsidRPr="00AC5776" w:rsidRDefault="008566D1" w:rsidP="008201A6">
            <w:pPr>
              <w:rPr>
                <w:rFonts w:eastAsia="Calibri"/>
                <w:sz w:val="24"/>
                <w:szCs w:val="24"/>
              </w:rPr>
            </w:pPr>
          </w:p>
        </w:tc>
        <w:tc>
          <w:tcPr>
            <w:tcW w:w="1296" w:type="dxa"/>
            <w:vAlign w:val="center"/>
          </w:tcPr>
          <w:p w14:paraId="2E4B2607"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13FEAA0B" w14:textId="77777777" w:rsidR="008566D1" w:rsidRPr="00AC6C86" w:rsidRDefault="008566D1" w:rsidP="008201A6">
            <w:pPr>
              <w:jc w:val="center"/>
              <w:rPr>
                <w:color w:val="000000"/>
                <w:sz w:val="24"/>
                <w:szCs w:val="24"/>
              </w:rPr>
            </w:pPr>
          </w:p>
        </w:tc>
        <w:tc>
          <w:tcPr>
            <w:tcW w:w="798" w:type="dxa"/>
            <w:vAlign w:val="bottom"/>
          </w:tcPr>
          <w:p w14:paraId="2BCE371F" w14:textId="77777777" w:rsidR="008566D1" w:rsidRPr="00AC6C86" w:rsidRDefault="008566D1" w:rsidP="008201A6">
            <w:pPr>
              <w:jc w:val="center"/>
              <w:rPr>
                <w:color w:val="000000"/>
                <w:sz w:val="24"/>
                <w:szCs w:val="24"/>
              </w:rPr>
            </w:pPr>
          </w:p>
        </w:tc>
        <w:tc>
          <w:tcPr>
            <w:tcW w:w="680" w:type="dxa"/>
            <w:vAlign w:val="center"/>
          </w:tcPr>
          <w:p w14:paraId="212572E9" w14:textId="77777777" w:rsidR="008566D1" w:rsidRPr="00AC5776" w:rsidRDefault="008566D1" w:rsidP="008201A6">
            <w:pPr>
              <w:jc w:val="center"/>
              <w:rPr>
                <w:color w:val="000000"/>
                <w:sz w:val="24"/>
                <w:szCs w:val="24"/>
              </w:rPr>
            </w:pPr>
          </w:p>
        </w:tc>
        <w:tc>
          <w:tcPr>
            <w:tcW w:w="792" w:type="dxa"/>
            <w:vAlign w:val="center"/>
          </w:tcPr>
          <w:p w14:paraId="34B61589" w14:textId="77777777" w:rsidR="008566D1" w:rsidRDefault="008566D1" w:rsidP="008201A6">
            <w:pPr>
              <w:jc w:val="center"/>
              <w:rPr>
                <w:color w:val="000000"/>
                <w:sz w:val="24"/>
                <w:szCs w:val="24"/>
              </w:rPr>
            </w:pPr>
            <w:r>
              <w:rPr>
                <w:color w:val="000000"/>
                <w:sz w:val="24"/>
                <w:szCs w:val="24"/>
              </w:rPr>
              <w:t>2</w:t>
            </w:r>
          </w:p>
        </w:tc>
      </w:tr>
      <w:tr w:rsidR="008566D1" w:rsidRPr="00AC5776" w14:paraId="6CC2349A" w14:textId="77777777" w:rsidTr="008201A6">
        <w:trPr>
          <w:jc w:val="center"/>
        </w:trPr>
        <w:tc>
          <w:tcPr>
            <w:tcW w:w="990" w:type="dxa"/>
            <w:vAlign w:val="center"/>
          </w:tcPr>
          <w:p w14:paraId="621CDAA4" w14:textId="77777777" w:rsidR="008566D1" w:rsidRPr="00AC5776" w:rsidRDefault="008566D1" w:rsidP="008201A6">
            <w:pPr>
              <w:rPr>
                <w:rFonts w:eastAsia="Calibri"/>
                <w:sz w:val="24"/>
                <w:szCs w:val="24"/>
              </w:rPr>
            </w:pPr>
          </w:p>
        </w:tc>
        <w:tc>
          <w:tcPr>
            <w:tcW w:w="1296" w:type="dxa"/>
            <w:vAlign w:val="center"/>
          </w:tcPr>
          <w:p w14:paraId="07FCB08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040C0010"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5B6B05F5"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33D05EEC"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5BD6522F" w14:textId="77777777" w:rsidR="008566D1" w:rsidRDefault="008566D1" w:rsidP="008201A6">
            <w:pPr>
              <w:jc w:val="center"/>
              <w:rPr>
                <w:color w:val="000000"/>
                <w:sz w:val="24"/>
                <w:szCs w:val="24"/>
              </w:rPr>
            </w:pPr>
            <w:r>
              <w:rPr>
                <w:color w:val="000000"/>
                <w:sz w:val="24"/>
                <w:szCs w:val="24"/>
              </w:rPr>
              <w:t>2</w:t>
            </w:r>
          </w:p>
        </w:tc>
        <w:tc>
          <w:tcPr>
            <w:tcW w:w="239" w:type="dxa"/>
            <w:vAlign w:val="center"/>
          </w:tcPr>
          <w:p w14:paraId="481BB5BB"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A17ACE9" w14:textId="77777777" w:rsidR="008566D1" w:rsidRPr="00AC5776" w:rsidRDefault="008566D1" w:rsidP="008201A6">
            <w:pPr>
              <w:rPr>
                <w:rFonts w:eastAsia="Calibri"/>
                <w:sz w:val="24"/>
                <w:szCs w:val="24"/>
              </w:rPr>
            </w:pPr>
          </w:p>
        </w:tc>
        <w:tc>
          <w:tcPr>
            <w:tcW w:w="1296" w:type="dxa"/>
            <w:vAlign w:val="center"/>
          </w:tcPr>
          <w:p w14:paraId="295148A7"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2E5CF8A0"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3FBAD051"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7CD6841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4C978B27" w14:textId="77777777" w:rsidR="008566D1" w:rsidRDefault="008566D1" w:rsidP="008201A6">
            <w:pPr>
              <w:jc w:val="center"/>
              <w:rPr>
                <w:color w:val="000000"/>
                <w:sz w:val="24"/>
                <w:szCs w:val="24"/>
              </w:rPr>
            </w:pPr>
          </w:p>
        </w:tc>
      </w:tr>
      <w:tr w:rsidR="008566D1" w:rsidRPr="00AC5776" w14:paraId="30776CAC" w14:textId="77777777" w:rsidTr="008201A6">
        <w:trPr>
          <w:jc w:val="center"/>
        </w:trPr>
        <w:tc>
          <w:tcPr>
            <w:tcW w:w="990" w:type="dxa"/>
            <w:vAlign w:val="center"/>
          </w:tcPr>
          <w:p w14:paraId="7168E530" w14:textId="77777777" w:rsidR="008566D1" w:rsidRPr="00AC5776" w:rsidRDefault="008566D1" w:rsidP="008201A6">
            <w:pPr>
              <w:rPr>
                <w:rFonts w:eastAsia="Calibri"/>
                <w:sz w:val="24"/>
                <w:szCs w:val="24"/>
              </w:rPr>
            </w:pPr>
          </w:p>
        </w:tc>
        <w:tc>
          <w:tcPr>
            <w:tcW w:w="1296" w:type="dxa"/>
            <w:vAlign w:val="center"/>
          </w:tcPr>
          <w:p w14:paraId="602D5C58"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473C8A30" w14:textId="77777777" w:rsidR="008566D1" w:rsidRPr="00AC6C86" w:rsidRDefault="008566D1" w:rsidP="008201A6">
            <w:pPr>
              <w:jc w:val="center"/>
              <w:rPr>
                <w:color w:val="000000"/>
                <w:sz w:val="24"/>
                <w:szCs w:val="24"/>
              </w:rPr>
            </w:pPr>
            <w:r w:rsidRPr="00AC6C86">
              <w:rPr>
                <w:color w:val="000000"/>
                <w:sz w:val="24"/>
                <w:szCs w:val="24"/>
              </w:rPr>
              <w:t>5.850</w:t>
            </w:r>
          </w:p>
        </w:tc>
        <w:tc>
          <w:tcPr>
            <w:tcW w:w="798" w:type="dxa"/>
            <w:vAlign w:val="bottom"/>
          </w:tcPr>
          <w:p w14:paraId="788E34B1" w14:textId="77777777" w:rsidR="008566D1" w:rsidRPr="00AC6C86" w:rsidRDefault="008566D1" w:rsidP="008201A6">
            <w:pPr>
              <w:jc w:val="center"/>
              <w:rPr>
                <w:color w:val="000000"/>
                <w:sz w:val="24"/>
                <w:szCs w:val="24"/>
              </w:rPr>
            </w:pPr>
            <w:r w:rsidRPr="00AC6C86">
              <w:rPr>
                <w:color w:val="000000"/>
                <w:sz w:val="24"/>
                <w:szCs w:val="24"/>
              </w:rPr>
              <w:t>1.293</w:t>
            </w:r>
          </w:p>
        </w:tc>
        <w:tc>
          <w:tcPr>
            <w:tcW w:w="680" w:type="dxa"/>
            <w:vAlign w:val="center"/>
          </w:tcPr>
          <w:p w14:paraId="028861A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vAlign w:val="center"/>
          </w:tcPr>
          <w:p w14:paraId="451777DF"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305E79EF"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378A117" w14:textId="77777777" w:rsidR="008566D1" w:rsidRPr="00AC5776" w:rsidRDefault="008566D1" w:rsidP="008201A6">
            <w:pPr>
              <w:rPr>
                <w:rFonts w:eastAsia="Calibri"/>
                <w:sz w:val="24"/>
                <w:szCs w:val="24"/>
              </w:rPr>
            </w:pPr>
            <w:r>
              <w:rPr>
                <w:rFonts w:eastAsia="Calibri"/>
                <w:sz w:val="24"/>
                <w:szCs w:val="24"/>
              </w:rPr>
              <w:t>35</w:t>
            </w:r>
          </w:p>
        </w:tc>
        <w:tc>
          <w:tcPr>
            <w:tcW w:w="1296" w:type="dxa"/>
            <w:vAlign w:val="center"/>
          </w:tcPr>
          <w:p w14:paraId="35C8ABF9"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6E7A4745"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vAlign w:val="bottom"/>
          </w:tcPr>
          <w:p w14:paraId="640D1DC5"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vAlign w:val="center"/>
          </w:tcPr>
          <w:p w14:paraId="663C0A9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vAlign w:val="center"/>
          </w:tcPr>
          <w:p w14:paraId="286E747B" w14:textId="77777777" w:rsidR="008566D1" w:rsidRDefault="008566D1" w:rsidP="008201A6">
            <w:pPr>
              <w:jc w:val="center"/>
              <w:rPr>
                <w:color w:val="000000"/>
                <w:sz w:val="24"/>
                <w:szCs w:val="24"/>
              </w:rPr>
            </w:pPr>
            <w:r>
              <w:rPr>
                <w:color w:val="000000"/>
                <w:sz w:val="24"/>
                <w:szCs w:val="24"/>
              </w:rPr>
              <w:t>3</w:t>
            </w:r>
          </w:p>
        </w:tc>
      </w:tr>
      <w:tr w:rsidR="008566D1" w:rsidRPr="00AC5776" w14:paraId="740A3F5F" w14:textId="77777777" w:rsidTr="008201A6">
        <w:trPr>
          <w:jc w:val="center"/>
        </w:trPr>
        <w:tc>
          <w:tcPr>
            <w:tcW w:w="990" w:type="dxa"/>
            <w:vAlign w:val="center"/>
          </w:tcPr>
          <w:p w14:paraId="7090E217" w14:textId="77777777" w:rsidR="008566D1" w:rsidRPr="00AC5776" w:rsidRDefault="008566D1" w:rsidP="008201A6">
            <w:pPr>
              <w:rPr>
                <w:rFonts w:eastAsia="Calibri"/>
                <w:sz w:val="24"/>
                <w:szCs w:val="24"/>
              </w:rPr>
            </w:pPr>
          </w:p>
        </w:tc>
        <w:tc>
          <w:tcPr>
            <w:tcW w:w="1296" w:type="dxa"/>
            <w:vAlign w:val="center"/>
          </w:tcPr>
          <w:p w14:paraId="013E83DF"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5655AAB2" w14:textId="77777777" w:rsidR="008566D1" w:rsidRPr="00AC6C86" w:rsidRDefault="008566D1" w:rsidP="008201A6">
            <w:pPr>
              <w:jc w:val="center"/>
              <w:rPr>
                <w:color w:val="000000"/>
                <w:sz w:val="24"/>
                <w:szCs w:val="24"/>
              </w:rPr>
            </w:pPr>
          </w:p>
        </w:tc>
        <w:tc>
          <w:tcPr>
            <w:tcW w:w="798" w:type="dxa"/>
            <w:vAlign w:val="bottom"/>
          </w:tcPr>
          <w:p w14:paraId="2F8260B5" w14:textId="77777777" w:rsidR="008566D1" w:rsidRPr="00AC6C86" w:rsidRDefault="008566D1" w:rsidP="008201A6">
            <w:pPr>
              <w:jc w:val="center"/>
              <w:rPr>
                <w:color w:val="000000"/>
                <w:sz w:val="24"/>
                <w:szCs w:val="24"/>
              </w:rPr>
            </w:pPr>
          </w:p>
        </w:tc>
        <w:tc>
          <w:tcPr>
            <w:tcW w:w="680" w:type="dxa"/>
            <w:vAlign w:val="center"/>
          </w:tcPr>
          <w:p w14:paraId="37C4D03A" w14:textId="77777777" w:rsidR="008566D1" w:rsidRPr="00AC5776" w:rsidRDefault="008566D1" w:rsidP="008201A6">
            <w:pPr>
              <w:jc w:val="center"/>
              <w:rPr>
                <w:color w:val="000000"/>
                <w:sz w:val="24"/>
                <w:szCs w:val="24"/>
              </w:rPr>
            </w:pPr>
          </w:p>
        </w:tc>
        <w:tc>
          <w:tcPr>
            <w:tcW w:w="792" w:type="dxa"/>
            <w:vAlign w:val="center"/>
          </w:tcPr>
          <w:p w14:paraId="14751E0F"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6C0EE8E2"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1309123A" w14:textId="77777777" w:rsidR="008566D1" w:rsidRPr="00AC5776" w:rsidRDefault="008566D1" w:rsidP="008201A6">
            <w:pPr>
              <w:rPr>
                <w:rFonts w:eastAsia="Calibri"/>
                <w:sz w:val="24"/>
                <w:szCs w:val="24"/>
              </w:rPr>
            </w:pPr>
          </w:p>
        </w:tc>
        <w:tc>
          <w:tcPr>
            <w:tcW w:w="1296" w:type="dxa"/>
            <w:vAlign w:val="center"/>
          </w:tcPr>
          <w:p w14:paraId="5E0CF2BE"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31C93B4A"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vAlign w:val="bottom"/>
          </w:tcPr>
          <w:p w14:paraId="0FF45EAD"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vAlign w:val="center"/>
          </w:tcPr>
          <w:p w14:paraId="2CE0CFB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vAlign w:val="center"/>
          </w:tcPr>
          <w:p w14:paraId="478C7FA9" w14:textId="77777777" w:rsidR="008566D1" w:rsidRDefault="008566D1" w:rsidP="008201A6">
            <w:pPr>
              <w:jc w:val="center"/>
              <w:rPr>
                <w:color w:val="000000"/>
                <w:sz w:val="24"/>
                <w:szCs w:val="24"/>
              </w:rPr>
            </w:pPr>
            <w:r>
              <w:rPr>
                <w:color w:val="000000"/>
                <w:sz w:val="24"/>
                <w:szCs w:val="24"/>
              </w:rPr>
              <w:t>3</w:t>
            </w:r>
          </w:p>
        </w:tc>
      </w:tr>
      <w:tr w:rsidR="008566D1" w:rsidRPr="00AC5776" w14:paraId="2738F04F" w14:textId="77777777" w:rsidTr="008201A6">
        <w:trPr>
          <w:jc w:val="center"/>
        </w:trPr>
        <w:tc>
          <w:tcPr>
            <w:tcW w:w="990" w:type="dxa"/>
            <w:vAlign w:val="center"/>
          </w:tcPr>
          <w:p w14:paraId="482E1C91" w14:textId="77777777" w:rsidR="008566D1" w:rsidRPr="00AC5776" w:rsidRDefault="008566D1" w:rsidP="008201A6">
            <w:pPr>
              <w:rPr>
                <w:rFonts w:eastAsia="Calibri"/>
                <w:sz w:val="24"/>
                <w:szCs w:val="24"/>
              </w:rPr>
            </w:pPr>
          </w:p>
        </w:tc>
        <w:tc>
          <w:tcPr>
            <w:tcW w:w="1296" w:type="dxa"/>
            <w:vAlign w:val="center"/>
          </w:tcPr>
          <w:p w14:paraId="2C0AC6A9"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34740F05"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6371138C"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vAlign w:val="center"/>
          </w:tcPr>
          <w:p w14:paraId="0407CEC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vAlign w:val="center"/>
          </w:tcPr>
          <w:p w14:paraId="3A9592B9" w14:textId="77777777" w:rsidR="008566D1" w:rsidRDefault="008566D1" w:rsidP="008201A6">
            <w:pPr>
              <w:jc w:val="center"/>
              <w:rPr>
                <w:color w:val="000000"/>
                <w:sz w:val="24"/>
                <w:szCs w:val="24"/>
              </w:rPr>
            </w:pPr>
          </w:p>
        </w:tc>
        <w:tc>
          <w:tcPr>
            <w:tcW w:w="239" w:type="dxa"/>
            <w:vAlign w:val="center"/>
          </w:tcPr>
          <w:p w14:paraId="172A8D8A"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684A1CD" w14:textId="77777777" w:rsidR="008566D1" w:rsidRPr="00AC5776" w:rsidRDefault="008566D1" w:rsidP="008201A6">
            <w:pPr>
              <w:rPr>
                <w:rFonts w:eastAsia="Calibri"/>
                <w:sz w:val="24"/>
                <w:szCs w:val="24"/>
              </w:rPr>
            </w:pPr>
          </w:p>
        </w:tc>
        <w:tc>
          <w:tcPr>
            <w:tcW w:w="1296" w:type="dxa"/>
            <w:vAlign w:val="center"/>
          </w:tcPr>
          <w:p w14:paraId="394017EE"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6AE2D2DC"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1AC0341D"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vAlign w:val="center"/>
          </w:tcPr>
          <w:p w14:paraId="5A9C0F7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vAlign w:val="center"/>
          </w:tcPr>
          <w:p w14:paraId="300ABE72" w14:textId="77777777" w:rsidR="008566D1" w:rsidRDefault="008566D1" w:rsidP="008201A6">
            <w:pPr>
              <w:jc w:val="center"/>
              <w:rPr>
                <w:color w:val="000000"/>
                <w:sz w:val="24"/>
                <w:szCs w:val="24"/>
              </w:rPr>
            </w:pPr>
            <w:r>
              <w:rPr>
                <w:color w:val="000000"/>
                <w:sz w:val="24"/>
                <w:szCs w:val="24"/>
              </w:rPr>
              <w:t>2</w:t>
            </w:r>
          </w:p>
        </w:tc>
      </w:tr>
      <w:tr w:rsidR="008566D1" w:rsidRPr="00AC5776" w14:paraId="40FEAFD4" w14:textId="77777777" w:rsidTr="008201A6">
        <w:trPr>
          <w:jc w:val="center"/>
        </w:trPr>
        <w:tc>
          <w:tcPr>
            <w:tcW w:w="990" w:type="dxa"/>
            <w:vAlign w:val="center"/>
          </w:tcPr>
          <w:p w14:paraId="4E67D8D2" w14:textId="77777777" w:rsidR="008566D1" w:rsidRPr="00AC5776" w:rsidRDefault="008566D1" w:rsidP="008201A6">
            <w:pPr>
              <w:rPr>
                <w:rFonts w:eastAsia="Calibri"/>
                <w:sz w:val="24"/>
                <w:szCs w:val="24"/>
              </w:rPr>
            </w:pPr>
            <w:r>
              <w:rPr>
                <w:rFonts w:eastAsia="Calibri"/>
                <w:sz w:val="24"/>
                <w:szCs w:val="24"/>
              </w:rPr>
              <w:t>17</w:t>
            </w:r>
          </w:p>
        </w:tc>
        <w:tc>
          <w:tcPr>
            <w:tcW w:w="1296" w:type="dxa"/>
            <w:vAlign w:val="center"/>
          </w:tcPr>
          <w:p w14:paraId="00F5CD21"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70CB207C"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3BAA296A"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0A0389F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44D0CD5B" w14:textId="77777777" w:rsidR="008566D1" w:rsidRDefault="008566D1" w:rsidP="008201A6">
            <w:pPr>
              <w:jc w:val="center"/>
              <w:rPr>
                <w:color w:val="000000"/>
                <w:sz w:val="24"/>
                <w:szCs w:val="24"/>
              </w:rPr>
            </w:pPr>
            <w:r>
              <w:rPr>
                <w:color w:val="000000"/>
                <w:sz w:val="24"/>
                <w:szCs w:val="24"/>
              </w:rPr>
              <w:t>3</w:t>
            </w:r>
          </w:p>
        </w:tc>
        <w:tc>
          <w:tcPr>
            <w:tcW w:w="239" w:type="dxa"/>
            <w:vAlign w:val="center"/>
          </w:tcPr>
          <w:p w14:paraId="1962E2DE"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1A62B14" w14:textId="77777777" w:rsidR="008566D1" w:rsidRPr="00AC5776" w:rsidRDefault="008566D1" w:rsidP="008201A6">
            <w:pPr>
              <w:rPr>
                <w:rFonts w:eastAsia="Calibri"/>
                <w:sz w:val="24"/>
                <w:szCs w:val="24"/>
              </w:rPr>
            </w:pPr>
          </w:p>
        </w:tc>
        <w:tc>
          <w:tcPr>
            <w:tcW w:w="1296" w:type="dxa"/>
            <w:vAlign w:val="center"/>
          </w:tcPr>
          <w:p w14:paraId="5ECF5C3B"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54122597"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5738F536"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3F23ECE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60448DBF" w14:textId="77777777" w:rsidR="008566D1" w:rsidRDefault="008566D1" w:rsidP="008201A6">
            <w:pPr>
              <w:jc w:val="center"/>
              <w:rPr>
                <w:color w:val="000000"/>
                <w:sz w:val="24"/>
                <w:szCs w:val="24"/>
              </w:rPr>
            </w:pPr>
            <w:r>
              <w:rPr>
                <w:color w:val="000000"/>
                <w:sz w:val="24"/>
                <w:szCs w:val="24"/>
              </w:rPr>
              <w:t>4</w:t>
            </w:r>
          </w:p>
        </w:tc>
      </w:tr>
      <w:tr w:rsidR="008566D1" w:rsidRPr="00AC5776" w14:paraId="084E01C7" w14:textId="77777777" w:rsidTr="008201A6">
        <w:trPr>
          <w:jc w:val="center"/>
        </w:trPr>
        <w:tc>
          <w:tcPr>
            <w:tcW w:w="990" w:type="dxa"/>
            <w:vAlign w:val="center"/>
          </w:tcPr>
          <w:p w14:paraId="05AC30E2" w14:textId="77777777" w:rsidR="008566D1" w:rsidRPr="00AC5776" w:rsidRDefault="008566D1" w:rsidP="008201A6">
            <w:pPr>
              <w:rPr>
                <w:rFonts w:eastAsia="Calibri"/>
                <w:sz w:val="24"/>
                <w:szCs w:val="24"/>
              </w:rPr>
            </w:pPr>
          </w:p>
        </w:tc>
        <w:tc>
          <w:tcPr>
            <w:tcW w:w="1296" w:type="dxa"/>
            <w:vAlign w:val="center"/>
          </w:tcPr>
          <w:p w14:paraId="39DC11EA"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4AA8003E"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2A1E3A3E"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64AD2FB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630B8AF7"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4CDF14A0"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527115F" w14:textId="77777777" w:rsidR="008566D1" w:rsidRPr="00AC5776" w:rsidRDefault="008566D1" w:rsidP="008201A6">
            <w:pPr>
              <w:rPr>
                <w:rFonts w:eastAsia="Calibri"/>
                <w:sz w:val="24"/>
                <w:szCs w:val="24"/>
              </w:rPr>
            </w:pPr>
          </w:p>
        </w:tc>
        <w:tc>
          <w:tcPr>
            <w:tcW w:w="1296" w:type="dxa"/>
            <w:vAlign w:val="center"/>
          </w:tcPr>
          <w:p w14:paraId="66D23BC8"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2A4C526E" w14:textId="77777777" w:rsidR="008566D1" w:rsidRPr="00AC6C86" w:rsidRDefault="008566D1" w:rsidP="008201A6">
            <w:pPr>
              <w:jc w:val="center"/>
              <w:rPr>
                <w:color w:val="000000"/>
                <w:sz w:val="24"/>
                <w:szCs w:val="24"/>
              </w:rPr>
            </w:pPr>
          </w:p>
        </w:tc>
        <w:tc>
          <w:tcPr>
            <w:tcW w:w="798" w:type="dxa"/>
            <w:vAlign w:val="bottom"/>
          </w:tcPr>
          <w:p w14:paraId="4D031995" w14:textId="77777777" w:rsidR="008566D1" w:rsidRPr="00AC6C86" w:rsidRDefault="008566D1" w:rsidP="008201A6">
            <w:pPr>
              <w:jc w:val="center"/>
              <w:rPr>
                <w:color w:val="000000"/>
                <w:sz w:val="24"/>
                <w:szCs w:val="24"/>
              </w:rPr>
            </w:pPr>
          </w:p>
        </w:tc>
        <w:tc>
          <w:tcPr>
            <w:tcW w:w="680" w:type="dxa"/>
            <w:vAlign w:val="center"/>
          </w:tcPr>
          <w:p w14:paraId="0AF937E2" w14:textId="77777777" w:rsidR="008566D1" w:rsidRPr="00AC5776" w:rsidRDefault="008566D1" w:rsidP="008201A6">
            <w:pPr>
              <w:jc w:val="center"/>
              <w:rPr>
                <w:color w:val="000000"/>
                <w:sz w:val="24"/>
                <w:szCs w:val="24"/>
              </w:rPr>
            </w:pPr>
          </w:p>
        </w:tc>
        <w:tc>
          <w:tcPr>
            <w:tcW w:w="792" w:type="dxa"/>
            <w:vAlign w:val="center"/>
          </w:tcPr>
          <w:p w14:paraId="15E188E9" w14:textId="77777777" w:rsidR="008566D1" w:rsidRDefault="008566D1" w:rsidP="008201A6">
            <w:pPr>
              <w:jc w:val="center"/>
              <w:rPr>
                <w:color w:val="000000"/>
                <w:sz w:val="24"/>
                <w:szCs w:val="24"/>
              </w:rPr>
            </w:pPr>
            <w:r>
              <w:rPr>
                <w:color w:val="000000"/>
                <w:sz w:val="24"/>
                <w:szCs w:val="24"/>
              </w:rPr>
              <w:t>2</w:t>
            </w:r>
          </w:p>
        </w:tc>
      </w:tr>
      <w:tr w:rsidR="008566D1" w:rsidRPr="00AC5776" w14:paraId="1EF9E449" w14:textId="77777777" w:rsidTr="008201A6">
        <w:trPr>
          <w:jc w:val="center"/>
        </w:trPr>
        <w:tc>
          <w:tcPr>
            <w:tcW w:w="990" w:type="dxa"/>
            <w:vAlign w:val="center"/>
          </w:tcPr>
          <w:p w14:paraId="33A6EC6F" w14:textId="77777777" w:rsidR="008566D1" w:rsidRPr="00AC5776" w:rsidRDefault="008566D1" w:rsidP="008201A6">
            <w:pPr>
              <w:rPr>
                <w:rFonts w:eastAsia="Calibri"/>
                <w:sz w:val="24"/>
                <w:szCs w:val="24"/>
              </w:rPr>
            </w:pPr>
          </w:p>
        </w:tc>
        <w:tc>
          <w:tcPr>
            <w:tcW w:w="1296" w:type="dxa"/>
            <w:vAlign w:val="center"/>
          </w:tcPr>
          <w:p w14:paraId="25C9408F"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34BE6672"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076CFB9C"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7AFD3B2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5FD24850" w14:textId="77777777" w:rsidR="008566D1" w:rsidRDefault="008566D1" w:rsidP="008201A6">
            <w:pPr>
              <w:jc w:val="center"/>
              <w:rPr>
                <w:color w:val="000000"/>
                <w:sz w:val="24"/>
                <w:szCs w:val="24"/>
              </w:rPr>
            </w:pPr>
            <w:r>
              <w:rPr>
                <w:color w:val="000000"/>
                <w:sz w:val="24"/>
                <w:szCs w:val="24"/>
              </w:rPr>
              <w:t>2</w:t>
            </w:r>
          </w:p>
        </w:tc>
        <w:tc>
          <w:tcPr>
            <w:tcW w:w="239" w:type="dxa"/>
            <w:vAlign w:val="center"/>
          </w:tcPr>
          <w:p w14:paraId="212D117C"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9049584" w14:textId="77777777" w:rsidR="008566D1" w:rsidRPr="00AC5776" w:rsidRDefault="008566D1" w:rsidP="008201A6">
            <w:pPr>
              <w:rPr>
                <w:rFonts w:eastAsia="Calibri"/>
                <w:sz w:val="24"/>
                <w:szCs w:val="24"/>
              </w:rPr>
            </w:pPr>
          </w:p>
        </w:tc>
        <w:tc>
          <w:tcPr>
            <w:tcW w:w="1296" w:type="dxa"/>
            <w:vAlign w:val="center"/>
          </w:tcPr>
          <w:p w14:paraId="1FE8D022"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41856066"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34CFFDCD"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2A4865A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3670C31C" w14:textId="77777777" w:rsidR="008566D1" w:rsidRDefault="008566D1" w:rsidP="008201A6">
            <w:pPr>
              <w:jc w:val="center"/>
              <w:rPr>
                <w:color w:val="000000"/>
                <w:sz w:val="24"/>
                <w:szCs w:val="24"/>
              </w:rPr>
            </w:pPr>
          </w:p>
        </w:tc>
      </w:tr>
      <w:tr w:rsidR="008566D1" w:rsidRPr="00AC5776" w14:paraId="77727BC8" w14:textId="77777777" w:rsidTr="008201A6">
        <w:trPr>
          <w:jc w:val="center"/>
        </w:trPr>
        <w:tc>
          <w:tcPr>
            <w:tcW w:w="990" w:type="dxa"/>
            <w:vAlign w:val="center"/>
          </w:tcPr>
          <w:p w14:paraId="73B7998F" w14:textId="77777777" w:rsidR="008566D1" w:rsidRPr="00AC5776" w:rsidRDefault="008566D1" w:rsidP="008201A6">
            <w:pPr>
              <w:rPr>
                <w:rFonts w:eastAsia="Calibri"/>
                <w:sz w:val="24"/>
                <w:szCs w:val="24"/>
              </w:rPr>
            </w:pPr>
          </w:p>
        </w:tc>
        <w:tc>
          <w:tcPr>
            <w:tcW w:w="1296" w:type="dxa"/>
            <w:vAlign w:val="center"/>
          </w:tcPr>
          <w:p w14:paraId="658B095E"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21F35642"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0F40E62A"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vAlign w:val="center"/>
          </w:tcPr>
          <w:p w14:paraId="47CA97F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vAlign w:val="center"/>
          </w:tcPr>
          <w:p w14:paraId="42350692" w14:textId="77777777" w:rsidR="008566D1" w:rsidRDefault="008566D1" w:rsidP="008201A6">
            <w:pPr>
              <w:jc w:val="center"/>
              <w:rPr>
                <w:color w:val="000000"/>
                <w:sz w:val="24"/>
                <w:szCs w:val="24"/>
              </w:rPr>
            </w:pPr>
            <w:r>
              <w:rPr>
                <w:color w:val="000000"/>
                <w:sz w:val="24"/>
                <w:szCs w:val="24"/>
              </w:rPr>
              <w:t>4</w:t>
            </w:r>
          </w:p>
        </w:tc>
        <w:tc>
          <w:tcPr>
            <w:tcW w:w="239" w:type="dxa"/>
            <w:vAlign w:val="center"/>
          </w:tcPr>
          <w:p w14:paraId="0749E416"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8BFD9B0" w14:textId="77777777" w:rsidR="008566D1" w:rsidRPr="00AC5776" w:rsidRDefault="008566D1" w:rsidP="008201A6">
            <w:pPr>
              <w:rPr>
                <w:rFonts w:eastAsia="Calibri"/>
                <w:sz w:val="24"/>
                <w:szCs w:val="24"/>
              </w:rPr>
            </w:pPr>
          </w:p>
        </w:tc>
        <w:tc>
          <w:tcPr>
            <w:tcW w:w="1296" w:type="dxa"/>
            <w:vAlign w:val="center"/>
          </w:tcPr>
          <w:p w14:paraId="330F0988" w14:textId="77777777" w:rsidR="008566D1" w:rsidRDefault="008566D1" w:rsidP="008201A6">
            <w:pPr>
              <w:tabs>
                <w:tab w:val="decimal" w:pos="261"/>
              </w:tabs>
              <w:rPr>
                <w:rFonts w:eastAsia="Times New Roman"/>
                <w:sz w:val="24"/>
                <w:szCs w:val="24"/>
                <w:lang w:val="en-GB" w:eastAsia="en-GB"/>
              </w:rPr>
            </w:pPr>
          </w:p>
        </w:tc>
        <w:tc>
          <w:tcPr>
            <w:tcW w:w="798" w:type="dxa"/>
            <w:vAlign w:val="bottom"/>
          </w:tcPr>
          <w:p w14:paraId="62ED8304" w14:textId="77777777" w:rsidR="008566D1" w:rsidRPr="00AC6C86" w:rsidRDefault="008566D1" w:rsidP="008201A6">
            <w:pPr>
              <w:jc w:val="center"/>
              <w:rPr>
                <w:color w:val="000000"/>
                <w:sz w:val="24"/>
                <w:szCs w:val="24"/>
              </w:rPr>
            </w:pPr>
          </w:p>
        </w:tc>
        <w:tc>
          <w:tcPr>
            <w:tcW w:w="798" w:type="dxa"/>
            <w:vAlign w:val="bottom"/>
          </w:tcPr>
          <w:p w14:paraId="4CC81DC6" w14:textId="77777777" w:rsidR="008566D1" w:rsidRPr="00AC6C86" w:rsidRDefault="008566D1" w:rsidP="008201A6">
            <w:pPr>
              <w:jc w:val="center"/>
              <w:rPr>
                <w:color w:val="000000"/>
                <w:sz w:val="24"/>
                <w:szCs w:val="24"/>
              </w:rPr>
            </w:pPr>
          </w:p>
        </w:tc>
        <w:tc>
          <w:tcPr>
            <w:tcW w:w="680" w:type="dxa"/>
            <w:vAlign w:val="center"/>
          </w:tcPr>
          <w:p w14:paraId="342B0F4B" w14:textId="77777777" w:rsidR="008566D1" w:rsidRPr="00AC5776" w:rsidRDefault="008566D1" w:rsidP="008201A6">
            <w:pPr>
              <w:jc w:val="center"/>
              <w:rPr>
                <w:color w:val="000000"/>
                <w:sz w:val="24"/>
                <w:szCs w:val="24"/>
              </w:rPr>
            </w:pPr>
          </w:p>
        </w:tc>
        <w:tc>
          <w:tcPr>
            <w:tcW w:w="792" w:type="dxa"/>
            <w:vAlign w:val="center"/>
          </w:tcPr>
          <w:p w14:paraId="72F68C55" w14:textId="77777777" w:rsidR="008566D1" w:rsidRDefault="008566D1" w:rsidP="008201A6">
            <w:pPr>
              <w:jc w:val="center"/>
              <w:rPr>
                <w:color w:val="000000"/>
                <w:sz w:val="24"/>
                <w:szCs w:val="24"/>
              </w:rPr>
            </w:pPr>
          </w:p>
        </w:tc>
      </w:tr>
      <w:tr w:rsidR="008566D1" w:rsidRPr="00AC5776" w14:paraId="2F5A10EC" w14:textId="77777777" w:rsidTr="008201A6">
        <w:trPr>
          <w:jc w:val="center"/>
        </w:trPr>
        <w:tc>
          <w:tcPr>
            <w:tcW w:w="990" w:type="dxa"/>
            <w:vAlign w:val="center"/>
          </w:tcPr>
          <w:p w14:paraId="7E039EDD" w14:textId="77777777" w:rsidR="008566D1" w:rsidRPr="00AC5776" w:rsidRDefault="008566D1" w:rsidP="008201A6">
            <w:pPr>
              <w:rPr>
                <w:rFonts w:eastAsia="Calibri"/>
                <w:sz w:val="24"/>
                <w:szCs w:val="24"/>
              </w:rPr>
            </w:pPr>
          </w:p>
        </w:tc>
        <w:tc>
          <w:tcPr>
            <w:tcW w:w="1296" w:type="dxa"/>
            <w:vAlign w:val="center"/>
          </w:tcPr>
          <w:p w14:paraId="6BF2842F"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Past Beh.</w:t>
            </w:r>
          </w:p>
        </w:tc>
        <w:tc>
          <w:tcPr>
            <w:tcW w:w="798" w:type="dxa"/>
            <w:vAlign w:val="bottom"/>
          </w:tcPr>
          <w:p w14:paraId="51C601AC" w14:textId="77777777" w:rsidR="008566D1" w:rsidRPr="00AC6C86" w:rsidRDefault="008566D1" w:rsidP="008201A6">
            <w:pPr>
              <w:jc w:val="center"/>
              <w:rPr>
                <w:color w:val="000000"/>
                <w:sz w:val="24"/>
                <w:szCs w:val="24"/>
              </w:rPr>
            </w:pPr>
          </w:p>
        </w:tc>
        <w:tc>
          <w:tcPr>
            <w:tcW w:w="798" w:type="dxa"/>
            <w:vAlign w:val="bottom"/>
          </w:tcPr>
          <w:p w14:paraId="343B1467" w14:textId="77777777" w:rsidR="008566D1" w:rsidRPr="00AC6C86" w:rsidRDefault="008566D1" w:rsidP="008201A6">
            <w:pPr>
              <w:jc w:val="center"/>
              <w:rPr>
                <w:color w:val="000000"/>
                <w:sz w:val="24"/>
                <w:szCs w:val="24"/>
              </w:rPr>
            </w:pPr>
          </w:p>
        </w:tc>
        <w:tc>
          <w:tcPr>
            <w:tcW w:w="680" w:type="dxa"/>
            <w:vAlign w:val="center"/>
          </w:tcPr>
          <w:p w14:paraId="598A82FE" w14:textId="77777777" w:rsidR="008566D1" w:rsidRPr="00AC5776" w:rsidRDefault="008566D1" w:rsidP="008201A6">
            <w:pPr>
              <w:jc w:val="center"/>
              <w:rPr>
                <w:color w:val="000000"/>
                <w:sz w:val="24"/>
                <w:szCs w:val="24"/>
              </w:rPr>
            </w:pPr>
          </w:p>
        </w:tc>
        <w:tc>
          <w:tcPr>
            <w:tcW w:w="792" w:type="dxa"/>
            <w:vAlign w:val="center"/>
          </w:tcPr>
          <w:p w14:paraId="31D0205E" w14:textId="77777777" w:rsidR="008566D1" w:rsidRDefault="008566D1" w:rsidP="008201A6">
            <w:pPr>
              <w:jc w:val="center"/>
              <w:rPr>
                <w:color w:val="000000"/>
                <w:sz w:val="24"/>
                <w:szCs w:val="24"/>
              </w:rPr>
            </w:pPr>
            <w:r>
              <w:rPr>
                <w:color w:val="000000"/>
                <w:sz w:val="24"/>
                <w:szCs w:val="24"/>
              </w:rPr>
              <w:t>2</w:t>
            </w:r>
          </w:p>
        </w:tc>
        <w:tc>
          <w:tcPr>
            <w:tcW w:w="239" w:type="dxa"/>
            <w:vAlign w:val="center"/>
          </w:tcPr>
          <w:p w14:paraId="187684AD"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15CCA21D" w14:textId="77777777" w:rsidR="008566D1" w:rsidRPr="00AC5776" w:rsidRDefault="008566D1" w:rsidP="008201A6">
            <w:pPr>
              <w:rPr>
                <w:rFonts w:eastAsia="Calibri"/>
                <w:sz w:val="24"/>
                <w:szCs w:val="24"/>
              </w:rPr>
            </w:pPr>
          </w:p>
        </w:tc>
        <w:tc>
          <w:tcPr>
            <w:tcW w:w="1296" w:type="dxa"/>
            <w:vAlign w:val="center"/>
          </w:tcPr>
          <w:p w14:paraId="6673EE07" w14:textId="77777777" w:rsidR="008566D1" w:rsidRDefault="008566D1" w:rsidP="008201A6">
            <w:pPr>
              <w:tabs>
                <w:tab w:val="decimal" w:pos="261"/>
              </w:tabs>
              <w:rPr>
                <w:rFonts w:eastAsia="Times New Roman"/>
                <w:sz w:val="24"/>
                <w:szCs w:val="24"/>
                <w:lang w:val="en-GB" w:eastAsia="en-GB"/>
              </w:rPr>
            </w:pPr>
          </w:p>
        </w:tc>
        <w:tc>
          <w:tcPr>
            <w:tcW w:w="798" w:type="dxa"/>
            <w:vAlign w:val="bottom"/>
          </w:tcPr>
          <w:p w14:paraId="087F64ED" w14:textId="77777777" w:rsidR="008566D1" w:rsidRPr="00AC6C86" w:rsidRDefault="008566D1" w:rsidP="008201A6">
            <w:pPr>
              <w:jc w:val="center"/>
              <w:rPr>
                <w:color w:val="000000"/>
                <w:sz w:val="24"/>
                <w:szCs w:val="24"/>
              </w:rPr>
            </w:pPr>
          </w:p>
        </w:tc>
        <w:tc>
          <w:tcPr>
            <w:tcW w:w="798" w:type="dxa"/>
            <w:vAlign w:val="bottom"/>
          </w:tcPr>
          <w:p w14:paraId="1A4F9E88" w14:textId="77777777" w:rsidR="008566D1" w:rsidRPr="00AC6C86" w:rsidRDefault="008566D1" w:rsidP="008201A6">
            <w:pPr>
              <w:jc w:val="center"/>
              <w:rPr>
                <w:color w:val="000000"/>
                <w:sz w:val="24"/>
                <w:szCs w:val="24"/>
              </w:rPr>
            </w:pPr>
          </w:p>
        </w:tc>
        <w:tc>
          <w:tcPr>
            <w:tcW w:w="680" w:type="dxa"/>
            <w:vAlign w:val="center"/>
          </w:tcPr>
          <w:p w14:paraId="7B81975A" w14:textId="77777777" w:rsidR="008566D1" w:rsidRPr="00AC5776" w:rsidRDefault="008566D1" w:rsidP="008201A6">
            <w:pPr>
              <w:jc w:val="center"/>
              <w:rPr>
                <w:color w:val="000000"/>
                <w:sz w:val="24"/>
                <w:szCs w:val="24"/>
              </w:rPr>
            </w:pPr>
          </w:p>
        </w:tc>
        <w:tc>
          <w:tcPr>
            <w:tcW w:w="792" w:type="dxa"/>
            <w:vAlign w:val="center"/>
          </w:tcPr>
          <w:p w14:paraId="359850A1" w14:textId="77777777" w:rsidR="008566D1" w:rsidRDefault="008566D1" w:rsidP="008201A6">
            <w:pPr>
              <w:jc w:val="center"/>
              <w:rPr>
                <w:color w:val="000000"/>
                <w:sz w:val="24"/>
                <w:szCs w:val="24"/>
              </w:rPr>
            </w:pPr>
          </w:p>
        </w:tc>
      </w:tr>
      <w:tr w:rsidR="008566D1" w:rsidRPr="00AC5776" w14:paraId="4639E11D" w14:textId="77777777" w:rsidTr="008201A6">
        <w:trPr>
          <w:jc w:val="center"/>
        </w:trPr>
        <w:tc>
          <w:tcPr>
            <w:tcW w:w="990" w:type="dxa"/>
            <w:vAlign w:val="center"/>
          </w:tcPr>
          <w:p w14:paraId="2D47FECF" w14:textId="77777777" w:rsidR="008566D1" w:rsidRPr="00AC5776" w:rsidRDefault="008566D1" w:rsidP="008201A6">
            <w:pPr>
              <w:rPr>
                <w:rFonts w:eastAsia="Calibri"/>
                <w:sz w:val="24"/>
                <w:szCs w:val="24"/>
              </w:rPr>
            </w:pPr>
          </w:p>
        </w:tc>
        <w:tc>
          <w:tcPr>
            <w:tcW w:w="1296" w:type="dxa"/>
            <w:vAlign w:val="center"/>
          </w:tcPr>
          <w:p w14:paraId="3E071335" w14:textId="77777777" w:rsidR="008566D1"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3078A116"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1EC891C0"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vAlign w:val="center"/>
          </w:tcPr>
          <w:p w14:paraId="0F8C348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vAlign w:val="center"/>
          </w:tcPr>
          <w:p w14:paraId="10C8580B" w14:textId="77777777" w:rsidR="008566D1" w:rsidRDefault="008566D1" w:rsidP="008201A6">
            <w:pPr>
              <w:jc w:val="center"/>
              <w:rPr>
                <w:color w:val="000000"/>
                <w:sz w:val="24"/>
                <w:szCs w:val="24"/>
              </w:rPr>
            </w:pPr>
          </w:p>
        </w:tc>
        <w:tc>
          <w:tcPr>
            <w:tcW w:w="239" w:type="dxa"/>
            <w:vAlign w:val="center"/>
          </w:tcPr>
          <w:p w14:paraId="70E66387"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1852176" w14:textId="77777777" w:rsidR="008566D1" w:rsidRPr="00AC5776" w:rsidRDefault="008566D1" w:rsidP="008201A6">
            <w:pPr>
              <w:rPr>
                <w:rFonts w:eastAsia="Calibri"/>
                <w:sz w:val="24"/>
                <w:szCs w:val="24"/>
              </w:rPr>
            </w:pPr>
          </w:p>
        </w:tc>
        <w:tc>
          <w:tcPr>
            <w:tcW w:w="1296" w:type="dxa"/>
            <w:vAlign w:val="center"/>
          </w:tcPr>
          <w:p w14:paraId="7B618999" w14:textId="77777777" w:rsidR="008566D1" w:rsidRDefault="008566D1" w:rsidP="008201A6">
            <w:pPr>
              <w:tabs>
                <w:tab w:val="decimal" w:pos="261"/>
              </w:tabs>
              <w:rPr>
                <w:rFonts w:eastAsia="Times New Roman"/>
                <w:sz w:val="24"/>
                <w:szCs w:val="24"/>
                <w:lang w:val="en-GB" w:eastAsia="en-GB"/>
              </w:rPr>
            </w:pPr>
          </w:p>
        </w:tc>
        <w:tc>
          <w:tcPr>
            <w:tcW w:w="798" w:type="dxa"/>
            <w:vAlign w:val="bottom"/>
          </w:tcPr>
          <w:p w14:paraId="67E8BBB3" w14:textId="77777777" w:rsidR="008566D1" w:rsidRPr="00AC6C86" w:rsidRDefault="008566D1" w:rsidP="008201A6">
            <w:pPr>
              <w:jc w:val="center"/>
              <w:rPr>
                <w:color w:val="000000"/>
                <w:sz w:val="24"/>
                <w:szCs w:val="24"/>
              </w:rPr>
            </w:pPr>
          </w:p>
        </w:tc>
        <w:tc>
          <w:tcPr>
            <w:tcW w:w="798" w:type="dxa"/>
            <w:vAlign w:val="bottom"/>
          </w:tcPr>
          <w:p w14:paraId="6675AB73" w14:textId="77777777" w:rsidR="008566D1" w:rsidRPr="00AC6C86" w:rsidRDefault="008566D1" w:rsidP="008201A6">
            <w:pPr>
              <w:jc w:val="center"/>
              <w:rPr>
                <w:color w:val="000000"/>
                <w:sz w:val="24"/>
                <w:szCs w:val="24"/>
              </w:rPr>
            </w:pPr>
          </w:p>
        </w:tc>
        <w:tc>
          <w:tcPr>
            <w:tcW w:w="680" w:type="dxa"/>
            <w:vAlign w:val="center"/>
          </w:tcPr>
          <w:p w14:paraId="4B3F4A6C" w14:textId="77777777" w:rsidR="008566D1" w:rsidRPr="00AC5776" w:rsidRDefault="008566D1" w:rsidP="008201A6">
            <w:pPr>
              <w:jc w:val="center"/>
              <w:rPr>
                <w:color w:val="000000"/>
                <w:sz w:val="24"/>
                <w:szCs w:val="24"/>
              </w:rPr>
            </w:pPr>
          </w:p>
        </w:tc>
        <w:tc>
          <w:tcPr>
            <w:tcW w:w="792" w:type="dxa"/>
            <w:vAlign w:val="center"/>
          </w:tcPr>
          <w:p w14:paraId="5616DD6F" w14:textId="77777777" w:rsidR="008566D1" w:rsidRDefault="008566D1" w:rsidP="008201A6">
            <w:pPr>
              <w:jc w:val="center"/>
              <w:rPr>
                <w:color w:val="000000"/>
                <w:sz w:val="24"/>
                <w:szCs w:val="24"/>
              </w:rPr>
            </w:pPr>
          </w:p>
        </w:tc>
      </w:tr>
    </w:tbl>
    <w:p w14:paraId="357DDDB1" w14:textId="77777777" w:rsidR="008566D1" w:rsidRPr="00906CE7" w:rsidRDefault="008566D1" w:rsidP="008201A6">
      <w:pPr>
        <w:spacing w:after="0" w:line="240" w:lineRule="auto"/>
        <w:rPr>
          <w:rFonts w:ascii="Times New Roman" w:eastAsia="Times New Roman" w:hAnsi="Times New Roman" w:cs="Times New Roman"/>
          <w:sz w:val="24"/>
          <w:szCs w:val="24"/>
          <w:lang w:val="en-GB" w:eastAsia="en-GB"/>
        </w:rPr>
        <w:sectPr w:rsidR="008566D1" w:rsidRPr="00906CE7" w:rsidSect="008201A6">
          <w:headerReference w:type="default" r:id="rId15"/>
          <w:pgSz w:w="12240" w:h="15840" w:code="1"/>
          <w:pgMar w:top="1418" w:right="1418" w:bottom="1418" w:left="1418" w:header="720" w:footer="720" w:gutter="0"/>
          <w:cols w:space="720"/>
          <w:docGrid w:linePitch="360"/>
        </w:sectPr>
      </w:pPr>
      <w:r w:rsidRPr="00906CE7">
        <w:rPr>
          <w:rFonts w:ascii="Times New Roman" w:eastAsia="Times New Roman" w:hAnsi="Times New Roman" w:cs="Times New Roman"/>
          <w:i/>
          <w:sz w:val="24"/>
          <w:szCs w:val="24"/>
          <w:lang w:val="en-GB" w:eastAsia="en-GB"/>
        </w:rPr>
        <w:t>Note</w:t>
      </w:r>
      <w:r w:rsidRPr="00906CE7">
        <w:rPr>
          <w:rFonts w:ascii="Times New Roman" w:eastAsia="Times New Roman" w:hAnsi="Times New Roman" w:cs="Times New Roman"/>
          <w:sz w:val="24"/>
          <w:szCs w:val="24"/>
          <w:lang w:val="en-GB" w:eastAsia="en-GB"/>
        </w:rPr>
        <w:t xml:space="preserve">. </w:t>
      </w:r>
      <w:r w:rsidRPr="00906CE7">
        <w:rPr>
          <w:rFonts w:ascii="Times New Roman" w:eastAsia="Times New Roman" w:hAnsi="Times New Roman" w:cs="Times New Roman"/>
          <w:sz w:val="24"/>
          <w:szCs w:val="24"/>
          <w:vertAlign w:val="superscript"/>
          <w:lang w:val="en-GB" w:eastAsia="en-GB"/>
        </w:rPr>
        <w:t>a</w:t>
      </w:r>
      <w:r w:rsidRPr="00906CE7">
        <w:rPr>
          <w:rFonts w:ascii="Times New Roman" w:eastAsia="Times New Roman" w:hAnsi="Times New Roman" w:cs="Times New Roman"/>
          <w:sz w:val="24"/>
          <w:szCs w:val="24"/>
          <w:lang w:val="en-GB" w:eastAsia="en-GB"/>
        </w:rPr>
        <w:t xml:space="preserve">Reliability </w:t>
      </w:r>
      <w:r>
        <w:rPr>
          <w:rFonts w:ascii="Times New Roman" w:eastAsia="Times New Roman" w:hAnsi="Times New Roman" w:cs="Times New Roman"/>
          <w:sz w:val="24"/>
          <w:szCs w:val="24"/>
          <w:lang w:val="en-GB" w:eastAsia="en-GB"/>
        </w:rPr>
        <w:t xml:space="preserve">estimate </w:t>
      </w:r>
      <w:r w:rsidRPr="00906CE7">
        <w:rPr>
          <w:rFonts w:ascii="Times New Roman" w:eastAsia="Times New Roman" w:hAnsi="Times New Roman" w:cs="Times New Roman"/>
          <w:sz w:val="24"/>
          <w:szCs w:val="24"/>
          <w:lang w:val="en-GB" w:eastAsia="en-GB"/>
        </w:rPr>
        <w:t xml:space="preserve">is </w:t>
      </w:r>
      <w:r>
        <w:rPr>
          <w:rFonts w:ascii="Times New Roman" w:eastAsia="Times New Roman" w:hAnsi="Times New Roman" w:cs="Times New Roman"/>
          <w:sz w:val="24"/>
          <w:szCs w:val="24"/>
          <w:lang w:val="en-GB" w:eastAsia="en-GB"/>
        </w:rPr>
        <w:t>Revelle’s o</w:t>
      </w:r>
      <w:r w:rsidRPr="00906CE7">
        <w:rPr>
          <w:rFonts w:ascii="Times New Roman" w:eastAsia="Times New Roman" w:hAnsi="Times New Roman" w:cs="Times New Roman"/>
          <w:sz w:val="24"/>
          <w:szCs w:val="24"/>
          <w:lang w:val="en-GB" w:eastAsia="en-GB"/>
        </w:rPr>
        <w:t>mega</w:t>
      </w:r>
      <w:r>
        <w:rPr>
          <w:rFonts w:ascii="Times New Roman" w:eastAsia="Times New Roman" w:hAnsi="Times New Roman" w:cs="Times New Roman"/>
          <w:sz w:val="24"/>
          <w:szCs w:val="24"/>
          <w:lang w:val="en-GB" w:eastAsia="en-GB"/>
        </w:rPr>
        <w:t xml:space="preserve"> coefficient (</w:t>
      </w:r>
      <w:r>
        <w:rPr>
          <w:rFonts w:ascii="Symbol" w:eastAsia="Symbol" w:hAnsi="Symbol" w:cs="Symbol"/>
          <w:sz w:val="24"/>
          <w:szCs w:val="24"/>
          <w:lang w:val="en-GB" w:eastAsia="en-GB"/>
        </w:rPr>
        <w:t>w</w:t>
      </w:r>
      <w:r>
        <w:rPr>
          <w:rFonts w:ascii="Times New Roman" w:eastAsia="Times New Roman" w:hAnsi="Times New Roman" w:cs="Times New Roman"/>
          <w:sz w:val="24"/>
          <w:szCs w:val="24"/>
          <w:lang w:val="en-GB" w:eastAsia="en-GB"/>
        </w:rPr>
        <w:t>)</w:t>
      </w:r>
      <w:r w:rsidRPr="00906CE7">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vertAlign w:val="superscript"/>
          <w:lang w:val="en-GB" w:eastAsia="en-GB"/>
        </w:rPr>
        <w:t>b</w:t>
      </w:r>
      <w:r w:rsidRPr="00906CE7">
        <w:rPr>
          <w:rFonts w:ascii="Times New Roman" w:eastAsia="Times New Roman" w:hAnsi="Times New Roman" w:cs="Times New Roman"/>
          <w:sz w:val="24"/>
          <w:szCs w:val="24"/>
          <w:lang w:val="en-GB" w:eastAsia="en-GB"/>
        </w:rPr>
        <w:t xml:space="preserve">Reliability </w:t>
      </w:r>
      <w:r>
        <w:rPr>
          <w:rFonts w:ascii="Times New Roman" w:eastAsia="Times New Roman" w:hAnsi="Times New Roman" w:cs="Times New Roman"/>
          <w:sz w:val="24"/>
          <w:szCs w:val="24"/>
          <w:lang w:val="en-GB" w:eastAsia="en-GB"/>
        </w:rPr>
        <w:t>estimate is</w:t>
      </w:r>
      <w:r w:rsidRPr="00906CE7">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the Spearman rank-order correlation coefficient (ρ) between items</w:t>
      </w:r>
      <w:r w:rsidRPr="00906CE7">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 xml:space="preserve"> </w:t>
      </w:r>
      <w:r w:rsidRPr="0045409E">
        <w:rPr>
          <w:rFonts w:ascii="Times New Roman" w:eastAsia="Times New Roman" w:hAnsi="Times New Roman" w:cs="Times New Roman"/>
          <w:sz w:val="24"/>
          <w:szCs w:val="24"/>
          <w:vertAlign w:val="superscript"/>
          <w:lang w:val="en-GB" w:eastAsia="en-GB"/>
        </w:rPr>
        <w:t>c</w:t>
      </w:r>
      <w:r>
        <w:rPr>
          <w:rFonts w:ascii="Times New Roman" w:eastAsia="Times New Roman" w:hAnsi="Times New Roman" w:cs="Times New Roman"/>
          <w:sz w:val="24"/>
          <w:szCs w:val="24"/>
          <w:lang w:val="en-GB" w:eastAsia="en-GB"/>
        </w:rPr>
        <w:t xml:space="preserve">Single item, no reliability computed; </w:t>
      </w:r>
      <w:r w:rsidRPr="00AB11F0">
        <w:rPr>
          <w:rFonts w:ascii="Times New Roman" w:eastAsia="Times New Roman" w:hAnsi="Times New Roman" w:cs="Times New Roman"/>
          <w:sz w:val="24"/>
          <w:szCs w:val="24"/>
          <w:vertAlign w:val="superscript"/>
          <w:lang w:val="en-GB" w:eastAsia="en-GB"/>
        </w:rPr>
        <w:t>d</w:t>
      </w:r>
      <w:r>
        <w:rPr>
          <w:rFonts w:ascii="Times New Roman" w:eastAsia="Times New Roman" w:hAnsi="Times New Roman" w:cs="Times New Roman"/>
          <w:sz w:val="24"/>
          <w:szCs w:val="24"/>
          <w:lang w:val="en-GB" w:eastAsia="en-GB"/>
        </w:rPr>
        <w:t>Ordinal data assumed, reliability estimate is ordinal o</w:t>
      </w:r>
      <w:r w:rsidRPr="00906CE7">
        <w:rPr>
          <w:rFonts w:ascii="Times New Roman" w:eastAsia="Times New Roman" w:hAnsi="Times New Roman" w:cs="Times New Roman"/>
          <w:sz w:val="24"/>
          <w:szCs w:val="24"/>
          <w:lang w:val="en-GB" w:eastAsia="en-GB"/>
        </w:rPr>
        <w:t>mega</w:t>
      </w:r>
      <w:r>
        <w:rPr>
          <w:rFonts w:ascii="Times New Roman" w:eastAsia="Times New Roman" w:hAnsi="Times New Roman" w:cs="Times New Roman"/>
          <w:sz w:val="24"/>
          <w:szCs w:val="24"/>
          <w:lang w:val="en-GB" w:eastAsia="en-GB"/>
        </w:rPr>
        <w:t xml:space="preserve"> coefficient (</w:t>
      </w:r>
      <w:r>
        <w:rPr>
          <w:rFonts w:ascii="Symbol" w:eastAsia="Symbol" w:hAnsi="Symbol" w:cs="Symbol"/>
          <w:sz w:val="24"/>
          <w:szCs w:val="24"/>
          <w:lang w:val="en-GB" w:eastAsia="en-GB"/>
        </w:rPr>
        <w:t>w</w:t>
      </w:r>
      <w:r>
        <w:rPr>
          <w:rFonts w:ascii="Times New Roman" w:eastAsia="Times New Roman" w:hAnsi="Times New Roman" w:cs="Times New Roman"/>
          <w:sz w:val="24"/>
          <w:szCs w:val="24"/>
          <w:lang w:val="en-GB" w:eastAsia="en-GB"/>
        </w:rPr>
        <w:t xml:space="preserve">). </w:t>
      </w:r>
      <w:r w:rsidRPr="00906CE7">
        <w:rPr>
          <w:rFonts w:ascii="Times New Roman" w:eastAsia="Times New Roman" w:hAnsi="Times New Roman" w:cs="Times New Roman"/>
          <w:sz w:val="24"/>
          <w:szCs w:val="24"/>
          <w:lang w:val="en-GB" w:eastAsia="en-GB"/>
        </w:rPr>
        <w:t>Rel. = Reliability coefficient; Items = Number of items; SN = Subjective norms; PBC = Perceived behavioral control.</w:t>
      </w:r>
    </w:p>
    <w:p w14:paraId="38AEA612" w14:textId="77777777" w:rsidR="008566D1" w:rsidRPr="000E35B9" w:rsidRDefault="008566D1" w:rsidP="008201A6">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Appendix F</w:t>
      </w:r>
    </w:p>
    <w:p w14:paraId="1F25C10E" w14:textId="77777777" w:rsidR="008566D1" w:rsidRPr="000E35B9" w:rsidRDefault="008566D1" w:rsidP="008201A6">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i/>
          <w:sz w:val="24"/>
          <w:szCs w:val="24"/>
          <w:lang w:val="en-GB" w:eastAsia="en-GB"/>
        </w:rPr>
        <w:t>Descriptive Statistics and Reliability Coefficients for Theory of Planned Behavior Constructs for Datasets with Multiple Target Behaviors</w:t>
      </w:r>
    </w:p>
    <w:tbl>
      <w:tblPr>
        <w:tblStyle w:val="TableGrid"/>
        <w:tblW w:w="1094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1296"/>
        <w:gridCol w:w="798"/>
        <w:gridCol w:w="798"/>
        <w:gridCol w:w="680"/>
        <w:gridCol w:w="792"/>
        <w:gridCol w:w="239"/>
        <w:gridCol w:w="989"/>
        <w:gridCol w:w="1296"/>
        <w:gridCol w:w="798"/>
        <w:gridCol w:w="798"/>
        <w:gridCol w:w="680"/>
        <w:gridCol w:w="792"/>
      </w:tblGrid>
      <w:tr w:rsidR="008566D1" w:rsidRPr="00AC5776" w14:paraId="0C24D691" w14:textId="77777777" w:rsidTr="008201A6">
        <w:trPr>
          <w:jc w:val="center"/>
        </w:trPr>
        <w:tc>
          <w:tcPr>
            <w:tcW w:w="990" w:type="dxa"/>
            <w:tcBorders>
              <w:bottom w:val="single" w:sz="4" w:space="0" w:color="auto"/>
            </w:tcBorders>
            <w:vAlign w:val="center"/>
          </w:tcPr>
          <w:p w14:paraId="066BF8A0" w14:textId="77777777" w:rsidR="008566D1" w:rsidRPr="00AC5776" w:rsidRDefault="008566D1" w:rsidP="008201A6">
            <w:pPr>
              <w:rPr>
                <w:rFonts w:eastAsia="Calibri"/>
                <w:sz w:val="24"/>
                <w:szCs w:val="24"/>
              </w:rPr>
            </w:pPr>
            <w:r>
              <w:rPr>
                <w:rFonts w:eastAsia="Calibri"/>
                <w:sz w:val="24"/>
                <w:szCs w:val="24"/>
              </w:rPr>
              <w:t>Dataset</w:t>
            </w:r>
          </w:p>
        </w:tc>
        <w:tc>
          <w:tcPr>
            <w:tcW w:w="1296" w:type="dxa"/>
            <w:tcBorders>
              <w:bottom w:val="single" w:sz="4" w:space="0" w:color="auto"/>
            </w:tcBorders>
            <w:vAlign w:val="center"/>
          </w:tcPr>
          <w:p w14:paraId="772DD0FD" w14:textId="77777777" w:rsidR="008566D1" w:rsidRPr="00910AA7" w:rsidRDefault="008566D1" w:rsidP="008201A6">
            <w:pPr>
              <w:rPr>
                <w:rFonts w:eastAsia="Times New Roman"/>
                <w:iCs/>
                <w:sz w:val="24"/>
                <w:szCs w:val="24"/>
                <w:lang w:val="en-GB" w:eastAsia="en-GB"/>
              </w:rPr>
            </w:pPr>
            <w:r w:rsidRPr="00910AA7">
              <w:rPr>
                <w:rFonts w:eastAsia="Times New Roman"/>
                <w:iCs/>
                <w:sz w:val="24"/>
                <w:szCs w:val="24"/>
                <w:lang w:val="en-GB" w:eastAsia="en-GB"/>
              </w:rPr>
              <w:t>Construct</w:t>
            </w:r>
          </w:p>
        </w:tc>
        <w:tc>
          <w:tcPr>
            <w:tcW w:w="798" w:type="dxa"/>
            <w:tcBorders>
              <w:bottom w:val="single" w:sz="4" w:space="0" w:color="auto"/>
            </w:tcBorders>
            <w:vAlign w:val="center"/>
          </w:tcPr>
          <w:p w14:paraId="33B762F6" w14:textId="77777777" w:rsidR="008566D1" w:rsidRPr="00AC5776" w:rsidRDefault="008566D1" w:rsidP="008201A6">
            <w:pPr>
              <w:jc w:val="center"/>
              <w:rPr>
                <w:rFonts w:eastAsia="Times New Roman"/>
                <w:i/>
                <w:sz w:val="24"/>
                <w:szCs w:val="24"/>
                <w:lang w:val="en-GB" w:eastAsia="en-GB"/>
              </w:rPr>
            </w:pPr>
            <w:r w:rsidRPr="00AC5776">
              <w:rPr>
                <w:rFonts w:eastAsia="Times New Roman"/>
                <w:i/>
                <w:sz w:val="24"/>
                <w:szCs w:val="24"/>
                <w:lang w:val="en-GB" w:eastAsia="en-GB"/>
              </w:rPr>
              <w:t>M</w:t>
            </w:r>
          </w:p>
        </w:tc>
        <w:tc>
          <w:tcPr>
            <w:tcW w:w="798" w:type="dxa"/>
            <w:tcBorders>
              <w:bottom w:val="single" w:sz="4" w:space="0" w:color="auto"/>
            </w:tcBorders>
            <w:vAlign w:val="center"/>
          </w:tcPr>
          <w:p w14:paraId="1D5C4452" w14:textId="77777777" w:rsidR="008566D1" w:rsidRPr="00AC5776" w:rsidRDefault="008566D1" w:rsidP="008201A6">
            <w:pPr>
              <w:jc w:val="center"/>
              <w:rPr>
                <w:rFonts w:eastAsia="Times New Roman"/>
                <w:i/>
                <w:sz w:val="24"/>
                <w:szCs w:val="24"/>
                <w:lang w:val="en-GB" w:eastAsia="en-GB"/>
              </w:rPr>
            </w:pPr>
            <w:r w:rsidRPr="00AC5776">
              <w:rPr>
                <w:rFonts w:eastAsia="Times New Roman"/>
                <w:i/>
                <w:sz w:val="24"/>
                <w:szCs w:val="24"/>
                <w:lang w:val="en-GB" w:eastAsia="en-GB"/>
              </w:rPr>
              <w:t>SD</w:t>
            </w:r>
          </w:p>
        </w:tc>
        <w:tc>
          <w:tcPr>
            <w:tcW w:w="680" w:type="dxa"/>
            <w:tcBorders>
              <w:bottom w:val="single" w:sz="4" w:space="0" w:color="auto"/>
            </w:tcBorders>
            <w:vAlign w:val="center"/>
          </w:tcPr>
          <w:p w14:paraId="77B5C62B" w14:textId="77777777" w:rsidR="008566D1" w:rsidRPr="00AC5776" w:rsidRDefault="008566D1" w:rsidP="008201A6">
            <w:pPr>
              <w:jc w:val="center"/>
              <w:rPr>
                <w:rFonts w:eastAsia="Times New Roman"/>
                <w:sz w:val="24"/>
                <w:szCs w:val="24"/>
                <w:lang w:val="en-GB" w:eastAsia="en-GB"/>
              </w:rPr>
            </w:pPr>
            <w:r>
              <w:rPr>
                <w:rFonts w:eastAsia="Times New Roman"/>
                <w:sz w:val="24"/>
                <w:szCs w:val="24"/>
                <w:lang w:val="en-GB" w:eastAsia="en-GB"/>
              </w:rPr>
              <w:t>Rel.</w:t>
            </w:r>
          </w:p>
        </w:tc>
        <w:tc>
          <w:tcPr>
            <w:tcW w:w="792" w:type="dxa"/>
            <w:tcBorders>
              <w:bottom w:val="single" w:sz="4" w:space="0" w:color="auto"/>
            </w:tcBorders>
            <w:vAlign w:val="center"/>
          </w:tcPr>
          <w:p w14:paraId="13804B4C" w14:textId="77777777" w:rsidR="008566D1" w:rsidRPr="00AC5776" w:rsidRDefault="008566D1" w:rsidP="008201A6">
            <w:pPr>
              <w:jc w:val="center"/>
              <w:rPr>
                <w:rFonts w:eastAsia="Times New Roman"/>
                <w:sz w:val="24"/>
                <w:szCs w:val="24"/>
                <w:lang w:val="en-GB" w:eastAsia="en-GB"/>
              </w:rPr>
            </w:pPr>
            <w:r>
              <w:rPr>
                <w:rFonts w:eastAsia="Times New Roman"/>
                <w:sz w:val="24"/>
                <w:szCs w:val="24"/>
                <w:lang w:val="en-GB" w:eastAsia="en-GB"/>
              </w:rPr>
              <w:t>Items</w:t>
            </w:r>
          </w:p>
        </w:tc>
        <w:tc>
          <w:tcPr>
            <w:tcW w:w="239" w:type="dxa"/>
            <w:tcBorders>
              <w:bottom w:val="single" w:sz="4" w:space="0" w:color="auto"/>
            </w:tcBorders>
            <w:vAlign w:val="center"/>
          </w:tcPr>
          <w:p w14:paraId="3BD556D6" w14:textId="77777777" w:rsidR="008566D1" w:rsidRPr="00AC5776" w:rsidRDefault="008566D1" w:rsidP="008201A6">
            <w:pPr>
              <w:rPr>
                <w:rFonts w:eastAsia="Times New Roman"/>
                <w:sz w:val="24"/>
                <w:szCs w:val="24"/>
                <w:lang w:val="en-GB" w:eastAsia="en-GB"/>
              </w:rPr>
            </w:pPr>
          </w:p>
        </w:tc>
        <w:tc>
          <w:tcPr>
            <w:tcW w:w="989" w:type="dxa"/>
            <w:tcBorders>
              <w:bottom w:val="single" w:sz="4" w:space="0" w:color="auto"/>
            </w:tcBorders>
            <w:vAlign w:val="center"/>
          </w:tcPr>
          <w:p w14:paraId="02711A60" w14:textId="77777777" w:rsidR="008566D1" w:rsidRPr="00AC5776" w:rsidRDefault="008566D1" w:rsidP="008201A6">
            <w:pPr>
              <w:rPr>
                <w:rFonts w:eastAsia="Calibri"/>
                <w:sz w:val="24"/>
                <w:szCs w:val="24"/>
              </w:rPr>
            </w:pPr>
            <w:r>
              <w:rPr>
                <w:rFonts w:eastAsia="Calibri"/>
                <w:sz w:val="24"/>
                <w:szCs w:val="24"/>
              </w:rPr>
              <w:t>Dataset</w:t>
            </w:r>
          </w:p>
        </w:tc>
        <w:tc>
          <w:tcPr>
            <w:tcW w:w="1296" w:type="dxa"/>
            <w:tcBorders>
              <w:bottom w:val="single" w:sz="4" w:space="0" w:color="auto"/>
            </w:tcBorders>
            <w:vAlign w:val="center"/>
          </w:tcPr>
          <w:p w14:paraId="480D850E" w14:textId="77777777" w:rsidR="008566D1" w:rsidRPr="00910AA7" w:rsidRDefault="008566D1" w:rsidP="008201A6">
            <w:pPr>
              <w:rPr>
                <w:rFonts w:eastAsia="Times New Roman"/>
                <w:iCs/>
                <w:sz w:val="24"/>
                <w:szCs w:val="24"/>
                <w:lang w:val="en-GB" w:eastAsia="en-GB"/>
              </w:rPr>
            </w:pPr>
            <w:r>
              <w:rPr>
                <w:rFonts w:eastAsia="Times New Roman"/>
                <w:iCs/>
                <w:sz w:val="24"/>
                <w:szCs w:val="24"/>
                <w:lang w:val="en-GB" w:eastAsia="en-GB"/>
              </w:rPr>
              <w:t>Construct</w:t>
            </w:r>
          </w:p>
        </w:tc>
        <w:tc>
          <w:tcPr>
            <w:tcW w:w="798" w:type="dxa"/>
            <w:tcBorders>
              <w:bottom w:val="single" w:sz="4" w:space="0" w:color="auto"/>
            </w:tcBorders>
            <w:vAlign w:val="center"/>
          </w:tcPr>
          <w:p w14:paraId="49B63C0F" w14:textId="77777777" w:rsidR="008566D1" w:rsidRPr="00AC5776" w:rsidRDefault="008566D1" w:rsidP="008201A6">
            <w:pPr>
              <w:jc w:val="center"/>
              <w:rPr>
                <w:rFonts w:eastAsia="Times New Roman"/>
                <w:i/>
                <w:sz w:val="24"/>
                <w:szCs w:val="24"/>
                <w:lang w:val="en-GB" w:eastAsia="en-GB"/>
              </w:rPr>
            </w:pPr>
            <w:r w:rsidRPr="00AC5776">
              <w:rPr>
                <w:rFonts w:eastAsia="Times New Roman"/>
                <w:i/>
                <w:sz w:val="24"/>
                <w:szCs w:val="24"/>
                <w:lang w:val="en-GB" w:eastAsia="en-GB"/>
              </w:rPr>
              <w:t>M</w:t>
            </w:r>
          </w:p>
        </w:tc>
        <w:tc>
          <w:tcPr>
            <w:tcW w:w="798" w:type="dxa"/>
            <w:tcBorders>
              <w:bottom w:val="single" w:sz="4" w:space="0" w:color="auto"/>
            </w:tcBorders>
            <w:vAlign w:val="center"/>
          </w:tcPr>
          <w:p w14:paraId="6F2AF159" w14:textId="77777777" w:rsidR="008566D1" w:rsidRPr="00AC5776" w:rsidRDefault="008566D1" w:rsidP="008201A6">
            <w:pPr>
              <w:jc w:val="center"/>
              <w:rPr>
                <w:rFonts w:eastAsia="Times New Roman"/>
                <w:i/>
                <w:sz w:val="24"/>
                <w:szCs w:val="24"/>
                <w:lang w:val="en-GB" w:eastAsia="en-GB"/>
              </w:rPr>
            </w:pPr>
            <w:r w:rsidRPr="00AC5776">
              <w:rPr>
                <w:rFonts w:eastAsia="Times New Roman"/>
                <w:i/>
                <w:sz w:val="24"/>
                <w:szCs w:val="24"/>
                <w:lang w:val="en-GB" w:eastAsia="en-GB"/>
              </w:rPr>
              <w:t>SD</w:t>
            </w:r>
          </w:p>
        </w:tc>
        <w:tc>
          <w:tcPr>
            <w:tcW w:w="680" w:type="dxa"/>
            <w:tcBorders>
              <w:bottom w:val="single" w:sz="4" w:space="0" w:color="auto"/>
            </w:tcBorders>
            <w:vAlign w:val="center"/>
          </w:tcPr>
          <w:p w14:paraId="5D79E4BB" w14:textId="77777777" w:rsidR="008566D1" w:rsidRPr="00AC5776" w:rsidRDefault="008566D1" w:rsidP="008201A6">
            <w:pPr>
              <w:jc w:val="center"/>
              <w:rPr>
                <w:rFonts w:eastAsia="Times New Roman"/>
                <w:sz w:val="24"/>
                <w:szCs w:val="24"/>
                <w:lang w:val="en-GB" w:eastAsia="en-GB"/>
              </w:rPr>
            </w:pPr>
            <w:r>
              <w:rPr>
                <w:rFonts w:eastAsia="Times New Roman"/>
                <w:sz w:val="24"/>
                <w:szCs w:val="24"/>
                <w:lang w:val="en-GB" w:eastAsia="en-GB"/>
              </w:rPr>
              <w:t>Rel.</w:t>
            </w:r>
          </w:p>
        </w:tc>
        <w:tc>
          <w:tcPr>
            <w:tcW w:w="792" w:type="dxa"/>
            <w:tcBorders>
              <w:bottom w:val="single" w:sz="4" w:space="0" w:color="auto"/>
            </w:tcBorders>
            <w:vAlign w:val="center"/>
          </w:tcPr>
          <w:p w14:paraId="2848CE73" w14:textId="77777777" w:rsidR="008566D1" w:rsidRPr="00AC5776" w:rsidRDefault="008566D1" w:rsidP="008201A6">
            <w:pPr>
              <w:jc w:val="center"/>
              <w:rPr>
                <w:rFonts w:eastAsia="Times New Roman"/>
                <w:sz w:val="24"/>
                <w:szCs w:val="24"/>
                <w:lang w:val="en-GB" w:eastAsia="en-GB"/>
              </w:rPr>
            </w:pPr>
            <w:r>
              <w:rPr>
                <w:rFonts w:eastAsia="Times New Roman"/>
                <w:sz w:val="24"/>
                <w:szCs w:val="24"/>
                <w:lang w:val="en-GB" w:eastAsia="en-GB"/>
              </w:rPr>
              <w:t>Items</w:t>
            </w:r>
          </w:p>
        </w:tc>
      </w:tr>
      <w:tr w:rsidR="008566D1" w:rsidRPr="00AC5776" w14:paraId="4B069E1B" w14:textId="77777777" w:rsidTr="008201A6">
        <w:trPr>
          <w:jc w:val="center"/>
        </w:trPr>
        <w:tc>
          <w:tcPr>
            <w:tcW w:w="990" w:type="dxa"/>
            <w:tcBorders>
              <w:top w:val="single" w:sz="4" w:space="0" w:color="auto"/>
              <w:bottom w:val="nil"/>
            </w:tcBorders>
            <w:vAlign w:val="center"/>
          </w:tcPr>
          <w:p w14:paraId="7C482268" w14:textId="77777777" w:rsidR="008566D1" w:rsidRPr="00AC5776" w:rsidRDefault="008566D1" w:rsidP="008201A6">
            <w:pPr>
              <w:rPr>
                <w:rFonts w:eastAsia="Calibri"/>
                <w:sz w:val="24"/>
                <w:szCs w:val="24"/>
              </w:rPr>
            </w:pPr>
            <w:r>
              <w:rPr>
                <w:rFonts w:eastAsia="Calibri"/>
                <w:sz w:val="24"/>
                <w:szCs w:val="24"/>
              </w:rPr>
              <w:t>1</w:t>
            </w:r>
          </w:p>
        </w:tc>
        <w:tc>
          <w:tcPr>
            <w:tcW w:w="1296" w:type="dxa"/>
            <w:tcBorders>
              <w:top w:val="single" w:sz="4" w:space="0" w:color="auto"/>
              <w:bottom w:val="nil"/>
            </w:tcBorders>
            <w:vAlign w:val="center"/>
          </w:tcPr>
          <w:p w14:paraId="765CF6A6"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tcBorders>
              <w:top w:val="single" w:sz="4" w:space="0" w:color="auto"/>
              <w:bottom w:val="nil"/>
            </w:tcBorders>
            <w:vAlign w:val="bottom"/>
          </w:tcPr>
          <w:p w14:paraId="676F3CB5" w14:textId="77777777" w:rsidR="008566D1" w:rsidRPr="00AC6C86" w:rsidRDefault="008566D1" w:rsidP="008201A6">
            <w:pPr>
              <w:jc w:val="center"/>
              <w:rPr>
                <w:color w:val="000000"/>
                <w:sz w:val="24"/>
                <w:szCs w:val="24"/>
              </w:rPr>
            </w:pPr>
            <w:r w:rsidRPr="00AC6C86">
              <w:rPr>
                <w:color w:val="000000"/>
                <w:sz w:val="24"/>
                <w:szCs w:val="24"/>
              </w:rPr>
              <w:t>3.483</w:t>
            </w:r>
          </w:p>
        </w:tc>
        <w:tc>
          <w:tcPr>
            <w:tcW w:w="798" w:type="dxa"/>
            <w:tcBorders>
              <w:top w:val="single" w:sz="4" w:space="0" w:color="auto"/>
              <w:bottom w:val="nil"/>
            </w:tcBorders>
            <w:vAlign w:val="bottom"/>
          </w:tcPr>
          <w:p w14:paraId="3178D614" w14:textId="77777777" w:rsidR="008566D1" w:rsidRPr="00AC6C86" w:rsidRDefault="008566D1" w:rsidP="008201A6">
            <w:pPr>
              <w:jc w:val="center"/>
              <w:rPr>
                <w:color w:val="000000"/>
                <w:sz w:val="24"/>
                <w:szCs w:val="24"/>
              </w:rPr>
            </w:pPr>
            <w:r w:rsidRPr="00AC6C86">
              <w:rPr>
                <w:color w:val="000000"/>
                <w:sz w:val="24"/>
                <w:szCs w:val="24"/>
              </w:rPr>
              <w:t>1.928</w:t>
            </w:r>
          </w:p>
        </w:tc>
        <w:tc>
          <w:tcPr>
            <w:tcW w:w="680" w:type="dxa"/>
            <w:tcBorders>
              <w:top w:val="nil"/>
              <w:left w:val="nil"/>
              <w:bottom w:val="nil"/>
              <w:right w:val="nil"/>
            </w:tcBorders>
            <w:shd w:val="clear" w:color="auto" w:fill="auto"/>
            <w:vAlign w:val="center"/>
          </w:tcPr>
          <w:p w14:paraId="03B98D7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924</w:t>
            </w:r>
          </w:p>
        </w:tc>
        <w:tc>
          <w:tcPr>
            <w:tcW w:w="792" w:type="dxa"/>
            <w:tcBorders>
              <w:top w:val="nil"/>
              <w:left w:val="nil"/>
              <w:bottom w:val="nil"/>
              <w:right w:val="nil"/>
            </w:tcBorders>
            <w:shd w:val="clear" w:color="auto" w:fill="auto"/>
            <w:vAlign w:val="center"/>
          </w:tcPr>
          <w:p w14:paraId="0073E92B" w14:textId="77777777" w:rsidR="008566D1" w:rsidRPr="00AC5776" w:rsidRDefault="008566D1" w:rsidP="008201A6">
            <w:pPr>
              <w:jc w:val="center"/>
              <w:rPr>
                <w:color w:val="000000"/>
                <w:sz w:val="24"/>
                <w:szCs w:val="24"/>
              </w:rPr>
            </w:pPr>
            <w:r>
              <w:rPr>
                <w:color w:val="000000"/>
                <w:sz w:val="24"/>
                <w:szCs w:val="24"/>
              </w:rPr>
              <w:t>3</w:t>
            </w:r>
          </w:p>
        </w:tc>
        <w:tc>
          <w:tcPr>
            <w:tcW w:w="239" w:type="dxa"/>
            <w:tcBorders>
              <w:top w:val="single" w:sz="4" w:space="0" w:color="auto"/>
              <w:bottom w:val="nil"/>
            </w:tcBorders>
            <w:vAlign w:val="center"/>
          </w:tcPr>
          <w:p w14:paraId="79C4C42D" w14:textId="77777777" w:rsidR="008566D1" w:rsidRPr="00AC5776" w:rsidRDefault="008566D1" w:rsidP="008201A6">
            <w:pPr>
              <w:tabs>
                <w:tab w:val="decimal" w:pos="402"/>
              </w:tabs>
              <w:rPr>
                <w:rFonts w:eastAsia="Times New Roman"/>
                <w:sz w:val="24"/>
                <w:szCs w:val="24"/>
                <w:lang w:val="en-GB" w:eastAsia="en-GB"/>
              </w:rPr>
            </w:pPr>
          </w:p>
        </w:tc>
        <w:tc>
          <w:tcPr>
            <w:tcW w:w="989" w:type="dxa"/>
            <w:tcBorders>
              <w:top w:val="single" w:sz="4" w:space="0" w:color="auto"/>
              <w:bottom w:val="nil"/>
            </w:tcBorders>
            <w:vAlign w:val="center"/>
          </w:tcPr>
          <w:p w14:paraId="0CA6DCFA" w14:textId="77777777" w:rsidR="008566D1" w:rsidRPr="00AC5776" w:rsidRDefault="008566D1" w:rsidP="008201A6">
            <w:pPr>
              <w:rPr>
                <w:rFonts w:eastAsia="Calibri"/>
                <w:sz w:val="24"/>
                <w:szCs w:val="24"/>
              </w:rPr>
            </w:pPr>
            <w:r>
              <w:rPr>
                <w:rFonts w:eastAsia="Calibri"/>
                <w:sz w:val="24"/>
                <w:szCs w:val="24"/>
              </w:rPr>
              <w:t>7</w:t>
            </w:r>
          </w:p>
        </w:tc>
        <w:tc>
          <w:tcPr>
            <w:tcW w:w="1296" w:type="dxa"/>
            <w:tcBorders>
              <w:top w:val="single" w:sz="4" w:space="0" w:color="auto"/>
              <w:bottom w:val="nil"/>
            </w:tcBorders>
            <w:vAlign w:val="center"/>
          </w:tcPr>
          <w:p w14:paraId="78780DC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sidRPr="00906CE7">
              <w:rPr>
                <w:rFonts w:eastAsia="Times New Roman"/>
                <w:sz w:val="24"/>
                <w:szCs w:val="24"/>
                <w:vertAlign w:val="superscript"/>
                <w:lang w:val="en-GB" w:eastAsia="en-GB"/>
              </w:rPr>
              <w:t>a</w:t>
            </w:r>
          </w:p>
        </w:tc>
        <w:tc>
          <w:tcPr>
            <w:tcW w:w="798" w:type="dxa"/>
            <w:tcBorders>
              <w:top w:val="single" w:sz="4" w:space="0" w:color="auto"/>
              <w:bottom w:val="nil"/>
            </w:tcBorders>
            <w:vAlign w:val="bottom"/>
          </w:tcPr>
          <w:p w14:paraId="30B48207" w14:textId="77777777" w:rsidR="008566D1" w:rsidRPr="00AC6C86" w:rsidRDefault="008566D1" w:rsidP="008201A6">
            <w:pPr>
              <w:jc w:val="center"/>
              <w:rPr>
                <w:color w:val="000000"/>
                <w:sz w:val="24"/>
                <w:szCs w:val="24"/>
              </w:rPr>
            </w:pPr>
            <w:r w:rsidRPr="00AC6C86">
              <w:rPr>
                <w:color w:val="000000"/>
                <w:sz w:val="24"/>
                <w:szCs w:val="24"/>
              </w:rPr>
              <w:t>6.</w:t>
            </w:r>
            <w:r>
              <w:rPr>
                <w:color w:val="000000"/>
                <w:sz w:val="24"/>
                <w:szCs w:val="24"/>
              </w:rPr>
              <w:t>165</w:t>
            </w:r>
          </w:p>
        </w:tc>
        <w:tc>
          <w:tcPr>
            <w:tcW w:w="798" w:type="dxa"/>
            <w:tcBorders>
              <w:top w:val="single" w:sz="4" w:space="0" w:color="auto"/>
              <w:bottom w:val="nil"/>
            </w:tcBorders>
            <w:vAlign w:val="bottom"/>
          </w:tcPr>
          <w:p w14:paraId="17ED0303" w14:textId="77777777" w:rsidR="008566D1" w:rsidRPr="00AC6C86" w:rsidRDefault="008566D1" w:rsidP="008201A6">
            <w:pPr>
              <w:jc w:val="center"/>
              <w:rPr>
                <w:color w:val="000000"/>
                <w:sz w:val="24"/>
                <w:szCs w:val="24"/>
              </w:rPr>
            </w:pPr>
            <w:r w:rsidRPr="00AC6C86">
              <w:rPr>
                <w:color w:val="000000"/>
                <w:sz w:val="24"/>
                <w:szCs w:val="24"/>
              </w:rPr>
              <w:t>0.7</w:t>
            </w:r>
            <w:r>
              <w:rPr>
                <w:color w:val="000000"/>
                <w:sz w:val="24"/>
                <w:szCs w:val="24"/>
              </w:rPr>
              <w:t>70</w:t>
            </w:r>
          </w:p>
        </w:tc>
        <w:tc>
          <w:tcPr>
            <w:tcW w:w="680" w:type="dxa"/>
            <w:tcBorders>
              <w:top w:val="single" w:sz="4" w:space="0" w:color="auto"/>
              <w:bottom w:val="nil"/>
            </w:tcBorders>
            <w:vAlign w:val="center"/>
          </w:tcPr>
          <w:p w14:paraId="7A9953F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888</w:t>
            </w:r>
          </w:p>
        </w:tc>
        <w:tc>
          <w:tcPr>
            <w:tcW w:w="792" w:type="dxa"/>
            <w:tcBorders>
              <w:top w:val="single" w:sz="4" w:space="0" w:color="auto"/>
              <w:bottom w:val="nil"/>
            </w:tcBorders>
            <w:vAlign w:val="center"/>
          </w:tcPr>
          <w:p w14:paraId="67372EAD" w14:textId="77777777" w:rsidR="008566D1" w:rsidRPr="00AC5776" w:rsidRDefault="008566D1" w:rsidP="008201A6">
            <w:pPr>
              <w:jc w:val="center"/>
              <w:rPr>
                <w:color w:val="000000"/>
                <w:sz w:val="24"/>
                <w:szCs w:val="24"/>
              </w:rPr>
            </w:pPr>
            <w:r>
              <w:rPr>
                <w:color w:val="000000"/>
                <w:sz w:val="24"/>
                <w:szCs w:val="24"/>
              </w:rPr>
              <w:t>5</w:t>
            </w:r>
          </w:p>
        </w:tc>
      </w:tr>
      <w:tr w:rsidR="008566D1" w:rsidRPr="00AC5776" w14:paraId="55093352" w14:textId="77777777" w:rsidTr="008201A6">
        <w:trPr>
          <w:jc w:val="center"/>
        </w:trPr>
        <w:tc>
          <w:tcPr>
            <w:tcW w:w="990" w:type="dxa"/>
            <w:tcBorders>
              <w:top w:val="nil"/>
            </w:tcBorders>
            <w:vAlign w:val="center"/>
          </w:tcPr>
          <w:p w14:paraId="57EC43EE" w14:textId="77777777" w:rsidR="008566D1" w:rsidRPr="00AC5776" w:rsidRDefault="008566D1" w:rsidP="008201A6">
            <w:pPr>
              <w:rPr>
                <w:rFonts w:eastAsia="Calibri"/>
                <w:sz w:val="24"/>
                <w:szCs w:val="24"/>
              </w:rPr>
            </w:pPr>
          </w:p>
        </w:tc>
        <w:tc>
          <w:tcPr>
            <w:tcW w:w="1296" w:type="dxa"/>
            <w:tcBorders>
              <w:top w:val="nil"/>
            </w:tcBorders>
            <w:vAlign w:val="center"/>
          </w:tcPr>
          <w:p w14:paraId="1DF6DE4D" w14:textId="77777777" w:rsidR="008566D1" w:rsidRPr="00AC5776" w:rsidRDefault="008566D1" w:rsidP="008201A6">
            <w:pPr>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tcBorders>
              <w:top w:val="nil"/>
            </w:tcBorders>
            <w:vAlign w:val="bottom"/>
          </w:tcPr>
          <w:p w14:paraId="22BAE579" w14:textId="77777777" w:rsidR="008566D1" w:rsidRPr="00AC6C86" w:rsidRDefault="008566D1" w:rsidP="008201A6">
            <w:pPr>
              <w:jc w:val="center"/>
              <w:rPr>
                <w:color w:val="000000"/>
                <w:sz w:val="24"/>
                <w:szCs w:val="24"/>
              </w:rPr>
            </w:pPr>
            <w:r w:rsidRPr="00AC6C86">
              <w:rPr>
                <w:color w:val="000000"/>
                <w:sz w:val="24"/>
                <w:szCs w:val="24"/>
              </w:rPr>
              <w:t>5.446</w:t>
            </w:r>
          </w:p>
        </w:tc>
        <w:tc>
          <w:tcPr>
            <w:tcW w:w="798" w:type="dxa"/>
            <w:tcBorders>
              <w:top w:val="nil"/>
            </w:tcBorders>
            <w:vAlign w:val="bottom"/>
          </w:tcPr>
          <w:p w14:paraId="770220F4" w14:textId="77777777" w:rsidR="008566D1" w:rsidRPr="00AC6C86" w:rsidRDefault="008566D1" w:rsidP="008201A6">
            <w:pPr>
              <w:jc w:val="center"/>
              <w:rPr>
                <w:color w:val="000000"/>
                <w:sz w:val="24"/>
                <w:szCs w:val="24"/>
              </w:rPr>
            </w:pPr>
            <w:r w:rsidRPr="00AC6C86">
              <w:rPr>
                <w:color w:val="000000"/>
                <w:sz w:val="24"/>
                <w:szCs w:val="24"/>
              </w:rPr>
              <w:t>1.497</w:t>
            </w:r>
          </w:p>
        </w:tc>
        <w:tc>
          <w:tcPr>
            <w:tcW w:w="680" w:type="dxa"/>
            <w:tcBorders>
              <w:top w:val="nil"/>
              <w:left w:val="nil"/>
              <w:bottom w:val="nil"/>
              <w:right w:val="nil"/>
            </w:tcBorders>
            <w:shd w:val="clear" w:color="auto" w:fill="auto"/>
            <w:vAlign w:val="center"/>
          </w:tcPr>
          <w:p w14:paraId="27B7343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862</w:t>
            </w:r>
          </w:p>
        </w:tc>
        <w:tc>
          <w:tcPr>
            <w:tcW w:w="792" w:type="dxa"/>
            <w:tcBorders>
              <w:top w:val="nil"/>
              <w:left w:val="nil"/>
              <w:bottom w:val="nil"/>
              <w:right w:val="nil"/>
            </w:tcBorders>
            <w:shd w:val="clear" w:color="auto" w:fill="auto"/>
            <w:vAlign w:val="center"/>
          </w:tcPr>
          <w:p w14:paraId="3A5AFA52" w14:textId="77777777" w:rsidR="008566D1" w:rsidRPr="00AC5776" w:rsidRDefault="008566D1" w:rsidP="008201A6">
            <w:pPr>
              <w:jc w:val="center"/>
              <w:rPr>
                <w:color w:val="000000"/>
                <w:sz w:val="24"/>
                <w:szCs w:val="24"/>
              </w:rPr>
            </w:pPr>
            <w:r>
              <w:rPr>
                <w:color w:val="000000"/>
                <w:sz w:val="24"/>
                <w:szCs w:val="24"/>
              </w:rPr>
              <w:t>3</w:t>
            </w:r>
          </w:p>
        </w:tc>
        <w:tc>
          <w:tcPr>
            <w:tcW w:w="239" w:type="dxa"/>
            <w:tcBorders>
              <w:top w:val="nil"/>
            </w:tcBorders>
            <w:vAlign w:val="center"/>
          </w:tcPr>
          <w:p w14:paraId="4F41FB8C" w14:textId="77777777" w:rsidR="008566D1" w:rsidRPr="00AC5776" w:rsidRDefault="008566D1" w:rsidP="008201A6">
            <w:pPr>
              <w:tabs>
                <w:tab w:val="decimal" w:pos="402"/>
              </w:tabs>
              <w:rPr>
                <w:rFonts w:eastAsia="Times New Roman"/>
                <w:sz w:val="24"/>
                <w:szCs w:val="24"/>
                <w:lang w:val="en-GB" w:eastAsia="en-GB"/>
              </w:rPr>
            </w:pPr>
          </w:p>
        </w:tc>
        <w:tc>
          <w:tcPr>
            <w:tcW w:w="989" w:type="dxa"/>
            <w:tcBorders>
              <w:top w:val="nil"/>
            </w:tcBorders>
            <w:vAlign w:val="center"/>
          </w:tcPr>
          <w:p w14:paraId="315C08F2" w14:textId="77777777" w:rsidR="008566D1" w:rsidRPr="00AC5776" w:rsidRDefault="008566D1" w:rsidP="008201A6">
            <w:pPr>
              <w:rPr>
                <w:rFonts w:eastAsia="Calibri"/>
                <w:sz w:val="24"/>
                <w:szCs w:val="24"/>
              </w:rPr>
            </w:pPr>
          </w:p>
        </w:tc>
        <w:tc>
          <w:tcPr>
            <w:tcW w:w="1296" w:type="dxa"/>
            <w:tcBorders>
              <w:top w:val="nil"/>
            </w:tcBorders>
            <w:vAlign w:val="center"/>
          </w:tcPr>
          <w:p w14:paraId="32CFF2A6"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tcBorders>
              <w:top w:val="nil"/>
            </w:tcBorders>
            <w:vAlign w:val="bottom"/>
          </w:tcPr>
          <w:p w14:paraId="6E9C8FC3" w14:textId="77777777" w:rsidR="008566D1" w:rsidRPr="00AC6C86" w:rsidRDefault="008566D1" w:rsidP="008201A6">
            <w:pPr>
              <w:jc w:val="center"/>
              <w:rPr>
                <w:color w:val="000000"/>
                <w:sz w:val="24"/>
                <w:szCs w:val="24"/>
              </w:rPr>
            </w:pPr>
            <w:r w:rsidRPr="00AC6C86">
              <w:rPr>
                <w:color w:val="000000"/>
                <w:sz w:val="24"/>
                <w:szCs w:val="24"/>
              </w:rPr>
              <w:t>5.8</w:t>
            </w:r>
            <w:r>
              <w:rPr>
                <w:color w:val="000000"/>
                <w:sz w:val="24"/>
                <w:szCs w:val="24"/>
              </w:rPr>
              <w:t>54</w:t>
            </w:r>
          </w:p>
        </w:tc>
        <w:tc>
          <w:tcPr>
            <w:tcW w:w="798" w:type="dxa"/>
            <w:tcBorders>
              <w:top w:val="nil"/>
            </w:tcBorders>
            <w:vAlign w:val="bottom"/>
          </w:tcPr>
          <w:p w14:paraId="0744144B" w14:textId="77777777" w:rsidR="008566D1" w:rsidRPr="00AC6C86" w:rsidRDefault="008566D1" w:rsidP="008201A6">
            <w:pPr>
              <w:jc w:val="center"/>
              <w:rPr>
                <w:color w:val="000000"/>
                <w:sz w:val="24"/>
                <w:szCs w:val="24"/>
              </w:rPr>
            </w:pPr>
            <w:r>
              <w:rPr>
                <w:color w:val="000000"/>
                <w:sz w:val="24"/>
                <w:szCs w:val="24"/>
              </w:rPr>
              <w:t>1.011</w:t>
            </w:r>
          </w:p>
        </w:tc>
        <w:tc>
          <w:tcPr>
            <w:tcW w:w="680" w:type="dxa"/>
            <w:tcBorders>
              <w:top w:val="nil"/>
            </w:tcBorders>
            <w:vAlign w:val="center"/>
          </w:tcPr>
          <w:p w14:paraId="59CB3CD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833</w:t>
            </w:r>
          </w:p>
        </w:tc>
        <w:tc>
          <w:tcPr>
            <w:tcW w:w="792" w:type="dxa"/>
            <w:tcBorders>
              <w:top w:val="nil"/>
            </w:tcBorders>
            <w:vAlign w:val="center"/>
          </w:tcPr>
          <w:p w14:paraId="64E8E0E9"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5CE6FD8B" w14:textId="77777777" w:rsidTr="008201A6">
        <w:trPr>
          <w:jc w:val="center"/>
        </w:trPr>
        <w:tc>
          <w:tcPr>
            <w:tcW w:w="990" w:type="dxa"/>
            <w:vAlign w:val="center"/>
          </w:tcPr>
          <w:p w14:paraId="5D02A11C" w14:textId="77777777" w:rsidR="008566D1" w:rsidRPr="00AC5776" w:rsidRDefault="008566D1" w:rsidP="008201A6">
            <w:pPr>
              <w:rPr>
                <w:rFonts w:eastAsia="Calibri"/>
                <w:sz w:val="24"/>
                <w:szCs w:val="24"/>
              </w:rPr>
            </w:pPr>
          </w:p>
        </w:tc>
        <w:tc>
          <w:tcPr>
            <w:tcW w:w="1296" w:type="dxa"/>
            <w:vAlign w:val="center"/>
          </w:tcPr>
          <w:p w14:paraId="48EBA496"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1315DA2C" w14:textId="77777777" w:rsidR="008566D1" w:rsidRPr="00AC6C86" w:rsidRDefault="008566D1" w:rsidP="008201A6">
            <w:pPr>
              <w:jc w:val="center"/>
              <w:rPr>
                <w:color w:val="000000"/>
                <w:sz w:val="24"/>
                <w:szCs w:val="24"/>
              </w:rPr>
            </w:pPr>
            <w:r w:rsidRPr="00AC6C86">
              <w:rPr>
                <w:color w:val="000000"/>
                <w:sz w:val="24"/>
                <w:szCs w:val="24"/>
              </w:rPr>
              <w:t>4.587</w:t>
            </w:r>
          </w:p>
        </w:tc>
        <w:tc>
          <w:tcPr>
            <w:tcW w:w="798" w:type="dxa"/>
            <w:vAlign w:val="bottom"/>
          </w:tcPr>
          <w:p w14:paraId="485F8EFE" w14:textId="77777777" w:rsidR="008566D1" w:rsidRPr="00AC6C86" w:rsidRDefault="008566D1" w:rsidP="008201A6">
            <w:pPr>
              <w:jc w:val="center"/>
              <w:rPr>
                <w:color w:val="000000"/>
                <w:sz w:val="24"/>
                <w:szCs w:val="24"/>
              </w:rPr>
            </w:pPr>
            <w:r w:rsidRPr="00AC6C86">
              <w:rPr>
                <w:color w:val="000000"/>
                <w:sz w:val="24"/>
                <w:szCs w:val="24"/>
              </w:rPr>
              <w:t>1.498</w:t>
            </w:r>
          </w:p>
        </w:tc>
        <w:tc>
          <w:tcPr>
            <w:tcW w:w="680" w:type="dxa"/>
            <w:tcBorders>
              <w:top w:val="nil"/>
              <w:left w:val="nil"/>
              <w:bottom w:val="nil"/>
              <w:right w:val="nil"/>
            </w:tcBorders>
            <w:shd w:val="clear" w:color="auto" w:fill="auto"/>
            <w:vAlign w:val="center"/>
          </w:tcPr>
          <w:p w14:paraId="14FD8B4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658</w:t>
            </w:r>
          </w:p>
        </w:tc>
        <w:tc>
          <w:tcPr>
            <w:tcW w:w="792" w:type="dxa"/>
            <w:tcBorders>
              <w:top w:val="nil"/>
              <w:left w:val="nil"/>
              <w:bottom w:val="nil"/>
              <w:right w:val="nil"/>
            </w:tcBorders>
            <w:shd w:val="clear" w:color="auto" w:fill="auto"/>
            <w:vAlign w:val="center"/>
          </w:tcPr>
          <w:p w14:paraId="5DD4F6F0"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4E122E5A"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A891261" w14:textId="77777777" w:rsidR="008566D1" w:rsidRPr="00AC5776" w:rsidRDefault="008566D1" w:rsidP="008201A6">
            <w:pPr>
              <w:rPr>
                <w:rFonts w:eastAsia="Calibri"/>
                <w:sz w:val="24"/>
                <w:szCs w:val="24"/>
              </w:rPr>
            </w:pPr>
          </w:p>
        </w:tc>
        <w:tc>
          <w:tcPr>
            <w:tcW w:w="1296" w:type="dxa"/>
            <w:vAlign w:val="center"/>
          </w:tcPr>
          <w:p w14:paraId="6792EB5A"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a</w:t>
            </w:r>
          </w:p>
        </w:tc>
        <w:tc>
          <w:tcPr>
            <w:tcW w:w="798" w:type="dxa"/>
            <w:vAlign w:val="bottom"/>
          </w:tcPr>
          <w:p w14:paraId="0A5BCCEA" w14:textId="77777777" w:rsidR="008566D1" w:rsidRPr="00AC6C86" w:rsidRDefault="008566D1" w:rsidP="008201A6">
            <w:pPr>
              <w:jc w:val="center"/>
              <w:rPr>
                <w:color w:val="000000"/>
                <w:sz w:val="24"/>
                <w:szCs w:val="24"/>
              </w:rPr>
            </w:pPr>
            <w:r w:rsidRPr="00AC6C86">
              <w:rPr>
                <w:color w:val="000000"/>
                <w:sz w:val="24"/>
                <w:szCs w:val="24"/>
              </w:rPr>
              <w:t>5.</w:t>
            </w:r>
            <w:r>
              <w:rPr>
                <w:color w:val="000000"/>
                <w:sz w:val="24"/>
                <w:szCs w:val="24"/>
              </w:rPr>
              <w:t>641</w:t>
            </w:r>
          </w:p>
        </w:tc>
        <w:tc>
          <w:tcPr>
            <w:tcW w:w="798" w:type="dxa"/>
            <w:vAlign w:val="bottom"/>
          </w:tcPr>
          <w:p w14:paraId="7ED0F217"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39</w:t>
            </w:r>
          </w:p>
        </w:tc>
        <w:tc>
          <w:tcPr>
            <w:tcW w:w="680" w:type="dxa"/>
            <w:vAlign w:val="center"/>
          </w:tcPr>
          <w:p w14:paraId="30E4485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759</w:t>
            </w:r>
          </w:p>
        </w:tc>
        <w:tc>
          <w:tcPr>
            <w:tcW w:w="792" w:type="dxa"/>
            <w:vAlign w:val="center"/>
          </w:tcPr>
          <w:p w14:paraId="40B78E9D"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47050AAF" w14:textId="77777777" w:rsidTr="008201A6">
        <w:trPr>
          <w:jc w:val="center"/>
        </w:trPr>
        <w:tc>
          <w:tcPr>
            <w:tcW w:w="990" w:type="dxa"/>
            <w:vAlign w:val="center"/>
          </w:tcPr>
          <w:p w14:paraId="2499958A" w14:textId="77777777" w:rsidR="008566D1" w:rsidRPr="00AC5776" w:rsidRDefault="008566D1" w:rsidP="008201A6">
            <w:pPr>
              <w:rPr>
                <w:rFonts w:eastAsia="Calibri"/>
                <w:sz w:val="24"/>
                <w:szCs w:val="24"/>
              </w:rPr>
            </w:pPr>
          </w:p>
        </w:tc>
        <w:tc>
          <w:tcPr>
            <w:tcW w:w="1296" w:type="dxa"/>
            <w:vAlign w:val="center"/>
          </w:tcPr>
          <w:p w14:paraId="330A9305"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37B6F006" w14:textId="77777777" w:rsidR="008566D1" w:rsidRPr="00AC6C86" w:rsidRDefault="008566D1" w:rsidP="008201A6">
            <w:pPr>
              <w:jc w:val="center"/>
              <w:rPr>
                <w:color w:val="000000"/>
                <w:sz w:val="24"/>
                <w:szCs w:val="24"/>
              </w:rPr>
            </w:pPr>
            <w:r w:rsidRPr="00AC6C86">
              <w:rPr>
                <w:color w:val="000000"/>
                <w:sz w:val="24"/>
                <w:szCs w:val="24"/>
              </w:rPr>
              <w:t>5.989</w:t>
            </w:r>
          </w:p>
        </w:tc>
        <w:tc>
          <w:tcPr>
            <w:tcW w:w="798" w:type="dxa"/>
            <w:vAlign w:val="bottom"/>
          </w:tcPr>
          <w:p w14:paraId="0022DB6B" w14:textId="77777777" w:rsidR="008566D1" w:rsidRPr="00AC6C86" w:rsidRDefault="008566D1" w:rsidP="008201A6">
            <w:pPr>
              <w:jc w:val="center"/>
              <w:rPr>
                <w:color w:val="000000"/>
                <w:sz w:val="24"/>
                <w:szCs w:val="24"/>
              </w:rPr>
            </w:pPr>
            <w:r w:rsidRPr="00AC6C86">
              <w:rPr>
                <w:color w:val="000000"/>
                <w:sz w:val="24"/>
                <w:szCs w:val="24"/>
              </w:rPr>
              <w:t>1.054</w:t>
            </w:r>
          </w:p>
        </w:tc>
        <w:tc>
          <w:tcPr>
            <w:tcW w:w="680" w:type="dxa"/>
            <w:tcBorders>
              <w:top w:val="nil"/>
              <w:left w:val="nil"/>
              <w:bottom w:val="nil"/>
              <w:right w:val="nil"/>
            </w:tcBorders>
            <w:shd w:val="clear" w:color="auto" w:fill="auto"/>
            <w:vAlign w:val="center"/>
          </w:tcPr>
          <w:p w14:paraId="5448450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889</w:t>
            </w:r>
          </w:p>
        </w:tc>
        <w:tc>
          <w:tcPr>
            <w:tcW w:w="792" w:type="dxa"/>
            <w:tcBorders>
              <w:top w:val="nil"/>
              <w:left w:val="nil"/>
              <w:bottom w:val="nil"/>
              <w:right w:val="nil"/>
            </w:tcBorders>
            <w:shd w:val="clear" w:color="auto" w:fill="auto"/>
            <w:vAlign w:val="center"/>
          </w:tcPr>
          <w:p w14:paraId="738DF1DE"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2784BA53"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9ECD28D" w14:textId="77777777" w:rsidR="008566D1" w:rsidRPr="00AC5776" w:rsidRDefault="008566D1" w:rsidP="008201A6">
            <w:pPr>
              <w:rPr>
                <w:rFonts w:eastAsia="Calibri"/>
                <w:sz w:val="24"/>
                <w:szCs w:val="24"/>
              </w:rPr>
            </w:pPr>
            <w:r>
              <w:rPr>
                <w:rFonts w:eastAsia="Calibri"/>
                <w:sz w:val="24"/>
                <w:szCs w:val="24"/>
              </w:rPr>
              <w:t>8</w:t>
            </w:r>
          </w:p>
        </w:tc>
        <w:tc>
          <w:tcPr>
            <w:tcW w:w="1296" w:type="dxa"/>
            <w:vAlign w:val="center"/>
          </w:tcPr>
          <w:p w14:paraId="7D56413D"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7111AF14" w14:textId="77777777" w:rsidR="008566D1" w:rsidRPr="00AC6C86" w:rsidRDefault="008566D1" w:rsidP="008201A6">
            <w:pPr>
              <w:jc w:val="center"/>
              <w:rPr>
                <w:color w:val="000000"/>
                <w:sz w:val="24"/>
                <w:szCs w:val="24"/>
              </w:rPr>
            </w:pPr>
            <w:r w:rsidRPr="00AC6C86">
              <w:rPr>
                <w:color w:val="000000"/>
                <w:sz w:val="24"/>
                <w:szCs w:val="24"/>
              </w:rPr>
              <w:t>6.458</w:t>
            </w:r>
          </w:p>
        </w:tc>
        <w:tc>
          <w:tcPr>
            <w:tcW w:w="798" w:type="dxa"/>
            <w:vAlign w:val="bottom"/>
          </w:tcPr>
          <w:p w14:paraId="4E767E16" w14:textId="77777777" w:rsidR="008566D1" w:rsidRPr="00AC6C86" w:rsidRDefault="008566D1" w:rsidP="008201A6">
            <w:pPr>
              <w:jc w:val="center"/>
              <w:rPr>
                <w:color w:val="000000"/>
                <w:sz w:val="24"/>
                <w:szCs w:val="24"/>
              </w:rPr>
            </w:pPr>
            <w:r w:rsidRPr="00AC6C86">
              <w:rPr>
                <w:color w:val="000000"/>
                <w:sz w:val="24"/>
                <w:szCs w:val="24"/>
              </w:rPr>
              <w:t>0.977</w:t>
            </w:r>
          </w:p>
        </w:tc>
        <w:tc>
          <w:tcPr>
            <w:tcW w:w="680" w:type="dxa"/>
            <w:vAlign w:val="center"/>
          </w:tcPr>
          <w:p w14:paraId="32CFFA8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918</w:t>
            </w:r>
          </w:p>
        </w:tc>
        <w:tc>
          <w:tcPr>
            <w:tcW w:w="792" w:type="dxa"/>
            <w:vAlign w:val="center"/>
          </w:tcPr>
          <w:p w14:paraId="6FCA82B3"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59AEBB07" w14:textId="77777777" w:rsidTr="008201A6">
        <w:trPr>
          <w:jc w:val="center"/>
        </w:trPr>
        <w:tc>
          <w:tcPr>
            <w:tcW w:w="990" w:type="dxa"/>
            <w:vAlign w:val="center"/>
          </w:tcPr>
          <w:p w14:paraId="2777A694" w14:textId="77777777" w:rsidR="008566D1" w:rsidRPr="00AC5776" w:rsidRDefault="008566D1" w:rsidP="008201A6">
            <w:pPr>
              <w:rPr>
                <w:rFonts w:eastAsia="Calibri"/>
                <w:sz w:val="24"/>
                <w:szCs w:val="24"/>
              </w:rPr>
            </w:pPr>
          </w:p>
        </w:tc>
        <w:tc>
          <w:tcPr>
            <w:tcW w:w="1296" w:type="dxa"/>
            <w:vAlign w:val="center"/>
          </w:tcPr>
          <w:p w14:paraId="343E4ECA"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556158C0" w14:textId="77777777" w:rsidR="008566D1" w:rsidRPr="00AC6C86" w:rsidRDefault="008566D1" w:rsidP="008201A6">
            <w:pPr>
              <w:jc w:val="center"/>
              <w:rPr>
                <w:color w:val="000000"/>
                <w:sz w:val="24"/>
                <w:szCs w:val="24"/>
              </w:rPr>
            </w:pPr>
            <w:r w:rsidRPr="00AC6C86">
              <w:rPr>
                <w:color w:val="000000"/>
                <w:sz w:val="24"/>
                <w:szCs w:val="24"/>
              </w:rPr>
              <w:t>3.778</w:t>
            </w:r>
          </w:p>
        </w:tc>
        <w:tc>
          <w:tcPr>
            <w:tcW w:w="798" w:type="dxa"/>
            <w:vAlign w:val="bottom"/>
          </w:tcPr>
          <w:p w14:paraId="12968E87" w14:textId="77777777" w:rsidR="008566D1" w:rsidRPr="00AC6C86" w:rsidRDefault="008566D1" w:rsidP="008201A6">
            <w:pPr>
              <w:jc w:val="center"/>
              <w:rPr>
                <w:color w:val="000000"/>
                <w:sz w:val="24"/>
                <w:szCs w:val="24"/>
              </w:rPr>
            </w:pPr>
            <w:r w:rsidRPr="00AC6C86">
              <w:rPr>
                <w:color w:val="000000"/>
                <w:sz w:val="24"/>
                <w:szCs w:val="24"/>
              </w:rPr>
              <w:t>2.050</w:t>
            </w:r>
          </w:p>
        </w:tc>
        <w:tc>
          <w:tcPr>
            <w:tcW w:w="680" w:type="dxa"/>
            <w:tcBorders>
              <w:top w:val="nil"/>
              <w:left w:val="nil"/>
              <w:bottom w:val="nil"/>
              <w:right w:val="nil"/>
            </w:tcBorders>
            <w:shd w:val="clear" w:color="auto" w:fill="auto"/>
            <w:vAlign w:val="center"/>
          </w:tcPr>
          <w:p w14:paraId="34E67D2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958</w:t>
            </w:r>
          </w:p>
        </w:tc>
        <w:tc>
          <w:tcPr>
            <w:tcW w:w="792" w:type="dxa"/>
            <w:tcBorders>
              <w:top w:val="nil"/>
              <w:left w:val="nil"/>
              <w:bottom w:val="nil"/>
              <w:right w:val="nil"/>
            </w:tcBorders>
            <w:shd w:val="clear" w:color="auto" w:fill="auto"/>
            <w:vAlign w:val="center"/>
          </w:tcPr>
          <w:p w14:paraId="095D00AA"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4FEF4104"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89E0654" w14:textId="77777777" w:rsidR="008566D1" w:rsidRPr="00AC5776" w:rsidRDefault="008566D1" w:rsidP="008201A6">
            <w:pPr>
              <w:rPr>
                <w:rFonts w:eastAsia="Calibri"/>
                <w:sz w:val="24"/>
                <w:szCs w:val="24"/>
              </w:rPr>
            </w:pPr>
          </w:p>
        </w:tc>
        <w:tc>
          <w:tcPr>
            <w:tcW w:w="1296" w:type="dxa"/>
            <w:vAlign w:val="center"/>
          </w:tcPr>
          <w:p w14:paraId="5165901E"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4056B34D" w14:textId="77777777" w:rsidR="008566D1" w:rsidRPr="00AC6C86" w:rsidRDefault="008566D1" w:rsidP="008201A6">
            <w:pPr>
              <w:jc w:val="center"/>
              <w:rPr>
                <w:color w:val="000000"/>
                <w:sz w:val="24"/>
                <w:szCs w:val="24"/>
              </w:rPr>
            </w:pPr>
            <w:r w:rsidRPr="00AC6C86">
              <w:rPr>
                <w:color w:val="000000"/>
                <w:sz w:val="24"/>
                <w:szCs w:val="24"/>
              </w:rPr>
              <w:t>6.468</w:t>
            </w:r>
          </w:p>
        </w:tc>
        <w:tc>
          <w:tcPr>
            <w:tcW w:w="798" w:type="dxa"/>
            <w:vAlign w:val="bottom"/>
          </w:tcPr>
          <w:p w14:paraId="59297A19" w14:textId="77777777" w:rsidR="008566D1" w:rsidRPr="00AC6C86" w:rsidRDefault="008566D1" w:rsidP="008201A6">
            <w:pPr>
              <w:jc w:val="center"/>
              <w:rPr>
                <w:color w:val="000000"/>
                <w:sz w:val="24"/>
                <w:szCs w:val="24"/>
              </w:rPr>
            </w:pPr>
            <w:r w:rsidRPr="00AC6C86">
              <w:rPr>
                <w:color w:val="000000"/>
                <w:sz w:val="24"/>
                <w:szCs w:val="24"/>
              </w:rPr>
              <w:t>1.153</w:t>
            </w:r>
          </w:p>
        </w:tc>
        <w:tc>
          <w:tcPr>
            <w:tcW w:w="680" w:type="dxa"/>
            <w:vAlign w:val="center"/>
          </w:tcPr>
          <w:p w14:paraId="273DE4D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965</w:t>
            </w:r>
          </w:p>
        </w:tc>
        <w:tc>
          <w:tcPr>
            <w:tcW w:w="792" w:type="dxa"/>
            <w:vAlign w:val="center"/>
          </w:tcPr>
          <w:p w14:paraId="0C815BE3"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2CEF8326" w14:textId="77777777" w:rsidTr="008201A6">
        <w:trPr>
          <w:jc w:val="center"/>
        </w:trPr>
        <w:tc>
          <w:tcPr>
            <w:tcW w:w="990" w:type="dxa"/>
            <w:vAlign w:val="center"/>
          </w:tcPr>
          <w:p w14:paraId="1F49D1CA" w14:textId="77777777" w:rsidR="008566D1" w:rsidRPr="00AC5776" w:rsidRDefault="008566D1" w:rsidP="008201A6">
            <w:pPr>
              <w:rPr>
                <w:rFonts w:eastAsia="Calibri"/>
                <w:sz w:val="24"/>
                <w:szCs w:val="24"/>
              </w:rPr>
            </w:pPr>
            <w:r>
              <w:rPr>
                <w:rFonts w:eastAsia="Calibri"/>
                <w:sz w:val="24"/>
                <w:szCs w:val="24"/>
              </w:rPr>
              <w:t>2</w:t>
            </w:r>
          </w:p>
        </w:tc>
        <w:tc>
          <w:tcPr>
            <w:tcW w:w="1296" w:type="dxa"/>
            <w:vAlign w:val="center"/>
          </w:tcPr>
          <w:p w14:paraId="6E01E87B"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5A409611" w14:textId="77777777" w:rsidR="008566D1" w:rsidRPr="00AC6C86" w:rsidRDefault="008566D1" w:rsidP="008201A6">
            <w:pPr>
              <w:jc w:val="center"/>
              <w:rPr>
                <w:color w:val="000000"/>
                <w:sz w:val="24"/>
                <w:szCs w:val="24"/>
              </w:rPr>
            </w:pPr>
            <w:r w:rsidRPr="00AC6C86">
              <w:rPr>
                <w:color w:val="000000"/>
                <w:sz w:val="24"/>
                <w:szCs w:val="24"/>
              </w:rPr>
              <w:t>3.0</w:t>
            </w:r>
            <w:r>
              <w:rPr>
                <w:color w:val="000000"/>
                <w:sz w:val="24"/>
                <w:szCs w:val="24"/>
              </w:rPr>
              <w:t>27</w:t>
            </w:r>
          </w:p>
        </w:tc>
        <w:tc>
          <w:tcPr>
            <w:tcW w:w="798" w:type="dxa"/>
            <w:vAlign w:val="bottom"/>
          </w:tcPr>
          <w:p w14:paraId="7AC9ECDA" w14:textId="77777777" w:rsidR="008566D1" w:rsidRPr="00AC6C86" w:rsidRDefault="008566D1" w:rsidP="008201A6">
            <w:pPr>
              <w:jc w:val="center"/>
              <w:rPr>
                <w:color w:val="000000"/>
                <w:sz w:val="24"/>
                <w:szCs w:val="24"/>
              </w:rPr>
            </w:pPr>
            <w:r w:rsidRPr="00AC6C86">
              <w:rPr>
                <w:color w:val="000000"/>
                <w:sz w:val="24"/>
                <w:szCs w:val="24"/>
              </w:rPr>
              <w:t>2.0</w:t>
            </w:r>
            <w:r>
              <w:rPr>
                <w:color w:val="000000"/>
                <w:sz w:val="24"/>
                <w:szCs w:val="24"/>
              </w:rPr>
              <w:t>79</w:t>
            </w:r>
          </w:p>
        </w:tc>
        <w:tc>
          <w:tcPr>
            <w:tcW w:w="680" w:type="dxa"/>
            <w:tcBorders>
              <w:top w:val="nil"/>
              <w:left w:val="nil"/>
              <w:bottom w:val="nil"/>
              <w:right w:val="nil"/>
            </w:tcBorders>
            <w:shd w:val="clear" w:color="auto" w:fill="auto"/>
            <w:vAlign w:val="center"/>
          </w:tcPr>
          <w:p w14:paraId="2F906FDE"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tcBorders>
              <w:top w:val="nil"/>
              <w:left w:val="nil"/>
              <w:bottom w:val="nil"/>
              <w:right w:val="nil"/>
            </w:tcBorders>
            <w:shd w:val="clear" w:color="auto" w:fill="auto"/>
            <w:vAlign w:val="center"/>
          </w:tcPr>
          <w:p w14:paraId="5320571D"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1ABAC79B"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A885782" w14:textId="77777777" w:rsidR="008566D1" w:rsidRPr="00AC5776" w:rsidRDefault="008566D1" w:rsidP="008201A6">
            <w:pPr>
              <w:rPr>
                <w:rFonts w:eastAsia="Calibri"/>
                <w:sz w:val="24"/>
                <w:szCs w:val="24"/>
              </w:rPr>
            </w:pPr>
          </w:p>
        </w:tc>
        <w:tc>
          <w:tcPr>
            <w:tcW w:w="1296" w:type="dxa"/>
            <w:vAlign w:val="center"/>
          </w:tcPr>
          <w:p w14:paraId="2B91D3AB"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sidRPr="00906CE7">
              <w:rPr>
                <w:rFonts w:eastAsia="Times New Roman"/>
                <w:sz w:val="24"/>
                <w:szCs w:val="24"/>
                <w:vertAlign w:val="superscript"/>
                <w:lang w:val="en-GB" w:eastAsia="en-GB"/>
              </w:rPr>
              <w:t>a</w:t>
            </w:r>
          </w:p>
        </w:tc>
        <w:tc>
          <w:tcPr>
            <w:tcW w:w="798" w:type="dxa"/>
            <w:vAlign w:val="bottom"/>
          </w:tcPr>
          <w:p w14:paraId="14721EDD" w14:textId="77777777" w:rsidR="008566D1" w:rsidRPr="00AC6C86" w:rsidRDefault="008566D1" w:rsidP="008201A6">
            <w:pPr>
              <w:jc w:val="center"/>
              <w:rPr>
                <w:color w:val="000000"/>
                <w:sz w:val="24"/>
                <w:szCs w:val="24"/>
              </w:rPr>
            </w:pPr>
            <w:r w:rsidRPr="00AC6C86">
              <w:rPr>
                <w:color w:val="000000"/>
                <w:sz w:val="24"/>
                <w:szCs w:val="24"/>
              </w:rPr>
              <w:t>6.501</w:t>
            </w:r>
          </w:p>
        </w:tc>
        <w:tc>
          <w:tcPr>
            <w:tcW w:w="798" w:type="dxa"/>
            <w:vAlign w:val="bottom"/>
          </w:tcPr>
          <w:p w14:paraId="7916D2A8" w14:textId="77777777" w:rsidR="008566D1" w:rsidRPr="00AC6C86" w:rsidRDefault="008566D1" w:rsidP="008201A6">
            <w:pPr>
              <w:jc w:val="center"/>
              <w:rPr>
                <w:color w:val="000000"/>
                <w:sz w:val="24"/>
                <w:szCs w:val="24"/>
              </w:rPr>
            </w:pPr>
            <w:r w:rsidRPr="00AC6C86">
              <w:rPr>
                <w:color w:val="000000"/>
                <w:sz w:val="24"/>
                <w:szCs w:val="24"/>
              </w:rPr>
              <w:t>0.929</w:t>
            </w:r>
          </w:p>
        </w:tc>
        <w:tc>
          <w:tcPr>
            <w:tcW w:w="680" w:type="dxa"/>
            <w:vAlign w:val="center"/>
          </w:tcPr>
          <w:p w14:paraId="7B9C771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933</w:t>
            </w:r>
          </w:p>
        </w:tc>
        <w:tc>
          <w:tcPr>
            <w:tcW w:w="792" w:type="dxa"/>
            <w:vAlign w:val="center"/>
          </w:tcPr>
          <w:p w14:paraId="3C914ACE"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6B4E3DFE" w14:textId="77777777" w:rsidTr="008201A6">
        <w:trPr>
          <w:jc w:val="center"/>
        </w:trPr>
        <w:tc>
          <w:tcPr>
            <w:tcW w:w="990" w:type="dxa"/>
            <w:vAlign w:val="center"/>
          </w:tcPr>
          <w:p w14:paraId="7B871920" w14:textId="77777777" w:rsidR="008566D1" w:rsidRPr="00AC5776" w:rsidRDefault="008566D1" w:rsidP="008201A6">
            <w:pPr>
              <w:rPr>
                <w:rFonts w:eastAsia="Calibri"/>
                <w:sz w:val="24"/>
                <w:szCs w:val="24"/>
              </w:rPr>
            </w:pPr>
          </w:p>
        </w:tc>
        <w:tc>
          <w:tcPr>
            <w:tcW w:w="1296" w:type="dxa"/>
            <w:vAlign w:val="center"/>
          </w:tcPr>
          <w:p w14:paraId="08DBD60B"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74AF0962" w14:textId="77777777" w:rsidR="008566D1" w:rsidRPr="00AC6C86" w:rsidRDefault="008566D1" w:rsidP="008201A6">
            <w:pPr>
              <w:jc w:val="center"/>
              <w:rPr>
                <w:color w:val="000000"/>
                <w:sz w:val="24"/>
                <w:szCs w:val="24"/>
              </w:rPr>
            </w:pPr>
            <w:r>
              <w:rPr>
                <w:color w:val="000000"/>
                <w:sz w:val="24"/>
                <w:szCs w:val="24"/>
              </w:rPr>
              <w:t>2.991</w:t>
            </w:r>
          </w:p>
        </w:tc>
        <w:tc>
          <w:tcPr>
            <w:tcW w:w="798" w:type="dxa"/>
            <w:vAlign w:val="bottom"/>
          </w:tcPr>
          <w:p w14:paraId="7A07E6F0" w14:textId="77777777" w:rsidR="008566D1" w:rsidRPr="00AC6C86" w:rsidRDefault="008566D1" w:rsidP="008201A6">
            <w:pPr>
              <w:jc w:val="center"/>
              <w:rPr>
                <w:color w:val="000000"/>
                <w:sz w:val="24"/>
                <w:szCs w:val="24"/>
              </w:rPr>
            </w:pPr>
            <w:r w:rsidRPr="00AC6C86">
              <w:rPr>
                <w:color w:val="000000"/>
                <w:sz w:val="24"/>
                <w:szCs w:val="24"/>
              </w:rPr>
              <w:t>1.</w:t>
            </w:r>
            <w:r>
              <w:rPr>
                <w:color w:val="000000"/>
                <w:sz w:val="24"/>
                <w:szCs w:val="24"/>
              </w:rPr>
              <w:t>745</w:t>
            </w:r>
          </w:p>
        </w:tc>
        <w:tc>
          <w:tcPr>
            <w:tcW w:w="680" w:type="dxa"/>
            <w:tcBorders>
              <w:top w:val="nil"/>
              <w:left w:val="nil"/>
              <w:bottom w:val="nil"/>
              <w:right w:val="nil"/>
            </w:tcBorders>
            <w:shd w:val="clear" w:color="auto" w:fill="auto"/>
            <w:vAlign w:val="center"/>
          </w:tcPr>
          <w:p w14:paraId="1C338C96"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919</w:t>
            </w:r>
          </w:p>
        </w:tc>
        <w:tc>
          <w:tcPr>
            <w:tcW w:w="792" w:type="dxa"/>
            <w:tcBorders>
              <w:top w:val="nil"/>
              <w:left w:val="nil"/>
              <w:bottom w:val="nil"/>
              <w:right w:val="nil"/>
            </w:tcBorders>
            <w:shd w:val="clear" w:color="auto" w:fill="auto"/>
            <w:vAlign w:val="center"/>
          </w:tcPr>
          <w:p w14:paraId="00A512AA"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57C9B1C3"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FB573E8" w14:textId="77777777" w:rsidR="008566D1" w:rsidRPr="00AC5776" w:rsidRDefault="008566D1" w:rsidP="008201A6">
            <w:pPr>
              <w:rPr>
                <w:rFonts w:eastAsia="Calibri"/>
                <w:sz w:val="24"/>
                <w:szCs w:val="24"/>
              </w:rPr>
            </w:pPr>
          </w:p>
        </w:tc>
        <w:tc>
          <w:tcPr>
            <w:tcW w:w="1296" w:type="dxa"/>
            <w:vAlign w:val="center"/>
          </w:tcPr>
          <w:p w14:paraId="1F2C906E"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0BAD9D43" w14:textId="77777777" w:rsidR="008566D1" w:rsidRPr="00AC6C86" w:rsidRDefault="008566D1" w:rsidP="008201A6">
            <w:pPr>
              <w:jc w:val="center"/>
              <w:rPr>
                <w:color w:val="000000"/>
                <w:sz w:val="24"/>
                <w:szCs w:val="24"/>
              </w:rPr>
            </w:pPr>
            <w:r w:rsidRPr="00AC6C86">
              <w:rPr>
                <w:color w:val="000000"/>
                <w:sz w:val="24"/>
                <w:szCs w:val="24"/>
              </w:rPr>
              <w:t>6.410</w:t>
            </w:r>
          </w:p>
        </w:tc>
        <w:tc>
          <w:tcPr>
            <w:tcW w:w="798" w:type="dxa"/>
            <w:vAlign w:val="bottom"/>
          </w:tcPr>
          <w:p w14:paraId="1E76C9E4" w14:textId="77777777" w:rsidR="008566D1" w:rsidRPr="00AC6C86" w:rsidRDefault="008566D1" w:rsidP="008201A6">
            <w:pPr>
              <w:jc w:val="center"/>
              <w:rPr>
                <w:color w:val="000000"/>
                <w:sz w:val="24"/>
                <w:szCs w:val="24"/>
              </w:rPr>
            </w:pPr>
            <w:r w:rsidRPr="00AC6C86">
              <w:rPr>
                <w:color w:val="000000"/>
                <w:sz w:val="24"/>
                <w:szCs w:val="24"/>
              </w:rPr>
              <w:t>0.916</w:t>
            </w:r>
          </w:p>
        </w:tc>
        <w:tc>
          <w:tcPr>
            <w:tcW w:w="680" w:type="dxa"/>
            <w:vAlign w:val="center"/>
          </w:tcPr>
          <w:p w14:paraId="4E2BEC4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911</w:t>
            </w:r>
          </w:p>
        </w:tc>
        <w:tc>
          <w:tcPr>
            <w:tcW w:w="792" w:type="dxa"/>
            <w:vAlign w:val="center"/>
          </w:tcPr>
          <w:p w14:paraId="0614E97E"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0F187F68" w14:textId="77777777" w:rsidTr="008201A6">
        <w:trPr>
          <w:jc w:val="center"/>
        </w:trPr>
        <w:tc>
          <w:tcPr>
            <w:tcW w:w="990" w:type="dxa"/>
            <w:vAlign w:val="center"/>
          </w:tcPr>
          <w:p w14:paraId="33AD3475" w14:textId="77777777" w:rsidR="008566D1" w:rsidRPr="00AC5776" w:rsidRDefault="008566D1" w:rsidP="008201A6">
            <w:pPr>
              <w:rPr>
                <w:rFonts w:eastAsia="Calibri"/>
                <w:sz w:val="24"/>
                <w:szCs w:val="24"/>
              </w:rPr>
            </w:pPr>
          </w:p>
        </w:tc>
        <w:tc>
          <w:tcPr>
            <w:tcW w:w="1296" w:type="dxa"/>
            <w:vAlign w:val="center"/>
          </w:tcPr>
          <w:p w14:paraId="16C237A9"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sidRPr="00906CE7">
              <w:rPr>
                <w:rFonts w:eastAsia="Times New Roman"/>
                <w:sz w:val="24"/>
                <w:szCs w:val="24"/>
                <w:vertAlign w:val="superscript"/>
                <w:lang w:val="en-GB" w:eastAsia="en-GB"/>
              </w:rPr>
              <w:t>a</w:t>
            </w:r>
          </w:p>
        </w:tc>
        <w:tc>
          <w:tcPr>
            <w:tcW w:w="798" w:type="dxa"/>
            <w:vAlign w:val="bottom"/>
          </w:tcPr>
          <w:p w14:paraId="33DE08FD"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540</w:t>
            </w:r>
          </w:p>
        </w:tc>
        <w:tc>
          <w:tcPr>
            <w:tcW w:w="798" w:type="dxa"/>
            <w:vAlign w:val="bottom"/>
          </w:tcPr>
          <w:p w14:paraId="680BAD65" w14:textId="77777777" w:rsidR="008566D1" w:rsidRPr="00AC6C86" w:rsidRDefault="008566D1" w:rsidP="008201A6">
            <w:pPr>
              <w:jc w:val="center"/>
              <w:rPr>
                <w:color w:val="000000"/>
                <w:sz w:val="24"/>
                <w:szCs w:val="24"/>
              </w:rPr>
            </w:pPr>
            <w:r w:rsidRPr="00AC6C86">
              <w:rPr>
                <w:color w:val="000000"/>
                <w:sz w:val="24"/>
                <w:szCs w:val="24"/>
              </w:rPr>
              <w:t>1.4</w:t>
            </w:r>
            <w:r>
              <w:rPr>
                <w:color w:val="000000"/>
                <w:sz w:val="24"/>
                <w:szCs w:val="24"/>
              </w:rPr>
              <w:t>86</w:t>
            </w:r>
          </w:p>
        </w:tc>
        <w:tc>
          <w:tcPr>
            <w:tcW w:w="680" w:type="dxa"/>
            <w:tcBorders>
              <w:top w:val="nil"/>
              <w:left w:val="nil"/>
              <w:bottom w:val="nil"/>
              <w:right w:val="nil"/>
            </w:tcBorders>
            <w:shd w:val="clear" w:color="auto" w:fill="auto"/>
            <w:vAlign w:val="center"/>
          </w:tcPr>
          <w:p w14:paraId="2307F39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927</w:t>
            </w:r>
          </w:p>
        </w:tc>
        <w:tc>
          <w:tcPr>
            <w:tcW w:w="792" w:type="dxa"/>
            <w:tcBorders>
              <w:top w:val="nil"/>
              <w:left w:val="nil"/>
              <w:bottom w:val="nil"/>
              <w:right w:val="nil"/>
            </w:tcBorders>
            <w:shd w:val="clear" w:color="auto" w:fill="auto"/>
            <w:vAlign w:val="center"/>
          </w:tcPr>
          <w:p w14:paraId="03184039"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54647ACF"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DC84892" w14:textId="77777777" w:rsidR="008566D1" w:rsidRPr="00AC5776" w:rsidRDefault="008566D1" w:rsidP="008201A6">
            <w:pPr>
              <w:rPr>
                <w:rFonts w:eastAsia="Calibri"/>
                <w:sz w:val="24"/>
                <w:szCs w:val="24"/>
              </w:rPr>
            </w:pPr>
            <w:r>
              <w:rPr>
                <w:rFonts w:eastAsia="Calibri"/>
                <w:sz w:val="24"/>
                <w:szCs w:val="24"/>
              </w:rPr>
              <w:t>9</w:t>
            </w:r>
          </w:p>
        </w:tc>
        <w:tc>
          <w:tcPr>
            <w:tcW w:w="1296" w:type="dxa"/>
            <w:vAlign w:val="center"/>
          </w:tcPr>
          <w:p w14:paraId="7794CCB2"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227DC9B1" w14:textId="77777777" w:rsidR="008566D1" w:rsidRPr="00AC6C86" w:rsidRDefault="008566D1" w:rsidP="008201A6">
            <w:pPr>
              <w:jc w:val="center"/>
              <w:rPr>
                <w:color w:val="000000"/>
                <w:sz w:val="24"/>
                <w:szCs w:val="24"/>
              </w:rPr>
            </w:pPr>
            <w:r w:rsidRPr="00AC6C86">
              <w:rPr>
                <w:color w:val="000000"/>
                <w:sz w:val="24"/>
                <w:szCs w:val="24"/>
              </w:rPr>
              <w:t>6.111</w:t>
            </w:r>
          </w:p>
        </w:tc>
        <w:tc>
          <w:tcPr>
            <w:tcW w:w="798" w:type="dxa"/>
            <w:vAlign w:val="bottom"/>
          </w:tcPr>
          <w:p w14:paraId="4EAF5D0C" w14:textId="77777777" w:rsidR="008566D1" w:rsidRPr="00AC6C86" w:rsidRDefault="008566D1" w:rsidP="008201A6">
            <w:pPr>
              <w:jc w:val="center"/>
              <w:rPr>
                <w:color w:val="000000"/>
                <w:sz w:val="24"/>
                <w:szCs w:val="24"/>
              </w:rPr>
            </w:pPr>
            <w:r w:rsidRPr="00AC6C86">
              <w:rPr>
                <w:color w:val="000000"/>
                <w:sz w:val="24"/>
                <w:szCs w:val="24"/>
              </w:rPr>
              <w:t>1.153</w:t>
            </w:r>
          </w:p>
        </w:tc>
        <w:tc>
          <w:tcPr>
            <w:tcW w:w="680" w:type="dxa"/>
            <w:vAlign w:val="center"/>
          </w:tcPr>
          <w:p w14:paraId="389175B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903</w:t>
            </w:r>
          </w:p>
        </w:tc>
        <w:tc>
          <w:tcPr>
            <w:tcW w:w="792" w:type="dxa"/>
            <w:vAlign w:val="center"/>
          </w:tcPr>
          <w:p w14:paraId="3F5DDDF3"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58C34644" w14:textId="77777777" w:rsidTr="008201A6">
        <w:trPr>
          <w:jc w:val="center"/>
        </w:trPr>
        <w:tc>
          <w:tcPr>
            <w:tcW w:w="990" w:type="dxa"/>
            <w:vAlign w:val="center"/>
          </w:tcPr>
          <w:p w14:paraId="39DC813D" w14:textId="77777777" w:rsidR="008566D1" w:rsidRPr="00AC5776" w:rsidRDefault="008566D1" w:rsidP="008201A6">
            <w:pPr>
              <w:rPr>
                <w:rFonts w:eastAsia="Calibri"/>
                <w:sz w:val="24"/>
                <w:szCs w:val="24"/>
              </w:rPr>
            </w:pPr>
          </w:p>
        </w:tc>
        <w:tc>
          <w:tcPr>
            <w:tcW w:w="1296" w:type="dxa"/>
            <w:vAlign w:val="center"/>
          </w:tcPr>
          <w:p w14:paraId="5B56CD7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2C141815" w14:textId="77777777" w:rsidR="008566D1" w:rsidRPr="00AC6C86" w:rsidRDefault="008566D1" w:rsidP="008201A6">
            <w:pPr>
              <w:jc w:val="center"/>
              <w:rPr>
                <w:color w:val="000000"/>
                <w:sz w:val="24"/>
                <w:szCs w:val="24"/>
              </w:rPr>
            </w:pPr>
            <w:r w:rsidRPr="00AC6C86">
              <w:rPr>
                <w:color w:val="000000"/>
                <w:sz w:val="24"/>
                <w:szCs w:val="24"/>
              </w:rPr>
              <w:t>5.</w:t>
            </w:r>
            <w:r>
              <w:rPr>
                <w:color w:val="000000"/>
                <w:sz w:val="24"/>
                <w:szCs w:val="24"/>
              </w:rPr>
              <w:t>123</w:t>
            </w:r>
          </w:p>
        </w:tc>
        <w:tc>
          <w:tcPr>
            <w:tcW w:w="798" w:type="dxa"/>
            <w:vAlign w:val="bottom"/>
          </w:tcPr>
          <w:p w14:paraId="19ECA1AB" w14:textId="77777777" w:rsidR="008566D1" w:rsidRPr="00AC6C86" w:rsidRDefault="008566D1" w:rsidP="008201A6">
            <w:pPr>
              <w:jc w:val="center"/>
              <w:rPr>
                <w:color w:val="000000"/>
                <w:sz w:val="24"/>
                <w:szCs w:val="24"/>
              </w:rPr>
            </w:pPr>
            <w:r w:rsidRPr="00AC6C86">
              <w:rPr>
                <w:color w:val="000000"/>
                <w:sz w:val="24"/>
                <w:szCs w:val="24"/>
              </w:rPr>
              <w:t>1.</w:t>
            </w:r>
            <w:r>
              <w:rPr>
                <w:color w:val="000000"/>
                <w:sz w:val="24"/>
                <w:szCs w:val="24"/>
              </w:rPr>
              <w:t>519</w:t>
            </w:r>
          </w:p>
        </w:tc>
        <w:tc>
          <w:tcPr>
            <w:tcW w:w="680" w:type="dxa"/>
            <w:tcBorders>
              <w:top w:val="nil"/>
              <w:left w:val="nil"/>
              <w:bottom w:val="nil"/>
              <w:right w:val="nil"/>
            </w:tcBorders>
            <w:shd w:val="clear" w:color="auto" w:fill="auto"/>
            <w:vAlign w:val="center"/>
          </w:tcPr>
          <w:p w14:paraId="2602CDE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935</w:t>
            </w:r>
          </w:p>
        </w:tc>
        <w:tc>
          <w:tcPr>
            <w:tcW w:w="792" w:type="dxa"/>
            <w:tcBorders>
              <w:top w:val="nil"/>
              <w:left w:val="nil"/>
              <w:bottom w:val="nil"/>
              <w:right w:val="nil"/>
            </w:tcBorders>
            <w:shd w:val="clear" w:color="auto" w:fill="auto"/>
            <w:vAlign w:val="center"/>
          </w:tcPr>
          <w:p w14:paraId="54A1D3E9"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5F4B65F0"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A928F49" w14:textId="77777777" w:rsidR="008566D1" w:rsidRPr="00AC5776" w:rsidRDefault="008566D1" w:rsidP="008201A6">
            <w:pPr>
              <w:rPr>
                <w:rFonts w:eastAsia="Calibri"/>
                <w:sz w:val="24"/>
                <w:szCs w:val="24"/>
              </w:rPr>
            </w:pPr>
          </w:p>
        </w:tc>
        <w:tc>
          <w:tcPr>
            <w:tcW w:w="1296" w:type="dxa"/>
            <w:vAlign w:val="center"/>
          </w:tcPr>
          <w:p w14:paraId="138FE15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11C40605" w14:textId="77777777" w:rsidR="008566D1" w:rsidRPr="00AC6C86" w:rsidRDefault="008566D1" w:rsidP="008201A6">
            <w:pPr>
              <w:jc w:val="center"/>
              <w:rPr>
                <w:color w:val="000000"/>
                <w:sz w:val="24"/>
                <w:szCs w:val="24"/>
              </w:rPr>
            </w:pPr>
            <w:r w:rsidRPr="00AC6C86">
              <w:rPr>
                <w:color w:val="000000"/>
                <w:sz w:val="24"/>
                <w:szCs w:val="24"/>
              </w:rPr>
              <w:t>6.276</w:t>
            </w:r>
          </w:p>
        </w:tc>
        <w:tc>
          <w:tcPr>
            <w:tcW w:w="798" w:type="dxa"/>
            <w:vAlign w:val="bottom"/>
          </w:tcPr>
          <w:p w14:paraId="2827B1A1" w14:textId="77777777" w:rsidR="008566D1" w:rsidRPr="00AC6C86" w:rsidRDefault="008566D1" w:rsidP="008201A6">
            <w:pPr>
              <w:jc w:val="center"/>
              <w:rPr>
                <w:color w:val="000000"/>
                <w:sz w:val="24"/>
                <w:szCs w:val="24"/>
              </w:rPr>
            </w:pPr>
            <w:r w:rsidRPr="00AC6C86">
              <w:rPr>
                <w:color w:val="000000"/>
                <w:sz w:val="24"/>
                <w:szCs w:val="24"/>
              </w:rPr>
              <w:t>1.126</w:t>
            </w:r>
          </w:p>
        </w:tc>
        <w:tc>
          <w:tcPr>
            <w:tcW w:w="680" w:type="dxa"/>
            <w:vAlign w:val="center"/>
          </w:tcPr>
          <w:p w14:paraId="15D62FB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945</w:t>
            </w:r>
          </w:p>
        </w:tc>
        <w:tc>
          <w:tcPr>
            <w:tcW w:w="792" w:type="dxa"/>
            <w:vAlign w:val="center"/>
          </w:tcPr>
          <w:p w14:paraId="54F1BBED"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483F84F6" w14:textId="77777777" w:rsidTr="008201A6">
        <w:trPr>
          <w:jc w:val="center"/>
        </w:trPr>
        <w:tc>
          <w:tcPr>
            <w:tcW w:w="990" w:type="dxa"/>
            <w:vAlign w:val="center"/>
          </w:tcPr>
          <w:p w14:paraId="566B905E" w14:textId="77777777" w:rsidR="008566D1" w:rsidRPr="00AC5776" w:rsidRDefault="008566D1" w:rsidP="008201A6">
            <w:pPr>
              <w:rPr>
                <w:rFonts w:eastAsia="Calibri"/>
                <w:sz w:val="24"/>
                <w:szCs w:val="24"/>
              </w:rPr>
            </w:pPr>
          </w:p>
        </w:tc>
        <w:tc>
          <w:tcPr>
            <w:tcW w:w="1296" w:type="dxa"/>
            <w:vAlign w:val="center"/>
          </w:tcPr>
          <w:p w14:paraId="778E550A"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2A615A3E"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155</w:t>
            </w:r>
          </w:p>
        </w:tc>
        <w:tc>
          <w:tcPr>
            <w:tcW w:w="798" w:type="dxa"/>
            <w:vAlign w:val="bottom"/>
          </w:tcPr>
          <w:p w14:paraId="73CFCEDE" w14:textId="77777777" w:rsidR="008566D1" w:rsidRPr="00AC6C86" w:rsidRDefault="008566D1" w:rsidP="008201A6">
            <w:pPr>
              <w:jc w:val="center"/>
              <w:rPr>
                <w:color w:val="000000"/>
                <w:sz w:val="24"/>
                <w:szCs w:val="24"/>
              </w:rPr>
            </w:pPr>
            <w:r w:rsidRPr="00AC6C86">
              <w:rPr>
                <w:color w:val="000000"/>
                <w:sz w:val="24"/>
                <w:szCs w:val="24"/>
              </w:rPr>
              <w:t>1.3</w:t>
            </w:r>
            <w:r>
              <w:rPr>
                <w:color w:val="000000"/>
                <w:sz w:val="24"/>
                <w:szCs w:val="24"/>
              </w:rPr>
              <w:t>47</w:t>
            </w:r>
          </w:p>
        </w:tc>
        <w:tc>
          <w:tcPr>
            <w:tcW w:w="680" w:type="dxa"/>
            <w:tcBorders>
              <w:top w:val="nil"/>
              <w:left w:val="nil"/>
              <w:bottom w:val="nil"/>
              <w:right w:val="nil"/>
            </w:tcBorders>
            <w:shd w:val="clear" w:color="auto" w:fill="auto"/>
            <w:vAlign w:val="center"/>
          </w:tcPr>
          <w:p w14:paraId="06400C6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864</w:t>
            </w:r>
          </w:p>
        </w:tc>
        <w:tc>
          <w:tcPr>
            <w:tcW w:w="792" w:type="dxa"/>
            <w:tcBorders>
              <w:top w:val="nil"/>
              <w:left w:val="nil"/>
              <w:bottom w:val="nil"/>
              <w:right w:val="nil"/>
            </w:tcBorders>
            <w:shd w:val="clear" w:color="auto" w:fill="auto"/>
            <w:vAlign w:val="center"/>
          </w:tcPr>
          <w:p w14:paraId="622827FA"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39927EE2"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41A6E81" w14:textId="77777777" w:rsidR="008566D1" w:rsidRPr="00AC5776" w:rsidRDefault="008566D1" w:rsidP="008201A6">
            <w:pPr>
              <w:rPr>
                <w:rFonts w:eastAsia="Calibri"/>
                <w:sz w:val="24"/>
                <w:szCs w:val="24"/>
              </w:rPr>
            </w:pPr>
          </w:p>
        </w:tc>
        <w:tc>
          <w:tcPr>
            <w:tcW w:w="1296" w:type="dxa"/>
            <w:vAlign w:val="center"/>
          </w:tcPr>
          <w:p w14:paraId="450E32DD"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4CC2269F" w14:textId="77777777" w:rsidR="008566D1" w:rsidRPr="00AC6C86" w:rsidRDefault="008566D1" w:rsidP="008201A6">
            <w:pPr>
              <w:jc w:val="center"/>
              <w:rPr>
                <w:color w:val="000000"/>
                <w:sz w:val="24"/>
                <w:szCs w:val="24"/>
              </w:rPr>
            </w:pPr>
            <w:r w:rsidRPr="00AC6C86">
              <w:rPr>
                <w:color w:val="000000"/>
                <w:sz w:val="24"/>
                <w:szCs w:val="24"/>
              </w:rPr>
              <w:t>6.110</w:t>
            </w:r>
          </w:p>
        </w:tc>
        <w:tc>
          <w:tcPr>
            <w:tcW w:w="798" w:type="dxa"/>
            <w:vAlign w:val="bottom"/>
          </w:tcPr>
          <w:p w14:paraId="4F506F89" w14:textId="77777777" w:rsidR="008566D1" w:rsidRPr="00AC6C86" w:rsidRDefault="008566D1" w:rsidP="008201A6">
            <w:pPr>
              <w:jc w:val="center"/>
              <w:rPr>
                <w:color w:val="000000"/>
                <w:sz w:val="24"/>
                <w:szCs w:val="24"/>
              </w:rPr>
            </w:pPr>
            <w:r w:rsidRPr="00AC6C86">
              <w:rPr>
                <w:color w:val="000000"/>
                <w:sz w:val="24"/>
                <w:szCs w:val="24"/>
              </w:rPr>
              <w:t>1.168</w:t>
            </w:r>
          </w:p>
        </w:tc>
        <w:tc>
          <w:tcPr>
            <w:tcW w:w="680" w:type="dxa"/>
            <w:vAlign w:val="center"/>
          </w:tcPr>
          <w:p w14:paraId="5BD3C97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928</w:t>
            </w:r>
          </w:p>
        </w:tc>
        <w:tc>
          <w:tcPr>
            <w:tcW w:w="792" w:type="dxa"/>
            <w:vAlign w:val="center"/>
          </w:tcPr>
          <w:p w14:paraId="66E3B264"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5D693DA0" w14:textId="77777777" w:rsidTr="008201A6">
        <w:trPr>
          <w:jc w:val="center"/>
        </w:trPr>
        <w:tc>
          <w:tcPr>
            <w:tcW w:w="990" w:type="dxa"/>
            <w:vAlign w:val="center"/>
          </w:tcPr>
          <w:p w14:paraId="47DCBB04" w14:textId="77777777" w:rsidR="008566D1" w:rsidRPr="00AC5776" w:rsidRDefault="008566D1" w:rsidP="008201A6">
            <w:pPr>
              <w:rPr>
                <w:rFonts w:eastAsia="Calibri"/>
                <w:sz w:val="24"/>
                <w:szCs w:val="24"/>
              </w:rPr>
            </w:pPr>
            <w:r>
              <w:rPr>
                <w:rFonts w:eastAsia="Calibri"/>
                <w:sz w:val="24"/>
                <w:szCs w:val="24"/>
              </w:rPr>
              <w:t>3</w:t>
            </w:r>
          </w:p>
        </w:tc>
        <w:tc>
          <w:tcPr>
            <w:tcW w:w="1296" w:type="dxa"/>
            <w:vAlign w:val="center"/>
          </w:tcPr>
          <w:p w14:paraId="79FF66A3"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Pr>
                <w:rFonts w:eastAsia="Times New Roman"/>
                <w:sz w:val="24"/>
                <w:szCs w:val="24"/>
                <w:vertAlign w:val="superscript"/>
                <w:lang w:val="en-GB" w:eastAsia="en-GB"/>
              </w:rPr>
              <w:t>c</w:t>
            </w:r>
          </w:p>
        </w:tc>
        <w:tc>
          <w:tcPr>
            <w:tcW w:w="798" w:type="dxa"/>
            <w:vAlign w:val="bottom"/>
          </w:tcPr>
          <w:p w14:paraId="5611616A" w14:textId="77777777" w:rsidR="008566D1" w:rsidRPr="00AC6C86" w:rsidRDefault="008566D1" w:rsidP="008201A6">
            <w:pPr>
              <w:jc w:val="center"/>
              <w:rPr>
                <w:color w:val="000000"/>
                <w:sz w:val="24"/>
                <w:szCs w:val="24"/>
              </w:rPr>
            </w:pPr>
            <w:r w:rsidRPr="00AC6C86">
              <w:rPr>
                <w:color w:val="000000"/>
                <w:sz w:val="24"/>
                <w:szCs w:val="24"/>
              </w:rPr>
              <w:t>4.395</w:t>
            </w:r>
          </w:p>
        </w:tc>
        <w:tc>
          <w:tcPr>
            <w:tcW w:w="798" w:type="dxa"/>
            <w:vAlign w:val="bottom"/>
          </w:tcPr>
          <w:p w14:paraId="73D3166B" w14:textId="77777777" w:rsidR="008566D1" w:rsidRPr="00AC6C86" w:rsidRDefault="008566D1" w:rsidP="008201A6">
            <w:pPr>
              <w:jc w:val="center"/>
              <w:rPr>
                <w:color w:val="000000"/>
                <w:sz w:val="24"/>
                <w:szCs w:val="24"/>
              </w:rPr>
            </w:pPr>
            <w:r w:rsidRPr="00AC6C86">
              <w:rPr>
                <w:color w:val="000000"/>
                <w:sz w:val="24"/>
                <w:szCs w:val="24"/>
              </w:rPr>
              <w:t>1.516</w:t>
            </w:r>
          </w:p>
        </w:tc>
        <w:tc>
          <w:tcPr>
            <w:tcW w:w="680" w:type="dxa"/>
            <w:tcBorders>
              <w:top w:val="nil"/>
              <w:left w:val="nil"/>
              <w:bottom w:val="nil"/>
              <w:right w:val="nil"/>
            </w:tcBorders>
            <w:shd w:val="clear" w:color="auto" w:fill="auto"/>
            <w:vAlign w:val="center"/>
          </w:tcPr>
          <w:p w14:paraId="040FEAD4" w14:textId="77777777" w:rsidR="008566D1" w:rsidRPr="00AC5776" w:rsidRDefault="008566D1" w:rsidP="008201A6">
            <w:pPr>
              <w:jc w:val="center"/>
              <w:rPr>
                <w:color w:val="000000"/>
                <w:sz w:val="24"/>
                <w:szCs w:val="24"/>
              </w:rPr>
            </w:pPr>
            <w:r w:rsidRPr="00AC5776">
              <w:rPr>
                <w:color w:val="000000"/>
                <w:sz w:val="24"/>
                <w:szCs w:val="24"/>
              </w:rPr>
              <w:t>‒</w:t>
            </w:r>
          </w:p>
        </w:tc>
        <w:tc>
          <w:tcPr>
            <w:tcW w:w="792" w:type="dxa"/>
            <w:tcBorders>
              <w:top w:val="nil"/>
              <w:left w:val="nil"/>
              <w:bottom w:val="nil"/>
              <w:right w:val="nil"/>
            </w:tcBorders>
            <w:shd w:val="clear" w:color="auto" w:fill="auto"/>
            <w:vAlign w:val="center"/>
          </w:tcPr>
          <w:p w14:paraId="71B0867A" w14:textId="77777777" w:rsidR="008566D1" w:rsidRPr="00AC5776" w:rsidRDefault="008566D1" w:rsidP="008201A6">
            <w:pPr>
              <w:jc w:val="center"/>
              <w:rPr>
                <w:color w:val="000000"/>
                <w:sz w:val="24"/>
                <w:szCs w:val="24"/>
              </w:rPr>
            </w:pPr>
            <w:r>
              <w:rPr>
                <w:color w:val="000000"/>
                <w:sz w:val="24"/>
                <w:szCs w:val="24"/>
              </w:rPr>
              <w:t>1</w:t>
            </w:r>
          </w:p>
        </w:tc>
        <w:tc>
          <w:tcPr>
            <w:tcW w:w="239" w:type="dxa"/>
            <w:vAlign w:val="center"/>
          </w:tcPr>
          <w:p w14:paraId="1C23F0C1"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9D7EE76" w14:textId="77777777" w:rsidR="008566D1" w:rsidRPr="00AC5776" w:rsidRDefault="008566D1" w:rsidP="008201A6">
            <w:pPr>
              <w:rPr>
                <w:rFonts w:eastAsia="Calibri"/>
                <w:sz w:val="24"/>
                <w:szCs w:val="24"/>
              </w:rPr>
            </w:pPr>
          </w:p>
        </w:tc>
        <w:tc>
          <w:tcPr>
            <w:tcW w:w="1296" w:type="dxa"/>
            <w:vAlign w:val="center"/>
          </w:tcPr>
          <w:p w14:paraId="5BE3F03E"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Pr>
                <w:rFonts w:eastAsia="Times New Roman"/>
                <w:sz w:val="24"/>
                <w:szCs w:val="24"/>
                <w:vertAlign w:val="superscript"/>
                <w:lang w:val="en-GB" w:eastAsia="en-GB"/>
              </w:rPr>
              <w:t>d</w:t>
            </w:r>
          </w:p>
        </w:tc>
        <w:tc>
          <w:tcPr>
            <w:tcW w:w="798" w:type="dxa"/>
            <w:vAlign w:val="bottom"/>
          </w:tcPr>
          <w:p w14:paraId="52847063" w14:textId="77777777" w:rsidR="008566D1" w:rsidRPr="00AC6C86" w:rsidRDefault="008566D1" w:rsidP="008201A6">
            <w:pPr>
              <w:jc w:val="center"/>
              <w:rPr>
                <w:color w:val="000000"/>
                <w:sz w:val="24"/>
                <w:szCs w:val="24"/>
              </w:rPr>
            </w:pPr>
            <w:r w:rsidRPr="00AC6C86">
              <w:rPr>
                <w:color w:val="000000"/>
                <w:sz w:val="24"/>
                <w:szCs w:val="24"/>
              </w:rPr>
              <w:t>6.040</w:t>
            </w:r>
          </w:p>
        </w:tc>
        <w:tc>
          <w:tcPr>
            <w:tcW w:w="798" w:type="dxa"/>
            <w:vAlign w:val="bottom"/>
          </w:tcPr>
          <w:p w14:paraId="3DD85517" w14:textId="77777777" w:rsidR="008566D1" w:rsidRPr="00AC6C86" w:rsidRDefault="008566D1" w:rsidP="008201A6">
            <w:pPr>
              <w:jc w:val="center"/>
              <w:rPr>
                <w:color w:val="000000"/>
                <w:sz w:val="24"/>
                <w:szCs w:val="24"/>
              </w:rPr>
            </w:pPr>
            <w:r w:rsidRPr="00AC6C86">
              <w:rPr>
                <w:color w:val="000000"/>
                <w:sz w:val="24"/>
                <w:szCs w:val="24"/>
              </w:rPr>
              <w:t>1.142</w:t>
            </w:r>
          </w:p>
        </w:tc>
        <w:tc>
          <w:tcPr>
            <w:tcW w:w="680" w:type="dxa"/>
            <w:vAlign w:val="center"/>
          </w:tcPr>
          <w:p w14:paraId="2F45260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933</w:t>
            </w:r>
          </w:p>
        </w:tc>
        <w:tc>
          <w:tcPr>
            <w:tcW w:w="792" w:type="dxa"/>
            <w:vAlign w:val="center"/>
          </w:tcPr>
          <w:p w14:paraId="0ACFB541"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0F1657B7" w14:textId="77777777" w:rsidTr="008201A6">
        <w:trPr>
          <w:jc w:val="center"/>
        </w:trPr>
        <w:tc>
          <w:tcPr>
            <w:tcW w:w="990" w:type="dxa"/>
            <w:vAlign w:val="center"/>
          </w:tcPr>
          <w:p w14:paraId="296E1A1D" w14:textId="77777777" w:rsidR="008566D1" w:rsidRPr="00AC5776" w:rsidRDefault="008566D1" w:rsidP="008201A6">
            <w:pPr>
              <w:rPr>
                <w:rFonts w:eastAsia="Calibri"/>
                <w:sz w:val="24"/>
                <w:szCs w:val="24"/>
              </w:rPr>
            </w:pPr>
          </w:p>
        </w:tc>
        <w:tc>
          <w:tcPr>
            <w:tcW w:w="1296" w:type="dxa"/>
            <w:vAlign w:val="center"/>
          </w:tcPr>
          <w:p w14:paraId="7FEC8F17"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313A6D47" w14:textId="77777777" w:rsidR="008566D1" w:rsidRPr="00AC6C86" w:rsidRDefault="008566D1" w:rsidP="008201A6">
            <w:pPr>
              <w:jc w:val="center"/>
              <w:rPr>
                <w:color w:val="000000"/>
                <w:sz w:val="24"/>
                <w:szCs w:val="24"/>
              </w:rPr>
            </w:pPr>
            <w:r w:rsidRPr="00AC6C86">
              <w:rPr>
                <w:color w:val="000000"/>
                <w:sz w:val="24"/>
                <w:szCs w:val="24"/>
              </w:rPr>
              <w:t>4.332</w:t>
            </w:r>
          </w:p>
        </w:tc>
        <w:tc>
          <w:tcPr>
            <w:tcW w:w="798" w:type="dxa"/>
            <w:vAlign w:val="bottom"/>
          </w:tcPr>
          <w:p w14:paraId="297F0374" w14:textId="77777777" w:rsidR="008566D1" w:rsidRPr="00AC6C86" w:rsidRDefault="008566D1" w:rsidP="008201A6">
            <w:pPr>
              <w:jc w:val="center"/>
              <w:rPr>
                <w:color w:val="000000"/>
                <w:sz w:val="24"/>
                <w:szCs w:val="24"/>
              </w:rPr>
            </w:pPr>
            <w:r w:rsidRPr="00AC6C86">
              <w:rPr>
                <w:color w:val="000000"/>
                <w:sz w:val="24"/>
                <w:szCs w:val="24"/>
              </w:rPr>
              <w:t>0.979</w:t>
            </w:r>
          </w:p>
        </w:tc>
        <w:tc>
          <w:tcPr>
            <w:tcW w:w="680" w:type="dxa"/>
            <w:vAlign w:val="center"/>
          </w:tcPr>
          <w:p w14:paraId="08B437A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893</w:t>
            </w:r>
          </w:p>
        </w:tc>
        <w:tc>
          <w:tcPr>
            <w:tcW w:w="792" w:type="dxa"/>
            <w:vAlign w:val="center"/>
          </w:tcPr>
          <w:p w14:paraId="04C70810"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628D08DB"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5799987E" w14:textId="77777777" w:rsidR="008566D1" w:rsidRPr="00AC5776" w:rsidRDefault="008566D1" w:rsidP="008201A6">
            <w:pPr>
              <w:rPr>
                <w:rFonts w:eastAsia="Calibri"/>
                <w:sz w:val="24"/>
                <w:szCs w:val="24"/>
              </w:rPr>
            </w:pPr>
            <w:r>
              <w:rPr>
                <w:rFonts w:eastAsia="Calibri"/>
                <w:sz w:val="24"/>
                <w:szCs w:val="24"/>
              </w:rPr>
              <w:t>10</w:t>
            </w:r>
          </w:p>
        </w:tc>
        <w:tc>
          <w:tcPr>
            <w:tcW w:w="1296" w:type="dxa"/>
            <w:vAlign w:val="center"/>
          </w:tcPr>
          <w:p w14:paraId="3A7BF8EF"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4109B686" w14:textId="77777777" w:rsidR="008566D1" w:rsidRPr="00AC6C86" w:rsidRDefault="008566D1" w:rsidP="008201A6">
            <w:pPr>
              <w:jc w:val="center"/>
              <w:rPr>
                <w:color w:val="000000"/>
                <w:sz w:val="24"/>
                <w:szCs w:val="24"/>
              </w:rPr>
            </w:pPr>
            <w:r w:rsidRPr="00AC6C86">
              <w:rPr>
                <w:color w:val="000000"/>
                <w:sz w:val="24"/>
                <w:szCs w:val="24"/>
              </w:rPr>
              <w:t>5.124</w:t>
            </w:r>
          </w:p>
        </w:tc>
        <w:tc>
          <w:tcPr>
            <w:tcW w:w="798" w:type="dxa"/>
            <w:vAlign w:val="bottom"/>
          </w:tcPr>
          <w:p w14:paraId="2CAC1A62" w14:textId="77777777" w:rsidR="008566D1" w:rsidRPr="00AC6C86" w:rsidRDefault="008566D1" w:rsidP="008201A6">
            <w:pPr>
              <w:jc w:val="center"/>
              <w:rPr>
                <w:color w:val="000000"/>
                <w:sz w:val="24"/>
                <w:szCs w:val="24"/>
              </w:rPr>
            </w:pPr>
            <w:r w:rsidRPr="00AC6C86">
              <w:rPr>
                <w:color w:val="000000"/>
                <w:sz w:val="24"/>
                <w:szCs w:val="24"/>
              </w:rPr>
              <w:t>1.701</w:t>
            </w:r>
          </w:p>
        </w:tc>
        <w:tc>
          <w:tcPr>
            <w:tcW w:w="680" w:type="dxa"/>
            <w:vAlign w:val="center"/>
          </w:tcPr>
          <w:p w14:paraId="617CE41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904</w:t>
            </w:r>
          </w:p>
        </w:tc>
        <w:tc>
          <w:tcPr>
            <w:tcW w:w="792" w:type="dxa"/>
            <w:vAlign w:val="center"/>
          </w:tcPr>
          <w:p w14:paraId="0F461813"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3B92BAC7" w14:textId="77777777" w:rsidTr="008201A6">
        <w:trPr>
          <w:jc w:val="center"/>
        </w:trPr>
        <w:tc>
          <w:tcPr>
            <w:tcW w:w="990" w:type="dxa"/>
            <w:vAlign w:val="center"/>
          </w:tcPr>
          <w:p w14:paraId="672FAD8B" w14:textId="77777777" w:rsidR="008566D1" w:rsidRPr="00AC5776" w:rsidRDefault="008566D1" w:rsidP="008201A6">
            <w:pPr>
              <w:rPr>
                <w:rFonts w:eastAsia="Calibri"/>
                <w:sz w:val="24"/>
                <w:szCs w:val="24"/>
              </w:rPr>
            </w:pPr>
          </w:p>
        </w:tc>
        <w:tc>
          <w:tcPr>
            <w:tcW w:w="1296" w:type="dxa"/>
            <w:vAlign w:val="center"/>
          </w:tcPr>
          <w:p w14:paraId="2B2191D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41E42DCF" w14:textId="77777777" w:rsidR="008566D1" w:rsidRPr="00AC6C86" w:rsidRDefault="008566D1" w:rsidP="008201A6">
            <w:pPr>
              <w:jc w:val="center"/>
              <w:rPr>
                <w:color w:val="000000"/>
                <w:sz w:val="24"/>
                <w:szCs w:val="24"/>
              </w:rPr>
            </w:pPr>
            <w:r w:rsidRPr="00AC6C86">
              <w:rPr>
                <w:color w:val="000000"/>
                <w:sz w:val="24"/>
                <w:szCs w:val="24"/>
              </w:rPr>
              <w:t>3.959</w:t>
            </w:r>
          </w:p>
        </w:tc>
        <w:tc>
          <w:tcPr>
            <w:tcW w:w="798" w:type="dxa"/>
            <w:vAlign w:val="bottom"/>
          </w:tcPr>
          <w:p w14:paraId="69BE3616" w14:textId="77777777" w:rsidR="008566D1" w:rsidRPr="00AC6C86" w:rsidRDefault="008566D1" w:rsidP="008201A6">
            <w:pPr>
              <w:jc w:val="center"/>
              <w:rPr>
                <w:color w:val="000000"/>
                <w:sz w:val="24"/>
                <w:szCs w:val="24"/>
              </w:rPr>
            </w:pPr>
            <w:r w:rsidRPr="00AC6C86">
              <w:rPr>
                <w:color w:val="000000"/>
                <w:sz w:val="24"/>
                <w:szCs w:val="24"/>
              </w:rPr>
              <w:t>1.000</w:t>
            </w:r>
          </w:p>
        </w:tc>
        <w:tc>
          <w:tcPr>
            <w:tcW w:w="680" w:type="dxa"/>
            <w:vAlign w:val="center"/>
          </w:tcPr>
          <w:p w14:paraId="412DECA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521</w:t>
            </w:r>
          </w:p>
        </w:tc>
        <w:tc>
          <w:tcPr>
            <w:tcW w:w="792" w:type="dxa"/>
            <w:vAlign w:val="center"/>
          </w:tcPr>
          <w:p w14:paraId="19DD2D92"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5529FE86"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7163545" w14:textId="77777777" w:rsidR="008566D1" w:rsidRPr="00AC5776" w:rsidRDefault="008566D1" w:rsidP="008201A6">
            <w:pPr>
              <w:rPr>
                <w:rFonts w:eastAsia="Calibri"/>
                <w:sz w:val="24"/>
                <w:szCs w:val="24"/>
              </w:rPr>
            </w:pPr>
          </w:p>
        </w:tc>
        <w:tc>
          <w:tcPr>
            <w:tcW w:w="1296" w:type="dxa"/>
            <w:vAlign w:val="center"/>
          </w:tcPr>
          <w:p w14:paraId="3A0662B2"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22051D35" w14:textId="77777777" w:rsidR="008566D1" w:rsidRPr="00AC6C86" w:rsidRDefault="008566D1" w:rsidP="008201A6">
            <w:pPr>
              <w:jc w:val="center"/>
              <w:rPr>
                <w:color w:val="000000"/>
                <w:sz w:val="24"/>
                <w:szCs w:val="24"/>
              </w:rPr>
            </w:pPr>
            <w:r w:rsidRPr="00AC6C86">
              <w:rPr>
                <w:color w:val="000000"/>
                <w:sz w:val="24"/>
                <w:szCs w:val="24"/>
              </w:rPr>
              <w:t>5.767</w:t>
            </w:r>
          </w:p>
        </w:tc>
        <w:tc>
          <w:tcPr>
            <w:tcW w:w="798" w:type="dxa"/>
            <w:vAlign w:val="bottom"/>
          </w:tcPr>
          <w:p w14:paraId="393E4C3A" w14:textId="77777777" w:rsidR="008566D1" w:rsidRPr="00AC6C86" w:rsidRDefault="008566D1" w:rsidP="008201A6">
            <w:pPr>
              <w:jc w:val="center"/>
              <w:rPr>
                <w:color w:val="000000"/>
                <w:sz w:val="24"/>
                <w:szCs w:val="24"/>
              </w:rPr>
            </w:pPr>
            <w:r w:rsidRPr="00AC6C86">
              <w:rPr>
                <w:color w:val="000000"/>
                <w:sz w:val="24"/>
                <w:szCs w:val="24"/>
              </w:rPr>
              <w:t>1.272</w:t>
            </w:r>
          </w:p>
        </w:tc>
        <w:tc>
          <w:tcPr>
            <w:tcW w:w="680" w:type="dxa"/>
            <w:vAlign w:val="center"/>
          </w:tcPr>
          <w:p w14:paraId="25FF1BF9"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900</w:t>
            </w:r>
          </w:p>
        </w:tc>
        <w:tc>
          <w:tcPr>
            <w:tcW w:w="792" w:type="dxa"/>
            <w:vAlign w:val="center"/>
          </w:tcPr>
          <w:p w14:paraId="46E0DD33"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548C0371" w14:textId="77777777" w:rsidTr="008201A6">
        <w:trPr>
          <w:jc w:val="center"/>
        </w:trPr>
        <w:tc>
          <w:tcPr>
            <w:tcW w:w="990" w:type="dxa"/>
            <w:vAlign w:val="center"/>
          </w:tcPr>
          <w:p w14:paraId="0714488D" w14:textId="77777777" w:rsidR="008566D1" w:rsidRPr="00AC5776" w:rsidRDefault="008566D1" w:rsidP="008201A6">
            <w:pPr>
              <w:rPr>
                <w:rFonts w:eastAsia="Calibri"/>
                <w:sz w:val="24"/>
                <w:szCs w:val="24"/>
              </w:rPr>
            </w:pPr>
          </w:p>
        </w:tc>
        <w:tc>
          <w:tcPr>
            <w:tcW w:w="1296" w:type="dxa"/>
            <w:vAlign w:val="center"/>
          </w:tcPr>
          <w:p w14:paraId="302FFE0C"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Pr>
                <w:rFonts w:eastAsia="Times New Roman"/>
                <w:sz w:val="24"/>
                <w:szCs w:val="24"/>
                <w:vertAlign w:val="superscript"/>
                <w:lang w:val="en-GB" w:eastAsia="en-GB"/>
              </w:rPr>
              <w:t>b</w:t>
            </w:r>
          </w:p>
        </w:tc>
        <w:tc>
          <w:tcPr>
            <w:tcW w:w="798" w:type="dxa"/>
            <w:vAlign w:val="bottom"/>
          </w:tcPr>
          <w:p w14:paraId="3C31EE5F" w14:textId="77777777" w:rsidR="008566D1" w:rsidRPr="00AC6C86" w:rsidRDefault="008566D1" w:rsidP="008201A6">
            <w:pPr>
              <w:jc w:val="center"/>
              <w:rPr>
                <w:color w:val="000000"/>
                <w:sz w:val="24"/>
                <w:szCs w:val="24"/>
              </w:rPr>
            </w:pPr>
            <w:r w:rsidRPr="00AC6C86">
              <w:rPr>
                <w:color w:val="000000"/>
                <w:sz w:val="24"/>
                <w:szCs w:val="24"/>
              </w:rPr>
              <w:t>5.164</w:t>
            </w:r>
          </w:p>
        </w:tc>
        <w:tc>
          <w:tcPr>
            <w:tcW w:w="798" w:type="dxa"/>
            <w:vAlign w:val="bottom"/>
          </w:tcPr>
          <w:p w14:paraId="62928E72" w14:textId="77777777" w:rsidR="008566D1" w:rsidRPr="00AC6C86" w:rsidRDefault="008566D1" w:rsidP="008201A6">
            <w:pPr>
              <w:jc w:val="center"/>
              <w:rPr>
                <w:color w:val="000000"/>
                <w:sz w:val="24"/>
                <w:szCs w:val="24"/>
              </w:rPr>
            </w:pPr>
            <w:r w:rsidRPr="00AC6C86">
              <w:rPr>
                <w:color w:val="000000"/>
                <w:sz w:val="24"/>
                <w:szCs w:val="24"/>
              </w:rPr>
              <w:t>0.922</w:t>
            </w:r>
          </w:p>
        </w:tc>
        <w:tc>
          <w:tcPr>
            <w:tcW w:w="680" w:type="dxa"/>
            <w:vAlign w:val="center"/>
          </w:tcPr>
          <w:p w14:paraId="2B6FA6BF" w14:textId="77777777" w:rsidR="008566D1" w:rsidRPr="00AC5776" w:rsidRDefault="008566D1" w:rsidP="008201A6">
            <w:pPr>
              <w:jc w:val="center"/>
              <w:rPr>
                <w:color w:val="000000"/>
                <w:sz w:val="24"/>
                <w:szCs w:val="24"/>
              </w:rPr>
            </w:pPr>
            <w:r>
              <w:rPr>
                <w:color w:val="000000"/>
                <w:sz w:val="24"/>
                <w:szCs w:val="24"/>
              </w:rPr>
              <w:t>.638</w:t>
            </w:r>
          </w:p>
        </w:tc>
        <w:tc>
          <w:tcPr>
            <w:tcW w:w="792" w:type="dxa"/>
            <w:vAlign w:val="center"/>
          </w:tcPr>
          <w:p w14:paraId="755CC679"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03370F0A"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7248A881" w14:textId="77777777" w:rsidR="008566D1" w:rsidRPr="00AC5776" w:rsidRDefault="008566D1" w:rsidP="008201A6">
            <w:pPr>
              <w:rPr>
                <w:rFonts w:eastAsia="Calibri"/>
                <w:sz w:val="24"/>
                <w:szCs w:val="24"/>
              </w:rPr>
            </w:pPr>
          </w:p>
        </w:tc>
        <w:tc>
          <w:tcPr>
            <w:tcW w:w="1296" w:type="dxa"/>
            <w:vAlign w:val="center"/>
          </w:tcPr>
          <w:p w14:paraId="68754DB5"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sidRPr="00906CE7">
              <w:rPr>
                <w:rFonts w:eastAsia="Times New Roman"/>
                <w:sz w:val="24"/>
                <w:szCs w:val="24"/>
                <w:vertAlign w:val="superscript"/>
                <w:lang w:val="en-GB" w:eastAsia="en-GB"/>
              </w:rPr>
              <w:t>a</w:t>
            </w:r>
          </w:p>
        </w:tc>
        <w:tc>
          <w:tcPr>
            <w:tcW w:w="798" w:type="dxa"/>
            <w:vAlign w:val="bottom"/>
          </w:tcPr>
          <w:p w14:paraId="7732F86F" w14:textId="77777777" w:rsidR="008566D1" w:rsidRPr="00AC6C86" w:rsidRDefault="008566D1" w:rsidP="008201A6">
            <w:pPr>
              <w:jc w:val="center"/>
              <w:rPr>
                <w:color w:val="000000"/>
                <w:sz w:val="24"/>
                <w:szCs w:val="24"/>
              </w:rPr>
            </w:pPr>
            <w:r w:rsidRPr="00AC6C86">
              <w:rPr>
                <w:color w:val="000000"/>
                <w:sz w:val="24"/>
                <w:szCs w:val="24"/>
              </w:rPr>
              <w:t>5.829</w:t>
            </w:r>
          </w:p>
        </w:tc>
        <w:tc>
          <w:tcPr>
            <w:tcW w:w="798" w:type="dxa"/>
            <w:vAlign w:val="bottom"/>
          </w:tcPr>
          <w:p w14:paraId="7971B8CD" w14:textId="77777777" w:rsidR="008566D1" w:rsidRPr="00AC6C86" w:rsidRDefault="008566D1" w:rsidP="008201A6">
            <w:pPr>
              <w:jc w:val="center"/>
              <w:rPr>
                <w:color w:val="000000"/>
                <w:sz w:val="24"/>
                <w:szCs w:val="24"/>
              </w:rPr>
            </w:pPr>
            <w:r w:rsidRPr="00AC6C86">
              <w:rPr>
                <w:color w:val="000000"/>
                <w:sz w:val="24"/>
                <w:szCs w:val="24"/>
              </w:rPr>
              <w:t>1.352</w:t>
            </w:r>
          </w:p>
        </w:tc>
        <w:tc>
          <w:tcPr>
            <w:tcW w:w="680" w:type="dxa"/>
            <w:vAlign w:val="center"/>
          </w:tcPr>
          <w:p w14:paraId="1ACB81B1"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937</w:t>
            </w:r>
          </w:p>
        </w:tc>
        <w:tc>
          <w:tcPr>
            <w:tcW w:w="792" w:type="dxa"/>
            <w:vAlign w:val="center"/>
          </w:tcPr>
          <w:p w14:paraId="0C3B2877"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4A7CBE90" w14:textId="77777777" w:rsidTr="008201A6">
        <w:trPr>
          <w:jc w:val="center"/>
        </w:trPr>
        <w:tc>
          <w:tcPr>
            <w:tcW w:w="990" w:type="dxa"/>
            <w:vAlign w:val="center"/>
          </w:tcPr>
          <w:p w14:paraId="1A6CF852" w14:textId="77777777" w:rsidR="008566D1" w:rsidRPr="00AC5776" w:rsidRDefault="008566D1" w:rsidP="008201A6">
            <w:pPr>
              <w:rPr>
                <w:rFonts w:eastAsia="Calibri"/>
                <w:sz w:val="24"/>
                <w:szCs w:val="24"/>
              </w:rPr>
            </w:pPr>
            <w:r>
              <w:rPr>
                <w:rFonts w:eastAsia="Calibri"/>
                <w:sz w:val="24"/>
                <w:szCs w:val="24"/>
              </w:rPr>
              <w:t>4</w:t>
            </w:r>
          </w:p>
        </w:tc>
        <w:tc>
          <w:tcPr>
            <w:tcW w:w="1296" w:type="dxa"/>
            <w:vAlign w:val="center"/>
          </w:tcPr>
          <w:p w14:paraId="617F1557"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6362833E" w14:textId="77777777" w:rsidR="008566D1" w:rsidRPr="00AC6C86" w:rsidRDefault="008566D1" w:rsidP="008201A6">
            <w:pPr>
              <w:jc w:val="center"/>
              <w:rPr>
                <w:color w:val="000000"/>
                <w:sz w:val="24"/>
                <w:szCs w:val="24"/>
              </w:rPr>
            </w:pPr>
            <w:r>
              <w:rPr>
                <w:color w:val="000000"/>
                <w:sz w:val="24"/>
                <w:szCs w:val="24"/>
              </w:rPr>
              <w:t>4.979</w:t>
            </w:r>
          </w:p>
        </w:tc>
        <w:tc>
          <w:tcPr>
            <w:tcW w:w="798" w:type="dxa"/>
            <w:vAlign w:val="bottom"/>
          </w:tcPr>
          <w:p w14:paraId="5551DD27" w14:textId="77777777" w:rsidR="008566D1" w:rsidRPr="00AC6C86" w:rsidRDefault="008566D1" w:rsidP="008201A6">
            <w:pPr>
              <w:jc w:val="center"/>
              <w:rPr>
                <w:color w:val="000000"/>
                <w:sz w:val="24"/>
                <w:szCs w:val="24"/>
              </w:rPr>
            </w:pPr>
            <w:r w:rsidRPr="00AC6C86">
              <w:rPr>
                <w:color w:val="000000"/>
                <w:sz w:val="24"/>
                <w:szCs w:val="24"/>
              </w:rPr>
              <w:t>1.86</w:t>
            </w:r>
            <w:r>
              <w:rPr>
                <w:color w:val="000000"/>
                <w:sz w:val="24"/>
                <w:szCs w:val="24"/>
              </w:rPr>
              <w:t>8</w:t>
            </w:r>
          </w:p>
        </w:tc>
        <w:tc>
          <w:tcPr>
            <w:tcW w:w="680" w:type="dxa"/>
            <w:vAlign w:val="center"/>
          </w:tcPr>
          <w:p w14:paraId="409E162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949</w:t>
            </w:r>
          </w:p>
        </w:tc>
        <w:tc>
          <w:tcPr>
            <w:tcW w:w="792" w:type="dxa"/>
            <w:vAlign w:val="center"/>
          </w:tcPr>
          <w:p w14:paraId="0BC3DE96"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743ED7DD"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9EC1C0B" w14:textId="77777777" w:rsidR="008566D1" w:rsidRPr="00AC5776" w:rsidRDefault="008566D1" w:rsidP="008201A6">
            <w:pPr>
              <w:rPr>
                <w:rFonts w:eastAsia="Calibri"/>
                <w:sz w:val="24"/>
                <w:szCs w:val="24"/>
              </w:rPr>
            </w:pPr>
          </w:p>
        </w:tc>
        <w:tc>
          <w:tcPr>
            <w:tcW w:w="1296" w:type="dxa"/>
            <w:vAlign w:val="center"/>
          </w:tcPr>
          <w:p w14:paraId="61FC950E"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31EF29BB" w14:textId="77777777" w:rsidR="008566D1" w:rsidRPr="00AC6C86" w:rsidRDefault="008566D1" w:rsidP="008201A6">
            <w:pPr>
              <w:jc w:val="center"/>
              <w:rPr>
                <w:color w:val="000000"/>
                <w:sz w:val="24"/>
                <w:szCs w:val="24"/>
              </w:rPr>
            </w:pPr>
            <w:r w:rsidRPr="00AC6C86">
              <w:rPr>
                <w:color w:val="000000"/>
                <w:sz w:val="24"/>
                <w:szCs w:val="24"/>
              </w:rPr>
              <w:t>5.458</w:t>
            </w:r>
          </w:p>
        </w:tc>
        <w:tc>
          <w:tcPr>
            <w:tcW w:w="798" w:type="dxa"/>
            <w:vAlign w:val="bottom"/>
          </w:tcPr>
          <w:p w14:paraId="3F20B723" w14:textId="77777777" w:rsidR="008566D1" w:rsidRPr="00AC6C86" w:rsidRDefault="008566D1" w:rsidP="008201A6">
            <w:pPr>
              <w:jc w:val="center"/>
              <w:rPr>
                <w:color w:val="000000"/>
                <w:sz w:val="24"/>
                <w:szCs w:val="24"/>
              </w:rPr>
            </w:pPr>
            <w:r w:rsidRPr="00AC6C86">
              <w:rPr>
                <w:color w:val="000000"/>
                <w:sz w:val="24"/>
                <w:szCs w:val="24"/>
              </w:rPr>
              <w:t>1.229</w:t>
            </w:r>
          </w:p>
        </w:tc>
        <w:tc>
          <w:tcPr>
            <w:tcW w:w="680" w:type="dxa"/>
            <w:vAlign w:val="center"/>
          </w:tcPr>
          <w:p w14:paraId="651E8923"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846</w:t>
            </w:r>
          </w:p>
        </w:tc>
        <w:tc>
          <w:tcPr>
            <w:tcW w:w="792" w:type="dxa"/>
            <w:vAlign w:val="center"/>
          </w:tcPr>
          <w:p w14:paraId="5F7FF23C"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30BFDB19" w14:textId="77777777" w:rsidTr="008201A6">
        <w:trPr>
          <w:jc w:val="center"/>
        </w:trPr>
        <w:tc>
          <w:tcPr>
            <w:tcW w:w="990" w:type="dxa"/>
            <w:vAlign w:val="center"/>
          </w:tcPr>
          <w:p w14:paraId="2EA78131" w14:textId="77777777" w:rsidR="008566D1" w:rsidRPr="00AC5776" w:rsidRDefault="008566D1" w:rsidP="008201A6">
            <w:pPr>
              <w:rPr>
                <w:rFonts w:eastAsia="Calibri"/>
                <w:sz w:val="24"/>
                <w:szCs w:val="24"/>
              </w:rPr>
            </w:pPr>
          </w:p>
        </w:tc>
        <w:tc>
          <w:tcPr>
            <w:tcW w:w="1296" w:type="dxa"/>
            <w:vAlign w:val="center"/>
          </w:tcPr>
          <w:p w14:paraId="6B13F756"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78048378" w14:textId="77777777" w:rsidR="008566D1" w:rsidRPr="00AC6C86" w:rsidRDefault="008566D1" w:rsidP="008201A6">
            <w:pPr>
              <w:jc w:val="center"/>
              <w:rPr>
                <w:color w:val="000000"/>
                <w:sz w:val="24"/>
                <w:szCs w:val="24"/>
              </w:rPr>
            </w:pPr>
            <w:r w:rsidRPr="00AC6C86">
              <w:rPr>
                <w:color w:val="000000"/>
                <w:sz w:val="24"/>
                <w:szCs w:val="24"/>
              </w:rPr>
              <w:t>6.0</w:t>
            </w:r>
            <w:r>
              <w:rPr>
                <w:color w:val="000000"/>
                <w:sz w:val="24"/>
                <w:szCs w:val="24"/>
              </w:rPr>
              <w:t>39</w:t>
            </w:r>
          </w:p>
        </w:tc>
        <w:tc>
          <w:tcPr>
            <w:tcW w:w="798" w:type="dxa"/>
            <w:vAlign w:val="bottom"/>
          </w:tcPr>
          <w:p w14:paraId="60347BB7" w14:textId="77777777" w:rsidR="008566D1" w:rsidRPr="00AC6C86" w:rsidRDefault="008566D1" w:rsidP="008201A6">
            <w:pPr>
              <w:jc w:val="center"/>
              <w:rPr>
                <w:color w:val="000000"/>
                <w:sz w:val="24"/>
                <w:szCs w:val="24"/>
              </w:rPr>
            </w:pPr>
            <w:r w:rsidRPr="00AC6C86">
              <w:rPr>
                <w:color w:val="000000"/>
                <w:sz w:val="24"/>
                <w:szCs w:val="24"/>
              </w:rPr>
              <w:t>1.</w:t>
            </w:r>
            <w:r>
              <w:rPr>
                <w:color w:val="000000"/>
                <w:sz w:val="24"/>
                <w:szCs w:val="24"/>
              </w:rPr>
              <w:t>119</w:t>
            </w:r>
          </w:p>
        </w:tc>
        <w:tc>
          <w:tcPr>
            <w:tcW w:w="680" w:type="dxa"/>
            <w:vAlign w:val="center"/>
          </w:tcPr>
          <w:p w14:paraId="587B15B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800</w:t>
            </w:r>
          </w:p>
        </w:tc>
        <w:tc>
          <w:tcPr>
            <w:tcW w:w="792" w:type="dxa"/>
            <w:vAlign w:val="center"/>
          </w:tcPr>
          <w:p w14:paraId="04FBE499"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4E7D6506"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B996DCC" w14:textId="77777777" w:rsidR="008566D1" w:rsidRPr="00AC5776" w:rsidRDefault="008566D1" w:rsidP="008201A6">
            <w:pPr>
              <w:rPr>
                <w:rFonts w:eastAsia="Calibri"/>
                <w:sz w:val="24"/>
                <w:szCs w:val="24"/>
              </w:rPr>
            </w:pPr>
          </w:p>
        </w:tc>
        <w:tc>
          <w:tcPr>
            <w:tcW w:w="1296" w:type="dxa"/>
            <w:vAlign w:val="center"/>
          </w:tcPr>
          <w:p w14:paraId="0816040E"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sidRPr="00906CE7">
              <w:rPr>
                <w:rFonts w:eastAsia="Times New Roman"/>
                <w:sz w:val="24"/>
                <w:szCs w:val="24"/>
                <w:vertAlign w:val="superscript"/>
                <w:lang w:val="en-GB" w:eastAsia="en-GB"/>
              </w:rPr>
              <w:t>a</w:t>
            </w:r>
          </w:p>
        </w:tc>
        <w:tc>
          <w:tcPr>
            <w:tcW w:w="798" w:type="dxa"/>
            <w:vAlign w:val="bottom"/>
          </w:tcPr>
          <w:p w14:paraId="4FA63180" w14:textId="77777777" w:rsidR="008566D1" w:rsidRPr="00AC6C86" w:rsidRDefault="008566D1" w:rsidP="008201A6">
            <w:pPr>
              <w:jc w:val="center"/>
              <w:rPr>
                <w:color w:val="000000"/>
                <w:sz w:val="24"/>
                <w:szCs w:val="24"/>
              </w:rPr>
            </w:pPr>
            <w:r w:rsidRPr="00AC6C86">
              <w:rPr>
                <w:color w:val="000000"/>
                <w:sz w:val="24"/>
                <w:szCs w:val="24"/>
              </w:rPr>
              <w:t>4.014</w:t>
            </w:r>
          </w:p>
        </w:tc>
        <w:tc>
          <w:tcPr>
            <w:tcW w:w="798" w:type="dxa"/>
            <w:vAlign w:val="bottom"/>
          </w:tcPr>
          <w:p w14:paraId="35C5DFFB" w14:textId="77777777" w:rsidR="008566D1" w:rsidRPr="00AC6C86" w:rsidRDefault="008566D1" w:rsidP="008201A6">
            <w:pPr>
              <w:jc w:val="center"/>
              <w:rPr>
                <w:color w:val="000000"/>
                <w:sz w:val="24"/>
                <w:szCs w:val="24"/>
              </w:rPr>
            </w:pPr>
            <w:r w:rsidRPr="00AC6C86">
              <w:rPr>
                <w:color w:val="000000"/>
                <w:sz w:val="24"/>
                <w:szCs w:val="24"/>
              </w:rPr>
              <w:t>1.766</w:t>
            </w:r>
          </w:p>
        </w:tc>
        <w:tc>
          <w:tcPr>
            <w:tcW w:w="680" w:type="dxa"/>
            <w:vAlign w:val="center"/>
          </w:tcPr>
          <w:p w14:paraId="032E69E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950</w:t>
            </w:r>
          </w:p>
        </w:tc>
        <w:tc>
          <w:tcPr>
            <w:tcW w:w="792" w:type="dxa"/>
            <w:vAlign w:val="center"/>
          </w:tcPr>
          <w:p w14:paraId="26A205A9"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71ECBD76" w14:textId="77777777" w:rsidTr="008201A6">
        <w:trPr>
          <w:jc w:val="center"/>
        </w:trPr>
        <w:tc>
          <w:tcPr>
            <w:tcW w:w="990" w:type="dxa"/>
            <w:vAlign w:val="center"/>
          </w:tcPr>
          <w:p w14:paraId="4B450920" w14:textId="77777777" w:rsidR="008566D1" w:rsidRPr="00AC5776" w:rsidRDefault="008566D1" w:rsidP="008201A6">
            <w:pPr>
              <w:rPr>
                <w:rFonts w:eastAsia="Calibri"/>
                <w:sz w:val="24"/>
                <w:szCs w:val="24"/>
              </w:rPr>
            </w:pPr>
          </w:p>
        </w:tc>
        <w:tc>
          <w:tcPr>
            <w:tcW w:w="1296" w:type="dxa"/>
            <w:vAlign w:val="center"/>
          </w:tcPr>
          <w:p w14:paraId="327BEF8F"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sidRPr="00906CE7">
              <w:rPr>
                <w:rFonts w:eastAsia="Times New Roman"/>
                <w:sz w:val="24"/>
                <w:szCs w:val="24"/>
                <w:vertAlign w:val="superscript"/>
                <w:lang w:val="en-GB" w:eastAsia="en-GB"/>
              </w:rPr>
              <w:t>a</w:t>
            </w:r>
          </w:p>
        </w:tc>
        <w:tc>
          <w:tcPr>
            <w:tcW w:w="798" w:type="dxa"/>
            <w:vAlign w:val="bottom"/>
          </w:tcPr>
          <w:p w14:paraId="57A2201B" w14:textId="77777777" w:rsidR="008566D1" w:rsidRPr="00AC6C86" w:rsidRDefault="008566D1" w:rsidP="008201A6">
            <w:pPr>
              <w:jc w:val="center"/>
              <w:rPr>
                <w:color w:val="000000"/>
                <w:sz w:val="24"/>
                <w:szCs w:val="24"/>
              </w:rPr>
            </w:pPr>
            <w:r>
              <w:rPr>
                <w:color w:val="000000"/>
                <w:sz w:val="24"/>
                <w:szCs w:val="24"/>
              </w:rPr>
              <w:t>4.863</w:t>
            </w:r>
          </w:p>
        </w:tc>
        <w:tc>
          <w:tcPr>
            <w:tcW w:w="798" w:type="dxa"/>
            <w:vAlign w:val="bottom"/>
          </w:tcPr>
          <w:p w14:paraId="01B69FE0" w14:textId="77777777" w:rsidR="008566D1" w:rsidRPr="00AC6C86" w:rsidRDefault="008566D1" w:rsidP="008201A6">
            <w:pPr>
              <w:jc w:val="center"/>
              <w:rPr>
                <w:color w:val="000000"/>
                <w:sz w:val="24"/>
                <w:szCs w:val="24"/>
              </w:rPr>
            </w:pPr>
            <w:r w:rsidRPr="00AC6C86">
              <w:rPr>
                <w:color w:val="000000"/>
                <w:sz w:val="24"/>
                <w:szCs w:val="24"/>
              </w:rPr>
              <w:t>1.</w:t>
            </w:r>
            <w:r>
              <w:rPr>
                <w:color w:val="000000"/>
                <w:sz w:val="24"/>
                <w:szCs w:val="24"/>
              </w:rPr>
              <w:t>544</w:t>
            </w:r>
          </w:p>
        </w:tc>
        <w:tc>
          <w:tcPr>
            <w:tcW w:w="680" w:type="dxa"/>
            <w:vAlign w:val="center"/>
          </w:tcPr>
          <w:p w14:paraId="562015B6"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688</w:t>
            </w:r>
          </w:p>
        </w:tc>
        <w:tc>
          <w:tcPr>
            <w:tcW w:w="792" w:type="dxa"/>
            <w:vAlign w:val="center"/>
          </w:tcPr>
          <w:p w14:paraId="27EDCFF2"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694F45D0"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213620AB" w14:textId="77777777" w:rsidR="008566D1" w:rsidRPr="00AC5776" w:rsidRDefault="008566D1" w:rsidP="008201A6">
            <w:pPr>
              <w:rPr>
                <w:rFonts w:eastAsia="Calibri"/>
                <w:sz w:val="24"/>
                <w:szCs w:val="24"/>
              </w:rPr>
            </w:pPr>
            <w:r>
              <w:rPr>
                <w:rFonts w:eastAsia="Calibri"/>
                <w:sz w:val="24"/>
                <w:szCs w:val="24"/>
              </w:rPr>
              <w:t>11</w:t>
            </w:r>
          </w:p>
        </w:tc>
        <w:tc>
          <w:tcPr>
            <w:tcW w:w="1296" w:type="dxa"/>
            <w:vAlign w:val="center"/>
          </w:tcPr>
          <w:p w14:paraId="34900D6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155DD9C5" w14:textId="77777777" w:rsidR="008566D1" w:rsidRPr="00AC6C86" w:rsidRDefault="008566D1" w:rsidP="008201A6">
            <w:pPr>
              <w:jc w:val="center"/>
              <w:rPr>
                <w:color w:val="000000"/>
                <w:sz w:val="24"/>
                <w:szCs w:val="24"/>
              </w:rPr>
            </w:pPr>
            <w:r w:rsidRPr="00AC6C86">
              <w:rPr>
                <w:color w:val="000000"/>
                <w:sz w:val="24"/>
                <w:szCs w:val="24"/>
              </w:rPr>
              <w:t>5.411</w:t>
            </w:r>
          </w:p>
        </w:tc>
        <w:tc>
          <w:tcPr>
            <w:tcW w:w="798" w:type="dxa"/>
            <w:vAlign w:val="bottom"/>
          </w:tcPr>
          <w:p w14:paraId="4C780F64" w14:textId="77777777" w:rsidR="008566D1" w:rsidRPr="00AC6C86" w:rsidRDefault="008566D1" w:rsidP="008201A6">
            <w:pPr>
              <w:jc w:val="center"/>
              <w:rPr>
                <w:color w:val="000000"/>
                <w:sz w:val="24"/>
                <w:szCs w:val="24"/>
              </w:rPr>
            </w:pPr>
            <w:r w:rsidRPr="00AC6C86">
              <w:rPr>
                <w:color w:val="000000"/>
                <w:sz w:val="24"/>
                <w:szCs w:val="24"/>
              </w:rPr>
              <w:t>1.771</w:t>
            </w:r>
          </w:p>
        </w:tc>
        <w:tc>
          <w:tcPr>
            <w:tcW w:w="680" w:type="dxa"/>
            <w:vAlign w:val="center"/>
          </w:tcPr>
          <w:p w14:paraId="34F34B5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955</w:t>
            </w:r>
          </w:p>
        </w:tc>
        <w:tc>
          <w:tcPr>
            <w:tcW w:w="792" w:type="dxa"/>
            <w:vAlign w:val="center"/>
          </w:tcPr>
          <w:p w14:paraId="749E248A"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39987403" w14:textId="77777777" w:rsidTr="008201A6">
        <w:trPr>
          <w:jc w:val="center"/>
        </w:trPr>
        <w:tc>
          <w:tcPr>
            <w:tcW w:w="990" w:type="dxa"/>
            <w:vAlign w:val="center"/>
          </w:tcPr>
          <w:p w14:paraId="222D5779" w14:textId="77777777" w:rsidR="008566D1" w:rsidRPr="00AC5776" w:rsidRDefault="008566D1" w:rsidP="008201A6">
            <w:pPr>
              <w:rPr>
                <w:rFonts w:eastAsia="Calibri"/>
                <w:sz w:val="24"/>
                <w:szCs w:val="24"/>
              </w:rPr>
            </w:pPr>
          </w:p>
        </w:tc>
        <w:tc>
          <w:tcPr>
            <w:tcW w:w="1296" w:type="dxa"/>
            <w:vAlign w:val="center"/>
          </w:tcPr>
          <w:p w14:paraId="40817D52"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42B18DC1" w14:textId="77777777" w:rsidR="008566D1" w:rsidRPr="00AC6C86" w:rsidRDefault="008566D1" w:rsidP="008201A6">
            <w:pPr>
              <w:jc w:val="center"/>
              <w:rPr>
                <w:color w:val="000000"/>
                <w:sz w:val="24"/>
                <w:szCs w:val="24"/>
              </w:rPr>
            </w:pPr>
            <w:r w:rsidRPr="00AC6C86">
              <w:rPr>
                <w:color w:val="000000"/>
                <w:sz w:val="24"/>
                <w:szCs w:val="24"/>
              </w:rPr>
              <w:t>6.</w:t>
            </w:r>
            <w:r>
              <w:rPr>
                <w:color w:val="000000"/>
                <w:sz w:val="24"/>
                <w:szCs w:val="24"/>
              </w:rPr>
              <w:t>059</w:t>
            </w:r>
          </w:p>
        </w:tc>
        <w:tc>
          <w:tcPr>
            <w:tcW w:w="798" w:type="dxa"/>
            <w:vAlign w:val="bottom"/>
          </w:tcPr>
          <w:p w14:paraId="3097EC39" w14:textId="77777777" w:rsidR="008566D1" w:rsidRPr="00AC6C86" w:rsidRDefault="008566D1" w:rsidP="008201A6">
            <w:pPr>
              <w:jc w:val="center"/>
              <w:rPr>
                <w:color w:val="000000"/>
                <w:sz w:val="24"/>
                <w:szCs w:val="24"/>
              </w:rPr>
            </w:pPr>
            <w:r>
              <w:rPr>
                <w:color w:val="000000"/>
                <w:sz w:val="24"/>
                <w:szCs w:val="24"/>
              </w:rPr>
              <w:t>1.099</w:t>
            </w:r>
          </w:p>
        </w:tc>
        <w:tc>
          <w:tcPr>
            <w:tcW w:w="680" w:type="dxa"/>
            <w:vAlign w:val="center"/>
          </w:tcPr>
          <w:p w14:paraId="4F4E08A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912</w:t>
            </w:r>
          </w:p>
        </w:tc>
        <w:tc>
          <w:tcPr>
            <w:tcW w:w="792" w:type="dxa"/>
            <w:vAlign w:val="center"/>
          </w:tcPr>
          <w:p w14:paraId="7FAE75C8"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62E983AC"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36D4DCE" w14:textId="77777777" w:rsidR="008566D1" w:rsidRPr="00AC5776" w:rsidRDefault="008566D1" w:rsidP="008201A6">
            <w:pPr>
              <w:rPr>
                <w:rFonts w:eastAsia="Calibri"/>
                <w:sz w:val="24"/>
                <w:szCs w:val="24"/>
              </w:rPr>
            </w:pPr>
          </w:p>
        </w:tc>
        <w:tc>
          <w:tcPr>
            <w:tcW w:w="1296" w:type="dxa"/>
            <w:vAlign w:val="center"/>
          </w:tcPr>
          <w:p w14:paraId="034E9608"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78DE5B3D" w14:textId="77777777" w:rsidR="008566D1" w:rsidRPr="00AC6C86" w:rsidRDefault="008566D1" w:rsidP="008201A6">
            <w:pPr>
              <w:jc w:val="center"/>
              <w:rPr>
                <w:color w:val="000000"/>
                <w:sz w:val="24"/>
                <w:szCs w:val="24"/>
              </w:rPr>
            </w:pPr>
            <w:r w:rsidRPr="00AC6C86">
              <w:rPr>
                <w:color w:val="000000"/>
                <w:sz w:val="24"/>
                <w:szCs w:val="24"/>
              </w:rPr>
              <w:t>5.690</w:t>
            </w:r>
          </w:p>
        </w:tc>
        <w:tc>
          <w:tcPr>
            <w:tcW w:w="798" w:type="dxa"/>
            <w:vAlign w:val="bottom"/>
          </w:tcPr>
          <w:p w14:paraId="055F250F" w14:textId="77777777" w:rsidR="008566D1" w:rsidRPr="00AC6C86" w:rsidRDefault="008566D1" w:rsidP="008201A6">
            <w:pPr>
              <w:jc w:val="center"/>
              <w:rPr>
                <w:color w:val="000000"/>
                <w:sz w:val="24"/>
                <w:szCs w:val="24"/>
              </w:rPr>
            </w:pPr>
            <w:r w:rsidRPr="00AC6C86">
              <w:rPr>
                <w:color w:val="000000"/>
                <w:sz w:val="24"/>
                <w:szCs w:val="24"/>
              </w:rPr>
              <w:t>1.362</w:t>
            </w:r>
          </w:p>
        </w:tc>
        <w:tc>
          <w:tcPr>
            <w:tcW w:w="680" w:type="dxa"/>
            <w:vAlign w:val="center"/>
          </w:tcPr>
          <w:p w14:paraId="2E1D583D"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949</w:t>
            </w:r>
          </w:p>
        </w:tc>
        <w:tc>
          <w:tcPr>
            <w:tcW w:w="792" w:type="dxa"/>
            <w:vAlign w:val="center"/>
          </w:tcPr>
          <w:p w14:paraId="36CEE0F2"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5460DD05" w14:textId="77777777" w:rsidTr="008201A6">
        <w:trPr>
          <w:jc w:val="center"/>
        </w:trPr>
        <w:tc>
          <w:tcPr>
            <w:tcW w:w="990" w:type="dxa"/>
            <w:vAlign w:val="center"/>
          </w:tcPr>
          <w:p w14:paraId="28A77799" w14:textId="77777777" w:rsidR="008566D1" w:rsidRPr="00AC5776" w:rsidRDefault="008566D1" w:rsidP="008201A6">
            <w:pPr>
              <w:rPr>
                <w:rFonts w:eastAsia="Calibri"/>
                <w:sz w:val="24"/>
                <w:szCs w:val="24"/>
              </w:rPr>
            </w:pPr>
          </w:p>
        </w:tc>
        <w:tc>
          <w:tcPr>
            <w:tcW w:w="1296" w:type="dxa"/>
            <w:vAlign w:val="center"/>
          </w:tcPr>
          <w:p w14:paraId="3BA400A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1DB8BE03" w14:textId="77777777" w:rsidR="008566D1" w:rsidRPr="00AC6C86" w:rsidRDefault="008566D1" w:rsidP="008201A6">
            <w:pPr>
              <w:jc w:val="center"/>
              <w:rPr>
                <w:color w:val="000000"/>
                <w:sz w:val="24"/>
                <w:szCs w:val="24"/>
              </w:rPr>
            </w:pPr>
            <w:r>
              <w:rPr>
                <w:color w:val="000000"/>
                <w:sz w:val="24"/>
                <w:szCs w:val="24"/>
              </w:rPr>
              <w:t>3.915</w:t>
            </w:r>
          </w:p>
        </w:tc>
        <w:tc>
          <w:tcPr>
            <w:tcW w:w="798" w:type="dxa"/>
            <w:vAlign w:val="bottom"/>
          </w:tcPr>
          <w:p w14:paraId="535E424B" w14:textId="77777777" w:rsidR="008566D1" w:rsidRPr="00AC6C86" w:rsidRDefault="008566D1" w:rsidP="008201A6">
            <w:pPr>
              <w:jc w:val="center"/>
              <w:rPr>
                <w:color w:val="000000"/>
                <w:sz w:val="24"/>
                <w:szCs w:val="24"/>
              </w:rPr>
            </w:pPr>
            <w:r w:rsidRPr="00AC6C86">
              <w:rPr>
                <w:color w:val="000000"/>
                <w:sz w:val="24"/>
                <w:szCs w:val="24"/>
              </w:rPr>
              <w:t>2.</w:t>
            </w:r>
            <w:r>
              <w:rPr>
                <w:color w:val="000000"/>
                <w:sz w:val="24"/>
                <w:szCs w:val="24"/>
              </w:rPr>
              <w:t>177</w:t>
            </w:r>
          </w:p>
        </w:tc>
        <w:tc>
          <w:tcPr>
            <w:tcW w:w="680" w:type="dxa"/>
            <w:vAlign w:val="center"/>
          </w:tcPr>
          <w:p w14:paraId="622222D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954</w:t>
            </w:r>
          </w:p>
        </w:tc>
        <w:tc>
          <w:tcPr>
            <w:tcW w:w="792" w:type="dxa"/>
            <w:vAlign w:val="center"/>
          </w:tcPr>
          <w:p w14:paraId="529F8C03"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4DCB3D3C"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8F90117" w14:textId="77777777" w:rsidR="008566D1" w:rsidRPr="00AC5776" w:rsidRDefault="008566D1" w:rsidP="008201A6">
            <w:pPr>
              <w:rPr>
                <w:rFonts w:eastAsia="Calibri"/>
                <w:sz w:val="24"/>
                <w:szCs w:val="24"/>
              </w:rPr>
            </w:pPr>
          </w:p>
        </w:tc>
        <w:tc>
          <w:tcPr>
            <w:tcW w:w="1296" w:type="dxa"/>
            <w:vAlign w:val="center"/>
          </w:tcPr>
          <w:p w14:paraId="53AB7E1C"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7511DF32" w14:textId="77777777" w:rsidR="008566D1" w:rsidRPr="00AC6C86" w:rsidRDefault="008566D1" w:rsidP="008201A6">
            <w:pPr>
              <w:jc w:val="center"/>
              <w:rPr>
                <w:color w:val="000000"/>
                <w:sz w:val="24"/>
                <w:szCs w:val="24"/>
              </w:rPr>
            </w:pPr>
            <w:r w:rsidRPr="00AC6C86">
              <w:rPr>
                <w:color w:val="000000"/>
                <w:sz w:val="24"/>
                <w:szCs w:val="24"/>
              </w:rPr>
              <w:t>5.775</w:t>
            </w:r>
          </w:p>
        </w:tc>
        <w:tc>
          <w:tcPr>
            <w:tcW w:w="798" w:type="dxa"/>
            <w:vAlign w:val="bottom"/>
          </w:tcPr>
          <w:p w14:paraId="49AC7800" w14:textId="77777777" w:rsidR="008566D1" w:rsidRPr="00AC6C86" w:rsidRDefault="008566D1" w:rsidP="008201A6">
            <w:pPr>
              <w:jc w:val="center"/>
              <w:rPr>
                <w:color w:val="000000"/>
                <w:sz w:val="24"/>
                <w:szCs w:val="24"/>
              </w:rPr>
            </w:pPr>
            <w:r w:rsidRPr="00AC6C86">
              <w:rPr>
                <w:color w:val="000000"/>
                <w:sz w:val="24"/>
                <w:szCs w:val="24"/>
              </w:rPr>
              <w:t>1.225</w:t>
            </w:r>
          </w:p>
        </w:tc>
        <w:tc>
          <w:tcPr>
            <w:tcW w:w="680" w:type="dxa"/>
            <w:vAlign w:val="center"/>
          </w:tcPr>
          <w:p w14:paraId="78847522"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680</w:t>
            </w:r>
          </w:p>
        </w:tc>
        <w:tc>
          <w:tcPr>
            <w:tcW w:w="792" w:type="dxa"/>
            <w:vAlign w:val="center"/>
          </w:tcPr>
          <w:p w14:paraId="0C8E9117"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7DB4F23E" w14:textId="77777777" w:rsidTr="008201A6">
        <w:trPr>
          <w:jc w:val="center"/>
        </w:trPr>
        <w:tc>
          <w:tcPr>
            <w:tcW w:w="990" w:type="dxa"/>
            <w:vAlign w:val="center"/>
          </w:tcPr>
          <w:p w14:paraId="230BF577" w14:textId="77777777" w:rsidR="008566D1" w:rsidRPr="00AC5776" w:rsidRDefault="008566D1" w:rsidP="008201A6">
            <w:pPr>
              <w:rPr>
                <w:rFonts w:eastAsia="Calibri"/>
                <w:sz w:val="24"/>
                <w:szCs w:val="24"/>
              </w:rPr>
            </w:pPr>
            <w:r>
              <w:rPr>
                <w:rFonts w:eastAsia="Calibri"/>
                <w:sz w:val="24"/>
                <w:szCs w:val="24"/>
              </w:rPr>
              <w:t>5</w:t>
            </w:r>
          </w:p>
        </w:tc>
        <w:tc>
          <w:tcPr>
            <w:tcW w:w="1296" w:type="dxa"/>
            <w:vAlign w:val="center"/>
          </w:tcPr>
          <w:p w14:paraId="1CD4983F"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22E15D57" w14:textId="77777777" w:rsidR="008566D1" w:rsidRPr="00AC6C86" w:rsidRDefault="008566D1" w:rsidP="008201A6">
            <w:pPr>
              <w:jc w:val="center"/>
              <w:rPr>
                <w:color w:val="000000"/>
                <w:sz w:val="24"/>
                <w:szCs w:val="24"/>
              </w:rPr>
            </w:pPr>
            <w:r w:rsidRPr="00AC6C86">
              <w:rPr>
                <w:color w:val="000000"/>
                <w:sz w:val="24"/>
                <w:szCs w:val="24"/>
              </w:rPr>
              <w:t>3.929</w:t>
            </w:r>
          </w:p>
        </w:tc>
        <w:tc>
          <w:tcPr>
            <w:tcW w:w="798" w:type="dxa"/>
            <w:vAlign w:val="bottom"/>
          </w:tcPr>
          <w:p w14:paraId="3AC68BC7" w14:textId="77777777" w:rsidR="008566D1" w:rsidRPr="00AC6C86" w:rsidRDefault="008566D1" w:rsidP="008201A6">
            <w:pPr>
              <w:jc w:val="center"/>
              <w:rPr>
                <w:color w:val="000000"/>
                <w:sz w:val="24"/>
                <w:szCs w:val="24"/>
              </w:rPr>
            </w:pPr>
            <w:r w:rsidRPr="00AC6C86">
              <w:rPr>
                <w:color w:val="000000"/>
                <w:sz w:val="24"/>
                <w:szCs w:val="24"/>
              </w:rPr>
              <w:t>1.889</w:t>
            </w:r>
          </w:p>
        </w:tc>
        <w:tc>
          <w:tcPr>
            <w:tcW w:w="680" w:type="dxa"/>
            <w:vAlign w:val="center"/>
          </w:tcPr>
          <w:p w14:paraId="6DED1B7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976</w:t>
            </w:r>
          </w:p>
        </w:tc>
        <w:tc>
          <w:tcPr>
            <w:tcW w:w="792" w:type="dxa"/>
            <w:vAlign w:val="center"/>
          </w:tcPr>
          <w:p w14:paraId="3C43C40E"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0EC51180"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93D08C2" w14:textId="77777777" w:rsidR="008566D1" w:rsidRPr="00AC5776" w:rsidRDefault="008566D1" w:rsidP="008201A6">
            <w:pPr>
              <w:rPr>
                <w:rFonts w:eastAsia="Calibri"/>
                <w:sz w:val="24"/>
                <w:szCs w:val="24"/>
              </w:rPr>
            </w:pPr>
          </w:p>
        </w:tc>
        <w:tc>
          <w:tcPr>
            <w:tcW w:w="1296" w:type="dxa"/>
            <w:vAlign w:val="center"/>
          </w:tcPr>
          <w:p w14:paraId="7585C939"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28858C3D" w14:textId="77777777" w:rsidR="008566D1" w:rsidRPr="00AC6C86" w:rsidRDefault="008566D1" w:rsidP="008201A6">
            <w:pPr>
              <w:jc w:val="center"/>
              <w:rPr>
                <w:color w:val="000000"/>
                <w:sz w:val="24"/>
                <w:szCs w:val="24"/>
              </w:rPr>
            </w:pPr>
            <w:r w:rsidRPr="00AC6C86">
              <w:rPr>
                <w:color w:val="000000"/>
                <w:sz w:val="24"/>
                <w:szCs w:val="24"/>
              </w:rPr>
              <w:t>6.301</w:t>
            </w:r>
          </w:p>
        </w:tc>
        <w:tc>
          <w:tcPr>
            <w:tcW w:w="798" w:type="dxa"/>
            <w:vAlign w:val="bottom"/>
          </w:tcPr>
          <w:p w14:paraId="2661D5CE" w14:textId="77777777" w:rsidR="008566D1" w:rsidRPr="00AC6C86" w:rsidRDefault="008566D1" w:rsidP="008201A6">
            <w:pPr>
              <w:jc w:val="center"/>
              <w:rPr>
                <w:color w:val="000000"/>
                <w:sz w:val="24"/>
                <w:szCs w:val="24"/>
              </w:rPr>
            </w:pPr>
            <w:r w:rsidRPr="00AC6C86">
              <w:rPr>
                <w:color w:val="000000"/>
                <w:sz w:val="24"/>
                <w:szCs w:val="24"/>
              </w:rPr>
              <w:t>1.027</w:t>
            </w:r>
          </w:p>
        </w:tc>
        <w:tc>
          <w:tcPr>
            <w:tcW w:w="680" w:type="dxa"/>
            <w:vAlign w:val="center"/>
          </w:tcPr>
          <w:p w14:paraId="12540AE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949</w:t>
            </w:r>
          </w:p>
        </w:tc>
        <w:tc>
          <w:tcPr>
            <w:tcW w:w="792" w:type="dxa"/>
            <w:vAlign w:val="center"/>
          </w:tcPr>
          <w:p w14:paraId="3D338CFF"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3BA977A8" w14:textId="77777777" w:rsidTr="008201A6">
        <w:trPr>
          <w:jc w:val="center"/>
        </w:trPr>
        <w:tc>
          <w:tcPr>
            <w:tcW w:w="990" w:type="dxa"/>
            <w:vAlign w:val="center"/>
          </w:tcPr>
          <w:p w14:paraId="21BE2C09" w14:textId="77777777" w:rsidR="008566D1" w:rsidRPr="00AC5776" w:rsidRDefault="008566D1" w:rsidP="008201A6">
            <w:pPr>
              <w:rPr>
                <w:rFonts w:eastAsia="Calibri"/>
                <w:sz w:val="24"/>
                <w:szCs w:val="24"/>
              </w:rPr>
            </w:pPr>
          </w:p>
        </w:tc>
        <w:tc>
          <w:tcPr>
            <w:tcW w:w="1296" w:type="dxa"/>
            <w:vAlign w:val="center"/>
          </w:tcPr>
          <w:p w14:paraId="17AC2452"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41FA2978" w14:textId="77777777" w:rsidR="008566D1" w:rsidRPr="00AC6C86" w:rsidRDefault="008566D1" w:rsidP="008201A6">
            <w:pPr>
              <w:jc w:val="center"/>
              <w:rPr>
                <w:color w:val="000000"/>
                <w:sz w:val="24"/>
                <w:szCs w:val="24"/>
              </w:rPr>
            </w:pPr>
            <w:r w:rsidRPr="00AC6C86">
              <w:rPr>
                <w:color w:val="000000"/>
                <w:sz w:val="24"/>
                <w:szCs w:val="24"/>
              </w:rPr>
              <w:t>3.461</w:t>
            </w:r>
          </w:p>
        </w:tc>
        <w:tc>
          <w:tcPr>
            <w:tcW w:w="798" w:type="dxa"/>
            <w:vAlign w:val="bottom"/>
          </w:tcPr>
          <w:p w14:paraId="3515A59B" w14:textId="77777777" w:rsidR="008566D1" w:rsidRPr="00AC6C86" w:rsidRDefault="008566D1" w:rsidP="008201A6">
            <w:pPr>
              <w:jc w:val="center"/>
              <w:rPr>
                <w:color w:val="000000"/>
                <w:sz w:val="24"/>
                <w:szCs w:val="24"/>
              </w:rPr>
            </w:pPr>
            <w:r w:rsidRPr="00AC6C86">
              <w:rPr>
                <w:color w:val="000000"/>
                <w:sz w:val="24"/>
                <w:szCs w:val="24"/>
              </w:rPr>
              <w:t>1.495</w:t>
            </w:r>
          </w:p>
        </w:tc>
        <w:tc>
          <w:tcPr>
            <w:tcW w:w="680" w:type="dxa"/>
            <w:vAlign w:val="center"/>
          </w:tcPr>
          <w:p w14:paraId="1A7EE9F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944</w:t>
            </w:r>
          </w:p>
        </w:tc>
        <w:tc>
          <w:tcPr>
            <w:tcW w:w="792" w:type="dxa"/>
            <w:vAlign w:val="center"/>
          </w:tcPr>
          <w:p w14:paraId="11E1E36D"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21DE7F67"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FCA4BBC" w14:textId="77777777" w:rsidR="008566D1" w:rsidRPr="00AC5776" w:rsidRDefault="008566D1" w:rsidP="008201A6">
            <w:pPr>
              <w:rPr>
                <w:rFonts w:eastAsia="Calibri"/>
                <w:sz w:val="24"/>
                <w:szCs w:val="24"/>
              </w:rPr>
            </w:pPr>
          </w:p>
        </w:tc>
        <w:tc>
          <w:tcPr>
            <w:tcW w:w="1296" w:type="dxa"/>
            <w:vAlign w:val="center"/>
          </w:tcPr>
          <w:p w14:paraId="3EC869C7"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298EC226" w14:textId="77777777" w:rsidR="008566D1" w:rsidRPr="00AC6C86" w:rsidRDefault="008566D1" w:rsidP="008201A6">
            <w:pPr>
              <w:jc w:val="center"/>
              <w:rPr>
                <w:color w:val="000000"/>
                <w:sz w:val="24"/>
                <w:szCs w:val="24"/>
              </w:rPr>
            </w:pPr>
            <w:r w:rsidRPr="00AC6C86">
              <w:rPr>
                <w:color w:val="000000"/>
                <w:sz w:val="24"/>
                <w:szCs w:val="24"/>
              </w:rPr>
              <w:t>4.621</w:t>
            </w:r>
          </w:p>
        </w:tc>
        <w:tc>
          <w:tcPr>
            <w:tcW w:w="798" w:type="dxa"/>
            <w:vAlign w:val="bottom"/>
          </w:tcPr>
          <w:p w14:paraId="64BAF0E3" w14:textId="77777777" w:rsidR="008566D1" w:rsidRPr="00AC6C86" w:rsidRDefault="008566D1" w:rsidP="008201A6">
            <w:pPr>
              <w:jc w:val="center"/>
              <w:rPr>
                <w:color w:val="000000"/>
                <w:sz w:val="24"/>
                <w:szCs w:val="24"/>
              </w:rPr>
            </w:pPr>
            <w:r w:rsidRPr="00AC6C86">
              <w:rPr>
                <w:color w:val="000000"/>
                <w:sz w:val="24"/>
                <w:szCs w:val="24"/>
              </w:rPr>
              <w:t>2.160</w:t>
            </w:r>
          </w:p>
        </w:tc>
        <w:tc>
          <w:tcPr>
            <w:tcW w:w="680" w:type="dxa"/>
            <w:vAlign w:val="center"/>
          </w:tcPr>
          <w:p w14:paraId="72B8206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940</w:t>
            </w:r>
          </w:p>
        </w:tc>
        <w:tc>
          <w:tcPr>
            <w:tcW w:w="792" w:type="dxa"/>
            <w:vAlign w:val="center"/>
          </w:tcPr>
          <w:p w14:paraId="1CC138B7"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308AFA96" w14:textId="77777777" w:rsidTr="008201A6">
        <w:trPr>
          <w:jc w:val="center"/>
        </w:trPr>
        <w:tc>
          <w:tcPr>
            <w:tcW w:w="990" w:type="dxa"/>
            <w:vAlign w:val="center"/>
          </w:tcPr>
          <w:p w14:paraId="6F604431" w14:textId="77777777" w:rsidR="008566D1" w:rsidRPr="00AC5776" w:rsidRDefault="008566D1" w:rsidP="008201A6">
            <w:pPr>
              <w:rPr>
                <w:rFonts w:eastAsia="Calibri"/>
                <w:sz w:val="24"/>
                <w:szCs w:val="24"/>
              </w:rPr>
            </w:pPr>
          </w:p>
        </w:tc>
        <w:tc>
          <w:tcPr>
            <w:tcW w:w="1296" w:type="dxa"/>
            <w:vAlign w:val="center"/>
          </w:tcPr>
          <w:p w14:paraId="5B24F5AC"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sidRPr="00906CE7">
              <w:rPr>
                <w:rFonts w:eastAsia="Times New Roman"/>
                <w:sz w:val="24"/>
                <w:szCs w:val="24"/>
                <w:vertAlign w:val="superscript"/>
                <w:lang w:val="en-GB" w:eastAsia="en-GB"/>
              </w:rPr>
              <w:t>a</w:t>
            </w:r>
          </w:p>
        </w:tc>
        <w:tc>
          <w:tcPr>
            <w:tcW w:w="798" w:type="dxa"/>
            <w:vAlign w:val="bottom"/>
          </w:tcPr>
          <w:p w14:paraId="33F1BAA6" w14:textId="77777777" w:rsidR="008566D1" w:rsidRPr="00AC6C86" w:rsidRDefault="008566D1" w:rsidP="008201A6">
            <w:pPr>
              <w:jc w:val="center"/>
              <w:rPr>
                <w:color w:val="000000"/>
                <w:sz w:val="24"/>
                <w:szCs w:val="24"/>
              </w:rPr>
            </w:pPr>
            <w:r w:rsidRPr="00AC6C86">
              <w:rPr>
                <w:color w:val="000000"/>
                <w:sz w:val="24"/>
                <w:szCs w:val="24"/>
              </w:rPr>
              <w:t>3.111</w:t>
            </w:r>
          </w:p>
        </w:tc>
        <w:tc>
          <w:tcPr>
            <w:tcW w:w="798" w:type="dxa"/>
            <w:vAlign w:val="bottom"/>
          </w:tcPr>
          <w:p w14:paraId="5B92531C" w14:textId="77777777" w:rsidR="008566D1" w:rsidRPr="00AC6C86" w:rsidRDefault="008566D1" w:rsidP="008201A6">
            <w:pPr>
              <w:jc w:val="center"/>
              <w:rPr>
                <w:color w:val="000000"/>
                <w:sz w:val="24"/>
                <w:szCs w:val="24"/>
              </w:rPr>
            </w:pPr>
            <w:r w:rsidRPr="00AC6C86">
              <w:rPr>
                <w:color w:val="000000"/>
                <w:sz w:val="24"/>
                <w:szCs w:val="24"/>
              </w:rPr>
              <w:t>1.542</w:t>
            </w:r>
          </w:p>
        </w:tc>
        <w:tc>
          <w:tcPr>
            <w:tcW w:w="680" w:type="dxa"/>
            <w:vAlign w:val="center"/>
          </w:tcPr>
          <w:p w14:paraId="178B4D1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899</w:t>
            </w:r>
          </w:p>
        </w:tc>
        <w:tc>
          <w:tcPr>
            <w:tcW w:w="792" w:type="dxa"/>
            <w:vAlign w:val="center"/>
          </w:tcPr>
          <w:p w14:paraId="56191EC1"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1CBDC32F"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36F59939" w14:textId="77777777" w:rsidR="008566D1" w:rsidRPr="00AC5776" w:rsidRDefault="008566D1" w:rsidP="008201A6">
            <w:pPr>
              <w:rPr>
                <w:rFonts w:eastAsia="Calibri"/>
                <w:sz w:val="24"/>
                <w:szCs w:val="24"/>
              </w:rPr>
            </w:pPr>
            <w:r>
              <w:rPr>
                <w:rFonts w:eastAsia="Calibri"/>
                <w:sz w:val="24"/>
                <w:szCs w:val="24"/>
              </w:rPr>
              <w:t>12</w:t>
            </w:r>
          </w:p>
        </w:tc>
        <w:tc>
          <w:tcPr>
            <w:tcW w:w="1296" w:type="dxa"/>
            <w:vAlign w:val="center"/>
          </w:tcPr>
          <w:p w14:paraId="0703ED9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3CBD5639" w14:textId="77777777" w:rsidR="008566D1" w:rsidRPr="00AC6C86" w:rsidRDefault="008566D1" w:rsidP="008201A6">
            <w:pPr>
              <w:jc w:val="center"/>
              <w:rPr>
                <w:color w:val="000000"/>
                <w:sz w:val="24"/>
                <w:szCs w:val="24"/>
              </w:rPr>
            </w:pPr>
            <w:r w:rsidRPr="00AC6C86">
              <w:rPr>
                <w:color w:val="000000"/>
                <w:sz w:val="24"/>
                <w:szCs w:val="24"/>
              </w:rPr>
              <w:t>6.</w:t>
            </w:r>
            <w:r>
              <w:rPr>
                <w:color w:val="000000"/>
                <w:sz w:val="24"/>
                <w:szCs w:val="24"/>
              </w:rPr>
              <w:t>551</w:t>
            </w:r>
          </w:p>
        </w:tc>
        <w:tc>
          <w:tcPr>
            <w:tcW w:w="798" w:type="dxa"/>
            <w:vAlign w:val="bottom"/>
          </w:tcPr>
          <w:p w14:paraId="46A1A94A" w14:textId="77777777" w:rsidR="008566D1" w:rsidRPr="00AC6C86" w:rsidRDefault="008566D1" w:rsidP="008201A6">
            <w:pPr>
              <w:jc w:val="center"/>
              <w:rPr>
                <w:color w:val="000000"/>
                <w:sz w:val="24"/>
                <w:szCs w:val="24"/>
              </w:rPr>
            </w:pPr>
            <w:r w:rsidRPr="00AC6C86">
              <w:rPr>
                <w:color w:val="000000"/>
                <w:sz w:val="24"/>
                <w:szCs w:val="24"/>
              </w:rPr>
              <w:t>0.</w:t>
            </w:r>
            <w:r>
              <w:rPr>
                <w:color w:val="000000"/>
                <w:sz w:val="24"/>
                <w:szCs w:val="24"/>
              </w:rPr>
              <w:t>868</w:t>
            </w:r>
          </w:p>
        </w:tc>
        <w:tc>
          <w:tcPr>
            <w:tcW w:w="680" w:type="dxa"/>
            <w:vAlign w:val="center"/>
          </w:tcPr>
          <w:p w14:paraId="42E85AE4"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894</w:t>
            </w:r>
          </w:p>
        </w:tc>
        <w:tc>
          <w:tcPr>
            <w:tcW w:w="792" w:type="dxa"/>
            <w:vAlign w:val="center"/>
          </w:tcPr>
          <w:p w14:paraId="66F3C2F4"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1972B0F9" w14:textId="77777777" w:rsidTr="008201A6">
        <w:trPr>
          <w:jc w:val="center"/>
        </w:trPr>
        <w:tc>
          <w:tcPr>
            <w:tcW w:w="990" w:type="dxa"/>
            <w:vAlign w:val="center"/>
          </w:tcPr>
          <w:p w14:paraId="5EBC0E34" w14:textId="77777777" w:rsidR="008566D1" w:rsidRPr="00AC5776" w:rsidRDefault="008566D1" w:rsidP="008201A6">
            <w:pPr>
              <w:rPr>
                <w:rFonts w:eastAsia="Calibri"/>
                <w:sz w:val="24"/>
                <w:szCs w:val="24"/>
              </w:rPr>
            </w:pPr>
          </w:p>
        </w:tc>
        <w:tc>
          <w:tcPr>
            <w:tcW w:w="1296" w:type="dxa"/>
            <w:vAlign w:val="center"/>
          </w:tcPr>
          <w:p w14:paraId="6F79C631"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2DB535D2" w14:textId="77777777" w:rsidR="008566D1" w:rsidRPr="00AC6C86" w:rsidRDefault="008566D1" w:rsidP="008201A6">
            <w:pPr>
              <w:jc w:val="center"/>
              <w:rPr>
                <w:color w:val="000000"/>
                <w:sz w:val="24"/>
                <w:szCs w:val="24"/>
              </w:rPr>
            </w:pPr>
            <w:r w:rsidRPr="00AC6C86">
              <w:rPr>
                <w:color w:val="000000"/>
                <w:sz w:val="24"/>
                <w:szCs w:val="24"/>
              </w:rPr>
              <w:t>5.895</w:t>
            </w:r>
          </w:p>
        </w:tc>
        <w:tc>
          <w:tcPr>
            <w:tcW w:w="798" w:type="dxa"/>
            <w:vAlign w:val="bottom"/>
          </w:tcPr>
          <w:p w14:paraId="1BDE820C" w14:textId="77777777" w:rsidR="008566D1" w:rsidRPr="00AC6C86" w:rsidRDefault="008566D1" w:rsidP="008201A6">
            <w:pPr>
              <w:jc w:val="center"/>
              <w:rPr>
                <w:color w:val="000000"/>
                <w:sz w:val="24"/>
                <w:szCs w:val="24"/>
              </w:rPr>
            </w:pPr>
            <w:r w:rsidRPr="00AC6C86">
              <w:rPr>
                <w:color w:val="000000"/>
                <w:sz w:val="24"/>
                <w:szCs w:val="24"/>
              </w:rPr>
              <w:t>1.005</w:t>
            </w:r>
          </w:p>
        </w:tc>
        <w:tc>
          <w:tcPr>
            <w:tcW w:w="680" w:type="dxa"/>
            <w:vAlign w:val="center"/>
          </w:tcPr>
          <w:p w14:paraId="422FC826"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904</w:t>
            </w:r>
          </w:p>
        </w:tc>
        <w:tc>
          <w:tcPr>
            <w:tcW w:w="792" w:type="dxa"/>
            <w:vAlign w:val="center"/>
          </w:tcPr>
          <w:p w14:paraId="3E1E1FB7"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24B37504"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139CE383" w14:textId="77777777" w:rsidR="008566D1" w:rsidRPr="00AC5776" w:rsidRDefault="008566D1" w:rsidP="008201A6">
            <w:pPr>
              <w:rPr>
                <w:rFonts w:eastAsia="Calibri"/>
                <w:sz w:val="24"/>
                <w:szCs w:val="24"/>
              </w:rPr>
            </w:pPr>
          </w:p>
        </w:tc>
        <w:tc>
          <w:tcPr>
            <w:tcW w:w="1296" w:type="dxa"/>
            <w:vAlign w:val="center"/>
          </w:tcPr>
          <w:p w14:paraId="04D0CFE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59C41340" w14:textId="77777777" w:rsidR="008566D1" w:rsidRPr="00AC6C86" w:rsidRDefault="008566D1" w:rsidP="008201A6">
            <w:pPr>
              <w:jc w:val="center"/>
              <w:rPr>
                <w:color w:val="000000"/>
                <w:sz w:val="24"/>
                <w:szCs w:val="24"/>
              </w:rPr>
            </w:pPr>
            <w:r w:rsidRPr="00AC6C86">
              <w:rPr>
                <w:color w:val="000000"/>
                <w:sz w:val="24"/>
                <w:szCs w:val="24"/>
              </w:rPr>
              <w:t>6.</w:t>
            </w:r>
            <w:r>
              <w:rPr>
                <w:color w:val="000000"/>
                <w:sz w:val="24"/>
                <w:szCs w:val="24"/>
              </w:rPr>
              <w:t>409</w:t>
            </w:r>
          </w:p>
        </w:tc>
        <w:tc>
          <w:tcPr>
            <w:tcW w:w="798" w:type="dxa"/>
            <w:vAlign w:val="bottom"/>
          </w:tcPr>
          <w:p w14:paraId="52236BA5" w14:textId="77777777" w:rsidR="008566D1" w:rsidRPr="00AC6C86" w:rsidRDefault="008566D1" w:rsidP="008201A6">
            <w:pPr>
              <w:jc w:val="center"/>
              <w:rPr>
                <w:color w:val="000000"/>
                <w:sz w:val="24"/>
                <w:szCs w:val="24"/>
              </w:rPr>
            </w:pPr>
            <w:r w:rsidRPr="00AC6C86">
              <w:rPr>
                <w:color w:val="000000"/>
                <w:sz w:val="24"/>
                <w:szCs w:val="24"/>
              </w:rPr>
              <w:t>1.0</w:t>
            </w:r>
            <w:r>
              <w:rPr>
                <w:color w:val="000000"/>
                <w:sz w:val="24"/>
                <w:szCs w:val="24"/>
              </w:rPr>
              <w:t>06</w:t>
            </w:r>
          </w:p>
        </w:tc>
        <w:tc>
          <w:tcPr>
            <w:tcW w:w="680" w:type="dxa"/>
            <w:vAlign w:val="center"/>
          </w:tcPr>
          <w:p w14:paraId="33E57A46"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939</w:t>
            </w:r>
          </w:p>
        </w:tc>
        <w:tc>
          <w:tcPr>
            <w:tcW w:w="792" w:type="dxa"/>
            <w:vAlign w:val="center"/>
          </w:tcPr>
          <w:p w14:paraId="0590A766" w14:textId="77777777" w:rsidR="008566D1" w:rsidRPr="00AC5776" w:rsidRDefault="008566D1" w:rsidP="008201A6">
            <w:pPr>
              <w:jc w:val="center"/>
              <w:rPr>
                <w:color w:val="000000"/>
                <w:sz w:val="24"/>
                <w:szCs w:val="24"/>
              </w:rPr>
            </w:pPr>
            <w:r>
              <w:rPr>
                <w:color w:val="000000"/>
                <w:sz w:val="24"/>
                <w:szCs w:val="24"/>
              </w:rPr>
              <w:t>5</w:t>
            </w:r>
          </w:p>
        </w:tc>
      </w:tr>
      <w:tr w:rsidR="008566D1" w:rsidRPr="00AC5776" w14:paraId="6C3E417A" w14:textId="77777777" w:rsidTr="008201A6">
        <w:trPr>
          <w:jc w:val="center"/>
        </w:trPr>
        <w:tc>
          <w:tcPr>
            <w:tcW w:w="990" w:type="dxa"/>
            <w:vAlign w:val="center"/>
          </w:tcPr>
          <w:p w14:paraId="5FFC0DC8" w14:textId="77777777" w:rsidR="008566D1" w:rsidRPr="00AC5776" w:rsidRDefault="008566D1" w:rsidP="008201A6">
            <w:pPr>
              <w:rPr>
                <w:rFonts w:eastAsia="Calibri"/>
                <w:sz w:val="24"/>
                <w:szCs w:val="24"/>
              </w:rPr>
            </w:pPr>
          </w:p>
        </w:tc>
        <w:tc>
          <w:tcPr>
            <w:tcW w:w="1296" w:type="dxa"/>
            <w:vAlign w:val="center"/>
          </w:tcPr>
          <w:p w14:paraId="63A99CE0"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7CF43ACD" w14:textId="77777777" w:rsidR="008566D1" w:rsidRPr="00AC6C86" w:rsidRDefault="008566D1" w:rsidP="008201A6">
            <w:pPr>
              <w:jc w:val="center"/>
              <w:rPr>
                <w:color w:val="000000"/>
                <w:sz w:val="24"/>
                <w:szCs w:val="24"/>
              </w:rPr>
            </w:pPr>
            <w:r w:rsidRPr="00AC6C86">
              <w:rPr>
                <w:color w:val="000000"/>
                <w:sz w:val="24"/>
                <w:szCs w:val="24"/>
              </w:rPr>
              <w:t>2.429</w:t>
            </w:r>
          </w:p>
        </w:tc>
        <w:tc>
          <w:tcPr>
            <w:tcW w:w="798" w:type="dxa"/>
            <w:vAlign w:val="bottom"/>
          </w:tcPr>
          <w:p w14:paraId="4080CD39" w14:textId="77777777" w:rsidR="008566D1" w:rsidRPr="00AC6C86" w:rsidRDefault="008566D1" w:rsidP="008201A6">
            <w:pPr>
              <w:jc w:val="center"/>
              <w:rPr>
                <w:color w:val="000000"/>
                <w:sz w:val="24"/>
                <w:szCs w:val="24"/>
              </w:rPr>
            </w:pPr>
            <w:r w:rsidRPr="00AC6C86">
              <w:rPr>
                <w:color w:val="000000"/>
                <w:sz w:val="24"/>
                <w:szCs w:val="24"/>
              </w:rPr>
              <w:t>1.434</w:t>
            </w:r>
          </w:p>
        </w:tc>
        <w:tc>
          <w:tcPr>
            <w:tcW w:w="680" w:type="dxa"/>
            <w:vAlign w:val="center"/>
          </w:tcPr>
          <w:p w14:paraId="284DDC33"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939</w:t>
            </w:r>
          </w:p>
        </w:tc>
        <w:tc>
          <w:tcPr>
            <w:tcW w:w="792" w:type="dxa"/>
            <w:vAlign w:val="center"/>
          </w:tcPr>
          <w:p w14:paraId="4E0557DC"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3E0869C4"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3CE4BAF" w14:textId="77777777" w:rsidR="008566D1" w:rsidRPr="00AC5776" w:rsidRDefault="008566D1" w:rsidP="008201A6">
            <w:pPr>
              <w:rPr>
                <w:rFonts w:eastAsia="Calibri"/>
                <w:sz w:val="24"/>
                <w:szCs w:val="24"/>
              </w:rPr>
            </w:pPr>
          </w:p>
        </w:tc>
        <w:tc>
          <w:tcPr>
            <w:tcW w:w="1296" w:type="dxa"/>
            <w:vAlign w:val="center"/>
          </w:tcPr>
          <w:p w14:paraId="7C3A5D59"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sidRPr="00906CE7">
              <w:rPr>
                <w:rFonts w:eastAsia="Times New Roman"/>
                <w:sz w:val="24"/>
                <w:szCs w:val="24"/>
                <w:vertAlign w:val="superscript"/>
                <w:lang w:val="en-GB" w:eastAsia="en-GB"/>
              </w:rPr>
              <w:t>a</w:t>
            </w:r>
          </w:p>
        </w:tc>
        <w:tc>
          <w:tcPr>
            <w:tcW w:w="798" w:type="dxa"/>
            <w:vAlign w:val="bottom"/>
          </w:tcPr>
          <w:p w14:paraId="661C2B4C" w14:textId="77777777" w:rsidR="008566D1" w:rsidRPr="00AC6C86" w:rsidRDefault="008566D1" w:rsidP="008201A6">
            <w:pPr>
              <w:jc w:val="center"/>
              <w:rPr>
                <w:color w:val="000000"/>
                <w:sz w:val="24"/>
                <w:szCs w:val="24"/>
              </w:rPr>
            </w:pPr>
            <w:r w:rsidRPr="00AC6C86">
              <w:rPr>
                <w:color w:val="000000"/>
                <w:sz w:val="24"/>
                <w:szCs w:val="24"/>
              </w:rPr>
              <w:t>6.</w:t>
            </w:r>
            <w:r>
              <w:rPr>
                <w:color w:val="000000"/>
                <w:sz w:val="24"/>
                <w:szCs w:val="24"/>
              </w:rPr>
              <w:t>454</w:t>
            </w:r>
          </w:p>
        </w:tc>
        <w:tc>
          <w:tcPr>
            <w:tcW w:w="798" w:type="dxa"/>
            <w:vAlign w:val="bottom"/>
          </w:tcPr>
          <w:p w14:paraId="61B5E823" w14:textId="77777777" w:rsidR="008566D1" w:rsidRPr="00AC6C86" w:rsidRDefault="008566D1" w:rsidP="008201A6">
            <w:pPr>
              <w:jc w:val="center"/>
              <w:rPr>
                <w:color w:val="000000"/>
                <w:sz w:val="24"/>
                <w:szCs w:val="24"/>
              </w:rPr>
            </w:pPr>
            <w:r w:rsidRPr="00AC6C86">
              <w:rPr>
                <w:color w:val="000000"/>
                <w:sz w:val="24"/>
                <w:szCs w:val="24"/>
              </w:rPr>
              <w:t>0.7</w:t>
            </w:r>
            <w:r>
              <w:rPr>
                <w:color w:val="000000"/>
                <w:sz w:val="24"/>
                <w:szCs w:val="24"/>
              </w:rPr>
              <w:t>20</w:t>
            </w:r>
          </w:p>
        </w:tc>
        <w:tc>
          <w:tcPr>
            <w:tcW w:w="680" w:type="dxa"/>
            <w:vAlign w:val="center"/>
          </w:tcPr>
          <w:p w14:paraId="1A976547"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921</w:t>
            </w:r>
          </w:p>
        </w:tc>
        <w:tc>
          <w:tcPr>
            <w:tcW w:w="792" w:type="dxa"/>
            <w:vAlign w:val="center"/>
          </w:tcPr>
          <w:p w14:paraId="3D15111C" w14:textId="77777777" w:rsidR="008566D1" w:rsidRPr="00AC5776" w:rsidRDefault="008566D1" w:rsidP="008201A6">
            <w:pPr>
              <w:jc w:val="center"/>
              <w:rPr>
                <w:color w:val="000000"/>
                <w:sz w:val="24"/>
                <w:szCs w:val="24"/>
              </w:rPr>
            </w:pPr>
            <w:r>
              <w:rPr>
                <w:color w:val="000000"/>
                <w:sz w:val="24"/>
                <w:szCs w:val="24"/>
              </w:rPr>
              <w:t>5</w:t>
            </w:r>
          </w:p>
        </w:tc>
      </w:tr>
      <w:tr w:rsidR="008566D1" w:rsidRPr="00AC5776" w14:paraId="07823E0A" w14:textId="77777777" w:rsidTr="008201A6">
        <w:trPr>
          <w:jc w:val="center"/>
        </w:trPr>
        <w:tc>
          <w:tcPr>
            <w:tcW w:w="990" w:type="dxa"/>
            <w:vAlign w:val="center"/>
          </w:tcPr>
          <w:p w14:paraId="2B62CB26" w14:textId="77777777" w:rsidR="008566D1" w:rsidRPr="00AC5776" w:rsidRDefault="008566D1" w:rsidP="008201A6">
            <w:pPr>
              <w:rPr>
                <w:rFonts w:eastAsia="Calibri"/>
                <w:sz w:val="24"/>
                <w:szCs w:val="24"/>
              </w:rPr>
            </w:pPr>
            <w:r>
              <w:rPr>
                <w:rFonts w:eastAsia="Calibri"/>
                <w:sz w:val="24"/>
                <w:szCs w:val="24"/>
              </w:rPr>
              <w:t>6</w:t>
            </w:r>
          </w:p>
        </w:tc>
        <w:tc>
          <w:tcPr>
            <w:tcW w:w="1296" w:type="dxa"/>
            <w:vAlign w:val="center"/>
          </w:tcPr>
          <w:p w14:paraId="081844F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2619F772" w14:textId="77777777" w:rsidR="008566D1" w:rsidRPr="00AC6C86" w:rsidRDefault="008566D1" w:rsidP="008201A6">
            <w:pPr>
              <w:jc w:val="center"/>
              <w:rPr>
                <w:color w:val="000000"/>
                <w:sz w:val="24"/>
                <w:szCs w:val="24"/>
              </w:rPr>
            </w:pPr>
            <w:r w:rsidRPr="00AC6C86">
              <w:rPr>
                <w:color w:val="000000"/>
                <w:sz w:val="24"/>
                <w:szCs w:val="24"/>
              </w:rPr>
              <w:t>5.549</w:t>
            </w:r>
          </w:p>
        </w:tc>
        <w:tc>
          <w:tcPr>
            <w:tcW w:w="798" w:type="dxa"/>
            <w:vAlign w:val="bottom"/>
          </w:tcPr>
          <w:p w14:paraId="4D3689BC" w14:textId="77777777" w:rsidR="008566D1" w:rsidRPr="00AC6C86" w:rsidRDefault="008566D1" w:rsidP="008201A6">
            <w:pPr>
              <w:jc w:val="center"/>
              <w:rPr>
                <w:color w:val="000000"/>
                <w:sz w:val="24"/>
                <w:szCs w:val="24"/>
              </w:rPr>
            </w:pPr>
            <w:r w:rsidRPr="00AC6C86">
              <w:rPr>
                <w:color w:val="000000"/>
                <w:sz w:val="24"/>
                <w:szCs w:val="24"/>
              </w:rPr>
              <w:t>1.674</w:t>
            </w:r>
          </w:p>
        </w:tc>
        <w:tc>
          <w:tcPr>
            <w:tcW w:w="680" w:type="dxa"/>
            <w:vAlign w:val="center"/>
          </w:tcPr>
          <w:p w14:paraId="404EC96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985</w:t>
            </w:r>
          </w:p>
        </w:tc>
        <w:tc>
          <w:tcPr>
            <w:tcW w:w="792" w:type="dxa"/>
            <w:vAlign w:val="center"/>
          </w:tcPr>
          <w:p w14:paraId="2991B25D"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55745EDE"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C68569E" w14:textId="77777777" w:rsidR="008566D1" w:rsidRPr="00AC5776" w:rsidRDefault="008566D1" w:rsidP="008201A6">
            <w:pPr>
              <w:rPr>
                <w:rFonts w:eastAsia="Calibri"/>
                <w:sz w:val="24"/>
                <w:szCs w:val="24"/>
              </w:rPr>
            </w:pPr>
          </w:p>
        </w:tc>
        <w:tc>
          <w:tcPr>
            <w:tcW w:w="1296" w:type="dxa"/>
            <w:vAlign w:val="center"/>
          </w:tcPr>
          <w:p w14:paraId="79CFE1C8"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3715B58F" w14:textId="77777777" w:rsidR="008566D1" w:rsidRPr="00AC6C86" w:rsidRDefault="008566D1" w:rsidP="008201A6">
            <w:pPr>
              <w:jc w:val="center"/>
              <w:rPr>
                <w:color w:val="000000"/>
                <w:sz w:val="24"/>
                <w:szCs w:val="24"/>
              </w:rPr>
            </w:pPr>
            <w:r w:rsidRPr="00AC6C86">
              <w:rPr>
                <w:color w:val="000000"/>
                <w:sz w:val="24"/>
                <w:szCs w:val="24"/>
              </w:rPr>
              <w:t>6.</w:t>
            </w:r>
            <w:r>
              <w:rPr>
                <w:color w:val="000000"/>
                <w:sz w:val="24"/>
                <w:szCs w:val="24"/>
              </w:rPr>
              <w:t>285</w:t>
            </w:r>
          </w:p>
        </w:tc>
        <w:tc>
          <w:tcPr>
            <w:tcW w:w="798" w:type="dxa"/>
            <w:vAlign w:val="bottom"/>
          </w:tcPr>
          <w:p w14:paraId="56E30B2F" w14:textId="77777777" w:rsidR="008566D1" w:rsidRPr="00AC6C86" w:rsidRDefault="008566D1" w:rsidP="008201A6">
            <w:pPr>
              <w:jc w:val="center"/>
              <w:rPr>
                <w:color w:val="000000"/>
                <w:sz w:val="24"/>
                <w:szCs w:val="24"/>
              </w:rPr>
            </w:pPr>
            <w:r w:rsidRPr="00AC6C86">
              <w:rPr>
                <w:color w:val="000000"/>
                <w:sz w:val="24"/>
                <w:szCs w:val="24"/>
              </w:rPr>
              <w:t>0.7</w:t>
            </w:r>
            <w:r>
              <w:rPr>
                <w:color w:val="000000"/>
                <w:sz w:val="24"/>
                <w:szCs w:val="24"/>
              </w:rPr>
              <w:t>46</w:t>
            </w:r>
          </w:p>
        </w:tc>
        <w:tc>
          <w:tcPr>
            <w:tcW w:w="680" w:type="dxa"/>
            <w:vAlign w:val="center"/>
          </w:tcPr>
          <w:p w14:paraId="5F30FAE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799</w:t>
            </w:r>
          </w:p>
        </w:tc>
        <w:tc>
          <w:tcPr>
            <w:tcW w:w="792" w:type="dxa"/>
            <w:vAlign w:val="center"/>
          </w:tcPr>
          <w:p w14:paraId="7516D1F9"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58A389C1" w14:textId="77777777" w:rsidTr="008201A6">
        <w:trPr>
          <w:jc w:val="center"/>
        </w:trPr>
        <w:tc>
          <w:tcPr>
            <w:tcW w:w="990" w:type="dxa"/>
            <w:vAlign w:val="center"/>
          </w:tcPr>
          <w:p w14:paraId="2A92AD6C" w14:textId="77777777" w:rsidR="008566D1" w:rsidRPr="00AC5776" w:rsidRDefault="008566D1" w:rsidP="008201A6">
            <w:pPr>
              <w:rPr>
                <w:rFonts w:eastAsia="Calibri"/>
                <w:sz w:val="24"/>
                <w:szCs w:val="24"/>
              </w:rPr>
            </w:pPr>
          </w:p>
        </w:tc>
        <w:tc>
          <w:tcPr>
            <w:tcW w:w="1296" w:type="dxa"/>
            <w:vAlign w:val="center"/>
          </w:tcPr>
          <w:p w14:paraId="5813CD0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0AAD08EB" w14:textId="77777777" w:rsidR="008566D1" w:rsidRPr="00AC6C86" w:rsidRDefault="008566D1" w:rsidP="008201A6">
            <w:pPr>
              <w:jc w:val="center"/>
              <w:rPr>
                <w:color w:val="000000"/>
                <w:sz w:val="24"/>
                <w:szCs w:val="24"/>
              </w:rPr>
            </w:pPr>
            <w:r w:rsidRPr="00AC6C86">
              <w:rPr>
                <w:color w:val="000000"/>
                <w:sz w:val="24"/>
                <w:szCs w:val="24"/>
              </w:rPr>
              <w:t>5.876</w:t>
            </w:r>
          </w:p>
        </w:tc>
        <w:tc>
          <w:tcPr>
            <w:tcW w:w="798" w:type="dxa"/>
            <w:vAlign w:val="bottom"/>
          </w:tcPr>
          <w:p w14:paraId="2B3BD984" w14:textId="77777777" w:rsidR="008566D1" w:rsidRPr="00AC6C86" w:rsidRDefault="008566D1" w:rsidP="008201A6">
            <w:pPr>
              <w:jc w:val="center"/>
              <w:rPr>
                <w:color w:val="000000"/>
                <w:sz w:val="24"/>
                <w:szCs w:val="24"/>
              </w:rPr>
            </w:pPr>
            <w:r w:rsidRPr="00AC6C86">
              <w:rPr>
                <w:color w:val="000000"/>
                <w:sz w:val="24"/>
                <w:szCs w:val="24"/>
              </w:rPr>
              <w:t>1.452</w:t>
            </w:r>
          </w:p>
        </w:tc>
        <w:tc>
          <w:tcPr>
            <w:tcW w:w="680" w:type="dxa"/>
            <w:vAlign w:val="center"/>
          </w:tcPr>
          <w:p w14:paraId="321474F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906</w:t>
            </w:r>
          </w:p>
        </w:tc>
        <w:tc>
          <w:tcPr>
            <w:tcW w:w="792" w:type="dxa"/>
            <w:vAlign w:val="center"/>
          </w:tcPr>
          <w:p w14:paraId="55D91E85"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0574C3E3"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6B8BA0B2" w14:textId="77777777" w:rsidR="008566D1" w:rsidRPr="00AC5776" w:rsidRDefault="008566D1" w:rsidP="008201A6">
            <w:pPr>
              <w:rPr>
                <w:rFonts w:eastAsia="Calibri"/>
                <w:sz w:val="24"/>
                <w:szCs w:val="24"/>
              </w:rPr>
            </w:pPr>
          </w:p>
        </w:tc>
        <w:tc>
          <w:tcPr>
            <w:tcW w:w="1296" w:type="dxa"/>
            <w:vAlign w:val="center"/>
          </w:tcPr>
          <w:p w14:paraId="66A0C692"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40EEBD42" w14:textId="77777777" w:rsidR="008566D1" w:rsidRPr="00AC6C86" w:rsidRDefault="008566D1" w:rsidP="008201A6">
            <w:pPr>
              <w:jc w:val="center"/>
              <w:rPr>
                <w:color w:val="000000"/>
                <w:sz w:val="24"/>
                <w:szCs w:val="24"/>
              </w:rPr>
            </w:pPr>
            <w:r w:rsidRPr="00AC6C86">
              <w:rPr>
                <w:color w:val="000000"/>
                <w:sz w:val="24"/>
                <w:szCs w:val="24"/>
              </w:rPr>
              <w:t>5.160</w:t>
            </w:r>
          </w:p>
        </w:tc>
        <w:tc>
          <w:tcPr>
            <w:tcW w:w="798" w:type="dxa"/>
            <w:vAlign w:val="bottom"/>
          </w:tcPr>
          <w:p w14:paraId="21DF6E3C" w14:textId="77777777" w:rsidR="008566D1" w:rsidRPr="00AC6C86" w:rsidRDefault="008566D1" w:rsidP="008201A6">
            <w:pPr>
              <w:jc w:val="center"/>
              <w:rPr>
                <w:color w:val="000000"/>
                <w:sz w:val="24"/>
                <w:szCs w:val="24"/>
              </w:rPr>
            </w:pPr>
            <w:r w:rsidRPr="00AC6C86">
              <w:rPr>
                <w:color w:val="000000"/>
                <w:sz w:val="24"/>
                <w:szCs w:val="24"/>
              </w:rPr>
              <w:t>1.689</w:t>
            </w:r>
          </w:p>
        </w:tc>
        <w:tc>
          <w:tcPr>
            <w:tcW w:w="680" w:type="dxa"/>
            <w:vAlign w:val="center"/>
          </w:tcPr>
          <w:p w14:paraId="1394C4CC"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965</w:t>
            </w:r>
          </w:p>
        </w:tc>
        <w:tc>
          <w:tcPr>
            <w:tcW w:w="792" w:type="dxa"/>
            <w:vAlign w:val="center"/>
          </w:tcPr>
          <w:p w14:paraId="4D4E8726" w14:textId="77777777" w:rsidR="008566D1" w:rsidRPr="00AC5776" w:rsidRDefault="008566D1" w:rsidP="008201A6">
            <w:pPr>
              <w:jc w:val="center"/>
              <w:rPr>
                <w:color w:val="000000"/>
                <w:sz w:val="24"/>
                <w:szCs w:val="24"/>
              </w:rPr>
            </w:pPr>
            <w:r>
              <w:rPr>
                <w:color w:val="000000"/>
                <w:sz w:val="24"/>
                <w:szCs w:val="24"/>
              </w:rPr>
              <w:t>2</w:t>
            </w:r>
          </w:p>
        </w:tc>
      </w:tr>
      <w:tr w:rsidR="008566D1" w:rsidRPr="00AC5776" w14:paraId="3CB8EED3" w14:textId="77777777" w:rsidTr="008201A6">
        <w:trPr>
          <w:jc w:val="center"/>
        </w:trPr>
        <w:tc>
          <w:tcPr>
            <w:tcW w:w="990" w:type="dxa"/>
            <w:vAlign w:val="center"/>
          </w:tcPr>
          <w:p w14:paraId="14E89FDC" w14:textId="77777777" w:rsidR="008566D1" w:rsidRPr="00AC5776" w:rsidRDefault="008566D1" w:rsidP="008201A6">
            <w:pPr>
              <w:rPr>
                <w:rFonts w:eastAsia="Calibri"/>
                <w:sz w:val="24"/>
                <w:szCs w:val="24"/>
              </w:rPr>
            </w:pPr>
          </w:p>
        </w:tc>
        <w:tc>
          <w:tcPr>
            <w:tcW w:w="1296" w:type="dxa"/>
            <w:vAlign w:val="center"/>
          </w:tcPr>
          <w:p w14:paraId="3B49803B"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Pr>
                <w:rFonts w:eastAsia="Times New Roman"/>
                <w:sz w:val="24"/>
                <w:szCs w:val="24"/>
                <w:vertAlign w:val="superscript"/>
                <w:lang w:val="en-GB" w:eastAsia="en-GB"/>
              </w:rPr>
              <w:t>b</w:t>
            </w:r>
          </w:p>
        </w:tc>
        <w:tc>
          <w:tcPr>
            <w:tcW w:w="798" w:type="dxa"/>
            <w:vAlign w:val="bottom"/>
          </w:tcPr>
          <w:p w14:paraId="0DC931F3" w14:textId="77777777" w:rsidR="008566D1" w:rsidRPr="00AC6C86" w:rsidRDefault="008566D1" w:rsidP="008201A6">
            <w:pPr>
              <w:jc w:val="center"/>
              <w:rPr>
                <w:color w:val="000000"/>
                <w:sz w:val="24"/>
                <w:szCs w:val="24"/>
              </w:rPr>
            </w:pPr>
            <w:r w:rsidRPr="00AC6C86">
              <w:rPr>
                <w:color w:val="000000"/>
                <w:sz w:val="24"/>
                <w:szCs w:val="24"/>
              </w:rPr>
              <w:t>5.107</w:t>
            </w:r>
          </w:p>
        </w:tc>
        <w:tc>
          <w:tcPr>
            <w:tcW w:w="798" w:type="dxa"/>
            <w:vAlign w:val="bottom"/>
          </w:tcPr>
          <w:p w14:paraId="7A8DFAEF" w14:textId="77777777" w:rsidR="008566D1" w:rsidRPr="00AC6C86" w:rsidRDefault="008566D1" w:rsidP="008201A6">
            <w:pPr>
              <w:jc w:val="center"/>
              <w:rPr>
                <w:color w:val="000000"/>
                <w:sz w:val="24"/>
                <w:szCs w:val="24"/>
              </w:rPr>
            </w:pPr>
            <w:r w:rsidRPr="00AC6C86">
              <w:rPr>
                <w:color w:val="000000"/>
                <w:sz w:val="24"/>
                <w:szCs w:val="24"/>
              </w:rPr>
              <w:t>1.521</w:t>
            </w:r>
          </w:p>
        </w:tc>
        <w:tc>
          <w:tcPr>
            <w:tcW w:w="680" w:type="dxa"/>
            <w:vAlign w:val="center"/>
          </w:tcPr>
          <w:p w14:paraId="33E0A3D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783</w:t>
            </w:r>
          </w:p>
        </w:tc>
        <w:tc>
          <w:tcPr>
            <w:tcW w:w="792" w:type="dxa"/>
            <w:vAlign w:val="center"/>
          </w:tcPr>
          <w:p w14:paraId="4BFAB3F1" w14:textId="77777777" w:rsidR="008566D1" w:rsidRPr="00AC5776" w:rsidRDefault="008566D1" w:rsidP="008201A6">
            <w:pPr>
              <w:jc w:val="center"/>
              <w:rPr>
                <w:color w:val="000000"/>
                <w:sz w:val="24"/>
                <w:szCs w:val="24"/>
              </w:rPr>
            </w:pPr>
            <w:r>
              <w:rPr>
                <w:color w:val="000000"/>
                <w:sz w:val="24"/>
                <w:szCs w:val="24"/>
              </w:rPr>
              <w:t>2</w:t>
            </w:r>
          </w:p>
        </w:tc>
        <w:tc>
          <w:tcPr>
            <w:tcW w:w="239" w:type="dxa"/>
            <w:vAlign w:val="center"/>
          </w:tcPr>
          <w:p w14:paraId="6BD604E8"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C8728C1" w14:textId="77777777" w:rsidR="008566D1" w:rsidRPr="00AC5776" w:rsidRDefault="008566D1" w:rsidP="008201A6">
            <w:pPr>
              <w:rPr>
                <w:rFonts w:eastAsia="Calibri"/>
                <w:sz w:val="24"/>
                <w:szCs w:val="24"/>
              </w:rPr>
            </w:pPr>
            <w:r>
              <w:rPr>
                <w:rFonts w:eastAsia="Calibri"/>
                <w:sz w:val="24"/>
                <w:szCs w:val="24"/>
              </w:rPr>
              <w:t>13</w:t>
            </w:r>
          </w:p>
        </w:tc>
        <w:tc>
          <w:tcPr>
            <w:tcW w:w="1296" w:type="dxa"/>
            <w:vAlign w:val="center"/>
          </w:tcPr>
          <w:p w14:paraId="383319F4"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1B777511" w14:textId="77777777" w:rsidR="008566D1" w:rsidRPr="00AC6C86" w:rsidRDefault="008566D1" w:rsidP="008201A6">
            <w:pPr>
              <w:jc w:val="center"/>
              <w:rPr>
                <w:color w:val="000000"/>
                <w:sz w:val="24"/>
                <w:szCs w:val="24"/>
              </w:rPr>
            </w:pPr>
            <w:r w:rsidRPr="00AC6C86">
              <w:rPr>
                <w:color w:val="000000"/>
                <w:sz w:val="24"/>
                <w:szCs w:val="24"/>
              </w:rPr>
              <w:t>6.172</w:t>
            </w:r>
          </w:p>
        </w:tc>
        <w:tc>
          <w:tcPr>
            <w:tcW w:w="798" w:type="dxa"/>
            <w:vAlign w:val="bottom"/>
          </w:tcPr>
          <w:p w14:paraId="50D2D555" w14:textId="77777777" w:rsidR="008566D1" w:rsidRPr="00AC6C86" w:rsidRDefault="008566D1" w:rsidP="008201A6">
            <w:pPr>
              <w:jc w:val="center"/>
              <w:rPr>
                <w:color w:val="000000"/>
                <w:sz w:val="24"/>
                <w:szCs w:val="24"/>
              </w:rPr>
            </w:pPr>
            <w:r w:rsidRPr="00AC6C86">
              <w:rPr>
                <w:color w:val="000000"/>
                <w:sz w:val="24"/>
                <w:szCs w:val="24"/>
              </w:rPr>
              <w:t>1.356</w:t>
            </w:r>
          </w:p>
        </w:tc>
        <w:tc>
          <w:tcPr>
            <w:tcW w:w="680" w:type="dxa"/>
            <w:vAlign w:val="center"/>
          </w:tcPr>
          <w:p w14:paraId="434EF4A5"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970</w:t>
            </w:r>
          </w:p>
        </w:tc>
        <w:tc>
          <w:tcPr>
            <w:tcW w:w="792" w:type="dxa"/>
            <w:vAlign w:val="center"/>
          </w:tcPr>
          <w:p w14:paraId="470C44D1"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0A0EBD8A" w14:textId="77777777" w:rsidTr="008201A6">
        <w:trPr>
          <w:jc w:val="center"/>
        </w:trPr>
        <w:tc>
          <w:tcPr>
            <w:tcW w:w="990" w:type="dxa"/>
            <w:vAlign w:val="center"/>
          </w:tcPr>
          <w:p w14:paraId="1DAEF9E2" w14:textId="77777777" w:rsidR="008566D1" w:rsidRPr="00AC5776" w:rsidRDefault="008566D1" w:rsidP="008201A6">
            <w:pPr>
              <w:rPr>
                <w:rFonts w:eastAsia="Calibri"/>
                <w:sz w:val="24"/>
                <w:szCs w:val="24"/>
              </w:rPr>
            </w:pPr>
          </w:p>
        </w:tc>
        <w:tc>
          <w:tcPr>
            <w:tcW w:w="1296" w:type="dxa"/>
            <w:vAlign w:val="center"/>
          </w:tcPr>
          <w:p w14:paraId="5CB515C9"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2A11B330" w14:textId="77777777" w:rsidR="008566D1" w:rsidRPr="00AC6C86" w:rsidRDefault="008566D1" w:rsidP="008201A6">
            <w:pPr>
              <w:jc w:val="center"/>
              <w:rPr>
                <w:color w:val="000000"/>
                <w:sz w:val="24"/>
                <w:szCs w:val="24"/>
              </w:rPr>
            </w:pPr>
            <w:r w:rsidRPr="00AC6C86">
              <w:rPr>
                <w:color w:val="000000"/>
                <w:sz w:val="24"/>
                <w:szCs w:val="24"/>
              </w:rPr>
              <w:t>5.850</w:t>
            </w:r>
          </w:p>
        </w:tc>
        <w:tc>
          <w:tcPr>
            <w:tcW w:w="798" w:type="dxa"/>
            <w:vAlign w:val="bottom"/>
          </w:tcPr>
          <w:p w14:paraId="0413F2E3" w14:textId="77777777" w:rsidR="008566D1" w:rsidRPr="00AC6C86" w:rsidRDefault="008566D1" w:rsidP="008201A6">
            <w:pPr>
              <w:jc w:val="center"/>
              <w:rPr>
                <w:color w:val="000000"/>
                <w:sz w:val="24"/>
                <w:szCs w:val="24"/>
              </w:rPr>
            </w:pPr>
            <w:r w:rsidRPr="00AC6C86">
              <w:rPr>
                <w:color w:val="000000"/>
                <w:sz w:val="24"/>
                <w:szCs w:val="24"/>
              </w:rPr>
              <w:t>1.293</w:t>
            </w:r>
          </w:p>
        </w:tc>
        <w:tc>
          <w:tcPr>
            <w:tcW w:w="680" w:type="dxa"/>
            <w:vAlign w:val="center"/>
          </w:tcPr>
          <w:p w14:paraId="0C5995A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959</w:t>
            </w:r>
          </w:p>
        </w:tc>
        <w:tc>
          <w:tcPr>
            <w:tcW w:w="792" w:type="dxa"/>
            <w:vAlign w:val="center"/>
          </w:tcPr>
          <w:p w14:paraId="63CF016E"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1776CA08"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43314C0E" w14:textId="77777777" w:rsidR="008566D1" w:rsidRPr="00AC5776" w:rsidRDefault="008566D1" w:rsidP="008201A6">
            <w:pPr>
              <w:rPr>
                <w:rFonts w:eastAsia="Calibri"/>
                <w:sz w:val="24"/>
                <w:szCs w:val="24"/>
              </w:rPr>
            </w:pPr>
          </w:p>
        </w:tc>
        <w:tc>
          <w:tcPr>
            <w:tcW w:w="1296" w:type="dxa"/>
            <w:vAlign w:val="center"/>
          </w:tcPr>
          <w:p w14:paraId="553F82EF"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008F0077" w14:textId="77777777" w:rsidR="008566D1" w:rsidRPr="00AC6C86" w:rsidRDefault="008566D1" w:rsidP="008201A6">
            <w:pPr>
              <w:jc w:val="center"/>
              <w:rPr>
                <w:color w:val="000000"/>
                <w:sz w:val="24"/>
                <w:szCs w:val="24"/>
              </w:rPr>
            </w:pPr>
            <w:r w:rsidRPr="00AC6C86">
              <w:rPr>
                <w:color w:val="000000"/>
                <w:sz w:val="24"/>
                <w:szCs w:val="24"/>
              </w:rPr>
              <w:t>5.753</w:t>
            </w:r>
          </w:p>
        </w:tc>
        <w:tc>
          <w:tcPr>
            <w:tcW w:w="798" w:type="dxa"/>
            <w:vAlign w:val="bottom"/>
          </w:tcPr>
          <w:p w14:paraId="09118F74" w14:textId="77777777" w:rsidR="008566D1" w:rsidRPr="00AC6C86" w:rsidRDefault="008566D1" w:rsidP="008201A6">
            <w:pPr>
              <w:jc w:val="center"/>
              <w:rPr>
                <w:color w:val="000000"/>
                <w:sz w:val="24"/>
                <w:szCs w:val="24"/>
              </w:rPr>
            </w:pPr>
            <w:r w:rsidRPr="00AC6C86">
              <w:rPr>
                <w:color w:val="000000"/>
                <w:sz w:val="24"/>
                <w:szCs w:val="24"/>
              </w:rPr>
              <w:t>1.366</w:t>
            </w:r>
          </w:p>
        </w:tc>
        <w:tc>
          <w:tcPr>
            <w:tcW w:w="680" w:type="dxa"/>
            <w:vAlign w:val="center"/>
          </w:tcPr>
          <w:p w14:paraId="01B90DCB"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867</w:t>
            </w:r>
          </w:p>
        </w:tc>
        <w:tc>
          <w:tcPr>
            <w:tcW w:w="792" w:type="dxa"/>
            <w:vAlign w:val="center"/>
          </w:tcPr>
          <w:p w14:paraId="3352C9A6"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4653E712" w14:textId="77777777" w:rsidTr="008201A6">
        <w:trPr>
          <w:jc w:val="center"/>
        </w:trPr>
        <w:tc>
          <w:tcPr>
            <w:tcW w:w="990" w:type="dxa"/>
            <w:vAlign w:val="center"/>
          </w:tcPr>
          <w:p w14:paraId="728A09E5" w14:textId="77777777" w:rsidR="008566D1" w:rsidRPr="00AC5776" w:rsidRDefault="008566D1" w:rsidP="008201A6">
            <w:pPr>
              <w:rPr>
                <w:rFonts w:eastAsia="Calibri"/>
                <w:sz w:val="24"/>
                <w:szCs w:val="24"/>
              </w:rPr>
            </w:pPr>
          </w:p>
        </w:tc>
        <w:tc>
          <w:tcPr>
            <w:tcW w:w="1296" w:type="dxa"/>
            <w:vAlign w:val="center"/>
          </w:tcPr>
          <w:p w14:paraId="34AA8593"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sidRPr="00906CE7">
              <w:rPr>
                <w:rFonts w:eastAsia="Times New Roman"/>
                <w:sz w:val="24"/>
                <w:szCs w:val="24"/>
                <w:vertAlign w:val="superscript"/>
                <w:lang w:val="en-GB" w:eastAsia="en-GB"/>
              </w:rPr>
              <w:t>a</w:t>
            </w:r>
          </w:p>
        </w:tc>
        <w:tc>
          <w:tcPr>
            <w:tcW w:w="798" w:type="dxa"/>
            <w:vAlign w:val="bottom"/>
          </w:tcPr>
          <w:p w14:paraId="0CD31F83" w14:textId="77777777" w:rsidR="008566D1" w:rsidRPr="00AC6C86" w:rsidRDefault="008566D1" w:rsidP="008201A6">
            <w:pPr>
              <w:jc w:val="center"/>
              <w:rPr>
                <w:color w:val="000000"/>
                <w:sz w:val="24"/>
                <w:szCs w:val="24"/>
              </w:rPr>
            </w:pPr>
            <w:r w:rsidRPr="00AC6C86">
              <w:rPr>
                <w:color w:val="000000"/>
                <w:sz w:val="24"/>
                <w:szCs w:val="24"/>
              </w:rPr>
              <w:t>4.716</w:t>
            </w:r>
          </w:p>
        </w:tc>
        <w:tc>
          <w:tcPr>
            <w:tcW w:w="798" w:type="dxa"/>
            <w:vAlign w:val="bottom"/>
          </w:tcPr>
          <w:p w14:paraId="1A6CA688" w14:textId="77777777" w:rsidR="008566D1" w:rsidRPr="00AC6C86" w:rsidRDefault="008566D1" w:rsidP="008201A6">
            <w:pPr>
              <w:jc w:val="center"/>
              <w:rPr>
                <w:color w:val="000000"/>
                <w:sz w:val="24"/>
                <w:szCs w:val="24"/>
              </w:rPr>
            </w:pPr>
            <w:r w:rsidRPr="00AC6C86">
              <w:rPr>
                <w:color w:val="000000"/>
                <w:sz w:val="24"/>
                <w:szCs w:val="24"/>
              </w:rPr>
              <w:t>1.416</w:t>
            </w:r>
          </w:p>
        </w:tc>
        <w:tc>
          <w:tcPr>
            <w:tcW w:w="680" w:type="dxa"/>
            <w:vAlign w:val="center"/>
          </w:tcPr>
          <w:p w14:paraId="553D5CE3"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870</w:t>
            </w:r>
          </w:p>
        </w:tc>
        <w:tc>
          <w:tcPr>
            <w:tcW w:w="792" w:type="dxa"/>
            <w:vAlign w:val="center"/>
          </w:tcPr>
          <w:p w14:paraId="2E21541F" w14:textId="77777777" w:rsidR="008566D1" w:rsidRPr="00AC5776" w:rsidRDefault="008566D1" w:rsidP="008201A6">
            <w:pPr>
              <w:jc w:val="center"/>
              <w:rPr>
                <w:color w:val="000000"/>
                <w:sz w:val="24"/>
                <w:szCs w:val="24"/>
              </w:rPr>
            </w:pPr>
            <w:r>
              <w:rPr>
                <w:color w:val="000000"/>
                <w:sz w:val="24"/>
                <w:szCs w:val="24"/>
              </w:rPr>
              <w:t>3</w:t>
            </w:r>
          </w:p>
        </w:tc>
        <w:tc>
          <w:tcPr>
            <w:tcW w:w="239" w:type="dxa"/>
            <w:vAlign w:val="center"/>
          </w:tcPr>
          <w:p w14:paraId="4FA4F311"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060DA9CC" w14:textId="77777777" w:rsidR="008566D1" w:rsidRPr="00AC5776" w:rsidRDefault="008566D1" w:rsidP="008201A6">
            <w:pPr>
              <w:rPr>
                <w:rFonts w:eastAsia="Calibri"/>
                <w:sz w:val="24"/>
                <w:szCs w:val="24"/>
              </w:rPr>
            </w:pPr>
          </w:p>
        </w:tc>
        <w:tc>
          <w:tcPr>
            <w:tcW w:w="1296" w:type="dxa"/>
            <w:vAlign w:val="center"/>
          </w:tcPr>
          <w:p w14:paraId="5537A9AF"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SN</w:t>
            </w:r>
            <w:r w:rsidRPr="00906CE7">
              <w:rPr>
                <w:rFonts w:eastAsia="Times New Roman"/>
                <w:sz w:val="24"/>
                <w:szCs w:val="24"/>
                <w:vertAlign w:val="superscript"/>
                <w:lang w:val="en-GB" w:eastAsia="en-GB"/>
              </w:rPr>
              <w:t>a</w:t>
            </w:r>
          </w:p>
        </w:tc>
        <w:tc>
          <w:tcPr>
            <w:tcW w:w="798" w:type="dxa"/>
            <w:vAlign w:val="bottom"/>
          </w:tcPr>
          <w:p w14:paraId="53758FB7" w14:textId="77777777" w:rsidR="008566D1" w:rsidRPr="00AC6C86" w:rsidRDefault="008566D1" w:rsidP="008201A6">
            <w:pPr>
              <w:jc w:val="center"/>
              <w:rPr>
                <w:color w:val="000000"/>
                <w:sz w:val="24"/>
                <w:szCs w:val="24"/>
              </w:rPr>
            </w:pPr>
            <w:r w:rsidRPr="00AC6C86">
              <w:rPr>
                <w:color w:val="000000"/>
                <w:sz w:val="24"/>
                <w:szCs w:val="24"/>
              </w:rPr>
              <w:t>5.792</w:t>
            </w:r>
          </w:p>
        </w:tc>
        <w:tc>
          <w:tcPr>
            <w:tcW w:w="798" w:type="dxa"/>
            <w:vAlign w:val="bottom"/>
          </w:tcPr>
          <w:p w14:paraId="601743F5" w14:textId="77777777" w:rsidR="008566D1" w:rsidRPr="00AC6C86" w:rsidRDefault="008566D1" w:rsidP="008201A6">
            <w:pPr>
              <w:jc w:val="center"/>
              <w:rPr>
                <w:color w:val="000000"/>
                <w:sz w:val="24"/>
                <w:szCs w:val="24"/>
              </w:rPr>
            </w:pPr>
            <w:r w:rsidRPr="00AC6C86">
              <w:rPr>
                <w:color w:val="000000"/>
                <w:sz w:val="24"/>
                <w:szCs w:val="24"/>
              </w:rPr>
              <w:t>1.160</w:t>
            </w:r>
          </w:p>
        </w:tc>
        <w:tc>
          <w:tcPr>
            <w:tcW w:w="680" w:type="dxa"/>
            <w:vAlign w:val="center"/>
          </w:tcPr>
          <w:p w14:paraId="7796FE18"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877</w:t>
            </w:r>
          </w:p>
        </w:tc>
        <w:tc>
          <w:tcPr>
            <w:tcW w:w="792" w:type="dxa"/>
            <w:vAlign w:val="center"/>
          </w:tcPr>
          <w:p w14:paraId="769ED4BA" w14:textId="77777777" w:rsidR="008566D1" w:rsidRPr="00AC5776" w:rsidRDefault="008566D1" w:rsidP="008201A6">
            <w:pPr>
              <w:jc w:val="center"/>
              <w:rPr>
                <w:color w:val="000000"/>
                <w:sz w:val="24"/>
                <w:szCs w:val="24"/>
              </w:rPr>
            </w:pPr>
            <w:r>
              <w:rPr>
                <w:color w:val="000000"/>
                <w:sz w:val="24"/>
                <w:szCs w:val="24"/>
              </w:rPr>
              <w:t>3</w:t>
            </w:r>
          </w:p>
        </w:tc>
      </w:tr>
      <w:tr w:rsidR="008566D1" w:rsidRPr="00AC5776" w14:paraId="059C6613" w14:textId="77777777" w:rsidTr="008201A6">
        <w:trPr>
          <w:jc w:val="center"/>
        </w:trPr>
        <w:tc>
          <w:tcPr>
            <w:tcW w:w="990" w:type="dxa"/>
            <w:vAlign w:val="center"/>
          </w:tcPr>
          <w:p w14:paraId="1BD46EFD" w14:textId="77777777" w:rsidR="008566D1" w:rsidRPr="00AC5776" w:rsidRDefault="008566D1" w:rsidP="008201A6">
            <w:pPr>
              <w:rPr>
                <w:rFonts w:eastAsia="Calibri"/>
                <w:sz w:val="24"/>
                <w:szCs w:val="24"/>
              </w:rPr>
            </w:pPr>
            <w:r>
              <w:rPr>
                <w:rFonts w:eastAsia="Calibri"/>
                <w:sz w:val="24"/>
                <w:szCs w:val="24"/>
              </w:rPr>
              <w:t>7</w:t>
            </w:r>
          </w:p>
        </w:tc>
        <w:tc>
          <w:tcPr>
            <w:tcW w:w="1296" w:type="dxa"/>
            <w:vAlign w:val="center"/>
          </w:tcPr>
          <w:p w14:paraId="3FB2A465"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Intention</w:t>
            </w:r>
            <w:r w:rsidRPr="00906CE7">
              <w:rPr>
                <w:rFonts w:eastAsia="Times New Roman"/>
                <w:sz w:val="24"/>
                <w:szCs w:val="24"/>
                <w:vertAlign w:val="superscript"/>
                <w:lang w:val="en-GB" w:eastAsia="en-GB"/>
              </w:rPr>
              <w:t>a</w:t>
            </w:r>
          </w:p>
        </w:tc>
        <w:tc>
          <w:tcPr>
            <w:tcW w:w="798" w:type="dxa"/>
            <w:vAlign w:val="bottom"/>
          </w:tcPr>
          <w:p w14:paraId="43599148" w14:textId="77777777" w:rsidR="008566D1" w:rsidRPr="00AC6C86" w:rsidRDefault="008566D1" w:rsidP="008201A6">
            <w:pPr>
              <w:jc w:val="center"/>
              <w:rPr>
                <w:color w:val="000000"/>
                <w:sz w:val="24"/>
                <w:szCs w:val="24"/>
              </w:rPr>
            </w:pPr>
            <w:r w:rsidRPr="00AC6C86">
              <w:rPr>
                <w:color w:val="000000"/>
                <w:sz w:val="24"/>
                <w:szCs w:val="24"/>
              </w:rPr>
              <w:t>6.</w:t>
            </w:r>
            <w:r>
              <w:rPr>
                <w:color w:val="000000"/>
                <w:sz w:val="24"/>
                <w:szCs w:val="24"/>
              </w:rPr>
              <w:t>379</w:t>
            </w:r>
          </w:p>
        </w:tc>
        <w:tc>
          <w:tcPr>
            <w:tcW w:w="798" w:type="dxa"/>
            <w:vAlign w:val="bottom"/>
          </w:tcPr>
          <w:p w14:paraId="5E2741C9" w14:textId="77777777" w:rsidR="008566D1" w:rsidRPr="00AC6C86" w:rsidRDefault="008566D1" w:rsidP="008201A6">
            <w:pPr>
              <w:jc w:val="center"/>
              <w:rPr>
                <w:color w:val="000000"/>
                <w:sz w:val="24"/>
                <w:szCs w:val="24"/>
              </w:rPr>
            </w:pPr>
            <w:r w:rsidRPr="00AC6C86">
              <w:rPr>
                <w:color w:val="000000"/>
                <w:sz w:val="24"/>
                <w:szCs w:val="24"/>
              </w:rPr>
              <w:t>0.</w:t>
            </w:r>
            <w:r>
              <w:rPr>
                <w:color w:val="000000"/>
                <w:sz w:val="24"/>
                <w:szCs w:val="24"/>
              </w:rPr>
              <w:t>758</w:t>
            </w:r>
          </w:p>
        </w:tc>
        <w:tc>
          <w:tcPr>
            <w:tcW w:w="680" w:type="dxa"/>
            <w:vAlign w:val="center"/>
          </w:tcPr>
          <w:p w14:paraId="23139290"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955</w:t>
            </w:r>
          </w:p>
        </w:tc>
        <w:tc>
          <w:tcPr>
            <w:tcW w:w="792" w:type="dxa"/>
            <w:vAlign w:val="center"/>
          </w:tcPr>
          <w:p w14:paraId="40EA7049" w14:textId="77777777" w:rsidR="008566D1" w:rsidRPr="00AC5776" w:rsidRDefault="008566D1" w:rsidP="008201A6">
            <w:pPr>
              <w:jc w:val="center"/>
              <w:rPr>
                <w:color w:val="000000"/>
                <w:sz w:val="24"/>
                <w:szCs w:val="24"/>
              </w:rPr>
            </w:pPr>
            <w:r>
              <w:rPr>
                <w:color w:val="000000"/>
                <w:sz w:val="24"/>
                <w:szCs w:val="24"/>
              </w:rPr>
              <w:t>4</w:t>
            </w:r>
          </w:p>
        </w:tc>
        <w:tc>
          <w:tcPr>
            <w:tcW w:w="239" w:type="dxa"/>
            <w:vAlign w:val="center"/>
          </w:tcPr>
          <w:p w14:paraId="7CE26F6A"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15D93FFA" w14:textId="77777777" w:rsidR="008566D1" w:rsidRPr="00AC5776" w:rsidRDefault="008566D1" w:rsidP="008201A6">
            <w:pPr>
              <w:rPr>
                <w:rFonts w:eastAsia="Calibri"/>
                <w:sz w:val="24"/>
                <w:szCs w:val="24"/>
              </w:rPr>
            </w:pPr>
          </w:p>
        </w:tc>
        <w:tc>
          <w:tcPr>
            <w:tcW w:w="1296" w:type="dxa"/>
            <w:vAlign w:val="center"/>
          </w:tcPr>
          <w:p w14:paraId="4A782712"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PBC</w:t>
            </w:r>
            <w:r w:rsidRPr="00906CE7">
              <w:rPr>
                <w:rFonts w:eastAsia="Times New Roman"/>
                <w:sz w:val="24"/>
                <w:szCs w:val="24"/>
                <w:vertAlign w:val="superscript"/>
                <w:lang w:val="en-GB" w:eastAsia="en-GB"/>
              </w:rPr>
              <w:t>a</w:t>
            </w:r>
          </w:p>
        </w:tc>
        <w:tc>
          <w:tcPr>
            <w:tcW w:w="798" w:type="dxa"/>
            <w:vAlign w:val="bottom"/>
          </w:tcPr>
          <w:p w14:paraId="7E7FC1CA" w14:textId="77777777" w:rsidR="008566D1" w:rsidRPr="00AC6C86" w:rsidRDefault="008566D1" w:rsidP="008201A6">
            <w:pPr>
              <w:jc w:val="center"/>
              <w:rPr>
                <w:color w:val="000000"/>
                <w:sz w:val="24"/>
                <w:szCs w:val="24"/>
              </w:rPr>
            </w:pPr>
            <w:r w:rsidRPr="00AC6C86">
              <w:rPr>
                <w:color w:val="000000"/>
                <w:sz w:val="24"/>
                <w:szCs w:val="24"/>
              </w:rPr>
              <w:t>5.985</w:t>
            </w:r>
          </w:p>
        </w:tc>
        <w:tc>
          <w:tcPr>
            <w:tcW w:w="798" w:type="dxa"/>
            <w:vAlign w:val="bottom"/>
          </w:tcPr>
          <w:p w14:paraId="063A63F0" w14:textId="77777777" w:rsidR="008566D1" w:rsidRPr="00AC6C86" w:rsidRDefault="008566D1" w:rsidP="008201A6">
            <w:pPr>
              <w:jc w:val="center"/>
              <w:rPr>
                <w:color w:val="000000"/>
                <w:sz w:val="24"/>
                <w:szCs w:val="24"/>
              </w:rPr>
            </w:pPr>
            <w:r w:rsidRPr="00AC6C86">
              <w:rPr>
                <w:color w:val="000000"/>
                <w:sz w:val="24"/>
                <w:szCs w:val="24"/>
              </w:rPr>
              <w:t>0.992</w:t>
            </w:r>
          </w:p>
        </w:tc>
        <w:tc>
          <w:tcPr>
            <w:tcW w:w="680" w:type="dxa"/>
            <w:vAlign w:val="center"/>
          </w:tcPr>
          <w:p w14:paraId="0918A3EA"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857</w:t>
            </w:r>
          </w:p>
        </w:tc>
        <w:tc>
          <w:tcPr>
            <w:tcW w:w="792" w:type="dxa"/>
            <w:vAlign w:val="center"/>
          </w:tcPr>
          <w:p w14:paraId="1155048E" w14:textId="77777777" w:rsidR="008566D1" w:rsidRPr="00AC5776" w:rsidRDefault="008566D1" w:rsidP="008201A6">
            <w:pPr>
              <w:jc w:val="center"/>
              <w:rPr>
                <w:color w:val="000000"/>
                <w:sz w:val="24"/>
                <w:szCs w:val="24"/>
              </w:rPr>
            </w:pPr>
            <w:r>
              <w:rPr>
                <w:color w:val="000000"/>
                <w:sz w:val="24"/>
                <w:szCs w:val="24"/>
              </w:rPr>
              <w:t>4</w:t>
            </w:r>
          </w:p>
        </w:tc>
      </w:tr>
      <w:tr w:rsidR="008566D1" w:rsidRPr="00AC5776" w14:paraId="52E12478" w14:textId="77777777" w:rsidTr="008201A6">
        <w:trPr>
          <w:jc w:val="center"/>
        </w:trPr>
        <w:tc>
          <w:tcPr>
            <w:tcW w:w="990" w:type="dxa"/>
            <w:vAlign w:val="center"/>
          </w:tcPr>
          <w:p w14:paraId="5C049A01" w14:textId="77777777" w:rsidR="008566D1" w:rsidRPr="00AC5776" w:rsidRDefault="008566D1" w:rsidP="008201A6">
            <w:pPr>
              <w:rPr>
                <w:rFonts w:eastAsia="Calibri"/>
                <w:sz w:val="24"/>
                <w:szCs w:val="24"/>
              </w:rPr>
            </w:pPr>
          </w:p>
        </w:tc>
        <w:tc>
          <w:tcPr>
            <w:tcW w:w="1296" w:type="dxa"/>
            <w:vAlign w:val="center"/>
          </w:tcPr>
          <w:p w14:paraId="3794ED8F"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Attitude</w:t>
            </w:r>
            <w:r w:rsidRPr="00906CE7">
              <w:rPr>
                <w:rFonts w:eastAsia="Times New Roman"/>
                <w:sz w:val="24"/>
                <w:szCs w:val="24"/>
                <w:vertAlign w:val="superscript"/>
                <w:lang w:val="en-GB" w:eastAsia="en-GB"/>
              </w:rPr>
              <w:t>a</w:t>
            </w:r>
          </w:p>
        </w:tc>
        <w:tc>
          <w:tcPr>
            <w:tcW w:w="798" w:type="dxa"/>
            <w:vAlign w:val="bottom"/>
          </w:tcPr>
          <w:p w14:paraId="676A4E94" w14:textId="77777777" w:rsidR="008566D1" w:rsidRPr="00AC6C86" w:rsidRDefault="008566D1" w:rsidP="008201A6">
            <w:pPr>
              <w:jc w:val="center"/>
              <w:rPr>
                <w:color w:val="000000"/>
                <w:sz w:val="24"/>
                <w:szCs w:val="24"/>
              </w:rPr>
            </w:pPr>
            <w:r w:rsidRPr="00AC6C86">
              <w:rPr>
                <w:color w:val="000000"/>
                <w:sz w:val="24"/>
                <w:szCs w:val="24"/>
              </w:rPr>
              <w:t>5.</w:t>
            </w:r>
            <w:r>
              <w:rPr>
                <w:color w:val="000000"/>
                <w:sz w:val="24"/>
                <w:szCs w:val="24"/>
              </w:rPr>
              <w:t>882</w:t>
            </w:r>
          </w:p>
        </w:tc>
        <w:tc>
          <w:tcPr>
            <w:tcW w:w="798" w:type="dxa"/>
            <w:vAlign w:val="bottom"/>
          </w:tcPr>
          <w:p w14:paraId="7455767A" w14:textId="77777777" w:rsidR="008566D1" w:rsidRPr="00AC6C86" w:rsidRDefault="008566D1" w:rsidP="008201A6">
            <w:pPr>
              <w:jc w:val="center"/>
              <w:rPr>
                <w:color w:val="000000"/>
                <w:sz w:val="24"/>
                <w:szCs w:val="24"/>
              </w:rPr>
            </w:pPr>
            <w:r w:rsidRPr="00AC6C86">
              <w:rPr>
                <w:color w:val="000000"/>
                <w:sz w:val="24"/>
                <w:szCs w:val="24"/>
              </w:rPr>
              <w:t>1.0</w:t>
            </w:r>
            <w:r>
              <w:rPr>
                <w:color w:val="000000"/>
                <w:sz w:val="24"/>
                <w:szCs w:val="24"/>
              </w:rPr>
              <w:t>81</w:t>
            </w:r>
          </w:p>
        </w:tc>
        <w:tc>
          <w:tcPr>
            <w:tcW w:w="680" w:type="dxa"/>
            <w:vAlign w:val="center"/>
          </w:tcPr>
          <w:p w14:paraId="0DAF2A0C"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927</w:t>
            </w:r>
          </w:p>
        </w:tc>
        <w:tc>
          <w:tcPr>
            <w:tcW w:w="792" w:type="dxa"/>
            <w:vAlign w:val="center"/>
          </w:tcPr>
          <w:p w14:paraId="13ECCE6D" w14:textId="77777777" w:rsidR="008566D1" w:rsidRPr="00AC5776" w:rsidRDefault="008566D1" w:rsidP="008201A6">
            <w:pPr>
              <w:jc w:val="center"/>
              <w:rPr>
                <w:color w:val="000000"/>
                <w:sz w:val="24"/>
                <w:szCs w:val="24"/>
              </w:rPr>
            </w:pPr>
            <w:r>
              <w:rPr>
                <w:color w:val="000000"/>
                <w:sz w:val="24"/>
                <w:szCs w:val="24"/>
              </w:rPr>
              <w:t>5</w:t>
            </w:r>
          </w:p>
        </w:tc>
        <w:tc>
          <w:tcPr>
            <w:tcW w:w="239" w:type="dxa"/>
            <w:vAlign w:val="center"/>
          </w:tcPr>
          <w:p w14:paraId="7EB7EAAF" w14:textId="77777777" w:rsidR="008566D1" w:rsidRPr="00AC5776" w:rsidRDefault="008566D1" w:rsidP="008201A6">
            <w:pPr>
              <w:tabs>
                <w:tab w:val="decimal" w:pos="402"/>
              </w:tabs>
              <w:rPr>
                <w:rFonts w:eastAsia="Times New Roman"/>
                <w:sz w:val="24"/>
                <w:szCs w:val="24"/>
                <w:lang w:val="en-GB" w:eastAsia="en-GB"/>
              </w:rPr>
            </w:pPr>
          </w:p>
        </w:tc>
        <w:tc>
          <w:tcPr>
            <w:tcW w:w="989" w:type="dxa"/>
            <w:vAlign w:val="center"/>
          </w:tcPr>
          <w:p w14:paraId="70B33987" w14:textId="77777777" w:rsidR="008566D1" w:rsidRPr="00AC5776" w:rsidRDefault="008566D1" w:rsidP="008201A6">
            <w:pPr>
              <w:rPr>
                <w:rFonts w:eastAsia="Calibri"/>
                <w:sz w:val="24"/>
                <w:szCs w:val="24"/>
              </w:rPr>
            </w:pPr>
          </w:p>
        </w:tc>
        <w:tc>
          <w:tcPr>
            <w:tcW w:w="1296" w:type="dxa"/>
            <w:vAlign w:val="center"/>
          </w:tcPr>
          <w:p w14:paraId="26B2D6EC" w14:textId="77777777" w:rsidR="008566D1" w:rsidRPr="00AC5776" w:rsidRDefault="008566D1" w:rsidP="008201A6">
            <w:pPr>
              <w:tabs>
                <w:tab w:val="decimal" w:pos="261"/>
              </w:tabs>
              <w:rPr>
                <w:rFonts w:eastAsia="Times New Roman"/>
                <w:sz w:val="24"/>
                <w:szCs w:val="24"/>
                <w:lang w:val="en-GB" w:eastAsia="en-GB"/>
              </w:rPr>
            </w:pPr>
            <w:r>
              <w:rPr>
                <w:rFonts w:eastAsia="Times New Roman"/>
                <w:sz w:val="24"/>
                <w:szCs w:val="24"/>
                <w:lang w:val="en-GB" w:eastAsia="en-GB"/>
              </w:rPr>
              <w:t>Behavior</w:t>
            </w:r>
            <w:r>
              <w:rPr>
                <w:rFonts w:eastAsia="Times New Roman"/>
                <w:sz w:val="24"/>
                <w:szCs w:val="24"/>
                <w:vertAlign w:val="superscript"/>
                <w:lang w:val="en-GB" w:eastAsia="en-GB"/>
              </w:rPr>
              <w:t>b</w:t>
            </w:r>
          </w:p>
        </w:tc>
        <w:tc>
          <w:tcPr>
            <w:tcW w:w="798" w:type="dxa"/>
            <w:vAlign w:val="bottom"/>
          </w:tcPr>
          <w:p w14:paraId="35EBDE59" w14:textId="77777777" w:rsidR="008566D1" w:rsidRPr="00AC6C86" w:rsidRDefault="008566D1" w:rsidP="008201A6">
            <w:pPr>
              <w:jc w:val="center"/>
              <w:rPr>
                <w:color w:val="000000"/>
                <w:sz w:val="24"/>
                <w:szCs w:val="24"/>
              </w:rPr>
            </w:pPr>
            <w:r w:rsidRPr="00AC6C86">
              <w:rPr>
                <w:color w:val="000000"/>
                <w:sz w:val="24"/>
                <w:szCs w:val="24"/>
              </w:rPr>
              <w:t>6.041</w:t>
            </w:r>
          </w:p>
        </w:tc>
        <w:tc>
          <w:tcPr>
            <w:tcW w:w="798" w:type="dxa"/>
            <w:vAlign w:val="bottom"/>
          </w:tcPr>
          <w:p w14:paraId="34BDC22B" w14:textId="77777777" w:rsidR="008566D1" w:rsidRPr="00AC6C86" w:rsidRDefault="008566D1" w:rsidP="008201A6">
            <w:pPr>
              <w:jc w:val="center"/>
              <w:rPr>
                <w:color w:val="000000"/>
                <w:sz w:val="24"/>
                <w:szCs w:val="24"/>
              </w:rPr>
            </w:pPr>
            <w:r w:rsidRPr="00AC6C86">
              <w:rPr>
                <w:color w:val="000000"/>
                <w:sz w:val="24"/>
                <w:szCs w:val="24"/>
              </w:rPr>
              <w:t>1.269</w:t>
            </w:r>
          </w:p>
        </w:tc>
        <w:tc>
          <w:tcPr>
            <w:tcW w:w="680" w:type="dxa"/>
            <w:vAlign w:val="center"/>
          </w:tcPr>
          <w:p w14:paraId="6ECEAA2F" w14:textId="77777777" w:rsidR="008566D1" w:rsidRPr="00AC5776" w:rsidRDefault="008566D1" w:rsidP="008201A6">
            <w:pPr>
              <w:jc w:val="center"/>
              <w:rPr>
                <w:color w:val="000000"/>
                <w:sz w:val="24"/>
                <w:szCs w:val="24"/>
              </w:rPr>
            </w:pPr>
            <w:r w:rsidRPr="00AC5776">
              <w:rPr>
                <w:color w:val="000000"/>
                <w:sz w:val="24"/>
                <w:szCs w:val="24"/>
              </w:rPr>
              <w:t>.</w:t>
            </w:r>
            <w:r>
              <w:rPr>
                <w:color w:val="000000"/>
                <w:sz w:val="24"/>
                <w:szCs w:val="24"/>
              </w:rPr>
              <w:t>950</w:t>
            </w:r>
          </w:p>
        </w:tc>
        <w:tc>
          <w:tcPr>
            <w:tcW w:w="792" w:type="dxa"/>
            <w:vAlign w:val="center"/>
          </w:tcPr>
          <w:p w14:paraId="0963C09E" w14:textId="77777777" w:rsidR="008566D1" w:rsidRPr="00AC5776" w:rsidRDefault="008566D1" w:rsidP="008201A6">
            <w:pPr>
              <w:jc w:val="center"/>
              <w:rPr>
                <w:color w:val="000000"/>
                <w:sz w:val="24"/>
                <w:szCs w:val="24"/>
              </w:rPr>
            </w:pPr>
            <w:r>
              <w:rPr>
                <w:color w:val="000000"/>
                <w:sz w:val="24"/>
                <w:szCs w:val="24"/>
              </w:rPr>
              <w:t>2</w:t>
            </w:r>
          </w:p>
        </w:tc>
      </w:tr>
    </w:tbl>
    <w:p w14:paraId="2240FCD7" w14:textId="77777777" w:rsidR="008566D1" w:rsidRPr="00906CE7" w:rsidRDefault="008566D1" w:rsidP="008201A6">
      <w:pPr>
        <w:spacing w:after="0" w:line="240" w:lineRule="auto"/>
        <w:rPr>
          <w:rFonts w:ascii="Times New Roman" w:eastAsia="Times New Roman" w:hAnsi="Times New Roman" w:cs="Times New Roman"/>
          <w:sz w:val="24"/>
          <w:szCs w:val="24"/>
          <w:lang w:val="en-GB" w:eastAsia="en-GB"/>
        </w:rPr>
        <w:sectPr w:rsidR="008566D1" w:rsidRPr="00906CE7" w:rsidSect="008201A6">
          <w:headerReference w:type="default" r:id="rId16"/>
          <w:pgSz w:w="12240" w:h="15840" w:code="1"/>
          <w:pgMar w:top="1418" w:right="1418" w:bottom="1418" w:left="1418" w:header="720" w:footer="720" w:gutter="0"/>
          <w:cols w:space="720"/>
          <w:docGrid w:linePitch="360"/>
        </w:sectPr>
      </w:pPr>
      <w:r w:rsidRPr="00906CE7">
        <w:rPr>
          <w:rFonts w:ascii="Times New Roman" w:eastAsia="Times New Roman" w:hAnsi="Times New Roman" w:cs="Times New Roman"/>
          <w:i/>
          <w:sz w:val="24"/>
          <w:szCs w:val="24"/>
          <w:lang w:val="en-GB" w:eastAsia="en-GB"/>
        </w:rPr>
        <w:t>Note</w:t>
      </w:r>
      <w:r w:rsidRPr="00906CE7">
        <w:rPr>
          <w:rFonts w:ascii="Times New Roman" w:eastAsia="Times New Roman" w:hAnsi="Times New Roman" w:cs="Times New Roman"/>
          <w:sz w:val="24"/>
          <w:szCs w:val="24"/>
          <w:lang w:val="en-GB" w:eastAsia="en-GB"/>
        </w:rPr>
        <w:t xml:space="preserve">. </w:t>
      </w:r>
      <w:r w:rsidRPr="00906CE7">
        <w:rPr>
          <w:rFonts w:ascii="Times New Roman" w:eastAsia="Times New Roman" w:hAnsi="Times New Roman" w:cs="Times New Roman"/>
          <w:sz w:val="24"/>
          <w:szCs w:val="24"/>
          <w:vertAlign w:val="superscript"/>
          <w:lang w:val="en-GB" w:eastAsia="en-GB"/>
        </w:rPr>
        <w:t>a</w:t>
      </w:r>
      <w:r w:rsidRPr="00906CE7">
        <w:rPr>
          <w:rFonts w:ascii="Times New Roman" w:eastAsia="Times New Roman" w:hAnsi="Times New Roman" w:cs="Times New Roman"/>
          <w:sz w:val="24"/>
          <w:szCs w:val="24"/>
          <w:lang w:val="en-GB" w:eastAsia="en-GB"/>
        </w:rPr>
        <w:t xml:space="preserve">Reliability </w:t>
      </w:r>
      <w:r>
        <w:rPr>
          <w:rFonts w:ascii="Times New Roman" w:eastAsia="Times New Roman" w:hAnsi="Times New Roman" w:cs="Times New Roman"/>
          <w:sz w:val="24"/>
          <w:szCs w:val="24"/>
          <w:lang w:val="en-GB" w:eastAsia="en-GB"/>
        </w:rPr>
        <w:t xml:space="preserve">estimate </w:t>
      </w:r>
      <w:r w:rsidRPr="00906CE7">
        <w:rPr>
          <w:rFonts w:ascii="Times New Roman" w:eastAsia="Times New Roman" w:hAnsi="Times New Roman" w:cs="Times New Roman"/>
          <w:sz w:val="24"/>
          <w:szCs w:val="24"/>
          <w:lang w:val="en-GB" w:eastAsia="en-GB"/>
        </w:rPr>
        <w:t xml:space="preserve">is </w:t>
      </w:r>
      <w:r>
        <w:rPr>
          <w:rFonts w:ascii="Times New Roman" w:eastAsia="Times New Roman" w:hAnsi="Times New Roman" w:cs="Times New Roman"/>
          <w:sz w:val="24"/>
          <w:szCs w:val="24"/>
          <w:lang w:val="en-GB" w:eastAsia="en-GB"/>
        </w:rPr>
        <w:t>Revelle’s o</w:t>
      </w:r>
      <w:r w:rsidRPr="00906CE7">
        <w:rPr>
          <w:rFonts w:ascii="Times New Roman" w:eastAsia="Times New Roman" w:hAnsi="Times New Roman" w:cs="Times New Roman"/>
          <w:sz w:val="24"/>
          <w:szCs w:val="24"/>
          <w:lang w:val="en-GB" w:eastAsia="en-GB"/>
        </w:rPr>
        <w:t>mega</w:t>
      </w:r>
      <w:r>
        <w:rPr>
          <w:rFonts w:ascii="Times New Roman" w:eastAsia="Times New Roman" w:hAnsi="Times New Roman" w:cs="Times New Roman"/>
          <w:sz w:val="24"/>
          <w:szCs w:val="24"/>
          <w:lang w:val="en-GB" w:eastAsia="en-GB"/>
        </w:rPr>
        <w:t xml:space="preserve"> coefficient (</w:t>
      </w:r>
      <w:r>
        <w:rPr>
          <w:rFonts w:ascii="Symbol" w:eastAsia="Symbol" w:hAnsi="Symbol" w:cs="Symbol"/>
          <w:sz w:val="24"/>
          <w:szCs w:val="24"/>
          <w:lang w:val="en-GB" w:eastAsia="en-GB"/>
        </w:rPr>
        <w:t>w</w:t>
      </w:r>
      <w:r>
        <w:rPr>
          <w:rFonts w:ascii="Times New Roman" w:eastAsia="Times New Roman" w:hAnsi="Times New Roman" w:cs="Times New Roman"/>
          <w:sz w:val="24"/>
          <w:szCs w:val="24"/>
          <w:lang w:val="en-GB" w:eastAsia="en-GB"/>
        </w:rPr>
        <w:t>)</w:t>
      </w:r>
      <w:r w:rsidRPr="00906CE7">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vertAlign w:val="superscript"/>
          <w:lang w:val="en-GB" w:eastAsia="en-GB"/>
        </w:rPr>
        <w:t>b</w:t>
      </w:r>
      <w:r w:rsidRPr="00906CE7">
        <w:rPr>
          <w:rFonts w:ascii="Times New Roman" w:eastAsia="Times New Roman" w:hAnsi="Times New Roman" w:cs="Times New Roman"/>
          <w:sz w:val="24"/>
          <w:szCs w:val="24"/>
          <w:lang w:val="en-GB" w:eastAsia="en-GB"/>
        </w:rPr>
        <w:t xml:space="preserve">Reliability </w:t>
      </w:r>
      <w:r>
        <w:rPr>
          <w:rFonts w:ascii="Times New Roman" w:eastAsia="Times New Roman" w:hAnsi="Times New Roman" w:cs="Times New Roman"/>
          <w:sz w:val="24"/>
          <w:szCs w:val="24"/>
          <w:lang w:val="en-GB" w:eastAsia="en-GB"/>
        </w:rPr>
        <w:t>estimate is</w:t>
      </w:r>
      <w:r w:rsidRPr="00906CE7">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the Spearman rank-order correlation coefficient (ρ) between items</w:t>
      </w:r>
      <w:r w:rsidRPr="00906CE7">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 xml:space="preserve"> </w:t>
      </w:r>
      <w:r w:rsidRPr="0045409E">
        <w:rPr>
          <w:rFonts w:ascii="Times New Roman" w:eastAsia="Times New Roman" w:hAnsi="Times New Roman" w:cs="Times New Roman"/>
          <w:sz w:val="24"/>
          <w:szCs w:val="24"/>
          <w:vertAlign w:val="superscript"/>
          <w:lang w:val="en-GB" w:eastAsia="en-GB"/>
        </w:rPr>
        <w:t>c</w:t>
      </w:r>
      <w:r>
        <w:rPr>
          <w:rFonts w:ascii="Times New Roman" w:eastAsia="Times New Roman" w:hAnsi="Times New Roman" w:cs="Times New Roman"/>
          <w:sz w:val="24"/>
          <w:szCs w:val="24"/>
          <w:lang w:val="en-GB" w:eastAsia="en-GB"/>
        </w:rPr>
        <w:t xml:space="preserve">Single item, no reliability computed; </w:t>
      </w:r>
      <w:r w:rsidRPr="00AB11F0">
        <w:rPr>
          <w:rFonts w:ascii="Times New Roman" w:eastAsia="Times New Roman" w:hAnsi="Times New Roman" w:cs="Times New Roman"/>
          <w:sz w:val="24"/>
          <w:szCs w:val="24"/>
          <w:vertAlign w:val="superscript"/>
          <w:lang w:val="en-GB" w:eastAsia="en-GB"/>
        </w:rPr>
        <w:t>d</w:t>
      </w:r>
      <w:r>
        <w:rPr>
          <w:rFonts w:ascii="Times New Roman" w:eastAsia="Times New Roman" w:hAnsi="Times New Roman" w:cs="Times New Roman"/>
          <w:sz w:val="24"/>
          <w:szCs w:val="24"/>
          <w:lang w:val="en-GB" w:eastAsia="en-GB"/>
        </w:rPr>
        <w:t>Ordinal data assumed, reliability estimate is ordinal o</w:t>
      </w:r>
      <w:r w:rsidRPr="00906CE7">
        <w:rPr>
          <w:rFonts w:ascii="Times New Roman" w:eastAsia="Times New Roman" w:hAnsi="Times New Roman" w:cs="Times New Roman"/>
          <w:sz w:val="24"/>
          <w:szCs w:val="24"/>
          <w:lang w:val="en-GB" w:eastAsia="en-GB"/>
        </w:rPr>
        <w:t>mega</w:t>
      </w:r>
      <w:r>
        <w:rPr>
          <w:rFonts w:ascii="Times New Roman" w:eastAsia="Times New Roman" w:hAnsi="Times New Roman" w:cs="Times New Roman"/>
          <w:sz w:val="24"/>
          <w:szCs w:val="24"/>
          <w:lang w:val="en-GB" w:eastAsia="en-GB"/>
        </w:rPr>
        <w:t xml:space="preserve"> coefficient (</w:t>
      </w:r>
      <w:r>
        <w:rPr>
          <w:rFonts w:ascii="Symbol" w:eastAsia="Symbol" w:hAnsi="Symbol" w:cs="Symbol"/>
          <w:sz w:val="24"/>
          <w:szCs w:val="24"/>
          <w:lang w:val="en-GB" w:eastAsia="en-GB"/>
        </w:rPr>
        <w:t>w</w:t>
      </w:r>
      <w:r>
        <w:rPr>
          <w:rFonts w:ascii="Times New Roman" w:eastAsia="Times New Roman" w:hAnsi="Times New Roman" w:cs="Times New Roman"/>
          <w:sz w:val="24"/>
          <w:szCs w:val="24"/>
          <w:lang w:val="en-GB" w:eastAsia="en-GB"/>
        </w:rPr>
        <w:t xml:space="preserve">). </w:t>
      </w:r>
      <w:r w:rsidRPr="00906CE7">
        <w:rPr>
          <w:rFonts w:ascii="Times New Roman" w:eastAsia="Times New Roman" w:hAnsi="Times New Roman" w:cs="Times New Roman"/>
          <w:sz w:val="24"/>
          <w:szCs w:val="24"/>
          <w:lang w:val="en-GB" w:eastAsia="en-GB"/>
        </w:rPr>
        <w:t>Rel. = Reliability coefficient; Items = Number of items; SN = Subjective norms; PBC = Perceived behavioral control.</w:t>
      </w:r>
    </w:p>
    <w:p w14:paraId="20FED4AA" w14:textId="682C1522" w:rsidR="00847218" w:rsidRDefault="00847218" w:rsidP="008D49A5">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Appendix G</w:t>
      </w:r>
    </w:p>
    <w:p w14:paraId="7E33BA60" w14:textId="218203D7" w:rsidR="00847218" w:rsidRDefault="00847218" w:rsidP="008D49A5">
      <w:pPr>
        <w:spacing w:after="0" w:line="240" w:lineRule="auto"/>
        <w:rPr>
          <w:rFonts w:ascii="Times New Roman" w:eastAsia="Times New Roman" w:hAnsi="Times New Roman" w:cs="Times New Roman"/>
          <w:sz w:val="24"/>
          <w:szCs w:val="24"/>
          <w:lang w:val="en-GB" w:eastAsia="en-GB"/>
        </w:rPr>
      </w:pPr>
    </w:p>
    <w:p w14:paraId="13DA1877" w14:textId="1A63A04E" w:rsidR="00847218" w:rsidRPr="000E35B9" w:rsidRDefault="00847218" w:rsidP="008D49A5">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Table G1</w:t>
      </w:r>
    </w:p>
    <w:p w14:paraId="6B313102" w14:textId="592B42F7" w:rsidR="00847218" w:rsidRPr="000E35B9" w:rsidRDefault="00D42F97" w:rsidP="00847218">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i/>
          <w:sz w:val="24"/>
          <w:szCs w:val="24"/>
          <w:lang w:val="en-GB" w:eastAsia="en-GB"/>
        </w:rPr>
        <w:t>Results of Conventional Meta-Analysis of Correlations Among Theory of Planned Behavior Constructs</w:t>
      </w:r>
    </w:p>
    <w:tbl>
      <w:tblPr>
        <w:tblW w:w="0" w:type="auto"/>
        <w:tblLayout w:type="fixed"/>
        <w:tblCellMar>
          <w:left w:w="0" w:type="dxa"/>
          <w:right w:w="0" w:type="dxa"/>
        </w:tblCellMar>
        <w:tblLook w:val="04A0" w:firstRow="1" w:lastRow="0" w:firstColumn="1" w:lastColumn="0" w:noHBand="0" w:noVBand="1"/>
      </w:tblPr>
      <w:tblGrid>
        <w:gridCol w:w="3024"/>
        <w:gridCol w:w="1008"/>
        <w:gridCol w:w="864"/>
        <w:gridCol w:w="864"/>
        <w:gridCol w:w="1440"/>
        <w:gridCol w:w="864"/>
        <w:gridCol w:w="1152"/>
      </w:tblGrid>
      <w:tr w:rsidR="00E81C26" w:rsidRPr="00E81C26" w14:paraId="4E411BB4" w14:textId="77777777" w:rsidTr="00E81C26">
        <w:tc>
          <w:tcPr>
            <w:tcW w:w="3024" w:type="dxa"/>
            <w:tcBorders>
              <w:top w:val="single" w:sz="6" w:space="0" w:color="000000"/>
              <w:bottom w:val="single" w:sz="6" w:space="0" w:color="000000"/>
            </w:tcBorders>
          </w:tcPr>
          <w:p w14:paraId="6BEC9EA5" w14:textId="49F8A311" w:rsidR="00E81C26" w:rsidRPr="00E81C26" w:rsidRDefault="00D42F97" w:rsidP="00D42F97">
            <w:pPr>
              <w:widowControl w:val="0"/>
              <w:suppressLineNumbers/>
              <w:suppressAutoHyphens/>
              <w:spacing w:after="0" w:line="240" w:lineRule="auto"/>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Correlation</w:t>
            </w:r>
            <w:r w:rsidR="00E81C26" w:rsidRPr="00E81C26">
              <w:rPr>
                <w:rFonts w:ascii="Liberation Serif" w:eastAsia="Noto Serif CJK SC" w:hAnsi="Liberation Serif" w:cs="Lohit Devanagari"/>
                <w:color w:val="000000"/>
                <w:kern w:val="2"/>
                <w:sz w:val="24"/>
                <w:szCs w:val="24"/>
                <w:vertAlign w:val="superscript"/>
                <w:lang w:val="en-SG" w:eastAsia="zh-CN" w:bidi="hi-IN"/>
              </w:rPr>
              <w:t>a</w:t>
            </w:r>
          </w:p>
        </w:tc>
        <w:tc>
          <w:tcPr>
            <w:tcW w:w="1008" w:type="dxa"/>
            <w:tcBorders>
              <w:top w:val="single" w:sz="6" w:space="0" w:color="000000"/>
              <w:bottom w:val="single" w:sz="6" w:space="0" w:color="000000"/>
            </w:tcBorders>
          </w:tcPr>
          <w:p w14:paraId="6F8F06F7" w14:textId="15EBF9ED"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i/>
                <w:iCs/>
                <w:color w:val="000000"/>
                <w:kern w:val="2"/>
                <w:sz w:val="24"/>
                <w:szCs w:val="24"/>
                <w:lang w:val="en-SG" w:eastAsia="zh-CN" w:bidi="hi-IN"/>
              </w:rPr>
              <w:t>r</w:t>
            </w:r>
          </w:p>
        </w:tc>
        <w:tc>
          <w:tcPr>
            <w:tcW w:w="864" w:type="dxa"/>
            <w:tcBorders>
              <w:top w:val="single" w:sz="6" w:space="0" w:color="000000"/>
              <w:bottom w:val="single" w:sz="6" w:space="0" w:color="000000"/>
            </w:tcBorders>
          </w:tcPr>
          <w:p w14:paraId="5D0B28A4" w14:textId="7BB0C6A6"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p>
        </w:tc>
        <w:tc>
          <w:tcPr>
            <w:tcW w:w="864" w:type="dxa"/>
            <w:tcBorders>
              <w:top w:val="single" w:sz="6" w:space="0" w:color="000000"/>
              <w:bottom w:val="single" w:sz="6" w:space="0" w:color="000000"/>
            </w:tcBorders>
          </w:tcPr>
          <w:p w14:paraId="1022FF9C" w14:textId="4BC598A2"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95% CI</w:t>
            </w:r>
          </w:p>
        </w:tc>
        <w:tc>
          <w:tcPr>
            <w:tcW w:w="1440" w:type="dxa"/>
            <w:tcBorders>
              <w:top w:val="single" w:sz="6" w:space="0" w:color="000000"/>
              <w:bottom w:val="single" w:sz="6" w:space="0" w:color="000000"/>
            </w:tcBorders>
          </w:tcPr>
          <w:p w14:paraId="17B47E05" w14:textId="3C4287E0"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i/>
                <w:iCs/>
                <w:color w:val="000000"/>
                <w:kern w:val="2"/>
                <w:sz w:val="24"/>
                <w:szCs w:val="24"/>
                <w:lang w:val="en-SG" w:eastAsia="zh-CN" w:bidi="hi-IN"/>
              </w:rPr>
              <w:t>Q</w:t>
            </w:r>
            <w:r w:rsidRPr="00E81C26">
              <w:rPr>
                <w:rFonts w:ascii="Liberation Serif" w:eastAsia="Noto Serif CJK SC" w:hAnsi="Liberation Serif" w:cs="Lohit Devanagari"/>
                <w:kern w:val="2"/>
                <w:sz w:val="24"/>
                <w:szCs w:val="24"/>
                <w:vertAlign w:val="superscript"/>
                <w:lang w:val="en-SG" w:eastAsia="zh-CN" w:bidi="hi-IN"/>
              </w:rPr>
              <w:t>b</w:t>
            </w:r>
          </w:p>
        </w:tc>
        <w:tc>
          <w:tcPr>
            <w:tcW w:w="864" w:type="dxa"/>
            <w:tcBorders>
              <w:top w:val="single" w:sz="6" w:space="0" w:color="000000"/>
              <w:bottom w:val="single" w:sz="6" w:space="0" w:color="000000"/>
            </w:tcBorders>
          </w:tcPr>
          <w:p w14:paraId="4DEF223C"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i/>
                <w:iCs/>
                <w:color w:val="000000"/>
                <w:kern w:val="2"/>
                <w:sz w:val="24"/>
                <w:szCs w:val="24"/>
                <w:lang w:val="en-SG" w:eastAsia="zh-CN" w:bidi="hi-IN"/>
              </w:rPr>
              <w:t>τ</w:t>
            </w:r>
            <w:r w:rsidRPr="00E81C26">
              <w:rPr>
                <w:rFonts w:ascii="Liberation Serif" w:eastAsia="Noto Serif CJK SC" w:hAnsi="Liberation Serif" w:cs="Lohit Devanagari"/>
                <w:color w:val="000000"/>
                <w:kern w:val="2"/>
                <w:sz w:val="24"/>
                <w:szCs w:val="24"/>
                <w:lang w:val="en-SG" w:eastAsia="zh-CN" w:bidi="hi-IN"/>
              </w:rPr>
              <w:t>²</w:t>
            </w:r>
          </w:p>
        </w:tc>
        <w:tc>
          <w:tcPr>
            <w:tcW w:w="1152" w:type="dxa"/>
            <w:tcBorders>
              <w:top w:val="single" w:sz="6" w:space="0" w:color="000000"/>
              <w:bottom w:val="single" w:sz="6" w:space="0" w:color="000000"/>
            </w:tcBorders>
          </w:tcPr>
          <w:p w14:paraId="6A014857"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i/>
                <w:iCs/>
                <w:color w:val="000000"/>
                <w:kern w:val="2"/>
                <w:sz w:val="24"/>
                <w:szCs w:val="24"/>
                <w:lang w:val="en-SG" w:eastAsia="zh-CN" w:bidi="hi-IN"/>
              </w:rPr>
              <w:t>I</w:t>
            </w:r>
            <w:r w:rsidRPr="00E81C26">
              <w:rPr>
                <w:rFonts w:ascii="Liberation Serif" w:eastAsia="Noto Serif CJK SC" w:hAnsi="Liberation Serif" w:cs="Lohit Devanagari"/>
                <w:color w:val="000000"/>
                <w:kern w:val="2"/>
                <w:sz w:val="24"/>
                <w:szCs w:val="24"/>
                <w:lang w:val="en-SG" w:eastAsia="zh-CN" w:bidi="hi-IN"/>
              </w:rPr>
              <w:t>² (%)</w:t>
            </w:r>
          </w:p>
        </w:tc>
      </w:tr>
      <w:tr w:rsidR="00E81C26" w:rsidRPr="00E81C26" w14:paraId="42B2F613" w14:textId="77777777" w:rsidTr="00E81C26">
        <w:tc>
          <w:tcPr>
            <w:tcW w:w="3024" w:type="dxa"/>
            <w:tcBorders>
              <w:top w:val="single" w:sz="6" w:space="0" w:color="000000"/>
              <w:bottom w:val="single" w:sz="6" w:space="0" w:color="000000"/>
            </w:tcBorders>
          </w:tcPr>
          <w:p w14:paraId="4815DE2C"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p>
        </w:tc>
        <w:tc>
          <w:tcPr>
            <w:tcW w:w="1008" w:type="dxa"/>
            <w:tcBorders>
              <w:top w:val="single" w:sz="6" w:space="0" w:color="000000"/>
              <w:bottom w:val="single" w:sz="6" w:space="0" w:color="000000"/>
            </w:tcBorders>
          </w:tcPr>
          <w:p w14:paraId="09F90D43" w14:textId="3FA41CA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p>
        </w:tc>
        <w:tc>
          <w:tcPr>
            <w:tcW w:w="864" w:type="dxa"/>
            <w:tcBorders>
              <w:top w:val="single" w:sz="6" w:space="0" w:color="000000"/>
              <w:bottom w:val="single" w:sz="6" w:space="0" w:color="000000"/>
            </w:tcBorders>
          </w:tcPr>
          <w:p w14:paraId="327E7D8F" w14:textId="5C2DC40F"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LB</w:t>
            </w:r>
          </w:p>
        </w:tc>
        <w:tc>
          <w:tcPr>
            <w:tcW w:w="864" w:type="dxa"/>
            <w:tcBorders>
              <w:top w:val="single" w:sz="6" w:space="0" w:color="000000"/>
              <w:bottom w:val="single" w:sz="6" w:space="0" w:color="000000"/>
            </w:tcBorders>
          </w:tcPr>
          <w:p w14:paraId="39A3B5F6" w14:textId="14822F53"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UB</w:t>
            </w:r>
          </w:p>
        </w:tc>
        <w:tc>
          <w:tcPr>
            <w:tcW w:w="1440" w:type="dxa"/>
            <w:tcBorders>
              <w:top w:val="single" w:sz="6" w:space="0" w:color="000000"/>
              <w:bottom w:val="single" w:sz="6" w:space="0" w:color="000000"/>
            </w:tcBorders>
          </w:tcPr>
          <w:p w14:paraId="58885E21"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i/>
                <w:iCs/>
                <w:color w:val="000000"/>
                <w:kern w:val="2"/>
                <w:sz w:val="24"/>
                <w:szCs w:val="24"/>
                <w:lang w:val="en-SG" w:eastAsia="zh-CN" w:bidi="hi-IN"/>
              </w:rPr>
            </w:pPr>
          </w:p>
        </w:tc>
        <w:tc>
          <w:tcPr>
            <w:tcW w:w="864" w:type="dxa"/>
            <w:tcBorders>
              <w:top w:val="single" w:sz="6" w:space="0" w:color="000000"/>
              <w:bottom w:val="single" w:sz="6" w:space="0" w:color="000000"/>
            </w:tcBorders>
          </w:tcPr>
          <w:p w14:paraId="029007EF"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i/>
                <w:iCs/>
                <w:color w:val="000000"/>
                <w:kern w:val="2"/>
                <w:sz w:val="24"/>
                <w:szCs w:val="24"/>
                <w:lang w:val="en-SG" w:eastAsia="zh-CN" w:bidi="hi-IN"/>
              </w:rPr>
            </w:pPr>
          </w:p>
        </w:tc>
        <w:tc>
          <w:tcPr>
            <w:tcW w:w="1152" w:type="dxa"/>
            <w:tcBorders>
              <w:top w:val="single" w:sz="6" w:space="0" w:color="000000"/>
              <w:bottom w:val="single" w:sz="6" w:space="0" w:color="000000"/>
            </w:tcBorders>
          </w:tcPr>
          <w:p w14:paraId="6A8D1D89"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i/>
                <w:iCs/>
                <w:color w:val="000000"/>
                <w:kern w:val="2"/>
                <w:sz w:val="24"/>
                <w:szCs w:val="24"/>
                <w:lang w:val="en-SG" w:eastAsia="zh-CN" w:bidi="hi-IN"/>
              </w:rPr>
            </w:pPr>
          </w:p>
        </w:tc>
      </w:tr>
      <w:tr w:rsidR="00E81C26" w:rsidRPr="00E81C26" w14:paraId="3764A501" w14:textId="77777777" w:rsidTr="00E81C26">
        <w:tc>
          <w:tcPr>
            <w:tcW w:w="3024" w:type="dxa"/>
          </w:tcPr>
          <w:p w14:paraId="32D0AA06" w14:textId="3E7581D8" w:rsidR="00E81C26" w:rsidRPr="00E81C26" w:rsidRDefault="00E81C26" w:rsidP="00E81C26">
            <w:pPr>
              <w:widowControl w:val="0"/>
              <w:suppressLineNumbers/>
              <w:suppressAutoHyphens/>
              <w:spacing w:after="0" w:line="240" w:lineRule="auto"/>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Attitude-Intention</w:t>
            </w:r>
          </w:p>
        </w:tc>
        <w:tc>
          <w:tcPr>
            <w:tcW w:w="1008" w:type="dxa"/>
          </w:tcPr>
          <w:p w14:paraId="0A1775A9" w14:textId="2F6BA89F"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575</w:t>
            </w:r>
          </w:p>
        </w:tc>
        <w:tc>
          <w:tcPr>
            <w:tcW w:w="864" w:type="dxa"/>
          </w:tcPr>
          <w:p w14:paraId="410980D4" w14:textId="77FB8362"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532</w:t>
            </w:r>
          </w:p>
        </w:tc>
        <w:tc>
          <w:tcPr>
            <w:tcW w:w="864" w:type="dxa"/>
          </w:tcPr>
          <w:p w14:paraId="24A013D8" w14:textId="2D62ECD4"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618</w:t>
            </w:r>
          </w:p>
        </w:tc>
        <w:tc>
          <w:tcPr>
            <w:tcW w:w="1440" w:type="dxa"/>
          </w:tcPr>
          <w:p w14:paraId="484AA7E5"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599.67</w:t>
            </w:r>
          </w:p>
        </w:tc>
        <w:tc>
          <w:tcPr>
            <w:tcW w:w="864" w:type="dxa"/>
          </w:tcPr>
          <w:p w14:paraId="75FBF13F" w14:textId="6FE5B0F0"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017</w:t>
            </w:r>
          </w:p>
        </w:tc>
        <w:tc>
          <w:tcPr>
            <w:tcW w:w="1152" w:type="dxa"/>
          </w:tcPr>
          <w:p w14:paraId="5D62EE81"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92.48</w:t>
            </w:r>
          </w:p>
        </w:tc>
      </w:tr>
      <w:tr w:rsidR="00E81C26" w:rsidRPr="00E81C26" w14:paraId="30EF18B1" w14:textId="77777777" w:rsidTr="00E81C26">
        <w:tc>
          <w:tcPr>
            <w:tcW w:w="3024" w:type="dxa"/>
          </w:tcPr>
          <w:p w14:paraId="2B1ADE8C" w14:textId="1AD80467" w:rsidR="00E81C26" w:rsidRPr="00E81C26" w:rsidRDefault="00E81C26" w:rsidP="00E81C26">
            <w:pPr>
              <w:widowControl w:val="0"/>
              <w:suppressLineNumbers/>
              <w:suppressAutoHyphens/>
              <w:spacing w:after="0" w:line="240" w:lineRule="auto"/>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Subjective norm-Intention</w:t>
            </w:r>
          </w:p>
        </w:tc>
        <w:tc>
          <w:tcPr>
            <w:tcW w:w="1008" w:type="dxa"/>
          </w:tcPr>
          <w:p w14:paraId="40D869C4" w14:textId="57068904"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385</w:t>
            </w:r>
          </w:p>
        </w:tc>
        <w:tc>
          <w:tcPr>
            <w:tcW w:w="864" w:type="dxa"/>
          </w:tcPr>
          <w:p w14:paraId="495E53ED" w14:textId="4EC32ADB"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330</w:t>
            </w:r>
          </w:p>
        </w:tc>
        <w:tc>
          <w:tcPr>
            <w:tcW w:w="864" w:type="dxa"/>
          </w:tcPr>
          <w:p w14:paraId="42C68F21" w14:textId="0378E912"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440</w:t>
            </w:r>
          </w:p>
        </w:tc>
        <w:tc>
          <w:tcPr>
            <w:tcW w:w="1440" w:type="dxa"/>
          </w:tcPr>
          <w:p w14:paraId="48505E71"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452.80</w:t>
            </w:r>
          </w:p>
        </w:tc>
        <w:tc>
          <w:tcPr>
            <w:tcW w:w="864" w:type="dxa"/>
          </w:tcPr>
          <w:p w14:paraId="1F55D0D2" w14:textId="7D86684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028</w:t>
            </w:r>
          </w:p>
        </w:tc>
        <w:tc>
          <w:tcPr>
            <w:tcW w:w="1152" w:type="dxa"/>
          </w:tcPr>
          <w:p w14:paraId="3A38D278"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92.78</w:t>
            </w:r>
          </w:p>
        </w:tc>
      </w:tr>
      <w:tr w:rsidR="00E81C26" w:rsidRPr="00E81C26" w14:paraId="18EC7010" w14:textId="77777777" w:rsidTr="00E81C26">
        <w:tc>
          <w:tcPr>
            <w:tcW w:w="3024" w:type="dxa"/>
          </w:tcPr>
          <w:p w14:paraId="5F9302A2" w14:textId="3A6CC5E3" w:rsidR="00E81C26" w:rsidRPr="00E81C26" w:rsidRDefault="00E81C26" w:rsidP="00E81C26">
            <w:pPr>
              <w:widowControl w:val="0"/>
              <w:suppressLineNumbers/>
              <w:suppressAutoHyphens/>
              <w:spacing w:after="0" w:line="240" w:lineRule="auto"/>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PBC</w:t>
            </w:r>
            <w:r>
              <w:rPr>
                <w:rFonts w:ascii="Liberation Serif" w:eastAsia="Noto Serif CJK SC" w:hAnsi="Liberation Serif" w:cs="Lohit Devanagari"/>
                <w:color w:val="000000"/>
                <w:kern w:val="2"/>
                <w:sz w:val="24"/>
                <w:szCs w:val="24"/>
                <w:lang w:val="en-SG" w:eastAsia="zh-CN" w:bidi="hi-IN"/>
              </w:rPr>
              <w:t>-Intention</w:t>
            </w:r>
          </w:p>
        </w:tc>
        <w:tc>
          <w:tcPr>
            <w:tcW w:w="1008" w:type="dxa"/>
          </w:tcPr>
          <w:p w14:paraId="25D8F3DE" w14:textId="0C16DD24"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513</w:t>
            </w:r>
          </w:p>
        </w:tc>
        <w:tc>
          <w:tcPr>
            <w:tcW w:w="864" w:type="dxa"/>
          </w:tcPr>
          <w:p w14:paraId="0F105E86" w14:textId="611C84DF"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455</w:t>
            </w:r>
          </w:p>
        </w:tc>
        <w:tc>
          <w:tcPr>
            <w:tcW w:w="864" w:type="dxa"/>
          </w:tcPr>
          <w:p w14:paraId="0206EA1D" w14:textId="22A6AC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572</w:t>
            </w:r>
          </w:p>
        </w:tc>
        <w:tc>
          <w:tcPr>
            <w:tcW w:w="1440" w:type="dxa"/>
          </w:tcPr>
          <w:p w14:paraId="4016BC30"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888.16</w:t>
            </w:r>
          </w:p>
        </w:tc>
        <w:tc>
          <w:tcPr>
            <w:tcW w:w="864" w:type="dxa"/>
          </w:tcPr>
          <w:p w14:paraId="4853DFBA" w14:textId="55D50CC3"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032</w:t>
            </w:r>
          </w:p>
        </w:tc>
        <w:tc>
          <w:tcPr>
            <w:tcW w:w="1152" w:type="dxa"/>
          </w:tcPr>
          <w:p w14:paraId="54BAAF85"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94.85</w:t>
            </w:r>
          </w:p>
        </w:tc>
      </w:tr>
      <w:tr w:rsidR="00E81C26" w:rsidRPr="00E81C26" w14:paraId="60D1A6F4" w14:textId="77777777" w:rsidTr="00E81C26">
        <w:tc>
          <w:tcPr>
            <w:tcW w:w="3024" w:type="dxa"/>
          </w:tcPr>
          <w:p w14:paraId="4193DB1F" w14:textId="30525E70" w:rsidR="00E81C26" w:rsidRPr="00E81C26" w:rsidRDefault="00847218" w:rsidP="00E81C26">
            <w:pPr>
              <w:widowControl w:val="0"/>
              <w:suppressLineNumbers/>
              <w:suppressAutoHyphens/>
              <w:spacing w:after="0" w:line="240" w:lineRule="auto"/>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Behavior</w:t>
            </w:r>
            <w:r w:rsidR="00E81C26">
              <w:rPr>
                <w:rFonts w:ascii="Liberation Serif" w:eastAsia="Noto Serif CJK SC" w:hAnsi="Liberation Serif" w:cs="Lohit Devanagari"/>
                <w:color w:val="000000"/>
                <w:kern w:val="2"/>
                <w:sz w:val="24"/>
                <w:szCs w:val="24"/>
                <w:lang w:val="en-SG" w:eastAsia="zh-CN" w:bidi="hi-IN"/>
              </w:rPr>
              <w:t>-Intention</w:t>
            </w:r>
          </w:p>
        </w:tc>
        <w:tc>
          <w:tcPr>
            <w:tcW w:w="1008" w:type="dxa"/>
          </w:tcPr>
          <w:p w14:paraId="604A0EC6" w14:textId="1351050A"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480</w:t>
            </w:r>
          </w:p>
        </w:tc>
        <w:tc>
          <w:tcPr>
            <w:tcW w:w="864" w:type="dxa"/>
          </w:tcPr>
          <w:p w14:paraId="1425ABF5" w14:textId="44F08B9D"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396</w:t>
            </w:r>
          </w:p>
        </w:tc>
        <w:tc>
          <w:tcPr>
            <w:tcW w:w="864" w:type="dxa"/>
          </w:tcPr>
          <w:p w14:paraId="04428A4F" w14:textId="4B91557E"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563</w:t>
            </w:r>
          </w:p>
        </w:tc>
        <w:tc>
          <w:tcPr>
            <w:tcW w:w="1440" w:type="dxa"/>
          </w:tcPr>
          <w:p w14:paraId="045DDA40" w14:textId="5F638293"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1439.60</w:t>
            </w:r>
          </w:p>
        </w:tc>
        <w:tc>
          <w:tcPr>
            <w:tcW w:w="864" w:type="dxa"/>
          </w:tcPr>
          <w:p w14:paraId="1DC04A2D" w14:textId="58D68B0C"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062</w:t>
            </w:r>
          </w:p>
        </w:tc>
        <w:tc>
          <w:tcPr>
            <w:tcW w:w="1152" w:type="dxa"/>
          </w:tcPr>
          <w:p w14:paraId="74EA6FD8"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96.86</w:t>
            </w:r>
          </w:p>
        </w:tc>
      </w:tr>
      <w:tr w:rsidR="00E81C26" w:rsidRPr="00E81C26" w14:paraId="25060617" w14:textId="77777777" w:rsidTr="00E81C26">
        <w:tc>
          <w:tcPr>
            <w:tcW w:w="3024" w:type="dxa"/>
          </w:tcPr>
          <w:p w14:paraId="65FED7A6" w14:textId="2BAC64BF" w:rsidR="00E81C26" w:rsidRPr="00E81C26" w:rsidRDefault="00E81C26" w:rsidP="00E81C26">
            <w:pPr>
              <w:widowControl w:val="0"/>
              <w:suppressLineNumbers/>
              <w:suppressAutoHyphens/>
              <w:spacing w:after="0" w:line="240" w:lineRule="auto"/>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Subjective norm-Attitude</w:t>
            </w:r>
          </w:p>
        </w:tc>
        <w:tc>
          <w:tcPr>
            <w:tcW w:w="1008" w:type="dxa"/>
          </w:tcPr>
          <w:p w14:paraId="7CA3E28D" w14:textId="38A8B4EE"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344</w:t>
            </w:r>
          </w:p>
        </w:tc>
        <w:tc>
          <w:tcPr>
            <w:tcW w:w="864" w:type="dxa"/>
          </w:tcPr>
          <w:p w14:paraId="363746F7" w14:textId="03FD2B68"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292</w:t>
            </w:r>
          </w:p>
        </w:tc>
        <w:tc>
          <w:tcPr>
            <w:tcW w:w="864" w:type="dxa"/>
          </w:tcPr>
          <w:p w14:paraId="01AA426F" w14:textId="493720F0"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397</w:t>
            </w:r>
          </w:p>
        </w:tc>
        <w:tc>
          <w:tcPr>
            <w:tcW w:w="1440" w:type="dxa"/>
          </w:tcPr>
          <w:p w14:paraId="0CB435DA"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365.28</w:t>
            </w:r>
          </w:p>
        </w:tc>
        <w:tc>
          <w:tcPr>
            <w:tcW w:w="864" w:type="dxa"/>
          </w:tcPr>
          <w:p w14:paraId="451AA7D5" w14:textId="78812BA6"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025</w:t>
            </w:r>
          </w:p>
        </w:tc>
        <w:tc>
          <w:tcPr>
            <w:tcW w:w="1152" w:type="dxa"/>
          </w:tcPr>
          <w:p w14:paraId="2AA55DA3"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91.54</w:t>
            </w:r>
          </w:p>
        </w:tc>
      </w:tr>
      <w:tr w:rsidR="00E81C26" w:rsidRPr="00E81C26" w14:paraId="1165130F" w14:textId="77777777" w:rsidTr="00E81C26">
        <w:tc>
          <w:tcPr>
            <w:tcW w:w="3024" w:type="dxa"/>
          </w:tcPr>
          <w:p w14:paraId="73246BF5" w14:textId="44CCD1D6" w:rsidR="00E81C26" w:rsidRPr="00E81C26" w:rsidRDefault="00E81C26" w:rsidP="00E81C26">
            <w:pPr>
              <w:widowControl w:val="0"/>
              <w:suppressLineNumbers/>
              <w:suppressAutoHyphens/>
              <w:spacing w:after="0" w:line="240" w:lineRule="auto"/>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PBC</w:t>
            </w:r>
            <w:r>
              <w:rPr>
                <w:rFonts w:ascii="Liberation Serif" w:eastAsia="Noto Serif CJK SC" w:hAnsi="Liberation Serif" w:cs="Lohit Devanagari"/>
                <w:color w:val="000000"/>
                <w:kern w:val="2"/>
                <w:sz w:val="24"/>
                <w:szCs w:val="24"/>
                <w:lang w:val="en-SG" w:eastAsia="zh-CN" w:bidi="hi-IN"/>
              </w:rPr>
              <w:t>-Attitude</w:t>
            </w:r>
          </w:p>
        </w:tc>
        <w:tc>
          <w:tcPr>
            <w:tcW w:w="1008" w:type="dxa"/>
          </w:tcPr>
          <w:p w14:paraId="574E7A68" w14:textId="4A86E1E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404</w:t>
            </w:r>
          </w:p>
        </w:tc>
        <w:tc>
          <w:tcPr>
            <w:tcW w:w="864" w:type="dxa"/>
          </w:tcPr>
          <w:p w14:paraId="78BAD0E7" w14:textId="7F8B7755"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358</w:t>
            </w:r>
          </w:p>
        </w:tc>
        <w:tc>
          <w:tcPr>
            <w:tcW w:w="864" w:type="dxa"/>
          </w:tcPr>
          <w:p w14:paraId="31ED280D" w14:textId="29F58DD3"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450</w:t>
            </w:r>
          </w:p>
        </w:tc>
        <w:tc>
          <w:tcPr>
            <w:tcW w:w="1440" w:type="dxa"/>
          </w:tcPr>
          <w:p w14:paraId="43F9E4D0"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405.37</w:t>
            </w:r>
          </w:p>
        </w:tc>
        <w:tc>
          <w:tcPr>
            <w:tcW w:w="864" w:type="dxa"/>
          </w:tcPr>
          <w:p w14:paraId="799FAA43" w14:textId="26EA88F0"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018</w:t>
            </w:r>
          </w:p>
        </w:tc>
        <w:tc>
          <w:tcPr>
            <w:tcW w:w="1152" w:type="dxa"/>
          </w:tcPr>
          <w:p w14:paraId="7D53C2CC"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89.29</w:t>
            </w:r>
          </w:p>
        </w:tc>
      </w:tr>
      <w:tr w:rsidR="00E81C26" w:rsidRPr="00E81C26" w14:paraId="552E5EC0" w14:textId="77777777" w:rsidTr="00E81C26">
        <w:tc>
          <w:tcPr>
            <w:tcW w:w="3024" w:type="dxa"/>
          </w:tcPr>
          <w:p w14:paraId="6D98DF2B" w14:textId="062AC26E" w:rsidR="00E81C26" w:rsidRPr="00E81C26" w:rsidRDefault="00847218" w:rsidP="00E81C26">
            <w:pPr>
              <w:widowControl w:val="0"/>
              <w:suppressLineNumbers/>
              <w:suppressAutoHyphens/>
              <w:spacing w:after="0" w:line="240" w:lineRule="auto"/>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Behavior</w:t>
            </w:r>
            <w:r w:rsidR="00E81C26">
              <w:rPr>
                <w:rFonts w:ascii="Liberation Serif" w:eastAsia="Noto Serif CJK SC" w:hAnsi="Liberation Serif" w:cs="Lohit Devanagari"/>
                <w:color w:val="000000"/>
                <w:kern w:val="2"/>
                <w:sz w:val="24"/>
                <w:szCs w:val="24"/>
                <w:lang w:val="en-SG" w:eastAsia="zh-CN" w:bidi="hi-IN"/>
              </w:rPr>
              <w:t>-Attitude</w:t>
            </w:r>
          </w:p>
        </w:tc>
        <w:tc>
          <w:tcPr>
            <w:tcW w:w="1008" w:type="dxa"/>
          </w:tcPr>
          <w:p w14:paraId="1CB661B8" w14:textId="014CA85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322</w:t>
            </w:r>
          </w:p>
        </w:tc>
        <w:tc>
          <w:tcPr>
            <w:tcW w:w="864" w:type="dxa"/>
          </w:tcPr>
          <w:p w14:paraId="1BCF954E" w14:textId="380C06B2"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256</w:t>
            </w:r>
          </w:p>
        </w:tc>
        <w:tc>
          <w:tcPr>
            <w:tcW w:w="864" w:type="dxa"/>
          </w:tcPr>
          <w:p w14:paraId="059F936D" w14:textId="2F926951"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388</w:t>
            </w:r>
          </w:p>
        </w:tc>
        <w:tc>
          <w:tcPr>
            <w:tcW w:w="1440" w:type="dxa"/>
          </w:tcPr>
          <w:p w14:paraId="2BF40CDE" w14:textId="6EA2F9DC"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64</w:t>
            </w: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24</w:t>
            </w:r>
          </w:p>
        </w:tc>
        <w:tc>
          <w:tcPr>
            <w:tcW w:w="864" w:type="dxa"/>
          </w:tcPr>
          <w:p w14:paraId="74837976" w14:textId="64295812"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038</w:t>
            </w:r>
          </w:p>
        </w:tc>
        <w:tc>
          <w:tcPr>
            <w:tcW w:w="1152" w:type="dxa"/>
          </w:tcPr>
          <w:p w14:paraId="72D7A052"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92.95</w:t>
            </w:r>
          </w:p>
        </w:tc>
      </w:tr>
      <w:tr w:rsidR="00E81C26" w:rsidRPr="00E81C26" w14:paraId="07DE8393" w14:textId="77777777" w:rsidTr="00E81C26">
        <w:tc>
          <w:tcPr>
            <w:tcW w:w="3024" w:type="dxa"/>
          </w:tcPr>
          <w:p w14:paraId="6EF5DA6B" w14:textId="48C1AFFD" w:rsidR="00E81C26" w:rsidRPr="00E81C26" w:rsidRDefault="00E81C26" w:rsidP="00E81C26">
            <w:pPr>
              <w:widowControl w:val="0"/>
              <w:suppressLineNumbers/>
              <w:suppressAutoHyphens/>
              <w:spacing w:after="0" w:line="240" w:lineRule="auto"/>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PBC</w:t>
            </w:r>
            <w:r>
              <w:rPr>
                <w:rFonts w:ascii="Liberation Serif" w:eastAsia="Noto Serif CJK SC" w:hAnsi="Liberation Serif" w:cs="Lohit Devanagari"/>
                <w:color w:val="000000"/>
                <w:kern w:val="2"/>
                <w:sz w:val="24"/>
                <w:szCs w:val="24"/>
                <w:lang w:val="en-SG" w:eastAsia="zh-CN" w:bidi="hi-IN"/>
              </w:rPr>
              <w:t>-Subjective norm</w:t>
            </w:r>
          </w:p>
        </w:tc>
        <w:tc>
          <w:tcPr>
            <w:tcW w:w="1008" w:type="dxa"/>
          </w:tcPr>
          <w:p w14:paraId="68C91F93" w14:textId="416298C6"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318</w:t>
            </w:r>
          </w:p>
        </w:tc>
        <w:tc>
          <w:tcPr>
            <w:tcW w:w="864" w:type="dxa"/>
          </w:tcPr>
          <w:p w14:paraId="06CD290A" w14:textId="5086510D"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263</w:t>
            </w:r>
          </w:p>
        </w:tc>
        <w:tc>
          <w:tcPr>
            <w:tcW w:w="864" w:type="dxa"/>
          </w:tcPr>
          <w:p w14:paraId="07AC27EC" w14:textId="73C81E16"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372</w:t>
            </w:r>
          </w:p>
        </w:tc>
        <w:tc>
          <w:tcPr>
            <w:tcW w:w="1440" w:type="dxa"/>
          </w:tcPr>
          <w:p w14:paraId="56AD6DC9" w14:textId="610F569F"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49</w:t>
            </w: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59</w:t>
            </w:r>
          </w:p>
        </w:tc>
        <w:tc>
          <w:tcPr>
            <w:tcW w:w="864" w:type="dxa"/>
          </w:tcPr>
          <w:p w14:paraId="4998C46A" w14:textId="146F86F4"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027</w:t>
            </w:r>
          </w:p>
        </w:tc>
        <w:tc>
          <w:tcPr>
            <w:tcW w:w="1152" w:type="dxa"/>
          </w:tcPr>
          <w:p w14:paraId="04B3FC30"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91.57</w:t>
            </w:r>
          </w:p>
        </w:tc>
      </w:tr>
      <w:tr w:rsidR="00E81C26" w:rsidRPr="00E81C26" w14:paraId="3FF6E47D" w14:textId="77777777" w:rsidTr="00E81C26">
        <w:tc>
          <w:tcPr>
            <w:tcW w:w="3024" w:type="dxa"/>
          </w:tcPr>
          <w:p w14:paraId="7E6A5279" w14:textId="04B23754" w:rsidR="00E81C26" w:rsidRPr="00E81C26" w:rsidRDefault="00847218" w:rsidP="00E81C26">
            <w:pPr>
              <w:widowControl w:val="0"/>
              <w:suppressLineNumbers/>
              <w:suppressAutoHyphens/>
              <w:spacing w:after="0" w:line="240" w:lineRule="auto"/>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Behavior</w:t>
            </w:r>
            <w:r w:rsidR="00E81C26">
              <w:rPr>
                <w:rFonts w:ascii="Liberation Serif" w:eastAsia="Noto Serif CJK SC" w:hAnsi="Liberation Serif" w:cs="Lohit Devanagari"/>
                <w:color w:val="000000"/>
                <w:kern w:val="2"/>
                <w:sz w:val="24"/>
                <w:szCs w:val="24"/>
                <w:lang w:val="en-SG" w:eastAsia="zh-CN" w:bidi="hi-IN"/>
              </w:rPr>
              <w:t>-Subjective norm</w:t>
            </w:r>
          </w:p>
        </w:tc>
        <w:tc>
          <w:tcPr>
            <w:tcW w:w="1008" w:type="dxa"/>
          </w:tcPr>
          <w:p w14:paraId="4FEAF560" w14:textId="1AC72375"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199</w:t>
            </w:r>
          </w:p>
        </w:tc>
        <w:tc>
          <w:tcPr>
            <w:tcW w:w="864" w:type="dxa"/>
          </w:tcPr>
          <w:p w14:paraId="03D442D0" w14:textId="1A40F76F"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148</w:t>
            </w:r>
          </w:p>
        </w:tc>
        <w:tc>
          <w:tcPr>
            <w:tcW w:w="864" w:type="dxa"/>
          </w:tcPr>
          <w:p w14:paraId="0113DE5D" w14:textId="307184BC"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251</w:t>
            </w:r>
          </w:p>
        </w:tc>
        <w:tc>
          <w:tcPr>
            <w:tcW w:w="1440" w:type="dxa"/>
          </w:tcPr>
          <w:p w14:paraId="0BA3B5F8"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326.46</w:t>
            </w:r>
          </w:p>
        </w:tc>
        <w:tc>
          <w:tcPr>
            <w:tcW w:w="864" w:type="dxa"/>
          </w:tcPr>
          <w:p w14:paraId="6C71ED24" w14:textId="265F682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021</w:t>
            </w:r>
          </w:p>
        </w:tc>
        <w:tc>
          <w:tcPr>
            <w:tcW w:w="1152" w:type="dxa"/>
          </w:tcPr>
          <w:p w14:paraId="69A37CC8"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86.51</w:t>
            </w:r>
          </w:p>
        </w:tc>
      </w:tr>
      <w:tr w:rsidR="00E81C26" w:rsidRPr="00E81C26" w14:paraId="5D9A9757" w14:textId="77777777" w:rsidTr="00E81C26">
        <w:tc>
          <w:tcPr>
            <w:tcW w:w="3024" w:type="dxa"/>
            <w:tcBorders>
              <w:bottom w:val="single" w:sz="6" w:space="0" w:color="000000"/>
            </w:tcBorders>
          </w:tcPr>
          <w:p w14:paraId="7DA87576" w14:textId="2EE8364D" w:rsidR="00E81C26" w:rsidRPr="00E81C26" w:rsidRDefault="00E81C26" w:rsidP="00E81C26">
            <w:pPr>
              <w:widowControl w:val="0"/>
              <w:suppressLineNumbers/>
              <w:suppressAutoHyphens/>
              <w:spacing w:after="0" w:line="240" w:lineRule="auto"/>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Be</w:t>
            </w:r>
            <w:r w:rsidR="00847218">
              <w:rPr>
                <w:rFonts w:ascii="Liberation Serif" w:eastAsia="Noto Serif CJK SC" w:hAnsi="Liberation Serif" w:cs="Lohit Devanagari"/>
                <w:color w:val="000000"/>
                <w:kern w:val="2"/>
                <w:sz w:val="24"/>
                <w:szCs w:val="24"/>
                <w:lang w:val="en-SG" w:eastAsia="zh-CN" w:bidi="hi-IN"/>
              </w:rPr>
              <w:t>havior</w:t>
            </w: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PBC</w:t>
            </w:r>
          </w:p>
        </w:tc>
        <w:tc>
          <w:tcPr>
            <w:tcW w:w="1008" w:type="dxa"/>
            <w:tcBorders>
              <w:bottom w:val="single" w:sz="6" w:space="0" w:color="000000"/>
            </w:tcBorders>
          </w:tcPr>
          <w:p w14:paraId="42AF18D8" w14:textId="61471B58"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297</w:t>
            </w:r>
          </w:p>
        </w:tc>
        <w:tc>
          <w:tcPr>
            <w:tcW w:w="864" w:type="dxa"/>
            <w:tcBorders>
              <w:bottom w:val="single" w:sz="6" w:space="0" w:color="000000"/>
            </w:tcBorders>
          </w:tcPr>
          <w:p w14:paraId="5258DC60" w14:textId="59DEFF26"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223</w:t>
            </w:r>
          </w:p>
        </w:tc>
        <w:tc>
          <w:tcPr>
            <w:tcW w:w="864" w:type="dxa"/>
            <w:tcBorders>
              <w:bottom w:val="single" w:sz="6" w:space="0" w:color="000000"/>
            </w:tcBorders>
          </w:tcPr>
          <w:p w14:paraId="360B3AC6" w14:textId="26E2AA56"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371</w:t>
            </w:r>
          </w:p>
        </w:tc>
        <w:tc>
          <w:tcPr>
            <w:tcW w:w="1440" w:type="dxa"/>
            <w:tcBorders>
              <w:bottom w:val="single" w:sz="6" w:space="0" w:color="000000"/>
            </w:tcBorders>
          </w:tcPr>
          <w:p w14:paraId="45794F35"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705.30</w:t>
            </w:r>
          </w:p>
        </w:tc>
        <w:tc>
          <w:tcPr>
            <w:tcW w:w="864" w:type="dxa"/>
            <w:tcBorders>
              <w:bottom w:val="single" w:sz="6" w:space="0" w:color="000000"/>
            </w:tcBorders>
          </w:tcPr>
          <w:p w14:paraId="149CED08" w14:textId="5BBE80E5"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Pr>
                <w:rFonts w:ascii="Liberation Serif" w:eastAsia="Noto Serif CJK SC" w:hAnsi="Liberation Serif" w:cs="Lohit Devanagari"/>
                <w:color w:val="000000"/>
                <w:kern w:val="2"/>
                <w:sz w:val="24"/>
                <w:szCs w:val="24"/>
                <w:lang w:val="en-SG" w:eastAsia="zh-CN" w:bidi="hi-IN"/>
              </w:rPr>
              <w:t>.</w:t>
            </w:r>
            <w:r w:rsidRPr="00E81C26">
              <w:rPr>
                <w:rFonts w:ascii="Liberation Serif" w:eastAsia="Noto Serif CJK SC" w:hAnsi="Liberation Serif" w:cs="Lohit Devanagari"/>
                <w:color w:val="000000"/>
                <w:kern w:val="2"/>
                <w:sz w:val="24"/>
                <w:szCs w:val="24"/>
                <w:lang w:val="en-SG" w:eastAsia="zh-CN" w:bidi="hi-IN"/>
              </w:rPr>
              <w:t>047</w:t>
            </w:r>
          </w:p>
        </w:tc>
        <w:tc>
          <w:tcPr>
            <w:tcW w:w="1152" w:type="dxa"/>
            <w:tcBorders>
              <w:bottom w:val="single" w:sz="6" w:space="0" w:color="000000"/>
            </w:tcBorders>
          </w:tcPr>
          <w:p w14:paraId="633E06DF" w14:textId="77777777" w:rsidR="00E81C26" w:rsidRPr="00E81C26" w:rsidRDefault="00E81C26" w:rsidP="00E81C26">
            <w:pPr>
              <w:widowControl w:val="0"/>
              <w:suppressLineNumbers/>
              <w:suppressAutoHyphens/>
              <w:spacing w:after="0" w:line="240" w:lineRule="auto"/>
              <w:jc w:val="center"/>
              <w:rPr>
                <w:rFonts w:ascii="Liberation Serif" w:eastAsia="Noto Serif CJK SC" w:hAnsi="Liberation Serif" w:cs="Lohit Devanagari"/>
                <w:color w:val="000000"/>
                <w:kern w:val="2"/>
                <w:sz w:val="24"/>
                <w:szCs w:val="24"/>
                <w:lang w:val="en-SG" w:eastAsia="zh-CN" w:bidi="hi-IN"/>
              </w:rPr>
            </w:pPr>
            <w:r w:rsidRPr="00E81C26">
              <w:rPr>
                <w:rFonts w:ascii="Liberation Serif" w:eastAsia="Noto Serif CJK SC" w:hAnsi="Liberation Serif" w:cs="Lohit Devanagari"/>
                <w:color w:val="000000"/>
                <w:kern w:val="2"/>
                <w:sz w:val="24"/>
                <w:szCs w:val="24"/>
                <w:lang w:val="en-SG" w:eastAsia="zh-CN" w:bidi="hi-IN"/>
              </w:rPr>
              <w:t>94.14</w:t>
            </w:r>
          </w:p>
        </w:tc>
      </w:tr>
    </w:tbl>
    <w:p w14:paraId="157D1CCB" w14:textId="3FE6003B" w:rsidR="00E81C26" w:rsidRPr="00E81C26" w:rsidRDefault="00E81C26" w:rsidP="00E81C26">
      <w:pPr>
        <w:suppressAutoHyphens/>
        <w:spacing w:after="0" w:line="240" w:lineRule="auto"/>
        <w:rPr>
          <w:rFonts w:ascii="Liberation Serif" w:eastAsia="Noto Serif CJK SC" w:hAnsi="Liberation Serif" w:cs="Lohit Devanagari"/>
          <w:kern w:val="2"/>
          <w:sz w:val="24"/>
          <w:szCs w:val="24"/>
          <w:lang w:val="en-SG" w:eastAsia="zh-CN" w:bidi="hi-IN"/>
        </w:rPr>
      </w:pPr>
      <w:r w:rsidRPr="00E81C26">
        <w:rPr>
          <w:rFonts w:ascii="Liberation Serif" w:eastAsia="Noto Serif CJK SC" w:hAnsi="Liberation Serif" w:cs="Lohit Devanagari"/>
          <w:i/>
          <w:iCs/>
          <w:kern w:val="2"/>
          <w:sz w:val="24"/>
          <w:szCs w:val="24"/>
          <w:lang w:val="en-SG" w:eastAsia="zh-CN" w:bidi="hi-IN"/>
        </w:rPr>
        <w:t>Note</w:t>
      </w:r>
      <w:r w:rsidRPr="00E81C26">
        <w:rPr>
          <w:rFonts w:ascii="Liberation Serif" w:eastAsia="Noto Serif CJK SC" w:hAnsi="Liberation Serif" w:cs="Lohit Devanagari"/>
          <w:kern w:val="2"/>
          <w:sz w:val="24"/>
          <w:szCs w:val="24"/>
          <w:lang w:val="en-SG" w:eastAsia="zh-CN" w:bidi="hi-IN"/>
        </w:rPr>
        <w:t xml:space="preserve">. </w:t>
      </w:r>
      <w:r w:rsidRPr="00847218">
        <w:rPr>
          <w:rFonts w:ascii="Liberation Serif" w:eastAsia="Noto Serif CJK SC" w:hAnsi="Liberation Serif" w:cs="Lohit Devanagari"/>
          <w:kern w:val="2"/>
          <w:sz w:val="24"/>
          <w:szCs w:val="24"/>
          <w:vertAlign w:val="superscript"/>
          <w:lang w:val="en-SG" w:eastAsia="zh-CN" w:bidi="hi-IN"/>
        </w:rPr>
        <w:t>a</w:t>
      </w:r>
      <w:r>
        <w:rPr>
          <w:rFonts w:ascii="Liberation Serif" w:eastAsia="Noto Serif CJK SC" w:hAnsi="Liberation Serif" w:cs="Lohit Devanagari"/>
          <w:kern w:val="2"/>
          <w:sz w:val="24"/>
          <w:szCs w:val="24"/>
          <w:lang w:val="en-SG" w:eastAsia="zh-CN" w:bidi="hi-IN"/>
        </w:rPr>
        <w:t xml:space="preserve">Sample size in all cases was 39. </w:t>
      </w:r>
      <w:r w:rsidRPr="00E81C26">
        <w:rPr>
          <w:rFonts w:ascii="Liberation Serif" w:eastAsia="Noto Serif CJK SC" w:hAnsi="Liberation Serif" w:cs="Lohit Devanagari"/>
          <w:kern w:val="2"/>
          <w:sz w:val="24"/>
          <w:szCs w:val="24"/>
          <w:vertAlign w:val="superscript"/>
          <w:lang w:val="en-SG" w:eastAsia="zh-CN" w:bidi="hi-IN"/>
        </w:rPr>
        <w:t>b</w:t>
      </w:r>
      <w:r>
        <w:rPr>
          <w:rFonts w:ascii="Liberation Serif" w:eastAsia="Noto Serif CJK SC" w:hAnsi="Liberation Serif" w:cs="Lohit Devanagari"/>
          <w:kern w:val="2"/>
          <w:sz w:val="24"/>
          <w:szCs w:val="24"/>
          <w:lang w:val="en-SG" w:eastAsia="zh-CN" w:bidi="hi-IN"/>
        </w:rPr>
        <w:t>All correlations were statistically significant (</w:t>
      </w:r>
      <w:r>
        <w:rPr>
          <w:rFonts w:ascii="Liberation Serif" w:eastAsia="Noto Serif CJK SC" w:hAnsi="Liberation Serif" w:cs="Lohit Devanagari"/>
          <w:i/>
          <w:iCs/>
          <w:kern w:val="2"/>
          <w:sz w:val="24"/>
          <w:szCs w:val="24"/>
          <w:lang w:val="en-SG" w:eastAsia="zh-CN" w:bidi="hi-IN"/>
        </w:rPr>
        <w:t>p</w:t>
      </w:r>
      <w:r>
        <w:rPr>
          <w:rFonts w:ascii="Liberation Serif" w:eastAsia="Noto Serif CJK SC" w:hAnsi="Liberation Serif" w:cs="Lohit Devanagari"/>
          <w:kern w:val="2"/>
          <w:sz w:val="24"/>
          <w:szCs w:val="24"/>
          <w:lang w:val="en-SG" w:eastAsia="zh-CN" w:bidi="hi-IN"/>
        </w:rPr>
        <w:t xml:space="preserve"> &lt; .001). </w:t>
      </w:r>
      <w:r>
        <w:rPr>
          <w:rFonts w:ascii="Liberation Serif" w:eastAsia="Noto Serif CJK SC" w:hAnsi="Liberation Serif" w:cs="Lohit Devanagari"/>
          <w:i/>
          <w:iCs/>
          <w:kern w:val="2"/>
          <w:sz w:val="24"/>
          <w:szCs w:val="24"/>
          <w:lang w:val="en-SG" w:eastAsia="zh-CN" w:bidi="hi-IN"/>
        </w:rPr>
        <w:t>r</w:t>
      </w:r>
      <w:r>
        <w:rPr>
          <w:rFonts w:ascii="Liberation Serif" w:eastAsia="Noto Serif CJK SC" w:hAnsi="Liberation Serif" w:cs="Lohit Devanagari"/>
          <w:kern w:val="2"/>
          <w:sz w:val="24"/>
          <w:szCs w:val="24"/>
          <w:lang w:val="en-SG" w:eastAsia="zh-CN" w:bidi="hi-IN"/>
        </w:rPr>
        <w:t xml:space="preserve"> = Averaged bias corrected correlation coefficient from conventional random effects meta-analysis; </w:t>
      </w:r>
      <w:r w:rsidR="00847218">
        <w:rPr>
          <w:rFonts w:ascii="Liberation Serif" w:eastAsia="Noto Serif CJK SC" w:hAnsi="Liberation Serif" w:cs="Lohit Devanagari"/>
          <w:kern w:val="2"/>
          <w:sz w:val="24"/>
          <w:szCs w:val="24"/>
          <w:lang w:val="en-SG" w:eastAsia="zh-CN" w:bidi="hi-IN"/>
        </w:rPr>
        <w:t xml:space="preserve">95% </w:t>
      </w:r>
      <w:r w:rsidR="00847218" w:rsidRPr="00E81C26">
        <w:rPr>
          <w:rFonts w:ascii="Liberation Serif" w:eastAsia="Noto Serif CJK SC" w:hAnsi="Liberation Serif" w:cs="Lohit Devanagari"/>
          <w:kern w:val="2"/>
          <w:sz w:val="24"/>
          <w:szCs w:val="24"/>
          <w:lang w:val="en-SG" w:eastAsia="zh-CN" w:bidi="hi-IN"/>
        </w:rPr>
        <w:t xml:space="preserve">CI = </w:t>
      </w:r>
      <w:r w:rsidR="00847218">
        <w:rPr>
          <w:rFonts w:ascii="Liberation Serif" w:eastAsia="Noto Serif CJK SC" w:hAnsi="Liberation Serif" w:cs="Lohit Devanagari"/>
          <w:kern w:val="2"/>
          <w:sz w:val="24"/>
          <w:szCs w:val="24"/>
          <w:lang w:val="en-SG" w:eastAsia="zh-CN" w:bidi="hi-IN"/>
        </w:rPr>
        <w:t xml:space="preserve">95% </w:t>
      </w:r>
      <w:r w:rsidR="00847218" w:rsidRPr="00E81C26">
        <w:rPr>
          <w:rFonts w:ascii="Liberation Serif" w:eastAsia="Noto Serif CJK SC" w:hAnsi="Liberation Serif" w:cs="Lohit Devanagari"/>
          <w:kern w:val="2"/>
          <w:sz w:val="24"/>
          <w:szCs w:val="24"/>
          <w:lang w:val="en-SG" w:eastAsia="zh-CN" w:bidi="hi-IN"/>
        </w:rPr>
        <w:t xml:space="preserve">confidence interval; </w:t>
      </w:r>
      <w:r w:rsidR="00847218" w:rsidRPr="00E81C26">
        <w:rPr>
          <w:rFonts w:ascii="Liberation Serif" w:eastAsia="Noto Serif CJK SC" w:hAnsi="Liberation Serif" w:cs="Lohit Devanagari"/>
          <w:i/>
          <w:iCs/>
          <w:kern w:val="2"/>
          <w:sz w:val="24"/>
          <w:szCs w:val="24"/>
          <w:lang w:val="en-SG" w:eastAsia="zh-CN" w:bidi="hi-IN"/>
        </w:rPr>
        <w:t>Q</w:t>
      </w:r>
      <w:r w:rsidR="00847218" w:rsidRPr="00E81C26">
        <w:rPr>
          <w:rFonts w:ascii="Liberation Serif" w:eastAsia="Noto Serif CJK SC" w:hAnsi="Liberation Serif" w:cs="Lohit Devanagari"/>
          <w:kern w:val="2"/>
          <w:sz w:val="24"/>
          <w:szCs w:val="24"/>
          <w:lang w:val="en-SG" w:eastAsia="zh-CN" w:bidi="hi-IN"/>
        </w:rPr>
        <w:t xml:space="preserve"> = </w:t>
      </w:r>
      <w:r w:rsidR="00847218">
        <w:rPr>
          <w:rFonts w:ascii="Liberation Serif" w:eastAsia="Noto Serif CJK SC" w:hAnsi="Liberation Serif" w:cs="Lohit Devanagari"/>
          <w:kern w:val="2"/>
          <w:sz w:val="24"/>
          <w:szCs w:val="24"/>
          <w:lang w:val="en-SG" w:eastAsia="zh-CN" w:bidi="hi-IN"/>
        </w:rPr>
        <w:t xml:space="preserve">Cochran’s (1962) </w:t>
      </w:r>
      <w:r w:rsidR="00847218" w:rsidRPr="00E81C26">
        <w:rPr>
          <w:rFonts w:ascii="Liberation Serif" w:eastAsia="Noto Serif CJK SC" w:hAnsi="Liberation Serif" w:cs="Lohit Devanagari"/>
          <w:i/>
          <w:iCs/>
          <w:kern w:val="2"/>
          <w:sz w:val="24"/>
          <w:szCs w:val="24"/>
          <w:lang w:val="en-SG" w:eastAsia="zh-CN" w:bidi="hi-IN"/>
        </w:rPr>
        <w:t>Q</w:t>
      </w:r>
      <w:r w:rsidR="00847218" w:rsidRPr="00E81C26">
        <w:rPr>
          <w:rFonts w:ascii="Liberation Serif" w:eastAsia="Noto Serif CJK SC" w:hAnsi="Liberation Serif" w:cs="Lohit Devanagari"/>
          <w:kern w:val="2"/>
          <w:sz w:val="24"/>
          <w:szCs w:val="24"/>
          <w:lang w:val="en-SG" w:eastAsia="zh-CN" w:bidi="hi-IN"/>
        </w:rPr>
        <w:t xml:space="preserve"> statistic testing homogeneity </w:t>
      </w:r>
      <w:r w:rsidR="00847218">
        <w:rPr>
          <w:rFonts w:ascii="Liberation Serif" w:eastAsia="Noto Serif CJK SC" w:hAnsi="Liberation Serif" w:cs="Lohit Devanagari"/>
          <w:kern w:val="2"/>
          <w:sz w:val="24"/>
          <w:szCs w:val="24"/>
          <w:lang w:val="en-SG" w:eastAsia="zh-CN" w:bidi="hi-IN"/>
        </w:rPr>
        <w:t xml:space="preserve">in the correlation; </w:t>
      </w:r>
      <w:r w:rsidR="00847218" w:rsidRPr="00E81C26">
        <w:rPr>
          <w:rFonts w:ascii="Liberation Serif" w:eastAsia="Noto Serif CJK SC" w:hAnsi="Liberation Serif" w:cs="Lohit Devanagari"/>
          <w:i/>
          <w:iCs/>
          <w:color w:val="000000"/>
          <w:kern w:val="2"/>
          <w:sz w:val="24"/>
          <w:szCs w:val="24"/>
          <w:lang w:val="en-SG" w:eastAsia="zh-CN" w:bidi="hi-IN"/>
        </w:rPr>
        <w:t>τ</w:t>
      </w:r>
      <w:r w:rsidR="00847218" w:rsidRPr="00E81C26">
        <w:rPr>
          <w:rFonts w:ascii="Liberation Serif" w:eastAsia="Noto Serif CJK SC" w:hAnsi="Liberation Serif" w:cs="Lohit Devanagari"/>
          <w:color w:val="000000"/>
          <w:kern w:val="2"/>
          <w:sz w:val="24"/>
          <w:szCs w:val="24"/>
          <w:lang w:val="en-SG" w:eastAsia="zh-CN" w:bidi="hi-IN"/>
        </w:rPr>
        <w:t>²</w:t>
      </w:r>
      <w:r w:rsidR="00847218" w:rsidRPr="00E81C26">
        <w:rPr>
          <w:rFonts w:ascii="Liberation Serif" w:eastAsia="Noto Serif CJK SC" w:hAnsi="Liberation Serif" w:cs="Lohit Devanagari"/>
          <w:kern w:val="2"/>
          <w:sz w:val="24"/>
          <w:szCs w:val="24"/>
          <w:lang w:val="en-SG" w:eastAsia="zh-CN" w:bidi="hi-IN"/>
        </w:rPr>
        <w:t xml:space="preserve"> </w:t>
      </w:r>
      <w:r w:rsidR="00847218">
        <w:rPr>
          <w:rFonts w:ascii="Liberation Serif" w:eastAsia="Noto Serif CJK SC" w:hAnsi="Liberation Serif" w:cs="Lohit Devanagari"/>
          <w:kern w:val="2"/>
          <w:sz w:val="24"/>
          <w:szCs w:val="24"/>
          <w:lang w:val="en-SG" w:eastAsia="zh-CN" w:bidi="hi-IN"/>
        </w:rPr>
        <w:t xml:space="preserve">= Tau-square true variability in correlation; </w:t>
      </w:r>
      <w:r w:rsidR="00847218" w:rsidRPr="00E81C26">
        <w:rPr>
          <w:rFonts w:ascii="Liberation Serif" w:eastAsia="Noto Serif CJK SC" w:hAnsi="Liberation Serif" w:cs="Lohit Devanagari"/>
          <w:i/>
          <w:iCs/>
          <w:color w:val="000000"/>
          <w:kern w:val="2"/>
          <w:sz w:val="24"/>
          <w:szCs w:val="24"/>
          <w:lang w:val="en-SG" w:eastAsia="zh-CN" w:bidi="hi-IN"/>
        </w:rPr>
        <w:t>I</w:t>
      </w:r>
      <w:r w:rsidR="00847218" w:rsidRPr="00E81C26">
        <w:rPr>
          <w:rFonts w:ascii="Liberation Serif" w:eastAsia="Noto Serif CJK SC" w:hAnsi="Liberation Serif" w:cs="Lohit Devanagari"/>
          <w:color w:val="000000"/>
          <w:kern w:val="2"/>
          <w:sz w:val="24"/>
          <w:szCs w:val="24"/>
          <w:lang w:val="en-SG" w:eastAsia="zh-CN" w:bidi="hi-IN"/>
        </w:rPr>
        <w:t xml:space="preserve">² </w:t>
      </w:r>
      <w:r w:rsidR="00847218">
        <w:rPr>
          <w:rFonts w:ascii="Liberation Serif" w:eastAsia="Noto Serif CJK SC" w:hAnsi="Liberation Serif" w:cs="Lohit Devanagari"/>
          <w:color w:val="000000"/>
          <w:kern w:val="2"/>
          <w:sz w:val="24"/>
          <w:szCs w:val="24"/>
          <w:lang w:val="en-SG" w:eastAsia="zh-CN" w:bidi="hi-IN"/>
        </w:rPr>
        <w:t xml:space="preserve">= Higgins and Thompson’s (2002) </w:t>
      </w:r>
      <w:r w:rsidR="00847218" w:rsidRPr="00E81C26">
        <w:rPr>
          <w:rFonts w:ascii="Liberation Serif" w:eastAsia="Noto Serif CJK SC" w:hAnsi="Liberation Serif" w:cs="Lohit Devanagari"/>
          <w:i/>
          <w:iCs/>
          <w:color w:val="000000"/>
          <w:kern w:val="2"/>
          <w:sz w:val="24"/>
          <w:szCs w:val="24"/>
          <w:lang w:val="en-SG" w:eastAsia="zh-CN" w:bidi="hi-IN"/>
        </w:rPr>
        <w:t>I</w:t>
      </w:r>
      <w:r w:rsidR="00847218" w:rsidRPr="00E81C26">
        <w:rPr>
          <w:rFonts w:ascii="Liberation Serif" w:eastAsia="Noto Serif CJK SC" w:hAnsi="Liberation Serif" w:cs="Lohit Devanagari"/>
          <w:color w:val="000000"/>
          <w:kern w:val="2"/>
          <w:sz w:val="24"/>
          <w:szCs w:val="24"/>
          <w:lang w:val="en-SG" w:eastAsia="zh-CN" w:bidi="hi-IN"/>
        </w:rPr>
        <w:t xml:space="preserve">² </w:t>
      </w:r>
      <w:r w:rsidR="00847218">
        <w:rPr>
          <w:rFonts w:ascii="Liberation Serif" w:eastAsia="Noto Serif CJK SC" w:hAnsi="Liberation Serif" w:cs="Lohit Devanagari"/>
          <w:color w:val="000000"/>
          <w:kern w:val="2"/>
          <w:sz w:val="24"/>
          <w:szCs w:val="24"/>
          <w:lang w:val="en-SG" w:eastAsia="zh-CN" w:bidi="hi-IN"/>
        </w:rPr>
        <w:t>coefficient expressed as a percentage indicating residual variance in effect size;</w:t>
      </w:r>
      <w:r w:rsidR="00847218">
        <w:rPr>
          <w:rFonts w:ascii="Liberation Serif" w:eastAsia="Noto Serif CJK SC" w:hAnsi="Liberation Serif" w:cs="Lohit Devanagari"/>
          <w:kern w:val="2"/>
          <w:sz w:val="24"/>
          <w:szCs w:val="24"/>
          <w:lang w:val="en-SG" w:eastAsia="zh-CN" w:bidi="hi-IN"/>
        </w:rPr>
        <w:t xml:space="preserve"> </w:t>
      </w:r>
      <w:r w:rsidRPr="00E81C26">
        <w:rPr>
          <w:rFonts w:ascii="Liberation Serif" w:eastAsia="Noto Serif CJK SC" w:hAnsi="Liberation Serif" w:cs="Lohit Devanagari"/>
          <w:kern w:val="2"/>
          <w:sz w:val="24"/>
          <w:szCs w:val="24"/>
          <w:lang w:val="en-SG" w:eastAsia="zh-CN" w:bidi="hi-IN"/>
        </w:rPr>
        <w:t>PBC = Perceived behavioral control.</w:t>
      </w:r>
    </w:p>
    <w:p w14:paraId="7BC65C9A" w14:textId="77777777" w:rsidR="00E81C26" w:rsidRPr="00E81C26" w:rsidRDefault="00E81C26" w:rsidP="00E81C26">
      <w:pPr>
        <w:suppressAutoHyphens/>
        <w:spacing w:after="0" w:line="240" w:lineRule="auto"/>
        <w:rPr>
          <w:rFonts w:ascii="Liberation Serif" w:eastAsia="Noto Serif CJK SC" w:hAnsi="Liberation Serif" w:cs="Lohit Devanagari"/>
          <w:kern w:val="2"/>
          <w:sz w:val="24"/>
          <w:szCs w:val="24"/>
          <w:lang w:val="en-SG" w:eastAsia="zh-CN" w:bidi="hi-IN"/>
        </w:rPr>
      </w:pPr>
    </w:p>
    <w:p w14:paraId="651886E6" w14:textId="77777777" w:rsidR="00E81C26" w:rsidRDefault="00E81C26" w:rsidP="00D74EF9">
      <w:pPr>
        <w:spacing w:after="0" w:line="240" w:lineRule="auto"/>
        <w:rPr>
          <w:rFonts w:ascii="Times New Roman" w:eastAsia="Times New Roman" w:hAnsi="Times New Roman" w:cs="Times New Roman"/>
          <w:sz w:val="24"/>
          <w:szCs w:val="24"/>
          <w:lang w:val="en-GB" w:eastAsia="en-GB"/>
        </w:rPr>
        <w:sectPr w:rsidR="00E81C26" w:rsidSect="00401A18">
          <w:headerReference w:type="default" r:id="rId17"/>
          <w:pgSz w:w="12240" w:h="15840" w:code="1"/>
          <w:pgMar w:top="1418" w:right="1418" w:bottom="1418" w:left="1418" w:header="720" w:footer="720" w:gutter="0"/>
          <w:cols w:space="720"/>
          <w:docGrid w:linePitch="360"/>
        </w:sectPr>
      </w:pPr>
    </w:p>
    <w:p w14:paraId="4760108E" w14:textId="3CFECB72"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i/>
          <w:iCs/>
          <w:kern w:val="2"/>
          <w:sz w:val="24"/>
          <w:szCs w:val="24"/>
          <w:lang w:val="en-SG" w:eastAsia="zh-CN" w:bidi="hi-IN"/>
        </w:rPr>
        <w:lastRenderedPageBreak/>
        <w:t>Figure G1</w:t>
      </w:r>
      <w:r>
        <w:rPr>
          <w:rFonts w:ascii="Liberation Serif" w:eastAsia="Noto Serif CJK SC" w:hAnsi="Liberation Serif" w:cs="Lohit Devanagari"/>
          <w:kern w:val="2"/>
          <w:sz w:val="24"/>
          <w:szCs w:val="24"/>
          <w:lang w:val="en-SG" w:eastAsia="zh-CN" w:bidi="hi-IN"/>
        </w:rPr>
        <w:t xml:space="preserve">. </w:t>
      </w:r>
      <w:r w:rsidRPr="00713B3C">
        <w:rPr>
          <w:rFonts w:ascii="Liberation Serif" w:eastAsia="Noto Serif CJK SC" w:hAnsi="Liberation Serif" w:cs="Lohit Devanagari"/>
          <w:kern w:val="2"/>
          <w:sz w:val="24"/>
          <w:szCs w:val="24"/>
          <w:lang w:val="en-SG" w:eastAsia="zh-CN" w:bidi="hi-IN"/>
        </w:rPr>
        <w:t xml:space="preserve">Forest </w:t>
      </w:r>
      <w:r>
        <w:rPr>
          <w:rFonts w:ascii="Liberation Serif" w:eastAsia="Noto Serif CJK SC" w:hAnsi="Liberation Serif" w:cs="Lohit Devanagari"/>
          <w:kern w:val="2"/>
          <w:sz w:val="24"/>
          <w:szCs w:val="24"/>
          <w:lang w:val="en-SG" w:eastAsia="zh-CN" w:bidi="hi-IN"/>
        </w:rPr>
        <w:t>p</w:t>
      </w:r>
      <w:r w:rsidRPr="00713B3C">
        <w:rPr>
          <w:rFonts w:ascii="Liberation Serif" w:eastAsia="Noto Serif CJK SC" w:hAnsi="Liberation Serif" w:cs="Lohit Devanagari"/>
          <w:kern w:val="2"/>
          <w:sz w:val="24"/>
          <w:szCs w:val="24"/>
          <w:lang w:val="en-SG" w:eastAsia="zh-CN" w:bidi="hi-IN"/>
        </w:rPr>
        <w:t>lot o</w:t>
      </w:r>
      <w:r>
        <w:rPr>
          <w:rFonts w:ascii="Liberation Serif" w:eastAsia="Noto Serif CJK SC" w:hAnsi="Liberation Serif" w:cs="Lohit Devanagari"/>
          <w:kern w:val="2"/>
          <w:sz w:val="24"/>
          <w:szCs w:val="24"/>
          <w:lang w:val="en-SG" w:eastAsia="zh-CN" w:bidi="hi-IN"/>
        </w:rPr>
        <w:t>f</w:t>
      </w:r>
      <w:r w:rsidRPr="00713B3C">
        <w:rPr>
          <w:rFonts w:ascii="Liberation Serif" w:eastAsia="Noto Serif CJK SC" w:hAnsi="Liberation Serif" w:cs="Lohit Devanagari"/>
          <w:kern w:val="2"/>
          <w:sz w:val="24"/>
          <w:szCs w:val="24"/>
          <w:lang w:val="en-SG" w:eastAsia="zh-CN" w:bidi="hi-IN"/>
        </w:rPr>
        <w:t xml:space="preserve"> the </w:t>
      </w:r>
      <w:r>
        <w:rPr>
          <w:rFonts w:ascii="Liberation Serif" w:eastAsia="Noto Serif CJK SC" w:hAnsi="Liberation Serif" w:cs="Lohit Devanagari"/>
          <w:kern w:val="2"/>
          <w:sz w:val="24"/>
          <w:szCs w:val="24"/>
          <w:lang w:val="en-SG" w:eastAsia="zh-CN" w:bidi="hi-IN"/>
        </w:rPr>
        <w:t>attitude-intention correlation</w:t>
      </w:r>
      <w:r w:rsidRPr="00713B3C">
        <w:rPr>
          <w:rFonts w:ascii="Liberation Serif" w:eastAsia="Noto Serif CJK SC" w:hAnsi="Liberation Serif" w:cs="Lohit Devanagari"/>
          <w:kern w:val="2"/>
          <w:sz w:val="24"/>
          <w:szCs w:val="24"/>
          <w:lang w:val="en-SG" w:eastAsia="zh-CN" w:bidi="hi-IN"/>
        </w:rPr>
        <w:t>.</w:t>
      </w:r>
    </w:p>
    <w:p w14:paraId="4B67F6BF" w14:textId="55B9BCBB" w:rsidR="00713B3C" w:rsidRPr="00713B3C" w:rsidRDefault="003206EF" w:rsidP="00713B3C">
      <w:pPr>
        <w:suppressAutoHyphens/>
        <w:spacing w:after="0" w:line="240" w:lineRule="auto"/>
        <w:rPr>
          <w:rFonts w:ascii="Liberation Serif" w:eastAsia="Noto Serif CJK SC" w:hAnsi="Liberation Serif" w:cs="Lohit Devanagari"/>
          <w:kern w:val="2"/>
          <w:sz w:val="24"/>
          <w:szCs w:val="24"/>
          <w:lang w:val="en-SG" w:eastAsia="zh-CN" w:bidi="hi-IN"/>
        </w:rPr>
      </w:pPr>
      <w:r>
        <w:rPr>
          <w:rFonts w:ascii="Liberation Serif" w:eastAsia="Noto Serif CJK SC" w:hAnsi="Liberation Serif" w:cs="Lohit Devanagari"/>
          <w:noProof/>
          <w:kern w:val="2"/>
          <w:sz w:val="24"/>
          <w:szCs w:val="24"/>
          <w:lang w:val="en-SG" w:eastAsia="zh-CN" w:bidi="hi-IN"/>
        </w:rPr>
        <w:drawing>
          <wp:inline distT="0" distB="0" distL="0" distR="0" wp14:anchorId="518A3763" wp14:editId="088A53FE">
            <wp:extent cx="6906390" cy="646591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5375" t="19157" r="28810" b="4535"/>
                    <a:stretch/>
                  </pic:blipFill>
                  <pic:spPr bwMode="auto">
                    <a:xfrm>
                      <a:off x="0" y="0"/>
                      <a:ext cx="6941161" cy="6498464"/>
                    </a:xfrm>
                    <a:prstGeom prst="rect">
                      <a:avLst/>
                    </a:prstGeom>
                    <a:noFill/>
                    <a:ln>
                      <a:noFill/>
                    </a:ln>
                    <a:extLst>
                      <a:ext uri="{53640926-AAD7-44D8-BBD7-CCE9431645EC}">
                        <a14:shadowObscured xmlns:a14="http://schemas.microsoft.com/office/drawing/2010/main"/>
                      </a:ext>
                    </a:extLst>
                  </pic:spPr>
                </pic:pic>
              </a:graphicData>
            </a:graphic>
          </wp:inline>
        </w:drawing>
      </w:r>
    </w:p>
    <w:p w14:paraId="6E71CB16" w14:textId="77777777"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kern w:val="2"/>
          <w:sz w:val="24"/>
          <w:szCs w:val="24"/>
          <w:lang w:val="en-SG" w:eastAsia="zh-CN" w:bidi="hi-IN"/>
        </w:rPr>
        <w:br w:type="page"/>
      </w:r>
    </w:p>
    <w:p w14:paraId="7202EF8C" w14:textId="64C211D8"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i/>
          <w:iCs/>
          <w:kern w:val="2"/>
          <w:sz w:val="24"/>
          <w:szCs w:val="24"/>
          <w:lang w:val="en-SG" w:eastAsia="zh-CN" w:bidi="hi-IN"/>
        </w:rPr>
        <w:lastRenderedPageBreak/>
        <w:t>Figure G</w:t>
      </w:r>
      <w:r>
        <w:rPr>
          <w:rFonts w:ascii="Liberation Serif" w:eastAsia="Noto Serif CJK SC" w:hAnsi="Liberation Serif" w:cs="Lohit Devanagari"/>
          <w:i/>
          <w:iCs/>
          <w:kern w:val="2"/>
          <w:sz w:val="24"/>
          <w:szCs w:val="24"/>
          <w:lang w:val="en-SG" w:eastAsia="zh-CN" w:bidi="hi-IN"/>
        </w:rPr>
        <w:t>2</w:t>
      </w:r>
      <w:r>
        <w:rPr>
          <w:rFonts w:ascii="Liberation Serif" w:eastAsia="Noto Serif CJK SC" w:hAnsi="Liberation Serif" w:cs="Lohit Devanagari"/>
          <w:kern w:val="2"/>
          <w:sz w:val="24"/>
          <w:szCs w:val="24"/>
          <w:lang w:val="en-SG" w:eastAsia="zh-CN" w:bidi="hi-IN"/>
        </w:rPr>
        <w:t xml:space="preserve">. </w:t>
      </w:r>
      <w:r w:rsidRPr="00713B3C">
        <w:rPr>
          <w:rFonts w:ascii="Liberation Serif" w:eastAsia="Noto Serif CJK SC" w:hAnsi="Liberation Serif" w:cs="Lohit Devanagari"/>
          <w:kern w:val="2"/>
          <w:sz w:val="24"/>
          <w:szCs w:val="24"/>
          <w:lang w:val="en-SG" w:eastAsia="zh-CN" w:bidi="hi-IN"/>
        </w:rPr>
        <w:t xml:space="preserve">Forest </w:t>
      </w:r>
      <w:r>
        <w:rPr>
          <w:rFonts w:ascii="Liberation Serif" w:eastAsia="Noto Serif CJK SC" w:hAnsi="Liberation Serif" w:cs="Lohit Devanagari"/>
          <w:kern w:val="2"/>
          <w:sz w:val="24"/>
          <w:szCs w:val="24"/>
          <w:lang w:val="en-SG" w:eastAsia="zh-CN" w:bidi="hi-IN"/>
        </w:rPr>
        <w:t>p</w:t>
      </w:r>
      <w:r w:rsidRPr="00713B3C">
        <w:rPr>
          <w:rFonts w:ascii="Liberation Serif" w:eastAsia="Noto Serif CJK SC" w:hAnsi="Liberation Serif" w:cs="Lohit Devanagari"/>
          <w:kern w:val="2"/>
          <w:sz w:val="24"/>
          <w:szCs w:val="24"/>
          <w:lang w:val="en-SG" w:eastAsia="zh-CN" w:bidi="hi-IN"/>
        </w:rPr>
        <w:t>lot o</w:t>
      </w:r>
      <w:r>
        <w:rPr>
          <w:rFonts w:ascii="Liberation Serif" w:eastAsia="Noto Serif CJK SC" w:hAnsi="Liberation Serif" w:cs="Lohit Devanagari"/>
          <w:kern w:val="2"/>
          <w:sz w:val="24"/>
          <w:szCs w:val="24"/>
          <w:lang w:val="en-SG" w:eastAsia="zh-CN" w:bidi="hi-IN"/>
        </w:rPr>
        <w:t>f</w:t>
      </w:r>
      <w:r w:rsidRPr="00713B3C">
        <w:rPr>
          <w:rFonts w:ascii="Liberation Serif" w:eastAsia="Noto Serif CJK SC" w:hAnsi="Liberation Serif" w:cs="Lohit Devanagari"/>
          <w:kern w:val="2"/>
          <w:sz w:val="24"/>
          <w:szCs w:val="24"/>
          <w:lang w:val="en-SG" w:eastAsia="zh-CN" w:bidi="hi-IN"/>
        </w:rPr>
        <w:t xml:space="preserve"> the </w:t>
      </w:r>
      <w:r>
        <w:rPr>
          <w:rFonts w:ascii="Liberation Serif" w:eastAsia="Noto Serif CJK SC" w:hAnsi="Liberation Serif" w:cs="Lohit Devanagari"/>
          <w:kern w:val="2"/>
          <w:sz w:val="24"/>
          <w:szCs w:val="24"/>
          <w:lang w:val="en-SG" w:eastAsia="zh-CN" w:bidi="hi-IN"/>
        </w:rPr>
        <w:t>subjective norm-intention correlation</w:t>
      </w:r>
      <w:r w:rsidRPr="00713B3C">
        <w:rPr>
          <w:rFonts w:ascii="Liberation Serif" w:eastAsia="Noto Serif CJK SC" w:hAnsi="Liberation Serif" w:cs="Lohit Devanagari"/>
          <w:kern w:val="2"/>
          <w:sz w:val="24"/>
          <w:szCs w:val="24"/>
          <w:lang w:val="en-SG" w:eastAsia="zh-CN" w:bidi="hi-IN"/>
        </w:rPr>
        <w:t>.</w:t>
      </w:r>
    </w:p>
    <w:p w14:paraId="06D35921" w14:textId="6F4E35F5" w:rsidR="00713B3C" w:rsidRPr="00713B3C" w:rsidRDefault="0004691E" w:rsidP="00713B3C">
      <w:pPr>
        <w:suppressAutoHyphens/>
        <w:spacing w:after="0" w:line="240" w:lineRule="auto"/>
        <w:rPr>
          <w:rFonts w:ascii="Liberation Serif" w:eastAsia="Noto Serif CJK SC" w:hAnsi="Liberation Serif" w:cs="Lohit Devanagari"/>
          <w:kern w:val="2"/>
          <w:sz w:val="24"/>
          <w:szCs w:val="24"/>
          <w:lang w:val="en-SG" w:eastAsia="zh-CN" w:bidi="hi-IN"/>
        </w:rPr>
      </w:pPr>
      <w:r>
        <w:rPr>
          <w:rFonts w:ascii="Liberation Serif" w:eastAsia="Noto Serif CJK SC" w:hAnsi="Liberation Serif" w:cs="Lohit Devanagari"/>
          <w:noProof/>
          <w:kern w:val="2"/>
          <w:sz w:val="24"/>
          <w:szCs w:val="24"/>
          <w:lang w:val="en-SG" w:eastAsia="zh-CN" w:bidi="hi-IN"/>
        </w:rPr>
        <w:drawing>
          <wp:inline distT="0" distB="0" distL="0" distR="0" wp14:anchorId="2678DB96" wp14:editId="6DF94509">
            <wp:extent cx="6925038" cy="61941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24825" t="21428" r="28638" b="4516"/>
                    <a:stretch/>
                  </pic:blipFill>
                  <pic:spPr bwMode="auto">
                    <a:xfrm>
                      <a:off x="0" y="0"/>
                      <a:ext cx="6938904" cy="6206526"/>
                    </a:xfrm>
                    <a:prstGeom prst="rect">
                      <a:avLst/>
                    </a:prstGeom>
                    <a:noFill/>
                    <a:ln>
                      <a:noFill/>
                    </a:ln>
                    <a:extLst>
                      <a:ext uri="{53640926-AAD7-44D8-BBD7-CCE9431645EC}">
                        <a14:shadowObscured xmlns:a14="http://schemas.microsoft.com/office/drawing/2010/main"/>
                      </a:ext>
                    </a:extLst>
                  </pic:spPr>
                </pic:pic>
              </a:graphicData>
            </a:graphic>
          </wp:inline>
        </w:drawing>
      </w:r>
    </w:p>
    <w:p w14:paraId="750EFEE2" w14:textId="118322A0"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kern w:val="2"/>
          <w:sz w:val="24"/>
          <w:szCs w:val="24"/>
          <w:lang w:val="en-SG" w:eastAsia="zh-CN" w:bidi="hi-IN"/>
        </w:rPr>
        <w:br w:type="page"/>
      </w:r>
    </w:p>
    <w:p w14:paraId="11D587D7" w14:textId="4F578843"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i/>
          <w:iCs/>
          <w:kern w:val="2"/>
          <w:sz w:val="24"/>
          <w:szCs w:val="24"/>
          <w:lang w:val="en-SG" w:eastAsia="zh-CN" w:bidi="hi-IN"/>
        </w:rPr>
        <w:lastRenderedPageBreak/>
        <w:t>Figure G</w:t>
      </w:r>
      <w:r>
        <w:rPr>
          <w:rFonts w:ascii="Liberation Serif" w:eastAsia="Noto Serif CJK SC" w:hAnsi="Liberation Serif" w:cs="Lohit Devanagari"/>
          <w:i/>
          <w:iCs/>
          <w:kern w:val="2"/>
          <w:sz w:val="24"/>
          <w:szCs w:val="24"/>
          <w:lang w:val="en-SG" w:eastAsia="zh-CN" w:bidi="hi-IN"/>
        </w:rPr>
        <w:t>3</w:t>
      </w:r>
      <w:r>
        <w:rPr>
          <w:rFonts w:ascii="Liberation Serif" w:eastAsia="Noto Serif CJK SC" w:hAnsi="Liberation Serif" w:cs="Lohit Devanagari"/>
          <w:kern w:val="2"/>
          <w:sz w:val="24"/>
          <w:szCs w:val="24"/>
          <w:lang w:val="en-SG" w:eastAsia="zh-CN" w:bidi="hi-IN"/>
        </w:rPr>
        <w:t xml:space="preserve">. </w:t>
      </w:r>
      <w:r w:rsidRPr="00713B3C">
        <w:rPr>
          <w:rFonts w:ascii="Liberation Serif" w:eastAsia="Noto Serif CJK SC" w:hAnsi="Liberation Serif" w:cs="Lohit Devanagari"/>
          <w:kern w:val="2"/>
          <w:sz w:val="24"/>
          <w:szCs w:val="24"/>
          <w:lang w:val="en-SG" w:eastAsia="zh-CN" w:bidi="hi-IN"/>
        </w:rPr>
        <w:t xml:space="preserve">Forest </w:t>
      </w:r>
      <w:r>
        <w:rPr>
          <w:rFonts w:ascii="Liberation Serif" w:eastAsia="Noto Serif CJK SC" w:hAnsi="Liberation Serif" w:cs="Lohit Devanagari"/>
          <w:kern w:val="2"/>
          <w:sz w:val="24"/>
          <w:szCs w:val="24"/>
          <w:lang w:val="en-SG" w:eastAsia="zh-CN" w:bidi="hi-IN"/>
        </w:rPr>
        <w:t>p</w:t>
      </w:r>
      <w:r w:rsidRPr="00713B3C">
        <w:rPr>
          <w:rFonts w:ascii="Liberation Serif" w:eastAsia="Noto Serif CJK SC" w:hAnsi="Liberation Serif" w:cs="Lohit Devanagari"/>
          <w:kern w:val="2"/>
          <w:sz w:val="24"/>
          <w:szCs w:val="24"/>
          <w:lang w:val="en-SG" w:eastAsia="zh-CN" w:bidi="hi-IN"/>
        </w:rPr>
        <w:t>lot o</w:t>
      </w:r>
      <w:r>
        <w:rPr>
          <w:rFonts w:ascii="Liberation Serif" w:eastAsia="Noto Serif CJK SC" w:hAnsi="Liberation Serif" w:cs="Lohit Devanagari"/>
          <w:kern w:val="2"/>
          <w:sz w:val="24"/>
          <w:szCs w:val="24"/>
          <w:lang w:val="en-SG" w:eastAsia="zh-CN" w:bidi="hi-IN"/>
        </w:rPr>
        <w:t>f</w:t>
      </w:r>
      <w:r w:rsidRPr="00713B3C">
        <w:rPr>
          <w:rFonts w:ascii="Liberation Serif" w:eastAsia="Noto Serif CJK SC" w:hAnsi="Liberation Serif" w:cs="Lohit Devanagari"/>
          <w:kern w:val="2"/>
          <w:sz w:val="24"/>
          <w:szCs w:val="24"/>
          <w:lang w:val="en-SG" w:eastAsia="zh-CN" w:bidi="hi-IN"/>
        </w:rPr>
        <w:t xml:space="preserve"> the </w:t>
      </w:r>
      <w:r>
        <w:rPr>
          <w:rFonts w:ascii="Liberation Serif" w:eastAsia="Noto Serif CJK SC" w:hAnsi="Liberation Serif" w:cs="Lohit Devanagari"/>
          <w:kern w:val="2"/>
          <w:sz w:val="24"/>
          <w:szCs w:val="24"/>
          <w:lang w:val="en-SG" w:eastAsia="zh-CN" w:bidi="hi-IN"/>
        </w:rPr>
        <w:t>perceived behavioral control-intention correlation</w:t>
      </w:r>
      <w:r w:rsidRPr="00713B3C">
        <w:rPr>
          <w:rFonts w:ascii="Liberation Serif" w:eastAsia="Noto Serif CJK SC" w:hAnsi="Liberation Serif" w:cs="Lohit Devanagari"/>
          <w:kern w:val="2"/>
          <w:sz w:val="24"/>
          <w:szCs w:val="24"/>
          <w:lang w:val="en-SG" w:eastAsia="zh-CN" w:bidi="hi-IN"/>
        </w:rPr>
        <w:t>.</w:t>
      </w:r>
    </w:p>
    <w:p w14:paraId="698476EE" w14:textId="248CB3F6" w:rsidR="00713B3C" w:rsidRPr="00713B3C" w:rsidRDefault="00EF2692" w:rsidP="00713B3C">
      <w:pPr>
        <w:suppressAutoHyphens/>
        <w:spacing w:after="0" w:line="240" w:lineRule="auto"/>
        <w:rPr>
          <w:rFonts w:ascii="Liberation Serif" w:eastAsia="Noto Serif CJK SC" w:hAnsi="Liberation Serif" w:cs="Lohit Devanagari"/>
          <w:kern w:val="2"/>
          <w:sz w:val="24"/>
          <w:szCs w:val="24"/>
          <w:lang w:val="en-SG" w:eastAsia="zh-CN" w:bidi="hi-IN"/>
        </w:rPr>
      </w:pPr>
      <w:r>
        <w:rPr>
          <w:rFonts w:ascii="Liberation Serif" w:eastAsia="Noto Serif CJK SC" w:hAnsi="Liberation Serif" w:cs="Lohit Devanagari"/>
          <w:noProof/>
          <w:kern w:val="2"/>
          <w:sz w:val="24"/>
          <w:szCs w:val="24"/>
          <w:lang w:val="en-SG" w:eastAsia="zh-CN" w:bidi="hi-IN"/>
        </w:rPr>
        <w:drawing>
          <wp:inline distT="0" distB="0" distL="0" distR="0" wp14:anchorId="44E09C30" wp14:editId="1D147BB7">
            <wp:extent cx="6908102" cy="6149927"/>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25008" t="21104" r="28453" b="5182"/>
                    <a:stretch/>
                  </pic:blipFill>
                  <pic:spPr bwMode="auto">
                    <a:xfrm>
                      <a:off x="0" y="0"/>
                      <a:ext cx="6939240" cy="6177648"/>
                    </a:xfrm>
                    <a:prstGeom prst="rect">
                      <a:avLst/>
                    </a:prstGeom>
                    <a:noFill/>
                    <a:ln>
                      <a:noFill/>
                    </a:ln>
                    <a:extLst>
                      <a:ext uri="{53640926-AAD7-44D8-BBD7-CCE9431645EC}">
                        <a14:shadowObscured xmlns:a14="http://schemas.microsoft.com/office/drawing/2010/main"/>
                      </a:ext>
                    </a:extLst>
                  </pic:spPr>
                </pic:pic>
              </a:graphicData>
            </a:graphic>
          </wp:inline>
        </w:drawing>
      </w:r>
    </w:p>
    <w:p w14:paraId="19D373C3" w14:textId="7E32C933"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kern w:val="2"/>
          <w:sz w:val="24"/>
          <w:szCs w:val="24"/>
          <w:lang w:val="en-SG" w:eastAsia="zh-CN" w:bidi="hi-IN"/>
        </w:rPr>
        <w:br w:type="page"/>
      </w:r>
    </w:p>
    <w:p w14:paraId="50F13916" w14:textId="5CB77F2D"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i/>
          <w:iCs/>
          <w:kern w:val="2"/>
          <w:sz w:val="24"/>
          <w:szCs w:val="24"/>
          <w:lang w:val="en-SG" w:eastAsia="zh-CN" w:bidi="hi-IN"/>
        </w:rPr>
        <w:lastRenderedPageBreak/>
        <w:t>Figure G</w:t>
      </w:r>
      <w:r>
        <w:rPr>
          <w:rFonts w:ascii="Liberation Serif" w:eastAsia="Noto Serif CJK SC" w:hAnsi="Liberation Serif" w:cs="Lohit Devanagari"/>
          <w:i/>
          <w:iCs/>
          <w:kern w:val="2"/>
          <w:sz w:val="24"/>
          <w:szCs w:val="24"/>
          <w:lang w:val="en-SG" w:eastAsia="zh-CN" w:bidi="hi-IN"/>
        </w:rPr>
        <w:t>4</w:t>
      </w:r>
      <w:r>
        <w:rPr>
          <w:rFonts w:ascii="Liberation Serif" w:eastAsia="Noto Serif CJK SC" w:hAnsi="Liberation Serif" w:cs="Lohit Devanagari"/>
          <w:kern w:val="2"/>
          <w:sz w:val="24"/>
          <w:szCs w:val="24"/>
          <w:lang w:val="en-SG" w:eastAsia="zh-CN" w:bidi="hi-IN"/>
        </w:rPr>
        <w:t xml:space="preserve">. </w:t>
      </w:r>
      <w:r w:rsidRPr="00713B3C">
        <w:rPr>
          <w:rFonts w:ascii="Liberation Serif" w:eastAsia="Noto Serif CJK SC" w:hAnsi="Liberation Serif" w:cs="Lohit Devanagari"/>
          <w:kern w:val="2"/>
          <w:sz w:val="24"/>
          <w:szCs w:val="24"/>
          <w:lang w:val="en-SG" w:eastAsia="zh-CN" w:bidi="hi-IN"/>
        </w:rPr>
        <w:t xml:space="preserve">Forest </w:t>
      </w:r>
      <w:r>
        <w:rPr>
          <w:rFonts w:ascii="Liberation Serif" w:eastAsia="Noto Serif CJK SC" w:hAnsi="Liberation Serif" w:cs="Lohit Devanagari"/>
          <w:kern w:val="2"/>
          <w:sz w:val="24"/>
          <w:szCs w:val="24"/>
          <w:lang w:val="en-SG" w:eastAsia="zh-CN" w:bidi="hi-IN"/>
        </w:rPr>
        <w:t>p</w:t>
      </w:r>
      <w:r w:rsidRPr="00713B3C">
        <w:rPr>
          <w:rFonts w:ascii="Liberation Serif" w:eastAsia="Noto Serif CJK SC" w:hAnsi="Liberation Serif" w:cs="Lohit Devanagari"/>
          <w:kern w:val="2"/>
          <w:sz w:val="24"/>
          <w:szCs w:val="24"/>
          <w:lang w:val="en-SG" w:eastAsia="zh-CN" w:bidi="hi-IN"/>
        </w:rPr>
        <w:t>lot o</w:t>
      </w:r>
      <w:r>
        <w:rPr>
          <w:rFonts w:ascii="Liberation Serif" w:eastAsia="Noto Serif CJK SC" w:hAnsi="Liberation Serif" w:cs="Lohit Devanagari"/>
          <w:kern w:val="2"/>
          <w:sz w:val="24"/>
          <w:szCs w:val="24"/>
          <w:lang w:val="en-SG" w:eastAsia="zh-CN" w:bidi="hi-IN"/>
        </w:rPr>
        <w:t>f</w:t>
      </w:r>
      <w:r w:rsidRPr="00713B3C">
        <w:rPr>
          <w:rFonts w:ascii="Liberation Serif" w:eastAsia="Noto Serif CJK SC" w:hAnsi="Liberation Serif" w:cs="Lohit Devanagari"/>
          <w:kern w:val="2"/>
          <w:sz w:val="24"/>
          <w:szCs w:val="24"/>
          <w:lang w:val="en-SG" w:eastAsia="zh-CN" w:bidi="hi-IN"/>
        </w:rPr>
        <w:t xml:space="preserve"> the </w:t>
      </w:r>
      <w:r>
        <w:rPr>
          <w:rFonts w:ascii="Liberation Serif" w:eastAsia="Noto Serif CJK SC" w:hAnsi="Liberation Serif" w:cs="Lohit Devanagari"/>
          <w:kern w:val="2"/>
          <w:sz w:val="24"/>
          <w:szCs w:val="24"/>
          <w:lang w:val="en-SG" w:eastAsia="zh-CN" w:bidi="hi-IN"/>
        </w:rPr>
        <w:t>behavior-intention correlation</w:t>
      </w:r>
      <w:r w:rsidRPr="00713B3C">
        <w:rPr>
          <w:rFonts w:ascii="Liberation Serif" w:eastAsia="Noto Serif CJK SC" w:hAnsi="Liberation Serif" w:cs="Lohit Devanagari"/>
          <w:kern w:val="2"/>
          <w:sz w:val="24"/>
          <w:szCs w:val="24"/>
          <w:lang w:val="en-SG" w:eastAsia="zh-CN" w:bidi="hi-IN"/>
        </w:rPr>
        <w:t>.</w:t>
      </w:r>
    </w:p>
    <w:p w14:paraId="62E8F4DB" w14:textId="5BAF7055" w:rsidR="00713B3C" w:rsidRPr="00713B3C" w:rsidRDefault="0004691E" w:rsidP="00C6741C">
      <w:pPr>
        <w:suppressAutoHyphens/>
        <w:spacing w:after="0" w:line="240" w:lineRule="auto"/>
        <w:jc w:val="center"/>
        <w:rPr>
          <w:rFonts w:ascii="Liberation Serif" w:eastAsia="Noto Serif CJK SC" w:hAnsi="Liberation Serif" w:cs="Lohit Devanagari"/>
          <w:kern w:val="2"/>
          <w:sz w:val="24"/>
          <w:szCs w:val="24"/>
          <w:lang w:val="en-SG" w:eastAsia="zh-CN" w:bidi="hi-IN"/>
        </w:rPr>
      </w:pPr>
      <w:r>
        <w:rPr>
          <w:rFonts w:ascii="Liberation Serif" w:eastAsia="Noto Serif CJK SC" w:hAnsi="Liberation Serif" w:cs="Lohit Devanagari"/>
          <w:noProof/>
          <w:kern w:val="2"/>
          <w:sz w:val="24"/>
          <w:szCs w:val="24"/>
          <w:lang w:val="en-SG" w:eastAsia="zh-CN" w:bidi="hi-IN"/>
        </w:rPr>
        <w:drawing>
          <wp:inline distT="0" distB="0" distL="0" distR="0" wp14:anchorId="74756164" wp14:editId="59B97050">
            <wp:extent cx="6832656" cy="629207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5004" t="19805" r="29008" b="4847"/>
                    <a:stretch/>
                  </pic:blipFill>
                  <pic:spPr bwMode="auto">
                    <a:xfrm>
                      <a:off x="0" y="0"/>
                      <a:ext cx="6855434" cy="6313047"/>
                    </a:xfrm>
                    <a:prstGeom prst="rect">
                      <a:avLst/>
                    </a:prstGeom>
                    <a:noFill/>
                    <a:ln>
                      <a:noFill/>
                    </a:ln>
                    <a:extLst>
                      <a:ext uri="{53640926-AAD7-44D8-BBD7-CCE9431645EC}">
                        <a14:shadowObscured xmlns:a14="http://schemas.microsoft.com/office/drawing/2010/main"/>
                      </a:ext>
                    </a:extLst>
                  </pic:spPr>
                </pic:pic>
              </a:graphicData>
            </a:graphic>
          </wp:inline>
        </w:drawing>
      </w:r>
    </w:p>
    <w:p w14:paraId="5E3066C4" w14:textId="048DB34D" w:rsidR="001E62DA" w:rsidRDefault="001E62DA" w:rsidP="00713B3C">
      <w:pPr>
        <w:suppressAutoHyphens/>
        <w:spacing w:after="0" w:line="240" w:lineRule="auto"/>
        <w:rPr>
          <w:rFonts w:ascii="Liberation Serif" w:eastAsia="Noto Serif CJK SC" w:hAnsi="Liberation Serif" w:cs="Lohit Devanagari"/>
          <w:kern w:val="2"/>
          <w:sz w:val="24"/>
          <w:szCs w:val="24"/>
          <w:lang w:val="en-SG" w:eastAsia="zh-CN" w:bidi="hi-IN"/>
        </w:rPr>
      </w:pPr>
    </w:p>
    <w:p w14:paraId="1E064E5A" w14:textId="3FE563BF"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kern w:val="2"/>
          <w:sz w:val="24"/>
          <w:szCs w:val="24"/>
          <w:lang w:val="en-SG" w:eastAsia="zh-CN" w:bidi="hi-IN"/>
        </w:rPr>
        <w:br w:type="page"/>
      </w:r>
    </w:p>
    <w:p w14:paraId="56CF686B" w14:textId="68624E0E"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i/>
          <w:iCs/>
          <w:kern w:val="2"/>
          <w:sz w:val="24"/>
          <w:szCs w:val="24"/>
          <w:lang w:val="en-SG" w:eastAsia="zh-CN" w:bidi="hi-IN"/>
        </w:rPr>
        <w:lastRenderedPageBreak/>
        <w:t>Figure G</w:t>
      </w:r>
      <w:r>
        <w:rPr>
          <w:rFonts w:ascii="Liberation Serif" w:eastAsia="Noto Serif CJK SC" w:hAnsi="Liberation Serif" w:cs="Lohit Devanagari"/>
          <w:i/>
          <w:iCs/>
          <w:kern w:val="2"/>
          <w:sz w:val="24"/>
          <w:szCs w:val="24"/>
          <w:lang w:val="en-SG" w:eastAsia="zh-CN" w:bidi="hi-IN"/>
        </w:rPr>
        <w:t>5</w:t>
      </w:r>
      <w:r>
        <w:rPr>
          <w:rFonts w:ascii="Liberation Serif" w:eastAsia="Noto Serif CJK SC" w:hAnsi="Liberation Serif" w:cs="Lohit Devanagari"/>
          <w:kern w:val="2"/>
          <w:sz w:val="24"/>
          <w:szCs w:val="24"/>
          <w:lang w:val="en-SG" w:eastAsia="zh-CN" w:bidi="hi-IN"/>
        </w:rPr>
        <w:t xml:space="preserve">. </w:t>
      </w:r>
      <w:r w:rsidRPr="00713B3C">
        <w:rPr>
          <w:rFonts w:ascii="Liberation Serif" w:eastAsia="Noto Serif CJK SC" w:hAnsi="Liberation Serif" w:cs="Lohit Devanagari"/>
          <w:kern w:val="2"/>
          <w:sz w:val="24"/>
          <w:szCs w:val="24"/>
          <w:lang w:val="en-SG" w:eastAsia="zh-CN" w:bidi="hi-IN"/>
        </w:rPr>
        <w:t xml:space="preserve">Forest </w:t>
      </w:r>
      <w:r>
        <w:rPr>
          <w:rFonts w:ascii="Liberation Serif" w:eastAsia="Noto Serif CJK SC" w:hAnsi="Liberation Serif" w:cs="Lohit Devanagari"/>
          <w:kern w:val="2"/>
          <w:sz w:val="24"/>
          <w:szCs w:val="24"/>
          <w:lang w:val="en-SG" w:eastAsia="zh-CN" w:bidi="hi-IN"/>
        </w:rPr>
        <w:t>p</w:t>
      </w:r>
      <w:r w:rsidRPr="00713B3C">
        <w:rPr>
          <w:rFonts w:ascii="Liberation Serif" w:eastAsia="Noto Serif CJK SC" w:hAnsi="Liberation Serif" w:cs="Lohit Devanagari"/>
          <w:kern w:val="2"/>
          <w:sz w:val="24"/>
          <w:szCs w:val="24"/>
          <w:lang w:val="en-SG" w:eastAsia="zh-CN" w:bidi="hi-IN"/>
        </w:rPr>
        <w:t>lot o</w:t>
      </w:r>
      <w:r>
        <w:rPr>
          <w:rFonts w:ascii="Liberation Serif" w:eastAsia="Noto Serif CJK SC" w:hAnsi="Liberation Serif" w:cs="Lohit Devanagari"/>
          <w:kern w:val="2"/>
          <w:sz w:val="24"/>
          <w:szCs w:val="24"/>
          <w:lang w:val="en-SG" w:eastAsia="zh-CN" w:bidi="hi-IN"/>
        </w:rPr>
        <w:t>f</w:t>
      </w:r>
      <w:r w:rsidRPr="00713B3C">
        <w:rPr>
          <w:rFonts w:ascii="Liberation Serif" w:eastAsia="Noto Serif CJK SC" w:hAnsi="Liberation Serif" w:cs="Lohit Devanagari"/>
          <w:kern w:val="2"/>
          <w:sz w:val="24"/>
          <w:szCs w:val="24"/>
          <w:lang w:val="en-SG" w:eastAsia="zh-CN" w:bidi="hi-IN"/>
        </w:rPr>
        <w:t xml:space="preserve"> the </w:t>
      </w:r>
      <w:r>
        <w:rPr>
          <w:rFonts w:ascii="Liberation Serif" w:eastAsia="Noto Serif CJK SC" w:hAnsi="Liberation Serif" w:cs="Lohit Devanagari"/>
          <w:kern w:val="2"/>
          <w:sz w:val="24"/>
          <w:szCs w:val="24"/>
          <w:lang w:val="en-SG" w:eastAsia="zh-CN" w:bidi="hi-IN"/>
        </w:rPr>
        <w:t>subjective norm-</w:t>
      </w:r>
      <w:r w:rsidR="0004691E">
        <w:rPr>
          <w:rFonts w:ascii="Liberation Serif" w:eastAsia="Noto Serif CJK SC" w:hAnsi="Liberation Serif" w:cs="Lohit Devanagari"/>
          <w:kern w:val="2"/>
          <w:sz w:val="24"/>
          <w:szCs w:val="24"/>
          <w:lang w:val="en-SG" w:eastAsia="zh-CN" w:bidi="hi-IN"/>
        </w:rPr>
        <w:t>attitude</w:t>
      </w:r>
      <w:r>
        <w:rPr>
          <w:rFonts w:ascii="Liberation Serif" w:eastAsia="Noto Serif CJK SC" w:hAnsi="Liberation Serif" w:cs="Lohit Devanagari"/>
          <w:kern w:val="2"/>
          <w:sz w:val="24"/>
          <w:szCs w:val="24"/>
          <w:lang w:val="en-SG" w:eastAsia="zh-CN" w:bidi="hi-IN"/>
        </w:rPr>
        <w:t xml:space="preserve"> correlation</w:t>
      </w:r>
      <w:r w:rsidRPr="00713B3C">
        <w:rPr>
          <w:rFonts w:ascii="Liberation Serif" w:eastAsia="Noto Serif CJK SC" w:hAnsi="Liberation Serif" w:cs="Lohit Devanagari"/>
          <w:kern w:val="2"/>
          <w:sz w:val="24"/>
          <w:szCs w:val="24"/>
          <w:lang w:val="en-SG" w:eastAsia="zh-CN" w:bidi="hi-IN"/>
        </w:rPr>
        <w:t>.</w:t>
      </w:r>
    </w:p>
    <w:p w14:paraId="44A7677E" w14:textId="7FA7A89D" w:rsidR="00713B3C" w:rsidRPr="00713B3C" w:rsidRDefault="0004691E" w:rsidP="00713B3C">
      <w:pPr>
        <w:suppressAutoHyphens/>
        <w:spacing w:after="0" w:line="240" w:lineRule="auto"/>
        <w:rPr>
          <w:rFonts w:ascii="Liberation Serif" w:eastAsia="Noto Serif CJK SC" w:hAnsi="Liberation Serif" w:cs="Lohit Devanagari"/>
          <w:kern w:val="2"/>
          <w:sz w:val="24"/>
          <w:szCs w:val="24"/>
          <w:lang w:val="en-SG" w:eastAsia="zh-CN" w:bidi="hi-IN"/>
        </w:rPr>
      </w:pPr>
      <w:r>
        <w:rPr>
          <w:rFonts w:ascii="Liberation Serif" w:eastAsia="Noto Serif CJK SC" w:hAnsi="Liberation Serif" w:cs="Lohit Devanagari"/>
          <w:noProof/>
          <w:kern w:val="2"/>
          <w:sz w:val="24"/>
          <w:szCs w:val="24"/>
          <w:lang w:val="en-SG" w:eastAsia="zh-CN" w:bidi="hi-IN"/>
        </w:rPr>
        <w:drawing>
          <wp:inline distT="0" distB="0" distL="0" distR="0" wp14:anchorId="5DFC89EB" wp14:editId="2E54C12E">
            <wp:extent cx="7010037" cy="6569061"/>
            <wp:effectExtent l="0" t="0" r="63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25185" t="17857" r="28456" b="4850"/>
                    <a:stretch/>
                  </pic:blipFill>
                  <pic:spPr bwMode="auto">
                    <a:xfrm>
                      <a:off x="0" y="0"/>
                      <a:ext cx="7039881" cy="6597028"/>
                    </a:xfrm>
                    <a:prstGeom prst="rect">
                      <a:avLst/>
                    </a:prstGeom>
                    <a:noFill/>
                    <a:ln>
                      <a:noFill/>
                    </a:ln>
                    <a:extLst>
                      <a:ext uri="{53640926-AAD7-44D8-BBD7-CCE9431645EC}">
                        <a14:shadowObscured xmlns:a14="http://schemas.microsoft.com/office/drawing/2010/main"/>
                      </a:ext>
                    </a:extLst>
                  </pic:spPr>
                </pic:pic>
              </a:graphicData>
            </a:graphic>
          </wp:inline>
        </w:drawing>
      </w:r>
    </w:p>
    <w:p w14:paraId="653A15D4" w14:textId="77777777"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kern w:val="2"/>
          <w:sz w:val="24"/>
          <w:szCs w:val="24"/>
          <w:lang w:val="en-SG" w:eastAsia="zh-CN" w:bidi="hi-IN"/>
        </w:rPr>
        <w:br w:type="page"/>
      </w:r>
    </w:p>
    <w:p w14:paraId="2DE031ED" w14:textId="60C9FD29" w:rsidR="00042683" w:rsidRPr="00713B3C" w:rsidRDefault="00042683" w:rsidP="00042683">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i/>
          <w:iCs/>
          <w:kern w:val="2"/>
          <w:sz w:val="24"/>
          <w:szCs w:val="24"/>
          <w:lang w:val="en-SG" w:eastAsia="zh-CN" w:bidi="hi-IN"/>
        </w:rPr>
        <w:lastRenderedPageBreak/>
        <w:t>Figure G</w:t>
      </w:r>
      <w:r>
        <w:rPr>
          <w:rFonts w:ascii="Liberation Serif" w:eastAsia="Noto Serif CJK SC" w:hAnsi="Liberation Serif" w:cs="Lohit Devanagari"/>
          <w:i/>
          <w:iCs/>
          <w:kern w:val="2"/>
          <w:sz w:val="24"/>
          <w:szCs w:val="24"/>
          <w:lang w:val="en-SG" w:eastAsia="zh-CN" w:bidi="hi-IN"/>
        </w:rPr>
        <w:t>6</w:t>
      </w:r>
      <w:r>
        <w:rPr>
          <w:rFonts w:ascii="Liberation Serif" w:eastAsia="Noto Serif CJK SC" w:hAnsi="Liberation Serif" w:cs="Lohit Devanagari"/>
          <w:kern w:val="2"/>
          <w:sz w:val="24"/>
          <w:szCs w:val="24"/>
          <w:lang w:val="en-SG" w:eastAsia="zh-CN" w:bidi="hi-IN"/>
        </w:rPr>
        <w:t xml:space="preserve">. </w:t>
      </w:r>
      <w:r w:rsidRPr="00713B3C">
        <w:rPr>
          <w:rFonts w:ascii="Liberation Serif" w:eastAsia="Noto Serif CJK SC" w:hAnsi="Liberation Serif" w:cs="Lohit Devanagari"/>
          <w:kern w:val="2"/>
          <w:sz w:val="24"/>
          <w:szCs w:val="24"/>
          <w:lang w:val="en-SG" w:eastAsia="zh-CN" w:bidi="hi-IN"/>
        </w:rPr>
        <w:t xml:space="preserve">Forest </w:t>
      </w:r>
      <w:r>
        <w:rPr>
          <w:rFonts w:ascii="Liberation Serif" w:eastAsia="Noto Serif CJK SC" w:hAnsi="Liberation Serif" w:cs="Lohit Devanagari"/>
          <w:kern w:val="2"/>
          <w:sz w:val="24"/>
          <w:szCs w:val="24"/>
          <w:lang w:val="en-SG" w:eastAsia="zh-CN" w:bidi="hi-IN"/>
        </w:rPr>
        <w:t>p</w:t>
      </w:r>
      <w:r w:rsidRPr="00713B3C">
        <w:rPr>
          <w:rFonts w:ascii="Liberation Serif" w:eastAsia="Noto Serif CJK SC" w:hAnsi="Liberation Serif" w:cs="Lohit Devanagari"/>
          <w:kern w:val="2"/>
          <w:sz w:val="24"/>
          <w:szCs w:val="24"/>
          <w:lang w:val="en-SG" w:eastAsia="zh-CN" w:bidi="hi-IN"/>
        </w:rPr>
        <w:t>lot o</w:t>
      </w:r>
      <w:r>
        <w:rPr>
          <w:rFonts w:ascii="Liberation Serif" w:eastAsia="Noto Serif CJK SC" w:hAnsi="Liberation Serif" w:cs="Lohit Devanagari"/>
          <w:kern w:val="2"/>
          <w:sz w:val="24"/>
          <w:szCs w:val="24"/>
          <w:lang w:val="en-SG" w:eastAsia="zh-CN" w:bidi="hi-IN"/>
        </w:rPr>
        <w:t>f</w:t>
      </w:r>
      <w:r w:rsidRPr="00713B3C">
        <w:rPr>
          <w:rFonts w:ascii="Liberation Serif" w:eastAsia="Noto Serif CJK SC" w:hAnsi="Liberation Serif" w:cs="Lohit Devanagari"/>
          <w:kern w:val="2"/>
          <w:sz w:val="24"/>
          <w:szCs w:val="24"/>
          <w:lang w:val="en-SG" w:eastAsia="zh-CN" w:bidi="hi-IN"/>
        </w:rPr>
        <w:t xml:space="preserve"> the</w:t>
      </w:r>
      <w:r>
        <w:rPr>
          <w:rFonts w:ascii="Liberation Serif" w:eastAsia="Noto Serif CJK SC" w:hAnsi="Liberation Serif" w:cs="Lohit Devanagari"/>
          <w:kern w:val="2"/>
          <w:sz w:val="24"/>
          <w:szCs w:val="24"/>
          <w:lang w:val="en-SG" w:eastAsia="zh-CN" w:bidi="hi-IN"/>
        </w:rPr>
        <w:t xml:space="preserve"> perceived behavioral control-attitude correlation</w:t>
      </w:r>
      <w:r w:rsidRPr="00713B3C">
        <w:rPr>
          <w:rFonts w:ascii="Liberation Serif" w:eastAsia="Noto Serif CJK SC" w:hAnsi="Liberation Serif" w:cs="Lohit Devanagari"/>
          <w:kern w:val="2"/>
          <w:sz w:val="24"/>
          <w:szCs w:val="24"/>
          <w:lang w:val="en-SG" w:eastAsia="zh-CN" w:bidi="hi-IN"/>
        </w:rPr>
        <w:t>.</w:t>
      </w:r>
    </w:p>
    <w:p w14:paraId="0CE81882" w14:textId="67222A61" w:rsidR="00042683" w:rsidRPr="00713B3C" w:rsidRDefault="00042683" w:rsidP="00042683">
      <w:pPr>
        <w:suppressAutoHyphens/>
        <w:spacing w:after="0" w:line="240" w:lineRule="auto"/>
        <w:rPr>
          <w:rFonts w:ascii="Liberation Serif" w:eastAsia="Noto Serif CJK SC" w:hAnsi="Liberation Serif" w:cs="Lohit Devanagari"/>
          <w:kern w:val="2"/>
          <w:sz w:val="24"/>
          <w:szCs w:val="24"/>
          <w:lang w:val="en-SG" w:eastAsia="zh-CN" w:bidi="hi-IN"/>
        </w:rPr>
      </w:pPr>
      <w:r>
        <w:rPr>
          <w:rFonts w:ascii="Liberation Serif" w:eastAsia="Noto Serif CJK SC" w:hAnsi="Liberation Serif" w:cs="Lohit Devanagari"/>
          <w:noProof/>
          <w:kern w:val="2"/>
          <w:sz w:val="24"/>
          <w:szCs w:val="24"/>
          <w:lang w:val="en-SG" w:eastAsia="zh-CN" w:bidi="hi-IN"/>
        </w:rPr>
        <w:drawing>
          <wp:inline distT="0" distB="0" distL="0" distR="0" wp14:anchorId="24C0C9F2" wp14:editId="78782AFA">
            <wp:extent cx="7032246" cy="64261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25002" t="19805" r="28460" b="4533"/>
                    <a:stretch/>
                  </pic:blipFill>
                  <pic:spPr bwMode="auto">
                    <a:xfrm>
                      <a:off x="0" y="0"/>
                      <a:ext cx="7048578" cy="6441098"/>
                    </a:xfrm>
                    <a:prstGeom prst="rect">
                      <a:avLst/>
                    </a:prstGeom>
                    <a:noFill/>
                    <a:ln>
                      <a:noFill/>
                    </a:ln>
                    <a:extLst>
                      <a:ext uri="{53640926-AAD7-44D8-BBD7-CCE9431645EC}">
                        <a14:shadowObscured xmlns:a14="http://schemas.microsoft.com/office/drawing/2010/main"/>
                      </a:ext>
                    </a:extLst>
                  </pic:spPr>
                </pic:pic>
              </a:graphicData>
            </a:graphic>
          </wp:inline>
        </w:drawing>
      </w:r>
    </w:p>
    <w:p w14:paraId="3F00EAAD" w14:textId="77777777" w:rsidR="00042683" w:rsidRPr="00713B3C" w:rsidRDefault="00042683" w:rsidP="00042683">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kern w:val="2"/>
          <w:sz w:val="24"/>
          <w:szCs w:val="24"/>
          <w:lang w:val="en-SG" w:eastAsia="zh-CN" w:bidi="hi-IN"/>
        </w:rPr>
        <w:br w:type="page"/>
      </w:r>
    </w:p>
    <w:p w14:paraId="3D2BA2B7" w14:textId="0433830F"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i/>
          <w:iCs/>
          <w:kern w:val="2"/>
          <w:sz w:val="24"/>
          <w:szCs w:val="24"/>
          <w:lang w:val="en-SG" w:eastAsia="zh-CN" w:bidi="hi-IN"/>
        </w:rPr>
        <w:lastRenderedPageBreak/>
        <w:t>Figure G</w:t>
      </w:r>
      <w:r>
        <w:rPr>
          <w:rFonts w:ascii="Liberation Serif" w:eastAsia="Noto Serif CJK SC" w:hAnsi="Liberation Serif" w:cs="Lohit Devanagari"/>
          <w:i/>
          <w:iCs/>
          <w:kern w:val="2"/>
          <w:sz w:val="24"/>
          <w:szCs w:val="24"/>
          <w:lang w:val="en-SG" w:eastAsia="zh-CN" w:bidi="hi-IN"/>
        </w:rPr>
        <w:t>7</w:t>
      </w:r>
      <w:r>
        <w:rPr>
          <w:rFonts w:ascii="Liberation Serif" w:eastAsia="Noto Serif CJK SC" w:hAnsi="Liberation Serif" w:cs="Lohit Devanagari"/>
          <w:kern w:val="2"/>
          <w:sz w:val="24"/>
          <w:szCs w:val="24"/>
          <w:lang w:val="en-SG" w:eastAsia="zh-CN" w:bidi="hi-IN"/>
        </w:rPr>
        <w:t xml:space="preserve">. </w:t>
      </w:r>
      <w:r w:rsidRPr="00713B3C">
        <w:rPr>
          <w:rFonts w:ascii="Liberation Serif" w:eastAsia="Noto Serif CJK SC" w:hAnsi="Liberation Serif" w:cs="Lohit Devanagari"/>
          <w:kern w:val="2"/>
          <w:sz w:val="24"/>
          <w:szCs w:val="24"/>
          <w:lang w:val="en-SG" w:eastAsia="zh-CN" w:bidi="hi-IN"/>
        </w:rPr>
        <w:t xml:space="preserve">Forest </w:t>
      </w:r>
      <w:r>
        <w:rPr>
          <w:rFonts w:ascii="Liberation Serif" w:eastAsia="Noto Serif CJK SC" w:hAnsi="Liberation Serif" w:cs="Lohit Devanagari"/>
          <w:kern w:val="2"/>
          <w:sz w:val="24"/>
          <w:szCs w:val="24"/>
          <w:lang w:val="en-SG" w:eastAsia="zh-CN" w:bidi="hi-IN"/>
        </w:rPr>
        <w:t>p</w:t>
      </w:r>
      <w:r w:rsidRPr="00713B3C">
        <w:rPr>
          <w:rFonts w:ascii="Liberation Serif" w:eastAsia="Noto Serif CJK SC" w:hAnsi="Liberation Serif" w:cs="Lohit Devanagari"/>
          <w:kern w:val="2"/>
          <w:sz w:val="24"/>
          <w:szCs w:val="24"/>
          <w:lang w:val="en-SG" w:eastAsia="zh-CN" w:bidi="hi-IN"/>
        </w:rPr>
        <w:t>lot o</w:t>
      </w:r>
      <w:r>
        <w:rPr>
          <w:rFonts w:ascii="Liberation Serif" w:eastAsia="Noto Serif CJK SC" w:hAnsi="Liberation Serif" w:cs="Lohit Devanagari"/>
          <w:kern w:val="2"/>
          <w:sz w:val="24"/>
          <w:szCs w:val="24"/>
          <w:lang w:val="en-SG" w:eastAsia="zh-CN" w:bidi="hi-IN"/>
        </w:rPr>
        <w:t>f</w:t>
      </w:r>
      <w:r w:rsidRPr="00713B3C">
        <w:rPr>
          <w:rFonts w:ascii="Liberation Serif" w:eastAsia="Noto Serif CJK SC" w:hAnsi="Liberation Serif" w:cs="Lohit Devanagari"/>
          <w:kern w:val="2"/>
          <w:sz w:val="24"/>
          <w:szCs w:val="24"/>
          <w:lang w:val="en-SG" w:eastAsia="zh-CN" w:bidi="hi-IN"/>
        </w:rPr>
        <w:t xml:space="preserve"> the </w:t>
      </w:r>
      <w:r>
        <w:rPr>
          <w:rFonts w:ascii="Liberation Serif" w:eastAsia="Noto Serif CJK SC" w:hAnsi="Liberation Serif" w:cs="Lohit Devanagari"/>
          <w:kern w:val="2"/>
          <w:sz w:val="24"/>
          <w:szCs w:val="24"/>
          <w:lang w:val="en-SG" w:eastAsia="zh-CN" w:bidi="hi-IN"/>
        </w:rPr>
        <w:t>behavior-attitude correlation</w:t>
      </w:r>
      <w:r w:rsidRPr="00713B3C">
        <w:rPr>
          <w:rFonts w:ascii="Liberation Serif" w:eastAsia="Noto Serif CJK SC" w:hAnsi="Liberation Serif" w:cs="Lohit Devanagari"/>
          <w:kern w:val="2"/>
          <w:sz w:val="24"/>
          <w:szCs w:val="24"/>
          <w:lang w:val="en-SG" w:eastAsia="zh-CN" w:bidi="hi-IN"/>
        </w:rPr>
        <w:t>.</w:t>
      </w:r>
    </w:p>
    <w:p w14:paraId="0CF05C7C" w14:textId="1788EBF1" w:rsidR="00713B3C" w:rsidRPr="00713B3C" w:rsidRDefault="0004691E" w:rsidP="00713B3C">
      <w:pPr>
        <w:suppressAutoHyphens/>
        <w:spacing w:after="0" w:line="240" w:lineRule="auto"/>
        <w:rPr>
          <w:rFonts w:ascii="Liberation Serif" w:eastAsia="Noto Serif CJK SC" w:hAnsi="Liberation Serif" w:cs="Lohit Devanagari"/>
          <w:kern w:val="2"/>
          <w:sz w:val="24"/>
          <w:szCs w:val="24"/>
          <w:lang w:val="en-SG" w:eastAsia="zh-CN" w:bidi="hi-IN"/>
        </w:rPr>
      </w:pPr>
      <w:r>
        <w:rPr>
          <w:rFonts w:ascii="Liberation Serif" w:eastAsia="Noto Serif CJK SC" w:hAnsi="Liberation Serif" w:cs="Lohit Devanagari"/>
          <w:noProof/>
          <w:kern w:val="2"/>
          <w:sz w:val="24"/>
          <w:szCs w:val="24"/>
          <w:lang w:val="en-SG" w:eastAsia="zh-CN" w:bidi="hi-IN"/>
        </w:rPr>
        <w:drawing>
          <wp:inline distT="0" distB="0" distL="0" distR="0" wp14:anchorId="7AD045D4" wp14:editId="6942195D">
            <wp:extent cx="6930843" cy="6278853"/>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5146" t="20216" r="28674" b="5353"/>
                    <a:stretch/>
                  </pic:blipFill>
                  <pic:spPr bwMode="auto">
                    <a:xfrm>
                      <a:off x="0" y="0"/>
                      <a:ext cx="6969052" cy="6313467"/>
                    </a:xfrm>
                    <a:prstGeom prst="rect">
                      <a:avLst/>
                    </a:prstGeom>
                    <a:noFill/>
                    <a:ln>
                      <a:noFill/>
                    </a:ln>
                    <a:extLst>
                      <a:ext uri="{53640926-AAD7-44D8-BBD7-CCE9431645EC}">
                        <a14:shadowObscured xmlns:a14="http://schemas.microsoft.com/office/drawing/2010/main"/>
                      </a:ext>
                    </a:extLst>
                  </pic:spPr>
                </pic:pic>
              </a:graphicData>
            </a:graphic>
          </wp:inline>
        </w:drawing>
      </w:r>
    </w:p>
    <w:p w14:paraId="7C18A5FC" w14:textId="4A7A7B28"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kern w:val="2"/>
          <w:sz w:val="24"/>
          <w:szCs w:val="24"/>
          <w:lang w:val="en-SG" w:eastAsia="zh-CN" w:bidi="hi-IN"/>
        </w:rPr>
        <w:br w:type="page"/>
      </w:r>
    </w:p>
    <w:p w14:paraId="2C3379A8" w14:textId="05453522"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i/>
          <w:iCs/>
          <w:kern w:val="2"/>
          <w:sz w:val="24"/>
          <w:szCs w:val="24"/>
          <w:lang w:val="en-SG" w:eastAsia="zh-CN" w:bidi="hi-IN"/>
        </w:rPr>
        <w:lastRenderedPageBreak/>
        <w:t>Figure G</w:t>
      </w:r>
      <w:r>
        <w:rPr>
          <w:rFonts w:ascii="Liberation Serif" w:eastAsia="Noto Serif CJK SC" w:hAnsi="Liberation Serif" w:cs="Lohit Devanagari"/>
          <w:i/>
          <w:iCs/>
          <w:kern w:val="2"/>
          <w:sz w:val="24"/>
          <w:szCs w:val="24"/>
          <w:lang w:val="en-SG" w:eastAsia="zh-CN" w:bidi="hi-IN"/>
        </w:rPr>
        <w:t>8</w:t>
      </w:r>
      <w:r>
        <w:rPr>
          <w:rFonts w:ascii="Liberation Serif" w:eastAsia="Noto Serif CJK SC" w:hAnsi="Liberation Serif" w:cs="Lohit Devanagari"/>
          <w:kern w:val="2"/>
          <w:sz w:val="24"/>
          <w:szCs w:val="24"/>
          <w:lang w:val="en-SG" w:eastAsia="zh-CN" w:bidi="hi-IN"/>
        </w:rPr>
        <w:t xml:space="preserve">. </w:t>
      </w:r>
      <w:r w:rsidRPr="00713B3C">
        <w:rPr>
          <w:rFonts w:ascii="Liberation Serif" w:eastAsia="Noto Serif CJK SC" w:hAnsi="Liberation Serif" w:cs="Lohit Devanagari"/>
          <w:kern w:val="2"/>
          <w:sz w:val="24"/>
          <w:szCs w:val="24"/>
          <w:lang w:val="en-SG" w:eastAsia="zh-CN" w:bidi="hi-IN"/>
        </w:rPr>
        <w:t xml:space="preserve">Forest </w:t>
      </w:r>
      <w:r>
        <w:rPr>
          <w:rFonts w:ascii="Liberation Serif" w:eastAsia="Noto Serif CJK SC" w:hAnsi="Liberation Serif" w:cs="Lohit Devanagari"/>
          <w:kern w:val="2"/>
          <w:sz w:val="24"/>
          <w:szCs w:val="24"/>
          <w:lang w:val="en-SG" w:eastAsia="zh-CN" w:bidi="hi-IN"/>
        </w:rPr>
        <w:t>p</w:t>
      </w:r>
      <w:r w:rsidRPr="00713B3C">
        <w:rPr>
          <w:rFonts w:ascii="Liberation Serif" w:eastAsia="Noto Serif CJK SC" w:hAnsi="Liberation Serif" w:cs="Lohit Devanagari"/>
          <w:kern w:val="2"/>
          <w:sz w:val="24"/>
          <w:szCs w:val="24"/>
          <w:lang w:val="en-SG" w:eastAsia="zh-CN" w:bidi="hi-IN"/>
        </w:rPr>
        <w:t>lot o</w:t>
      </w:r>
      <w:r>
        <w:rPr>
          <w:rFonts w:ascii="Liberation Serif" w:eastAsia="Noto Serif CJK SC" w:hAnsi="Liberation Serif" w:cs="Lohit Devanagari"/>
          <w:kern w:val="2"/>
          <w:sz w:val="24"/>
          <w:szCs w:val="24"/>
          <w:lang w:val="en-SG" w:eastAsia="zh-CN" w:bidi="hi-IN"/>
        </w:rPr>
        <w:t>f</w:t>
      </w:r>
      <w:r w:rsidRPr="00713B3C">
        <w:rPr>
          <w:rFonts w:ascii="Liberation Serif" w:eastAsia="Noto Serif CJK SC" w:hAnsi="Liberation Serif" w:cs="Lohit Devanagari"/>
          <w:kern w:val="2"/>
          <w:sz w:val="24"/>
          <w:szCs w:val="24"/>
          <w:lang w:val="en-SG" w:eastAsia="zh-CN" w:bidi="hi-IN"/>
        </w:rPr>
        <w:t xml:space="preserve"> the </w:t>
      </w:r>
      <w:r>
        <w:rPr>
          <w:rFonts w:ascii="Liberation Serif" w:eastAsia="Noto Serif CJK SC" w:hAnsi="Liberation Serif" w:cs="Lohit Devanagari"/>
          <w:kern w:val="2"/>
          <w:sz w:val="24"/>
          <w:szCs w:val="24"/>
          <w:lang w:val="en-SG" w:eastAsia="zh-CN" w:bidi="hi-IN"/>
        </w:rPr>
        <w:t>perceived behavioral control-subjective norm correlation</w:t>
      </w:r>
      <w:r w:rsidRPr="00713B3C">
        <w:rPr>
          <w:rFonts w:ascii="Liberation Serif" w:eastAsia="Noto Serif CJK SC" w:hAnsi="Liberation Serif" w:cs="Lohit Devanagari"/>
          <w:kern w:val="2"/>
          <w:sz w:val="24"/>
          <w:szCs w:val="24"/>
          <w:lang w:val="en-SG" w:eastAsia="zh-CN" w:bidi="hi-IN"/>
        </w:rPr>
        <w:t>.</w:t>
      </w:r>
    </w:p>
    <w:p w14:paraId="3F1EF94C" w14:textId="4B5B4855" w:rsidR="00713B3C" w:rsidRPr="00713B3C" w:rsidRDefault="00EF2692" w:rsidP="00713B3C">
      <w:pPr>
        <w:suppressAutoHyphens/>
        <w:spacing w:after="0" w:line="240" w:lineRule="auto"/>
        <w:rPr>
          <w:rFonts w:ascii="Liberation Serif" w:eastAsia="Noto Serif CJK SC" w:hAnsi="Liberation Serif" w:cs="Lohit Devanagari"/>
          <w:kern w:val="2"/>
          <w:sz w:val="24"/>
          <w:szCs w:val="24"/>
          <w:lang w:val="en-SG" w:eastAsia="zh-CN" w:bidi="hi-IN"/>
        </w:rPr>
      </w:pPr>
      <w:r>
        <w:rPr>
          <w:rFonts w:ascii="Liberation Serif" w:eastAsia="Noto Serif CJK SC" w:hAnsi="Liberation Serif" w:cs="Lohit Devanagari"/>
          <w:noProof/>
          <w:kern w:val="2"/>
          <w:sz w:val="24"/>
          <w:szCs w:val="24"/>
          <w:lang w:val="en-SG" w:eastAsia="zh-CN" w:bidi="hi-IN"/>
        </w:rPr>
        <w:drawing>
          <wp:inline distT="0" distB="0" distL="0" distR="0" wp14:anchorId="07F2B2CF" wp14:editId="424A3E4C">
            <wp:extent cx="6900962" cy="63277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25187" t="20130" r="28828" b="4850"/>
                    <a:stretch/>
                  </pic:blipFill>
                  <pic:spPr bwMode="auto">
                    <a:xfrm>
                      <a:off x="0" y="0"/>
                      <a:ext cx="6928333" cy="6352851"/>
                    </a:xfrm>
                    <a:prstGeom prst="rect">
                      <a:avLst/>
                    </a:prstGeom>
                    <a:noFill/>
                    <a:ln>
                      <a:noFill/>
                    </a:ln>
                    <a:extLst>
                      <a:ext uri="{53640926-AAD7-44D8-BBD7-CCE9431645EC}">
                        <a14:shadowObscured xmlns:a14="http://schemas.microsoft.com/office/drawing/2010/main"/>
                      </a:ext>
                    </a:extLst>
                  </pic:spPr>
                </pic:pic>
              </a:graphicData>
            </a:graphic>
          </wp:inline>
        </w:drawing>
      </w:r>
    </w:p>
    <w:p w14:paraId="224EAAE2" w14:textId="77777777"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kern w:val="2"/>
          <w:sz w:val="24"/>
          <w:szCs w:val="24"/>
          <w:lang w:val="en-SG" w:eastAsia="zh-CN" w:bidi="hi-IN"/>
        </w:rPr>
        <w:br w:type="page"/>
      </w:r>
    </w:p>
    <w:p w14:paraId="213192C9" w14:textId="6B536C8D"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i/>
          <w:iCs/>
          <w:kern w:val="2"/>
          <w:sz w:val="24"/>
          <w:szCs w:val="24"/>
          <w:lang w:val="en-SG" w:eastAsia="zh-CN" w:bidi="hi-IN"/>
        </w:rPr>
        <w:lastRenderedPageBreak/>
        <w:t>Figure G</w:t>
      </w:r>
      <w:r>
        <w:rPr>
          <w:rFonts w:ascii="Liberation Serif" w:eastAsia="Noto Serif CJK SC" w:hAnsi="Liberation Serif" w:cs="Lohit Devanagari"/>
          <w:i/>
          <w:iCs/>
          <w:kern w:val="2"/>
          <w:sz w:val="24"/>
          <w:szCs w:val="24"/>
          <w:lang w:val="en-SG" w:eastAsia="zh-CN" w:bidi="hi-IN"/>
        </w:rPr>
        <w:t>9</w:t>
      </w:r>
      <w:r>
        <w:rPr>
          <w:rFonts w:ascii="Liberation Serif" w:eastAsia="Noto Serif CJK SC" w:hAnsi="Liberation Serif" w:cs="Lohit Devanagari"/>
          <w:kern w:val="2"/>
          <w:sz w:val="24"/>
          <w:szCs w:val="24"/>
          <w:lang w:val="en-SG" w:eastAsia="zh-CN" w:bidi="hi-IN"/>
        </w:rPr>
        <w:t xml:space="preserve">. </w:t>
      </w:r>
      <w:r w:rsidRPr="00713B3C">
        <w:rPr>
          <w:rFonts w:ascii="Liberation Serif" w:eastAsia="Noto Serif CJK SC" w:hAnsi="Liberation Serif" w:cs="Lohit Devanagari"/>
          <w:kern w:val="2"/>
          <w:sz w:val="24"/>
          <w:szCs w:val="24"/>
          <w:lang w:val="en-SG" w:eastAsia="zh-CN" w:bidi="hi-IN"/>
        </w:rPr>
        <w:t xml:space="preserve">Forest </w:t>
      </w:r>
      <w:r>
        <w:rPr>
          <w:rFonts w:ascii="Liberation Serif" w:eastAsia="Noto Serif CJK SC" w:hAnsi="Liberation Serif" w:cs="Lohit Devanagari"/>
          <w:kern w:val="2"/>
          <w:sz w:val="24"/>
          <w:szCs w:val="24"/>
          <w:lang w:val="en-SG" w:eastAsia="zh-CN" w:bidi="hi-IN"/>
        </w:rPr>
        <w:t>p</w:t>
      </w:r>
      <w:r w:rsidRPr="00713B3C">
        <w:rPr>
          <w:rFonts w:ascii="Liberation Serif" w:eastAsia="Noto Serif CJK SC" w:hAnsi="Liberation Serif" w:cs="Lohit Devanagari"/>
          <w:kern w:val="2"/>
          <w:sz w:val="24"/>
          <w:szCs w:val="24"/>
          <w:lang w:val="en-SG" w:eastAsia="zh-CN" w:bidi="hi-IN"/>
        </w:rPr>
        <w:t>lot o</w:t>
      </w:r>
      <w:r>
        <w:rPr>
          <w:rFonts w:ascii="Liberation Serif" w:eastAsia="Noto Serif CJK SC" w:hAnsi="Liberation Serif" w:cs="Lohit Devanagari"/>
          <w:kern w:val="2"/>
          <w:sz w:val="24"/>
          <w:szCs w:val="24"/>
          <w:lang w:val="en-SG" w:eastAsia="zh-CN" w:bidi="hi-IN"/>
        </w:rPr>
        <w:t>f</w:t>
      </w:r>
      <w:r w:rsidRPr="00713B3C">
        <w:rPr>
          <w:rFonts w:ascii="Liberation Serif" w:eastAsia="Noto Serif CJK SC" w:hAnsi="Liberation Serif" w:cs="Lohit Devanagari"/>
          <w:kern w:val="2"/>
          <w:sz w:val="24"/>
          <w:szCs w:val="24"/>
          <w:lang w:val="en-SG" w:eastAsia="zh-CN" w:bidi="hi-IN"/>
        </w:rPr>
        <w:t xml:space="preserve"> the </w:t>
      </w:r>
      <w:r>
        <w:rPr>
          <w:rFonts w:ascii="Liberation Serif" w:eastAsia="Noto Serif CJK SC" w:hAnsi="Liberation Serif" w:cs="Lohit Devanagari"/>
          <w:kern w:val="2"/>
          <w:sz w:val="24"/>
          <w:szCs w:val="24"/>
          <w:lang w:val="en-SG" w:eastAsia="zh-CN" w:bidi="hi-IN"/>
        </w:rPr>
        <w:t>behavior-subjective norm correlation</w:t>
      </w:r>
      <w:r w:rsidRPr="00713B3C">
        <w:rPr>
          <w:rFonts w:ascii="Liberation Serif" w:eastAsia="Noto Serif CJK SC" w:hAnsi="Liberation Serif" w:cs="Lohit Devanagari"/>
          <w:kern w:val="2"/>
          <w:sz w:val="24"/>
          <w:szCs w:val="24"/>
          <w:lang w:val="en-SG" w:eastAsia="zh-CN" w:bidi="hi-IN"/>
        </w:rPr>
        <w:t>.</w:t>
      </w:r>
    </w:p>
    <w:p w14:paraId="4062C936" w14:textId="74123F69" w:rsidR="00713B3C" w:rsidRPr="00713B3C" w:rsidRDefault="0079036F" w:rsidP="00713B3C">
      <w:pPr>
        <w:suppressAutoHyphens/>
        <w:spacing w:after="0" w:line="240" w:lineRule="auto"/>
        <w:rPr>
          <w:rFonts w:ascii="Liberation Serif" w:eastAsia="Noto Serif CJK SC" w:hAnsi="Liberation Serif" w:cs="Lohit Devanagari"/>
          <w:kern w:val="2"/>
          <w:sz w:val="24"/>
          <w:szCs w:val="24"/>
          <w:lang w:val="en-SG" w:eastAsia="zh-CN" w:bidi="hi-IN"/>
        </w:rPr>
      </w:pPr>
      <w:r>
        <w:rPr>
          <w:rFonts w:ascii="Liberation Serif" w:eastAsia="Noto Serif CJK SC" w:hAnsi="Liberation Serif" w:cs="Lohit Devanagari"/>
          <w:noProof/>
          <w:kern w:val="2"/>
          <w:sz w:val="24"/>
          <w:szCs w:val="24"/>
          <w:lang w:val="en-SG" w:eastAsia="zh-CN" w:bidi="hi-IN"/>
        </w:rPr>
        <w:drawing>
          <wp:inline distT="0" distB="0" distL="0" distR="0" wp14:anchorId="7B179D2C" wp14:editId="5C202473">
            <wp:extent cx="6890566" cy="621717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24827" t="20780" r="28633" b="4511"/>
                    <a:stretch/>
                  </pic:blipFill>
                  <pic:spPr bwMode="auto">
                    <a:xfrm>
                      <a:off x="0" y="0"/>
                      <a:ext cx="6910198" cy="6234883"/>
                    </a:xfrm>
                    <a:prstGeom prst="rect">
                      <a:avLst/>
                    </a:prstGeom>
                    <a:noFill/>
                    <a:ln>
                      <a:noFill/>
                    </a:ln>
                    <a:extLst>
                      <a:ext uri="{53640926-AAD7-44D8-BBD7-CCE9431645EC}">
                        <a14:shadowObscured xmlns:a14="http://schemas.microsoft.com/office/drawing/2010/main"/>
                      </a:ext>
                    </a:extLst>
                  </pic:spPr>
                </pic:pic>
              </a:graphicData>
            </a:graphic>
          </wp:inline>
        </w:drawing>
      </w:r>
    </w:p>
    <w:p w14:paraId="28CDEB5E" w14:textId="77777777"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kern w:val="2"/>
          <w:sz w:val="24"/>
          <w:szCs w:val="24"/>
          <w:lang w:val="en-SG" w:eastAsia="zh-CN" w:bidi="hi-IN"/>
        </w:rPr>
        <w:br w:type="page"/>
      </w:r>
    </w:p>
    <w:p w14:paraId="1EAEA0BF" w14:textId="73D9DA42" w:rsidR="00713B3C" w:rsidRPr="00713B3C" w:rsidRDefault="00713B3C" w:rsidP="00713B3C">
      <w:pPr>
        <w:suppressAutoHyphens/>
        <w:spacing w:after="0" w:line="240" w:lineRule="auto"/>
        <w:rPr>
          <w:rFonts w:ascii="Liberation Serif" w:eastAsia="Noto Serif CJK SC" w:hAnsi="Liberation Serif" w:cs="Lohit Devanagari"/>
          <w:kern w:val="2"/>
          <w:sz w:val="24"/>
          <w:szCs w:val="24"/>
          <w:lang w:val="en-SG" w:eastAsia="zh-CN" w:bidi="hi-IN"/>
        </w:rPr>
      </w:pPr>
      <w:r w:rsidRPr="00713B3C">
        <w:rPr>
          <w:rFonts w:ascii="Liberation Serif" w:eastAsia="Noto Serif CJK SC" w:hAnsi="Liberation Serif" w:cs="Lohit Devanagari"/>
          <w:i/>
          <w:iCs/>
          <w:kern w:val="2"/>
          <w:sz w:val="24"/>
          <w:szCs w:val="24"/>
          <w:lang w:val="en-SG" w:eastAsia="zh-CN" w:bidi="hi-IN"/>
        </w:rPr>
        <w:lastRenderedPageBreak/>
        <w:t>Figure G1</w:t>
      </w:r>
      <w:r>
        <w:rPr>
          <w:rFonts w:ascii="Liberation Serif" w:eastAsia="Noto Serif CJK SC" w:hAnsi="Liberation Serif" w:cs="Lohit Devanagari"/>
          <w:i/>
          <w:iCs/>
          <w:kern w:val="2"/>
          <w:sz w:val="24"/>
          <w:szCs w:val="24"/>
          <w:lang w:val="en-SG" w:eastAsia="zh-CN" w:bidi="hi-IN"/>
        </w:rPr>
        <w:t>0</w:t>
      </w:r>
      <w:r>
        <w:rPr>
          <w:rFonts w:ascii="Liberation Serif" w:eastAsia="Noto Serif CJK SC" w:hAnsi="Liberation Serif" w:cs="Lohit Devanagari"/>
          <w:kern w:val="2"/>
          <w:sz w:val="24"/>
          <w:szCs w:val="24"/>
          <w:lang w:val="en-SG" w:eastAsia="zh-CN" w:bidi="hi-IN"/>
        </w:rPr>
        <w:t xml:space="preserve">. </w:t>
      </w:r>
      <w:r w:rsidRPr="00713B3C">
        <w:rPr>
          <w:rFonts w:ascii="Liberation Serif" w:eastAsia="Noto Serif CJK SC" w:hAnsi="Liberation Serif" w:cs="Lohit Devanagari"/>
          <w:kern w:val="2"/>
          <w:sz w:val="24"/>
          <w:szCs w:val="24"/>
          <w:lang w:val="en-SG" w:eastAsia="zh-CN" w:bidi="hi-IN"/>
        </w:rPr>
        <w:t xml:space="preserve">Forest </w:t>
      </w:r>
      <w:r>
        <w:rPr>
          <w:rFonts w:ascii="Liberation Serif" w:eastAsia="Noto Serif CJK SC" w:hAnsi="Liberation Serif" w:cs="Lohit Devanagari"/>
          <w:kern w:val="2"/>
          <w:sz w:val="24"/>
          <w:szCs w:val="24"/>
          <w:lang w:val="en-SG" w:eastAsia="zh-CN" w:bidi="hi-IN"/>
        </w:rPr>
        <w:t>p</w:t>
      </w:r>
      <w:r w:rsidRPr="00713B3C">
        <w:rPr>
          <w:rFonts w:ascii="Liberation Serif" w:eastAsia="Noto Serif CJK SC" w:hAnsi="Liberation Serif" w:cs="Lohit Devanagari"/>
          <w:kern w:val="2"/>
          <w:sz w:val="24"/>
          <w:szCs w:val="24"/>
          <w:lang w:val="en-SG" w:eastAsia="zh-CN" w:bidi="hi-IN"/>
        </w:rPr>
        <w:t>lot o</w:t>
      </w:r>
      <w:r>
        <w:rPr>
          <w:rFonts w:ascii="Liberation Serif" w:eastAsia="Noto Serif CJK SC" w:hAnsi="Liberation Serif" w:cs="Lohit Devanagari"/>
          <w:kern w:val="2"/>
          <w:sz w:val="24"/>
          <w:szCs w:val="24"/>
          <w:lang w:val="en-SG" w:eastAsia="zh-CN" w:bidi="hi-IN"/>
        </w:rPr>
        <w:t>f</w:t>
      </w:r>
      <w:r w:rsidRPr="00713B3C">
        <w:rPr>
          <w:rFonts w:ascii="Liberation Serif" w:eastAsia="Noto Serif CJK SC" w:hAnsi="Liberation Serif" w:cs="Lohit Devanagari"/>
          <w:kern w:val="2"/>
          <w:sz w:val="24"/>
          <w:szCs w:val="24"/>
          <w:lang w:val="en-SG" w:eastAsia="zh-CN" w:bidi="hi-IN"/>
        </w:rPr>
        <w:t xml:space="preserve"> the </w:t>
      </w:r>
      <w:r>
        <w:rPr>
          <w:rFonts w:ascii="Liberation Serif" w:eastAsia="Noto Serif CJK SC" w:hAnsi="Liberation Serif" w:cs="Lohit Devanagari"/>
          <w:kern w:val="2"/>
          <w:sz w:val="24"/>
          <w:szCs w:val="24"/>
          <w:lang w:val="en-SG" w:eastAsia="zh-CN" w:bidi="hi-IN"/>
        </w:rPr>
        <w:t>behavior-perceived behavioral control correlation</w:t>
      </w:r>
      <w:r w:rsidRPr="00713B3C">
        <w:rPr>
          <w:rFonts w:ascii="Liberation Serif" w:eastAsia="Noto Serif CJK SC" w:hAnsi="Liberation Serif" w:cs="Lohit Devanagari"/>
          <w:kern w:val="2"/>
          <w:sz w:val="24"/>
          <w:szCs w:val="24"/>
          <w:lang w:val="en-SG" w:eastAsia="zh-CN" w:bidi="hi-IN"/>
        </w:rPr>
        <w:t>.</w:t>
      </w:r>
    </w:p>
    <w:p w14:paraId="581537EB" w14:textId="2099892F" w:rsidR="00713B3C" w:rsidRPr="00713B3C" w:rsidRDefault="0092198B" w:rsidP="00713B3C">
      <w:pPr>
        <w:suppressAutoHyphens/>
        <w:spacing w:after="0" w:line="240" w:lineRule="auto"/>
        <w:rPr>
          <w:rFonts w:ascii="Liberation Serif" w:eastAsia="Noto Serif CJK SC" w:hAnsi="Liberation Serif" w:cs="Lohit Devanagari"/>
          <w:kern w:val="2"/>
          <w:sz w:val="24"/>
          <w:szCs w:val="24"/>
          <w:lang w:val="en-SG" w:eastAsia="zh-CN" w:bidi="hi-IN"/>
        </w:rPr>
      </w:pPr>
      <w:r>
        <w:rPr>
          <w:rFonts w:ascii="Liberation Serif" w:eastAsia="Noto Serif CJK SC" w:hAnsi="Liberation Serif" w:cs="Lohit Devanagari"/>
          <w:noProof/>
          <w:kern w:val="2"/>
          <w:sz w:val="24"/>
          <w:szCs w:val="24"/>
          <w:lang w:val="en-SG" w:eastAsia="zh-CN" w:bidi="hi-IN"/>
        </w:rPr>
        <w:drawing>
          <wp:inline distT="0" distB="0" distL="0" distR="0" wp14:anchorId="3D3094B6" wp14:editId="6ACEE5C4">
            <wp:extent cx="6985373" cy="638428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5186" t="19480" r="28275" b="4845"/>
                    <a:stretch/>
                  </pic:blipFill>
                  <pic:spPr bwMode="auto">
                    <a:xfrm>
                      <a:off x="0" y="0"/>
                      <a:ext cx="7010488" cy="6407239"/>
                    </a:xfrm>
                    <a:prstGeom prst="rect">
                      <a:avLst/>
                    </a:prstGeom>
                    <a:noFill/>
                    <a:ln>
                      <a:noFill/>
                    </a:ln>
                    <a:extLst>
                      <a:ext uri="{53640926-AAD7-44D8-BBD7-CCE9431645EC}">
                        <a14:shadowObscured xmlns:a14="http://schemas.microsoft.com/office/drawing/2010/main"/>
                      </a:ext>
                    </a:extLst>
                  </pic:spPr>
                </pic:pic>
              </a:graphicData>
            </a:graphic>
          </wp:inline>
        </w:drawing>
      </w:r>
    </w:p>
    <w:p w14:paraId="6B617DC3" w14:textId="77777777" w:rsidR="00404BF3" w:rsidRDefault="00404BF3" w:rsidP="00D74EF9">
      <w:pPr>
        <w:spacing w:after="0" w:line="240" w:lineRule="auto"/>
        <w:rPr>
          <w:rFonts w:ascii="Times New Roman" w:eastAsia="Times New Roman" w:hAnsi="Times New Roman" w:cs="Times New Roman"/>
          <w:sz w:val="24"/>
          <w:szCs w:val="24"/>
          <w:lang w:val="en-GB" w:eastAsia="en-GB"/>
        </w:rPr>
      </w:pPr>
    </w:p>
    <w:p w14:paraId="49A99200" w14:textId="77777777" w:rsidR="00404BF3" w:rsidRDefault="00404BF3" w:rsidP="00D74EF9">
      <w:pPr>
        <w:spacing w:after="0" w:line="240" w:lineRule="auto"/>
        <w:rPr>
          <w:rFonts w:ascii="Times New Roman" w:eastAsia="Times New Roman" w:hAnsi="Times New Roman" w:cs="Times New Roman"/>
          <w:sz w:val="24"/>
          <w:szCs w:val="24"/>
          <w:lang w:val="en-GB" w:eastAsia="en-GB"/>
        </w:rPr>
        <w:sectPr w:rsidR="00404BF3" w:rsidSect="00401A18">
          <w:pgSz w:w="12240" w:h="15840" w:code="1"/>
          <w:pgMar w:top="1418" w:right="1418" w:bottom="1418" w:left="1418" w:header="720" w:footer="720" w:gutter="0"/>
          <w:cols w:space="720"/>
          <w:docGrid w:linePitch="360"/>
        </w:sectPr>
      </w:pPr>
    </w:p>
    <w:p w14:paraId="334777AB" w14:textId="2A3FD898" w:rsidR="003C50B9" w:rsidRDefault="003C50B9" w:rsidP="003C50B9">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 xml:space="preserve">Appendix </w:t>
      </w:r>
      <w:r w:rsidR="00C22B66">
        <w:rPr>
          <w:rFonts w:ascii="Times New Roman" w:eastAsia="Times New Roman" w:hAnsi="Times New Roman" w:cs="Times New Roman"/>
          <w:sz w:val="24"/>
          <w:szCs w:val="24"/>
          <w:lang w:val="en-GB" w:eastAsia="en-GB"/>
        </w:rPr>
        <w:t>H</w:t>
      </w:r>
      <w:r w:rsidR="00FE6CE0">
        <w:rPr>
          <w:rFonts w:ascii="Times New Roman" w:eastAsia="Times New Roman" w:hAnsi="Times New Roman" w:cs="Times New Roman"/>
          <w:sz w:val="24"/>
          <w:szCs w:val="24"/>
          <w:lang w:val="en-GB" w:eastAsia="en-GB"/>
        </w:rPr>
        <w:t>: Results of Meta-Analytic Structural Equation Models</w:t>
      </w:r>
      <w:r w:rsidR="00E15AF6">
        <w:rPr>
          <w:rFonts w:ascii="Times New Roman" w:eastAsia="Times New Roman" w:hAnsi="Times New Roman" w:cs="Times New Roman"/>
          <w:sz w:val="24"/>
          <w:szCs w:val="24"/>
          <w:lang w:val="en-GB" w:eastAsia="en-GB"/>
        </w:rPr>
        <w:t xml:space="preserve"> Moderator Analyses</w:t>
      </w:r>
    </w:p>
    <w:p w14:paraId="795EBDF9" w14:textId="22FEB9A5" w:rsidR="003C50B9" w:rsidRDefault="003C50B9" w:rsidP="003C50B9">
      <w:pPr>
        <w:spacing w:after="0" w:line="240" w:lineRule="auto"/>
        <w:rPr>
          <w:rFonts w:ascii="Times New Roman" w:eastAsia="Times New Roman" w:hAnsi="Times New Roman" w:cs="Times New Roman"/>
          <w:sz w:val="24"/>
          <w:szCs w:val="24"/>
          <w:lang w:val="en-GB" w:eastAsia="en-GB"/>
        </w:rPr>
      </w:pPr>
    </w:p>
    <w:p w14:paraId="0D3B1D1D" w14:textId="331B38B0" w:rsidR="00B36105" w:rsidRPr="00FE6CE0" w:rsidRDefault="00C22B66" w:rsidP="00B36105">
      <w:pPr>
        <w:spacing w:after="0" w:line="240" w:lineRule="auto"/>
        <w:rPr>
          <w:rFonts w:ascii="Times New Roman" w:eastAsia="Times New Roman" w:hAnsi="Times New Roman" w:cs="Times New Roman"/>
          <w:sz w:val="24"/>
          <w:szCs w:val="20"/>
          <w:lang w:val="en-GB" w:eastAsia="en-GB"/>
        </w:rPr>
      </w:pPr>
      <w:r>
        <w:rPr>
          <w:rFonts w:ascii="Times New Roman" w:eastAsia="Times New Roman" w:hAnsi="Times New Roman" w:cs="Times New Roman"/>
          <w:sz w:val="24"/>
          <w:szCs w:val="20"/>
          <w:lang w:val="en-GB" w:eastAsia="en-GB"/>
        </w:rPr>
        <w:t>Table H</w:t>
      </w:r>
      <w:r w:rsidR="00B36105">
        <w:rPr>
          <w:rFonts w:ascii="Times New Roman" w:eastAsia="Times New Roman" w:hAnsi="Times New Roman" w:cs="Times New Roman"/>
          <w:sz w:val="24"/>
          <w:szCs w:val="20"/>
          <w:lang w:val="en-GB" w:eastAsia="en-GB"/>
        </w:rPr>
        <w:t>1</w:t>
      </w:r>
    </w:p>
    <w:p w14:paraId="2FD8A1D3" w14:textId="6A5E9858" w:rsidR="00B36105" w:rsidRPr="00FE6CE0" w:rsidRDefault="00B36105" w:rsidP="00B36105">
      <w:pPr>
        <w:spacing w:after="0" w:line="240" w:lineRule="auto"/>
        <w:rPr>
          <w:rFonts w:ascii="Times New Roman" w:eastAsia="Times New Roman" w:hAnsi="Times New Roman" w:cs="Times New Roman"/>
          <w:i/>
          <w:iCs/>
          <w:sz w:val="24"/>
          <w:szCs w:val="24"/>
          <w:lang w:val="en-GB" w:eastAsia="en-GB"/>
        </w:rPr>
      </w:pPr>
      <w:r w:rsidRPr="00FE6CE0">
        <w:rPr>
          <w:rFonts w:ascii="Times New Roman" w:eastAsia="Times New Roman" w:hAnsi="Times New Roman" w:cs="Times New Roman"/>
          <w:i/>
          <w:color w:val="000000"/>
          <w:sz w:val="24"/>
          <w:szCs w:val="20"/>
          <w:lang w:val="en-GB" w:eastAsia="en-GB"/>
        </w:rPr>
        <w:t xml:space="preserve">Standardized Path Coefficients for </w:t>
      </w:r>
      <w:r>
        <w:rPr>
          <w:rFonts w:ascii="Times New Roman" w:eastAsia="Times New Roman" w:hAnsi="Times New Roman" w:cs="Times New Roman"/>
          <w:i/>
          <w:color w:val="000000"/>
          <w:sz w:val="24"/>
          <w:szCs w:val="20"/>
          <w:lang w:val="en-GB" w:eastAsia="en-GB"/>
        </w:rPr>
        <w:t>the</w:t>
      </w:r>
      <w:r w:rsidRPr="00FE6CE0">
        <w:rPr>
          <w:rFonts w:ascii="Times New Roman" w:eastAsia="Times New Roman" w:hAnsi="Times New Roman" w:cs="Times New Roman"/>
          <w:i/>
          <w:color w:val="000000"/>
          <w:sz w:val="24"/>
          <w:szCs w:val="20"/>
          <w:lang w:val="en-GB" w:eastAsia="en-GB"/>
        </w:rPr>
        <w:t xml:space="preserve"> Meta-Analytic Structural Equation Model</w:t>
      </w:r>
      <w:r>
        <w:rPr>
          <w:rFonts w:ascii="Times New Roman" w:eastAsia="Times New Roman" w:hAnsi="Times New Roman" w:cs="Times New Roman"/>
          <w:i/>
          <w:color w:val="000000"/>
          <w:sz w:val="24"/>
          <w:szCs w:val="20"/>
          <w:lang w:val="en-GB" w:eastAsia="en-GB"/>
        </w:rPr>
        <w:t xml:space="preserve"> </w:t>
      </w:r>
      <w:r w:rsidRPr="00FE6CE0">
        <w:rPr>
          <w:rFonts w:ascii="Times New Roman" w:eastAsia="Times New Roman" w:hAnsi="Times New Roman" w:cs="Times New Roman"/>
          <w:i/>
          <w:color w:val="000000"/>
          <w:sz w:val="24"/>
          <w:szCs w:val="20"/>
          <w:lang w:val="en-GB" w:eastAsia="en-GB"/>
        </w:rPr>
        <w:t>of the Theory of Planned Behavior</w:t>
      </w:r>
      <w:r>
        <w:rPr>
          <w:rFonts w:ascii="Times New Roman" w:eastAsia="Times New Roman" w:hAnsi="Times New Roman" w:cs="Times New Roman"/>
          <w:i/>
          <w:color w:val="000000"/>
          <w:sz w:val="24"/>
          <w:szCs w:val="20"/>
          <w:lang w:val="en-GB" w:eastAsia="en-GB"/>
        </w:rPr>
        <w:t xml:space="preserve"> </w:t>
      </w:r>
      <w:r>
        <w:rPr>
          <w:rFonts w:ascii="Times New Roman" w:eastAsia="Times New Roman" w:hAnsi="Times New Roman" w:cs="Times New Roman"/>
          <w:i/>
          <w:iCs/>
          <w:sz w:val="24"/>
          <w:szCs w:val="24"/>
          <w:lang w:val="en-GB" w:eastAsia="en-GB"/>
        </w:rPr>
        <w:t>Including Interaction Effects at Levels of the Behavior Type Moderator</w:t>
      </w:r>
    </w:p>
    <w:tbl>
      <w:tblPr>
        <w:tblW w:w="10779" w:type="dxa"/>
        <w:jc w:val="center"/>
        <w:tblBorders>
          <w:top w:val="single" w:sz="4" w:space="0" w:color="auto"/>
          <w:bottom w:val="single" w:sz="4" w:space="0" w:color="auto"/>
        </w:tblBorders>
        <w:tblLayout w:type="fixed"/>
        <w:tblLook w:val="04A0" w:firstRow="1" w:lastRow="0" w:firstColumn="1" w:lastColumn="0" w:noHBand="0" w:noVBand="1"/>
      </w:tblPr>
      <w:tblGrid>
        <w:gridCol w:w="2088"/>
        <w:gridCol w:w="1224"/>
        <w:gridCol w:w="1008"/>
        <w:gridCol w:w="1008"/>
        <w:gridCol w:w="238"/>
        <w:gridCol w:w="1224"/>
        <w:gridCol w:w="1008"/>
        <w:gridCol w:w="1008"/>
        <w:gridCol w:w="245"/>
        <w:gridCol w:w="936"/>
        <w:gridCol w:w="792"/>
      </w:tblGrid>
      <w:tr w:rsidR="009F5652" w:rsidRPr="00252DB7" w14:paraId="6B8B746F" w14:textId="77777777" w:rsidTr="009F5652">
        <w:trPr>
          <w:jc w:val="center"/>
        </w:trPr>
        <w:tc>
          <w:tcPr>
            <w:tcW w:w="2088" w:type="dxa"/>
            <w:tcBorders>
              <w:top w:val="single" w:sz="4" w:space="0" w:color="auto"/>
              <w:bottom w:val="nil"/>
            </w:tcBorders>
          </w:tcPr>
          <w:p w14:paraId="24C4EFA6" w14:textId="77777777" w:rsidR="009F5652" w:rsidRPr="00252DB7" w:rsidRDefault="009F5652" w:rsidP="00B36105">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Effect</w:t>
            </w:r>
          </w:p>
        </w:tc>
        <w:tc>
          <w:tcPr>
            <w:tcW w:w="3240" w:type="dxa"/>
            <w:gridSpan w:val="3"/>
            <w:tcBorders>
              <w:top w:val="single" w:sz="4" w:space="0" w:color="auto"/>
              <w:bottom w:val="single" w:sz="4" w:space="0" w:color="auto"/>
            </w:tcBorders>
          </w:tcPr>
          <w:p w14:paraId="322A7E89" w14:textId="77777777" w:rsidR="009F5652" w:rsidRPr="00252DB7" w:rsidRDefault="009F5652" w:rsidP="00B36105">
            <w:pPr>
              <w:tabs>
                <w:tab w:val="decimal" w:pos="462"/>
              </w:tabs>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color w:val="000000"/>
                <w:lang w:val="en-GB" w:eastAsia="en-GB"/>
              </w:rPr>
              <w:t>Model in studies on ‘health promoting’ behaviors</w:t>
            </w:r>
          </w:p>
        </w:tc>
        <w:tc>
          <w:tcPr>
            <w:tcW w:w="238" w:type="dxa"/>
            <w:tcBorders>
              <w:top w:val="single" w:sz="4" w:space="0" w:color="auto"/>
              <w:bottom w:val="nil"/>
            </w:tcBorders>
          </w:tcPr>
          <w:p w14:paraId="23450F55" w14:textId="77777777" w:rsidR="009F5652" w:rsidRPr="00252DB7" w:rsidRDefault="009F5652" w:rsidP="00B36105">
            <w:pPr>
              <w:tabs>
                <w:tab w:val="decimal" w:pos="236"/>
              </w:tabs>
              <w:spacing w:after="0" w:line="240" w:lineRule="auto"/>
              <w:jc w:val="center"/>
              <w:rPr>
                <w:rFonts w:ascii="Times New Roman" w:eastAsia="Times New Roman" w:hAnsi="Times New Roman" w:cs="Times New Roman"/>
                <w:lang w:val="en-GB" w:eastAsia="en-GB"/>
              </w:rPr>
            </w:pPr>
          </w:p>
        </w:tc>
        <w:tc>
          <w:tcPr>
            <w:tcW w:w="3240" w:type="dxa"/>
            <w:gridSpan w:val="3"/>
            <w:tcBorders>
              <w:top w:val="single" w:sz="4" w:space="0" w:color="auto"/>
              <w:bottom w:val="single" w:sz="4" w:space="0" w:color="auto"/>
            </w:tcBorders>
          </w:tcPr>
          <w:p w14:paraId="2B6A073F" w14:textId="77777777" w:rsidR="009F5652" w:rsidRPr="00252DB7" w:rsidRDefault="009F5652" w:rsidP="00B36105">
            <w:pPr>
              <w:tabs>
                <w:tab w:val="decimal" w:pos="425"/>
              </w:tabs>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color w:val="000000"/>
                <w:lang w:val="en-GB" w:eastAsia="en-GB"/>
              </w:rPr>
              <w:t>Model in studies on ‘health compromising’ behaviors</w:t>
            </w:r>
          </w:p>
        </w:tc>
        <w:tc>
          <w:tcPr>
            <w:tcW w:w="245" w:type="dxa"/>
            <w:tcBorders>
              <w:top w:val="single" w:sz="4" w:space="0" w:color="auto"/>
              <w:bottom w:val="nil"/>
            </w:tcBorders>
          </w:tcPr>
          <w:p w14:paraId="3CA8D581" w14:textId="77777777" w:rsidR="009F5652" w:rsidRPr="00252DB7" w:rsidRDefault="009F5652" w:rsidP="00B36105">
            <w:pPr>
              <w:tabs>
                <w:tab w:val="decimal" w:pos="236"/>
              </w:tabs>
              <w:spacing w:after="0" w:line="240" w:lineRule="auto"/>
              <w:jc w:val="center"/>
              <w:rPr>
                <w:rFonts w:ascii="Times New Roman" w:eastAsia="Times New Roman" w:hAnsi="Times New Roman" w:cs="Times New Roman"/>
                <w:lang w:val="en-GB" w:eastAsia="en-GB"/>
              </w:rPr>
            </w:pPr>
          </w:p>
        </w:tc>
        <w:tc>
          <w:tcPr>
            <w:tcW w:w="1728" w:type="dxa"/>
            <w:gridSpan w:val="2"/>
            <w:tcBorders>
              <w:top w:val="single" w:sz="4" w:space="0" w:color="auto"/>
              <w:bottom w:val="single" w:sz="4" w:space="0" w:color="auto"/>
            </w:tcBorders>
          </w:tcPr>
          <w:p w14:paraId="341382BE" w14:textId="77777777" w:rsidR="009F5652" w:rsidRPr="00252DB7" w:rsidRDefault="009F5652" w:rsidP="00B36105">
            <w:pPr>
              <w:tabs>
                <w:tab w:val="decimal" w:pos="236"/>
              </w:tabs>
              <w:spacing w:after="0" w:line="240" w:lineRule="auto"/>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Model differences</w:t>
            </w:r>
          </w:p>
        </w:tc>
      </w:tr>
      <w:tr w:rsidR="009F5652" w:rsidRPr="00252DB7" w14:paraId="5322504E" w14:textId="77777777" w:rsidTr="009F5652">
        <w:trPr>
          <w:jc w:val="center"/>
        </w:trPr>
        <w:tc>
          <w:tcPr>
            <w:tcW w:w="2088" w:type="dxa"/>
            <w:tcBorders>
              <w:top w:val="nil"/>
              <w:bottom w:val="nil"/>
            </w:tcBorders>
          </w:tcPr>
          <w:p w14:paraId="5FFEB61E" w14:textId="77777777" w:rsidR="009F5652" w:rsidRPr="00252DB7" w:rsidRDefault="009F5652" w:rsidP="00B36105">
            <w:pPr>
              <w:tabs>
                <w:tab w:val="left" w:pos="248"/>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499D7709" w14:textId="77777777" w:rsidR="009F5652" w:rsidRPr="00252DB7" w:rsidRDefault="009F5652" w:rsidP="00B36105">
            <w:pPr>
              <w:tabs>
                <w:tab w:val="decimal" w:pos="174"/>
              </w:tabs>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38EC81D1" w14:textId="77777777" w:rsidR="009F5652" w:rsidRPr="00252DB7" w:rsidRDefault="009F5652" w:rsidP="00B36105">
            <w:pPr>
              <w:tabs>
                <w:tab w:val="decimal" w:pos="462"/>
              </w:tabs>
              <w:spacing w:after="0" w:line="240" w:lineRule="auto"/>
              <w:jc w:val="center"/>
              <w:rPr>
                <w:rFonts w:ascii="Times New Roman" w:eastAsia="Times New Roman" w:hAnsi="Times New Roman" w:cs="Times New Roman"/>
                <w:lang w:val="en-GB" w:eastAsia="en-GB"/>
              </w:rPr>
            </w:pPr>
            <w:r w:rsidRPr="00FE6CE0">
              <w:rPr>
                <w:rFonts w:ascii="Times New Roman" w:eastAsia="Times New Roman" w:hAnsi="Times New Roman" w:cs="Times New Roman"/>
                <w:sz w:val="24"/>
                <w:szCs w:val="20"/>
                <w:lang w:val="en-GB" w:eastAsia="en-GB"/>
              </w:rPr>
              <w:t>Wald CI</w:t>
            </w:r>
            <w:r w:rsidRPr="00FE6CE0">
              <w:rPr>
                <w:rFonts w:ascii="Times New Roman" w:eastAsia="Times New Roman" w:hAnsi="Times New Roman" w:cs="Times New Roman"/>
                <w:sz w:val="24"/>
                <w:szCs w:val="20"/>
                <w:vertAlign w:val="subscript"/>
                <w:lang w:val="en-GB" w:eastAsia="en-GB"/>
              </w:rPr>
              <w:t>95</w:t>
            </w:r>
          </w:p>
        </w:tc>
        <w:tc>
          <w:tcPr>
            <w:tcW w:w="238" w:type="dxa"/>
            <w:tcBorders>
              <w:top w:val="nil"/>
              <w:bottom w:val="nil"/>
            </w:tcBorders>
          </w:tcPr>
          <w:p w14:paraId="643CF7D4" w14:textId="77777777" w:rsidR="009F5652" w:rsidRPr="00252DB7" w:rsidRDefault="009F5652" w:rsidP="00B36105">
            <w:pPr>
              <w:tabs>
                <w:tab w:val="decimal" w:pos="236"/>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11FC761B" w14:textId="77777777" w:rsidR="009F5652" w:rsidRPr="00252DB7" w:rsidRDefault="009F5652" w:rsidP="00B36105">
            <w:pPr>
              <w:tabs>
                <w:tab w:val="decimal" w:pos="236"/>
              </w:tabs>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1D4BA77A" w14:textId="77777777" w:rsidR="009F5652" w:rsidRPr="00252DB7" w:rsidRDefault="009F5652" w:rsidP="00B36105">
            <w:pPr>
              <w:tabs>
                <w:tab w:val="decimal" w:pos="425"/>
              </w:tabs>
              <w:spacing w:after="0" w:line="240" w:lineRule="auto"/>
              <w:jc w:val="center"/>
              <w:rPr>
                <w:rFonts w:ascii="Times New Roman" w:eastAsia="Times New Roman" w:hAnsi="Times New Roman" w:cs="Times New Roman"/>
                <w:lang w:val="en-GB" w:eastAsia="en-GB"/>
              </w:rPr>
            </w:pPr>
            <w:r w:rsidRPr="00FE6CE0">
              <w:rPr>
                <w:rFonts w:ascii="Times New Roman" w:eastAsia="Times New Roman" w:hAnsi="Times New Roman" w:cs="Times New Roman"/>
                <w:sz w:val="24"/>
                <w:szCs w:val="20"/>
                <w:lang w:val="en-GB" w:eastAsia="en-GB"/>
              </w:rPr>
              <w:t>Wald CI</w:t>
            </w:r>
            <w:r w:rsidRPr="00FE6CE0">
              <w:rPr>
                <w:rFonts w:ascii="Times New Roman" w:eastAsia="Times New Roman" w:hAnsi="Times New Roman" w:cs="Times New Roman"/>
                <w:sz w:val="24"/>
                <w:szCs w:val="20"/>
                <w:vertAlign w:val="subscript"/>
                <w:lang w:val="en-GB" w:eastAsia="en-GB"/>
              </w:rPr>
              <w:t>95</w:t>
            </w:r>
          </w:p>
        </w:tc>
        <w:tc>
          <w:tcPr>
            <w:tcW w:w="245" w:type="dxa"/>
            <w:tcBorders>
              <w:top w:val="nil"/>
              <w:bottom w:val="nil"/>
            </w:tcBorders>
          </w:tcPr>
          <w:p w14:paraId="226D605A" w14:textId="77777777" w:rsidR="009F5652" w:rsidRPr="00252DB7" w:rsidRDefault="009F5652" w:rsidP="00B36105">
            <w:pPr>
              <w:tabs>
                <w:tab w:val="decimal" w:pos="236"/>
              </w:tabs>
              <w:spacing w:after="0" w:line="240" w:lineRule="auto"/>
              <w:jc w:val="center"/>
              <w:rPr>
                <w:rFonts w:ascii="Times New Roman" w:eastAsia="Times New Roman" w:hAnsi="Times New Roman" w:cs="Times New Roman"/>
                <w:lang w:val="en-GB" w:eastAsia="en-GB"/>
              </w:rPr>
            </w:pPr>
          </w:p>
        </w:tc>
        <w:tc>
          <w:tcPr>
            <w:tcW w:w="936" w:type="dxa"/>
            <w:tcBorders>
              <w:top w:val="single" w:sz="4" w:space="0" w:color="auto"/>
              <w:bottom w:val="nil"/>
            </w:tcBorders>
          </w:tcPr>
          <w:p w14:paraId="591622C1" w14:textId="77777777" w:rsidR="009F5652" w:rsidRPr="00252DB7" w:rsidRDefault="009F5652" w:rsidP="00B36105">
            <w:pPr>
              <w:tabs>
                <w:tab w:val="decimal" w:pos="338"/>
              </w:tabs>
              <w:spacing w:after="0" w:line="240" w:lineRule="auto"/>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LRT</w:t>
            </w:r>
          </w:p>
        </w:tc>
        <w:tc>
          <w:tcPr>
            <w:tcW w:w="792" w:type="dxa"/>
            <w:tcBorders>
              <w:top w:val="single" w:sz="4" w:space="0" w:color="auto"/>
              <w:bottom w:val="nil"/>
            </w:tcBorders>
          </w:tcPr>
          <w:p w14:paraId="41401995" w14:textId="77777777" w:rsidR="009F5652" w:rsidRPr="00252DB7" w:rsidRDefault="009F5652" w:rsidP="00B36105">
            <w:pPr>
              <w:tabs>
                <w:tab w:val="decimal" w:pos="236"/>
              </w:tabs>
              <w:spacing w:after="0" w:line="240" w:lineRule="auto"/>
              <w:jc w:val="center"/>
              <w:rPr>
                <w:rFonts w:ascii="Times New Roman" w:eastAsia="Times New Roman" w:hAnsi="Times New Roman" w:cs="Times New Roman"/>
                <w:lang w:val="en-GB" w:eastAsia="en-GB"/>
              </w:rPr>
            </w:pPr>
            <w:r>
              <w:rPr>
                <w:rFonts w:ascii="Times New Roman" w:eastAsia="Times New Roman" w:hAnsi="Times New Roman" w:cs="Times New Roman"/>
                <w:i/>
                <w:iCs/>
                <w:lang w:val="en-GB" w:eastAsia="en-GB"/>
              </w:rPr>
              <w:t>p</w:t>
            </w:r>
          </w:p>
        </w:tc>
      </w:tr>
      <w:tr w:rsidR="009F5652" w:rsidRPr="00252DB7" w14:paraId="51C86E79" w14:textId="77777777" w:rsidTr="009F5652">
        <w:trPr>
          <w:jc w:val="center"/>
        </w:trPr>
        <w:tc>
          <w:tcPr>
            <w:tcW w:w="2088" w:type="dxa"/>
            <w:tcBorders>
              <w:top w:val="nil"/>
              <w:bottom w:val="single" w:sz="4" w:space="0" w:color="auto"/>
            </w:tcBorders>
          </w:tcPr>
          <w:p w14:paraId="666F9EBE" w14:textId="77777777" w:rsidR="009F5652" w:rsidRPr="00252DB7" w:rsidRDefault="009F5652" w:rsidP="00B36105">
            <w:pPr>
              <w:tabs>
                <w:tab w:val="left" w:pos="248"/>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6329DA21" w14:textId="77777777" w:rsidR="009F5652" w:rsidRPr="00252DB7" w:rsidRDefault="009F5652" w:rsidP="00B36105">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57A20E89" w14:textId="77777777" w:rsidR="009F5652" w:rsidRPr="00252DB7" w:rsidRDefault="009F5652" w:rsidP="00B36105">
            <w:pPr>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7F1482D8" w14:textId="77777777" w:rsidR="009F5652" w:rsidRPr="00252DB7" w:rsidRDefault="009F5652" w:rsidP="00B36105">
            <w:pPr>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UL</w:t>
            </w:r>
          </w:p>
        </w:tc>
        <w:tc>
          <w:tcPr>
            <w:tcW w:w="238" w:type="dxa"/>
            <w:tcBorders>
              <w:top w:val="nil"/>
              <w:bottom w:val="single" w:sz="4" w:space="0" w:color="auto"/>
            </w:tcBorders>
          </w:tcPr>
          <w:p w14:paraId="50EC99F2" w14:textId="77777777" w:rsidR="009F5652" w:rsidRPr="00252DB7" w:rsidRDefault="009F5652" w:rsidP="00B36105">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1FDAADF6" w14:textId="77777777" w:rsidR="009F5652" w:rsidRPr="00252DB7" w:rsidRDefault="009F5652" w:rsidP="00B36105">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23507010" w14:textId="77777777" w:rsidR="009F5652" w:rsidRPr="00252DB7" w:rsidRDefault="009F5652" w:rsidP="00B36105">
            <w:pPr>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5FE7EA68" w14:textId="77777777" w:rsidR="009F5652" w:rsidRPr="00252DB7" w:rsidRDefault="009F5652" w:rsidP="00B36105">
            <w:pPr>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UL</w:t>
            </w:r>
          </w:p>
        </w:tc>
        <w:tc>
          <w:tcPr>
            <w:tcW w:w="245" w:type="dxa"/>
            <w:tcBorders>
              <w:top w:val="nil"/>
              <w:bottom w:val="single" w:sz="4" w:space="0" w:color="auto"/>
            </w:tcBorders>
          </w:tcPr>
          <w:p w14:paraId="799F2B28" w14:textId="77777777" w:rsidR="009F5652" w:rsidRPr="00252DB7" w:rsidRDefault="009F5652" w:rsidP="00B36105">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nil"/>
              <w:bottom w:val="single" w:sz="4" w:space="0" w:color="auto"/>
            </w:tcBorders>
          </w:tcPr>
          <w:p w14:paraId="6A4794BD" w14:textId="77777777" w:rsidR="009F5652" w:rsidRPr="00252DB7" w:rsidRDefault="009F5652" w:rsidP="00B36105">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nil"/>
              <w:bottom w:val="single" w:sz="4" w:space="0" w:color="auto"/>
            </w:tcBorders>
          </w:tcPr>
          <w:p w14:paraId="57221690" w14:textId="77777777" w:rsidR="009F5652" w:rsidRPr="00252DB7" w:rsidRDefault="009F5652" w:rsidP="00B36105">
            <w:pPr>
              <w:tabs>
                <w:tab w:val="decimal" w:pos="236"/>
              </w:tabs>
              <w:spacing w:after="0" w:line="240" w:lineRule="auto"/>
              <w:rPr>
                <w:rFonts w:ascii="Times New Roman" w:eastAsia="Times New Roman" w:hAnsi="Times New Roman" w:cs="Times New Roman"/>
                <w:lang w:val="en-GB" w:eastAsia="en-GB"/>
              </w:rPr>
            </w:pPr>
          </w:p>
        </w:tc>
      </w:tr>
      <w:tr w:rsidR="009F5652" w:rsidRPr="00252DB7" w14:paraId="621DD53D" w14:textId="77777777" w:rsidTr="009F5652">
        <w:trPr>
          <w:jc w:val="center"/>
        </w:trPr>
        <w:tc>
          <w:tcPr>
            <w:tcW w:w="2088" w:type="dxa"/>
            <w:tcBorders>
              <w:top w:val="single" w:sz="4" w:space="0" w:color="auto"/>
            </w:tcBorders>
          </w:tcPr>
          <w:p w14:paraId="114301D5" w14:textId="77777777" w:rsidR="009F5652" w:rsidRPr="00252DB7" w:rsidRDefault="009F5652" w:rsidP="00B36105">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Direct effects</w:t>
            </w:r>
          </w:p>
        </w:tc>
        <w:tc>
          <w:tcPr>
            <w:tcW w:w="1224" w:type="dxa"/>
            <w:tcBorders>
              <w:top w:val="single" w:sz="4" w:space="0" w:color="auto"/>
            </w:tcBorders>
          </w:tcPr>
          <w:p w14:paraId="52AA151B" w14:textId="77777777" w:rsidR="009F5652" w:rsidRPr="00252DB7" w:rsidRDefault="009F5652" w:rsidP="00B36105">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61F886A5" w14:textId="77777777" w:rsidR="009F5652" w:rsidRPr="00252DB7" w:rsidRDefault="009F5652" w:rsidP="00085E5F">
            <w:pPr>
              <w:tabs>
                <w:tab w:val="decimal" w:pos="26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16525FFB" w14:textId="77777777" w:rsidR="009F5652" w:rsidRPr="00252DB7" w:rsidRDefault="009F5652" w:rsidP="00085E5F">
            <w:pPr>
              <w:tabs>
                <w:tab w:val="decimal" w:pos="264"/>
              </w:tabs>
              <w:spacing w:after="0" w:line="240" w:lineRule="auto"/>
              <w:rPr>
                <w:rFonts w:ascii="Times New Roman" w:eastAsia="Times New Roman" w:hAnsi="Times New Roman" w:cs="Times New Roman"/>
                <w:lang w:val="en-GB" w:eastAsia="en-GB"/>
              </w:rPr>
            </w:pPr>
          </w:p>
        </w:tc>
        <w:tc>
          <w:tcPr>
            <w:tcW w:w="238" w:type="dxa"/>
            <w:tcBorders>
              <w:top w:val="single" w:sz="4" w:space="0" w:color="auto"/>
            </w:tcBorders>
          </w:tcPr>
          <w:p w14:paraId="7138D335" w14:textId="77777777" w:rsidR="009F5652" w:rsidRPr="00252DB7" w:rsidRDefault="009F5652" w:rsidP="00B36105">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single" w:sz="4" w:space="0" w:color="auto"/>
            </w:tcBorders>
          </w:tcPr>
          <w:p w14:paraId="2C0B8CD8" w14:textId="77777777" w:rsidR="009F5652" w:rsidRPr="00252DB7" w:rsidRDefault="009F5652" w:rsidP="00B36105">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52270638" w14:textId="77777777" w:rsidR="009F5652" w:rsidRPr="00252DB7" w:rsidRDefault="009F5652" w:rsidP="00B36105">
            <w:pPr>
              <w:tabs>
                <w:tab w:val="decimal" w:pos="425"/>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3E2684AF" w14:textId="77777777" w:rsidR="009F5652" w:rsidRPr="00252DB7" w:rsidRDefault="009F5652" w:rsidP="00B36105">
            <w:pPr>
              <w:tabs>
                <w:tab w:val="decimal" w:pos="425"/>
              </w:tabs>
              <w:spacing w:after="0" w:line="240" w:lineRule="auto"/>
              <w:rPr>
                <w:rFonts w:ascii="Times New Roman" w:eastAsia="Times New Roman" w:hAnsi="Times New Roman" w:cs="Times New Roman"/>
                <w:lang w:val="en-GB" w:eastAsia="en-GB"/>
              </w:rPr>
            </w:pPr>
          </w:p>
        </w:tc>
        <w:tc>
          <w:tcPr>
            <w:tcW w:w="245" w:type="dxa"/>
            <w:tcBorders>
              <w:top w:val="single" w:sz="4" w:space="0" w:color="auto"/>
            </w:tcBorders>
          </w:tcPr>
          <w:p w14:paraId="0FF4F6CC" w14:textId="77777777" w:rsidR="009F5652" w:rsidRPr="00252DB7" w:rsidRDefault="009F5652" w:rsidP="00B36105">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single" w:sz="4" w:space="0" w:color="auto"/>
            </w:tcBorders>
          </w:tcPr>
          <w:p w14:paraId="43ACA53C" w14:textId="77777777" w:rsidR="009F5652" w:rsidRPr="00252DB7" w:rsidRDefault="009F5652" w:rsidP="00B36105">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single" w:sz="4" w:space="0" w:color="auto"/>
            </w:tcBorders>
          </w:tcPr>
          <w:p w14:paraId="514BC051" w14:textId="77777777" w:rsidR="009F5652" w:rsidRPr="00252DB7" w:rsidRDefault="009F5652" w:rsidP="00B36105">
            <w:pPr>
              <w:tabs>
                <w:tab w:val="decimal" w:pos="236"/>
              </w:tabs>
              <w:spacing w:after="0" w:line="240" w:lineRule="auto"/>
              <w:rPr>
                <w:rFonts w:ascii="Times New Roman" w:eastAsia="Times New Roman" w:hAnsi="Times New Roman" w:cs="Times New Roman"/>
                <w:lang w:val="en-GB" w:eastAsia="en-GB"/>
              </w:rPr>
            </w:pPr>
          </w:p>
        </w:tc>
      </w:tr>
      <w:tr w:rsidR="009F5652" w:rsidRPr="00252DB7" w14:paraId="4671D9BF" w14:textId="77777777" w:rsidTr="009F5652">
        <w:trPr>
          <w:jc w:val="center"/>
        </w:trPr>
        <w:tc>
          <w:tcPr>
            <w:tcW w:w="2088" w:type="dxa"/>
          </w:tcPr>
          <w:p w14:paraId="108C57C0" w14:textId="77777777" w:rsidR="009F5652" w:rsidRPr="00252DB7" w:rsidRDefault="009F565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Att.</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Int.</w:t>
            </w:r>
          </w:p>
        </w:tc>
        <w:tc>
          <w:tcPr>
            <w:tcW w:w="1224" w:type="dxa"/>
            <w:vAlign w:val="bottom"/>
          </w:tcPr>
          <w:p w14:paraId="730F2C33" w14:textId="20BF27F4" w:rsidR="009F5652" w:rsidRPr="00085E5F" w:rsidRDefault="009F565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0.3</w:t>
            </w:r>
            <w:r>
              <w:rPr>
                <w:rFonts w:ascii="Times New Roman" w:hAnsi="Times New Roman" w:cs="Times New Roman"/>
                <w:color w:val="000000"/>
              </w:rPr>
              <w:t>94</w:t>
            </w:r>
            <w:r w:rsidR="00C02F42" w:rsidRPr="004F1176">
              <w:rPr>
                <w:rFonts w:ascii="Times New Roman" w:hAnsi="Times New Roman" w:cs="Times New Roman"/>
                <w:color w:val="000000"/>
                <w:vertAlign w:val="superscript"/>
              </w:rPr>
              <w:t>***</w:t>
            </w:r>
          </w:p>
        </w:tc>
        <w:tc>
          <w:tcPr>
            <w:tcW w:w="1008" w:type="dxa"/>
            <w:vAlign w:val="bottom"/>
          </w:tcPr>
          <w:p w14:paraId="281F9D5C" w14:textId="5AECB17C" w:rsidR="009F5652" w:rsidRPr="00085E5F" w:rsidRDefault="009F5652" w:rsidP="00085E5F">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Pr>
                <w:rFonts w:ascii="Times New Roman" w:hAnsi="Times New Roman" w:cs="Times New Roman"/>
                <w:color w:val="000000"/>
              </w:rPr>
              <w:t>325</w:t>
            </w:r>
          </w:p>
        </w:tc>
        <w:tc>
          <w:tcPr>
            <w:tcW w:w="1008" w:type="dxa"/>
            <w:vAlign w:val="bottom"/>
          </w:tcPr>
          <w:p w14:paraId="5FE49D93" w14:textId="2D9F2848" w:rsidR="009F5652" w:rsidRPr="00085E5F" w:rsidRDefault="009F5652" w:rsidP="00085E5F">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Pr>
                <w:rFonts w:ascii="Times New Roman" w:hAnsi="Times New Roman" w:cs="Times New Roman"/>
                <w:color w:val="000000"/>
              </w:rPr>
              <w:t>463</w:t>
            </w:r>
          </w:p>
        </w:tc>
        <w:tc>
          <w:tcPr>
            <w:tcW w:w="238" w:type="dxa"/>
          </w:tcPr>
          <w:p w14:paraId="607DF15C" w14:textId="77777777" w:rsidR="009F5652" w:rsidRPr="00085E5F" w:rsidRDefault="009F565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5AA131E8" w14:textId="4F69643A"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Pr>
                <w:rFonts w:ascii="Times New Roman" w:hAnsi="Times New Roman" w:cs="Times New Roman"/>
                <w:color w:val="000000"/>
              </w:rPr>
              <w:t>360</w:t>
            </w:r>
            <w:r w:rsidR="00C02F42" w:rsidRPr="004F1176">
              <w:rPr>
                <w:rFonts w:ascii="Times New Roman" w:hAnsi="Times New Roman" w:cs="Times New Roman"/>
                <w:color w:val="000000"/>
                <w:vertAlign w:val="superscript"/>
              </w:rPr>
              <w:t>***</w:t>
            </w:r>
          </w:p>
        </w:tc>
        <w:tc>
          <w:tcPr>
            <w:tcW w:w="1008" w:type="dxa"/>
            <w:vAlign w:val="bottom"/>
          </w:tcPr>
          <w:p w14:paraId="7504892A" w14:textId="4F4D0765" w:rsidR="009F5652" w:rsidRPr="00085E5F" w:rsidRDefault="009F5652" w:rsidP="00085E5F">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Pr>
                <w:rFonts w:ascii="Times New Roman" w:hAnsi="Times New Roman" w:cs="Times New Roman"/>
                <w:color w:val="000000"/>
              </w:rPr>
              <w:t>219</w:t>
            </w:r>
          </w:p>
        </w:tc>
        <w:tc>
          <w:tcPr>
            <w:tcW w:w="1008" w:type="dxa"/>
            <w:vAlign w:val="bottom"/>
          </w:tcPr>
          <w:p w14:paraId="4A0F0213" w14:textId="0F43692C" w:rsidR="009F5652" w:rsidRPr="00085E5F" w:rsidRDefault="009F5652" w:rsidP="00085E5F">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Pr>
                <w:rFonts w:ascii="Times New Roman" w:hAnsi="Times New Roman" w:cs="Times New Roman"/>
                <w:color w:val="000000"/>
              </w:rPr>
              <w:t>500</w:t>
            </w:r>
          </w:p>
        </w:tc>
        <w:tc>
          <w:tcPr>
            <w:tcW w:w="245" w:type="dxa"/>
          </w:tcPr>
          <w:p w14:paraId="5D8A6373" w14:textId="77777777" w:rsidR="009F5652" w:rsidRPr="00085E5F" w:rsidRDefault="009F5652" w:rsidP="005B0172">
            <w:pPr>
              <w:tabs>
                <w:tab w:val="decimal" w:pos="236"/>
              </w:tabs>
              <w:spacing w:after="0" w:line="240" w:lineRule="auto"/>
              <w:rPr>
                <w:rFonts w:ascii="Times New Roman" w:hAnsi="Times New Roman" w:cs="Times New Roman"/>
                <w:color w:val="000000"/>
              </w:rPr>
            </w:pPr>
          </w:p>
        </w:tc>
        <w:tc>
          <w:tcPr>
            <w:tcW w:w="936" w:type="dxa"/>
          </w:tcPr>
          <w:p w14:paraId="211612EA" w14:textId="5481AA31" w:rsidR="009F5652" w:rsidRPr="00085E5F" w:rsidRDefault="009F5652" w:rsidP="005B0172">
            <w:pPr>
              <w:tabs>
                <w:tab w:val="decimal" w:pos="338"/>
              </w:tabs>
              <w:spacing w:after="0" w:line="240" w:lineRule="auto"/>
              <w:rPr>
                <w:rFonts w:ascii="Times New Roman" w:hAnsi="Times New Roman" w:cs="Times New Roman"/>
                <w:color w:val="000000"/>
              </w:rPr>
            </w:pPr>
            <w:r>
              <w:rPr>
                <w:rFonts w:ascii="Times New Roman" w:hAnsi="Times New Roman" w:cs="Times New Roman"/>
                <w:color w:val="000000"/>
              </w:rPr>
              <w:t>0.248</w:t>
            </w:r>
          </w:p>
        </w:tc>
        <w:tc>
          <w:tcPr>
            <w:tcW w:w="792" w:type="dxa"/>
            <w:vAlign w:val="bottom"/>
          </w:tcPr>
          <w:p w14:paraId="66E05034" w14:textId="7072AA87"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w:t>
            </w:r>
            <w:r>
              <w:rPr>
                <w:rFonts w:ascii="Times New Roman" w:hAnsi="Times New Roman" w:cs="Times New Roman"/>
                <w:color w:val="000000"/>
              </w:rPr>
              <w:t>618</w:t>
            </w:r>
          </w:p>
        </w:tc>
      </w:tr>
      <w:tr w:rsidR="009F5652" w:rsidRPr="00252DB7" w14:paraId="0215F883" w14:textId="77777777" w:rsidTr="009F5652">
        <w:trPr>
          <w:jc w:val="center"/>
        </w:trPr>
        <w:tc>
          <w:tcPr>
            <w:tcW w:w="2088" w:type="dxa"/>
          </w:tcPr>
          <w:p w14:paraId="18BB3BB9" w14:textId="77777777" w:rsidR="009F5652" w:rsidRPr="00252DB7" w:rsidRDefault="009F565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SN</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Int.</w:t>
            </w:r>
          </w:p>
        </w:tc>
        <w:tc>
          <w:tcPr>
            <w:tcW w:w="1224" w:type="dxa"/>
            <w:vAlign w:val="bottom"/>
          </w:tcPr>
          <w:p w14:paraId="61EED8AF" w14:textId="606C8358" w:rsidR="009F5652" w:rsidRPr="004F1176" w:rsidRDefault="009F565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0.15</w:t>
            </w:r>
            <w:r>
              <w:rPr>
                <w:rFonts w:ascii="Times New Roman" w:hAnsi="Times New Roman" w:cs="Times New Roman"/>
                <w:color w:val="000000"/>
              </w:rPr>
              <w:t>3</w:t>
            </w:r>
            <w:r w:rsidR="00C02F42" w:rsidRPr="004F1176">
              <w:rPr>
                <w:rFonts w:ascii="Times New Roman" w:hAnsi="Times New Roman" w:cs="Times New Roman"/>
                <w:color w:val="000000"/>
                <w:vertAlign w:val="superscript"/>
              </w:rPr>
              <w:t>***</w:t>
            </w:r>
          </w:p>
        </w:tc>
        <w:tc>
          <w:tcPr>
            <w:tcW w:w="1008" w:type="dxa"/>
            <w:vAlign w:val="bottom"/>
          </w:tcPr>
          <w:p w14:paraId="22FB9F6C" w14:textId="34ECB292" w:rsidR="009F5652" w:rsidRPr="00085E5F" w:rsidRDefault="009F5652" w:rsidP="00085E5F">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0.09</w:t>
            </w:r>
            <w:r>
              <w:rPr>
                <w:rFonts w:ascii="Times New Roman" w:hAnsi="Times New Roman" w:cs="Times New Roman"/>
                <w:color w:val="000000"/>
              </w:rPr>
              <w:t>2</w:t>
            </w:r>
          </w:p>
        </w:tc>
        <w:tc>
          <w:tcPr>
            <w:tcW w:w="1008" w:type="dxa"/>
            <w:vAlign w:val="bottom"/>
          </w:tcPr>
          <w:p w14:paraId="2A1FB0A7" w14:textId="39A3D37B" w:rsidR="009F5652" w:rsidRPr="00085E5F" w:rsidRDefault="009F5652" w:rsidP="00085E5F">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0.2</w:t>
            </w:r>
            <w:r>
              <w:rPr>
                <w:rFonts w:ascii="Times New Roman" w:hAnsi="Times New Roman" w:cs="Times New Roman"/>
                <w:color w:val="000000"/>
              </w:rPr>
              <w:t>13</w:t>
            </w:r>
          </w:p>
        </w:tc>
        <w:tc>
          <w:tcPr>
            <w:tcW w:w="238" w:type="dxa"/>
          </w:tcPr>
          <w:p w14:paraId="1CC8B5E9" w14:textId="77777777" w:rsidR="009F5652" w:rsidRPr="00085E5F" w:rsidRDefault="009F565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5AF76ACF" w14:textId="3E1AE966"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Pr>
                <w:rFonts w:ascii="Times New Roman" w:hAnsi="Times New Roman" w:cs="Times New Roman"/>
                <w:color w:val="000000"/>
              </w:rPr>
              <w:t>145</w:t>
            </w:r>
            <w:r w:rsidR="00C02F42" w:rsidRPr="004F1176">
              <w:rPr>
                <w:rFonts w:ascii="Times New Roman" w:hAnsi="Times New Roman" w:cs="Times New Roman"/>
                <w:color w:val="000000"/>
                <w:vertAlign w:val="superscript"/>
              </w:rPr>
              <w:t>*</w:t>
            </w:r>
          </w:p>
        </w:tc>
        <w:tc>
          <w:tcPr>
            <w:tcW w:w="1008" w:type="dxa"/>
            <w:vAlign w:val="bottom"/>
          </w:tcPr>
          <w:p w14:paraId="60C965C2" w14:textId="129BD151" w:rsidR="009F5652" w:rsidRPr="00085E5F" w:rsidRDefault="009F5652" w:rsidP="00085E5F">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0.0</w:t>
            </w:r>
            <w:r>
              <w:rPr>
                <w:rFonts w:ascii="Times New Roman" w:hAnsi="Times New Roman" w:cs="Times New Roman"/>
                <w:color w:val="000000"/>
              </w:rPr>
              <w:t>11</w:t>
            </w:r>
          </w:p>
        </w:tc>
        <w:tc>
          <w:tcPr>
            <w:tcW w:w="1008" w:type="dxa"/>
            <w:vAlign w:val="bottom"/>
          </w:tcPr>
          <w:p w14:paraId="2951A629" w14:textId="6A461381" w:rsidR="009F5652" w:rsidRPr="00085E5F" w:rsidRDefault="009F5652" w:rsidP="00085E5F">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0.2</w:t>
            </w:r>
            <w:r>
              <w:rPr>
                <w:rFonts w:ascii="Times New Roman" w:hAnsi="Times New Roman" w:cs="Times New Roman"/>
                <w:color w:val="000000"/>
              </w:rPr>
              <w:t>78</w:t>
            </w:r>
          </w:p>
        </w:tc>
        <w:tc>
          <w:tcPr>
            <w:tcW w:w="245" w:type="dxa"/>
          </w:tcPr>
          <w:p w14:paraId="6AA2EBF3" w14:textId="77777777" w:rsidR="009F5652" w:rsidRPr="00085E5F" w:rsidRDefault="009F5652" w:rsidP="005B0172">
            <w:pPr>
              <w:tabs>
                <w:tab w:val="decimal" w:pos="236"/>
              </w:tabs>
              <w:spacing w:after="0" w:line="240" w:lineRule="auto"/>
              <w:rPr>
                <w:rFonts w:ascii="Times New Roman" w:hAnsi="Times New Roman" w:cs="Times New Roman"/>
                <w:color w:val="000000"/>
              </w:rPr>
            </w:pPr>
          </w:p>
        </w:tc>
        <w:tc>
          <w:tcPr>
            <w:tcW w:w="936" w:type="dxa"/>
          </w:tcPr>
          <w:p w14:paraId="0742C763" w14:textId="78D37A5C" w:rsidR="009F5652" w:rsidRPr="00085E5F" w:rsidRDefault="009F5652" w:rsidP="005B0172">
            <w:pPr>
              <w:tabs>
                <w:tab w:val="decimal" w:pos="338"/>
              </w:tabs>
              <w:spacing w:after="0" w:line="240" w:lineRule="auto"/>
              <w:rPr>
                <w:rFonts w:ascii="Times New Roman" w:hAnsi="Times New Roman" w:cs="Times New Roman"/>
                <w:color w:val="000000"/>
              </w:rPr>
            </w:pPr>
            <w:r>
              <w:rPr>
                <w:rFonts w:ascii="Times New Roman" w:hAnsi="Times New Roman" w:cs="Times New Roman"/>
                <w:color w:val="000000"/>
              </w:rPr>
              <w:t>0.014</w:t>
            </w:r>
          </w:p>
        </w:tc>
        <w:tc>
          <w:tcPr>
            <w:tcW w:w="792" w:type="dxa"/>
            <w:vAlign w:val="bottom"/>
          </w:tcPr>
          <w:p w14:paraId="27E7C8FA" w14:textId="6315C138"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Pr>
                <w:rFonts w:ascii="Times New Roman" w:hAnsi="Times New Roman" w:cs="Times New Roman"/>
                <w:color w:val="000000"/>
              </w:rPr>
              <w:t>.905</w:t>
            </w:r>
          </w:p>
        </w:tc>
      </w:tr>
      <w:tr w:rsidR="009F5652" w:rsidRPr="00252DB7" w14:paraId="01161A53" w14:textId="77777777" w:rsidTr="009F5652">
        <w:trPr>
          <w:jc w:val="center"/>
        </w:trPr>
        <w:tc>
          <w:tcPr>
            <w:tcW w:w="2088" w:type="dxa"/>
          </w:tcPr>
          <w:p w14:paraId="1FEB7D54" w14:textId="77777777" w:rsidR="009F5652" w:rsidRPr="00252DB7" w:rsidRDefault="009F565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t>PBC→</w:t>
            </w:r>
            <w:r>
              <w:rPr>
                <w:rFonts w:ascii="Times New Roman" w:eastAsia="Times New Roman" w:hAnsi="Times New Roman" w:cs="Times New Roman"/>
                <w:lang w:val="en-GB" w:eastAsia="en-GB"/>
              </w:rPr>
              <w:t>Int.</w:t>
            </w:r>
          </w:p>
        </w:tc>
        <w:tc>
          <w:tcPr>
            <w:tcW w:w="1224" w:type="dxa"/>
            <w:vAlign w:val="bottom"/>
          </w:tcPr>
          <w:p w14:paraId="2833BACA" w14:textId="39F33DD2" w:rsidR="009F5652" w:rsidRPr="00085E5F" w:rsidRDefault="009F565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A2231B">
              <w:rPr>
                <w:rFonts w:ascii="Times New Roman" w:hAnsi="Times New Roman" w:cs="Times New Roman"/>
                <w:color w:val="000000"/>
              </w:rPr>
              <w:t>331</w:t>
            </w:r>
            <w:r w:rsidR="00C02F42" w:rsidRPr="004F1176">
              <w:rPr>
                <w:rFonts w:ascii="Times New Roman" w:hAnsi="Times New Roman" w:cs="Times New Roman"/>
                <w:color w:val="000000"/>
                <w:vertAlign w:val="superscript"/>
              </w:rPr>
              <w:t>***</w:t>
            </w:r>
          </w:p>
        </w:tc>
        <w:tc>
          <w:tcPr>
            <w:tcW w:w="1008" w:type="dxa"/>
            <w:vAlign w:val="bottom"/>
          </w:tcPr>
          <w:p w14:paraId="6391957F" w14:textId="1530F85E" w:rsidR="009F5652" w:rsidRPr="00085E5F" w:rsidRDefault="009F5652" w:rsidP="00085E5F">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0.2</w:t>
            </w:r>
            <w:r w:rsidR="00A2231B">
              <w:rPr>
                <w:rFonts w:ascii="Times New Roman" w:hAnsi="Times New Roman" w:cs="Times New Roman"/>
                <w:color w:val="000000"/>
              </w:rPr>
              <w:t>55</w:t>
            </w:r>
          </w:p>
        </w:tc>
        <w:tc>
          <w:tcPr>
            <w:tcW w:w="1008" w:type="dxa"/>
            <w:vAlign w:val="bottom"/>
          </w:tcPr>
          <w:p w14:paraId="6321193A" w14:textId="25BAB65D" w:rsidR="009F5652" w:rsidRPr="00085E5F" w:rsidRDefault="009F5652" w:rsidP="00085E5F">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0.4</w:t>
            </w:r>
            <w:r w:rsidR="00A2231B">
              <w:rPr>
                <w:rFonts w:ascii="Times New Roman" w:hAnsi="Times New Roman" w:cs="Times New Roman"/>
                <w:color w:val="000000"/>
              </w:rPr>
              <w:t>08</w:t>
            </w:r>
          </w:p>
        </w:tc>
        <w:tc>
          <w:tcPr>
            <w:tcW w:w="238" w:type="dxa"/>
          </w:tcPr>
          <w:p w14:paraId="07D1BC16" w14:textId="77777777" w:rsidR="009F5652" w:rsidRPr="00085E5F" w:rsidRDefault="009F565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14294EB1" w14:textId="209A7BB6"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A2231B">
              <w:rPr>
                <w:rFonts w:ascii="Times New Roman" w:hAnsi="Times New Roman" w:cs="Times New Roman"/>
                <w:color w:val="000000"/>
              </w:rPr>
              <w:t>101</w:t>
            </w:r>
          </w:p>
        </w:tc>
        <w:tc>
          <w:tcPr>
            <w:tcW w:w="1008" w:type="dxa"/>
            <w:vAlign w:val="bottom"/>
          </w:tcPr>
          <w:p w14:paraId="0FBCA6B5" w14:textId="539800B3" w:rsidR="009F5652" w:rsidRPr="00085E5F" w:rsidRDefault="009F5652" w:rsidP="00085E5F">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A2231B">
              <w:rPr>
                <w:rFonts w:ascii="Times New Roman" w:hAnsi="Times New Roman" w:cs="Times New Roman"/>
                <w:color w:val="000000"/>
              </w:rPr>
              <w:t>053</w:t>
            </w:r>
          </w:p>
        </w:tc>
        <w:tc>
          <w:tcPr>
            <w:tcW w:w="1008" w:type="dxa"/>
            <w:vAlign w:val="bottom"/>
          </w:tcPr>
          <w:p w14:paraId="53542F64" w14:textId="72B8293F" w:rsidR="009F5652" w:rsidRPr="00085E5F" w:rsidRDefault="009F5652" w:rsidP="00085E5F">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0.2</w:t>
            </w:r>
            <w:r w:rsidR="00A2231B">
              <w:rPr>
                <w:rFonts w:ascii="Times New Roman" w:hAnsi="Times New Roman" w:cs="Times New Roman"/>
                <w:color w:val="000000"/>
              </w:rPr>
              <w:t>54</w:t>
            </w:r>
          </w:p>
        </w:tc>
        <w:tc>
          <w:tcPr>
            <w:tcW w:w="245" w:type="dxa"/>
          </w:tcPr>
          <w:p w14:paraId="4F3F71F1" w14:textId="77777777" w:rsidR="009F5652" w:rsidRPr="00085E5F" w:rsidRDefault="009F5652" w:rsidP="005B0172">
            <w:pPr>
              <w:tabs>
                <w:tab w:val="decimal" w:pos="236"/>
              </w:tabs>
              <w:spacing w:after="0" w:line="240" w:lineRule="auto"/>
              <w:rPr>
                <w:rFonts w:ascii="Times New Roman" w:hAnsi="Times New Roman" w:cs="Times New Roman"/>
                <w:color w:val="000000"/>
              </w:rPr>
            </w:pPr>
          </w:p>
        </w:tc>
        <w:tc>
          <w:tcPr>
            <w:tcW w:w="936" w:type="dxa"/>
          </w:tcPr>
          <w:p w14:paraId="50031433" w14:textId="1730A728" w:rsidR="009F5652" w:rsidRPr="00085E5F" w:rsidRDefault="00A2231B" w:rsidP="005B0172">
            <w:pPr>
              <w:tabs>
                <w:tab w:val="decimal" w:pos="338"/>
              </w:tabs>
              <w:spacing w:after="0" w:line="240" w:lineRule="auto"/>
              <w:rPr>
                <w:rFonts w:ascii="Times New Roman" w:hAnsi="Times New Roman" w:cs="Times New Roman"/>
                <w:color w:val="000000"/>
              </w:rPr>
            </w:pPr>
            <w:r>
              <w:rPr>
                <w:rFonts w:ascii="Times New Roman" w:hAnsi="Times New Roman" w:cs="Times New Roman"/>
                <w:color w:val="000000"/>
              </w:rPr>
              <w:t>9.152</w:t>
            </w:r>
          </w:p>
        </w:tc>
        <w:tc>
          <w:tcPr>
            <w:tcW w:w="792" w:type="dxa"/>
            <w:vAlign w:val="bottom"/>
          </w:tcPr>
          <w:p w14:paraId="212AC6B7" w14:textId="795D546D"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A2231B">
              <w:rPr>
                <w:rFonts w:ascii="Times New Roman" w:hAnsi="Times New Roman" w:cs="Times New Roman"/>
                <w:color w:val="000000"/>
              </w:rPr>
              <w:t>2</w:t>
            </w:r>
          </w:p>
        </w:tc>
      </w:tr>
      <w:tr w:rsidR="009F5652" w:rsidRPr="00252DB7" w14:paraId="3A711BC0" w14:textId="77777777" w:rsidTr="009F5652">
        <w:trPr>
          <w:jc w:val="center"/>
        </w:trPr>
        <w:tc>
          <w:tcPr>
            <w:tcW w:w="2088" w:type="dxa"/>
          </w:tcPr>
          <w:p w14:paraId="7B5F57E7" w14:textId="77777777" w:rsidR="009F5652" w:rsidRPr="00252DB7" w:rsidRDefault="009F565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Int.</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Beh.</w:t>
            </w:r>
          </w:p>
        </w:tc>
        <w:tc>
          <w:tcPr>
            <w:tcW w:w="1224" w:type="dxa"/>
            <w:vAlign w:val="bottom"/>
          </w:tcPr>
          <w:p w14:paraId="13BC3CDF" w14:textId="40A7EE1B" w:rsidR="009F5652" w:rsidRPr="00085E5F" w:rsidRDefault="009F565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0.5</w:t>
            </w:r>
            <w:r w:rsidR="00A2231B">
              <w:rPr>
                <w:rFonts w:ascii="Times New Roman" w:hAnsi="Times New Roman" w:cs="Times New Roman"/>
                <w:color w:val="000000"/>
              </w:rPr>
              <w:t>49</w:t>
            </w:r>
            <w:r w:rsidR="00C02F42" w:rsidRPr="004F1176">
              <w:rPr>
                <w:rFonts w:ascii="Times New Roman" w:hAnsi="Times New Roman" w:cs="Times New Roman"/>
                <w:color w:val="000000"/>
                <w:vertAlign w:val="superscript"/>
              </w:rPr>
              <w:t>***</w:t>
            </w:r>
            <w:r w:rsidR="00C02F42">
              <w:rPr>
                <w:rFonts w:ascii="Times New Roman" w:hAnsi="Times New Roman" w:cs="Times New Roman"/>
                <w:color w:val="000000"/>
                <w:vertAlign w:val="superscript"/>
              </w:rPr>
              <w:t xml:space="preserve"> </w:t>
            </w:r>
          </w:p>
        </w:tc>
        <w:tc>
          <w:tcPr>
            <w:tcW w:w="1008" w:type="dxa"/>
            <w:vAlign w:val="bottom"/>
          </w:tcPr>
          <w:p w14:paraId="3777E58B" w14:textId="579D6C6F" w:rsidR="009F5652" w:rsidRPr="00085E5F" w:rsidRDefault="009F5652" w:rsidP="00085E5F">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0.4</w:t>
            </w:r>
            <w:r w:rsidR="00A2231B">
              <w:rPr>
                <w:rFonts w:ascii="Times New Roman" w:hAnsi="Times New Roman" w:cs="Times New Roman"/>
                <w:color w:val="000000"/>
              </w:rPr>
              <w:t>58</w:t>
            </w:r>
          </w:p>
        </w:tc>
        <w:tc>
          <w:tcPr>
            <w:tcW w:w="1008" w:type="dxa"/>
            <w:vAlign w:val="bottom"/>
          </w:tcPr>
          <w:p w14:paraId="0DADD79F" w14:textId="5CE600FF" w:rsidR="009F5652" w:rsidRPr="00085E5F" w:rsidRDefault="009F5652" w:rsidP="00085E5F">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A2231B">
              <w:rPr>
                <w:rFonts w:ascii="Times New Roman" w:hAnsi="Times New Roman" w:cs="Times New Roman"/>
                <w:color w:val="000000"/>
              </w:rPr>
              <w:t>641</w:t>
            </w:r>
          </w:p>
        </w:tc>
        <w:tc>
          <w:tcPr>
            <w:tcW w:w="238" w:type="dxa"/>
          </w:tcPr>
          <w:p w14:paraId="6135A53C" w14:textId="77777777" w:rsidR="009F5652" w:rsidRPr="00085E5F" w:rsidRDefault="009F565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210CAA8" w14:textId="2A4512CB"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A2231B">
              <w:rPr>
                <w:rFonts w:ascii="Times New Roman" w:hAnsi="Times New Roman" w:cs="Times New Roman"/>
                <w:color w:val="000000"/>
              </w:rPr>
              <w:t>31</w:t>
            </w:r>
          </w:p>
        </w:tc>
        <w:tc>
          <w:tcPr>
            <w:tcW w:w="1008" w:type="dxa"/>
            <w:vAlign w:val="bottom"/>
          </w:tcPr>
          <w:p w14:paraId="393B8365" w14:textId="249EF2D4" w:rsidR="009F5652" w:rsidRPr="00085E5F" w:rsidRDefault="009F5652" w:rsidP="00085E5F">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A2231B">
              <w:rPr>
                <w:rFonts w:ascii="Times New Roman" w:hAnsi="Times New Roman" w:cs="Times New Roman"/>
                <w:color w:val="000000"/>
              </w:rPr>
              <w:t>190</w:t>
            </w:r>
          </w:p>
        </w:tc>
        <w:tc>
          <w:tcPr>
            <w:tcW w:w="1008" w:type="dxa"/>
            <w:vAlign w:val="bottom"/>
          </w:tcPr>
          <w:p w14:paraId="3B2C96E7" w14:textId="1C96762F" w:rsidR="009F5652" w:rsidRPr="00085E5F" w:rsidRDefault="009F5652" w:rsidP="00085E5F">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A2231B">
              <w:rPr>
                <w:rFonts w:ascii="Times New Roman" w:hAnsi="Times New Roman" w:cs="Times New Roman"/>
                <w:color w:val="000000"/>
              </w:rPr>
              <w:t>27</w:t>
            </w:r>
          </w:p>
        </w:tc>
        <w:tc>
          <w:tcPr>
            <w:tcW w:w="245" w:type="dxa"/>
          </w:tcPr>
          <w:p w14:paraId="6A622CB3" w14:textId="77777777" w:rsidR="009F5652" w:rsidRPr="00085E5F" w:rsidRDefault="009F5652" w:rsidP="005B0172">
            <w:pPr>
              <w:tabs>
                <w:tab w:val="decimal" w:pos="236"/>
              </w:tabs>
              <w:spacing w:after="0" w:line="240" w:lineRule="auto"/>
              <w:rPr>
                <w:rFonts w:ascii="Times New Roman" w:hAnsi="Times New Roman" w:cs="Times New Roman"/>
                <w:color w:val="000000"/>
              </w:rPr>
            </w:pPr>
          </w:p>
        </w:tc>
        <w:tc>
          <w:tcPr>
            <w:tcW w:w="936" w:type="dxa"/>
          </w:tcPr>
          <w:p w14:paraId="5359B78D" w14:textId="7B0F2824" w:rsidR="009F5652" w:rsidRPr="00085E5F" w:rsidRDefault="00A2231B" w:rsidP="005B0172">
            <w:pPr>
              <w:tabs>
                <w:tab w:val="decimal" w:pos="338"/>
              </w:tabs>
              <w:spacing w:after="0" w:line="240" w:lineRule="auto"/>
              <w:rPr>
                <w:rFonts w:ascii="Times New Roman" w:hAnsi="Times New Roman" w:cs="Times New Roman"/>
                <w:color w:val="000000"/>
              </w:rPr>
            </w:pPr>
            <w:r>
              <w:rPr>
                <w:rFonts w:ascii="Times New Roman" w:hAnsi="Times New Roman" w:cs="Times New Roman"/>
                <w:color w:val="000000"/>
              </w:rPr>
              <w:t>48.333</w:t>
            </w:r>
          </w:p>
        </w:tc>
        <w:tc>
          <w:tcPr>
            <w:tcW w:w="792" w:type="dxa"/>
            <w:vAlign w:val="bottom"/>
          </w:tcPr>
          <w:p w14:paraId="33E384F9" w14:textId="77777777"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&lt;.001</w:t>
            </w:r>
          </w:p>
        </w:tc>
      </w:tr>
      <w:tr w:rsidR="009F5652" w:rsidRPr="00252DB7" w14:paraId="2C6D9313" w14:textId="77777777" w:rsidTr="009F5652">
        <w:trPr>
          <w:jc w:val="center"/>
        </w:trPr>
        <w:tc>
          <w:tcPr>
            <w:tcW w:w="2088" w:type="dxa"/>
          </w:tcPr>
          <w:p w14:paraId="20425FAE" w14:textId="77777777" w:rsidR="009F5652" w:rsidRPr="00252DB7" w:rsidRDefault="009F565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t>PBC→</w:t>
            </w:r>
            <w:r>
              <w:rPr>
                <w:rFonts w:ascii="Times New Roman" w:eastAsia="Times New Roman" w:hAnsi="Times New Roman" w:cs="Times New Roman"/>
                <w:lang w:val="en-GB" w:eastAsia="en-GB"/>
              </w:rPr>
              <w:t>Beh.</w:t>
            </w:r>
          </w:p>
        </w:tc>
        <w:tc>
          <w:tcPr>
            <w:tcW w:w="1224" w:type="dxa"/>
            <w:vAlign w:val="bottom"/>
          </w:tcPr>
          <w:p w14:paraId="2D5D6244" w14:textId="5CFF8059" w:rsidR="009F5652" w:rsidRPr="00085E5F" w:rsidRDefault="009F565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w:t>
            </w:r>
            <w:r w:rsidR="00A2231B">
              <w:rPr>
                <w:rFonts w:ascii="Times New Roman" w:hAnsi="Times New Roman" w:cs="Times New Roman"/>
                <w:color w:val="000000"/>
              </w:rPr>
              <w:t>24</w:t>
            </w:r>
            <w:r w:rsidR="00C02F42" w:rsidRPr="004F1176">
              <w:rPr>
                <w:rFonts w:ascii="Times New Roman" w:hAnsi="Times New Roman" w:cs="Times New Roman"/>
                <w:color w:val="000000"/>
                <w:vertAlign w:val="superscript"/>
              </w:rPr>
              <w:t>**</w:t>
            </w:r>
          </w:p>
        </w:tc>
        <w:tc>
          <w:tcPr>
            <w:tcW w:w="1008" w:type="dxa"/>
            <w:vAlign w:val="bottom"/>
          </w:tcPr>
          <w:p w14:paraId="728F8C30" w14:textId="6659D09E" w:rsidR="009F5652" w:rsidRPr="00085E5F" w:rsidRDefault="009F5652" w:rsidP="00085E5F">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0.0</w:t>
            </w:r>
            <w:r w:rsidR="00A2231B">
              <w:rPr>
                <w:rFonts w:ascii="Times New Roman" w:hAnsi="Times New Roman" w:cs="Times New Roman"/>
                <w:color w:val="000000"/>
              </w:rPr>
              <w:t>40</w:t>
            </w:r>
          </w:p>
        </w:tc>
        <w:tc>
          <w:tcPr>
            <w:tcW w:w="1008" w:type="dxa"/>
            <w:vAlign w:val="bottom"/>
          </w:tcPr>
          <w:p w14:paraId="08020434" w14:textId="07DAE613" w:rsidR="009F5652" w:rsidRPr="00085E5F" w:rsidRDefault="009F5652" w:rsidP="00085E5F">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A2231B">
              <w:rPr>
                <w:rFonts w:ascii="Times New Roman" w:hAnsi="Times New Roman" w:cs="Times New Roman"/>
                <w:color w:val="000000"/>
              </w:rPr>
              <w:t>207</w:t>
            </w:r>
          </w:p>
        </w:tc>
        <w:tc>
          <w:tcPr>
            <w:tcW w:w="238" w:type="dxa"/>
          </w:tcPr>
          <w:p w14:paraId="5067EE9F" w14:textId="77777777" w:rsidR="009F5652" w:rsidRPr="00085E5F" w:rsidRDefault="009F565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3E3A1849" w14:textId="0C8C4886"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-0.4</w:t>
            </w:r>
            <w:r w:rsidR="00A2231B">
              <w:rPr>
                <w:rFonts w:ascii="Times New Roman" w:hAnsi="Times New Roman" w:cs="Times New Roman"/>
                <w:color w:val="000000"/>
              </w:rPr>
              <w:t>18</w:t>
            </w:r>
            <w:r w:rsidR="00C02F42" w:rsidRPr="004F1176">
              <w:rPr>
                <w:rFonts w:ascii="Times New Roman" w:hAnsi="Times New Roman" w:cs="Times New Roman"/>
                <w:color w:val="000000"/>
                <w:vertAlign w:val="superscript"/>
              </w:rPr>
              <w:t>***</w:t>
            </w:r>
            <w:r w:rsidR="00C02F42">
              <w:rPr>
                <w:rFonts w:ascii="Times New Roman" w:hAnsi="Times New Roman" w:cs="Times New Roman"/>
                <w:color w:val="000000"/>
                <w:vertAlign w:val="superscript"/>
              </w:rPr>
              <w:t xml:space="preserve"> </w:t>
            </w:r>
          </w:p>
        </w:tc>
        <w:tc>
          <w:tcPr>
            <w:tcW w:w="1008" w:type="dxa"/>
            <w:vAlign w:val="bottom"/>
          </w:tcPr>
          <w:p w14:paraId="55C29025" w14:textId="15BAB7C3" w:rsidR="009F5652" w:rsidRPr="00085E5F" w:rsidRDefault="009F5652" w:rsidP="00085E5F">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A2231B">
              <w:rPr>
                <w:rFonts w:ascii="Times New Roman" w:hAnsi="Times New Roman" w:cs="Times New Roman"/>
                <w:color w:val="000000"/>
              </w:rPr>
              <w:t>551</w:t>
            </w:r>
          </w:p>
        </w:tc>
        <w:tc>
          <w:tcPr>
            <w:tcW w:w="1008" w:type="dxa"/>
            <w:vAlign w:val="bottom"/>
          </w:tcPr>
          <w:p w14:paraId="2420BD4D" w14:textId="42F13DA3" w:rsidR="009F5652" w:rsidRPr="00085E5F" w:rsidRDefault="009F5652" w:rsidP="00085E5F">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-0.2</w:t>
            </w:r>
            <w:r w:rsidR="00A2231B">
              <w:rPr>
                <w:rFonts w:ascii="Times New Roman" w:hAnsi="Times New Roman" w:cs="Times New Roman"/>
                <w:color w:val="000000"/>
              </w:rPr>
              <w:t>85</w:t>
            </w:r>
          </w:p>
        </w:tc>
        <w:tc>
          <w:tcPr>
            <w:tcW w:w="245" w:type="dxa"/>
          </w:tcPr>
          <w:p w14:paraId="16729FA7" w14:textId="77777777" w:rsidR="009F5652" w:rsidRPr="00085E5F" w:rsidRDefault="009F5652" w:rsidP="005B0172">
            <w:pPr>
              <w:tabs>
                <w:tab w:val="decimal" w:pos="236"/>
              </w:tabs>
              <w:spacing w:after="0" w:line="240" w:lineRule="auto"/>
              <w:rPr>
                <w:rFonts w:ascii="Times New Roman" w:hAnsi="Times New Roman" w:cs="Times New Roman"/>
                <w:color w:val="000000"/>
              </w:rPr>
            </w:pPr>
          </w:p>
        </w:tc>
        <w:tc>
          <w:tcPr>
            <w:tcW w:w="936" w:type="dxa"/>
          </w:tcPr>
          <w:p w14:paraId="46638CCE" w14:textId="72274CF2" w:rsidR="009F5652" w:rsidRPr="00085E5F" w:rsidRDefault="00A2231B" w:rsidP="005B0172">
            <w:pPr>
              <w:tabs>
                <w:tab w:val="decimal" w:pos="338"/>
              </w:tabs>
              <w:spacing w:after="0" w:line="240" w:lineRule="auto"/>
              <w:rPr>
                <w:rFonts w:ascii="Times New Roman" w:hAnsi="Times New Roman" w:cs="Times New Roman"/>
                <w:color w:val="000000"/>
              </w:rPr>
            </w:pPr>
            <w:r>
              <w:rPr>
                <w:rFonts w:ascii="Times New Roman" w:hAnsi="Times New Roman" w:cs="Times New Roman"/>
                <w:color w:val="000000"/>
              </w:rPr>
              <w:t>52.528</w:t>
            </w:r>
          </w:p>
        </w:tc>
        <w:tc>
          <w:tcPr>
            <w:tcW w:w="792" w:type="dxa"/>
            <w:vAlign w:val="bottom"/>
          </w:tcPr>
          <w:p w14:paraId="741D8B15" w14:textId="77777777"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&lt;.001</w:t>
            </w:r>
          </w:p>
        </w:tc>
      </w:tr>
      <w:tr w:rsidR="009F5652" w:rsidRPr="00252DB7" w14:paraId="432FD979" w14:textId="77777777" w:rsidTr="009F5652">
        <w:trPr>
          <w:jc w:val="center"/>
        </w:trPr>
        <w:tc>
          <w:tcPr>
            <w:tcW w:w="2088" w:type="dxa"/>
          </w:tcPr>
          <w:p w14:paraId="06BAD2C8" w14:textId="77777777" w:rsidR="009F5652" w:rsidRPr="00252DB7" w:rsidRDefault="009F5652" w:rsidP="00B36105">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Interaction effects</w:t>
            </w:r>
          </w:p>
        </w:tc>
        <w:tc>
          <w:tcPr>
            <w:tcW w:w="1224" w:type="dxa"/>
            <w:vAlign w:val="bottom"/>
          </w:tcPr>
          <w:p w14:paraId="4835068B" w14:textId="77777777" w:rsidR="009F5652" w:rsidRPr="00085E5F" w:rsidRDefault="009F5652" w:rsidP="00B36105">
            <w:pPr>
              <w:tabs>
                <w:tab w:val="decimal" w:pos="174"/>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3548CBB4" w14:textId="77777777" w:rsidR="009F5652" w:rsidRPr="00085E5F" w:rsidRDefault="009F5652" w:rsidP="00085E5F">
            <w:pPr>
              <w:tabs>
                <w:tab w:val="decimal" w:pos="264"/>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44BB7DA0" w14:textId="77777777" w:rsidR="009F5652" w:rsidRPr="00085E5F" w:rsidRDefault="009F5652" w:rsidP="00085E5F">
            <w:pPr>
              <w:tabs>
                <w:tab w:val="decimal" w:pos="264"/>
              </w:tabs>
              <w:spacing w:after="0" w:line="240" w:lineRule="auto"/>
              <w:rPr>
                <w:rFonts w:ascii="Times New Roman" w:eastAsia="Times New Roman" w:hAnsi="Times New Roman" w:cs="Times New Roman"/>
                <w:color w:val="000000"/>
                <w:lang w:val="en-GB" w:eastAsia="en-GB"/>
              </w:rPr>
            </w:pPr>
          </w:p>
        </w:tc>
        <w:tc>
          <w:tcPr>
            <w:tcW w:w="238" w:type="dxa"/>
          </w:tcPr>
          <w:p w14:paraId="67CF36AB" w14:textId="77777777" w:rsidR="009F5652" w:rsidRPr="00085E5F" w:rsidRDefault="009F5652" w:rsidP="00B36105">
            <w:pPr>
              <w:tabs>
                <w:tab w:val="decimal" w:pos="236"/>
              </w:tabs>
              <w:spacing w:after="0" w:line="240" w:lineRule="auto"/>
              <w:rPr>
                <w:rFonts w:ascii="Times New Roman" w:eastAsia="Times New Roman" w:hAnsi="Times New Roman" w:cs="Times New Roman"/>
                <w:lang w:val="en-GB" w:eastAsia="en-GB"/>
              </w:rPr>
            </w:pPr>
          </w:p>
        </w:tc>
        <w:tc>
          <w:tcPr>
            <w:tcW w:w="1224" w:type="dxa"/>
          </w:tcPr>
          <w:p w14:paraId="13712C45" w14:textId="77777777" w:rsidR="009F5652" w:rsidRPr="00085E5F" w:rsidRDefault="009F5652" w:rsidP="00B36105">
            <w:pPr>
              <w:tabs>
                <w:tab w:val="decimal" w:pos="236"/>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77BC06FD" w14:textId="77777777" w:rsidR="009F5652" w:rsidRPr="00085E5F" w:rsidRDefault="009F5652" w:rsidP="00085E5F">
            <w:pPr>
              <w:tabs>
                <w:tab w:val="decimal" w:pos="213"/>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03651365" w14:textId="77777777" w:rsidR="009F5652" w:rsidRPr="00085E5F" w:rsidRDefault="009F5652" w:rsidP="00085E5F">
            <w:pPr>
              <w:tabs>
                <w:tab w:val="decimal" w:pos="213"/>
              </w:tabs>
              <w:spacing w:after="0" w:line="240" w:lineRule="auto"/>
              <w:rPr>
                <w:rFonts w:ascii="Times New Roman" w:eastAsia="Times New Roman" w:hAnsi="Times New Roman" w:cs="Times New Roman"/>
                <w:color w:val="000000"/>
                <w:lang w:val="en-GB" w:eastAsia="en-GB"/>
              </w:rPr>
            </w:pPr>
          </w:p>
        </w:tc>
        <w:tc>
          <w:tcPr>
            <w:tcW w:w="245" w:type="dxa"/>
          </w:tcPr>
          <w:p w14:paraId="2F341CBF" w14:textId="77777777" w:rsidR="009F5652" w:rsidRPr="00085E5F" w:rsidRDefault="009F5652" w:rsidP="00B36105">
            <w:pPr>
              <w:tabs>
                <w:tab w:val="decimal" w:pos="236"/>
              </w:tabs>
              <w:spacing w:after="0" w:line="240" w:lineRule="auto"/>
              <w:rPr>
                <w:rFonts w:ascii="Times New Roman" w:eastAsia="Times New Roman" w:hAnsi="Times New Roman" w:cs="Times New Roman"/>
                <w:color w:val="000000"/>
                <w:lang w:val="en-GB" w:eastAsia="en-GB"/>
              </w:rPr>
            </w:pPr>
          </w:p>
        </w:tc>
        <w:tc>
          <w:tcPr>
            <w:tcW w:w="936" w:type="dxa"/>
          </w:tcPr>
          <w:p w14:paraId="7D3FA958" w14:textId="77777777" w:rsidR="009F5652" w:rsidRPr="00085E5F" w:rsidRDefault="009F5652" w:rsidP="00B36105">
            <w:pPr>
              <w:tabs>
                <w:tab w:val="decimal" w:pos="338"/>
              </w:tabs>
              <w:spacing w:after="0" w:line="240" w:lineRule="auto"/>
              <w:rPr>
                <w:rFonts w:ascii="Times New Roman" w:eastAsia="Times New Roman" w:hAnsi="Times New Roman" w:cs="Times New Roman"/>
                <w:color w:val="000000"/>
                <w:lang w:val="en-GB" w:eastAsia="en-GB"/>
              </w:rPr>
            </w:pPr>
          </w:p>
        </w:tc>
        <w:tc>
          <w:tcPr>
            <w:tcW w:w="792" w:type="dxa"/>
            <w:vAlign w:val="bottom"/>
          </w:tcPr>
          <w:p w14:paraId="0E508CA2" w14:textId="77777777" w:rsidR="009F5652" w:rsidRPr="00085E5F" w:rsidRDefault="009F5652" w:rsidP="00B36105">
            <w:pPr>
              <w:tabs>
                <w:tab w:val="decimal" w:pos="236"/>
              </w:tabs>
              <w:spacing w:after="0" w:line="240" w:lineRule="auto"/>
              <w:rPr>
                <w:rFonts w:ascii="Times New Roman" w:eastAsia="Times New Roman" w:hAnsi="Times New Roman" w:cs="Times New Roman"/>
                <w:color w:val="000000"/>
                <w:lang w:val="en-GB" w:eastAsia="en-GB"/>
              </w:rPr>
            </w:pPr>
          </w:p>
        </w:tc>
      </w:tr>
      <w:tr w:rsidR="009F5652" w:rsidRPr="00252DB7" w14:paraId="6CE99B9F" w14:textId="77777777" w:rsidTr="009F5652">
        <w:trPr>
          <w:jc w:val="center"/>
        </w:trPr>
        <w:tc>
          <w:tcPr>
            <w:tcW w:w="2088" w:type="dxa"/>
          </w:tcPr>
          <w:p w14:paraId="1A5D0B34" w14:textId="77777777" w:rsidR="009F5652" w:rsidRPr="00252DB7" w:rsidRDefault="009F5652" w:rsidP="00F81D7C">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Att.</w:t>
            </w:r>
            <w:r w:rsidRPr="00252DB7">
              <w:rPr>
                <w:rFonts w:ascii="Times New Roman" w:eastAsia="Times New Roman" w:hAnsi="Times New Roman" w:cs="Times New Roman"/>
                <w:lang w:val="en-GB" w:eastAsia="en-GB"/>
              </w:rPr>
              <w:t xml:space="preserve"> x PBC→</w:t>
            </w:r>
            <w:r>
              <w:rPr>
                <w:rFonts w:ascii="Times New Roman" w:eastAsia="Times New Roman" w:hAnsi="Times New Roman" w:cs="Times New Roman"/>
                <w:lang w:val="en-GB" w:eastAsia="en-GB"/>
              </w:rPr>
              <w:t>Int.</w:t>
            </w:r>
          </w:p>
        </w:tc>
        <w:tc>
          <w:tcPr>
            <w:tcW w:w="1224" w:type="dxa"/>
            <w:vAlign w:val="bottom"/>
          </w:tcPr>
          <w:p w14:paraId="7E838528" w14:textId="2CDB7798" w:rsidR="009F5652" w:rsidRPr="00085E5F" w:rsidRDefault="009F5652" w:rsidP="00F81D7C">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DE6367">
              <w:rPr>
                <w:rFonts w:ascii="Times New Roman" w:hAnsi="Times New Roman" w:cs="Times New Roman"/>
                <w:color w:val="000000"/>
              </w:rPr>
              <w:t>63</w:t>
            </w:r>
          </w:p>
        </w:tc>
        <w:tc>
          <w:tcPr>
            <w:tcW w:w="1008" w:type="dxa"/>
            <w:vAlign w:val="bottom"/>
          </w:tcPr>
          <w:p w14:paraId="16984360" w14:textId="7FDC6154" w:rsidR="009F5652" w:rsidRPr="00085E5F" w:rsidRDefault="009F5652" w:rsidP="00F81D7C">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DE6367">
              <w:rPr>
                <w:rFonts w:ascii="Times New Roman" w:hAnsi="Times New Roman" w:cs="Times New Roman"/>
                <w:color w:val="000000"/>
              </w:rPr>
              <w:t>61</w:t>
            </w:r>
          </w:p>
        </w:tc>
        <w:tc>
          <w:tcPr>
            <w:tcW w:w="1008" w:type="dxa"/>
            <w:vAlign w:val="bottom"/>
          </w:tcPr>
          <w:p w14:paraId="6A5D6675" w14:textId="5424D90B" w:rsidR="009F5652" w:rsidRPr="00085E5F" w:rsidRDefault="009F5652" w:rsidP="00F81D7C">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0.0</w:t>
            </w:r>
            <w:r w:rsidR="00DE6367">
              <w:rPr>
                <w:rFonts w:ascii="Times New Roman" w:hAnsi="Times New Roman" w:cs="Times New Roman"/>
                <w:color w:val="000000"/>
              </w:rPr>
              <w:t>35</w:t>
            </w:r>
          </w:p>
        </w:tc>
        <w:tc>
          <w:tcPr>
            <w:tcW w:w="238" w:type="dxa"/>
          </w:tcPr>
          <w:p w14:paraId="1C307345" w14:textId="77777777" w:rsidR="009F5652" w:rsidRPr="00085E5F" w:rsidRDefault="009F5652" w:rsidP="00F81D7C">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09C2CC9A" w14:textId="55DD5D7E" w:rsidR="009F5652" w:rsidRPr="00085E5F" w:rsidRDefault="009F5652"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DE6367">
              <w:rPr>
                <w:rFonts w:ascii="Times New Roman" w:hAnsi="Times New Roman" w:cs="Times New Roman"/>
                <w:color w:val="000000"/>
              </w:rPr>
              <w:t>43</w:t>
            </w:r>
          </w:p>
        </w:tc>
        <w:tc>
          <w:tcPr>
            <w:tcW w:w="1008" w:type="dxa"/>
            <w:vAlign w:val="bottom"/>
          </w:tcPr>
          <w:p w14:paraId="112FDBB5" w14:textId="02460E6F" w:rsidR="009F5652" w:rsidRPr="00085E5F" w:rsidRDefault="009F5652" w:rsidP="00F81D7C">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DE6367">
              <w:rPr>
                <w:rFonts w:ascii="Times New Roman" w:hAnsi="Times New Roman" w:cs="Times New Roman"/>
                <w:color w:val="000000"/>
              </w:rPr>
              <w:t>102</w:t>
            </w:r>
          </w:p>
        </w:tc>
        <w:tc>
          <w:tcPr>
            <w:tcW w:w="1008" w:type="dxa"/>
            <w:vAlign w:val="bottom"/>
          </w:tcPr>
          <w:p w14:paraId="740C6539" w14:textId="7593D5C3" w:rsidR="009F5652" w:rsidRPr="00085E5F" w:rsidRDefault="009F5652" w:rsidP="00F81D7C">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DE6367">
              <w:rPr>
                <w:rFonts w:ascii="Times New Roman" w:hAnsi="Times New Roman" w:cs="Times New Roman"/>
                <w:color w:val="000000"/>
              </w:rPr>
              <w:t>190</w:t>
            </w:r>
          </w:p>
        </w:tc>
        <w:tc>
          <w:tcPr>
            <w:tcW w:w="245" w:type="dxa"/>
          </w:tcPr>
          <w:p w14:paraId="7AA34E49" w14:textId="77777777" w:rsidR="009F5652" w:rsidRPr="00085E5F" w:rsidRDefault="009F5652" w:rsidP="00F81D7C">
            <w:pPr>
              <w:tabs>
                <w:tab w:val="decimal" w:pos="236"/>
              </w:tabs>
              <w:spacing w:after="0" w:line="240" w:lineRule="auto"/>
              <w:rPr>
                <w:rFonts w:ascii="Times New Roman" w:hAnsi="Times New Roman" w:cs="Times New Roman"/>
                <w:color w:val="000000"/>
              </w:rPr>
            </w:pPr>
          </w:p>
        </w:tc>
        <w:tc>
          <w:tcPr>
            <w:tcW w:w="936" w:type="dxa"/>
          </w:tcPr>
          <w:p w14:paraId="65FF44EC" w14:textId="17C8FEC3" w:rsidR="009F5652" w:rsidRPr="00085E5F" w:rsidRDefault="00DE6367" w:rsidP="00F81D7C">
            <w:pPr>
              <w:tabs>
                <w:tab w:val="decimal" w:pos="338"/>
              </w:tabs>
              <w:spacing w:after="0" w:line="240" w:lineRule="auto"/>
              <w:rPr>
                <w:rFonts w:ascii="Times New Roman" w:hAnsi="Times New Roman" w:cs="Times New Roman"/>
                <w:color w:val="000000"/>
              </w:rPr>
            </w:pPr>
            <w:r>
              <w:rPr>
                <w:rFonts w:ascii="Times New Roman" w:hAnsi="Times New Roman" w:cs="Times New Roman"/>
                <w:color w:val="000000"/>
              </w:rPr>
              <w:t>3.125</w:t>
            </w:r>
          </w:p>
        </w:tc>
        <w:tc>
          <w:tcPr>
            <w:tcW w:w="792" w:type="dxa"/>
            <w:vAlign w:val="bottom"/>
          </w:tcPr>
          <w:p w14:paraId="0D03FC10" w14:textId="300167F9" w:rsidR="009F5652" w:rsidRPr="00085E5F" w:rsidRDefault="009F5652"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w:t>
            </w:r>
            <w:r w:rsidR="00DE6367">
              <w:rPr>
                <w:rFonts w:ascii="Times New Roman" w:hAnsi="Times New Roman" w:cs="Times New Roman"/>
                <w:color w:val="000000"/>
              </w:rPr>
              <w:t>077</w:t>
            </w:r>
          </w:p>
        </w:tc>
      </w:tr>
      <w:tr w:rsidR="009F5652" w:rsidRPr="00252DB7" w14:paraId="6903DF90" w14:textId="77777777" w:rsidTr="009F5652">
        <w:trPr>
          <w:jc w:val="center"/>
        </w:trPr>
        <w:tc>
          <w:tcPr>
            <w:tcW w:w="2088" w:type="dxa"/>
          </w:tcPr>
          <w:p w14:paraId="59040A3D" w14:textId="77777777" w:rsidR="009F5652" w:rsidRPr="00252DB7" w:rsidRDefault="009F5652" w:rsidP="00F81D7C">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SN</w:t>
            </w:r>
            <w:r w:rsidRPr="00252DB7">
              <w:rPr>
                <w:rFonts w:ascii="Times New Roman" w:eastAsia="Times New Roman" w:hAnsi="Times New Roman" w:cs="Times New Roman"/>
                <w:lang w:val="en-GB" w:eastAsia="en-GB"/>
              </w:rPr>
              <w:t xml:space="preserve"> x PBC→</w:t>
            </w:r>
            <w:r>
              <w:rPr>
                <w:rFonts w:ascii="Times New Roman" w:eastAsia="Times New Roman" w:hAnsi="Times New Roman" w:cs="Times New Roman"/>
                <w:lang w:val="en-GB" w:eastAsia="en-GB"/>
              </w:rPr>
              <w:t>Int.</w:t>
            </w:r>
          </w:p>
        </w:tc>
        <w:tc>
          <w:tcPr>
            <w:tcW w:w="1224" w:type="dxa"/>
            <w:vAlign w:val="bottom"/>
          </w:tcPr>
          <w:p w14:paraId="0B099A29" w14:textId="49E479DD" w:rsidR="009F5652" w:rsidRPr="00085E5F" w:rsidRDefault="009F5652" w:rsidP="00F81D7C">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DE6367">
              <w:rPr>
                <w:rFonts w:ascii="Times New Roman" w:hAnsi="Times New Roman" w:cs="Times New Roman"/>
                <w:color w:val="000000"/>
              </w:rPr>
              <w:t>71</w:t>
            </w:r>
          </w:p>
        </w:tc>
        <w:tc>
          <w:tcPr>
            <w:tcW w:w="1008" w:type="dxa"/>
            <w:vAlign w:val="bottom"/>
          </w:tcPr>
          <w:p w14:paraId="0A6BBBC3" w14:textId="7BB5427A" w:rsidR="009F5652" w:rsidRPr="00085E5F" w:rsidRDefault="009F5652" w:rsidP="00F81D7C">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-0.0</w:t>
            </w:r>
            <w:r w:rsidR="00DE6367">
              <w:rPr>
                <w:rFonts w:ascii="Times New Roman" w:hAnsi="Times New Roman" w:cs="Times New Roman"/>
                <w:color w:val="000000"/>
              </w:rPr>
              <w:t>18</w:t>
            </w:r>
          </w:p>
        </w:tc>
        <w:tc>
          <w:tcPr>
            <w:tcW w:w="1008" w:type="dxa"/>
            <w:vAlign w:val="bottom"/>
          </w:tcPr>
          <w:p w14:paraId="620EE966" w14:textId="166067C3" w:rsidR="009F5652" w:rsidRPr="00085E5F" w:rsidRDefault="009F5652" w:rsidP="00F81D7C">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DE6367">
              <w:rPr>
                <w:rFonts w:ascii="Times New Roman" w:hAnsi="Times New Roman" w:cs="Times New Roman"/>
                <w:color w:val="000000"/>
              </w:rPr>
              <w:t>61</w:t>
            </w:r>
          </w:p>
        </w:tc>
        <w:tc>
          <w:tcPr>
            <w:tcW w:w="238" w:type="dxa"/>
          </w:tcPr>
          <w:p w14:paraId="711CEBC8" w14:textId="77777777" w:rsidR="009F5652" w:rsidRPr="00085E5F" w:rsidRDefault="009F5652" w:rsidP="00F81D7C">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D8E4FEA" w14:textId="27D4F170" w:rsidR="009F5652" w:rsidRPr="00085E5F" w:rsidRDefault="009F5652"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w:t>
            </w:r>
            <w:r w:rsidR="00DE6367">
              <w:rPr>
                <w:rFonts w:ascii="Times New Roman" w:hAnsi="Times New Roman" w:cs="Times New Roman"/>
                <w:color w:val="000000"/>
              </w:rPr>
              <w:t>44</w:t>
            </w:r>
            <w:r w:rsidR="002F1A62" w:rsidRPr="004F1176">
              <w:rPr>
                <w:rFonts w:ascii="Times New Roman" w:hAnsi="Times New Roman" w:cs="Times New Roman"/>
                <w:color w:val="000000"/>
                <w:vertAlign w:val="superscript"/>
              </w:rPr>
              <w:t>*</w:t>
            </w:r>
          </w:p>
        </w:tc>
        <w:tc>
          <w:tcPr>
            <w:tcW w:w="1008" w:type="dxa"/>
            <w:vAlign w:val="bottom"/>
          </w:tcPr>
          <w:p w14:paraId="579CB260" w14:textId="649F9EAA" w:rsidR="009F5652" w:rsidRPr="00085E5F" w:rsidRDefault="009F5652" w:rsidP="00F81D7C">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0.0</w:t>
            </w:r>
            <w:r w:rsidR="00DE6367">
              <w:rPr>
                <w:rFonts w:ascii="Times New Roman" w:hAnsi="Times New Roman" w:cs="Times New Roman"/>
                <w:color w:val="000000"/>
              </w:rPr>
              <w:t>12</w:t>
            </w:r>
          </w:p>
        </w:tc>
        <w:tc>
          <w:tcPr>
            <w:tcW w:w="1008" w:type="dxa"/>
            <w:vAlign w:val="bottom"/>
          </w:tcPr>
          <w:p w14:paraId="3173FC25" w14:textId="7B8AC1AB" w:rsidR="009F5652" w:rsidRPr="00085E5F" w:rsidRDefault="009F5652" w:rsidP="00F81D7C">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0.2</w:t>
            </w:r>
            <w:r w:rsidR="00DE6367">
              <w:rPr>
                <w:rFonts w:ascii="Times New Roman" w:hAnsi="Times New Roman" w:cs="Times New Roman"/>
                <w:color w:val="000000"/>
              </w:rPr>
              <w:t>77</w:t>
            </w:r>
          </w:p>
        </w:tc>
        <w:tc>
          <w:tcPr>
            <w:tcW w:w="245" w:type="dxa"/>
          </w:tcPr>
          <w:p w14:paraId="6CB7AFAA" w14:textId="77777777" w:rsidR="009F5652" w:rsidRPr="00085E5F" w:rsidRDefault="009F5652" w:rsidP="00F81D7C">
            <w:pPr>
              <w:tabs>
                <w:tab w:val="decimal" w:pos="236"/>
              </w:tabs>
              <w:spacing w:after="0" w:line="240" w:lineRule="auto"/>
              <w:rPr>
                <w:rFonts w:ascii="Times New Roman" w:hAnsi="Times New Roman" w:cs="Times New Roman"/>
                <w:color w:val="000000"/>
              </w:rPr>
            </w:pPr>
          </w:p>
        </w:tc>
        <w:tc>
          <w:tcPr>
            <w:tcW w:w="936" w:type="dxa"/>
          </w:tcPr>
          <w:p w14:paraId="5DDAEC4A" w14:textId="4FD72CE7" w:rsidR="009F5652" w:rsidRPr="00085E5F" w:rsidRDefault="00DE6367" w:rsidP="00F81D7C">
            <w:pPr>
              <w:tabs>
                <w:tab w:val="decimal" w:pos="338"/>
              </w:tabs>
              <w:spacing w:after="0" w:line="240" w:lineRule="auto"/>
              <w:rPr>
                <w:rFonts w:ascii="Times New Roman" w:hAnsi="Times New Roman" w:cs="Times New Roman"/>
                <w:color w:val="000000"/>
              </w:rPr>
            </w:pPr>
            <w:r>
              <w:rPr>
                <w:rFonts w:ascii="Times New Roman" w:hAnsi="Times New Roman" w:cs="Times New Roman"/>
                <w:color w:val="000000"/>
              </w:rPr>
              <w:t>1.771</w:t>
            </w:r>
          </w:p>
        </w:tc>
        <w:tc>
          <w:tcPr>
            <w:tcW w:w="792" w:type="dxa"/>
            <w:vAlign w:val="bottom"/>
          </w:tcPr>
          <w:p w14:paraId="32A7C380" w14:textId="04C3AF54" w:rsidR="009F5652" w:rsidRPr="00085E5F" w:rsidRDefault="009F5652"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w:t>
            </w:r>
            <w:r w:rsidR="00DE6367">
              <w:rPr>
                <w:rFonts w:ascii="Times New Roman" w:hAnsi="Times New Roman" w:cs="Times New Roman"/>
                <w:color w:val="000000"/>
              </w:rPr>
              <w:t>183</w:t>
            </w:r>
          </w:p>
        </w:tc>
      </w:tr>
      <w:tr w:rsidR="009F5652" w:rsidRPr="00252DB7" w14:paraId="3B7D9ED9" w14:textId="77777777" w:rsidTr="009F5652">
        <w:trPr>
          <w:jc w:val="center"/>
        </w:trPr>
        <w:tc>
          <w:tcPr>
            <w:tcW w:w="2088" w:type="dxa"/>
          </w:tcPr>
          <w:p w14:paraId="23005972" w14:textId="77777777" w:rsidR="009F5652" w:rsidRPr="00252DB7" w:rsidRDefault="009F5652" w:rsidP="00F81D7C">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Int.</w:t>
            </w:r>
            <w:r w:rsidRPr="00252DB7">
              <w:rPr>
                <w:rFonts w:ascii="Times New Roman" w:eastAsia="Times New Roman" w:hAnsi="Times New Roman" w:cs="Times New Roman"/>
                <w:lang w:val="en-GB" w:eastAsia="en-GB"/>
              </w:rPr>
              <w:t xml:space="preserve"> x PBC→</w:t>
            </w:r>
            <w:r>
              <w:rPr>
                <w:rFonts w:ascii="Times New Roman" w:eastAsia="Times New Roman" w:hAnsi="Times New Roman" w:cs="Times New Roman"/>
                <w:lang w:val="en-GB" w:eastAsia="en-GB"/>
              </w:rPr>
              <w:t>Beh.</w:t>
            </w:r>
          </w:p>
        </w:tc>
        <w:tc>
          <w:tcPr>
            <w:tcW w:w="1224" w:type="dxa"/>
            <w:vAlign w:val="bottom"/>
          </w:tcPr>
          <w:p w14:paraId="5F741D37" w14:textId="11003120" w:rsidR="009F5652" w:rsidRPr="00085E5F" w:rsidRDefault="009F5652" w:rsidP="00F81D7C">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28689B">
              <w:rPr>
                <w:rFonts w:ascii="Times New Roman" w:hAnsi="Times New Roman" w:cs="Times New Roman"/>
                <w:color w:val="000000"/>
              </w:rPr>
              <w:t>55</w:t>
            </w:r>
            <w:r w:rsidR="00C02F42" w:rsidRPr="004F1176">
              <w:rPr>
                <w:rFonts w:ascii="Times New Roman" w:hAnsi="Times New Roman" w:cs="Times New Roman"/>
                <w:color w:val="000000"/>
                <w:vertAlign w:val="superscript"/>
              </w:rPr>
              <w:t>*</w:t>
            </w:r>
          </w:p>
        </w:tc>
        <w:tc>
          <w:tcPr>
            <w:tcW w:w="1008" w:type="dxa"/>
            <w:vAlign w:val="bottom"/>
          </w:tcPr>
          <w:p w14:paraId="0491A6AB" w14:textId="3B2B1952" w:rsidR="009F5652" w:rsidRPr="00085E5F" w:rsidRDefault="009F5652" w:rsidP="00F81D7C">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0.0</w:t>
            </w:r>
            <w:r w:rsidR="0028689B">
              <w:rPr>
                <w:rFonts w:ascii="Times New Roman" w:hAnsi="Times New Roman" w:cs="Times New Roman"/>
                <w:color w:val="000000"/>
              </w:rPr>
              <w:t>08</w:t>
            </w:r>
          </w:p>
        </w:tc>
        <w:tc>
          <w:tcPr>
            <w:tcW w:w="1008" w:type="dxa"/>
            <w:vAlign w:val="bottom"/>
          </w:tcPr>
          <w:p w14:paraId="62B39FDF" w14:textId="1D37197B" w:rsidR="009F5652" w:rsidRPr="00085E5F" w:rsidRDefault="009F5652" w:rsidP="00F81D7C">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0.10</w:t>
            </w:r>
            <w:r w:rsidR="0028689B">
              <w:rPr>
                <w:rFonts w:ascii="Times New Roman" w:hAnsi="Times New Roman" w:cs="Times New Roman"/>
                <w:color w:val="000000"/>
              </w:rPr>
              <w:t>1</w:t>
            </w:r>
          </w:p>
        </w:tc>
        <w:tc>
          <w:tcPr>
            <w:tcW w:w="238" w:type="dxa"/>
          </w:tcPr>
          <w:p w14:paraId="20091F3B" w14:textId="77777777" w:rsidR="009F5652" w:rsidRPr="00085E5F" w:rsidRDefault="009F5652" w:rsidP="00F81D7C">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18FFDF85" w14:textId="7619036C" w:rsidR="009F5652" w:rsidRPr="00085E5F" w:rsidRDefault="009F5652"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w:t>
            </w:r>
            <w:r w:rsidR="0028689B">
              <w:rPr>
                <w:rFonts w:ascii="Times New Roman" w:hAnsi="Times New Roman" w:cs="Times New Roman"/>
                <w:color w:val="000000"/>
              </w:rPr>
              <w:t>18</w:t>
            </w:r>
            <w:r w:rsidR="00C02F42" w:rsidRPr="004F1176">
              <w:rPr>
                <w:rFonts w:ascii="Times New Roman" w:hAnsi="Times New Roman" w:cs="Times New Roman"/>
                <w:color w:val="000000"/>
                <w:vertAlign w:val="superscript"/>
              </w:rPr>
              <w:t>*</w:t>
            </w:r>
            <w:r w:rsidR="00C02F42">
              <w:rPr>
                <w:rFonts w:ascii="Times New Roman" w:hAnsi="Times New Roman" w:cs="Times New Roman"/>
                <w:color w:val="000000"/>
                <w:vertAlign w:val="superscript"/>
              </w:rPr>
              <w:t xml:space="preserve">  </w:t>
            </w:r>
          </w:p>
        </w:tc>
        <w:tc>
          <w:tcPr>
            <w:tcW w:w="1008" w:type="dxa"/>
            <w:vAlign w:val="bottom"/>
          </w:tcPr>
          <w:p w14:paraId="2B2EB6ED" w14:textId="5271498A" w:rsidR="009F5652" w:rsidRPr="00085E5F" w:rsidRDefault="009F5652" w:rsidP="00F81D7C">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0.0</w:t>
            </w:r>
            <w:r w:rsidR="0028689B">
              <w:rPr>
                <w:rFonts w:ascii="Times New Roman" w:hAnsi="Times New Roman" w:cs="Times New Roman"/>
                <w:color w:val="000000"/>
              </w:rPr>
              <w:t>23</w:t>
            </w:r>
          </w:p>
        </w:tc>
        <w:tc>
          <w:tcPr>
            <w:tcW w:w="1008" w:type="dxa"/>
            <w:vAlign w:val="bottom"/>
          </w:tcPr>
          <w:p w14:paraId="3A2C721F" w14:textId="1EE1E0DA" w:rsidR="009F5652" w:rsidRPr="00085E5F" w:rsidRDefault="009F5652" w:rsidP="00F81D7C">
            <w:pPr>
              <w:tabs>
                <w:tab w:val="decimal" w:pos="213"/>
              </w:tabs>
              <w:spacing w:after="0" w:line="240" w:lineRule="auto"/>
              <w:rPr>
                <w:rFonts w:ascii="Times New Roman" w:hAnsi="Times New Roman" w:cs="Times New Roman"/>
                <w:color w:val="000000"/>
              </w:rPr>
            </w:pPr>
            <w:r w:rsidRPr="00085E5F">
              <w:rPr>
                <w:rFonts w:ascii="Times New Roman" w:hAnsi="Times New Roman" w:cs="Times New Roman"/>
                <w:color w:val="000000"/>
              </w:rPr>
              <w:t>0.2</w:t>
            </w:r>
            <w:r w:rsidR="0028689B">
              <w:rPr>
                <w:rFonts w:ascii="Times New Roman" w:hAnsi="Times New Roman" w:cs="Times New Roman"/>
                <w:color w:val="000000"/>
              </w:rPr>
              <w:t>14</w:t>
            </w:r>
          </w:p>
        </w:tc>
        <w:tc>
          <w:tcPr>
            <w:tcW w:w="245" w:type="dxa"/>
          </w:tcPr>
          <w:p w14:paraId="045AB574" w14:textId="77777777" w:rsidR="009F5652" w:rsidRPr="00085E5F" w:rsidRDefault="009F5652" w:rsidP="00F81D7C">
            <w:pPr>
              <w:tabs>
                <w:tab w:val="decimal" w:pos="236"/>
              </w:tabs>
              <w:spacing w:after="0" w:line="240" w:lineRule="auto"/>
              <w:rPr>
                <w:rFonts w:ascii="Times New Roman" w:hAnsi="Times New Roman" w:cs="Times New Roman"/>
                <w:color w:val="000000"/>
              </w:rPr>
            </w:pPr>
          </w:p>
        </w:tc>
        <w:tc>
          <w:tcPr>
            <w:tcW w:w="936" w:type="dxa"/>
          </w:tcPr>
          <w:p w14:paraId="26EFCE73" w14:textId="438B585C" w:rsidR="009F5652" w:rsidRPr="00085E5F" w:rsidRDefault="0028689B" w:rsidP="00F81D7C">
            <w:pPr>
              <w:tabs>
                <w:tab w:val="decimal" w:pos="338"/>
              </w:tabs>
              <w:spacing w:after="0" w:line="240" w:lineRule="auto"/>
              <w:rPr>
                <w:rFonts w:ascii="Times New Roman" w:hAnsi="Times New Roman" w:cs="Times New Roman"/>
                <w:color w:val="000000"/>
              </w:rPr>
            </w:pPr>
            <w:r>
              <w:rPr>
                <w:rFonts w:ascii="Times New Roman" w:hAnsi="Times New Roman" w:cs="Times New Roman"/>
                <w:color w:val="000000"/>
              </w:rPr>
              <w:t>1.804</w:t>
            </w:r>
          </w:p>
        </w:tc>
        <w:tc>
          <w:tcPr>
            <w:tcW w:w="792" w:type="dxa"/>
            <w:vAlign w:val="bottom"/>
          </w:tcPr>
          <w:p w14:paraId="58CFEB2A" w14:textId="6990C70F" w:rsidR="009F5652" w:rsidRPr="00085E5F" w:rsidRDefault="0028689B" w:rsidP="00F81D7C">
            <w:pPr>
              <w:tabs>
                <w:tab w:val="decimal" w:pos="236"/>
              </w:tabs>
              <w:spacing w:after="0" w:line="240" w:lineRule="auto"/>
              <w:rPr>
                <w:rFonts w:ascii="Times New Roman" w:eastAsia="Times New Roman" w:hAnsi="Times New Roman" w:cs="Times New Roman"/>
                <w:color w:val="000000"/>
                <w:lang w:val="en-GB" w:eastAsia="en-GB"/>
              </w:rPr>
            </w:pPr>
            <w:r>
              <w:rPr>
                <w:rFonts w:ascii="Times New Roman" w:hAnsi="Times New Roman" w:cs="Times New Roman"/>
                <w:color w:val="000000"/>
              </w:rPr>
              <w:t>.179</w:t>
            </w:r>
          </w:p>
        </w:tc>
      </w:tr>
      <w:tr w:rsidR="009F5652" w:rsidRPr="00252DB7" w14:paraId="7D58A53A" w14:textId="77777777" w:rsidTr="009F5652">
        <w:trPr>
          <w:jc w:val="center"/>
        </w:trPr>
        <w:tc>
          <w:tcPr>
            <w:tcW w:w="2088" w:type="dxa"/>
          </w:tcPr>
          <w:p w14:paraId="234D384B" w14:textId="77777777" w:rsidR="009F5652" w:rsidRPr="00252DB7" w:rsidRDefault="009F5652" w:rsidP="00B36105">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Indirect effects</w:t>
            </w:r>
          </w:p>
        </w:tc>
        <w:tc>
          <w:tcPr>
            <w:tcW w:w="1224" w:type="dxa"/>
          </w:tcPr>
          <w:p w14:paraId="64756485" w14:textId="77777777" w:rsidR="009F5652" w:rsidRPr="00085E5F" w:rsidRDefault="009F5652" w:rsidP="00B36105">
            <w:pPr>
              <w:tabs>
                <w:tab w:val="decimal" w:pos="174"/>
              </w:tabs>
              <w:spacing w:after="0" w:line="240" w:lineRule="auto"/>
              <w:rPr>
                <w:rFonts w:ascii="Times New Roman" w:eastAsia="Times New Roman" w:hAnsi="Times New Roman" w:cs="Times New Roman"/>
                <w:lang w:val="en-GB" w:eastAsia="en-GB"/>
              </w:rPr>
            </w:pPr>
          </w:p>
        </w:tc>
        <w:tc>
          <w:tcPr>
            <w:tcW w:w="1008" w:type="dxa"/>
          </w:tcPr>
          <w:p w14:paraId="069E22E7" w14:textId="77777777" w:rsidR="009F5652" w:rsidRPr="00085E5F" w:rsidRDefault="009F5652" w:rsidP="00085E5F">
            <w:pPr>
              <w:tabs>
                <w:tab w:val="decimal" w:pos="264"/>
              </w:tabs>
              <w:spacing w:after="0" w:line="240" w:lineRule="auto"/>
              <w:rPr>
                <w:rFonts w:ascii="Times New Roman" w:eastAsia="Times New Roman" w:hAnsi="Times New Roman" w:cs="Times New Roman"/>
                <w:lang w:val="en-GB" w:eastAsia="en-GB"/>
              </w:rPr>
            </w:pPr>
          </w:p>
        </w:tc>
        <w:tc>
          <w:tcPr>
            <w:tcW w:w="1008" w:type="dxa"/>
          </w:tcPr>
          <w:p w14:paraId="7BADB08F" w14:textId="77777777" w:rsidR="009F5652" w:rsidRPr="00085E5F" w:rsidRDefault="009F5652" w:rsidP="00085E5F">
            <w:pPr>
              <w:tabs>
                <w:tab w:val="decimal" w:pos="264"/>
              </w:tabs>
              <w:spacing w:after="0" w:line="240" w:lineRule="auto"/>
              <w:rPr>
                <w:rFonts w:ascii="Times New Roman" w:eastAsia="Times New Roman" w:hAnsi="Times New Roman" w:cs="Times New Roman"/>
                <w:lang w:val="en-GB" w:eastAsia="en-GB"/>
              </w:rPr>
            </w:pPr>
          </w:p>
        </w:tc>
        <w:tc>
          <w:tcPr>
            <w:tcW w:w="238" w:type="dxa"/>
          </w:tcPr>
          <w:p w14:paraId="515B6A70" w14:textId="77777777" w:rsidR="009F5652" w:rsidRPr="00085E5F" w:rsidRDefault="009F5652" w:rsidP="00B36105">
            <w:pPr>
              <w:tabs>
                <w:tab w:val="decimal" w:pos="236"/>
              </w:tabs>
              <w:spacing w:after="0" w:line="240" w:lineRule="auto"/>
              <w:rPr>
                <w:rFonts w:ascii="Times New Roman" w:eastAsia="Times New Roman" w:hAnsi="Times New Roman" w:cs="Times New Roman"/>
                <w:lang w:val="en-GB" w:eastAsia="en-GB"/>
              </w:rPr>
            </w:pPr>
          </w:p>
        </w:tc>
        <w:tc>
          <w:tcPr>
            <w:tcW w:w="1224" w:type="dxa"/>
          </w:tcPr>
          <w:p w14:paraId="3B0F3AB5" w14:textId="77777777" w:rsidR="009F5652" w:rsidRPr="00085E5F" w:rsidRDefault="009F5652" w:rsidP="00B36105">
            <w:pPr>
              <w:tabs>
                <w:tab w:val="decimal" w:pos="236"/>
              </w:tabs>
              <w:spacing w:after="0" w:line="240" w:lineRule="auto"/>
              <w:rPr>
                <w:rFonts w:ascii="Times New Roman" w:eastAsia="Times New Roman" w:hAnsi="Times New Roman" w:cs="Times New Roman"/>
                <w:lang w:val="en-GB" w:eastAsia="en-GB"/>
              </w:rPr>
            </w:pPr>
          </w:p>
        </w:tc>
        <w:tc>
          <w:tcPr>
            <w:tcW w:w="1008" w:type="dxa"/>
            <w:vAlign w:val="bottom"/>
          </w:tcPr>
          <w:p w14:paraId="524BFA6F" w14:textId="77777777" w:rsidR="009F5652" w:rsidRPr="00085E5F" w:rsidRDefault="009F5652" w:rsidP="00085E5F">
            <w:pPr>
              <w:tabs>
                <w:tab w:val="decimal" w:pos="213"/>
              </w:tabs>
              <w:spacing w:after="0" w:line="240" w:lineRule="auto"/>
              <w:rPr>
                <w:rFonts w:ascii="Times New Roman" w:eastAsia="Times New Roman" w:hAnsi="Times New Roman" w:cs="Times New Roman"/>
                <w:lang w:val="en-GB" w:eastAsia="en-GB"/>
              </w:rPr>
            </w:pPr>
          </w:p>
        </w:tc>
        <w:tc>
          <w:tcPr>
            <w:tcW w:w="1008" w:type="dxa"/>
            <w:vAlign w:val="bottom"/>
          </w:tcPr>
          <w:p w14:paraId="47D35582" w14:textId="77777777" w:rsidR="009F5652" w:rsidRPr="00085E5F" w:rsidRDefault="009F5652" w:rsidP="00085E5F">
            <w:pPr>
              <w:tabs>
                <w:tab w:val="decimal" w:pos="213"/>
              </w:tabs>
              <w:spacing w:after="0" w:line="240" w:lineRule="auto"/>
              <w:rPr>
                <w:rFonts w:ascii="Times New Roman" w:eastAsia="Times New Roman" w:hAnsi="Times New Roman" w:cs="Times New Roman"/>
                <w:lang w:val="en-GB" w:eastAsia="en-GB"/>
              </w:rPr>
            </w:pPr>
          </w:p>
        </w:tc>
        <w:tc>
          <w:tcPr>
            <w:tcW w:w="245" w:type="dxa"/>
          </w:tcPr>
          <w:p w14:paraId="0B13C6CC" w14:textId="77777777" w:rsidR="009F5652" w:rsidRPr="00085E5F" w:rsidRDefault="009F5652" w:rsidP="00B36105">
            <w:pPr>
              <w:tabs>
                <w:tab w:val="decimal" w:pos="236"/>
              </w:tabs>
              <w:spacing w:after="0" w:line="240" w:lineRule="auto"/>
              <w:rPr>
                <w:rFonts w:ascii="Times New Roman" w:eastAsia="Times New Roman" w:hAnsi="Times New Roman" w:cs="Times New Roman"/>
                <w:lang w:val="en-GB" w:eastAsia="en-GB"/>
              </w:rPr>
            </w:pPr>
          </w:p>
        </w:tc>
        <w:tc>
          <w:tcPr>
            <w:tcW w:w="936" w:type="dxa"/>
          </w:tcPr>
          <w:p w14:paraId="10BE395C" w14:textId="77777777" w:rsidR="009F5652" w:rsidRPr="00085E5F" w:rsidRDefault="009F5652" w:rsidP="00B36105">
            <w:pPr>
              <w:tabs>
                <w:tab w:val="decimal" w:pos="338"/>
              </w:tabs>
              <w:spacing w:after="0" w:line="240" w:lineRule="auto"/>
              <w:rPr>
                <w:rFonts w:ascii="Times New Roman" w:eastAsia="Times New Roman" w:hAnsi="Times New Roman" w:cs="Times New Roman"/>
                <w:lang w:val="en-GB" w:eastAsia="en-GB"/>
              </w:rPr>
            </w:pPr>
          </w:p>
        </w:tc>
        <w:tc>
          <w:tcPr>
            <w:tcW w:w="792" w:type="dxa"/>
          </w:tcPr>
          <w:p w14:paraId="6CAB2934" w14:textId="77777777" w:rsidR="009F5652" w:rsidRPr="00085E5F" w:rsidRDefault="009F5652" w:rsidP="00B36105">
            <w:pPr>
              <w:tabs>
                <w:tab w:val="decimal" w:pos="236"/>
              </w:tabs>
              <w:spacing w:after="0" w:line="240" w:lineRule="auto"/>
              <w:rPr>
                <w:rFonts w:ascii="Times New Roman" w:eastAsia="Times New Roman" w:hAnsi="Times New Roman" w:cs="Times New Roman"/>
                <w:lang w:val="en-GB" w:eastAsia="en-GB"/>
              </w:rPr>
            </w:pPr>
          </w:p>
        </w:tc>
      </w:tr>
      <w:tr w:rsidR="009F5652" w:rsidRPr="00252DB7" w14:paraId="47F314A0" w14:textId="77777777" w:rsidTr="009F5652">
        <w:trPr>
          <w:jc w:val="center"/>
        </w:trPr>
        <w:tc>
          <w:tcPr>
            <w:tcW w:w="2088" w:type="dxa"/>
          </w:tcPr>
          <w:p w14:paraId="4CC78D4B" w14:textId="77777777" w:rsidR="009F5652" w:rsidRPr="00252DB7" w:rsidRDefault="009F565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Att.</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Int.</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Beh.</w:t>
            </w:r>
          </w:p>
        </w:tc>
        <w:tc>
          <w:tcPr>
            <w:tcW w:w="1224" w:type="dxa"/>
            <w:vAlign w:val="bottom"/>
          </w:tcPr>
          <w:p w14:paraId="1E844D64" w14:textId="0889F746" w:rsidR="009F5652" w:rsidRPr="00085E5F" w:rsidRDefault="009F5652" w:rsidP="005B0172">
            <w:pPr>
              <w:tabs>
                <w:tab w:val="decimal" w:pos="174"/>
              </w:tabs>
              <w:spacing w:after="0" w:line="240" w:lineRule="auto"/>
              <w:rPr>
                <w:rFonts w:ascii="Times New Roman" w:eastAsia="Times New Roman" w:hAnsi="Times New Roman" w:cs="Times New Roman"/>
                <w:color w:val="000000"/>
                <w:lang w:eastAsia="en-AU"/>
              </w:rPr>
            </w:pPr>
            <w:r w:rsidRPr="00085E5F">
              <w:rPr>
                <w:rFonts w:ascii="Times New Roman" w:hAnsi="Times New Roman" w:cs="Times New Roman"/>
                <w:color w:val="000000"/>
              </w:rPr>
              <w:t>0.1</w:t>
            </w:r>
            <w:r w:rsidR="0028689B">
              <w:rPr>
                <w:rFonts w:ascii="Times New Roman" w:hAnsi="Times New Roman" w:cs="Times New Roman"/>
                <w:color w:val="000000"/>
              </w:rPr>
              <w:t>91</w:t>
            </w:r>
            <w:r w:rsidR="00C02F42" w:rsidRPr="004F1176">
              <w:rPr>
                <w:rFonts w:ascii="Times New Roman" w:hAnsi="Times New Roman" w:cs="Times New Roman"/>
                <w:color w:val="000000"/>
                <w:vertAlign w:val="superscript"/>
              </w:rPr>
              <w:t>***</w:t>
            </w:r>
          </w:p>
        </w:tc>
        <w:tc>
          <w:tcPr>
            <w:tcW w:w="1008" w:type="dxa"/>
            <w:vAlign w:val="bottom"/>
          </w:tcPr>
          <w:p w14:paraId="5499B252" w14:textId="6A9304E3" w:rsidR="009F5652" w:rsidRPr="00085E5F" w:rsidRDefault="009F5652" w:rsidP="00085E5F">
            <w:pPr>
              <w:tabs>
                <w:tab w:val="decimal" w:pos="26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w:t>
            </w:r>
            <w:r w:rsidR="0028689B">
              <w:rPr>
                <w:rFonts w:ascii="Times New Roman" w:hAnsi="Times New Roman" w:cs="Times New Roman"/>
                <w:color w:val="000000"/>
              </w:rPr>
              <w:t>46</w:t>
            </w:r>
          </w:p>
        </w:tc>
        <w:tc>
          <w:tcPr>
            <w:tcW w:w="1008" w:type="dxa"/>
            <w:vAlign w:val="bottom"/>
          </w:tcPr>
          <w:p w14:paraId="275AC816" w14:textId="0FC210D0" w:rsidR="009F5652" w:rsidRPr="00085E5F" w:rsidRDefault="009F5652" w:rsidP="00085E5F">
            <w:pPr>
              <w:tabs>
                <w:tab w:val="decimal" w:pos="26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28689B">
              <w:rPr>
                <w:rFonts w:ascii="Times New Roman" w:hAnsi="Times New Roman" w:cs="Times New Roman"/>
                <w:color w:val="000000"/>
              </w:rPr>
              <w:t>236</w:t>
            </w:r>
          </w:p>
        </w:tc>
        <w:tc>
          <w:tcPr>
            <w:tcW w:w="238" w:type="dxa"/>
          </w:tcPr>
          <w:p w14:paraId="60BAB4BB" w14:textId="77777777" w:rsidR="009F5652" w:rsidRPr="00085E5F" w:rsidRDefault="009F565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5B4415F" w14:textId="2F3F1F0B"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BB21D3">
              <w:rPr>
                <w:rFonts w:ascii="Times New Roman" w:hAnsi="Times New Roman" w:cs="Times New Roman"/>
                <w:color w:val="000000"/>
              </w:rPr>
              <w:t>127</w:t>
            </w:r>
            <w:r w:rsidR="00C02F42" w:rsidRPr="004F1176">
              <w:rPr>
                <w:rFonts w:ascii="Times New Roman" w:hAnsi="Times New Roman" w:cs="Times New Roman"/>
                <w:color w:val="000000"/>
                <w:vertAlign w:val="superscript"/>
              </w:rPr>
              <w:t>**</w:t>
            </w:r>
          </w:p>
        </w:tc>
        <w:tc>
          <w:tcPr>
            <w:tcW w:w="1008" w:type="dxa"/>
            <w:vAlign w:val="bottom"/>
          </w:tcPr>
          <w:p w14:paraId="1F3CD8BE" w14:textId="483B4C3D" w:rsidR="009F5652" w:rsidRPr="00085E5F" w:rsidRDefault="009F5652" w:rsidP="00085E5F">
            <w:pPr>
              <w:tabs>
                <w:tab w:val="decimal" w:pos="213"/>
              </w:tabs>
              <w:spacing w:after="0" w:line="240" w:lineRule="auto"/>
              <w:rPr>
                <w:rFonts w:ascii="Times New Roman" w:eastAsia="Times New Roman" w:hAnsi="Times New Roman" w:cs="Times New Roman"/>
                <w:color w:val="000000"/>
                <w:lang w:eastAsia="en-AU"/>
              </w:rPr>
            </w:pPr>
            <w:r w:rsidRPr="00085E5F">
              <w:rPr>
                <w:rFonts w:ascii="Times New Roman" w:hAnsi="Times New Roman" w:cs="Times New Roman"/>
                <w:color w:val="000000"/>
              </w:rPr>
              <w:t>0.0</w:t>
            </w:r>
            <w:r w:rsidR="00BB21D3">
              <w:rPr>
                <w:rFonts w:ascii="Times New Roman" w:hAnsi="Times New Roman" w:cs="Times New Roman"/>
                <w:color w:val="000000"/>
              </w:rPr>
              <w:t>32</w:t>
            </w:r>
          </w:p>
        </w:tc>
        <w:tc>
          <w:tcPr>
            <w:tcW w:w="1008" w:type="dxa"/>
            <w:vAlign w:val="bottom"/>
          </w:tcPr>
          <w:p w14:paraId="7C53B4FB" w14:textId="30EEBD90" w:rsidR="009F5652" w:rsidRPr="00085E5F" w:rsidRDefault="009F5652" w:rsidP="00085E5F">
            <w:pPr>
              <w:tabs>
                <w:tab w:val="decimal" w:pos="213"/>
              </w:tabs>
              <w:spacing w:after="0" w:line="240" w:lineRule="auto"/>
              <w:rPr>
                <w:rFonts w:ascii="Times New Roman" w:eastAsia="Times New Roman" w:hAnsi="Times New Roman" w:cs="Times New Roman"/>
                <w:color w:val="000000"/>
                <w:lang w:eastAsia="en-AU"/>
              </w:rPr>
            </w:pPr>
            <w:r w:rsidRPr="00085E5F">
              <w:rPr>
                <w:rFonts w:ascii="Times New Roman" w:hAnsi="Times New Roman" w:cs="Times New Roman"/>
                <w:color w:val="000000"/>
              </w:rPr>
              <w:t>0.2</w:t>
            </w:r>
            <w:r w:rsidR="00BB21D3">
              <w:rPr>
                <w:rFonts w:ascii="Times New Roman" w:hAnsi="Times New Roman" w:cs="Times New Roman"/>
                <w:color w:val="000000"/>
              </w:rPr>
              <w:t>23</w:t>
            </w:r>
          </w:p>
        </w:tc>
        <w:tc>
          <w:tcPr>
            <w:tcW w:w="245" w:type="dxa"/>
          </w:tcPr>
          <w:p w14:paraId="71135F53" w14:textId="77777777" w:rsidR="009F5652" w:rsidRPr="00085E5F" w:rsidRDefault="009F5652" w:rsidP="005B0172">
            <w:pPr>
              <w:tabs>
                <w:tab w:val="decimal" w:pos="236"/>
              </w:tabs>
              <w:spacing w:after="0" w:line="240" w:lineRule="auto"/>
              <w:rPr>
                <w:rFonts w:ascii="Times New Roman" w:eastAsia="Times New Roman" w:hAnsi="Times New Roman" w:cs="Times New Roman"/>
                <w:color w:val="000000"/>
                <w:lang w:eastAsia="en-AU"/>
              </w:rPr>
            </w:pPr>
          </w:p>
        </w:tc>
        <w:tc>
          <w:tcPr>
            <w:tcW w:w="936" w:type="dxa"/>
          </w:tcPr>
          <w:p w14:paraId="0F3CE978" w14:textId="77777777" w:rsidR="009F5652" w:rsidRPr="00085E5F" w:rsidRDefault="009F5652" w:rsidP="005B0172">
            <w:pPr>
              <w:tabs>
                <w:tab w:val="decimal" w:pos="338"/>
              </w:tabs>
              <w:spacing w:after="0" w:line="240" w:lineRule="auto"/>
              <w:jc w:val="center"/>
              <w:rPr>
                <w:rFonts w:ascii="Times New Roman" w:eastAsia="Times New Roman" w:hAnsi="Times New Roman" w:cs="Times New Roman"/>
                <w:color w:val="000000"/>
                <w:lang w:eastAsia="en-AU"/>
              </w:rPr>
            </w:pPr>
            <w:r w:rsidRPr="00085E5F">
              <w:rPr>
                <w:rFonts w:ascii="Symbol" w:eastAsia="Symbol" w:hAnsi="Symbol" w:cs="Symbol"/>
                <w:color w:val="000000"/>
                <w:lang w:eastAsia="en-AU"/>
              </w:rPr>
              <w:t>-</w:t>
            </w:r>
          </w:p>
        </w:tc>
        <w:tc>
          <w:tcPr>
            <w:tcW w:w="792" w:type="dxa"/>
          </w:tcPr>
          <w:p w14:paraId="2ED54CE1" w14:textId="77777777" w:rsidR="009F5652" w:rsidRPr="00085E5F" w:rsidRDefault="009F5652" w:rsidP="005B0172">
            <w:pPr>
              <w:spacing w:after="0" w:line="240" w:lineRule="auto"/>
              <w:jc w:val="center"/>
              <w:rPr>
                <w:rFonts w:ascii="Times New Roman" w:eastAsia="Times New Roman" w:hAnsi="Times New Roman" w:cs="Times New Roman"/>
                <w:color w:val="000000"/>
                <w:lang w:eastAsia="en-AU"/>
              </w:rPr>
            </w:pPr>
            <w:r w:rsidRPr="00085E5F">
              <w:rPr>
                <w:rFonts w:ascii="Symbol" w:eastAsia="Symbol" w:hAnsi="Symbol" w:cs="Symbol"/>
                <w:color w:val="000000"/>
                <w:lang w:eastAsia="en-AU"/>
              </w:rPr>
              <w:t>-</w:t>
            </w:r>
          </w:p>
        </w:tc>
      </w:tr>
      <w:tr w:rsidR="009F5652" w:rsidRPr="00252DB7" w14:paraId="2FAF59F8" w14:textId="77777777" w:rsidTr="009F5652">
        <w:trPr>
          <w:jc w:val="center"/>
        </w:trPr>
        <w:tc>
          <w:tcPr>
            <w:tcW w:w="2088" w:type="dxa"/>
          </w:tcPr>
          <w:p w14:paraId="536B2381" w14:textId="77777777" w:rsidR="009F5652" w:rsidRPr="00252DB7" w:rsidRDefault="009F565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SN</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Int.</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Beh.</w:t>
            </w:r>
          </w:p>
        </w:tc>
        <w:tc>
          <w:tcPr>
            <w:tcW w:w="1224" w:type="dxa"/>
            <w:vAlign w:val="bottom"/>
          </w:tcPr>
          <w:p w14:paraId="503DDC7C" w14:textId="56980FB0" w:rsidR="009F5652" w:rsidRPr="00085E5F" w:rsidRDefault="009F565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0.07</w:t>
            </w:r>
            <w:r w:rsidR="0028689B">
              <w:rPr>
                <w:rFonts w:ascii="Times New Roman" w:hAnsi="Times New Roman" w:cs="Times New Roman"/>
                <w:color w:val="000000"/>
              </w:rPr>
              <w:t>3</w:t>
            </w:r>
            <w:r w:rsidR="00C02F42" w:rsidRPr="004F1176">
              <w:rPr>
                <w:rFonts w:ascii="Times New Roman" w:hAnsi="Times New Roman" w:cs="Times New Roman"/>
                <w:color w:val="000000"/>
                <w:vertAlign w:val="superscript"/>
              </w:rPr>
              <w:t>***</w:t>
            </w:r>
          </w:p>
        </w:tc>
        <w:tc>
          <w:tcPr>
            <w:tcW w:w="1008" w:type="dxa"/>
            <w:vAlign w:val="bottom"/>
          </w:tcPr>
          <w:p w14:paraId="70406BF8" w14:textId="3AEAC39B" w:rsidR="009F5652" w:rsidRPr="00085E5F" w:rsidRDefault="009F5652" w:rsidP="00085E5F">
            <w:pPr>
              <w:tabs>
                <w:tab w:val="decimal" w:pos="26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28689B">
              <w:rPr>
                <w:rFonts w:ascii="Times New Roman" w:hAnsi="Times New Roman" w:cs="Times New Roman"/>
                <w:color w:val="000000"/>
              </w:rPr>
              <w:t>0</w:t>
            </w:r>
            <w:r w:rsidR="00BB21D3">
              <w:rPr>
                <w:rFonts w:ascii="Times New Roman" w:hAnsi="Times New Roman" w:cs="Times New Roman"/>
                <w:color w:val="000000"/>
              </w:rPr>
              <w:t>41</w:t>
            </w:r>
          </w:p>
        </w:tc>
        <w:tc>
          <w:tcPr>
            <w:tcW w:w="1008" w:type="dxa"/>
            <w:vAlign w:val="bottom"/>
          </w:tcPr>
          <w:p w14:paraId="727AEAA6" w14:textId="21926C36" w:rsidR="009F5652" w:rsidRPr="00085E5F" w:rsidRDefault="009F5652" w:rsidP="00085E5F">
            <w:pPr>
              <w:tabs>
                <w:tab w:val="decimal" w:pos="26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BB21D3">
              <w:rPr>
                <w:rFonts w:ascii="Times New Roman" w:hAnsi="Times New Roman" w:cs="Times New Roman"/>
                <w:color w:val="000000"/>
              </w:rPr>
              <w:t>106</w:t>
            </w:r>
          </w:p>
        </w:tc>
        <w:tc>
          <w:tcPr>
            <w:tcW w:w="238" w:type="dxa"/>
          </w:tcPr>
          <w:p w14:paraId="7088CF53" w14:textId="77777777" w:rsidR="009F5652" w:rsidRPr="00085E5F" w:rsidRDefault="009F565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4B868815" w14:textId="48795390"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BB21D3">
              <w:rPr>
                <w:rFonts w:ascii="Times New Roman" w:hAnsi="Times New Roman" w:cs="Times New Roman"/>
                <w:color w:val="000000"/>
              </w:rPr>
              <w:t>042</w:t>
            </w:r>
          </w:p>
        </w:tc>
        <w:tc>
          <w:tcPr>
            <w:tcW w:w="1008" w:type="dxa"/>
            <w:vAlign w:val="bottom"/>
          </w:tcPr>
          <w:p w14:paraId="031F5AE2" w14:textId="77276538" w:rsidR="009F5652" w:rsidRPr="00085E5F" w:rsidRDefault="009F5652" w:rsidP="00085E5F">
            <w:pPr>
              <w:tabs>
                <w:tab w:val="decimal" w:pos="213"/>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-0.03</w:t>
            </w:r>
            <w:r w:rsidR="00BB21D3">
              <w:rPr>
                <w:rFonts w:ascii="Times New Roman" w:hAnsi="Times New Roman" w:cs="Times New Roman"/>
                <w:color w:val="000000"/>
              </w:rPr>
              <w:t>1</w:t>
            </w:r>
          </w:p>
        </w:tc>
        <w:tc>
          <w:tcPr>
            <w:tcW w:w="1008" w:type="dxa"/>
            <w:vAlign w:val="bottom"/>
          </w:tcPr>
          <w:p w14:paraId="64EE4DFE" w14:textId="144D677F" w:rsidR="009F5652" w:rsidRPr="00085E5F" w:rsidRDefault="009F5652" w:rsidP="00085E5F">
            <w:pPr>
              <w:tabs>
                <w:tab w:val="decimal" w:pos="213"/>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w:t>
            </w:r>
            <w:r w:rsidR="00BB21D3">
              <w:rPr>
                <w:rFonts w:ascii="Times New Roman" w:hAnsi="Times New Roman" w:cs="Times New Roman"/>
                <w:color w:val="000000"/>
              </w:rPr>
              <w:t>15</w:t>
            </w:r>
          </w:p>
        </w:tc>
        <w:tc>
          <w:tcPr>
            <w:tcW w:w="245" w:type="dxa"/>
          </w:tcPr>
          <w:p w14:paraId="0E33B745" w14:textId="77777777"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p>
        </w:tc>
        <w:tc>
          <w:tcPr>
            <w:tcW w:w="936" w:type="dxa"/>
          </w:tcPr>
          <w:p w14:paraId="710A7D72" w14:textId="77777777" w:rsidR="009F5652" w:rsidRPr="00085E5F" w:rsidRDefault="009F5652" w:rsidP="005B0172">
            <w:pPr>
              <w:tabs>
                <w:tab w:val="decimal" w:pos="338"/>
              </w:tabs>
              <w:spacing w:after="0" w:line="240" w:lineRule="auto"/>
              <w:jc w:val="center"/>
              <w:rPr>
                <w:rFonts w:ascii="Times New Roman" w:eastAsia="Times New Roman" w:hAnsi="Times New Roman" w:cs="Times New Roman"/>
                <w:color w:val="000000"/>
                <w:lang w:val="en-GB" w:eastAsia="en-GB"/>
              </w:rPr>
            </w:pPr>
            <w:r w:rsidRPr="00085E5F">
              <w:rPr>
                <w:rFonts w:ascii="Symbol" w:eastAsia="Symbol" w:hAnsi="Symbol" w:cs="Symbol"/>
                <w:color w:val="000000"/>
                <w:lang w:eastAsia="en-AU"/>
              </w:rPr>
              <w:t>-</w:t>
            </w:r>
          </w:p>
        </w:tc>
        <w:tc>
          <w:tcPr>
            <w:tcW w:w="792" w:type="dxa"/>
          </w:tcPr>
          <w:p w14:paraId="3A7B8523" w14:textId="77777777" w:rsidR="009F5652" w:rsidRPr="00085E5F" w:rsidRDefault="009F5652" w:rsidP="005B0172">
            <w:pPr>
              <w:spacing w:after="0" w:line="240" w:lineRule="auto"/>
              <w:jc w:val="center"/>
              <w:rPr>
                <w:rFonts w:ascii="Times New Roman" w:eastAsia="Times New Roman" w:hAnsi="Times New Roman" w:cs="Times New Roman"/>
                <w:color w:val="000000"/>
                <w:lang w:val="en-GB" w:eastAsia="en-GB"/>
              </w:rPr>
            </w:pPr>
            <w:r w:rsidRPr="00085E5F">
              <w:rPr>
                <w:rFonts w:ascii="Symbol" w:eastAsia="Symbol" w:hAnsi="Symbol" w:cs="Symbol"/>
                <w:color w:val="000000"/>
                <w:lang w:eastAsia="en-AU"/>
              </w:rPr>
              <w:t>-</w:t>
            </w:r>
          </w:p>
        </w:tc>
      </w:tr>
      <w:tr w:rsidR="009F5652" w:rsidRPr="00252DB7" w14:paraId="6A7F2F57" w14:textId="77777777" w:rsidTr="009F5652">
        <w:trPr>
          <w:jc w:val="center"/>
        </w:trPr>
        <w:tc>
          <w:tcPr>
            <w:tcW w:w="2088" w:type="dxa"/>
          </w:tcPr>
          <w:p w14:paraId="751B5928" w14:textId="77777777" w:rsidR="009F5652" w:rsidRPr="00252DB7" w:rsidRDefault="009F565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t>PBC→</w:t>
            </w:r>
            <w:r>
              <w:rPr>
                <w:rFonts w:ascii="Times New Roman" w:eastAsia="Times New Roman" w:hAnsi="Times New Roman" w:cs="Times New Roman"/>
                <w:lang w:val="en-GB" w:eastAsia="en-GB"/>
              </w:rPr>
              <w:t>Int.</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Beh.</w:t>
            </w:r>
          </w:p>
        </w:tc>
        <w:tc>
          <w:tcPr>
            <w:tcW w:w="1224" w:type="dxa"/>
            <w:vAlign w:val="bottom"/>
          </w:tcPr>
          <w:p w14:paraId="35383A1C" w14:textId="0E881865" w:rsidR="009F5652" w:rsidRPr="00085E5F" w:rsidRDefault="009F565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0.17</w:t>
            </w:r>
            <w:r w:rsidR="00BB21D3">
              <w:rPr>
                <w:rFonts w:ascii="Times New Roman" w:hAnsi="Times New Roman" w:cs="Times New Roman"/>
                <w:color w:val="000000"/>
              </w:rPr>
              <w:t>0</w:t>
            </w:r>
            <w:r w:rsidR="00C02F42" w:rsidRPr="004F1176">
              <w:rPr>
                <w:rFonts w:ascii="Times New Roman" w:hAnsi="Times New Roman" w:cs="Times New Roman"/>
                <w:color w:val="000000"/>
                <w:vertAlign w:val="superscript"/>
              </w:rPr>
              <w:t>***</w:t>
            </w:r>
          </w:p>
        </w:tc>
        <w:tc>
          <w:tcPr>
            <w:tcW w:w="1008" w:type="dxa"/>
            <w:vAlign w:val="bottom"/>
          </w:tcPr>
          <w:p w14:paraId="491A1146" w14:textId="6887E077" w:rsidR="009F5652" w:rsidRPr="00085E5F" w:rsidRDefault="009F5652" w:rsidP="00085E5F">
            <w:pPr>
              <w:tabs>
                <w:tab w:val="decimal" w:pos="26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w:t>
            </w:r>
            <w:r w:rsidR="00BB21D3">
              <w:rPr>
                <w:rFonts w:ascii="Times New Roman" w:hAnsi="Times New Roman" w:cs="Times New Roman"/>
                <w:color w:val="000000"/>
              </w:rPr>
              <w:t>15</w:t>
            </w:r>
          </w:p>
        </w:tc>
        <w:tc>
          <w:tcPr>
            <w:tcW w:w="1008" w:type="dxa"/>
            <w:vAlign w:val="bottom"/>
          </w:tcPr>
          <w:p w14:paraId="081580C0" w14:textId="28DADFFD" w:rsidR="009F5652" w:rsidRPr="00085E5F" w:rsidRDefault="009F5652" w:rsidP="00085E5F">
            <w:pPr>
              <w:tabs>
                <w:tab w:val="decimal" w:pos="26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0.2</w:t>
            </w:r>
            <w:r w:rsidR="00BB21D3">
              <w:rPr>
                <w:rFonts w:ascii="Times New Roman" w:hAnsi="Times New Roman" w:cs="Times New Roman"/>
                <w:color w:val="000000"/>
              </w:rPr>
              <w:t>24</w:t>
            </w:r>
          </w:p>
        </w:tc>
        <w:tc>
          <w:tcPr>
            <w:tcW w:w="238" w:type="dxa"/>
          </w:tcPr>
          <w:p w14:paraId="3BF902D1" w14:textId="77777777" w:rsidR="009F5652" w:rsidRPr="00085E5F" w:rsidRDefault="009F565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5AEDE730" w14:textId="63625493"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0.2</w:t>
            </w:r>
            <w:r w:rsidR="00BB21D3">
              <w:rPr>
                <w:rFonts w:ascii="Times New Roman" w:hAnsi="Times New Roman" w:cs="Times New Roman"/>
                <w:color w:val="000000"/>
              </w:rPr>
              <w:t>44</w:t>
            </w:r>
            <w:r w:rsidR="00C02F42" w:rsidRPr="004F1176">
              <w:rPr>
                <w:rFonts w:ascii="Times New Roman" w:hAnsi="Times New Roman" w:cs="Times New Roman"/>
                <w:color w:val="000000"/>
                <w:vertAlign w:val="superscript"/>
              </w:rPr>
              <w:t>***</w:t>
            </w:r>
          </w:p>
        </w:tc>
        <w:tc>
          <w:tcPr>
            <w:tcW w:w="1008" w:type="dxa"/>
            <w:vAlign w:val="bottom"/>
          </w:tcPr>
          <w:p w14:paraId="73CAFF6A" w14:textId="20453C74" w:rsidR="009F5652" w:rsidRPr="00085E5F" w:rsidRDefault="009F5652" w:rsidP="00085E5F">
            <w:pPr>
              <w:tabs>
                <w:tab w:val="decimal" w:pos="213"/>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w:t>
            </w:r>
            <w:r w:rsidR="00BB21D3">
              <w:rPr>
                <w:rFonts w:ascii="Times New Roman" w:hAnsi="Times New Roman" w:cs="Times New Roman"/>
                <w:color w:val="000000"/>
              </w:rPr>
              <w:t>18</w:t>
            </w:r>
          </w:p>
        </w:tc>
        <w:tc>
          <w:tcPr>
            <w:tcW w:w="1008" w:type="dxa"/>
            <w:vAlign w:val="bottom"/>
          </w:tcPr>
          <w:p w14:paraId="4DB583B0" w14:textId="44F27348" w:rsidR="009F5652" w:rsidRPr="00085E5F" w:rsidRDefault="009F5652" w:rsidP="00085E5F">
            <w:pPr>
              <w:tabs>
                <w:tab w:val="decimal" w:pos="213"/>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0.3</w:t>
            </w:r>
            <w:r w:rsidR="00BB21D3">
              <w:rPr>
                <w:rFonts w:ascii="Times New Roman" w:hAnsi="Times New Roman" w:cs="Times New Roman"/>
                <w:color w:val="000000"/>
              </w:rPr>
              <w:t>70</w:t>
            </w:r>
          </w:p>
        </w:tc>
        <w:tc>
          <w:tcPr>
            <w:tcW w:w="245" w:type="dxa"/>
          </w:tcPr>
          <w:p w14:paraId="11855807" w14:textId="77777777" w:rsidR="009F5652" w:rsidRPr="00085E5F" w:rsidRDefault="009F5652" w:rsidP="005B0172">
            <w:pPr>
              <w:tabs>
                <w:tab w:val="decimal" w:pos="236"/>
              </w:tabs>
              <w:spacing w:after="0" w:line="240" w:lineRule="auto"/>
              <w:rPr>
                <w:rFonts w:ascii="Times New Roman" w:eastAsia="Times New Roman" w:hAnsi="Times New Roman" w:cs="Times New Roman"/>
                <w:color w:val="000000"/>
                <w:lang w:val="en-GB" w:eastAsia="en-GB"/>
              </w:rPr>
            </w:pPr>
          </w:p>
        </w:tc>
        <w:tc>
          <w:tcPr>
            <w:tcW w:w="936" w:type="dxa"/>
          </w:tcPr>
          <w:p w14:paraId="438EB2D9" w14:textId="77777777" w:rsidR="009F5652" w:rsidRPr="00085E5F" w:rsidRDefault="009F5652" w:rsidP="005B0172">
            <w:pPr>
              <w:tabs>
                <w:tab w:val="decimal" w:pos="338"/>
              </w:tabs>
              <w:spacing w:after="0" w:line="240" w:lineRule="auto"/>
              <w:jc w:val="center"/>
              <w:rPr>
                <w:rFonts w:ascii="Times New Roman" w:eastAsia="Times New Roman" w:hAnsi="Times New Roman" w:cs="Times New Roman"/>
                <w:color w:val="000000"/>
                <w:lang w:val="en-GB" w:eastAsia="en-GB"/>
              </w:rPr>
            </w:pPr>
            <w:r w:rsidRPr="00085E5F">
              <w:rPr>
                <w:rFonts w:ascii="Symbol" w:eastAsia="Symbol" w:hAnsi="Symbol" w:cs="Symbol"/>
                <w:color w:val="000000"/>
                <w:lang w:eastAsia="en-AU"/>
              </w:rPr>
              <w:t>-</w:t>
            </w:r>
          </w:p>
        </w:tc>
        <w:tc>
          <w:tcPr>
            <w:tcW w:w="792" w:type="dxa"/>
          </w:tcPr>
          <w:p w14:paraId="54701269" w14:textId="77777777" w:rsidR="009F5652" w:rsidRPr="00085E5F" w:rsidRDefault="009F5652" w:rsidP="005B0172">
            <w:pPr>
              <w:spacing w:after="0" w:line="240" w:lineRule="auto"/>
              <w:jc w:val="center"/>
              <w:rPr>
                <w:rFonts w:ascii="Times New Roman" w:eastAsia="Times New Roman" w:hAnsi="Times New Roman" w:cs="Times New Roman"/>
                <w:color w:val="000000"/>
                <w:lang w:val="en-GB" w:eastAsia="en-GB"/>
              </w:rPr>
            </w:pPr>
            <w:r w:rsidRPr="00085E5F">
              <w:rPr>
                <w:rFonts w:ascii="Symbol" w:eastAsia="Symbol" w:hAnsi="Symbol" w:cs="Symbol"/>
                <w:color w:val="000000"/>
                <w:lang w:eastAsia="en-AU"/>
              </w:rPr>
              <w:t>-</w:t>
            </w:r>
          </w:p>
        </w:tc>
      </w:tr>
    </w:tbl>
    <w:p w14:paraId="0899EDBA" w14:textId="6D94C64B" w:rsidR="00F81D7C" w:rsidRDefault="00B36105" w:rsidP="00B36105">
      <w:pPr>
        <w:spacing w:after="0" w:line="240" w:lineRule="auto"/>
        <w:rPr>
          <w:rFonts w:ascii="Times New Roman" w:hAnsi="Times New Roman" w:cs="Times New Roman"/>
          <w:sz w:val="24"/>
          <w:szCs w:val="24"/>
        </w:rPr>
      </w:pPr>
      <w:r w:rsidRPr="00FE6CE0">
        <w:rPr>
          <w:rFonts w:ascii="Times New Roman" w:eastAsia="Times New Roman" w:hAnsi="Times New Roman" w:cs="Times New Roman"/>
          <w:i/>
          <w:sz w:val="24"/>
          <w:szCs w:val="20"/>
          <w:lang w:val="en-GB" w:eastAsia="en-GB"/>
        </w:rPr>
        <w:t>Note</w:t>
      </w:r>
      <w:r w:rsidRPr="00FE6CE0">
        <w:rPr>
          <w:rFonts w:ascii="Times New Roman" w:eastAsia="Times New Roman" w:hAnsi="Times New Roman" w:cs="Times New Roman"/>
          <w:sz w:val="24"/>
          <w:szCs w:val="20"/>
          <w:lang w:val="en-GB" w:eastAsia="en-GB"/>
        </w:rPr>
        <w:t>. β = Standardized path coefficient; Wald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xml:space="preserve"> = Wald 95% confidence interval</w:t>
      </w:r>
      <w:r w:rsidR="00DB2272">
        <w:rPr>
          <w:rFonts w:ascii="Times New Roman" w:eastAsia="Times New Roman" w:hAnsi="Times New Roman" w:cs="Times New Roman"/>
          <w:sz w:val="24"/>
          <w:szCs w:val="20"/>
          <w:lang w:val="en-GB" w:eastAsia="en-GB"/>
        </w:rPr>
        <w:t xml:space="preserve"> of path coefficient</w:t>
      </w:r>
      <w:r w:rsidRPr="00FE6CE0">
        <w:rPr>
          <w:rFonts w:ascii="Times New Roman" w:eastAsia="Times New Roman" w:hAnsi="Times New Roman" w:cs="Times New Roman"/>
          <w:sz w:val="24"/>
          <w:szCs w:val="20"/>
          <w:lang w:val="en-GB" w:eastAsia="en-GB"/>
        </w:rPr>
        <w:t>; LL = Lower limit of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UL = Upper limit of CI</w:t>
      </w:r>
      <w:r w:rsidRPr="00FE6CE0">
        <w:rPr>
          <w:rFonts w:ascii="Times New Roman" w:eastAsia="Times New Roman" w:hAnsi="Times New Roman" w:cs="Times New Roman"/>
          <w:sz w:val="24"/>
          <w:szCs w:val="20"/>
          <w:vertAlign w:val="subscript"/>
          <w:lang w:val="en-GB" w:eastAsia="en-GB"/>
        </w:rPr>
        <w:t>95</w:t>
      </w:r>
      <w:r>
        <w:rPr>
          <w:rFonts w:ascii="Times New Roman" w:eastAsia="Times New Roman" w:hAnsi="Times New Roman" w:cs="Times New Roman"/>
          <w:sz w:val="24"/>
          <w:szCs w:val="20"/>
          <w:lang w:val="en-GB" w:eastAsia="en-GB"/>
        </w:rPr>
        <w:t>; LRT = Likelihood ratio test;</w:t>
      </w:r>
      <w:r w:rsidRPr="009F6697">
        <w:rPr>
          <w:rFonts w:ascii="Times New Roman" w:hAnsi="Times New Roman" w:cs="Times New Roman"/>
          <w:sz w:val="24"/>
          <w:szCs w:val="24"/>
        </w:rPr>
        <w:t xml:space="preserve"> </w:t>
      </w:r>
      <w:r>
        <w:rPr>
          <w:rFonts w:ascii="Times New Roman" w:hAnsi="Times New Roman" w:cs="Times New Roman"/>
          <w:sz w:val="24"/>
          <w:szCs w:val="24"/>
        </w:rPr>
        <w:t xml:space="preserve">Att. = Attitude; </w:t>
      </w:r>
      <w:r w:rsidRPr="00EB74E4">
        <w:rPr>
          <w:rFonts w:ascii="Times New Roman" w:hAnsi="Times New Roman" w:cs="Times New Roman"/>
          <w:sz w:val="24"/>
          <w:szCs w:val="24"/>
        </w:rPr>
        <w:t>SN = Subjective norms; PBC = Perceived behavioral control;</w:t>
      </w:r>
      <w:r>
        <w:rPr>
          <w:rFonts w:ascii="Times New Roman" w:hAnsi="Times New Roman" w:cs="Times New Roman"/>
          <w:sz w:val="24"/>
          <w:szCs w:val="24"/>
        </w:rPr>
        <w:t xml:space="preserve"> Int. = Intention; Beh. = Behavior</w:t>
      </w:r>
      <w:r>
        <w:rPr>
          <w:rFonts w:ascii="Times New Roman" w:eastAsia="Times New Roman" w:hAnsi="Times New Roman" w:cs="Times New Roman"/>
          <w:sz w:val="24"/>
          <w:szCs w:val="20"/>
          <w:lang w:val="en-GB" w:eastAsia="en-GB"/>
        </w:rPr>
        <w:t>.</w:t>
      </w:r>
    </w:p>
    <w:p w14:paraId="69F0A5A7" w14:textId="77777777" w:rsidR="009F5652" w:rsidRDefault="009F5652">
      <w:pPr>
        <w:rPr>
          <w:rFonts w:ascii="Times New Roman" w:hAnsi="Times New Roman" w:cs="Times New Roman"/>
          <w:sz w:val="24"/>
          <w:szCs w:val="24"/>
        </w:rPr>
        <w:sectPr w:rsidR="009F5652" w:rsidSect="009F5652">
          <w:headerReference w:type="default" r:id="rId28"/>
          <w:pgSz w:w="12240" w:h="15840" w:code="1"/>
          <w:pgMar w:top="1418" w:right="1418" w:bottom="1418" w:left="1418" w:header="720" w:footer="720" w:gutter="0"/>
          <w:cols w:space="720"/>
          <w:docGrid w:linePitch="360"/>
        </w:sectPr>
      </w:pPr>
    </w:p>
    <w:p w14:paraId="0C75F518" w14:textId="4B8BD17B" w:rsidR="00B36105" w:rsidRPr="00FE6CE0" w:rsidRDefault="00C22B66" w:rsidP="00B36105">
      <w:pPr>
        <w:spacing w:after="0" w:line="240" w:lineRule="auto"/>
        <w:rPr>
          <w:rFonts w:ascii="Times New Roman" w:eastAsia="Times New Roman" w:hAnsi="Times New Roman" w:cs="Times New Roman"/>
          <w:sz w:val="24"/>
          <w:szCs w:val="20"/>
          <w:lang w:val="en-GB" w:eastAsia="en-GB"/>
        </w:rPr>
      </w:pPr>
      <w:r>
        <w:rPr>
          <w:rFonts w:ascii="Times New Roman" w:eastAsia="Times New Roman" w:hAnsi="Times New Roman" w:cs="Times New Roman"/>
          <w:sz w:val="24"/>
          <w:szCs w:val="20"/>
          <w:lang w:val="en-GB" w:eastAsia="en-GB"/>
        </w:rPr>
        <w:lastRenderedPageBreak/>
        <w:t>Table H</w:t>
      </w:r>
      <w:r w:rsidR="00B36105">
        <w:rPr>
          <w:rFonts w:ascii="Times New Roman" w:eastAsia="Times New Roman" w:hAnsi="Times New Roman" w:cs="Times New Roman"/>
          <w:sz w:val="24"/>
          <w:szCs w:val="20"/>
          <w:lang w:val="en-GB" w:eastAsia="en-GB"/>
        </w:rPr>
        <w:t>2</w:t>
      </w:r>
    </w:p>
    <w:p w14:paraId="24484614" w14:textId="4A0753B7" w:rsidR="00B36105" w:rsidRPr="00FE6CE0" w:rsidRDefault="00B36105" w:rsidP="00B36105">
      <w:pPr>
        <w:spacing w:after="0" w:line="240" w:lineRule="auto"/>
        <w:rPr>
          <w:rFonts w:ascii="Times New Roman" w:eastAsia="Times New Roman" w:hAnsi="Times New Roman" w:cs="Times New Roman"/>
          <w:i/>
          <w:iCs/>
          <w:sz w:val="24"/>
          <w:szCs w:val="24"/>
          <w:lang w:val="en-GB" w:eastAsia="en-GB"/>
        </w:rPr>
      </w:pPr>
      <w:r w:rsidRPr="00FE6CE0">
        <w:rPr>
          <w:rFonts w:ascii="Times New Roman" w:eastAsia="Times New Roman" w:hAnsi="Times New Roman" w:cs="Times New Roman"/>
          <w:i/>
          <w:color w:val="000000"/>
          <w:sz w:val="24"/>
          <w:szCs w:val="20"/>
          <w:lang w:val="en-GB" w:eastAsia="en-GB"/>
        </w:rPr>
        <w:t xml:space="preserve">Standardized Path Coefficients for </w:t>
      </w:r>
      <w:r>
        <w:rPr>
          <w:rFonts w:ascii="Times New Roman" w:eastAsia="Times New Roman" w:hAnsi="Times New Roman" w:cs="Times New Roman"/>
          <w:i/>
          <w:color w:val="000000"/>
          <w:sz w:val="24"/>
          <w:szCs w:val="20"/>
          <w:lang w:val="en-GB" w:eastAsia="en-GB"/>
        </w:rPr>
        <w:t>the</w:t>
      </w:r>
      <w:r w:rsidRPr="00FE6CE0">
        <w:rPr>
          <w:rFonts w:ascii="Times New Roman" w:eastAsia="Times New Roman" w:hAnsi="Times New Roman" w:cs="Times New Roman"/>
          <w:i/>
          <w:color w:val="000000"/>
          <w:sz w:val="24"/>
          <w:szCs w:val="20"/>
          <w:lang w:val="en-GB" w:eastAsia="en-GB"/>
        </w:rPr>
        <w:t xml:space="preserve"> Meta-Analytic Structural Equation Model</w:t>
      </w:r>
      <w:r>
        <w:rPr>
          <w:rFonts w:ascii="Times New Roman" w:eastAsia="Times New Roman" w:hAnsi="Times New Roman" w:cs="Times New Roman"/>
          <w:i/>
          <w:color w:val="000000"/>
          <w:sz w:val="24"/>
          <w:szCs w:val="20"/>
          <w:lang w:val="en-GB" w:eastAsia="en-GB"/>
        </w:rPr>
        <w:t xml:space="preserve"> </w:t>
      </w:r>
      <w:r w:rsidRPr="00FE6CE0">
        <w:rPr>
          <w:rFonts w:ascii="Times New Roman" w:eastAsia="Times New Roman" w:hAnsi="Times New Roman" w:cs="Times New Roman"/>
          <w:i/>
          <w:color w:val="000000"/>
          <w:sz w:val="24"/>
          <w:szCs w:val="20"/>
          <w:lang w:val="en-GB" w:eastAsia="en-GB"/>
        </w:rPr>
        <w:t>of the Theory of Planned Behavior</w:t>
      </w:r>
      <w:r>
        <w:rPr>
          <w:rFonts w:ascii="Times New Roman" w:eastAsia="Times New Roman" w:hAnsi="Times New Roman" w:cs="Times New Roman"/>
          <w:i/>
          <w:color w:val="000000"/>
          <w:sz w:val="24"/>
          <w:szCs w:val="20"/>
          <w:lang w:val="en-GB" w:eastAsia="en-GB"/>
        </w:rPr>
        <w:t xml:space="preserve"> </w:t>
      </w:r>
      <w:r>
        <w:rPr>
          <w:rFonts w:ascii="Times New Roman" w:eastAsia="Times New Roman" w:hAnsi="Times New Roman" w:cs="Times New Roman"/>
          <w:i/>
          <w:iCs/>
          <w:sz w:val="24"/>
          <w:szCs w:val="24"/>
          <w:lang w:val="en-GB" w:eastAsia="en-GB"/>
        </w:rPr>
        <w:t>Including Interaction Effects at Levels of the Specific Behaviors Moderator</w:t>
      </w:r>
    </w:p>
    <w:tbl>
      <w:tblPr>
        <w:tblW w:w="14257" w:type="dxa"/>
        <w:jc w:val="center"/>
        <w:tblBorders>
          <w:top w:val="single" w:sz="4" w:space="0" w:color="auto"/>
          <w:bottom w:val="single" w:sz="4" w:space="0" w:color="auto"/>
        </w:tblBorders>
        <w:tblLayout w:type="fixed"/>
        <w:tblLook w:val="04A0" w:firstRow="1" w:lastRow="0" w:firstColumn="1" w:lastColumn="0" w:noHBand="0" w:noVBand="1"/>
      </w:tblPr>
      <w:tblGrid>
        <w:gridCol w:w="2088"/>
        <w:gridCol w:w="1224"/>
        <w:gridCol w:w="1008"/>
        <w:gridCol w:w="1008"/>
        <w:gridCol w:w="238"/>
        <w:gridCol w:w="1224"/>
        <w:gridCol w:w="1008"/>
        <w:gridCol w:w="1008"/>
        <w:gridCol w:w="238"/>
        <w:gridCol w:w="1224"/>
        <w:gridCol w:w="1008"/>
        <w:gridCol w:w="1008"/>
        <w:gridCol w:w="245"/>
        <w:gridCol w:w="936"/>
        <w:gridCol w:w="792"/>
      </w:tblGrid>
      <w:tr w:rsidR="00B36105" w:rsidRPr="00252DB7" w14:paraId="5D56D4ED" w14:textId="77777777" w:rsidTr="00B36105">
        <w:trPr>
          <w:jc w:val="center"/>
        </w:trPr>
        <w:tc>
          <w:tcPr>
            <w:tcW w:w="2088" w:type="dxa"/>
            <w:tcBorders>
              <w:top w:val="single" w:sz="4" w:space="0" w:color="auto"/>
              <w:bottom w:val="nil"/>
            </w:tcBorders>
          </w:tcPr>
          <w:p w14:paraId="03B53520" w14:textId="77777777" w:rsidR="00B36105" w:rsidRPr="00252DB7" w:rsidRDefault="00B36105" w:rsidP="00B36105">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Effect</w:t>
            </w:r>
          </w:p>
        </w:tc>
        <w:tc>
          <w:tcPr>
            <w:tcW w:w="3240" w:type="dxa"/>
            <w:gridSpan w:val="3"/>
            <w:tcBorders>
              <w:top w:val="single" w:sz="4" w:space="0" w:color="auto"/>
              <w:bottom w:val="single" w:sz="4" w:space="0" w:color="auto"/>
            </w:tcBorders>
          </w:tcPr>
          <w:p w14:paraId="59C3C784" w14:textId="77777777" w:rsidR="00B36105" w:rsidRPr="00252DB7" w:rsidRDefault="00B36105" w:rsidP="00B36105">
            <w:pPr>
              <w:tabs>
                <w:tab w:val="decimal" w:pos="462"/>
              </w:tabs>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color w:val="000000"/>
                <w:lang w:val="en-GB" w:eastAsia="en-GB"/>
              </w:rPr>
              <w:t xml:space="preserve">Model in studies on </w:t>
            </w:r>
            <w:r>
              <w:rPr>
                <w:rFonts w:ascii="Times New Roman" w:eastAsia="Times New Roman" w:hAnsi="Times New Roman" w:cs="Times New Roman"/>
                <w:color w:val="000000"/>
                <w:lang w:val="en-GB" w:eastAsia="en-GB"/>
              </w:rPr>
              <w:t>physical activity</w:t>
            </w:r>
            <w:r w:rsidRPr="00252DB7">
              <w:rPr>
                <w:rFonts w:ascii="Times New Roman" w:eastAsia="Times New Roman" w:hAnsi="Times New Roman" w:cs="Times New Roman"/>
                <w:color w:val="000000"/>
                <w:lang w:val="en-GB" w:eastAsia="en-GB"/>
              </w:rPr>
              <w:t xml:space="preserve"> behaviors</w:t>
            </w:r>
          </w:p>
        </w:tc>
        <w:tc>
          <w:tcPr>
            <w:tcW w:w="238" w:type="dxa"/>
            <w:tcBorders>
              <w:top w:val="single" w:sz="4" w:space="0" w:color="auto"/>
              <w:bottom w:val="nil"/>
            </w:tcBorders>
          </w:tcPr>
          <w:p w14:paraId="46CA0A50" w14:textId="77777777" w:rsidR="00B36105" w:rsidRPr="00252DB7" w:rsidRDefault="00B36105" w:rsidP="00B36105">
            <w:pPr>
              <w:tabs>
                <w:tab w:val="decimal" w:pos="236"/>
              </w:tabs>
              <w:spacing w:after="0" w:line="240" w:lineRule="auto"/>
              <w:jc w:val="center"/>
              <w:rPr>
                <w:rFonts w:ascii="Times New Roman" w:eastAsia="Times New Roman" w:hAnsi="Times New Roman" w:cs="Times New Roman"/>
                <w:lang w:val="en-GB" w:eastAsia="en-GB"/>
              </w:rPr>
            </w:pPr>
          </w:p>
        </w:tc>
        <w:tc>
          <w:tcPr>
            <w:tcW w:w="3240" w:type="dxa"/>
            <w:gridSpan w:val="3"/>
            <w:tcBorders>
              <w:top w:val="single" w:sz="4" w:space="0" w:color="auto"/>
              <w:bottom w:val="single" w:sz="4" w:space="0" w:color="auto"/>
            </w:tcBorders>
          </w:tcPr>
          <w:p w14:paraId="4FFA8677" w14:textId="77777777" w:rsidR="00B36105" w:rsidRPr="00252DB7" w:rsidRDefault="00B36105" w:rsidP="00B36105">
            <w:pPr>
              <w:tabs>
                <w:tab w:val="decimal" w:pos="425"/>
              </w:tabs>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color w:val="000000"/>
                <w:lang w:val="en-GB" w:eastAsia="en-GB"/>
              </w:rPr>
              <w:t xml:space="preserve">Model in studies on </w:t>
            </w:r>
            <w:r>
              <w:rPr>
                <w:rFonts w:ascii="Times New Roman" w:eastAsia="Times New Roman" w:hAnsi="Times New Roman" w:cs="Times New Roman"/>
                <w:color w:val="000000"/>
                <w:lang w:val="en-GB" w:eastAsia="en-GB"/>
              </w:rPr>
              <w:t>dietary</w:t>
            </w:r>
            <w:r w:rsidRPr="00252DB7">
              <w:rPr>
                <w:rFonts w:ascii="Times New Roman" w:eastAsia="Times New Roman" w:hAnsi="Times New Roman" w:cs="Times New Roman"/>
                <w:color w:val="000000"/>
                <w:lang w:val="en-GB" w:eastAsia="en-GB"/>
              </w:rPr>
              <w:t xml:space="preserve"> behaviors</w:t>
            </w:r>
          </w:p>
        </w:tc>
        <w:tc>
          <w:tcPr>
            <w:tcW w:w="238" w:type="dxa"/>
            <w:tcBorders>
              <w:top w:val="single" w:sz="4" w:space="0" w:color="auto"/>
              <w:bottom w:val="nil"/>
            </w:tcBorders>
          </w:tcPr>
          <w:p w14:paraId="5905502E" w14:textId="77777777" w:rsidR="00B36105" w:rsidRPr="00252DB7" w:rsidRDefault="00B36105" w:rsidP="00B36105">
            <w:pPr>
              <w:tabs>
                <w:tab w:val="decimal" w:pos="236"/>
              </w:tabs>
              <w:spacing w:after="0" w:line="240" w:lineRule="auto"/>
              <w:jc w:val="center"/>
              <w:rPr>
                <w:rFonts w:ascii="Times New Roman" w:eastAsia="Times New Roman" w:hAnsi="Times New Roman" w:cs="Times New Roman"/>
                <w:lang w:val="en-GB" w:eastAsia="en-GB"/>
              </w:rPr>
            </w:pPr>
          </w:p>
        </w:tc>
        <w:tc>
          <w:tcPr>
            <w:tcW w:w="3240" w:type="dxa"/>
            <w:gridSpan w:val="3"/>
            <w:tcBorders>
              <w:top w:val="single" w:sz="4" w:space="0" w:color="auto"/>
              <w:bottom w:val="single" w:sz="4" w:space="0" w:color="auto"/>
            </w:tcBorders>
          </w:tcPr>
          <w:p w14:paraId="3BE1E375" w14:textId="77777777" w:rsidR="00B36105" w:rsidRPr="00252DB7" w:rsidRDefault="00B36105" w:rsidP="00B36105">
            <w:pPr>
              <w:tabs>
                <w:tab w:val="decimal" w:pos="422"/>
              </w:tabs>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color w:val="000000"/>
                <w:lang w:val="en-GB" w:eastAsia="en-GB"/>
              </w:rPr>
              <w:t>Model in studies on ‘</w:t>
            </w:r>
            <w:r>
              <w:rPr>
                <w:rFonts w:ascii="Times New Roman" w:eastAsia="Times New Roman" w:hAnsi="Times New Roman" w:cs="Times New Roman"/>
                <w:color w:val="000000"/>
                <w:lang w:val="en-GB" w:eastAsia="en-GB"/>
              </w:rPr>
              <w:t>other</w:t>
            </w:r>
            <w:r w:rsidRPr="00252DB7">
              <w:rPr>
                <w:rFonts w:ascii="Times New Roman" w:eastAsia="Times New Roman" w:hAnsi="Times New Roman" w:cs="Times New Roman"/>
                <w:color w:val="000000"/>
                <w:lang w:val="en-GB" w:eastAsia="en-GB"/>
              </w:rPr>
              <w:t>’ health behaviors</w:t>
            </w:r>
          </w:p>
        </w:tc>
        <w:tc>
          <w:tcPr>
            <w:tcW w:w="245" w:type="dxa"/>
            <w:tcBorders>
              <w:top w:val="single" w:sz="4" w:space="0" w:color="auto"/>
              <w:bottom w:val="nil"/>
            </w:tcBorders>
          </w:tcPr>
          <w:p w14:paraId="63DFC4D0" w14:textId="77777777" w:rsidR="00B36105" w:rsidRPr="00252DB7" w:rsidRDefault="00B36105" w:rsidP="00B36105">
            <w:pPr>
              <w:tabs>
                <w:tab w:val="decimal" w:pos="236"/>
              </w:tabs>
              <w:spacing w:after="0" w:line="240" w:lineRule="auto"/>
              <w:jc w:val="center"/>
              <w:rPr>
                <w:rFonts w:ascii="Times New Roman" w:eastAsia="Times New Roman" w:hAnsi="Times New Roman" w:cs="Times New Roman"/>
                <w:lang w:val="en-GB" w:eastAsia="en-GB"/>
              </w:rPr>
            </w:pPr>
          </w:p>
        </w:tc>
        <w:tc>
          <w:tcPr>
            <w:tcW w:w="1728" w:type="dxa"/>
            <w:gridSpan w:val="2"/>
            <w:tcBorders>
              <w:top w:val="single" w:sz="4" w:space="0" w:color="auto"/>
              <w:bottom w:val="single" w:sz="4" w:space="0" w:color="auto"/>
            </w:tcBorders>
          </w:tcPr>
          <w:p w14:paraId="1A8E3A14" w14:textId="77777777" w:rsidR="00B36105" w:rsidRPr="00252DB7" w:rsidRDefault="00B36105" w:rsidP="00B36105">
            <w:pPr>
              <w:tabs>
                <w:tab w:val="decimal" w:pos="236"/>
              </w:tabs>
              <w:spacing w:after="0" w:line="240" w:lineRule="auto"/>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Model differences</w:t>
            </w:r>
          </w:p>
        </w:tc>
      </w:tr>
      <w:tr w:rsidR="00B36105" w:rsidRPr="00252DB7" w14:paraId="70E238F7" w14:textId="77777777" w:rsidTr="00B36105">
        <w:trPr>
          <w:jc w:val="center"/>
        </w:trPr>
        <w:tc>
          <w:tcPr>
            <w:tcW w:w="2088" w:type="dxa"/>
            <w:tcBorders>
              <w:top w:val="nil"/>
              <w:bottom w:val="nil"/>
            </w:tcBorders>
          </w:tcPr>
          <w:p w14:paraId="673362C2" w14:textId="77777777" w:rsidR="00B36105" w:rsidRPr="00252DB7" w:rsidRDefault="00B36105" w:rsidP="00B36105">
            <w:pPr>
              <w:tabs>
                <w:tab w:val="left" w:pos="248"/>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3960A470" w14:textId="77777777" w:rsidR="00B36105" w:rsidRPr="00252DB7" w:rsidRDefault="00B36105" w:rsidP="00B36105">
            <w:pPr>
              <w:tabs>
                <w:tab w:val="decimal" w:pos="174"/>
              </w:tabs>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4B912F1C" w14:textId="77777777" w:rsidR="00B36105" w:rsidRPr="00252DB7" w:rsidRDefault="00B36105" w:rsidP="00B36105">
            <w:pPr>
              <w:tabs>
                <w:tab w:val="decimal" w:pos="462"/>
              </w:tabs>
              <w:spacing w:after="0" w:line="240" w:lineRule="auto"/>
              <w:jc w:val="center"/>
              <w:rPr>
                <w:rFonts w:ascii="Times New Roman" w:eastAsia="Times New Roman" w:hAnsi="Times New Roman" w:cs="Times New Roman"/>
                <w:lang w:val="en-GB" w:eastAsia="en-GB"/>
              </w:rPr>
            </w:pPr>
            <w:r w:rsidRPr="00FE6CE0">
              <w:rPr>
                <w:rFonts w:ascii="Times New Roman" w:eastAsia="Times New Roman" w:hAnsi="Times New Roman" w:cs="Times New Roman"/>
                <w:sz w:val="24"/>
                <w:szCs w:val="20"/>
                <w:lang w:val="en-GB" w:eastAsia="en-GB"/>
              </w:rPr>
              <w:t>Wald CI</w:t>
            </w:r>
            <w:r w:rsidRPr="00FE6CE0">
              <w:rPr>
                <w:rFonts w:ascii="Times New Roman" w:eastAsia="Times New Roman" w:hAnsi="Times New Roman" w:cs="Times New Roman"/>
                <w:sz w:val="24"/>
                <w:szCs w:val="20"/>
                <w:vertAlign w:val="subscript"/>
                <w:lang w:val="en-GB" w:eastAsia="en-GB"/>
              </w:rPr>
              <w:t>95</w:t>
            </w:r>
          </w:p>
        </w:tc>
        <w:tc>
          <w:tcPr>
            <w:tcW w:w="238" w:type="dxa"/>
            <w:tcBorders>
              <w:top w:val="nil"/>
              <w:bottom w:val="nil"/>
            </w:tcBorders>
          </w:tcPr>
          <w:p w14:paraId="1BC91785" w14:textId="77777777" w:rsidR="00B36105" w:rsidRPr="00252DB7" w:rsidRDefault="00B36105" w:rsidP="00B36105">
            <w:pPr>
              <w:tabs>
                <w:tab w:val="decimal" w:pos="236"/>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0C9814B3" w14:textId="37CF18F2" w:rsidR="00B36105" w:rsidRPr="00252DB7" w:rsidRDefault="00FB6058" w:rsidP="00B36105">
            <w:pPr>
              <w:tabs>
                <w:tab w:val="decimal" w:pos="236"/>
              </w:tabs>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415EC02A" w14:textId="77777777" w:rsidR="00B36105" w:rsidRPr="00252DB7" w:rsidRDefault="00B36105" w:rsidP="00B36105">
            <w:pPr>
              <w:tabs>
                <w:tab w:val="decimal" w:pos="425"/>
              </w:tabs>
              <w:spacing w:after="0" w:line="240" w:lineRule="auto"/>
              <w:jc w:val="center"/>
              <w:rPr>
                <w:rFonts w:ascii="Times New Roman" w:eastAsia="Times New Roman" w:hAnsi="Times New Roman" w:cs="Times New Roman"/>
                <w:lang w:val="en-GB" w:eastAsia="en-GB"/>
              </w:rPr>
            </w:pPr>
            <w:r w:rsidRPr="00FE6CE0">
              <w:rPr>
                <w:rFonts w:ascii="Times New Roman" w:eastAsia="Times New Roman" w:hAnsi="Times New Roman" w:cs="Times New Roman"/>
                <w:sz w:val="24"/>
                <w:szCs w:val="20"/>
                <w:lang w:val="en-GB" w:eastAsia="en-GB"/>
              </w:rPr>
              <w:t>Wald CI</w:t>
            </w:r>
            <w:r w:rsidRPr="00FE6CE0">
              <w:rPr>
                <w:rFonts w:ascii="Times New Roman" w:eastAsia="Times New Roman" w:hAnsi="Times New Roman" w:cs="Times New Roman"/>
                <w:sz w:val="24"/>
                <w:szCs w:val="20"/>
                <w:vertAlign w:val="subscript"/>
                <w:lang w:val="en-GB" w:eastAsia="en-GB"/>
              </w:rPr>
              <w:t>95</w:t>
            </w:r>
          </w:p>
        </w:tc>
        <w:tc>
          <w:tcPr>
            <w:tcW w:w="238" w:type="dxa"/>
            <w:tcBorders>
              <w:top w:val="nil"/>
              <w:bottom w:val="nil"/>
            </w:tcBorders>
          </w:tcPr>
          <w:p w14:paraId="6AFEDA61" w14:textId="77777777" w:rsidR="00B36105" w:rsidRPr="00252DB7" w:rsidRDefault="00B36105" w:rsidP="00B36105">
            <w:pPr>
              <w:tabs>
                <w:tab w:val="decimal" w:pos="236"/>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4E0CB43F" w14:textId="77777777" w:rsidR="00B36105" w:rsidRPr="00252DB7" w:rsidRDefault="00B36105" w:rsidP="00B36105">
            <w:pPr>
              <w:tabs>
                <w:tab w:val="decimal" w:pos="236"/>
              </w:tabs>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586BBC36" w14:textId="77777777" w:rsidR="00B36105" w:rsidRPr="00252DB7" w:rsidRDefault="00B36105" w:rsidP="00B36105">
            <w:pPr>
              <w:tabs>
                <w:tab w:val="decimal" w:pos="422"/>
              </w:tabs>
              <w:spacing w:after="0" w:line="240" w:lineRule="auto"/>
              <w:jc w:val="center"/>
              <w:rPr>
                <w:rFonts w:ascii="Times New Roman" w:eastAsia="Times New Roman" w:hAnsi="Times New Roman" w:cs="Times New Roman"/>
                <w:lang w:val="en-GB" w:eastAsia="en-GB"/>
              </w:rPr>
            </w:pPr>
            <w:r w:rsidRPr="00FE6CE0">
              <w:rPr>
                <w:rFonts w:ascii="Times New Roman" w:eastAsia="Times New Roman" w:hAnsi="Times New Roman" w:cs="Times New Roman"/>
                <w:sz w:val="24"/>
                <w:szCs w:val="20"/>
                <w:lang w:val="en-GB" w:eastAsia="en-GB"/>
              </w:rPr>
              <w:t>Wald CI</w:t>
            </w:r>
            <w:r w:rsidRPr="00FE6CE0">
              <w:rPr>
                <w:rFonts w:ascii="Times New Roman" w:eastAsia="Times New Roman" w:hAnsi="Times New Roman" w:cs="Times New Roman"/>
                <w:sz w:val="24"/>
                <w:szCs w:val="20"/>
                <w:vertAlign w:val="subscript"/>
                <w:lang w:val="en-GB" w:eastAsia="en-GB"/>
              </w:rPr>
              <w:t>95</w:t>
            </w:r>
          </w:p>
        </w:tc>
        <w:tc>
          <w:tcPr>
            <w:tcW w:w="245" w:type="dxa"/>
            <w:tcBorders>
              <w:top w:val="nil"/>
              <w:bottom w:val="nil"/>
            </w:tcBorders>
          </w:tcPr>
          <w:p w14:paraId="38204FF7" w14:textId="77777777" w:rsidR="00B36105" w:rsidRPr="00252DB7" w:rsidRDefault="00B36105" w:rsidP="00B36105">
            <w:pPr>
              <w:tabs>
                <w:tab w:val="decimal" w:pos="236"/>
              </w:tabs>
              <w:spacing w:after="0" w:line="240" w:lineRule="auto"/>
              <w:jc w:val="center"/>
              <w:rPr>
                <w:rFonts w:ascii="Times New Roman" w:eastAsia="Times New Roman" w:hAnsi="Times New Roman" w:cs="Times New Roman"/>
                <w:lang w:val="en-GB" w:eastAsia="en-GB"/>
              </w:rPr>
            </w:pPr>
          </w:p>
        </w:tc>
        <w:tc>
          <w:tcPr>
            <w:tcW w:w="936" w:type="dxa"/>
            <w:tcBorders>
              <w:top w:val="single" w:sz="4" w:space="0" w:color="auto"/>
              <w:bottom w:val="nil"/>
            </w:tcBorders>
          </w:tcPr>
          <w:p w14:paraId="4AA8833B" w14:textId="77777777" w:rsidR="00B36105" w:rsidRPr="00252DB7" w:rsidRDefault="00B36105" w:rsidP="00B36105">
            <w:pPr>
              <w:tabs>
                <w:tab w:val="decimal" w:pos="338"/>
              </w:tabs>
              <w:spacing w:after="0" w:line="240" w:lineRule="auto"/>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LRT</w:t>
            </w:r>
          </w:p>
        </w:tc>
        <w:tc>
          <w:tcPr>
            <w:tcW w:w="792" w:type="dxa"/>
            <w:tcBorders>
              <w:top w:val="single" w:sz="4" w:space="0" w:color="auto"/>
              <w:bottom w:val="nil"/>
            </w:tcBorders>
          </w:tcPr>
          <w:p w14:paraId="3DBF59BB" w14:textId="77777777" w:rsidR="00B36105" w:rsidRPr="00252DB7" w:rsidRDefault="00B36105" w:rsidP="00B36105">
            <w:pPr>
              <w:tabs>
                <w:tab w:val="decimal" w:pos="236"/>
              </w:tabs>
              <w:spacing w:after="0" w:line="240" w:lineRule="auto"/>
              <w:jc w:val="center"/>
              <w:rPr>
                <w:rFonts w:ascii="Times New Roman" w:eastAsia="Times New Roman" w:hAnsi="Times New Roman" w:cs="Times New Roman"/>
                <w:lang w:val="en-GB" w:eastAsia="en-GB"/>
              </w:rPr>
            </w:pPr>
            <w:r>
              <w:rPr>
                <w:rFonts w:ascii="Times New Roman" w:eastAsia="Times New Roman" w:hAnsi="Times New Roman" w:cs="Times New Roman"/>
                <w:i/>
                <w:iCs/>
                <w:lang w:val="en-GB" w:eastAsia="en-GB"/>
              </w:rPr>
              <w:t>p</w:t>
            </w:r>
          </w:p>
        </w:tc>
      </w:tr>
      <w:tr w:rsidR="00B36105" w:rsidRPr="00252DB7" w14:paraId="02053FBE" w14:textId="77777777" w:rsidTr="00B36105">
        <w:trPr>
          <w:jc w:val="center"/>
        </w:trPr>
        <w:tc>
          <w:tcPr>
            <w:tcW w:w="2088" w:type="dxa"/>
            <w:tcBorders>
              <w:top w:val="nil"/>
              <w:bottom w:val="single" w:sz="4" w:space="0" w:color="auto"/>
            </w:tcBorders>
          </w:tcPr>
          <w:p w14:paraId="31B05A5C" w14:textId="77777777" w:rsidR="00B36105" w:rsidRPr="00252DB7" w:rsidRDefault="00B36105" w:rsidP="00B36105">
            <w:pPr>
              <w:tabs>
                <w:tab w:val="left" w:pos="248"/>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5587545C" w14:textId="77777777" w:rsidR="00B36105" w:rsidRPr="00252DB7" w:rsidRDefault="00B36105" w:rsidP="00B36105">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43BC3E90" w14:textId="77777777" w:rsidR="00B36105" w:rsidRPr="00252DB7" w:rsidRDefault="00B36105" w:rsidP="00B36105">
            <w:pPr>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27B8FECB" w14:textId="77777777" w:rsidR="00B36105" w:rsidRPr="00252DB7" w:rsidRDefault="00B36105" w:rsidP="00B36105">
            <w:pPr>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UL</w:t>
            </w:r>
          </w:p>
        </w:tc>
        <w:tc>
          <w:tcPr>
            <w:tcW w:w="238" w:type="dxa"/>
            <w:tcBorders>
              <w:top w:val="nil"/>
              <w:bottom w:val="single" w:sz="4" w:space="0" w:color="auto"/>
            </w:tcBorders>
          </w:tcPr>
          <w:p w14:paraId="7F137B79" w14:textId="77777777" w:rsidR="00B36105" w:rsidRPr="00252DB7" w:rsidRDefault="00B36105" w:rsidP="00B36105">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2974C6F9" w14:textId="77777777" w:rsidR="00B36105" w:rsidRPr="00252DB7" w:rsidRDefault="00B36105" w:rsidP="00B36105">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0001F53C" w14:textId="77777777" w:rsidR="00B36105" w:rsidRPr="00252DB7" w:rsidRDefault="00B36105" w:rsidP="00B36105">
            <w:pPr>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6629A9CE" w14:textId="77777777" w:rsidR="00B36105" w:rsidRPr="00252DB7" w:rsidRDefault="00B36105" w:rsidP="00B36105">
            <w:pPr>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UL</w:t>
            </w:r>
          </w:p>
        </w:tc>
        <w:tc>
          <w:tcPr>
            <w:tcW w:w="238" w:type="dxa"/>
            <w:tcBorders>
              <w:top w:val="nil"/>
              <w:bottom w:val="single" w:sz="4" w:space="0" w:color="auto"/>
            </w:tcBorders>
          </w:tcPr>
          <w:p w14:paraId="676427B7" w14:textId="77777777" w:rsidR="00B36105" w:rsidRPr="00252DB7" w:rsidRDefault="00B36105" w:rsidP="00B36105">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0854840E" w14:textId="77777777" w:rsidR="00B36105" w:rsidRPr="00252DB7" w:rsidRDefault="00B36105" w:rsidP="00B36105">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2D5AC822" w14:textId="77777777" w:rsidR="00B36105" w:rsidRPr="00252DB7" w:rsidRDefault="00B36105" w:rsidP="00B36105">
            <w:pPr>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0EBC78ED" w14:textId="77777777" w:rsidR="00B36105" w:rsidRPr="00252DB7" w:rsidRDefault="00B36105" w:rsidP="00B36105">
            <w:pPr>
              <w:spacing w:after="0" w:line="240" w:lineRule="auto"/>
              <w:jc w:val="center"/>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UL</w:t>
            </w:r>
          </w:p>
        </w:tc>
        <w:tc>
          <w:tcPr>
            <w:tcW w:w="245" w:type="dxa"/>
            <w:tcBorders>
              <w:top w:val="nil"/>
              <w:bottom w:val="single" w:sz="4" w:space="0" w:color="auto"/>
            </w:tcBorders>
          </w:tcPr>
          <w:p w14:paraId="6F77D4E4" w14:textId="77777777" w:rsidR="00B36105" w:rsidRPr="00252DB7" w:rsidRDefault="00B36105" w:rsidP="00B36105">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nil"/>
              <w:bottom w:val="single" w:sz="4" w:space="0" w:color="auto"/>
            </w:tcBorders>
          </w:tcPr>
          <w:p w14:paraId="632F22E4" w14:textId="77777777" w:rsidR="00B36105" w:rsidRPr="00252DB7" w:rsidRDefault="00B36105" w:rsidP="00B36105">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nil"/>
              <w:bottom w:val="single" w:sz="4" w:space="0" w:color="auto"/>
            </w:tcBorders>
          </w:tcPr>
          <w:p w14:paraId="225A6C9B" w14:textId="77777777" w:rsidR="00B36105" w:rsidRPr="00252DB7" w:rsidRDefault="00B36105" w:rsidP="00B36105">
            <w:pPr>
              <w:tabs>
                <w:tab w:val="decimal" w:pos="236"/>
              </w:tabs>
              <w:spacing w:after="0" w:line="240" w:lineRule="auto"/>
              <w:rPr>
                <w:rFonts w:ascii="Times New Roman" w:eastAsia="Times New Roman" w:hAnsi="Times New Roman" w:cs="Times New Roman"/>
                <w:lang w:val="en-GB" w:eastAsia="en-GB"/>
              </w:rPr>
            </w:pPr>
          </w:p>
        </w:tc>
      </w:tr>
      <w:tr w:rsidR="00B36105" w:rsidRPr="00252DB7" w14:paraId="4E3959A9" w14:textId="77777777" w:rsidTr="00B36105">
        <w:trPr>
          <w:jc w:val="center"/>
        </w:trPr>
        <w:tc>
          <w:tcPr>
            <w:tcW w:w="2088" w:type="dxa"/>
            <w:tcBorders>
              <w:top w:val="single" w:sz="4" w:space="0" w:color="auto"/>
            </w:tcBorders>
          </w:tcPr>
          <w:p w14:paraId="1E6B0FCD" w14:textId="77777777" w:rsidR="00B36105" w:rsidRPr="00252DB7" w:rsidRDefault="00B36105" w:rsidP="00B36105">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Direct effects</w:t>
            </w:r>
          </w:p>
        </w:tc>
        <w:tc>
          <w:tcPr>
            <w:tcW w:w="1224" w:type="dxa"/>
            <w:tcBorders>
              <w:top w:val="single" w:sz="4" w:space="0" w:color="auto"/>
            </w:tcBorders>
          </w:tcPr>
          <w:p w14:paraId="0C49F2A9" w14:textId="77777777" w:rsidR="00B36105" w:rsidRPr="00274EFB" w:rsidRDefault="00B36105" w:rsidP="00B36105">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0BEEF6F1" w14:textId="77777777" w:rsidR="00B36105" w:rsidRPr="00274EFB" w:rsidRDefault="00B36105" w:rsidP="00B36105">
            <w:pPr>
              <w:tabs>
                <w:tab w:val="decimal" w:pos="26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69844235" w14:textId="77777777" w:rsidR="00B36105" w:rsidRPr="00274EFB" w:rsidRDefault="00B36105" w:rsidP="00B36105">
            <w:pPr>
              <w:tabs>
                <w:tab w:val="decimal" w:pos="264"/>
              </w:tabs>
              <w:spacing w:after="0" w:line="240" w:lineRule="auto"/>
              <w:rPr>
                <w:rFonts w:ascii="Times New Roman" w:eastAsia="Times New Roman" w:hAnsi="Times New Roman" w:cs="Times New Roman"/>
                <w:lang w:val="en-GB" w:eastAsia="en-GB"/>
              </w:rPr>
            </w:pPr>
          </w:p>
        </w:tc>
        <w:tc>
          <w:tcPr>
            <w:tcW w:w="238" w:type="dxa"/>
            <w:tcBorders>
              <w:top w:val="single" w:sz="4" w:space="0" w:color="auto"/>
            </w:tcBorders>
          </w:tcPr>
          <w:p w14:paraId="11ECD01C" w14:textId="77777777" w:rsidR="00B36105" w:rsidRPr="00274EFB" w:rsidRDefault="00B36105" w:rsidP="00B36105">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single" w:sz="4" w:space="0" w:color="auto"/>
            </w:tcBorders>
          </w:tcPr>
          <w:p w14:paraId="44F88861" w14:textId="77777777" w:rsidR="00B36105" w:rsidRPr="00274EFB" w:rsidRDefault="00B36105" w:rsidP="00B36105">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0D94D2A6" w14:textId="77777777" w:rsidR="00B36105" w:rsidRPr="00274EFB" w:rsidRDefault="00B36105" w:rsidP="00B36105">
            <w:pPr>
              <w:tabs>
                <w:tab w:val="decimal" w:pos="208"/>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2161E2E1" w14:textId="77777777" w:rsidR="00B36105" w:rsidRPr="00274EFB" w:rsidRDefault="00B36105" w:rsidP="00B36105">
            <w:pPr>
              <w:tabs>
                <w:tab w:val="decimal" w:pos="208"/>
              </w:tabs>
              <w:spacing w:after="0" w:line="240" w:lineRule="auto"/>
              <w:rPr>
                <w:rFonts w:ascii="Times New Roman" w:eastAsia="Times New Roman" w:hAnsi="Times New Roman" w:cs="Times New Roman"/>
                <w:lang w:val="en-GB" w:eastAsia="en-GB"/>
              </w:rPr>
            </w:pPr>
          </w:p>
        </w:tc>
        <w:tc>
          <w:tcPr>
            <w:tcW w:w="238" w:type="dxa"/>
            <w:tcBorders>
              <w:top w:val="single" w:sz="4" w:space="0" w:color="auto"/>
            </w:tcBorders>
          </w:tcPr>
          <w:p w14:paraId="43498A89" w14:textId="77777777" w:rsidR="00B36105" w:rsidRPr="00274EFB" w:rsidRDefault="00B36105" w:rsidP="00B36105">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single" w:sz="4" w:space="0" w:color="auto"/>
            </w:tcBorders>
          </w:tcPr>
          <w:p w14:paraId="77547778" w14:textId="77777777" w:rsidR="00B36105" w:rsidRPr="00274EFB" w:rsidRDefault="00B36105" w:rsidP="00B36105">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7E781E4B" w14:textId="77777777" w:rsidR="00B36105" w:rsidRPr="00274EFB" w:rsidRDefault="00B36105" w:rsidP="00B36105">
            <w:pPr>
              <w:tabs>
                <w:tab w:val="decimal" w:pos="242"/>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612F0C12" w14:textId="77777777" w:rsidR="00B36105" w:rsidRPr="00274EFB" w:rsidRDefault="00B36105" w:rsidP="00B36105">
            <w:pPr>
              <w:tabs>
                <w:tab w:val="decimal" w:pos="242"/>
              </w:tabs>
              <w:spacing w:after="0" w:line="240" w:lineRule="auto"/>
              <w:rPr>
                <w:rFonts w:ascii="Times New Roman" w:eastAsia="Times New Roman" w:hAnsi="Times New Roman" w:cs="Times New Roman"/>
                <w:lang w:val="en-GB" w:eastAsia="en-GB"/>
              </w:rPr>
            </w:pPr>
          </w:p>
        </w:tc>
        <w:tc>
          <w:tcPr>
            <w:tcW w:w="245" w:type="dxa"/>
            <w:tcBorders>
              <w:top w:val="single" w:sz="4" w:space="0" w:color="auto"/>
            </w:tcBorders>
          </w:tcPr>
          <w:p w14:paraId="64EEECDF" w14:textId="77777777" w:rsidR="00B36105" w:rsidRPr="00274EFB" w:rsidRDefault="00B36105" w:rsidP="00B36105">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single" w:sz="4" w:space="0" w:color="auto"/>
            </w:tcBorders>
          </w:tcPr>
          <w:p w14:paraId="3D021B27" w14:textId="77777777" w:rsidR="00B36105" w:rsidRPr="00274EFB" w:rsidRDefault="00B36105" w:rsidP="00B36105">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single" w:sz="4" w:space="0" w:color="auto"/>
            </w:tcBorders>
          </w:tcPr>
          <w:p w14:paraId="14D86F7A" w14:textId="77777777" w:rsidR="00B36105" w:rsidRPr="00274EFB" w:rsidRDefault="00B36105" w:rsidP="00B36105">
            <w:pPr>
              <w:tabs>
                <w:tab w:val="decimal" w:pos="236"/>
              </w:tabs>
              <w:spacing w:after="0" w:line="240" w:lineRule="auto"/>
              <w:rPr>
                <w:rFonts w:ascii="Times New Roman" w:eastAsia="Times New Roman" w:hAnsi="Times New Roman" w:cs="Times New Roman"/>
                <w:lang w:val="en-GB" w:eastAsia="en-GB"/>
              </w:rPr>
            </w:pPr>
          </w:p>
        </w:tc>
      </w:tr>
      <w:tr w:rsidR="005B0172" w:rsidRPr="00252DB7" w14:paraId="2E94B9D6" w14:textId="77777777" w:rsidTr="00B36105">
        <w:trPr>
          <w:jc w:val="center"/>
        </w:trPr>
        <w:tc>
          <w:tcPr>
            <w:tcW w:w="2088" w:type="dxa"/>
          </w:tcPr>
          <w:p w14:paraId="6A221892" w14:textId="77777777" w:rsidR="005B0172" w:rsidRPr="00252DB7" w:rsidRDefault="005B017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Att.</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Int.</w:t>
            </w:r>
          </w:p>
        </w:tc>
        <w:tc>
          <w:tcPr>
            <w:tcW w:w="1224" w:type="dxa"/>
            <w:vAlign w:val="bottom"/>
          </w:tcPr>
          <w:p w14:paraId="39159113" w14:textId="08DFA51A" w:rsidR="005B0172" w:rsidRPr="00085E5F" w:rsidRDefault="005B017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CF6007">
              <w:rPr>
                <w:rFonts w:ascii="Times New Roman" w:hAnsi="Times New Roman" w:cs="Times New Roman"/>
                <w:color w:val="000000"/>
              </w:rPr>
              <w:t>431</w:t>
            </w:r>
            <w:r w:rsidR="00FB6058" w:rsidRPr="004F1176">
              <w:rPr>
                <w:rFonts w:ascii="Times New Roman" w:hAnsi="Times New Roman" w:cs="Times New Roman"/>
                <w:color w:val="000000"/>
                <w:vertAlign w:val="superscript"/>
              </w:rPr>
              <w:t>***</w:t>
            </w:r>
          </w:p>
        </w:tc>
        <w:tc>
          <w:tcPr>
            <w:tcW w:w="1008" w:type="dxa"/>
            <w:vAlign w:val="bottom"/>
          </w:tcPr>
          <w:p w14:paraId="0B6B5F4C" w14:textId="2C8450A3" w:rsidR="005B0172" w:rsidRPr="00085E5F" w:rsidRDefault="005B0172" w:rsidP="005B0172">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CF6007">
              <w:rPr>
                <w:rFonts w:ascii="Times New Roman" w:hAnsi="Times New Roman" w:cs="Times New Roman"/>
                <w:color w:val="000000"/>
              </w:rPr>
              <w:t>355</w:t>
            </w:r>
          </w:p>
        </w:tc>
        <w:tc>
          <w:tcPr>
            <w:tcW w:w="1008" w:type="dxa"/>
            <w:vAlign w:val="bottom"/>
          </w:tcPr>
          <w:p w14:paraId="31338E79" w14:textId="3D6DF9BF" w:rsidR="005B0172" w:rsidRPr="00085E5F" w:rsidRDefault="005B0172" w:rsidP="005B0172">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CF6007">
              <w:rPr>
                <w:rFonts w:ascii="Times New Roman" w:hAnsi="Times New Roman" w:cs="Times New Roman"/>
                <w:color w:val="000000"/>
              </w:rPr>
              <w:t>507</w:t>
            </w:r>
          </w:p>
        </w:tc>
        <w:tc>
          <w:tcPr>
            <w:tcW w:w="238" w:type="dxa"/>
          </w:tcPr>
          <w:p w14:paraId="21ED83B6"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2FE2A919" w14:textId="1EFCDD79"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CF6007">
              <w:rPr>
                <w:rFonts w:ascii="Times New Roman" w:hAnsi="Times New Roman" w:cs="Times New Roman"/>
                <w:color w:val="000000"/>
              </w:rPr>
              <w:t>416</w:t>
            </w:r>
            <w:r w:rsidR="00FB6058" w:rsidRPr="004F1176">
              <w:rPr>
                <w:rFonts w:ascii="Times New Roman" w:hAnsi="Times New Roman" w:cs="Times New Roman"/>
                <w:color w:val="000000"/>
                <w:vertAlign w:val="superscript"/>
              </w:rPr>
              <w:t>***</w:t>
            </w:r>
          </w:p>
        </w:tc>
        <w:tc>
          <w:tcPr>
            <w:tcW w:w="1008" w:type="dxa"/>
            <w:vAlign w:val="bottom"/>
          </w:tcPr>
          <w:p w14:paraId="257DDE9A" w14:textId="7AEBABF0" w:rsidR="005B0172" w:rsidRPr="00085E5F" w:rsidRDefault="005B0172" w:rsidP="005B0172">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CF6007">
              <w:rPr>
                <w:rFonts w:ascii="Times New Roman" w:hAnsi="Times New Roman" w:cs="Times New Roman"/>
                <w:color w:val="000000"/>
              </w:rPr>
              <w:t>307</w:t>
            </w:r>
          </w:p>
        </w:tc>
        <w:tc>
          <w:tcPr>
            <w:tcW w:w="1008" w:type="dxa"/>
            <w:vAlign w:val="bottom"/>
          </w:tcPr>
          <w:p w14:paraId="68D18E76" w14:textId="2949EC90" w:rsidR="005B0172" w:rsidRPr="00085E5F" w:rsidRDefault="005B0172" w:rsidP="005B0172">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0.5</w:t>
            </w:r>
            <w:r w:rsidR="00CF6007">
              <w:rPr>
                <w:rFonts w:ascii="Times New Roman" w:hAnsi="Times New Roman" w:cs="Times New Roman"/>
                <w:color w:val="000000"/>
              </w:rPr>
              <w:t>25</w:t>
            </w:r>
          </w:p>
        </w:tc>
        <w:tc>
          <w:tcPr>
            <w:tcW w:w="238" w:type="dxa"/>
          </w:tcPr>
          <w:p w14:paraId="4A5340E0"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6EC9C73" w14:textId="151CB656"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CF6007">
              <w:rPr>
                <w:rFonts w:ascii="Times New Roman" w:hAnsi="Times New Roman" w:cs="Times New Roman"/>
                <w:color w:val="000000"/>
              </w:rPr>
              <w:t>338</w:t>
            </w:r>
            <w:r w:rsidR="00FB6058" w:rsidRPr="004F1176">
              <w:rPr>
                <w:rFonts w:ascii="Times New Roman" w:hAnsi="Times New Roman" w:cs="Times New Roman"/>
                <w:color w:val="000000"/>
                <w:vertAlign w:val="superscript"/>
              </w:rPr>
              <w:t>***</w:t>
            </w:r>
          </w:p>
        </w:tc>
        <w:tc>
          <w:tcPr>
            <w:tcW w:w="1008" w:type="dxa"/>
            <w:vAlign w:val="bottom"/>
          </w:tcPr>
          <w:p w14:paraId="6E3AE821" w14:textId="2060C579" w:rsidR="005B0172" w:rsidRPr="00085E5F" w:rsidRDefault="005B0172" w:rsidP="005B0172">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CF6007">
              <w:rPr>
                <w:rFonts w:ascii="Times New Roman" w:hAnsi="Times New Roman" w:cs="Times New Roman"/>
                <w:color w:val="000000"/>
              </w:rPr>
              <w:t>242</w:t>
            </w:r>
          </w:p>
        </w:tc>
        <w:tc>
          <w:tcPr>
            <w:tcW w:w="1008" w:type="dxa"/>
            <w:vAlign w:val="bottom"/>
          </w:tcPr>
          <w:p w14:paraId="64E819AB" w14:textId="267F4486" w:rsidR="005B0172" w:rsidRPr="00085E5F" w:rsidRDefault="005B0172" w:rsidP="005B0172">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CF6007">
              <w:rPr>
                <w:rFonts w:ascii="Times New Roman" w:hAnsi="Times New Roman" w:cs="Times New Roman"/>
                <w:color w:val="000000"/>
              </w:rPr>
              <w:t>434</w:t>
            </w:r>
          </w:p>
        </w:tc>
        <w:tc>
          <w:tcPr>
            <w:tcW w:w="245" w:type="dxa"/>
          </w:tcPr>
          <w:p w14:paraId="372DB3AD" w14:textId="77777777" w:rsidR="005B0172" w:rsidRPr="00085E5F" w:rsidRDefault="005B0172" w:rsidP="005B0172">
            <w:pPr>
              <w:tabs>
                <w:tab w:val="decimal" w:pos="236"/>
              </w:tabs>
              <w:spacing w:after="0" w:line="240" w:lineRule="auto"/>
              <w:rPr>
                <w:rFonts w:ascii="Times New Roman" w:hAnsi="Times New Roman" w:cs="Times New Roman"/>
                <w:color w:val="000000"/>
              </w:rPr>
            </w:pPr>
          </w:p>
        </w:tc>
        <w:tc>
          <w:tcPr>
            <w:tcW w:w="936" w:type="dxa"/>
          </w:tcPr>
          <w:p w14:paraId="6F52C5AB" w14:textId="0ECC5DE2" w:rsidR="005B0172" w:rsidRPr="00085E5F" w:rsidRDefault="00CF6007" w:rsidP="005B0172">
            <w:pPr>
              <w:tabs>
                <w:tab w:val="decimal" w:pos="338"/>
              </w:tabs>
              <w:spacing w:after="0" w:line="240" w:lineRule="auto"/>
              <w:rPr>
                <w:rFonts w:ascii="Times New Roman" w:hAnsi="Times New Roman" w:cs="Times New Roman"/>
                <w:color w:val="000000"/>
              </w:rPr>
            </w:pPr>
            <w:r>
              <w:rPr>
                <w:rFonts w:ascii="Times New Roman" w:hAnsi="Times New Roman" w:cs="Times New Roman"/>
                <w:color w:val="000000"/>
              </w:rPr>
              <w:t>3.655</w:t>
            </w:r>
          </w:p>
        </w:tc>
        <w:tc>
          <w:tcPr>
            <w:tcW w:w="792" w:type="dxa"/>
            <w:vAlign w:val="bottom"/>
          </w:tcPr>
          <w:p w14:paraId="55761872" w14:textId="4B643F3F"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w:t>
            </w:r>
            <w:r w:rsidR="00CF6007">
              <w:rPr>
                <w:rFonts w:ascii="Times New Roman" w:hAnsi="Times New Roman" w:cs="Times New Roman"/>
                <w:color w:val="000000"/>
              </w:rPr>
              <w:t>161</w:t>
            </w:r>
          </w:p>
        </w:tc>
      </w:tr>
      <w:tr w:rsidR="005B0172" w:rsidRPr="00252DB7" w14:paraId="07BC6DCC" w14:textId="77777777" w:rsidTr="00B36105">
        <w:trPr>
          <w:jc w:val="center"/>
        </w:trPr>
        <w:tc>
          <w:tcPr>
            <w:tcW w:w="2088" w:type="dxa"/>
          </w:tcPr>
          <w:p w14:paraId="1AAA1A37" w14:textId="77777777" w:rsidR="005B0172" w:rsidRPr="00252DB7" w:rsidRDefault="005B017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SN</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Int.</w:t>
            </w:r>
          </w:p>
        </w:tc>
        <w:tc>
          <w:tcPr>
            <w:tcW w:w="1224" w:type="dxa"/>
            <w:vAlign w:val="bottom"/>
          </w:tcPr>
          <w:p w14:paraId="0ABC70CC" w14:textId="06CD82BB" w:rsidR="005B0172" w:rsidRPr="00085E5F" w:rsidRDefault="005B017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w:t>
            </w:r>
            <w:r w:rsidR="00CF6007">
              <w:rPr>
                <w:rFonts w:ascii="Times New Roman" w:hAnsi="Times New Roman" w:cs="Times New Roman"/>
                <w:color w:val="000000"/>
              </w:rPr>
              <w:t>28</w:t>
            </w:r>
            <w:r w:rsidR="00FB6058" w:rsidRPr="004F1176">
              <w:rPr>
                <w:rFonts w:ascii="Times New Roman" w:hAnsi="Times New Roman" w:cs="Times New Roman"/>
                <w:color w:val="000000"/>
                <w:vertAlign w:val="superscript"/>
              </w:rPr>
              <w:t>***</w:t>
            </w:r>
          </w:p>
        </w:tc>
        <w:tc>
          <w:tcPr>
            <w:tcW w:w="1008" w:type="dxa"/>
            <w:vAlign w:val="bottom"/>
          </w:tcPr>
          <w:p w14:paraId="7A3FFA27" w14:textId="6535F070" w:rsidR="005B0172" w:rsidRPr="00085E5F" w:rsidRDefault="005B0172" w:rsidP="005B0172">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0.06</w:t>
            </w:r>
            <w:r w:rsidR="00CF6007">
              <w:rPr>
                <w:rFonts w:ascii="Times New Roman" w:hAnsi="Times New Roman" w:cs="Times New Roman"/>
                <w:color w:val="000000"/>
              </w:rPr>
              <w:t>1</w:t>
            </w:r>
          </w:p>
        </w:tc>
        <w:tc>
          <w:tcPr>
            <w:tcW w:w="1008" w:type="dxa"/>
            <w:vAlign w:val="bottom"/>
          </w:tcPr>
          <w:p w14:paraId="036CA547" w14:textId="0A8DFBBA" w:rsidR="005B0172" w:rsidRPr="00085E5F" w:rsidRDefault="005B0172" w:rsidP="005B0172">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CF6007">
              <w:rPr>
                <w:rFonts w:ascii="Times New Roman" w:hAnsi="Times New Roman" w:cs="Times New Roman"/>
                <w:color w:val="000000"/>
              </w:rPr>
              <w:t>195</w:t>
            </w:r>
          </w:p>
        </w:tc>
        <w:tc>
          <w:tcPr>
            <w:tcW w:w="238" w:type="dxa"/>
          </w:tcPr>
          <w:p w14:paraId="7A0D590D"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D1E33C4" w14:textId="65C93176"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0.2</w:t>
            </w:r>
            <w:r w:rsidR="00CF6007">
              <w:rPr>
                <w:rFonts w:ascii="Times New Roman" w:hAnsi="Times New Roman" w:cs="Times New Roman"/>
                <w:color w:val="000000"/>
              </w:rPr>
              <w:t>11</w:t>
            </w:r>
            <w:r w:rsidR="00FB6058" w:rsidRPr="004F1176">
              <w:rPr>
                <w:rFonts w:ascii="Times New Roman" w:hAnsi="Times New Roman" w:cs="Times New Roman"/>
                <w:color w:val="000000"/>
                <w:vertAlign w:val="superscript"/>
              </w:rPr>
              <w:t>***</w:t>
            </w:r>
          </w:p>
        </w:tc>
        <w:tc>
          <w:tcPr>
            <w:tcW w:w="1008" w:type="dxa"/>
            <w:vAlign w:val="bottom"/>
          </w:tcPr>
          <w:p w14:paraId="3AB4E3B5" w14:textId="5C8718E3" w:rsidR="005B0172" w:rsidRPr="00085E5F" w:rsidRDefault="005B0172" w:rsidP="005B0172">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CF6007">
              <w:rPr>
                <w:rFonts w:ascii="Times New Roman" w:hAnsi="Times New Roman" w:cs="Times New Roman"/>
                <w:color w:val="000000"/>
              </w:rPr>
              <w:t>108</w:t>
            </w:r>
          </w:p>
        </w:tc>
        <w:tc>
          <w:tcPr>
            <w:tcW w:w="1008" w:type="dxa"/>
            <w:vAlign w:val="bottom"/>
          </w:tcPr>
          <w:p w14:paraId="48907A2F" w14:textId="3C610E8D" w:rsidR="005B0172" w:rsidRPr="00085E5F" w:rsidRDefault="005B0172" w:rsidP="005B0172">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0.3</w:t>
            </w:r>
            <w:r w:rsidR="00CF6007">
              <w:rPr>
                <w:rFonts w:ascii="Times New Roman" w:hAnsi="Times New Roman" w:cs="Times New Roman"/>
                <w:color w:val="000000"/>
              </w:rPr>
              <w:t>1</w:t>
            </w:r>
            <w:r w:rsidRPr="00085E5F">
              <w:rPr>
                <w:rFonts w:ascii="Times New Roman" w:hAnsi="Times New Roman" w:cs="Times New Roman"/>
                <w:color w:val="000000"/>
              </w:rPr>
              <w:t>3</w:t>
            </w:r>
          </w:p>
        </w:tc>
        <w:tc>
          <w:tcPr>
            <w:tcW w:w="238" w:type="dxa"/>
          </w:tcPr>
          <w:p w14:paraId="69AC3856"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0EFA1E3A" w14:textId="2731A922"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w:t>
            </w:r>
            <w:r w:rsidR="00CF6007">
              <w:rPr>
                <w:rFonts w:ascii="Times New Roman" w:hAnsi="Times New Roman" w:cs="Times New Roman"/>
                <w:color w:val="000000"/>
              </w:rPr>
              <w:t>59</w:t>
            </w:r>
            <w:r w:rsidR="00FB6058" w:rsidRPr="004F1176">
              <w:rPr>
                <w:rFonts w:ascii="Times New Roman" w:hAnsi="Times New Roman" w:cs="Times New Roman"/>
                <w:color w:val="000000"/>
                <w:vertAlign w:val="superscript"/>
              </w:rPr>
              <w:t>**</w:t>
            </w:r>
          </w:p>
        </w:tc>
        <w:tc>
          <w:tcPr>
            <w:tcW w:w="1008" w:type="dxa"/>
            <w:vAlign w:val="bottom"/>
          </w:tcPr>
          <w:p w14:paraId="2C664886" w14:textId="079546C9" w:rsidR="005B0172" w:rsidRPr="00085E5F" w:rsidRDefault="005B0172" w:rsidP="005B0172">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0.0</w:t>
            </w:r>
            <w:r w:rsidR="00CF6007">
              <w:rPr>
                <w:rFonts w:ascii="Times New Roman" w:hAnsi="Times New Roman" w:cs="Times New Roman"/>
                <w:color w:val="000000"/>
              </w:rPr>
              <w:t>65</w:t>
            </w:r>
          </w:p>
        </w:tc>
        <w:tc>
          <w:tcPr>
            <w:tcW w:w="1008" w:type="dxa"/>
            <w:vAlign w:val="bottom"/>
          </w:tcPr>
          <w:p w14:paraId="6AF91205" w14:textId="2D49EED9" w:rsidR="005B0172" w:rsidRPr="00085E5F" w:rsidRDefault="005B0172" w:rsidP="005B0172">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CF6007">
              <w:rPr>
                <w:rFonts w:ascii="Times New Roman" w:hAnsi="Times New Roman" w:cs="Times New Roman"/>
                <w:color w:val="000000"/>
              </w:rPr>
              <w:t>253</w:t>
            </w:r>
          </w:p>
        </w:tc>
        <w:tc>
          <w:tcPr>
            <w:tcW w:w="245" w:type="dxa"/>
          </w:tcPr>
          <w:p w14:paraId="703545BF" w14:textId="77777777" w:rsidR="005B0172" w:rsidRPr="00085E5F" w:rsidRDefault="005B0172" w:rsidP="005B0172">
            <w:pPr>
              <w:tabs>
                <w:tab w:val="decimal" w:pos="236"/>
              </w:tabs>
              <w:spacing w:after="0" w:line="240" w:lineRule="auto"/>
              <w:rPr>
                <w:rFonts w:ascii="Times New Roman" w:hAnsi="Times New Roman" w:cs="Times New Roman"/>
                <w:color w:val="000000"/>
              </w:rPr>
            </w:pPr>
          </w:p>
        </w:tc>
        <w:tc>
          <w:tcPr>
            <w:tcW w:w="936" w:type="dxa"/>
          </w:tcPr>
          <w:p w14:paraId="46C19B02" w14:textId="1942E10C" w:rsidR="005B0172" w:rsidRPr="00085E5F" w:rsidRDefault="00753A8C" w:rsidP="005B0172">
            <w:pPr>
              <w:tabs>
                <w:tab w:val="decimal" w:pos="338"/>
              </w:tabs>
              <w:spacing w:after="0" w:line="240" w:lineRule="auto"/>
              <w:rPr>
                <w:rFonts w:ascii="Times New Roman" w:hAnsi="Times New Roman" w:cs="Times New Roman"/>
                <w:color w:val="000000"/>
              </w:rPr>
            </w:pPr>
            <w:r w:rsidRPr="00085E5F">
              <w:rPr>
                <w:rFonts w:ascii="Times New Roman" w:hAnsi="Times New Roman" w:cs="Times New Roman"/>
                <w:color w:val="000000"/>
              </w:rPr>
              <w:t>2.</w:t>
            </w:r>
            <w:r w:rsidR="00CF6007">
              <w:rPr>
                <w:rFonts w:ascii="Times New Roman" w:hAnsi="Times New Roman" w:cs="Times New Roman"/>
                <w:color w:val="000000"/>
              </w:rPr>
              <w:t>162</w:t>
            </w:r>
          </w:p>
        </w:tc>
        <w:tc>
          <w:tcPr>
            <w:tcW w:w="792" w:type="dxa"/>
            <w:vAlign w:val="bottom"/>
          </w:tcPr>
          <w:p w14:paraId="0C6487DA" w14:textId="4D2BC5F7"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w:t>
            </w:r>
            <w:r w:rsidR="00CF6007">
              <w:rPr>
                <w:rFonts w:ascii="Times New Roman" w:hAnsi="Times New Roman" w:cs="Times New Roman"/>
                <w:color w:val="000000"/>
              </w:rPr>
              <w:t>339</w:t>
            </w:r>
          </w:p>
        </w:tc>
      </w:tr>
      <w:tr w:rsidR="005B0172" w:rsidRPr="00252DB7" w14:paraId="75451BDF" w14:textId="77777777" w:rsidTr="00B36105">
        <w:trPr>
          <w:jc w:val="center"/>
        </w:trPr>
        <w:tc>
          <w:tcPr>
            <w:tcW w:w="2088" w:type="dxa"/>
          </w:tcPr>
          <w:p w14:paraId="62CCD60B" w14:textId="77777777" w:rsidR="005B0172" w:rsidRPr="00252DB7" w:rsidRDefault="005B017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t>PBC→</w:t>
            </w:r>
            <w:r>
              <w:rPr>
                <w:rFonts w:ascii="Times New Roman" w:eastAsia="Times New Roman" w:hAnsi="Times New Roman" w:cs="Times New Roman"/>
                <w:lang w:val="en-GB" w:eastAsia="en-GB"/>
              </w:rPr>
              <w:t>Int.</w:t>
            </w:r>
          </w:p>
        </w:tc>
        <w:tc>
          <w:tcPr>
            <w:tcW w:w="1224" w:type="dxa"/>
            <w:vAlign w:val="bottom"/>
          </w:tcPr>
          <w:p w14:paraId="673C40E8" w14:textId="151D00D3" w:rsidR="005B0172" w:rsidRPr="00085E5F" w:rsidRDefault="005B017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0.3</w:t>
            </w:r>
            <w:r w:rsidR="003711CA">
              <w:rPr>
                <w:rFonts w:ascii="Times New Roman" w:hAnsi="Times New Roman" w:cs="Times New Roman"/>
                <w:color w:val="000000"/>
              </w:rPr>
              <w:t>30</w:t>
            </w:r>
            <w:r w:rsidR="00FB6058" w:rsidRPr="004F1176">
              <w:rPr>
                <w:rFonts w:ascii="Times New Roman" w:hAnsi="Times New Roman" w:cs="Times New Roman"/>
                <w:color w:val="000000"/>
                <w:vertAlign w:val="superscript"/>
              </w:rPr>
              <w:t>***</w:t>
            </w:r>
          </w:p>
        </w:tc>
        <w:tc>
          <w:tcPr>
            <w:tcW w:w="1008" w:type="dxa"/>
            <w:vAlign w:val="bottom"/>
          </w:tcPr>
          <w:p w14:paraId="0D92E71D" w14:textId="573DEAD7" w:rsidR="005B0172" w:rsidRPr="00085E5F" w:rsidRDefault="005B0172" w:rsidP="005B0172">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0.2</w:t>
            </w:r>
            <w:r w:rsidR="003711CA">
              <w:rPr>
                <w:rFonts w:ascii="Times New Roman" w:hAnsi="Times New Roman" w:cs="Times New Roman"/>
                <w:color w:val="000000"/>
              </w:rPr>
              <w:t>43</w:t>
            </w:r>
          </w:p>
        </w:tc>
        <w:tc>
          <w:tcPr>
            <w:tcW w:w="1008" w:type="dxa"/>
            <w:vAlign w:val="bottom"/>
          </w:tcPr>
          <w:p w14:paraId="57B90D6A" w14:textId="1847E60A" w:rsidR="005B0172" w:rsidRPr="00085E5F" w:rsidRDefault="005B0172" w:rsidP="005B0172">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0.4</w:t>
            </w:r>
            <w:r w:rsidR="003711CA">
              <w:rPr>
                <w:rFonts w:ascii="Times New Roman" w:hAnsi="Times New Roman" w:cs="Times New Roman"/>
                <w:color w:val="000000"/>
              </w:rPr>
              <w:t>18</w:t>
            </w:r>
          </w:p>
        </w:tc>
        <w:tc>
          <w:tcPr>
            <w:tcW w:w="238" w:type="dxa"/>
          </w:tcPr>
          <w:p w14:paraId="71447917"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AE66289" w14:textId="727B7925"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3711CA">
              <w:rPr>
                <w:rFonts w:ascii="Times New Roman" w:hAnsi="Times New Roman" w:cs="Times New Roman"/>
                <w:color w:val="000000"/>
              </w:rPr>
              <w:t>292</w:t>
            </w:r>
            <w:r w:rsidR="00FB6058" w:rsidRPr="004F1176">
              <w:rPr>
                <w:rFonts w:ascii="Times New Roman" w:hAnsi="Times New Roman" w:cs="Times New Roman"/>
                <w:color w:val="000000"/>
                <w:vertAlign w:val="superscript"/>
              </w:rPr>
              <w:t>***</w:t>
            </w:r>
          </w:p>
        </w:tc>
        <w:tc>
          <w:tcPr>
            <w:tcW w:w="1008" w:type="dxa"/>
            <w:vAlign w:val="bottom"/>
          </w:tcPr>
          <w:p w14:paraId="235F134A" w14:textId="43C6DE7F" w:rsidR="005B0172" w:rsidRPr="00085E5F" w:rsidRDefault="005B0172" w:rsidP="005B0172">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3711CA">
              <w:rPr>
                <w:rFonts w:ascii="Times New Roman" w:hAnsi="Times New Roman" w:cs="Times New Roman"/>
                <w:color w:val="000000"/>
              </w:rPr>
              <w:t>67</w:t>
            </w:r>
          </w:p>
        </w:tc>
        <w:tc>
          <w:tcPr>
            <w:tcW w:w="1008" w:type="dxa"/>
            <w:vAlign w:val="bottom"/>
          </w:tcPr>
          <w:p w14:paraId="1173B88E" w14:textId="40FD0210" w:rsidR="005B0172" w:rsidRPr="00085E5F" w:rsidRDefault="005B0172" w:rsidP="005B0172">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0.4</w:t>
            </w:r>
            <w:r w:rsidR="003711CA">
              <w:rPr>
                <w:rFonts w:ascii="Times New Roman" w:hAnsi="Times New Roman" w:cs="Times New Roman"/>
                <w:color w:val="000000"/>
              </w:rPr>
              <w:t>17</w:t>
            </w:r>
          </w:p>
        </w:tc>
        <w:tc>
          <w:tcPr>
            <w:tcW w:w="238" w:type="dxa"/>
          </w:tcPr>
          <w:p w14:paraId="1F7BDBAE"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DA76F9C" w14:textId="4EAF5361"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3711CA">
              <w:rPr>
                <w:rFonts w:ascii="Times New Roman" w:hAnsi="Times New Roman" w:cs="Times New Roman"/>
                <w:color w:val="000000"/>
              </w:rPr>
              <w:t>193</w:t>
            </w:r>
            <w:r w:rsidR="00FB6058" w:rsidRPr="004F1176">
              <w:rPr>
                <w:rFonts w:ascii="Times New Roman" w:hAnsi="Times New Roman" w:cs="Times New Roman"/>
                <w:color w:val="000000"/>
                <w:vertAlign w:val="superscript"/>
              </w:rPr>
              <w:t>***</w:t>
            </w:r>
          </w:p>
        </w:tc>
        <w:tc>
          <w:tcPr>
            <w:tcW w:w="1008" w:type="dxa"/>
            <w:vAlign w:val="bottom"/>
          </w:tcPr>
          <w:p w14:paraId="4B71A5DD" w14:textId="1786E73A" w:rsidR="005B0172" w:rsidRPr="00085E5F" w:rsidRDefault="005B0172" w:rsidP="005B0172">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3711CA">
              <w:rPr>
                <w:rFonts w:ascii="Times New Roman" w:hAnsi="Times New Roman" w:cs="Times New Roman"/>
                <w:color w:val="000000"/>
              </w:rPr>
              <w:t>081</w:t>
            </w:r>
          </w:p>
        </w:tc>
        <w:tc>
          <w:tcPr>
            <w:tcW w:w="1008" w:type="dxa"/>
            <w:vAlign w:val="bottom"/>
          </w:tcPr>
          <w:p w14:paraId="61F4E23B" w14:textId="2D843E63" w:rsidR="005B0172" w:rsidRPr="00085E5F" w:rsidRDefault="005B0172" w:rsidP="005B0172">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0.3</w:t>
            </w:r>
            <w:r w:rsidR="003711CA">
              <w:rPr>
                <w:rFonts w:ascii="Times New Roman" w:hAnsi="Times New Roman" w:cs="Times New Roman"/>
                <w:color w:val="000000"/>
              </w:rPr>
              <w:t>05</w:t>
            </w:r>
          </w:p>
        </w:tc>
        <w:tc>
          <w:tcPr>
            <w:tcW w:w="245" w:type="dxa"/>
          </w:tcPr>
          <w:p w14:paraId="0A97CE33" w14:textId="77777777" w:rsidR="005B0172" w:rsidRPr="00085E5F" w:rsidRDefault="005B0172" w:rsidP="005B0172">
            <w:pPr>
              <w:tabs>
                <w:tab w:val="decimal" w:pos="236"/>
              </w:tabs>
              <w:spacing w:after="0" w:line="240" w:lineRule="auto"/>
              <w:rPr>
                <w:rFonts w:ascii="Times New Roman" w:hAnsi="Times New Roman" w:cs="Times New Roman"/>
                <w:color w:val="000000"/>
              </w:rPr>
            </w:pPr>
          </w:p>
        </w:tc>
        <w:tc>
          <w:tcPr>
            <w:tcW w:w="936" w:type="dxa"/>
          </w:tcPr>
          <w:p w14:paraId="7CCE290E" w14:textId="3FCA05CB" w:rsidR="005B0172" w:rsidRPr="00085E5F" w:rsidRDefault="003711CA" w:rsidP="005B0172">
            <w:pPr>
              <w:tabs>
                <w:tab w:val="decimal" w:pos="338"/>
              </w:tabs>
              <w:spacing w:after="0" w:line="240" w:lineRule="auto"/>
              <w:rPr>
                <w:rFonts w:ascii="Times New Roman" w:hAnsi="Times New Roman" w:cs="Times New Roman"/>
                <w:color w:val="000000"/>
              </w:rPr>
            </w:pPr>
            <w:r>
              <w:rPr>
                <w:rFonts w:ascii="Times New Roman" w:hAnsi="Times New Roman" w:cs="Times New Roman"/>
                <w:color w:val="000000"/>
              </w:rPr>
              <w:t>5.771</w:t>
            </w:r>
          </w:p>
        </w:tc>
        <w:tc>
          <w:tcPr>
            <w:tcW w:w="792" w:type="dxa"/>
            <w:vAlign w:val="bottom"/>
          </w:tcPr>
          <w:p w14:paraId="0C09F693" w14:textId="1F2A7991"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w:t>
            </w:r>
            <w:r w:rsidR="003711CA">
              <w:rPr>
                <w:rFonts w:ascii="Times New Roman" w:hAnsi="Times New Roman" w:cs="Times New Roman"/>
                <w:color w:val="000000"/>
              </w:rPr>
              <w:t>056</w:t>
            </w:r>
          </w:p>
        </w:tc>
      </w:tr>
      <w:tr w:rsidR="005B0172" w:rsidRPr="00252DB7" w14:paraId="40112155" w14:textId="77777777" w:rsidTr="00B36105">
        <w:trPr>
          <w:jc w:val="center"/>
        </w:trPr>
        <w:tc>
          <w:tcPr>
            <w:tcW w:w="2088" w:type="dxa"/>
          </w:tcPr>
          <w:p w14:paraId="2FB52A8A" w14:textId="77777777" w:rsidR="005B0172" w:rsidRPr="00252DB7" w:rsidRDefault="005B017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Int.</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Beh.</w:t>
            </w:r>
          </w:p>
        </w:tc>
        <w:tc>
          <w:tcPr>
            <w:tcW w:w="1224" w:type="dxa"/>
            <w:vAlign w:val="bottom"/>
          </w:tcPr>
          <w:p w14:paraId="542DCE9E" w14:textId="14B55DAC" w:rsidR="005B0172" w:rsidRPr="00085E5F" w:rsidRDefault="005B017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816C49">
              <w:rPr>
                <w:rFonts w:ascii="Times New Roman" w:hAnsi="Times New Roman" w:cs="Times New Roman"/>
                <w:color w:val="000000"/>
              </w:rPr>
              <w:t>588</w:t>
            </w:r>
            <w:r w:rsidR="00FB6058" w:rsidRPr="004F1176">
              <w:rPr>
                <w:rFonts w:ascii="Times New Roman" w:hAnsi="Times New Roman" w:cs="Times New Roman"/>
                <w:color w:val="000000"/>
                <w:vertAlign w:val="superscript"/>
              </w:rPr>
              <w:t>***</w:t>
            </w:r>
            <w:r w:rsidR="00DE58C7">
              <w:rPr>
                <w:rFonts w:ascii="Times New Roman" w:hAnsi="Times New Roman" w:cs="Times New Roman"/>
                <w:color w:val="000000"/>
                <w:vertAlign w:val="superscript"/>
              </w:rPr>
              <w:t>a</w:t>
            </w:r>
          </w:p>
        </w:tc>
        <w:tc>
          <w:tcPr>
            <w:tcW w:w="1008" w:type="dxa"/>
            <w:vAlign w:val="bottom"/>
          </w:tcPr>
          <w:p w14:paraId="7C5C5F1B" w14:textId="264417B6" w:rsidR="005B0172" w:rsidRPr="00085E5F" w:rsidRDefault="005B0172" w:rsidP="005B0172">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0.4</w:t>
            </w:r>
            <w:r w:rsidR="00816C49">
              <w:rPr>
                <w:rFonts w:ascii="Times New Roman" w:hAnsi="Times New Roman" w:cs="Times New Roman"/>
                <w:color w:val="000000"/>
              </w:rPr>
              <w:t>65</w:t>
            </w:r>
          </w:p>
        </w:tc>
        <w:tc>
          <w:tcPr>
            <w:tcW w:w="1008" w:type="dxa"/>
            <w:vAlign w:val="bottom"/>
          </w:tcPr>
          <w:p w14:paraId="7EB99B98" w14:textId="3D178646" w:rsidR="005B0172" w:rsidRPr="00085E5F" w:rsidRDefault="005B0172" w:rsidP="005B0172">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0.7</w:t>
            </w:r>
            <w:r w:rsidR="00816C49">
              <w:rPr>
                <w:rFonts w:ascii="Times New Roman" w:hAnsi="Times New Roman" w:cs="Times New Roman"/>
                <w:color w:val="000000"/>
              </w:rPr>
              <w:t>10</w:t>
            </w:r>
          </w:p>
        </w:tc>
        <w:tc>
          <w:tcPr>
            <w:tcW w:w="238" w:type="dxa"/>
          </w:tcPr>
          <w:p w14:paraId="3193221C"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4906ACE" w14:textId="05E37542"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0.44</w:t>
            </w:r>
            <w:r w:rsidR="00816C49">
              <w:rPr>
                <w:rFonts w:ascii="Times New Roman" w:hAnsi="Times New Roman" w:cs="Times New Roman"/>
                <w:color w:val="000000"/>
              </w:rPr>
              <w:t>8</w:t>
            </w:r>
            <w:r w:rsidR="00FB6058" w:rsidRPr="004F1176">
              <w:rPr>
                <w:rFonts w:ascii="Times New Roman" w:hAnsi="Times New Roman" w:cs="Times New Roman"/>
                <w:color w:val="000000"/>
                <w:vertAlign w:val="superscript"/>
              </w:rPr>
              <w:t>***</w:t>
            </w:r>
          </w:p>
        </w:tc>
        <w:tc>
          <w:tcPr>
            <w:tcW w:w="1008" w:type="dxa"/>
            <w:vAlign w:val="bottom"/>
          </w:tcPr>
          <w:p w14:paraId="635E4A7C" w14:textId="24109020" w:rsidR="005B0172" w:rsidRPr="00085E5F" w:rsidRDefault="005B0172" w:rsidP="005B0172">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0.2</w:t>
            </w:r>
            <w:r w:rsidR="00816C49">
              <w:rPr>
                <w:rFonts w:ascii="Times New Roman" w:hAnsi="Times New Roman" w:cs="Times New Roman"/>
                <w:color w:val="000000"/>
              </w:rPr>
              <w:t>89</w:t>
            </w:r>
          </w:p>
        </w:tc>
        <w:tc>
          <w:tcPr>
            <w:tcW w:w="1008" w:type="dxa"/>
            <w:vAlign w:val="bottom"/>
          </w:tcPr>
          <w:p w14:paraId="335C5562" w14:textId="63A0BA0A" w:rsidR="005B0172" w:rsidRPr="00085E5F" w:rsidRDefault="005B0172" w:rsidP="005B0172">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0.6</w:t>
            </w:r>
            <w:r w:rsidR="00816C49">
              <w:rPr>
                <w:rFonts w:ascii="Times New Roman" w:hAnsi="Times New Roman" w:cs="Times New Roman"/>
                <w:color w:val="000000"/>
              </w:rPr>
              <w:t>08</w:t>
            </w:r>
          </w:p>
        </w:tc>
        <w:tc>
          <w:tcPr>
            <w:tcW w:w="238" w:type="dxa"/>
          </w:tcPr>
          <w:p w14:paraId="78445E60"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1E5778B" w14:textId="371E8A87"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0.3</w:t>
            </w:r>
            <w:r w:rsidR="00816C49">
              <w:rPr>
                <w:rFonts w:ascii="Times New Roman" w:hAnsi="Times New Roman" w:cs="Times New Roman"/>
                <w:color w:val="000000"/>
              </w:rPr>
              <w:t>31</w:t>
            </w:r>
            <w:r w:rsidR="00FB6058" w:rsidRPr="004F1176">
              <w:rPr>
                <w:rFonts w:ascii="Times New Roman" w:hAnsi="Times New Roman" w:cs="Times New Roman"/>
                <w:color w:val="000000"/>
                <w:vertAlign w:val="superscript"/>
              </w:rPr>
              <w:t>***</w:t>
            </w:r>
            <w:r w:rsidR="00DE58C7">
              <w:rPr>
                <w:rFonts w:ascii="Times New Roman" w:hAnsi="Times New Roman" w:cs="Times New Roman"/>
                <w:color w:val="000000"/>
                <w:vertAlign w:val="superscript"/>
              </w:rPr>
              <w:t>a</w:t>
            </w:r>
          </w:p>
        </w:tc>
        <w:tc>
          <w:tcPr>
            <w:tcW w:w="1008" w:type="dxa"/>
            <w:vAlign w:val="bottom"/>
          </w:tcPr>
          <w:p w14:paraId="0B27F447" w14:textId="414C8B13" w:rsidR="005B0172" w:rsidRPr="00085E5F" w:rsidRDefault="005B0172" w:rsidP="005B0172">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816C49">
              <w:rPr>
                <w:rFonts w:ascii="Times New Roman" w:hAnsi="Times New Roman" w:cs="Times New Roman"/>
                <w:color w:val="000000"/>
              </w:rPr>
              <w:t>88</w:t>
            </w:r>
          </w:p>
        </w:tc>
        <w:tc>
          <w:tcPr>
            <w:tcW w:w="1008" w:type="dxa"/>
            <w:vAlign w:val="bottom"/>
          </w:tcPr>
          <w:p w14:paraId="16D3071C" w14:textId="40B65B0F" w:rsidR="005B0172" w:rsidRPr="00085E5F" w:rsidRDefault="005B0172" w:rsidP="005B0172">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0.47</w:t>
            </w:r>
            <w:r w:rsidR="00816C49">
              <w:rPr>
                <w:rFonts w:ascii="Times New Roman" w:hAnsi="Times New Roman" w:cs="Times New Roman"/>
                <w:color w:val="000000"/>
              </w:rPr>
              <w:t>4</w:t>
            </w:r>
          </w:p>
        </w:tc>
        <w:tc>
          <w:tcPr>
            <w:tcW w:w="245" w:type="dxa"/>
          </w:tcPr>
          <w:p w14:paraId="38C4834E" w14:textId="77777777" w:rsidR="005B0172" w:rsidRPr="00085E5F" w:rsidRDefault="005B0172" w:rsidP="005B0172">
            <w:pPr>
              <w:tabs>
                <w:tab w:val="decimal" w:pos="236"/>
              </w:tabs>
              <w:spacing w:after="0" w:line="240" w:lineRule="auto"/>
              <w:rPr>
                <w:rFonts w:ascii="Times New Roman" w:hAnsi="Times New Roman" w:cs="Times New Roman"/>
                <w:color w:val="000000"/>
              </w:rPr>
            </w:pPr>
          </w:p>
        </w:tc>
        <w:tc>
          <w:tcPr>
            <w:tcW w:w="936" w:type="dxa"/>
          </w:tcPr>
          <w:p w14:paraId="65EE21C6" w14:textId="05DD719B" w:rsidR="005B0172" w:rsidRPr="00085E5F" w:rsidRDefault="005B0172" w:rsidP="005B0172">
            <w:pPr>
              <w:tabs>
                <w:tab w:val="decimal" w:pos="338"/>
              </w:tabs>
              <w:spacing w:after="0" w:line="240" w:lineRule="auto"/>
              <w:rPr>
                <w:rFonts w:ascii="Times New Roman" w:hAnsi="Times New Roman" w:cs="Times New Roman"/>
                <w:color w:val="000000"/>
              </w:rPr>
            </w:pPr>
            <w:r w:rsidRPr="00085E5F">
              <w:rPr>
                <w:rFonts w:ascii="Times New Roman" w:hAnsi="Times New Roman" w:cs="Times New Roman"/>
                <w:color w:val="000000"/>
              </w:rPr>
              <w:t>1</w:t>
            </w:r>
            <w:r w:rsidR="00816C49">
              <w:rPr>
                <w:rFonts w:ascii="Times New Roman" w:hAnsi="Times New Roman" w:cs="Times New Roman"/>
                <w:color w:val="000000"/>
              </w:rPr>
              <w:t>3.267</w:t>
            </w:r>
          </w:p>
        </w:tc>
        <w:tc>
          <w:tcPr>
            <w:tcW w:w="792" w:type="dxa"/>
            <w:vAlign w:val="bottom"/>
          </w:tcPr>
          <w:p w14:paraId="7B928BFB" w14:textId="3040FEC2"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816C49">
              <w:rPr>
                <w:rFonts w:ascii="Times New Roman" w:hAnsi="Times New Roman" w:cs="Times New Roman"/>
                <w:color w:val="000000"/>
              </w:rPr>
              <w:t>1</w:t>
            </w:r>
          </w:p>
        </w:tc>
      </w:tr>
      <w:tr w:rsidR="005B0172" w:rsidRPr="00252DB7" w14:paraId="2DA1D7B2" w14:textId="77777777" w:rsidTr="00B36105">
        <w:trPr>
          <w:jc w:val="center"/>
        </w:trPr>
        <w:tc>
          <w:tcPr>
            <w:tcW w:w="2088" w:type="dxa"/>
          </w:tcPr>
          <w:p w14:paraId="6C388B2C" w14:textId="77777777" w:rsidR="005B0172" w:rsidRPr="00252DB7" w:rsidRDefault="005B017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t>PBC→</w:t>
            </w:r>
            <w:r>
              <w:rPr>
                <w:rFonts w:ascii="Times New Roman" w:eastAsia="Times New Roman" w:hAnsi="Times New Roman" w:cs="Times New Roman"/>
                <w:lang w:val="en-GB" w:eastAsia="en-GB"/>
              </w:rPr>
              <w:t>Beh.</w:t>
            </w:r>
          </w:p>
        </w:tc>
        <w:tc>
          <w:tcPr>
            <w:tcW w:w="1224" w:type="dxa"/>
            <w:vAlign w:val="bottom"/>
          </w:tcPr>
          <w:p w14:paraId="50401A42" w14:textId="5D9DB2E8" w:rsidR="005B0172" w:rsidRPr="00085E5F" w:rsidRDefault="005B017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0.12</w:t>
            </w:r>
            <w:r w:rsidR="004059B9">
              <w:rPr>
                <w:rFonts w:ascii="Times New Roman" w:hAnsi="Times New Roman" w:cs="Times New Roman"/>
                <w:color w:val="000000"/>
              </w:rPr>
              <w:t>6</w:t>
            </w:r>
            <w:r w:rsidR="00DE58C7">
              <w:rPr>
                <w:rFonts w:ascii="Times New Roman" w:hAnsi="Times New Roman" w:cs="Times New Roman"/>
                <w:color w:val="000000"/>
                <w:vertAlign w:val="superscript"/>
              </w:rPr>
              <w:t>a</w:t>
            </w:r>
          </w:p>
        </w:tc>
        <w:tc>
          <w:tcPr>
            <w:tcW w:w="1008" w:type="dxa"/>
            <w:vAlign w:val="bottom"/>
          </w:tcPr>
          <w:p w14:paraId="463C38CF" w14:textId="1ABF28D7" w:rsidR="005B0172" w:rsidRPr="00085E5F" w:rsidRDefault="005B0172" w:rsidP="005B0172">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-0.00</w:t>
            </w:r>
            <w:r w:rsidR="004059B9">
              <w:rPr>
                <w:rFonts w:ascii="Times New Roman" w:hAnsi="Times New Roman" w:cs="Times New Roman"/>
                <w:color w:val="000000"/>
              </w:rPr>
              <w:t>3</w:t>
            </w:r>
          </w:p>
        </w:tc>
        <w:tc>
          <w:tcPr>
            <w:tcW w:w="1008" w:type="dxa"/>
            <w:vAlign w:val="bottom"/>
          </w:tcPr>
          <w:p w14:paraId="0F5C2715" w14:textId="205091A5" w:rsidR="005B0172" w:rsidRPr="00085E5F" w:rsidRDefault="005B0172" w:rsidP="005B0172">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0.25</w:t>
            </w:r>
            <w:r w:rsidR="004059B9">
              <w:rPr>
                <w:rFonts w:ascii="Times New Roman" w:hAnsi="Times New Roman" w:cs="Times New Roman"/>
                <w:color w:val="000000"/>
              </w:rPr>
              <w:t>5</w:t>
            </w:r>
          </w:p>
        </w:tc>
        <w:tc>
          <w:tcPr>
            <w:tcW w:w="238" w:type="dxa"/>
          </w:tcPr>
          <w:p w14:paraId="5D5407D9"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BBE0B03" w14:textId="11AAB018"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0.01</w:t>
            </w:r>
            <w:r w:rsidR="004059B9">
              <w:rPr>
                <w:rFonts w:ascii="Times New Roman" w:hAnsi="Times New Roman" w:cs="Times New Roman"/>
                <w:color w:val="000000"/>
              </w:rPr>
              <w:t>9</w:t>
            </w:r>
          </w:p>
        </w:tc>
        <w:tc>
          <w:tcPr>
            <w:tcW w:w="1008" w:type="dxa"/>
            <w:vAlign w:val="bottom"/>
          </w:tcPr>
          <w:p w14:paraId="44B9639B" w14:textId="4156F477" w:rsidR="005B0172" w:rsidRPr="00085E5F" w:rsidRDefault="005B0172" w:rsidP="005B0172">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4059B9">
              <w:rPr>
                <w:rFonts w:ascii="Times New Roman" w:hAnsi="Times New Roman" w:cs="Times New Roman"/>
                <w:color w:val="000000"/>
              </w:rPr>
              <w:t>139</w:t>
            </w:r>
          </w:p>
        </w:tc>
        <w:tc>
          <w:tcPr>
            <w:tcW w:w="1008" w:type="dxa"/>
            <w:vAlign w:val="bottom"/>
          </w:tcPr>
          <w:p w14:paraId="172F1258" w14:textId="23401154" w:rsidR="005B0172" w:rsidRPr="00085E5F" w:rsidRDefault="005B0172" w:rsidP="005B0172">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4059B9">
              <w:rPr>
                <w:rFonts w:ascii="Times New Roman" w:hAnsi="Times New Roman" w:cs="Times New Roman"/>
                <w:color w:val="000000"/>
              </w:rPr>
              <w:t>178</w:t>
            </w:r>
          </w:p>
        </w:tc>
        <w:tc>
          <w:tcPr>
            <w:tcW w:w="238" w:type="dxa"/>
          </w:tcPr>
          <w:p w14:paraId="03DF7611"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2EC11137" w14:textId="58C6D669"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-0.10</w:t>
            </w:r>
            <w:r w:rsidR="004059B9">
              <w:rPr>
                <w:rFonts w:ascii="Times New Roman" w:hAnsi="Times New Roman" w:cs="Times New Roman"/>
                <w:color w:val="000000"/>
              </w:rPr>
              <w:t>3</w:t>
            </w:r>
            <w:r w:rsidR="00DE58C7">
              <w:rPr>
                <w:rFonts w:ascii="Times New Roman" w:hAnsi="Times New Roman" w:cs="Times New Roman"/>
                <w:color w:val="000000"/>
                <w:vertAlign w:val="superscript"/>
              </w:rPr>
              <w:t>a</w:t>
            </w:r>
          </w:p>
        </w:tc>
        <w:tc>
          <w:tcPr>
            <w:tcW w:w="1008" w:type="dxa"/>
            <w:vAlign w:val="bottom"/>
          </w:tcPr>
          <w:p w14:paraId="3FBE36CF" w14:textId="636B80D9" w:rsidR="005B0172" w:rsidRPr="00085E5F" w:rsidRDefault="005B0172" w:rsidP="005B0172">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-0.2</w:t>
            </w:r>
            <w:r w:rsidR="004059B9">
              <w:rPr>
                <w:rFonts w:ascii="Times New Roman" w:hAnsi="Times New Roman" w:cs="Times New Roman"/>
                <w:color w:val="000000"/>
              </w:rPr>
              <w:t>48</w:t>
            </w:r>
          </w:p>
        </w:tc>
        <w:tc>
          <w:tcPr>
            <w:tcW w:w="1008" w:type="dxa"/>
            <w:vAlign w:val="bottom"/>
          </w:tcPr>
          <w:p w14:paraId="7F497624" w14:textId="247D12A6" w:rsidR="005B0172" w:rsidRPr="00085E5F" w:rsidRDefault="005B0172" w:rsidP="005B0172">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0.04</w:t>
            </w:r>
            <w:r w:rsidR="004059B9">
              <w:rPr>
                <w:rFonts w:ascii="Times New Roman" w:hAnsi="Times New Roman" w:cs="Times New Roman"/>
                <w:color w:val="000000"/>
              </w:rPr>
              <w:t>3</w:t>
            </w:r>
          </w:p>
        </w:tc>
        <w:tc>
          <w:tcPr>
            <w:tcW w:w="245" w:type="dxa"/>
          </w:tcPr>
          <w:p w14:paraId="40464634" w14:textId="77777777" w:rsidR="005B0172" w:rsidRPr="00085E5F" w:rsidRDefault="005B0172" w:rsidP="005B0172">
            <w:pPr>
              <w:tabs>
                <w:tab w:val="decimal" w:pos="236"/>
              </w:tabs>
              <w:spacing w:after="0" w:line="240" w:lineRule="auto"/>
              <w:rPr>
                <w:rFonts w:ascii="Times New Roman" w:hAnsi="Times New Roman" w:cs="Times New Roman"/>
                <w:color w:val="000000"/>
              </w:rPr>
            </w:pPr>
          </w:p>
        </w:tc>
        <w:tc>
          <w:tcPr>
            <w:tcW w:w="936" w:type="dxa"/>
          </w:tcPr>
          <w:p w14:paraId="63000DEF" w14:textId="4CAF0878" w:rsidR="005B0172" w:rsidRPr="00085E5F" w:rsidRDefault="005B0172" w:rsidP="005B0172">
            <w:pPr>
              <w:tabs>
                <w:tab w:val="decimal" w:pos="338"/>
              </w:tabs>
              <w:spacing w:after="0" w:line="240" w:lineRule="auto"/>
              <w:rPr>
                <w:rFonts w:ascii="Times New Roman" w:hAnsi="Times New Roman" w:cs="Times New Roman"/>
                <w:color w:val="000000"/>
              </w:rPr>
            </w:pPr>
            <w:r w:rsidRPr="00085E5F">
              <w:rPr>
                <w:rFonts w:ascii="Times New Roman" w:hAnsi="Times New Roman" w:cs="Times New Roman"/>
                <w:color w:val="000000"/>
              </w:rPr>
              <w:t>1</w:t>
            </w:r>
            <w:r w:rsidR="004059B9">
              <w:rPr>
                <w:rFonts w:ascii="Times New Roman" w:hAnsi="Times New Roman" w:cs="Times New Roman"/>
                <w:color w:val="000000"/>
              </w:rPr>
              <w:t>1.585</w:t>
            </w:r>
          </w:p>
        </w:tc>
        <w:tc>
          <w:tcPr>
            <w:tcW w:w="792" w:type="dxa"/>
            <w:vAlign w:val="bottom"/>
          </w:tcPr>
          <w:p w14:paraId="142369E3" w14:textId="6F105F52"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4059B9">
              <w:rPr>
                <w:rFonts w:ascii="Times New Roman" w:hAnsi="Times New Roman" w:cs="Times New Roman"/>
                <w:color w:val="000000"/>
              </w:rPr>
              <w:t>3</w:t>
            </w:r>
          </w:p>
        </w:tc>
      </w:tr>
      <w:tr w:rsidR="005B0172" w:rsidRPr="00252DB7" w14:paraId="381340CC" w14:textId="77777777" w:rsidTr="00F81D7C">
        <w:trPr>
          <w:jc w:val="center"/>
        </w:trPr>
        <w:tc>
          <w:tcPr>
            <w:tcW w:w="2088" w:type="dxa"/>
          </w:tcPr>
          <w:p w14:paraId="1157EDA6" w14:textId="77777777" w:rsidR="005B0172" w:rsidRPr="00252DB7" w:rsidRDefault="005B017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Interaction effects</w:t>
            </w:r>
          </w:p>
        </w:tc>
        <w:tc>
          <w:tcPr>
            <w:tcW w:w="1224" w:type="dxa"/>
            <w:vAlign w:val="bottom"/>
          </w:tcPr>
          <w:p w14:paraId="7544BB9D" w14:textId="77777777" w:rsidR="005B0172" w:rsidRPr="00085E5F" w:rsidRDefault="005B0172" w:rsidP="005B0172">
            <w:pPr>
              <w:tabs>
                <w:tab w:val="decimal" w:pos="174"/>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68DE6CB8" w14:textId="77777777" w:rsidR="005B0172" w:rsidRPr="00085E5F" w:rsidRDefault="005B0172" w:rsidP="005B0172">
            <w:pPr>
              <w:tabs>
                <w:tab w:val="decimal" w:pos="264"/>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37FDC442" w14:textId="77777777" w:rsidR="005B0172" w:rsidRPr="00085E5F" w:rsidRDefault="005B0172" w:rsidP="005B0172">
            <w:pPr>
              <w:tabs>
                <w:tab w:val="decimal" w:pos="264"/>
              </w:tabs>
              <w:spacing w:after="0" w:line="240" w:lineRule="auto"/>
              <w:rPr>
                <w:rFonts w:ascii="Times New Roman" w:eastAsia="Times New Roman" w:hAnsi="Times New Roman" w:cs="Times New Roman"/>
                <w:color w:val="000000"/>
                <w:lang w:val="en-GB" w:eastAsia="en-GB"/>
              </w:rPr>
            </w:pPr>
          </w:p>
        </w:tc>
        <w:tc>
          <w:tcPr>
            <w:tcW w:w="238" w:type="dxa"/>
          </w:tcPr>
          <w:p w14:paraId="1D5EE3A8"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5C50690A" w14:textId="77777777"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13DA89A4" w14:textId="77777777" w:rsidR="005B0172" w:rsidRPr="00085E5F" w:rsidRDefault="005B0172" w:rsidP="005B0172">
            <w:pPr>
              <w:tabs>
                <w:tab w:val="decimal" w:pos="208"/>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41DF065C" w14:textId="77777777" w:rsidR="005B0172" w:rsidRPr="00085E5F" w:rsidRDefault="005B0172" w:rsidP="005B0172">
            <w:pPr>
              <w:tabs>
                <w:tab w:val="decimal" w:pos="208"/>
              </w:tabs>
              <w:spacing w:after="0" w:line="240" w:lineRule="auto"/>
              <w:rPr>
                <w:rFonts w:ascii="Times New Roman" w:eastAsia="Times New Roman" w:hAnsi="Times New Roman" w:cs="Times New Roman"/>
                <w:color w:val="000000"/>
                <w:lang w:val="en-GB" w:eastAsia="en-GB"/>
              </w:rPr>
            </w:pPr>
          </w:p>
        </w:tc>
        <w:tc>
          <w:tcPr>
            <w:tcW w:w="238" w:type="dxa"/>
          </w:tcPr>
          <w:p w14:paraId="2403D097"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4165EA2D" w14:textId="77777777"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7DD59876" w14:textId="77777777" w:rsidR="005B0172" w:rsidRPr="00085E5F" w:rsidRDefault="005B0172" w:rsidP="005B0172">
            <w:pPr>
              <w:tabs>
                <w:tab w:val="decimal" w:pos="242"/>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0646D816" w14:textId="77777777" w:rsidR="005B0172" w:rsidRPr="00085E5F" w:rsidRDefault="005B0172" w:rsidP="005B0172">
            <w:pPr>
              <w:tabs>
                <w:tab w:val="decimal" w:pos="242"/>
              </w:tabs>
              <w:spacing w:after="0" w:line="240" w:lineRule="auto"/>
              <w:rPr>
                <w:rFonts w:ascii="Times New Roman" w:eastAsia="Times New Roman" w:hAnsi="Times New Roman" w:cs="Times New Roman"/>
                <w:color w:val="000000"/>
                <w:lang w:val="en-GB" w:eastAsia="en-GB"/>
              </w:rPr>
            </w:pPr>
          </w:p>
        </w:tc>
        <w:tc>
          <w:tcPr>
            <w:tcW w:w="245" w:type="dxa"/>
          </w:tcPr>
          <w:p w14:paraId="66DC8926" w14:textId="77777777"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p>
        </w:tc>
        <w:tc>
          <w:tcPr>
            <w:tcW w:w="936" w:type="dxa"/>
          </w:tcPr>
          <w:p w14:paraId="358669BF" w14:textId="77777777" w:rsidR="005B0172" w:rsidRPr="00085E5F" w:rsidRDefault="005B0172" w:rsidP="005B0172">
            <w:pPr>
              <w:tabs>
                <w:tab w:val="decimal" w:pos="338"/>
              </w:tabs>
              <w:spacing w:after="0" w:line="240" w:lineRule="auto"/>
              <w:rPr>
                <w:rFonts w:ascii="Times New Roman" w:eastAsia="Times New Roman" w:hAnsi="Times New Roman" w:cs="Times New Roman"/>
                <w:color w:val="000000"/>
                <w:lang w:val="en-GB" w:eastAsia="en-GB"/>
              </w:rPr>
            </w:pPr>
          </w:p>
        </w:tc>
        <w:tc>
          <w:tcPr>
            <w:tcW w:w="792" w:type="dxa"/>
            <w:vAlign w:val="bottom"/>
          </w:tcPr>
          <w:p w14:paraId="0093904B" w14:textId="77777777"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p>
        </w:tc>
      </w:tr>
      <w:tr w:rsidR="00CF5073" w:rsidRPr="00252DB7" w14:paraId="7AE022AD" w14:textId="77777777" w:rsidTr="00F81D7C">
        <w:trPr>
          <w:jc w:val="center"/>
        </w:trPr>
        <w:tc>
          <w:tcPr>
            <w:tcW w:w="2088" w:type="dxa"/>
          </w:tcPr>
          <w:p w14:paraId="297AACB0" w14:textId="77777777" w:rsidR="00CF5073" w:rsidRPr="00252DB7" w:rsidRDefault="00CF5073" w:rsidP="00F81D7C">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Att.</w:t>
            </w:r>
            <w:r w:rsidRPr="00252DB7">
              <w:rPr>
                <w:rFonts w:ascii="Times New Roman" w:eastAsia="Times New Roman" w:hAnsi="Times New Roman" w:cs="Times New Roman"/>
                <w:lang w:val="en-GB" w:eastAsia="en-GB"/>
              </w:rPr>
              <w:t xml:space="preserve"> x PBC→</w:t>
            </w:r>
            <w:r>
              <w:rPr>
                <w:rFonts w:ascii="Times New Roman" w:eastAsia="Times New Roman" w:hAnsi="Times New Roman" w:cs="Times New Roman"/>
                <w:lang w:val="en-GB" w:eastAsia="en-GB"/>
              </w:rPr>
              <w:t>Int.</w:t>
            </w:r>
          </w:p>
        </w:tc>
        <w:tc>
          <w:tcPr>
            <w:tcW w:w="1224" w:type="dxa"/>
            <w:vAlign w:val="bottom"/>
          </w:tcPr>
          <w:p w14:paraId="623FA6A4" w14:textId="282A78EE" w:rsidR="00CF5073" w:rsidRPr="00085E5F" w:rsidRDefault="00CF5073" w:rsidP="00F81D7C">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F94BEA">
              <w:rPr>
                <w:rFonts w:ascii="Times New Roman" w:hAnsi="Times New Roman" w:cs="Times New Roman"/>
                <w:color w:val="000000"/>
              </w:rPr>
              <w:t>074</w:t>
            </w:r>
          </w:p>
        </w:tc>
        <w:tc>
          <w:tcPr>
            <w:tcW w:w="1008" w:type="dxa"/>
            <w:vAlign w:val="bottom"/>
          </w:tcPr>
          <w:p w14:paraId="3EE8BF17" w14:textId="5269AF83" w:rsidR="00CF5073" w:rsidRPr="00085E5F" w:rsidRDefault="00CF5073" w:rsidP="00F81D7C">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F94BEA">
              <w:rPr>
                <w:rFonts w:ascii="Times New Roman" w:hAnsi="Times New Roman" w:cs="Times New Roman"/>
                <w:color w:val="000000"/>
              </w:rPr>
              <w:t>69</w:t>
            </w:r>
          </w:p>
        </w:tc>
        <w:tc>
          <w:tcPr>
            <w:tcW w:w="1008" w:type="dxa"/>
            <w:vAlign w:val="bottom"/>
          </w:tcPr>
          <w:p w14:paraId="01F7A336" w14:textId="4BE19553" w:rsidR="00CF5073" w:rsidRPr="00085E5F" w:rsidRDefault="00CF5073" w:rsidP="00F81D7C">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0.0</w:t>
            </w:r>
            <w:r w:rsidR="00F94BEA">
              <w:rPr>
                <w:rFonts w:ascii="Times New Roman" w:hAnsi="Times New Roman" w:cs="Times New Roman"/>
                <w:color w:val="000000"/>
              </w:rPr>
              <w:t>22</w:t>
            </w:r>
          </w:p>
        </w:tc>
        <w:tc>
          <w:tcPr>
            <w:tcW w:w="238" w:type="dxa"/>
          </w:tcPr>
          <w:p w14:paraId="143CF788" w14:textId="77777777" w:rsidR="00CF5073" w:rsidRPr="00085E5F" w:rsidRDefault="00CF5073" w:rsidP="00F81D7C">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01F0D6A2" w14:textId="05DD62F1" w:rsidR="00CF5073" w:rsidRPr="00085E5F" w:rsidRDefault="00CF5073"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F94BEA">
              <w:rPr>
                <w:rFonts w:ascii="Times New Roman" w:hAnsi="Times New Roman" w:cs="Times New Roman"/>
                <w:color w:val="000000"/>
              </w:rPr>
              <w:t>24</w:t>
            </w:r>
          </w:p>
        </w:tc>
        <w:tc>
          <w:tcPr>
            <w:tcW w:w="1008" w:type="dxa"/>
            <w:vAlign w:val="bottom"/>
          </w:tcPr>
          <w:p w14:paraId="0F66AE24" w14:textId="5A197CF3" w:rsidR="00CF5073" w:rsidRPr="00085E5F" w:rsidRDefault="00CF5073" w:rsidP="00F81D7C">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F94BEA">
              <w:rPr>
                <w:rFonts w:ascii="Times New Roman" w:hAnsi="Times New Roman" w:cs="Times New Roman"/>
                <w:color w:val="000000"/>
              </w:rPr>
              <w:t>06</w:t>
            </w:r>
          </w:p>
        </w:tc>
        <w:tc>
          <w:tcPr>
            <w:tcW w:w="1008" w:type="dxa"/>
            <w:vAlign w:val="bottom"/>
          </w:tcPr>
          <w:p w14:paraId="713351C7" w14:textId="64B32F35" w:rsidR="00CF5073" w:rsidRPr="00085E5F" w:rsidRDefault="00CF5073" w:rsidP="00F81D7C">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F94BEA">
              <w:rPr>
                <w:rFonts w:ascii="Times New Roman" w:hAnsi="Times New Roman" w:cs="Times New Roman"/>
                <w:color w:val="000000"/>
              </w:rPr>
              <w:t>53</w:t>
            </w:r>
          </w:p>
        </w:tc>
        <w:tc>
          <w:tcPr>
            <w:tcW w:w="238" w:type="dxa"/>
          </w:tcPr>
          <w:p w14:paraId="58D520B3" w14:textId="77777777" w:rsidR="00CF5073" w:rsidRPr="00085E5F" w:rsidRDefault="00CF5073" w:rsidP="00F81D7C">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035451F7" w14:textId="41C0D274" w:rsidR="00CF5073" w:rsidRPr="00085E5F" w:rsidRDefault="00CF5073"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113B8A">
              <w:rPr>
                <w:rFonts w:ascii="Times New Roman" w:hAnsi="Times New Roman" w:cs="Times New Roman"/>
                <w:color w:val="000000"/>
              </w:rPr>
              <w:t>04</w:t>
            </w:r>
          </w:p>
        </w:tc>
        <w:tc>
          <w:tcPr>
            <w:tcW w:w="1008" w:type="dxa"/>
            <w:vAlign w:val="bottom"/>
          </w:tcPr>
          <w:p w14:paraId="54D92986" w14:textId="7561358E" w:rsidR="00CF5073" w:rsidRPr="00085E5F" w:rsidRDefault="00CF5073" w:rsidP="00F81D7C">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113B8A">
              <w:rPr>
                <w:rFonts w:ascii="Times New Roman" w:hAnsi="Times New Roman" w:cs="Times New Roman"/>
                <w:color w:val="000000"/>
              </w:rPr>
              <w:t>12</w:t>
            </w:r>
          </w:p>
        </w:tc>
        <w:tc>
          <w:tcPr>
            <w:tcW w:w="1008" w:type="dxa"/>
            <w:vAlign w:val="bottom"/>
          </w:tcPr>
          <w:p w14:paraId="2A1AEDBF" w14:textId="27783C21" w:rsidR="00CF5073" w:rsidRPr="00085E5F" w:rsidRDefault="00CF5073" w:rsidP="00F81D7C">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113B8A">
              <w:rPr>
                <w:rFonts w:ascii="Times New Roman" w:hAnsi="Times New Roman" w:cs="Times New Roman"/>
                <w:color w:val="000000"/>
              </w:rPr>
              <w:t>.120</w:t>
            </w:r>
          </w:p>
        </w:tc>
        <w:tc>
          <w:tcPr>
            <w:tcW w:w="245" w:type="dxa"/>
          </w:tcPr>
          <w:p w14:paraId="661F90BA" w14:textId="77777777" w:rsidR="00CF5073" w:rsidRPr="00085E5F" w:rsidRDefault="00CF5073" w:rsidP="00F81D7C">
            <w:pPr>
              <w:tabs>
                <w:tab w:val="decimal" w:pos="236"/>
              </w:tabs>
              <w:spacing w:after="0" w:line="240" w:lineRule="auto"/>
              <w:rPr>
                <w:rFonts w:ascii="Times New Roman" w:hAnsi="Times New Roman" w:cs="Times New Roman"/>
                <w:color w:val="000000"/>
              </w:rPr>
            </w:pPr>
          </w:p>
        </w:tc>
        <w:tc>
          <w:tcPr>
            <w:tcW w:w="936" w:type="dxa"/>
          </w:tcPr>
          <w:p w14:paraId="64000F54" w14:textId="797D78EF" w:rsidR="00CF5073" w:rsidRPr="00085E5F" w:rsidRDefault="00113B8A" w:rsidP="00F81D7C">
            <w:pPr>
              <w:tabs>
                <w:tab w:val="decimal" w:pos="338"/>
              </w:tabs>
              <w:spacing w:after="0" w:line="240" w:lineRule="auto"/>
              <w:rPr>
                <w:rFonts w:ascii="Times New Roman" w:hAnsi="Times New Roman" w:cs="Times New Roman"/>
                <w:color w:val="000000"/>
              </w:rPr>
            </w:pPr>
            <w:r>
              <w:rPr>
                <w:rFonts w:ascii="Times New Roman" w:hAnsi="Times New Roman" w:cs="Times New Roman"/>
                <w:color w:val="000000"/>
              </w:rPr>
              <w:t>4.325</w:t>
            </w:r>
          </w:p>
        </w:tc>
        <w:tc>
          <w:tcPr>
            <w:tcW w:w="792" w:type="dxa"/>
            <w:vAlign w:val="bottom"/>
          </w:tcPr>
          <w:p w14:paraId="7158E899" w14:textId="47D11397" w:rsidR="00CF5073" w:rsidRPr="00085E5F" w:rsidRDefault="00113B8A" w:rsidP="00F81D7C">
            <w:pPr>
              <w:tabs>
                <w:tab w:val="decimal" w:pos="236"/>
              </w:tabs>
              <w:spacing w:after="0" w:line="240" w:lineRule="auto"/>
              <w:rPr>
                <w:rFonts w:ascii="Times New Roman" w:eastAsia="Times New Roman" w:hAnsi="Times New Roman" w:cs="Times New Roman"/>
                <w:color w:val="000000"/>
                <w:lang w:val="en-GB" w:eastAsia="en-GB"/>
              </w:rPr>
            </w:pPr>
            <w:r>
              <w:rPr>
                <w:rFonts w:ascii="Times New Roman" w:hAnsi="Times New Roman" w:cs="Times New Roman"/>
                <w:color w:val="000000"/>
              </w:rPr>
              <w:t>.115</w:t>
            </w:r>
          </w:p>
        </w:tc>
      </w:tr>
      <w:tr w:rsidR="00CF5073" w:rsidRPr="00252DB7" w14:paraId="2814ED8C" w14:textId="77777777" w:rsidTr="00F81D7C">
        <w:trPr>
          <w:jc w:val="center"/>
        </w:trPr>
        <w:tc>
          <w:tcPr>
            <w:tcW w:w="2088" w:type="dxa"/>
          </w:tcPr>
          <w:p w14:paraId="039F32AC" w14:textId="77777777" w:rsidR="00CF5073" w:rsidRPr="00252DB7" w:rsidRDefault="00CF5073" w:rsidP="00F81D7C">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SN</w:t>
            </w:r>
            <w:r w:rsidRPr="00252DB7">
              <w:rPr>
                <w:rFonts w:ascii="Times New Roman" w:eastAsia="Times New Roman" w:hAnsi="Times New Roman" w:cs="Times New Roman"/>
                <w:lang w:val="en-GB" w:eastAsia="en-GB"/>
              </w:rPr>
              <w:t xml:space="preserve"> x PBC→</w:t>
            </w:r>
            <w:r>
              <w:rPr>
                <w:rFonts w:ascii="Times New Roman" w:eastAsia="Times New Roman" w:hAnsi="Times New Roman" w:cs="Times New Roman"/>
                <w:lang w:val="en-GB" w:eastAsia="en-GB"/>
              </w:rPr>
              <w:t>Int.</w:t>
            </w:r>
          </w:p>
        </w:tc>
        <w:tc>
          <w:tcPr>
            <w:tcW w:w="1224" w:type="dxa"/>
            <w:vAlign w:val="bottom"/>
          </w:tcPr>
          <w:p w14:paraId="0D67B2A6" w14:textId="59231FC8" w:rsidR="00CF5073" w:rsidRPr="00085E5F" w:rsidRDefault="00CF5073" w:rsidP="00F81D7C">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816C49">
              <w:rPr>
                <w:rFonts w:ascii="Times New Roman" w:hAnsi="Times New Roman" w:cs="Times New Roman"/>
                <w:color w:val="000000"/>
              </w:rPr>
              <w:t>49</w:t>
            </w:r>
          </w:p>
        </w:tc>
        <w:tc>
          <w:tcPr>
            <w:tcW w:w="1008" w:type="dxa"/>
            <w:vAlign w:val="bottom"/>
          </w:tcPr>
          <w:p w14:paraId="5E3D4CB1" w14:textId="63A074A8" w:rsidR="00CF5073" w:rsidRPr="00085E5F" w:rsidRDefault="00CF5073" w:rsidP="00F81D7C">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-0.03</w:t>
            </w:r>
            <w:r w:rsidR="00816C49">
              <w:rPr>
                <w:rFonts w:ascii="Times New Roman" w:hAnsi="Times New Roman" w:cs="Times New Roman"/>
                <w:color w:val="000000"/>
              </w:rPr>
              <w:t>7</w:t>
            </w:r>
          </w:p>
        </w:tc>
        <w:tc>
          <w:tcPr>
            <w:tcW w:w="1008" w:type="dxa"/>
            <w:vAlign w:val="bottom"/>
          </w:tcPr>
          <w:p w14:paraId="70B3F997" w14:textId="30D4DBEF" w:rsidR="00CF5073" w:rsidRPr="00085E5F" w:rsidRDefault="00CF5073" w:rsidP="00F81D7C">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816C49">
              <w:rPr>
                <w:rFonts w:ascii="Times New Roman" w:hAnsi="Times New Roman" w:cs="Times New Roman"/>
                <w:color w:val="000000"/>
              </w:rPr>
              <w:t>135</w:t>
            </w:r>
          </w:p>
        </w:tc>
        <w:tc>
          <w:tcPr>
            <w:tcW w:w="238" w:type="dxa"/>
          </w:tcPr>
          <w:p w14:paraId="437B0726" w14:textId="77777777" w:rsidR="00CF5073" w:rsidRPr="00085E5F" w:rsidRDefault="00CF5073" w:rsidP="00F81D7C">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1CE08DB" w14:textId="6AC65BFE" w:rsidR="00CF5073" w:rsidRPr="00085E5F" w:rsidRDefault="00CF5073"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816C49">
              <w:rPr>
                <w:rFonts w:ascii="Times New Roman" w:hAnsi="Times New Roman" w:cs="Times New Roman"/>
                <w:color w:val="000000"/>
              </w:rPr>
              <w:t>65</w:t>
            </w:r>
          </w:p>
        </w:tc>
        <w:tc>
          <w:tcPr>
            <w:tcW w:w="1008" w:type="dxa"/>
            <w:vAlign w:val="bottom"/>
          </w:tcPr>
          <w:p w14:paraId="3836A169" w14:textId="2293587B" w:rsidR="00CF5073" w:rsidRPr="00085E5F" w:rsidRDefault="00CF5073" w:rsidP="00F81D7C">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-0.0</w:t>
            </w:r>
            <w:r w:rsidR="00816C49">
              <w:rPr>
                <w:rFonts w:ascii="Times New Roman" w:hAnsi="Times New Roman" w:cs="Times New Roman"/>
                <w:color w:val="000000"/>
              </w:rPr>
              <w:t>44</w:t>
            </w:r>
          </w:p>
        </w:tc>
        <w:tc>
          <w:tcPr>
            <w:tcW w:w="1008" w:type="dxa"/>
            <w:vAlign w:val="bottom"/>
          </w:tcPr>
          <w:p w14:paraId="22DB098B" w14:textId="4E2F9EB7" w:rsidR="00CF5073" w:rsidRPr="00085E5F" w:rsidRDefault="00CF5073" w:rsidP="00F81D7C">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816C49">
              <w:rPr>
                <w:rFonts w:ascii="Times New Roman" w:hAnsi="Times New Roman" w:cs="Times New Roman"/>
                <w:color w:val="000000"/>
              </w:rPr>
              <w:t>74</w:t>
            </w:r>
          </w:p>
        </w:tc>
        <w:tc>
          <w:tcPr>
            <w:tcW w:w="238" w:type="dxa"/>
          </w:tcPr>
          <w:p w14:paraId="4809EF83" w14:textId="77777777" w:rsidR="00CF5073" w:rsidRPr="00085E5F" w:rsidRDefault="00CF5073" w:rsidP="00F81D7C">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40366283" w14:textId="5F670020" w:rsidR="00CF5073" w:rsidRPr="00085E5F" w:rsidRDefault="00CF5073"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0.08</w:t>
            </w:r>
            <w:r w:rsidR="00816C49">
              <w:rPr>
                <w:rFonts w:ascii="Times New Roman" w:hAnsi="Times New Roman" w:cs="Times New Roman"/>
                <w:color w:val="000000"/>
              </w:rPr>
              <w:t>0</w:t>
            </w:r>
          </w:p>
        </w:tc>
        <w:tc>
          <w:tcPr>
            <w:tcW w:w="1008" w:type="dxa"/>
            <w:vAlign w:val="bottom"/>
          </w:tcPr>
          <w:p w14:paraId="016E00FA" w14:textId="02F5AB9F" w:rsidR="00CF5073" w:rsidRPr="00085E5F" w:rsidRDefault="00CF5073" w:rsidP="00F81D7C">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-0.01</w:t>
            </w:r>
            <w:r w:rsidR="00816C49">
              <w:rPr>
                <w:rFonts w:ascii="Times New Roman" w:hAnsi="Times New Roman" w:cs="Times New Roman"/>
                <w:color w:val="000000"/>
              </w:rPr>
              <w:t>9</w:t>
            </w:r>
          </w:p>
        </w:tc>
        <w:tc>
          <w:tcPr>
            <w:tcW w:w="1008" w:type="dxa"/>
            <w:vAlign w:val="bottom"/>
          </w:tcPr>
          <w:p w14:paraId="742831F0" w14:textId="728BD494" w:rsidR="00CF5073" w:rsidRPr="00085E5F" w:rsidRDefault="00CF5073" w:rsidP="00F81D7C">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816C49">
              <w:rPr>
                <w:rFonts w:ascii="Times New Roman" w:hAnsi="Times New Roman" w:cs="Times New Roman"/>
                <w:color w:val="000000"/>
              </w:rPr>
              <w:t>79</w:t>
            </w:r>
          </w:p>
        </w:tc>
        <w:tc>
          <w:tcPr>
            <w:tcW w:w="245" w:type="dxa"/>
          </w:tcPr>
          <w:p w14:paraId="4510AA17" w14:textId="77777777" w:rsidR="00CF5073" w:rsidRPr="00085E5F" w:rsidRDefault="00CF5073" w:rsidP="00F81D7C">
            <w:pPr>
              <w:tabs>
                <w:tab w:val="decimal" w:pos="236"/>
              </w:tabs>
              <w:spacing w:after="0" w:line="240" w:lineRule="auto"/>
              <w:rPr>
                <w:rFonts w:ascii="Times New Roman" w:hAnsi="Times New Roman" w:cs="Times New Roman"/>
                <w:color w:val="000000"/>
              </w:rPr>
            </w:pPr>
          </w:p>
        </w:tc>
        <w:tc>
          <w:tcPr>
            <w:tcW w:w="936" w:type="dxa"/>
          </w:tcPr>
          <w:p w14:paraId="2B5A1AEF" w14:textId="631FADA6" w:rsidR="00CF5073" w:rsidRPr="00085E5F" w:rsidRDefault="00CF5073" w:rsidP="00F81D7C">
            <w:pPr>
              <w:tabs>
                <w:tab w:val="decimal" w:pos="338"/>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816C49">
              <w:rPr>
                <w:rFonts w:ascii="Times New Roman" w:hAnsi="Times New Roman" w:cs="Times New Roman"/>
                <w:color w:val="000000"/>
              </w:rPr>
              <w:t>547</w:t>
            </w:r>
          </w:p>
        </w:tc>
        <w:tc>
          <w:tcPr>
            <w:tcW w:w="792" w:type="dxa"/>
            <w:vAlign w:val="bottom"/>
          </w:tcPr>
          <w:p w14:paraId="3AC80FDA" w14:textId="0C19BBBF" w:rsidR="00CF5073" w:rsidRPr="00085E5F" w:rsidRDefault="00CF5073"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w:t>
            </w:r>
            <w:r w:rsidR="00816C49">
              <w:rPr>
                <w:rFonts w:ascii="Times New Roman" w:hAnsi="Times New Roman" w:cs="Times New Roman"/>
                <w:color w:val="000000"/>
              </w:rPr>
              <w:t>761</w:t>
            </w:r>
          </w:p>
        </w:tc>
      </w:tr>
      <w:tr w:rsidR="00CF5073" w:rsidRPr="00252DB7" w14:paraId="7602D5F3" w14:textId="77777777" w:rsidTr="00F81D7C">
        <w:trPr>
          <w:jc w:val="center"/>
        </w:trPr>
        <w:tc>
          <w:tcPr>
            <w:tcW w:w="2088" w:type="dxa"/>
          </w:tcPr>
          <w:p w14:paraId="58F2C3D8" w14:textId="77777777" w:rsidR="00CF5073" w:rsidRPr="00252DB7" w:rsidRDefault="00CF5073" w:rsidP="00F81D7C">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Int.</w:t>
            </w:r>
            <w:r w:rsidRPr="00252DB7">
              <w:rPr>
                <w:rFonts w:ascii="Times New Roman" w:eastAsia="Times New Roman" w:hAnsi="Times New Roman" w:cs="Times New Roman"/>
                <w:lang w:val="en-GB" w:eastAsia="en-GB"/>
              </w:rPr>
              <w:t xml:space="preserve"> x PBC→</w:t>
            </w:r>
            <w:r>
              <w:rPr>
                <w:rFonts w:ascii="Times New Roman" w:eastAsia="Times New Roman" w:hAnsi="Times New Roman" w:cs="Times New Roman"/>
                <w:lang w:val="en-GB" w:eastAsia="en-GB"/>
              </w:rPr>
              <w:t>Beh.</w:t>
            </w:r>
          </w:p>
        </w:tc>
        <w:tc>
          <w:tcPr>
            <w:tcW w:w="1224" w:type="dxa"/>
            <w:vAlign w:val="bottom"/>
          </w:tcPr>
          <w:p w14:paraId="745028B5" w14:textId="49B9EA02" w:rsidR="00CF5073" w:rsidRPr="00085E5F" w:rsidRDefault="00CF5073" w:rsidP="00F81D7C">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0.05</w:t>
            </w:r>
            <w:r w:rsidR="00C454E1">
              <w:rPr>
                <w:rFonts w:ascii="Times New Roman" w:hAnsi="Times New Roman" w:cs="Times New Roman"/>
                <w:color w:val="000000"/>
              </w:rPr>
              <w:t>3</w:t>
            </w:r>
          </w:p>
        </w:tc>
        <w:tc>
          <w:tcPr>
            <w:tcW w:w="1008" w:type="dxa"/>
            <w:vAlign w:val="bottom"/>
          </w:tcPr>
          <w:p w14:paraId="42368F88" w14:textId="1D64D30F" w:rsidR="00CF5073" w:rsidRPr="00085E5F" w:rsidRDefault="00CF5073" w:rsidP="00F81D7C">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-0.00</w:t>
            </w:r>
            <w:r w:rsidR="00C454E1">
              <w:rPr>
                <w:rFonts w:ascii="Times New Roman" w:hAnsi="Times New Roman" w:cs="Times New Roman"/>
                <w:color w:val="000000"/>
              </w:rPr>
              <w:t>4</w:t>
            </w:r>
          </w:p>
        </w:tc>
        <w:tc>
          <w:tcPr>
            <w:tcW w:w="1008" w:type="dxa"/>
            <w:vAlign w:val="bottom"/>
          </w:tcPr>
          <w:p w14:paraId="422D1DE9" w14:textId="3FAF9C4F" w:rsidR="00CF5073" w:rsidRPr="00085E5F" w:rsidRDefault="00CF5073" w:rsidP="00F81D7C">
            <w:pPr>
              <w:tabs>
                <w:tab w:val="decimal" w:pos="264"/>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C454E1">
              <w:rPr>
                <w:rFonts w:ascii="Times New Roman" w:hAnsi="Times New Roman" w:cs="Times New Roman"/>
                <w:color w:val="000000"/>
              </w:rPr>
              <w:t>10</w:t>
            </w:r>
          </w:p>
        </w:tc>
        <w:tc>
          <w:tcPr>
            <w:tcW w:w="238" w:type="dxa"/>
          </w:tcPr>
          <w:p w14:paraId="57E154C0" w14:textId="77777777" w:rsidR="00CF5073" w:rsidRPr="00085E5F" w:rsidRDefault="00CF5073" w:rsidP="00F81D7C">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A7D332C" w14:textId="77777777" w:rsidR="00CF5073" w:rsidRPr="00085E5F" w:rsidRDefault="00CF5073"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0.036</w:t>
            </w:r>
          </w:p>
        </w:tc>
        <w:tc>
          <w:tcPr>
            <w:tcW w:w="1008" w:type="dxa"/>
            <w:vAlign w:val="bottom"/>
          </w:tcPr>
          <w:p w14:paraId="30210EA1" w14:textId="77777777" w:rsidR="00CF5073" w:rsidRPr="00085E5F" w:rsidRDefault="00CF5073" w:rsidP="00F81D7C">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-0.045</w:t>
            </w:r>
          </w:p>
        </w:tc>
        <w:tc>
          <w:tcPr>
            <w:tcW w:w="1008" w:type="dxa"/>
            <w:vAlign w:val="bottom"/>
          </w:tcPr>
          <w:p w14:paraId="7F3B02D6" w14:textId="77777777" w:rsidR="00CF5073" w:rsidRPr="00085E5F" w:rsidRDefault="00CF5073" w:rsidP="00F81D7C">
            <w:pPr>
              <w:tabs>
                <w:tab w:val="decimal" w:pos="208"/>
              </w:tabs>
              <w:spacing w:after="0" w:line="240" w:lineRule="auto"/>
              <w:rPr>
                <w:rFonts w:ascii="Times New Roman" w:hAnsi="Times New Roman" w:cs="Times New Roman"/>
                <w:color w:val="000000"/>
              </w:rPr>
            </w:pPr>
            <w:r w:rsidRPr="00085E5F">
              <w:rPr>
                <w:rFonts w:ascii="Times New Roman" w:hAnsi="Times New Roman" w:cs="Times New Roman"/>
                <w:color w:val="000000"/>
              </w:rPr>
              <w:t>0.117</w:t>
            </w:r>
          </w:p>
        </w:tc>
        <w:tc>
          <w:tcPr>
            <w:tcW w:w="238" w:type="dxa"/>
          </w:tcPr>
          <w:p w14:paraId="15E8CF78" w14:textId="77777777" w:rsidR="00CF5073" w:rsidRPr="00085E5F" w:rsidRDefault="00CF5073" w:rsidP="00F81D7C">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1F6BEEA9" w14:textId="17EB6F36" w:rsidR="00CF5073" w:rsidRPr="00085E5F" w:rsidRDefault="00CF5073"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C454E1">
              <w:rPr>
                <w:rFonts w:ascii="Times New Roman" w:hAnsi="Times New Roman" w:cs="Times New Roman"/>
                <w:color w:val="000000"/>
              </w:rPr>
              <w:t>72</w:t>
            </w:r>
            <w:r w:rsidR="00FB6058" w:rsidRPr="004F1176">
              <w:rPr>
                <w:rFonts w:ascii="Times New Roman" w:hAnsi="Times New Roman" w:cs="Times New Roman"/>
                <w:color w:val="000000"/>
                <w:vertAlign w:val="superscript"/>
              </w:rPr>
              <w:t>*</w:t>
            </w:r>
          </w:p>
        </w:tc>
        <w:tc>
          <w:tcPr>
            <w:tcW w:w="1008" w:type="dxa"/>
            <w:vAlign w:val="bottom"/>
          </w:tcPr>
          <w:p w14:paraId="0AAF887D" w14:textId="354C17C6" w:rsidR="00CF5073" w:rsidRPr="00085E5F" w:rsidRDefault="00CF5073" w:rsidP="00F81D7C">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0.00</w:t>
            </w:r>
            <w:r w:rsidR="00C454E1">
              <w:rPr>
                <w:rFonts w:ascii="Times New Roman" w:hAnsi="Times New Roman" w:cs="Times New Roman"/>
                <w:color w:val="000000"/>
              </w:rPr>
              <w:t>4</w:t>
            </w:r>
          </w:p>
        </w:tc>
        <w:tc>
          <w:tcPr>
            <w:tcW w:w="1008" w:type="dxa"/>
            <w:vAlign w:val="bottom"/>
          </w:tcPr>
          <w:p w14:paraId="0B13D4A4" w14:textId="62C9D48E" w:rsidR="00CF5073" w:rsidRPr="00085E5F" w:rsidRDefault="00CF5073" w:rsidP="00F81D7C">
            <w:pPr>
              <w:tabs>
                <w:tab w:val="decimal" w:pos="242"/>
              </w:tabs>
              <w:spacing w:after="0" w:line="240" w:lineRule="auto"/>
              <w:rPr>
                <w:rFonts w:ascii="Times New Roman" w:hAnsi="Times New Roman" w:cs="Times New Roman"/>
                <w:color w:val="000000"/>
              </w:rPr>
            </w:pPr>
            <w:r w:rsidRPr="00085E5F">
              <w:rPr>
                <w:rFonts w:ascii="Times New Roman" w:hAnsi="Times New Roman" w:cs="Times New Roman"/>
                <w:color w:val="000000"/>
              </w:rPr>
              <w:t>0.1</w:t>
            </w:r>
            <w:r w:rsidR="00C454E1">
              <w:rPr>
                <w:rFonts w:ascii="Times New Roman" w:hAnsi="Times New Roman" w:cs="Times New Roman"/>
                <w:color w:val="000000"/>
              </w:rPr>
              <w:t>41</w:t>
            </w:r>
          </w:p>
        </w:tc>
        <w:tc>
          <w:tcPr>
            <w:tcW w:w="245" w:type="dxa"/>
          </w:tcPr>
          <w:p w14:paraId="12D15805" w14:textId="77777777" w:rsidR="00CF5073" w:rsidRPr="00085E5F" w:rsidRDefault="00CF5073" w:rsidP="00F81D7C">
            <w:pPr>
              <w:tabs>
                <w:tab w:val="decimal" w:pos="236"/>
              </w:tabs>
              <w:spacing w:after="0" w:line="240" w:lineRule="auto"/>
              <w:rPr>
                <w:rFonts w:ascii="Times New Roman" w:hAnsi="Times New Roman" w:cs="Times New Roman"/>
                <w:color w:val="000000"/>
              </w:rPr>
            </w:pPr>
          </w:p>
        </w:tc>
        <w:tc>
          <w:tcPr>
            <w:tcW w:w="936" w:type="dxa"/>
          </w:tcPr>
          <w:p w14:paraId="042A7363" w14:textId="33E6A1DD" w:rsidR="00CF5073" w:rsidRPr="00085E5F" w:rsidRDefault="00CF5073" w:rsidP="00F81D7C">
            <w:pPr>
              <w:tabs>
                <w:tab w:val="decimal" w:pos="338"/>
              </w:tabs>
              <w:spacing w:after="0" w:line="240" w:lineRule="auto"/>
              <w:rPr>
                <w:rFonts w:ascii="Times New Roman" w:hAnsi="Times New Roman" w:cs="Times New Roman"/>
                <w:color w:val="000000"/>
              </w:rPr>
            </w:pPr>
            <w:r w:rsidRPr="00085E5F">
              <w:rPr>
                <w:rFonts w:ascii="Times New Roman" w:hAnsi="Times New Roman" w:cs="Times New Roman"/>
                <w:color w:val="000000"/>
              </w:rPr>
              <w:t>0.</w:t>
            </w:r>
            <w:r w:rsidR="00C454E1">
              <w:rPr>
                <w:rFonts w:ascii="Times New Roman" w:hAnsi="Times New Roman" w:cs="Times New Roman"/>
                <w:color w:val="000000"/>
              </w:rPr>
              <w:t>579</w:t>
            </w:r>
          </w:p>
        </w:tc>
        <w:tc>
          <w:tcPr>
            <w:tcW w:w="792" w:type="dxa"/>
            <w:vAlign w:val="bottom"/>
          </w:tcPr>
          <w:p w14:paraId="6B995FF3" w14:textId="449FA379" w:rsidR="00CF5073" w:rsidRPr="00085E5F" w:rsidRDefault="00CF5073" w:rsidP="00F81D7C">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w:t>
            </w:r>
            <w:r w:rsidR="00C454E1">
              <w:rPr>
                <w:rFonts w:ascii="Times New Roman" w:hAnsi="Times New Roman" w:cs="Times New Roman"/>
                <w:color w:val="000000"/>
              </w:rPr>
              <w:t>749</w:t>
            </w:r>
          </w:p>
        </w:tc>
      </w:tr>
      <w:tr w:rsidR="005B0172" w:rsidRPr="00252DB7" w14:paraId="3D19E84B" w14:textId="77777777" w:rsidTr="00F81D7C">
        <w:trPr>
          <w:jc w:val="center"/>
        </w:trPr>
        <w:tc>
          <w:tcPr>
            <w:tcW w:w="2088" w:type="dxa"/>
          </w:tcPr>
          <w:p w14:paraId="3E7A07DC" w14:textId="77777777" w:rsidR="005B0172" w:rsidRPr="00252DB7" w:rsidRDefault="005B017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Indirect effects</w:t>
            </w:r>
          </w:p>
        </w:tc>
        <w:tc>
          <w:tcPr>
            <w:tcW w:w="1224" w:type="dxa"/>
          </w:tcPr>
          <w:p w14:paraId="6A8C4FDF" w14:textId="77777777" w:rsidR="005B0172" w:rsidRPr="00085E5F" w:rsidRDefault="005B0172" w:rsidP="005B0172">
            <w:pPr>
              <w:tabs>
                <w:tab w:val="decimal" w:pos="174"/>
              </w:tabs>
              <w:spacing w:after="0" w:line="240" w:lineRule="auto"/>
              <w:rPr>
                <w:rFonts w:ascii="Times New Roman" w:eastAsia="Times New Roman" w:hAnsi="Times New Roman" w:cs="Times New Roman"/>
                <w:lang w:val="en-GB" w:eastAsia="en-GB"/>
              </w:rPr>
            </w:pPr>
          </w:p>
        </w:tc>
        <w:tc>
          <w:tcPr>
            <w:tcW w:w="1008" w:type="dxa"/>
            <w:vAlign w:val="bottom"/>
          </w:tcPr>
          <w:p w14:paraId="23E10CC2" w14:textId="77777777" w:rsidR="005B0172" w:rsidRPr="00085E5F" w:rsidRDefault="005B0172" w:rsidP="005B0172">
            <w:pPr>
              <w:tabs>
                <w:tab w:val="decimal" w:pos="264"/>
              </w:tabs>
              <w:spacing w:after="0" w:line="240" w:lineRule="auto"/>
              <w:rPr>
                <w:rFonts w:ascii="Times New Roman" w:eastAsia="Times New Roman" w:hAnsi="Times New Roman" w:cs="Times New Roman"/>
                <w:lang w:val="en-GB" w:eastAsia="en-GB"/>
              </w:rPr>
            </w:pPr>
          </w:p>
        </w:tc>
        <w:tc>
          <w:tcPr>
            <w:tcW w:w="1008" w:type="dxa"/>
            <w:vAlign w:val="bottom"/>
          </w:tcPr>
          <w:p w14:paraId="0BB333CA" w14:textId="77777777" w:rsidR="005B0172" w:rsidRPr="00085E5F" w:rsidRDefault="005B0172" w:rsidP="005B0172">
            <w:pPr>
              <w:tabs>
                <w:tab w:val="decimal" w:pos="264"/>
              </w:tabs>
              <w:spacing w:after="0" w:line="240" w:lineRule="auto"/>
              <w:rPr>
                <w:rFonts w:ascii="Times New Roman" w:eastAsia="Times New Roman" w:hAnsi="Times New Roman" w:cs="Times New Roman"/>
                <w:lang w:val="en-GB" w:eastAsia="en-GB"/>
              </w:rPr>
            </w:pPr>
          </w:p>
        </w:tc>
        <w:tc>
          <w:tcPr>
            <w:tcW w:w="238" w:type="dxa"/>
          </w:tcPr>
          <w:p w14:paraId="74D68088"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40DCB6E"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008" w:type="dxa"/>
            <w:vAlign w:val="bottom"/>
          </w:tcPr>
          <w:p w14:paraId="004215B4" w14:textId="77777777" w:rsidR="005B0172" w:rsidRPr="00085E5F" w:rsidRDefault="005B0172" w:rsidP="005B0172">
            <w:pPr>
              <w:tabs>
                <w:tab w:val="decimal" w:pos="208"/>
              </w:tabs>
              <w:spacing w:after="0" w:line="240" w:lineRule="auto"/>
              <w:rPr>
                <w:rFonts w:ascii="Times New Roman" w:eastAsia="Times New Roman" w:hAnsi="Times New Roman" w:cs="Times New Roman"/>
                <w:lang w:val="en-GB" w:eastAsia="en-GB"/>
              </w:rPr>
            </w:pPr>
          </w:p>
        </w:tc>
        <w:tc>
          <w:tcPr>
            <w:tcW w:w="1008" w:type="dxa"/>
            <w:vAlign w:val="bottom"/>
          </w:tcPr>
          <w:p w14:paraId="02474C99" w14:textId="77777777" w:rsidR="005B0172" w:rsidRPr="00085E5F" w:rsidRDefault="005B0172" w:rsidP="005B0172">
            <w:pPr>
              <w:tabs>
                <w:tab w:val="decimal" w:pos="208"/>
              </w:tabs>
              <w:spacing w:after="0" w:line="240" w:lineRule="auto"/>
              <w:rPr>
                <w:rFonts w:ascii="Times New Roman" w:eastAsia="Times New Roman" w:hAnsi="Times New Roman" w:cs="Times New Roman"/>
                <w:lang w:val="en-GB" w:eastAsia="en-GB"/>
              </w:rPr>
            </w:pPr>
          </w:p>
        </w:tc>
        <w:tc>
          <w:tcPr>
            <w:tcW w:w="238" w:type="dxa"/>
          </w:tcPr>
          <w:p w14:paraId="04523186"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0429C69"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008" w:type="dxa"/>
            <w:vAlign w:val="bottom"/>
          </w:tcPr>
          <w:p w14:paraId="767751AE" w14:textId="77777777" w:rsidR="005B0172" w:rsidRPr="00085E5F" w:rsidRDefault="005B0172" w:rsidP="005B0172">
            <w:pPr>
              <w:tabs>
                <w:tab w:val="decimal" w:pos="242"/>
              </w:tabs>
              <w:spacing w:after="0" w:line="240" w:lineRule="auto"/>
              <w:rPr>
                <w:rFonts w:ascii="Times New Roman" w:eastAsia="Times New Roman" w:hAnsi="Times New Roman" w:cs="Times New Roman"/>
                <w:lang w:val="en-GB" w:eastAsia="en-GB"/>
              </w:rPr>
            </w:pPr>
          </w:p>
        </w:tc>
        <w:tc>
          <w:tcPr>
            <w:tcW w:w="1008" w:type="dxa"/>
            <w:vAlign w:val="bottom"/>
          </w:tcPr>
          <w:p w14:paraId="5A856729" w14:textId="77777777" w:rsidR="005B0172" w:rsidRPr="00085E5F" w:rsidRDefault="005B0172" w:rsidP="005B0172">
            <w:pPr>
              <w:tabs>
                <w:tab w:val="decimal" w:pos="242"/>
              </w:tabs>
              <w:spacing w:after="0" w:line="240" w:lineRule="auto"/>
              <w:rPr>
                <w:rFonts w:ascii="Times New Roman" w:eastAsia="Times New Roman" w:hAnsi="Times New Roman" w:cs="Times New Roman"/>
                <w:lang w:val="en-GB" w:eastAsia="en-GB"/>
              </w:rPr>
            </w:pPr>
          </w:p>
        </w:tc>
        <w:tc>
          <w:tcPr>
            <w:tcW w:w="245" w:type="dxa"/>
          </w:tcPr>
          <w:p w14:paraId="4AD37FE9"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936" w:type="dxa"/>
          </w:tcPr>
          <w:p w14:paraId="2EDEFCB1" w14:textId="77777777" w:rsidR="005B0172" w:rsidRPr="00085E5F" w:rsidRDefault="005B0172" w:rsidP="005B0172">
            <w:pPr>
              <w:tabs>
                <w:tab w:val="decimal" w:pos="338"/>
              </w:tabs>
              <w:spacing w:after="0" w:line="240" w:lineRule="auto"/>
              <w:rPr>
                <w:rFonts w:ascii="Times New Roman" w:eastAsia="Times New Roman" w:hAnsi="Times New Roman" w:cs="Times New Roman"/>
                <w:lang w:val="en-GB" w:eastAsia="en-GB"/>
              </w:rPr>
            </w:pPr>
          </w:p>
        </w:tc>
        <w:tc>
          <w:tcPr>
            <w:tcW w:w="792" w:type="dxa"/>
          </w:tcPr>
          <w:p w14:paraId="3B90CD1F"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r>
      <w:tr w:rsidR="005B0172" w:rsidRPr="00252DB7" w14:paraId="635083C3" w14:textId="77777777" w:rsidTr="00B36105">
        <w:trPr>
          <w:jc w:val="center"/>
        </w:trPr>
        <w:tc>
          <w:tcPr>
            <w:tcW w:w="2088" w:type="dxa"/>
          </w:tcPr>
          <w:p w14:paraId="25F14A68" w14:textId="77777777" w:rsidR="005B0172" w:rsidRPr="00252DB7" w:rsidRDefault="005B017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Att.</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Int.</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Beh.</w:t>
            </w:r>
          </w:p>
        </w:tc>
        <w:tc>
          <w:tcPr>
            <w:tcW w:w="1224" w:type="dxa"/>
            <w:vAlign w:val="bottom"/>
          </w:tcPr>
          <w:p w14:paraId="34C0445C" w14:textId="02161F5A" w:rsidR="005B0172" w:rsidRPr="00085E5F" w:rsidRDefault="005B0172" w:rsidP="005B0172">
            <w:pPr>
              <w:tabs>
                <w:tab w:val="decimal" w:pos="174"/>
              </w:tabs>
              <w:spacing w:after="0" w:line="240" w:lineRule="auto"/>
              <w:rPr>
                <w:rFonts w:ascii="Times New Roman" w:eastAsia="Times New Roman" w:hAnsi="Times New Roman" w:cs="Times New Roman"/>
                <w:color w:val="000000"/>
                <w:lang w:eastAsia="en-AU"/>
              </w:rPr>
            </w:pPr>
            <w:r w:rsidRPr="00085E5F">
              <w:rPr>
                <w:rFonts w:ascii="Times New Roman" w:hAnsi="Times New Roman" w:cs="Times New Roman"/>
                <w:color w:val="000000"/>
              </w:rPr>
              <w:t>0.</w:t>
            </w:r>
            <w:r w:rsidR="002E203E">
              <w:rPr>
                <w:rFonts w:ascii="Times New Roman" w:hAnsi="Times New Roman" w:cs="Times New Roman"/>
                <w:color w:val="000000"/>
              </w:rPr>
              <w:t>239</w:t>
            </w:r>
            <w:r w:rsidR="00FB6058" w:rsidRPr="004F1176">
              <w:rPr>
                <w:rFonts w:ascii="Times New Roman" w:hAnsi="Times New Roman" w:cs="Times New Roman"/>
                <w:color w:val="000000"/>
                <w:vertAlign w:val="superscript"/>
              </w:rPr>
              <w:t>***</w:t>
            </w:r>
          </w:p>
        </w:tc>
        <w:tc>
          <w:tcPr>
            <w:tcW w:w="1008" w:type="dxa"/>
            <w:vAlign w:val="bottom"/>
          </w:tcPr>
          <w:p w14:paraId="4F0B4953" w14:textId="4148F4D9" w:rsidR="005B0172" w:rsidRPr="00085E5F" w:rsidRDefault="005B0172" w:rsidP="005B0172">
            <w:pPr>
              <w:tabs>
                <w:tab w:val="decimal" w:pos="26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2E203E">
              <w:rPr>
                <w:rFonts w:ascii="Times New Roman" w:hAnsi="Times New Roman" w:cs="Times New Roman"/>
                <w:color w:val="000000"/>
              </w:rPr>
              <w:t>165</w:t>
            </w:r>
          </w:p>
        </w:tc>
        <w:tc>
          <w:tcPr>
            <w:tcW w:w="1008" w:type="dxa"/>
            <w:vAlign w:val="bottom"/>
          </w:tcPr>
          <w:p w14:paraId="7F08CF10" w14:textId="6E457795" w:rsidR="005B0172" w:rsidRPr="00085E5F" w:rsidRDefault="005B0172" w:rsidP="005B0172">
            <w:pPr>
              <w:tabs>
                <w:tab w:val="decimal" w:pos="26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2E203E">
              <w:rPr>
                <w:rFonts w:ascii="Times New Roman" w:hAnsi="Times New Roman" w:cs="Times New Roman"/>
                <w:color w:val="000000"/>
              </w:rPr>
              <w:t>312</w:t>
            </w:r>
          </w:p>
        </w:tc>
        <w:tc>
          <w:tcPr>
            <w:tcW w:w="238" w:type="dxa"/>
          </w:tcPr>
          <w:p w14:paraId="0FFC97D2"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8590244" w14:textId="5BD1B017"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5F3081">
              <w:rPr>
                <w:rFonts w:ascii="Times New Roman" w:hAnsi="Times New Roman" w:cs="Times New Roman"/>
                <w:color w:val="000000"/>
              </w:rPr>
              <w:t>234</w:t>
            </w:r>
            <w:r w:rsidR="00FB6058" w:rsidRPr="004F1176">
              <w:rPr>
                <w:rFonts w:ascii="Times New Roman" w:hAnsi="Times New Roman" w:cs="Times New Roman"/>
                <w:color w:val="000000"/>
                <w:vertAlign w:val="superscript"/>
              </w:rPr>
              <w:t>***</w:t>
            </w:r>
          </w:p>
        </w:tc>
        <w:tc>
          <w:tcPr>
            <w:tcW w:w="1008" w:type="dxa"/>
            <w:vAlign w:val="bottom"/>
          </w:tcPr>
          <w:p w14:paraId="39B8E6A3" w14:textId="050518A0" w:rsidR="005B0172" w:rsidRPr="00085E5F" w:rsidRDefault="005B0172" w:rsidP="005B0172">
            <w:pPr>
              <w:tabs>
                <w:tab w:val="decimal" w:pos="208"/>
              </w:tabs>
              <w:spacing w:after="0" w:line="240" w:lineRule="auto"/>
              <w:rPr>
                <w:rFonts w:ascii="Times New Roman" w:eastAsia="Times New Roman" w:hAnsi="Times New Roman" w:cs="Times New Roman"/>
                <w:color w:val="000000"/>
                <w:lang w:eastAsia="en-AU"/>
              </w:rPr>
            </w:pPr>
            <w:r w:rsidRPr="00085E5F">
              <w:rPr>
                <w:rFonts w:ascii="Times New Roman" w:hAnsi="Times New Roman" w:cs="Times New Roman"/>
                <w:color w:val="000000"/>
              </w:rPr>
              <w:t>0.</w:t>
            </w:r>
            <w:r w:rsidR="005F3081">
              <w:rPr>
                <w:rFonts w:ascii="Times New Roman" w:hAnsi="Times New Roman" w:cs="Times New Roman"/>
                <w:color w:val="000000"/>
              </w:rPr>
              <w:t>154</w:t>
            </w:r>
          </w:p>
        </w:tc>
        <w:tc>
          <w:tcPr>
            <w:tcW w:w="1008" w:type="dxa"/>
            <w:vAlign w:val="bottom"/>
          </w:tcPr>
          <w:p w14:paraId="0574BF54" w14:textId="663B3C5E" w:rsidR="005B0172" w:rsidRPr="00085E5F" w:rsidRDefault="005B0172" w:rsidP="005B0172">
            <w:pPr>
              <w:tabs>
                <w:tab w:val="decimal" w:pos="208"/>
              </w:tabs>
              <w:spacing w:after="0" w:line="240" w:lineRule="auto"/>
              <w:rPr>
                <w:rFonts w:ascii="Times New Roman" w:eastAsia="Times New Roman" w:hAnsi="Times New Roman" w:cs="Times New Roman"/>
                <w:color w:val="000000"/>
                <w:lang w:eastAsia="en-AU"/>
              </w:rPr>
            </w:pPr>
            <w:r w:rsidRPr="00085E5F">
              <w:rPr>
                <w:rFonts w:ascii="Times New Roman" w:hAnsi="Times New Roman" w:cs="Times New Roman"/>
                <w:color w:val="000000"/>
              </w:rPr>
              <w:t>0.</w:t>
            </w:r>
            <w:r w:rsidR="005F3081">
              <w:rPr>
                <w:rFonts w:ascii="Times New Roman" w:hAnsi="Times New Roman" w:cs="Times New Roman"/>
                <w:color w:val="000000"/>
              </w:rPr>
              <w:t>314</w:t>
            </w:r>
          </w:p>
        </w:tc>
        <w:tc>
          <w:tcPr>
            <w:tcW w:w="238" w:type="dxa"/>
          </w:tcPr>
          <w:p w14:paraId="6ADCB143"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2F893693" w14:textId="2C8DB67A"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0.2</w:t>
            </w:r>
            <w:r w:rsidR="005F3081">
              <w:rPr>
                <w:rFonts w:ascii="Times New Roman" w:hAnsi="Times New Roman" w:cs="Times New Roman"/>
                <w:color w:val="000000"/>
              </w:rPr>
              <w:t>52</w:t>
            </w:r>
            <w:r w:rsidR="00D859A7" w:rsidRPr="004F1176">
              <w:rPr>
                <w:rFonts w:ascii="Times New Roman" w:hAnsi="Times New Roman" w:cs="Times New Roman"/>
                <w:color w:val="000000"/>
                <w:vertAlign w:val="superscript"/>
              </w:rPr>
              <w:t>***</w:t>
            </w:r>
          </w:p>
        </w:tc>
        <w:tc>
          <w:tcPr>
            <w:tcW w:w="1008" w:type="dxa"/>
            <w:vAlign w:val="bottom"/>
          </w:tcPr>
          <w:p w14:paraId="3DFF7A26" w14:textId="41390B17" w:rsidR="005B0172" w:rsidRPr="00085E5F" w:rsidRDefault="005B0172" w:rsidP="005B0172">
            <w:pPr>
              <w:tabs>
                <w:tab w:val="decimal" w:pos="242"/>
              </w:tabs>
              <w:spacing w:after="0" w:line="240" w:lineRule="auto"/>
              <w:rPr>
                <w:rFonts w:ascii="Times New Roman" w:eastAsia="Times New Roman" w:hAnsi="Times New Roman" w:cs="Times New Roman"/>
                <w:color w:val="000000"/>
                <w:lang w:eastAsia="en-AU"/>
              </w:rPr>
            </w:pPr>
            <w:r w:rsidRPr="00085E5F">
              <w:rPr>
                <w:rFonts w:ascii="Times New Roman" w:hAnsi="Times New Roman" w:cs="Times New Roman"/>
                <w:color w:val="000000"/>
              </w:rPr>
              <w:t>0.</w:t>
            </w:r>
            <w:r w:rsidR="005F3081">
              <w:rPr>
                <w:rFonts w:ascii="Times New Roman" w:hAnsi="Times New Roman" w:cs="Times New Roman"/>
                <w:color w:val="000000"/>
              </w:rPr>
              <w:t>158</w:t>
            </w:r>
          </w:p>
        </w:tc>
        <w:tc>
          <w:tcPr>
            <w:tcW w:w="1008" w:type="dxa"/>
            <w:vAlign w:val="bottom"/>
          </w:tcPr>
          <w:p w14:paraId="0CFDC7FE" w14:textId="55274BB0" w:rsidR="005B0172" w:rsidRPr="00085E5F" w:rsidRDefault="005B0172" w:rsidP="005B0172">
            <w:pPr>
              <w:tabs>
                <w:tab w:val="decimal" w:pos="242"/>
              </w:tabs>
              <w:spacing w:after="0" w:line="240" w:lineRule="auto"/>
              <w:rPr>
                <w:rFonts w:ascii="Times New Roman" w:eastAsia="Times New Roman" w:hAnsi="Times New Roman" w:cs="Times New Roman"/>
                <w:color w:val="000000"/>
                <w:lang w:eastAsia="en-AU"/>
              </w:rPr>
            </w:pPr>
            <w:r w:rsidRPr="00085E5F">
              <w:rPr>
                <w:rFonts w:ascii="Times New Roman" w:hAnsi="Times New Roman" w:cs="Times New Roman"/>
                <w:color w:val="000000"/>
              </w:rPr>
              <w:t>0.3</w:t>
            </w:r>
            <w:r w:rsidR="005F3081">
              <w:rPr>
                <w:rFonts w:ascii="Times New Roman" w:hAnsi="Times New Roman" w:cs="Times New Roman"/>
                <w:color w:val="000000"/>
              </w:rPr>
              <w:t>46</w:t>
            </w:r>
          </w:p>
        </w:tc>
        <w:tc>
          <w:tcPr>
            <w:tcW w:w="245" w:type="dxa"/>
          </w:tcPr>
          <w:p w14:paraId="7EEE19FC" w14:textId="77777777" w:rsidR="005B0172" w:rsidRPr="00085E5F" w:rsidRDefault="005B0172" w:rsidP="005B0172">
            <w:pPr>
              <w:tabs>
                <w:tab w:val="decimal" w:pos="236"/>
              </w:tabs>
              <w:spacing w:after="0" w:line="240" w:lineRule="auto"/>
              <w:rPr>
                <w:rFonts w:ascii="Times New Roman" w:eastAsia="Times New Roman" w:hAnsi="Times New Roman" w:cs="Times New Roman"/>
                <w:color w:val="000000"/>
                <w:lang w:eastAsia="en-AU"/>
              </w:rPr>
            </w:pPr>
          </w:p>
        </w:tc>
        <w:tc>
          <w:tcPr>
            <w:tcW w:w="936" w:type="dxa"/>
          </w:tcPr>
          <w:p w14:paraId="0F67DA07" w14:textId="77777777" w:rsidR="005B0172" w:rsidRPr="00085E5F" w:rsidRDefault="005B0172" w:rsidP="005B0172">
            <w:pPr>
              <w:tabs>
                <w:tab w:val="decimal" w:pos="338"/>
              </w:tabs>
              <w:spacing w:after="0" w:line="240" w:lineRule="auto"/>
              <w:jc w:val="center"/>
              <w:rPr>
                <w:rFonts w:ascii="Times New Roman" w:eastAsia="Times New Roman" w:hAnsi="Times New Roman" w:cs="Times New Roman"/>
                <w:color w:val="000000"/>
                <w:lang w:eastAsia="en-AU"/>
              </w:rPr>
            </w:pPr>
            <w:r w:rsidRPr="00085E5F">
              <w:rPr>
                <w:rFonts w:ascii="Symbol" w:eastAsia="Symbol" w:hAnsi="Symbol" w:cs="Symbol"/>
                <w:color w:val="000000"/>
                <w:lang w:eastAsia="en-AU"/>
              </w:rPr>
              <w:t>-</w:t>
            </w:r>
          </w:p>
        </w:tc>
        <w:tc>
          <w:tcPr>
            <w:tcW w:w="792" w:type="dxa"/>
          </w:tcPr>
          <w:p w14:paraId="1E23ED3A" w14:textId="77777777" w:rsidR="005B0172" w:rsidRPr="00085E5F" w:rsidRDefault="005B0172" w:rsidP="005B0172">
            <w:pPr>
              <w:spacing w:after="0" w:line="240" w:lineRule="auto"/>
              <w:jc w:val="center"/>
              <w:rPr>
                <w:rFonts w:ascii="Times New Roman" w:eastAsia="Times New Roman" w:hAnsi="Times New Roman" w:cs="Times New Roman"/>
                <w:color w:val="000000"/>
                <w:lang w:eastAsia="en-AU"/>
              </w:rPr>
            </w:pPr>
            <w:r w:rsidRPr="00085E5F">
              <w:rPr>
                <w:rFonts w:ascii="Symbol" w:eastAsia="Symbol" w:hAnsi="Symbol" w:cs="Symbol"/>
                <w:color w:val="000000"/>
                <w:lang w:eastAsia="en-AU"/>
              </w:rPr>
              <w:t>-</w:t>
            </w:r>
          </w:p>
        </w:tc>
      </w:tr>
      <w:tr w:rsidR="005B0172" w:rsidRPr="00252DB7" w14:paraId="6F7E1B20" w14:textId="77777777" w:rsidTr="00B36105">
        <w:trPr>
          <w:jc w:val="center"/>
        </w:trPr>
        <w:tc>
          <w:tcPr>
            <w:tcW w:w="2088" w:type="dxa"/>
          </w:tcPr>
          <w:p w14:paraId="22DBCACD" w14:textId="77777777" w:rsidR="005B0172" w:rsidRPr="00252DB7" w:rsidRDefault="005B017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SN</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Int.</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Beh.</w:t>
            </w:r>
          </w:p>
        </w:tc>
        <w:tc>
          <w:tcPr>
            <w:tcW w:w="1224" w:type="dxa"/>
            <w:vAlign w:val="bottom"/>
          </w:tcPr>
          <w:p w14:paraId="64FFD0B8" w14:textId="6ABF3F85" w:rsidR="005B0172" w:rsidRPr="00085E5F" w:rsidRDefault="005B017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2E203E">
              <w:rPr>
                <w:rFonts w:ascii="Times New Roman" w:hAnsi="Times New Roman" w:cs="Times New Roman"/>
                <w:color w:val="000000"/>
              </w:rPr>
              <w:t>52</w:t>
            </w:r>
            <w:r w:rsidR="00FB6058" w:rsidRPr="004F1176">
              <w:rPr>
                <w:rFonts w:ascii="Times New Roman" w:hAnsi="Times New Roman" w:cs="Times New Roman"/>
                <w:color w:val="000000"/>
                <w:vertAlign w:val="superscript"/>
              </w:rPr>
              <w:t>*</w:t>
            </w:r>
          </w:p>
        </w:tc>
        <w:tc>
          <w:tcPr>
            <w:tcW w:w="1008" w:type="dxa"/>
            <w:vAlign w:val="bottom"/>
          </w:tcPr>
          <w:p w14:paraId="44F7102A" w14:textId="4CD52E68" w:rsidR="005B0172" w:rsidRPr="00085E5F" w:rsidRDefault="005B0172" w:rsidP="005B0172">
            <w:pPr>
              <w:tabs>
                <w:tab w:val="decimal" w:pos="26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2E203E">
              <w:rPr>
                <w:rFonts w:ascii="Times New Roman" w:hAnsi="Times New Roman" w:cs="Times New Roman"/>
                <w:color w:val="000000"/>
              </w:rPr>
              <w:t>09</w:t>
            </w:r>
          </w:p>
        </w:tc>
        <w:tc>
          <w:tcPr>
            <w:tcW w:w="1008" w:type="dxa"/>
            <w:vAlign w:val="bottom"/>
          </w:tcPr>
          <w:p w14:paraId="5533F59F" w14:textId="42B81304" w:rsidR="005B0172" w:rsidRPr="00085E5F" w:rsidRDefault="005B0172" w:rsidP="005B0172">
            <w:pPr>
              <w:tabs>
                <w:tab w:val="decimal" w:pos="26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2E203E">
              <w:rPr>
                <w:rFonts w:ascii="Times New Roman" w:hAnsi="Times New Roman" w:cs="Times New Roman"/>
                <w:color w:val="000000"/>
              </w:rPr>
              <w:t>094</w:t>
            </w:r>
          </w:p>
        </w:tc>
        <w:tc>
          <w:tcPr>
            <w:tcW w:w="238" w:type="dxa"/>
          </w:tcPr>
          <w:p w14:paraId="4562B0D9"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62757BC" w14:textId="1733E17B"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5F3081">
              <w:rPr>
                <w:rFonts w:ascii="Times New Roman" w:hAnsi="Times New Roman" w:cs="Times New Roman"/>
                <w:color w:val="000000"/>
              </w:rPr>
              <w:t>36</w:t>
            </w:r>
          </w:p>
        </w:tc>
        <w:tc>
          <w:tcPr>
            <w:tcW w:w="1008" w:type="dxa"/>
            <w:vAlign w:val="bottom"/>
          </w:tcPr>
          <w:p w14:paraId="5E5DBE82" w14:textId="2728EE05" w:rsidR="005B0172" w:rsidRPr="00085E5F" w:rsidRDefault="005B0172" w:rsidP="005B0172">
            <w:pPr>
              <w:tabs>
                <w:tab w:val="decimal" w:pos="208"/>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5F3081">
              <w:rPr>
                <w:rFonts w:ascii="Times New Roman" w:hAnsi="Times New Roman" w:cs="Times New Roman"/>
                <w:color w:val="000000"/>
              </w:rPr>
              <w:t>23</w:t>
            </w:r>
          </w:p>
        </w:tc>
        <w:tc>
          <w:tcPr>
            <w:tcW w:w="1008" w:type="dxa"/>
            <w:vAlign w:val="bottom"/>
          </w:tcPr>
          <w:p w14:paraId="4D625AC4" w14:textId="219D3F7C" w:rsidR="005B0172" w:rsidRPr="00085E5F" w:rsidRDefault="005B0172" w:rsidP="005B0172">
            <w:pPr>
              <w:tabs>
                <w:tab w:val="decimal" w:pos="208"/>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5F3081">
              <w:rPr>
                <w:rFonts w:ascii="Times New Roman" w:hAnsi="Times New Roman" w:cs="Times New Roman"/>
                <w:color w:val="000000"/>
              </w:rPr>
              <w:t>095</w:t>
            </w:r>
          </w:p>
        </w:tc>
        <w:tc>
          <w:tcPr>
            <w:tcW w:w="238" w:type="dxa"/>
          </w:tcPr>
          <w:p w14:paraId="5140ED5D"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42DEF2A9" w14:textId="6864CB6E"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5F3081">
              <w:rPr>
                <w:rFonts w:ascii="Times New Roman" w:hAnsi="Times New Roman" w:cs="Times New Roman"/>
                <w:color w:val="000000"/>
              </w:rPr>
              <w:t>20</w:t>
            </w:r>
          </w:p>
        </w:tc>
        <w:tc>
          <w:tcPr>
            <w:tcW w:w="1008" w:type="dxa"/>
            <w:vAlign w:val="bottom"/>
          </w:tcPr>
          <w:p w14:paraId="7E100A1E" w14:textId="2825AF1C" w:rsidR="005B0172" w:rsidRPr="00085E5F" w:rsidRDefault="005B0172" w:rsidP="005B0172">
            <w:pPr>
              <w:tabs>
                <w:tab w:val="decimal" w:pos="242"/>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5F3081">
              <w:rPr>
                <w:rFonts w:ascii="Times New Roman" w:hAnsi="Times New Roman" w:cs="Times New Roman"/>
                <w:color w:val="000000"/>
              </w:rPr>
              <w:t>4</w:t>
            </w:r>
            <w:r w:rsidRPr="00085E5F">
              <w:rPr>
                <w:rFonts w:ascii="Times New Roman" w:hAnsi="Times New Roman" w:cs="Times New Roman"/>
                <w:color w:val="000000"/>
              </w:rPr>
              <w:t>5</w:t>
            </w:r>
          </w:p>
        </w:tc>
        <w:tc>
          <w:tcPr>
            <w:tcW w:w="1008" w:type="dxa"/>
            <w:vAlign w:val="bottom"/>
          </w:tcPr>
          <w:p w14:paraId="4861211A" w14:textId="117CC895" w:rsidR="005B0172" w:rsidRPr="00085E5F" w:rsidRDefault="005B0172" w:rsidP="005B0172">
            <w:pPr>
              <w:tabs>
                <w:tab w:val="decimal" w:pos="242"/>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5F3081">
              <w:rPr>
                <w:rFonts w:ascii="Times New Roman" w:hAnsi="Times New Roman" w:cs="Times New Roman"/>
                <w:color w:val="000000"/>
              </w:rPr>
              <w:t>087</w:t>
            </w:r>
          </w:p>
        </w:tc>
        <w:tc>
          <w:tcPr>
            <w:tcW w:w="245" w:type="dxa"/>
          </w:tcPr>
          <w:p w14:paraId="513FB431" w14:textId="77777777"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p>
        </w:tc>
        <w:tc>
          <w:tcPr>
            <w:tcW w:w="936" w:type="dxa"/>
          </w:tcPr>
          <w:p w14:paraId="13F09C29" w14:textId="77777777" w:rsidR="005B0172" w:rsidRPr="00085E5F" w:rsidRDefault="005B0172" w:rsidP="005B0172">
            <w:pPr>
              <w:tabs>
                <w:tab w:val="decimal" w:pos="338"/>
              </w:tabs>
              <w:spacing w:after="0" w:line="240" w:lineRule="auto"/>
              <w:jc w:val="center"/>
              <w:rPr>
                <w:rFonts w:ascii="Times New Roman" w:eastAsia="Times New Roman" w:hAnsi="Times New Roman" w:cs="Times New Roman"/>
                <w:color w:val="000000"/>
                <w:lang w:val="en-GB" w:eastAsia="en-GB"/>
              </w:rPr>
            </w:pPr>
            <w:r w:rsidRPr="00085E5F">
              <w:rPr>
                <w:rFonts w:ascii="Symbol" w:eastAsia="Symbol" w:hAnsi="Symbol" w:cs="Symbol"/>
                <w:color w:val="000000"/>
                <w:lang w:eastAsia="en-AU"/>
              </w:rPr>
              <w:t>-</w:t>
            </w:r>
          </w:p>
        </w:tc>
        <w:tc>
          <w:tcPr>
            <w:tcW w:w="792" w:type="dxa"/>
          </w:tcPr>
          <w:p w14:paraId="10A39B00" w14:textId="77777777" w:rsidR="005B0172" w:rsidRPr="00085E5F" w:rsidRDefault="005B0172" w:rsidP="005B0172">
            <w:pPr>
              <w:spacing w:after="0" w:line="240" w:lineRule="auto"/>
              <w:jc w:val="center"/>
              <w:rPr>
                <w:rFonts w:ascii="Times New Roman" w:eastAsia="Times New Roman" w:hAnsi="Times New Roman" w:cs="Times New Roman"/>
                <w:color w:val="000000"/>
                <w:lang w:val="en-GB" w:eastAsia="en-GB"/>
              </w:rPr>
            </w:pPr>
            <w:r w:rsidRPr="00085E5F">
              <w:rPr>
                <w:rFonts w:ascii="Symbol" w:eastAsia="Symbol" w:hAnsi="Symbol" w:cs="Symbol"/>
                <w:color w:val="000000"/>
                <w:lang w:eastAsia="en-AU"/>
              </w:rPr>
              <w:t>-</w:t>
            </w:r>
          </w:p>
        </w:tc>
      </w:tr>
      <w:tr w:rsidR="005B0172" w:rsidRPr="00252DB7" w14:paraId="5F63798F" w14:textId="77777777" w:rsidTr="00B36105">
        <w:trPr>
          <w:jc w:val="center"/>
        </w:trPr>
        <w:tc>
          <w:tcPr>
            <w:tcW w:w="2088" w:type="dxa"/>
          </w:tcPr>
          <w:p w14:paraId="53E38971" w14:textId="77777777" w:rsidR="005B0172" w:rsidRPr="00252DB7" w:rsidRDefault="005B0172" w:rsidP="005B0172">
            <w:pPr>
              <w:tabs>
                <w:tab w:val="left" w:pos="248"/>
              </w:tabs>
              <w:spacing w:after="0" w:line="240" w:lineRule="auto"/>
              <w:rPr>
                <w:rFonts w:ascii="Times New Roman" w:eastAsia="Times New Roman" w:hAnsi="Times New Roman" w:cs="Times New Roman"/>
                <w:lang w:val="en-GB" w:eastAsia="en-GB"/>
              </w:rPr>
            </w:pPr>
            <w:r w:rsidRPr="00252DB7">
              <w:rPr>
                <w:rFonts w:ascii="Times New Roman" w:eastAsia="Times New Roman" w:hAnsi="Times New Roman" w:cs="Times New Roman"/>
                <w:lang w:val="en-GB" w:eastAsia="en-GB"/>
              </w:rPr>
              <w:tab/>
              <w:t>PBC→</w:t>
            </w:r>
            <w:r>
              <w:rPr>
                <w:rFonts w:ascii="Times New Roman" w:eastAsia="Times New Roman" w:hAnsi="Times New Roman" w:cs="Times New Roman"/>
                <w:lang w:val="en-GB" w:eastAsia="en-GB"/>
              </w:rPr>
              <w:t>Int.</w:t>
            </w:r>
            <w:r w:rsidRPr="00252DB7">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Beh.</w:t>
            </w:r>
          </w:p>
        </w:tc>
        <w:tc>
          <w:tcPr>
            <w:tcW w:w="1224" w:type="dxa"/>
            <w:vAlign w:val="bottom"/>
          </w:tcPr>
          <w:p w14:paraId="5B1CA6C4" w14:textId="45F4CFB8" w:rsidR="005B0172" w:rsidRPr="00085E5F" w:rsidRDefault="005B0172" w:rsidP="005B0172">
            <w:pPr>
              <w:tabs>
                <w:tab w:val="decimal" w:pos="17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w:t>
            </w:r>
            <w:r w:rsidR="002E203E">
              <w:rPr>
                <w:rFonts w:ascii="Times New Roman" w:hAnsi="Times New Roman" w:cs="Times New Roman"/>
                <w:color w:val="000000"/>
              </w:rPr>
              <w:t>86</w:t>
            </w:r>
            <w:r w:rsidR="00FB6058" w:rsidRPr="004F1176">
              <w:rPr>
                <w:rFonts w:ascii="Times New Roman" w:hAnsi="Times New Roman" w:cs="Times New Roman"/>
                <w:color w:val="000000"/>
                <w:vertAlign w:val="superscript"/>
              </w:rPr>
              <w:t>***</w:t>
            </w:r>
          </w:p>
        </w:tc>
        <w:tc>
          <w:tcPr>
            <w:tcW w:w="1008" w:type="dxa"/>
            <w:vAlign w:val="bottom"/>
          </w:tcPr>
          <w:p w14:paraId="75368A90" w14:textId="5D6442F7" w:rsidR="005B0172" w:rsidRPr="00085E5F" w:rsidRDefault="005B0172" w:rsidP="005B0172">
            <w:pPr>
              <w:tabs>
                <w:tab w:val="decimal" w:pos="26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0.10</w:t>
            </w:r>
            <w:r w:rsidR="002E203E">
              <w:rPr>
                <w:rFonts w:ascii="Times New Roman" w:hAnsi="Times New Roman" w:cs="Times New Roman"/>
                <w:color w:val="000000"/>
              </w:rPr>
              <w:t>2</w:t>
            </w:r>
          </w:p>
        </w:tc>
        <w:tc>
          <w:tcPr>
            <w:tcW w:w="1008" w:type="dxa"/>
            <w:vAlign w:val="bottom"/>
          </w:tcPr>
          <w:p w14:paraId="486E9C97" w14:textId="0AC8F7D6" w:rsidR="005B0172" w:rsidRPr="00085E5F" w:rsidRDefault="005B0172" w:rsidP="005B0172">
            <w:pPr>
              <w:tabs>
                <w:tab w:val="decimal" w:pos="264"/>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0.2</w:t>
            </w:r>
            <w:r w:rsidR="002E203E">
              <w:rPr>
                <w:rFonts w:ascii="Times New Roman" w:hAnsi="Times New Roman" w:cs="Times New Roman"/>
                <w:color w:val="000000"/>
              </w:rPr>
              <w:t>71</w:t>
            </w:r>
          </w:p>
        </w:tc>
        <w:tc>
          <w:tcPr>
            <w:tcW w:w="238" w:type="dxa"/>
          </w:tcPr>
          <w:p w14:paraId="567A2472"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26D51038" w14:textId="165D51ED"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5F3081">
              <w:rPr>
                <w:rFonts w:ascii="Times New Roman" w:hAnsi="Times New Roman" w:cs="Times New Roman"/>
                <w:color w:val="000000"/>
              </w:rPr>
              <w:t>191</w:t>
            </w:r>
            <w:r w:rsidR="00FB6058" w:rsidRPr="004F1176">
              <w:rPr>
                <w:rFonts w:ascii="Times New Roman" w:hAnsi="Times New Roman" w:cs="Times New Roman"/>
                <w:color w:val="000000"/>
                <w:vertAlign w:val="superscript"/>
              </w:rPr>
              <w:t>***</w:t>
            </w:r>
          </w:p>
        </w:tc>
        <w:tc>
          <w:tcPr>
            <w:tcW w:w="1008" w:type="dxa"/>
            <w:vAlign w:val="bottom"/>
          </w:tcPr>
          <w:p w14:paraId="56DBEFE9" w14:textId="753E82CE" w:rsidR="005B0172" w:rsidRPr="00085E5F" w:rsidRDefault="005B0172" w:rsidP="005B0172">
            <w:pPr>
              <w:tabs>
                <w:tab w:val="decimal" w:pos="208"/>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w:t>
            </w:r>
            <w:r w:rsidR="005F3081">
              <w:rPr>
                <w:rFonts w:ascii="Times New Roman" w:hAnsi="Times New Roman" w:cs="Times New Roman"/>
                <w:color w:val="000000"/>
              </w:rPr>
              <w:t>88</w:t>
            </w:r>
          </w:p>
        </w:tc>
        <w:tc>
          <w:tcPr>
            <w:tcW w:w="1008" w:type="dxa"/>
            <w:vAlign w:val="bottom"/>
          </w:tcPr>
          <w:p w14:paraId="4E8FA6FE" w14:textId="506502BF" w:rsidR="005B0172" w:rsidRPr="00085E5F" w:rsidRDefault="005B0172" w:rsidP="005B0172">
            <w:pPr>
              <w:tabs>
                <w:tab w:val="decimal" w:pos="208"/>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w:t>
            </w:r>
            <w:r w:rsidR="005F3081">
              <w:rPr>
                <w:rFonts w:ascii="Times New Roman" w:hAnsi="Times New Roman" w:cs="Times New Roman"/>
                <w:color w:val="000000"/>
              </w:rPr>
              <w:t>293</w:t>
            </w:r>
          </w:p>
        </w:tc>
        <w:tc>
          <w:tcPr>
            <w:tcW w:w="238" w:type="dxa"/>
          </w:tcPr>
          <w:p w14:paraId="780646F2" w14:textId="77777777" w:rsidR="005B0172" w:rsidRPr="00085E5F" w:rsidRDefault="005B0172" w:rsidP="005B017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23DCA89A" w14:textId="539E30F3"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0.2</w:t>
            </w:r>
            <w:r w:rsidR="005F3081">
              <w:rPr>
                <w:rFonts w:ascii="Times New Roman" w:hAnsi="Times New Roman" w:cs="Times New Roman"/>
                <w:color w:val="000000"/>
              </w:rPr>
              <w:t>08</w:t>
            </w:r>
            <w:r w:rsidR="00D859A7" w:rsidRPr="004F1176">
              <w:rPr>
                <w:rFonts w:ascii="Times New Roman" w:hAnsi="Times New Roman" w:cs="Times New Roman"/>
                <w:color w:val="000000"/>
                <w:vertAlign w:val="superscript"/>
              </w:rPr>
              <w:t>***</w:t>
            </w:r>
          </w:p>
        </w:tc>
        <w:tc>
          <w:tcPr>
            <w:tcW w:w="1008" w:type="dxa"/>
            <w:vAlign w:val="bottom"/>
          </w:tcPr>
          <w:p w14:paraId="633CEAFE" w14:textId="69E2839B" w:rsidR="005B0172" w:rsidRPr="00085E5F" w:rsidRDefault="005B0172" w:rsidP="005B0172">
            <w:pPr>
              <w:tabs>
                <w:tab w:val="decimal" w:pos="242"/>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0.09</w:t>
            </w:r>
            <w:r w:rsidR="005F3081">
              <w:rPr>
                <w:rFonts w:ascii="Times New Roman" w:hAnsi="Times New Roman" w:cs="Times New Roman"/>
                <w:color w:val="000000"/>
              </w:rPr>
              <w:t>0</w:t>
            </w:r>
          </w:p>
        </w:tc>
        <w:tc>
          <w:tcPr>
            <w:tcW w:w="1008" w:type="dxa"/>
            <w:vAlign w:val="bottom"/>
          </w:tcPr>
          <w:p w14:paraId="33100451" w14:textId="6A9502AE" w:rsidR="005B0172" w:rsidRPr="00085E5F" w:rsidRDefault="005B0172" w:rsidP="005B0172">
            <w:pPr>
              <w:tabs>
                <w:tab w:val="decimal" w:pos="242"/>
              </w:tabs>
              <w:spacing w:after="0" w:line="240" w:lineRule="auto"/>
              <w:rPr>
                <w:rFonts w:ascii="Times New Roman" w:eastAsia="Times New Roman" w:hAnsi="Times New Roman" w:cs="Times New Roman"/>
                <w:color w:val="000000"/>
                <w:lang w:val="en-GB" w:eastAsia="en-GB"/>
              </w:rPr>
            </w:pPr>
            <w:r w:rsidRPr="00085E5F">
              <w:rPr>
                <w:rFonts w:ascii="Times New Roman" w:hAnsi="Times New Roman" w:cs="Times New Roman"/>
                <w:color w:val="000000"/>
              </w:rPr>
              <w:t>0.3</w:t>
            </w:r>
            <w:r w:rsidR="005F3081">
              <w:rPr>
                <w:rFonts w:ascii="Times New Roman" w:hAnsi="Times New Roman" w:cs="Times New Roman"/>
                <w:color w:val="000000"/>
              </w:rPr>
              <w:t>26</w:t>
            </w:r>
          </w:p>
        </w:tc>
        <w:tc>
          <w:tcPr>
            <w:tcW w:w="245" w:type="dxa"/>
          </w:tcPr>
          <w:p w14:paraId="08825C70" w14:textId="77777777" w:rsidR="005B0172" w:rsidRPr="00085E5F" w:rsidRDefault="005B0172" w:rsidP="005B0172">
            <w:pPr>
              <w:tabs>
                <w:tab w:val="decimal" w:pos="236"/>
              </w:tabs>
              <w:spacing w:after="0" w:line="240" w:lineRule="auto"/>
              <w:rPr>
                <w:rFonts w:ascii="Times New Roman" w:eastAsia="Times New Roman" w:hAnsi="Times New Roman" w:cs="Times New Roman"/>
                <w:color w:val="000000"/>
                <w:lang w:val="en-GB" w:eastAsia="en-GB"/>
              </w:rPr>
            </w:pPr>
          </w:p>
        </w:tc>
        <w:tc>
          <w:tcPr>
            <w:tcW w:w="936" w:type="dxa"/>
          </w:tcPr>
          <w:p w14:paraId="0C20F355" w14:textId="77777777" w:rsidR="005B0172" w:rsidRPr="00085E5F" w:rsidRDefault="005B0172" w:rsidP="005B0172">
            <w:pPr>
              <w:tabs>
                <w:tab w:val="decimal" w:pos="338"/>
              </w:tabs>
              <w:spacing w:after="0" w:line="240" w:lineRule="auto"/>
              <w:jc w:val="center"/>
              <w:rPr>
                <w:rFonts w:ascii="Times New Roman" w:eastAsia="Times New Roman" w:hAnsi="Times New Roman" w:cs="Times New Roman"/>
                <w:color w:val="000000"/>
                <w:lang w:val="en-GB" w:eastAsia="en-GB"/>
              </w:rPr>
            </w:pPr>
            <w:r w:rsidRPr="00085E5F">
              <w:rPr>
                <w:rFonts w:ascii="Symbol" w:eastAsia="Symbol" w:hAnsi="Symbol" w:cs="Symbol"/>
                <w:color w:val="000000"/>
                <w:lang w:eastAsia="en-AU"/>
              </w:rPr>
              <w:t>-</w:t>
            </w:r>
          </w:p>
        </w:tc>
        <w:tc>
          <w:tcPr>
            <w:tcW w:w="792" w:type="dxa"/>
          </w:tcPr>
          <w:p w14:paraId="6723B1A8" w14:textId="77777777" w:rsidR="005B0172" w:rsidRPr="00085E5F" w:rsidRDefault="005B0172" w:rsidP="005B0172">
            <w:pPr>
              <w:spacing w:after="0" w:line="240" w:lineRule="auto"/>
              <w:jc w:val="center"/>
              <w:rPr>
                <w:rFonts w:ascii="Times New Roman" w:eastAsia="Times New Roman" w:hAnsi="Times New Roman" w:cs="Times New Roman"/>
                <w:color w:val="000000"/>
                <w:lang w:val="en-GB" w:eastAsia="en-GB"/>
              </w:rPr>
            </w:pPr>
            <w:r w:rsidRPr="00085E5F">
              <w:rPr>
                <w:rFonts w:ascii="Symbol" w:eastAsia="Symbol" w:hAnsi="Symbol" w:cs="Symbol"/>
                <w:color w:val="000000"/>
                <w:lang w:eastAsia="en-AU"/>
              </w:rPr>
              <w:t>-</w:t>
            </w:r>
          </w:p>
        </w:tc>
      </w:tr>
    </w:tbl>
    <w:p w14:paraId="063B42A3" w14:textId="7D743150" w:rsidR="00B36105" w:rsidRDefault="00B36105" w:rsidP="00B36105">
      <w:pPr>
        <w:spacing w:after="0" w:line="240" w:lineRule="auto"/>
        <w:rPr>
          <w:rFonts w:ascii="Times New Roman" w:hAnsi="Times New Roman" w:cs="Times New Roman"/>
          <w:sz w:val="24"/>
          <w:szCs w:val="24"/>
        </w:rPr>
      </w:pPr>
      <w:r w:rsidRPr="00FE6CE0">
        <w:rPr>
          <w:rFonts w:ascii="Times New Roman" w:eastAsia="Times New Roman" w:hAnsi="Times New Roman" w:cs="Times New Roman"/>
          <w:i/>
          <w:sz w:val="24"/>
          <w:szCs w:val="20"/>
          <w:lang w:val="en-GB" w:eastAsia="en-GB"/>
        </w:rPr>
        <w:t>Note</w:t>
      </w:r>
      <w:r w:rsidRPr="00FE6CE0">
        <w:rPr>
          <w:rFonts w:ascii="Times New Roman" w:eastAsia="Times New Roman" w:hAnsi="Times New Roman" w:cs="Times New Roman"/>
          <w:sz w:val="24"/>
          <w:szCs w:val="20"/>
          <w:lang w:val="en-GB" w:eastAsia="en-GB"/>
        </w:rPr>
        <w:t>. β = Standardized path coefficient; Wald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xml:space="preserve"> = Wald 95% confidence interval</w:t>
      </w:r>
      <w:r w:rsidR="00DB2272">
        <w:rPr>
          <w:rFonts w:ascii="Times New Roman" w:eastAsia="Times New Roman" w:hAnsi="Times New Roman" w:cs="Times New Roman"/>
          <w:sz w:val="24"/>
          <w:szCs w:val="20"/>
          <w:lang w:val="en-GB" w:eastAsia="en-GB"/>
        </w:rPr>
        <w:t xml:space="preserve"> of path coefficient</w:t>
      </w:r>
      <w:r w:rsidRPr="00FE6CE0">
        <w:rPr>
          <w:rFonts w:ascii="Times New Roman" w:eastAsia="Times New Roman" w:hAnsi="Times New Roman" w:cs="Times New Roman"/>
          <w:sz w:val="24"/>
          <w:szCs w:val="20"/>
          <w:lang w:val="en-GB" w:eastAsia="en-GB"/>
        </w:rPr>
        <w:t>; LL = Lower limit of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UL = Upper limit of CI</w:t>
      </w:r>
      <w:r w:rsidRPr="00FE6CE0">
        <w:rPr>
          <w:rFonts w:ascii="Times New Roman" w:eastAsia="Times New Roman" w:hAnsi="Times New Roman" w:cs="Times New Roman"/>
          <w:sz w:val="24"/>
          <w:szCs w:val="20"/>
          <w:vertAlign w:val="subscript"/>
          <w:lang w:val="en-GB" w:eastAsia="en-GB"/>
        </w:rPr>
        <w:t>95</w:t>
      </w:r>
      <w:r>
        <w:rPr>
          <w:rFonts w:ascii="Times New Roman" w:eastAsia="Times New Roman" w:hAnsi="Times New Roman" w:cs="Times New Roman"/>
          <w:sz w:val="24"/>
          <w:szCs w:val="20"/>
          <w:lang w:val="en-GB" w:eastAsia="en-GB"/>
        </w:rPr>
        <w:t>; LRT = Likelihood ratio test;</w:t>
      </w:r>
      <w:r w:rsidRPr="009F6697">
        <w:rPr>
          <w:rFonts w:ascii="Times New Roman" w:hAnsi="Times New Roman" w:cs="Times New Roman"/>
          <w:sz w:val="24"/>
          <w:szCs w:val="24"/>
        </w:rPr>
        <w:t xml:space="preserve"> </w:t>
      </w:r>
      <w:r>
        <w:rPr>
          <w:rFonts w:ascii="Times New Roman" w:hAnsi="Times New Roman" w:cs="Times New Roman"/>
          <w:sz w:val="24"/>
          <w:szCs w:val="24"/>
        </w:rPr>
        <w:t xml:space="preserve">Att. = Attitude; </w:t>
      </w:r>
      <w:r w:rsidRPr="00EB74E4">
        <w:rPr>
          <w:rFonts w:ascii="Times New Roman" w:hAnsi="Times New Roman" w:cs="Times New Roman"/>
          <w:sz w:val="24"/>
          <w:szCs w:val="24"/>
        </w:rPr>
        <w:t>SN = Subjective norms; PBC = Perceived behavioral control;</w:t>
      </w:r>
      <w:r>
        <w:rPr>
          <w:rFonts w:ascii="Times New Roman" w:hAnsi="Times New Roman" w:cs="Times New Roman"/>
          <w:sz w:val="24"/>
          <w:szCs w:val="24"/>
        </w:rPr>
        <w:t xml:space="preserve"> Int. = Intention; Beh. = Behavior</w:t>
      </w:r>
      <w:r>
        <w:rPr>
          <w:rFonts w:ascii="Times New Roman" w:eastAsia="Times New Roman" w:hAnsi="Times New Roman" w:cs="Times New Roman"/>
          <w:sz w:val="24"/>
          <w:szCs w:val="20"/>
          <w:lang w:val="en-GB" w:eastAsia="en-GB"/>
        </w:rPr>
        <w:t xml:space="preserve">. Coefficients marked with similar superscripted letters are significantly different based on </w:t>
      </w:r>
      <w:r w:rsidRPr="00EB74E4">
        <w:rPr>
          <w:rFonts w:ascii="Times New Roman" w:hAnsi="Times New Roman" w:cs="Times New Roman"/>
          <w:sz w:val="24"/>
          <w:szCs w:val="24"/>
        </w:rPr>
        <w:t>Schenker and Gentleman’s (2001) ‘standard method’ using confidence intervals about the mean difference</w:t>
      </w:r>
      <w:r>
        <w:rPr>
          <w:rFonts w:ascii="Times New Roman" w:hAnsi="Times New Roman" w:cs="Times New Roman"/>
          <w:sz w:val="24"/>
          <w:szCs w:val="24"/>
        </w:rPr>
        <w:t xml:space="preserve"> </w:t>
      </w:r>
      <w:r>
        <w:rPr>
          <w:rFonts w:ascii="Times New Roman" w:eastAsia="Times New Roman" w:hAnsi="Times New Roman" w:cs="Times New Roman"/>
          <w:sz w:val="24"/>
          <w:szCs w:val="20"/>
          <w:lang w:val="en-GB" w:eastAsia="en-GB"/>
        </w:rPr>
        <w:t>(</w:t>
      </w:r>
      <w:r>
        <w:rPr>
          <w:rFonts w:ascii="Times New Roman" w:eastAsia="Times New Roman" w:hAnsi="Times New Roman" w:cs="Times New Roman"/>
          <w:i/>
          <w:iCs/>
          <w:sz w:val="24"/>
          <w:szCs w:val="20"/>
          <w:lang w:val="en-GB" w:eastAsia="en-GB"/>
        </w:rPr>
        <w:t xml:space="preserve">p </w:t>
      </w:r>
      <w:r>
        <w:rPr>
          <w:rFonts w:ascii="Times New Roman" w:eastAsia="Times New Roman" w:hAnsi="Times New Roman" w:cs="Times New Roman"/>
          <w:sz w:val="24"/>
          <w:szCs w:val="20"/>
          <w:lang w:val="en-GB" w:eastAsia="en-GB"/>
        </w:rPr>
        <w:t>&lt; .05)</w:t>
      </w:r>
      <w:r>
        <w:rPr>
          <w:rFonts w:ascii="Times New Roman" w:hAnsi="Times New Roman" w:cs="Times New Roman"/>
          <w:sz w:val="24"/>
          <w:szCs w:val="24"/>
        </w:rPr>
        <w:t>.</w:t>
      </w:r>
    </w:p>
    <w:p w14:paraId="415B1C0A" w14:textId="77777777" w:rsidR="00FC7712" w:rsidRDefault="00FC7712" w:rsidP="00B36105">
      <w:pPr>
        <w:spacing w:after="0" w:line="240" w:lineRule="auto"/>
        <w:rPr>
          <w:rFonts w:ascii="Times New Roman" w:hAnsi="Times New Roman" w:cs="Times New Roman"/>
          <w:sz w:val="24"/>
          <w:szCs w:val="24"/>
        </w:rPr>
        <w:sectPr w:rsidR="00FC7712" w:rsidSect="005B7678">
          <w:pgSz w:w="15840" w:h="12240" w:orient="landscape" w:code="1"/>
          <w:pgMar w:top="1418" w:right="1418" w:bottom="1418" w:left="1418" w:header="720" w:footer="720" w:gutter="0"/>
          <w:cols w:space="720"/>
          <w:docGrid w:linePitch="360"/>
        </w:sectPr>
      </w:pPr>
    </w:p>
    <w:p w14:paraId="5F4F7B94" w14:textId="15A94BAE" w:rsidR="00FC7712" w:rsidRPr="00FE6CE0" w:rsidRDefault="00C22B66" w:rsidP="00FC7712">
      <w:pPr>
        <w:spacing w:after="0" w:line="240" w:lineRule="auto"/>
        <w:rPr>
          <w:rFonts w:ascii="Times New Roman" w:eastAsia="Times New Roman" w:hAnsi="Times New Roman" w:cs="Times New Roman"/>
          <w:sz w:val="24"/>
          <w:szCs w:val="20"/>
          <w:lang w:val="en-GB" w:eastAsia="en-GB"/>
        </w:rPr>
      </w:pPr>
      <w:r>
        <w:rPr>
          <w:rFonts w:ascii="Times New Roman" w:eastAsia="Times New Roman" w:hAnsi="Times New Roman" w:cs="Times New Roman"/>
          <w:sz w:val="24"/>
          <w:szCs w:val="20"/>
          <w:lang w:val="en-GB" w:eastAsia="en-GB"/>
        </w:rPr>
        <w:lastRenderedPageBreak/>
        <w:t>Table H</w:t>
      </w:r>
      <w:r w:rsidR="00FC7712">
        <w:rPr>
          <w:rFonts w:ascii="Times New Roman" w:eastAsia="Times New Roman" w:hAnsi="Times New Roman" w:cs="Times New Roman"/>
          <w:sz w:val="24"/>
          <w:szCs w:val="20"/>
          <w:lang w:val="en-GB" w:eastAsia="en-GB"/>
        </w:rPr>
        <w:t>3</w:t>
      </w:r>
    </w:p>
    <w:p w14:paraId="0744D5B4" w14:textId="162374F7" w:rsidR="00FC7712" w:rsidRPr="00FE6CE0" w:rsidRDefault="00FC7712" w:rsidP="00FC7712">
      <w:pPr>
        <w:spacing w:after="0" w:line="240" w:lineRule="auto"/>
        <w:rPr>
          <w:rFonts w:ascii="Times New Roman" w:eastAsia="Times New Roman" w:hAnsi="Times New Roman" w:cs="Times New Roman"/>
          <w:i/>
          <w:iCs/>
          <w:sz w:val="24"/>
          <w:szCs w:val="24"/>
          <w:lang w:val="en-GB" w:eastAsia="en-GB"/>
        </w:rPr>
      </w:pPr>
      <w:r w:rsidRPr="00FE6CE0">
        <w:rPr>
          <w:rFonts w:ascii="Times New Roman" w:eastAsia="Times New Roman" w:hAnsi="Times New Roman" w:cs="Times New Roman"/>
          <w:i/>
          <w:color w:val="000000"/>
          <w:sz w:val="24"/>
          <w:szCs w:val="20"/>
          <w:lang w:val="en-GB" w:eastAsia="en-GB"/>
        </w:rPr>
        <w:t xml:space="preserve">Standardized Path Coefficients for </w:t>
      </w:r>
      <w:r>
        <w:rPr>
          <w:rFonts w:ascii="Times New Roman" w:eastAsia="Times New Roman" w:hAnsi="Times New Roman" w:cs="Times New Roman"/>
          <w:i/>
          <w:color w:val="000000"/>
          <w:sz w:val="24"/>
          <w:szCs w:val="20"/>
          <w:lang w:val="en-GB" w:eastAsia="en-GB"/>
        </w:rPr>
        <w:t>the</w:t>
      </w:r>
      <w:r w:rsidRPr="00FE6CE0">
        <w:rPr>
          <w:rFonts w:ascii="Times New Roman" w:eastAsia="Times New Roman" w:hAnsi="Times New Roman" w:cs="Times New Roman"/>
          <w:i/>
          <w:color w:val="000000"/>
          <w:sz w:val="24"/>
          <w:szCs w:val="20"/>
          <w:lang w:val="en-GB" w:eastAsia="en-GB"/>
        </w:rPr>
        <w:t xml:space="preserve"> Meta-Analytic Structural Equation Model</w:t>
      </w:r>
      <w:r>
        <w:rPr>
          <w:rFonts w:ascii="Times New Roman" w:eastAsia="Times New Roman" w:hAnsi="Times New Roman" w:cs="Times New Roman"/>
          <w:i/>
          <w:color w:val="000000"/>
          <w:sz w:val="24"/>
          <w:szCs w:val="20"/>
          <w:lang w:val="en-GB" w:eastAsia="en-GB"/>
        </w:rPr>
        <w:t xml:space="preserve"> </w:t>
      </w:r>
      <w:r w:rsidRPr="00FE6CE0">
        <w:rPr>
          <w:rFonts w:ascii="Times New Roman" w:eastAsia="Times New Roman" w:hAnsi="Times New Roman" w:cs="Times New Roman"/>
          <w:i/>
          <w:color w:val="000000"/>
          <w:sz w:val="24"/>
          <w:szCs w:val="20"/>
          <w:lang w:val="en-GB" w:eastAsia="en-GB"/>
        </w:rPr>
        <w:t>of the Theory of Planned Behavior</w:t>
      </w:r>
      <w:r>
        <w:rPr>
          <w:rFonts w:ascii="Times New Roman" w:eastAsia="Times New Roman" w:hAnsi="Times New Roman" w:cs="Times New Roman"/>
          <w:i/>
          <w:color w:val="000000"/>
          <w:sz w:val="24"/>
          <w:szCs w:val="20"/>
          <w:lang w:val="en-GB" w:eastAsia="en-GB"/>
        </w:rPr>
        <w:t xml:space="preserve"> </w:t>
      </w:r>
      <w:r>
        <w:rPr>
          <w:rFonts w:ascii="Times New Roman" w:eastAsia="Times New Roman" w:hAnsi="Times New Roman" w:cs="Times New Roman"/>
          <w:i/>
          <w:iCs/>
          <w:sz w:val="24"/>
          <w:szCs w:val="24"/>
          <w:lang w:val="en-GB" w:eastAsia="en-GB"/>
        </w:rPr>
        <w:t xml:space="preserve">Including </w:t>
      </w:r>
      <w:r w:rsidR="0005387C">
        <w:rPr>
          <w:rFonts w:ascii="Times New Roman" w:eastAsia="Times New Roman" w:hAnsi="Times New Roman" w:cs="Times New Roman"/>
          <w:i/>
          <w:iCs/>
          <w:sz w:val="24"/>
          <w:szCs w:val="24"/>
          <w:lang w:val="en-GB" w:eastAsia="en-GB"/>
        </w:rPr>
        <w:t>Moderation</w:t>
      </w:r>
      <w:r>
        <w:rPr>
          <w:rFonts w:ascii="Times New Roman" w:eastAsia="Times New Roman" w:hAnsi="Times New Roman" w:cs="Times New Roman"/>
          <w:i/>
          <w:iCs/>
          <w:sz w:val="24"/>
          <w:szCs w:val="24"/>
          <w:lang w:val="en-GB" w:eastAsia="en-GB"/>
        </w:rPr>
        <w:t xml:space="preserve"> Effects </w:t>
      </w:r>
      <w:r w:rsidR="00926AE4">
        <w:rPr>
          <w:rFonts w:ascii="Times New Roman" w:eastAsia="Times New Roman" w:hAnsi="Times New Roman" w:cs="Times New Roman"/>
          <w:i/>
          <w:iCs/>
          <w:sz w:val="24"/>
          <w:szCs w:val="24"/>
          <w:lang w:val="en-GB" w:eastAsia="en-GB"/>
        </w:rPr>
        <w:t xml:space="preserve">for the Attitude </w:t>
      </w:r>
      <w:r w:rsidR="00063FC6">
        <w:rPr>
          <w:rFonts w:ascii="Times New Roman" w:eastAsia="Times New Roman" w:hAnsi="Times New Roman" w:cs="Times New Roman"/>
          <w:i/>
          <w:iCs/>
          <w:sz w:val="24"/>
          <w:szCs w:val="24"/>
          <w:lang w:val="en-GB" w:eastAsia="en-GB"/>
        </w:rPr>
        <w:t xml:space="preserve">and Perceived Behavioral Control </w:t>
      </w:r>
      <w:r w:rsidR="00C45CEB">
        <w:rPr>
          <w:rFonts w:ascii="Times New Roman" w:eastAsia="Times New Roman" w:hAnsi="Times New Roman" w:cs="Times New Roman"/>
          <w:i/>
          <w:iCs/>
          <w:sz w:val="24"/>
          <w:szCs w:val="24"/>
          <w:lang w:val="en-GB" w:eastAsia="en-GB"/>
        </w:rPr>
        <w:t xml:space="preserve">Scale </w:t>
      </w:r>
      <w:r w:rsidR="00663438">
        <w:rPr>
          <w:rFonts w:ascii="Times New Roman" w:eastAsia="Times New Roman" w:hAnsi="Times New Roman" w:cs="Times New Roman"/>
          <w:i/>
          <w:iCs/>
          <w:sz w:val="24"/>
          <w:szCs w:val="24"/>
          <w:lang w:val="en-GB" w:eastAsia="en-GB"/>
        </w:rPr>
        <w:t>Score Coverage</w:t>
      </w:r>
      <w:r w:rsidR="0005387C">
        <w:rPr>
          <w:rFonts w:ascii="Times New Roman" w:eastAsia="Times New Roman" w:hAnsi="Times New Roman" w:cs="Times New Roman"/>
          <w:i/>
          <w:iCs/>
          <w:sz w:val="24"/>
          <w:szCs w:val="24"/>
          <w:lang w:val="en-GB" w:eastAsia="en-GB"/>
        </w:rPr>
        <w:t xml:space="preserve"> </w:t>
      </w:r>
      <w:r w:rsidR="00926AE4">
        <w:rPr>
          <w:rFonts w:ascii="Times New Roman" w:eastAsia="Times New Roman" w:hAnsi="Times New Roman" w:cs="Times New Roman"/>
          <w:i/>
          <w:iCs/>
          <w:sz w:val="24"/>
          <w:szCs w:val="24"/>
          <w:lang w:val="en-GB" w:eastAsia="en-GB"/>
        </w:rPr>
        <w:t>Moderator</w:t>
      </w:r>
    </w:p>
    <w:tbl>
      <w:tblPr>
        <w:tblW w:w="10779" w:type="dxa"/>
        <w:jc w:val="center"/>
        <w:tblBorders>
          <w:top w:val="single" w:sz="4" w:space="0" w:color="auto"/>
          <w:bottom w:val="single" w:sz="4" w:space="0" w:color="auto"/>
        </w:tblBorders>
        <w:tblLayout w:type="fixed"/>
        <w:tblLook w:val="04A0" w:firstRow="1" w:lastRow="0" w:firstColumn="1" w:lastColumn="0" w:noHBand="0" w:noVBand="1"/>
      </w:tblPr>
      <w:tblGrid>
        <w:gridCol w:w="2088"/>
        <w:gridCol w:w="1224"/>
        <w:gridCol w:w="1008"/>
        <w:gridCol w:w="1008"/>
        <w:gridCol w:w="238"/>
        <w:gridCol w:w="1224"/>
        <w:gridCol w:w="1008"/>
        <w:gridCol w:w="1008"/>
        <w:gridCol w:w="245"/>
        <w:gridCol w:w="936"/>
        <w:gridCol w:w="792"/>
      </w:tblGrid>
      <w:tr w:rsidR="00663438" w:rsidRPr="00854242" w14:paraId="75D65035" w14:textId="77777777" w:rsidTr="00A13B82">
        <w:trPr>
          <w:jc w:val="center"/>
        </w:trPr>
        <w:tc>
          <w:tcPr>
            <w:tcW w:w="2088" w:type="dxa"/>
            <w:tcBorders>
              <w:top w:val="single" w:sz="4" w:space="0" w:color="auto"/>
              <w:bottom w:val="nil"/>
            </w:tcBorders>
          </w:tcPr>
          <w:p w14:paraId="76C7144F" w14:textId="77777777" w:rsidR="00663438" w:rsidRPr="00854242" w:rsidRDefault="00663438" w:rsidP="00663438">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Effect</w:t>
            </w:r>
          </w:p>
        </w:tc>
        <w:tc>
          <w:tcPr>
            <w:tcW w:w="3240" w:type="dxa"/>
            <w:gridSpan w:val="3"/>
            <w:tcBorders>
              <w:top w:val="single" w:sz="4" w:space="0" w:color="auto"/>
              <w:bottom w:val="single" w:sz="4" w:space="0" w:color="auto"/>
            </w:tcBorders>
          </w:tcPr>
          <w:p w14:paraId="4E630433" w14:textId="369DBFFE" w:rsidR="00663438" w:rsidRPr="00854242" w:rsidRDefault="00663438" w:rsidP="00663438">
            <w:pPr>
              <w:tabs>
                <w:tab w:val="decimal" w:pos="462"/>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color w:val="000000"/>
                <w:lang w:val="en-GB" w:eastAsia="en-GB"/>
              </w:rPr>
              <w:t xml:space="preserve">Model in studies with </w:t>
            </w:r>
            <w:r>
              <w:rPr>
                <w:rFonts w:ascii="Times New Roman" w:eastAsia="Times New Roman" w:hAnsi="Times New Roman" w:cs="Times New Roman"/>
                <w:color w:val="000000"/>
                <w:lang w:val="en-GB" w:eastAsia="en-GB"/>
              </w:rPr>
              <w:t>low percentage of scores above scale midpoint (high coverage)</w:t>
            </w:r>
          </w:p>
        </w:tc>
        <w:tc>
          <w:tcPr>
            <w:tcW w:w="238" w:type="dxa"/>
            <w:tcBorders>
              <w:top w:val="single" w:sz="4" w:space="0" w:color="auto"/>
              <w:bottom w:val="nil"/>
            </w:tcBorders>
          </w:tcPr>
          <w:p w14:paraId="47A4E8C7" w14:textId="77777777" w:rsidR="00663438" w:rsidRPr="00854242" w:rsidRDefault="00663438" w:rsidP="00663438">
            <w:pPr>
              <w:tabs>
                <w:tab w:val="decimal" w:pos="236"/>
              </w:tabs>
              <w:spacing w:after="0" w:line="240" w:lineRule="auto"/>
              <w:jc w:val="center"/>
              <w:rPr>
                <w:rFonts w:ascii="Times New Roman" w:eastAsia="Times New Roman" w:hAnsi="Times New Roman" w:cs="Times New Roman"/>
                <w:lang w:val="en-GB" w:eastAsia="en-GB"/>
              </w:rPr>
            </w:pPr>
          </w:p>
        </w:tc>
        <w:tc>
          <w:tcPr>
            <w:tcW w:w="3240" w:type="dxa"/>
            <w:gridSpan w:val="3"/>
            <w:tcBorders>
              <w:top w:val="single" w:sz="4" w:space="0" w:color="auto"/>
              <w:bottom w:val="single" w:sz="4" w:space="0" w:color="auto"/>
            </w:tcBorders>
          </w:tcPr>
          <w:p w14:paraId="1C82E260" w14:textId="05914E43" w:rsidR="00663438" w:rsidRPr="00854242" w:rsidRDefault="00663438" w:rsidP="00663438">
            <w:pPr>
              <w:tabs>
                <w:tab w:val="decimal" w:pos="425"/>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color w:val="000000"/>
                <w:lang w:val="en-GB" w:eastAsia="en-GB"/>
              </w:rPr>
              <w:t xml:space="preserve">Model in studies with </w:t>
            </w:r>
            <w:r>
              <w:rPr>
                <w:rFonts w:ascii="Times New Roman" w:eastAsia="Times New Roman" w:hAnsi="Times New Roman" w:cs="Times New Roman"/>
                <w:color w:val="000000"/>
                <w:lang w:val="en-GB" w:eastAsia="en-GB"/>
              </w:rPr>
              <w:t>high percentage of scores above scale midpoint (low coverage)</w:t>
            </w:r>
          </w:p>
        </w:tc>
        <w:tc>
          <w:tcPr>
            <w:tcW w:w="245" w:type="dxa"/>
            <w:tcBorders>
              <w:top w:val="single" w:sz="4" w:space="0" w:color="auto"/>
              <w:bottom w:val="nil"/>
            </w:tcBorders>
          </w:tcPr>
          <w:p w14:paraId="64334CAC" w14:textId="77777777" w:rsidR="00663438" w:rsidRPr="00854242" w:rsidRDefault="00663438" w:rsidP="00663438">
            <w:pPr>
              <w:tabs>
                <w:tab w:val="decimal" w:pos="236"/>
              </w:tabs>
              <w:spacing w:after="0" w:line="240" w:lineRule="auto"/>
              <w:jc w:val="center"/>
              <w:rPr>
                <w:rFonts w:ascii="Times New Roman" w:eastAsia="Times New Roman" w:hAnsi="Times New Roman" w:cs="Times New Roman"/>
                <w:lang w:val="en-GB" w:eastAsia="en-GB"/>
              </w:rPr>
            </w:pPr>
          </w:p>
        </w:tc>
        <w:tc>
          <w:tcPr>
            <w:tcW w:w="1728" w:type="dxa"/>
            <w:gridSpan w:val="2"/>
            <w:tcBorders>
              <w:top w:val="single" w:sz="4" w:space="0" w:color="auto"/>
              <w:bottom w:val="single" w:sz="4" w:space="0" w:color="auto"/>
            </w:tcBorders>
          </w:tcPr>
          <w:p w14:paraId="1F114D7C" w14:textId="77777777" w:rsidR="00663438" w:rsidRPr="00854242" w:rsidRDefault="00663438" w:rsidP="00663438">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Model differences</w:t>
            </w:r>
          </w:p>
        </w:tc>
      </w:tr>
      <w:tr w:rsidR="00FC7712" w:rsidRPr="00854242" w14:paraId="7ABE5C83" w14:textId="77777777" w:rsidTr="00A13B82">
        <w:trPr>
          <w:jc w:val="center"/>
        </w:trPr>
        <w:tc>
          <w:tcPr>
            <w:tcW w:w="2088" w:type="dxa"/>
            <w:tcBorders>
              <w:top w:val="nil"/>
              <w:bottom w:val="nil"/>
            </w:tcBorders>
          </w:tcPr>
          <w:p w14:paraId="39CFEA01" w14:textId="77777777" w:rsidR="00FC7712" w:rsidRPr="00854242" w:rsidRDefault="00FC7712" w:rsidP="00A13B82">
            <w:pPr>
              <w:tabs>
                <w:tab w:val="left" w:pos="248"/>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7850FFCD" w14:textId="77777777" w:rsidR="00FC7712" w:rsidRPr="00854242" w:rsidRDefault="00FC7712" w:rsidP="00A13B82">
            <w:pPr>
              <w:tabs>
                <w:tab w:val="decimal" w:pos="174"/>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56725AB3" w14:textId="77777777" w:rsidR="00FC7712" w:rsidRPr="00854242" w:rsidRDefault="00FC7712" w:rsidP="00A13B82">
            <w:pPr>
              <w:tabs>
                <w:tab w:val="decimal" w:pos="462"/>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sz w:val="24"/>
                <w:szCs w:val="20"/>
                <w:lang w:val="en-GB" w:eastAsia="en-GB"/>
              </w:rPr>
              <w:t>Wald CI</w:t>
            </w:r>
            <w:r w:rsidRPr="00854242">
              <w:rPr>
                <w:rFonts w:ascii="Times New Roman" w:eastAsia="Times New Roman" w:hAnsi="Times New Roman" w:cs="Times New Roman"/>
                <w:sz w:val="24"/>
                <w:szCs w:val="20"/>
                <w:vertAlign w:val="subscript"/>
                <w:lang w:val="en-GB" w:eastAsia="en-GB"/>
              </w:rPr>
              <w:t>95</w:t>
            </w:r>
          </w:p>
        </w:tc>
        <w:tc>
          <w:tcPr>
            <w:tcW w:w="238" w:type="dxa"/>
            <w:tcBorders>
              <w:top w:val="nil"/>
              <w:bottom w:val="nil"/>
            </w:tcBorders>
          </w:tcPr>
          <w:p w14:paraId="7C0E6F59" w14:textId="77777777" w:rsidR="00FC7712" w:rsidRPr="00854242" w:rsidRDefault="00FC7712" w:rsidP="00A13B82">
            <w:pPr>
              <w:tabs>
                <w:tab w:val="decimal" w:pos="236"/>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50D29FDE" w14:textId="77777777" w:rsidR="00FC7712" w:rsidRPr="00854242" w:rsidRDefault="00FC7712" w:rsidP="00A13B82">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3B4BEF46" w14:textId="77777777" w:rsidR="00FC7712" w:rsidRPr="00854242" w:rsidRDefault="00FC7712" w:rsidP="00A13B82">
            <w:pPr>
              <w:tabs>
                <w:tab w:val="decimal" w:pos="425"/>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sz w:val="24"/>
                <w:szCs w:val="20"/>
                <w:lang w:val="en-GB" w:eastAsia="en-GB"/>
              </w:rPr>
              <w:t>Wald CI</w:t>
            </w:r>
            <w:r w:rsidRPr="00854242">
              <w:rPr>
                <w:rFonts w:ascii="Times New Roman" w:eastAsia="Times New Roman" w:hAnsi="Times New Roman" w:cs="Times New Roman"/>
                <w:sz w:val="24"/>
                <w:szCs w:val="20"/>
                <w:vertAlign w:val="subscript"/>
                <w:lang w:val="en-GB" w:eastAsia="en-GB"/>
              </w:rPr>
              <w:t>95</w:t>
            </w:r>
          </w:p>
        </w:tc>
        <w:tc>
          <w:tcPr>
            <w:tcW w:w="245" w:type="dxa"/>
            <w:tcBorders>
              <w:top w:val="nil"/>
              <w:bottom w:val="nil"/>
            </w:tcBorders>
          </w:tcPr>
          <w:p w14:paraId="6B273249" w14:textId="77777777" w:rsidR="00FC7712" w:rsidRPr="00854242" w:rsidRDefault="00FC7712" w:rsidP="00A13B82">
            <w:pPr>
              <w:tabs>
                <w:tab w:val="decimal" w:pos="236"/>
              </w:tabs>
              <w:spacing w:after="0" w:line="240" w:lineRule="auto"/>
              <w:jc w:val="center"/>
              <w:rPr>
                <w:rFonts w:ascii="Times New Roman" w:eastAsia="Times New Roman" w:hAnsi="Times New Roman" w:cs="Times New Roman"/>
                <w:lang w:val="en-GB" w:eastAsia="en-GB"/>
              </w:rPr>
            </w:pPr>
          </w:p>
        </w:tc>
        <w:tc>
          <w:tcPr>
            <w:tcW w:w="936" w:type="dxa"/>
            <w:tcBorders>
              <w:top w:val="single" w:sz="4" w:space="0" w:color="auto"/>
              <w:bottom w:val="nil"/>
            </w:tcBorders>
          </w:tcPr>
          <w:p w14:paraId="59C0FCE6" w14:textId="77777777" w:rsidR="00FC7712" w:rsidRPr="00854242" w:rsidRDefault="00FC7712" w:rsidP="00A13B82">
            <w:pPr>
              <w:tabs>
                <w:tab w:val="decimal" w:pos="338"/>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LRT</w:t>
            </w:r>
          </w:p>
        </w:tc>
        <w:tc>
          <w:tcPr>
            <w:tcW w:w="792" w:type="dxa"/>
            <w:tcBorders>
              <w:top w:val="single" w:sz="4" w:space="0" w:color="auto"/>
              <w:bottom w:val="nil"/>
            </w:tcBorders>
          </w:tcPr>
          <w:p w14:paraId="5BB2F06D" w14:textId="77777777" w:rsidR="00FC7712" w:rsidRPr="00854242" w:rsidRDefault="00FC7712" w:rsidP="00A13B82">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i/>
                <w:iCs/>
                <w:lang w:val="en-GB" w:eastAsia="en-GB"/>
              </w:rPr>
              <w:t>p</w:t>
            </w:r>
          </w:p>
        </w:tc>
      </w:tr>
      <w:tr w:rsidR="00FC7712" w:rsidRPr="00854242" w14:paraId="099EA3E3" w14:textId="77777777" w:rsidTr="00A13B82">
        <w:trPr>
          <w:jc w:val="center"/>
        </w:trPr>
        <w:tc>
          <w:tcPr>
            <w:tcW w:w="2088" w:type="dxa"/>
            <w:tcBorders>
              <w:top w:val="nil"/>
              <w:bottom w:val="single" w:sz="4" w:space="0" w:color="auto"/>
            </w:tcBorders>
          </w:tcPr>
          <w:p w14:paraId="73F00266" w14:textId="77777777" w:rsidR="00FC7712" w:rsidRPr="00854242" w:rsidRDefault="00FC7712" w:rsidP="00A13B82">
            <w:pPr>
              <w:tabs>
                <w:tab w:val="left" w:pos="248"/>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59990A26" w14:textId="77777777" w:rsidR="00FC7712" w:rsidRPr="00854242" w:rsidRDefault="00FC7712" w:rsidP="00A13B82">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5F2740D3" w14:textId="77777777" w:rsidR="00FC7712" w:rsidRPr="00854242" w:rsidRDefault="00FC7712" w:rsidP="00A13B82">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7FEEC381" w14:textId="77777777" w:rsidR="00FC7712" w:rsidRPr="00854242" w:rsidRDefault="00FC7712" w:rsidP="00A13B82">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UL</w:t>
            </w:r>
          </w:p>
        </w:tc>
        <w:tc>
          <w:tcPr>
            <w:tcW w:w="238" w:type="dxa"/>
            <w:tcBorders>
              <w:top w:val="nil"/>
              <w:bottom w:val="single" w:sz="4" w:space="0" w:color="auto"/>
            </w:tcBorders>
          </w:tcPr>
          <w:p w14:paraId="05CF1870" w14:textId="77777777" w:rsidR="00FC7712" w:rsidRPr="00854242" w:rsidRDefault="00FC7712" w:rsidP="00A13B82">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74E93BCE" w14:textId="77777777" w:rsidR="00FC7712" w:rsidRPr="00854242" w:rsidRDefault="00FC7712" w:rsidP="00A13B82">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32A833BD" w14:textId="77777777" w:rsidR="00FC7712" w:rsidRPr="00854242" w:rsidRDefault="00FC7712" w:rsidP="00A13B82">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79D5B4B2" w14:textId="77777777" w:rsidR="00FC7712" w:rsidRPr="00854242" w:rsidRDefault="00FC7712" w:rsidP="00A13B82">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UL</w:t>
            </w:r>
          </w:p>
        </w:tc>
        <w:tc>
          <w:tcPr>
            <w:tcW w:w="245" w:type="dxa"/>
            <w:tcBorders>
              <w:top w:val="nil"/>
              <w:bottom w:val="single" w:sz="4" w:space="0" w:color="auto"/>
            </w:tcBorders>
          </w:tcPr>
          <w:p w14:paraId="1682051B" w14:textId="77777777" w:rsidR="00FC7712" w:rsidRPr="00854242" w:rsidRDefault="00FC7712" w:rsidP="00A13B82">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nil"/>
              <w:bottom w:val="single" w:sz="4" w:space="0" w:color="auto"/>
            </w:tcBorders>
          </w:tcPr>
          <w:p w14:paraId="150A9AC7" w14:textId="77777777" w:rsidR="00FC7712" w:rsidRPr="00854242" w:rsidRDefault="00FC7712" w:rsidP="00A13B82">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nil"/>
              <w:bottom w:val="single" w:sz="4" w:space="0" w:color="auto"/>
            </w:tcBorders>
          </w:tcPr>
          <w:p w14:paraId="52E08016" w14:textId="77777777" w:rsidR="00FC7712" w:rsidRPr="00854242" w:rsidRDefault="00FC7712" w:rsidP="00A13B82">
            <w:pPr>
              <w:tabs>
                <w:tab w:val="decimal" w:pos="236"/>
              </w:tabs>
              <w:spacing w:after="0" w:line="240" w:lineRule="auto"/>
              <w:rPr>
                <w:rFonts w:ascii="Times New Roman" w:eastAsia="Times New Roman" w:hAnsi="Times New Roman" w:cs="Times New Roman"/>
                <w:lang w:val="en-GB" w:eastAsia="en-GB"/>
              </w:rPr>
            </w:pPr>
          </w:p>
        </w:tc>
      </w:tr>
      <w:tr w:rsidR="00FC7712" w:rsidRPr="00854242" w14:paraId="0DC633ED" w14:textId="77777777" w:rsidTr="00A13B82">
        <w:trPr>
          <w:jc w:val="center"/>
        </w:trPr>
        <w:tc>
          <w:tcPr>
            <w:tcW w:w="2088" w:type="dxa"/>
            <w:tcBorders>
              <w:top w:val="single" w:sz="4" w:space="0" w:color="auto"/>
            </w:tcBorders>
          </w:tcPr>
          <w:p w14:paraId="2601F16A" w14:textId="77777777" w:rsidR="00FC7712" w:rsidRPr="00854242" w:rsidRDefault="00FC7712" w:rsidP="00A13B8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Direct effects</w:t>
            </w:r>
          </w:p>
        </w:tc>
        <w:tc>
          <w:tcPr>
            <w:tcW w:w="1224" w:type="dxa"/>
            <w:tcBorders>
              <w:top w:val="single" w:sz="4" w:space="0" w:color="auto"/>
            </w:tcBorders>
          </w:tcPr>
          <w:p w14:paraId="339740F5" w14:textId="77777777" w:rsidR="00FC7712" w:rsidRPr="00854242" w:rsidRDefault="00FC7712" w:rsidP="00A13B82">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4CA3BB7D" w14:textId="77777777" w:rsidR="00FC7712" w:rsidRPr="00854242" w:rsidRDefault="00FC7712" w:rsidP="00A13B82">
            <w:pPr>
              <w:tabs>
                <w:tab w:val="decimal" w:pos="26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405C8500" w14:textId="77777777" w:rsidR="00FC7712" w:rsidRPr="00854242" w:rsidRDefault="00FC7712" w:rsidP="00A13B82">
            <w:pPr>
              <w:tabs>
                <w:tab w:val="decimal" w:pos="264"/>
              </w:tabs>
              <w:spacing w:after="0" w:line="240" w:lineRule="auto"/>
              <w:rPr>
                <w:rFonts w:ascii="Times New Roman" w:eastAsia="Times New Roman" w:hAnsi="Times New Roman" w:cs="Times New Roman"/>
                <w:lang w:val="en-GB" w:eastAsia="en-GB"/>
              </w:rPr>
            </w:pPr>
          </w:p>
        </w:tc>
        <w:tc>
          <w:tcPr>
            <w:tcW w:w="238" w:type="dxa"/>
            <w:tcBorders>
              <w:top w:val="single" w:sz="4" w:space="0" w:color="auto"/>
            </w:tcBorders>
          </w:tcPr>
          <w:p w14:paraId="38671BA1" w14:textId="77777777" w:rsidR="00FC7712" w:rsidRPr="00854242" w:rsidRDefault="00FC7712" w:rsidP="00A13B82">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single" w:sz="4" w:space="0" w:color="auto"/>
            </w:tcBorders>
          </w:tcPr>
          <w:p w14:paraId="669BC607" w14:textId="77777777" w:rsidR="00FC7712" w:rsidRPr="00854242" w:rsidRDefault="00FC7712" w:rsidP="00A13B82">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0108F2E2" w14:textId="77777777" w:rsidR="00FC7712" w:rsidRPr="00854242" w:rsidRDefault="00FC7712" w:rsidP="00A13B82">
            <w:pPr>
              <w:tabs>
                <w:tab w:val="decimal" w:pos="425"/>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4F5A70A3" w14:textId="77777777" w:rsidR="00FC7712" w:rsidRPr="00854242" w:rsidRDefault="00FC7712" w:rsidP="00A13B82">
            <w:pPr>
              <w:tabs>
                <w:tab w:val="decimal" w:pos="425"/>
              </w:tabs>
              <w:spacing w:after="0" w:line="240" w:lineRule="auto"/>
              <w:rPr>
                <w:rFonts w:ascii="Times New Roman" w:eastAsia="Times New Roman" w:hAnsi="Times New Roman" w:cs="Times New Roman"/>
                <w:lang w:val="en-GB" w:eastAsia="en-GB"/>
              </w:rPr>
            </w:pPr>
          </w:p>
        </w:tc>
        <w:tc>
          <w:tcPr>
            <w:tcW w:w="245" w:type="dxa"/>
            <w:tcBorders>
              <w:top w:val="single" w:sz="4" w:space="0" w:color="auto"/>
            </w:tcBorders>
          </w:tcPr>
          <w:p w14:paraId="5BA00152" w14:textId="77777777" w:rsidR="00FC7712" w:rsidRPr="00854242" w:rsidRDefault="00FC7712" w:rsidP="00A13B82">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single" w:sz="4" w:space="0" w:color="auto"/>
            </w:tcBorders>
          </w:tcPr>
          <w:p w14:paraId="245F7F82" w14:textId="77777777" w:rsidR="00FC7712" w:rsidRPr="00854242" w:rsidRDefault="00FC7712" w:rsidP="00A13B82">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single" w:sz="4" w:space="0" w:color="auto"/>
            </w:tcBorders>
          </w:tcPr>
          <w:p w14:paraId="7EAB5419" w14:textId="77777777" w:rsidR="00FC7712" w:rsidRPr="00854242" w:rsidRDefault="00FC7712" w:rsidP="00A13B82">
            <w:pPr>
              <w:tabs>
                <w:tab w:val="decimal" w:pos="236"/>
              </w:tabs>
              <w:spacing w:after="0" w:line="240" w:lineRule="auto"/>
              <w:rPr>
                <w:rFonts w:ascii="Times New Roman" w:eastAsia="Times New Roman" w:hAnsi="Times New Roman" w:cs="Times New Roman"/>
                <w:lang w:val="en-GB" w:eastAsia="en-GB"/>
              </w:rPr>
            </w:pPr>
          </w:p>
        </w:tc>
      </w:tr>
      <w:tr w:rsidR="00063FC6" w:rsidRPr="00854242" w14:paraId="00DF4DB5" w14:textId="77777777" w:rsidTr="00A13B82">
        <w:trPr>
          <w:jc w:val="center"/>
        </w:trPr>
        <w:tc>
          <w:tcPr>
            <w:tcW w:w="2088" w:type="dxa"/>
          </w:tcPr>
          <w:p w14:paraId="07C2D3DB" w14:textId="77777777" w:rsidR="00063FC6" w:rsidRPr="00854242" w:rsidRDefault="00063FC6" w:rsidP="00063FC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Att.→Int.</w:t>
            </w:r>
          </w:p>
        </w:tc>
        <w:tc>
          <w:tcPr>
            <w:tcW w:w="1224" w:type="dxa"/>
            <w:vAlign w:val="bottom"/>
          </w:tcPr>
          <w:p w14:paraId="58463A58" w14:textId="5325CCF1" w:rsidR="00063FC6" w:rsidRPr="003E613C" w:rsidRDefault="00063FC6" w:rsidP="00063FC6">
            <w:pPr>
              <w:tabs>
                <w:tab w:val="decimal" w:pos="174"/>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0.4</w:t>
            </w:r>
            <w:r w:rsidR="005B0D80" w:rsidRPr="003E613C">
              <w:rPr>
                <w:rFonts w:ascii="Times New Roman" w:hAnsi="Times New Roman" w:cs="Times New Roman"/>
                <w:color w:val="000000"/>
              </w:rPr>
              <w:t>01</w:t>
            </w:r>
            <w:r w:rsidR="00854242" w:rsidRPr="003E613C">
              <w:rPr>
                <w:rFonts w:ascii="Times New Roman" w:hAnsi="Times New Roman" w:cs="Times New Roman"/>
                <w:color w:val="000000"/>
                <w:vertAlign w:val="superscript"/>
              </w:rPr>
              <w:t>***</w:t>
            </w:r>
          </w:p>
        </w:tc>
        <w:tc>
          <w:tcPr>
            <w:tcW w:w="1008" w:type="dxa"/>
            <w:vAlign w:val="bottom"/>
          </w:tcPr>
          <w:p w14:paraId="19392E3E" w14:textId="2EFA027A"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5B0D80" w:rsidRPr="003E613C">
              <w:rPr>
                <w:rFonts w:ascii="Times New Roman" w:hAnsi="Times New Roman" w:cs="Times New Roman"/>
                <w:color w:val="000000"/>
              </w:rPr>
              <w:t>297</w:t>
            </w:r>
          </w:p>
        </w:tc>
        <w:tc>
          <w:tcPr>
            <w:tcW w:w="1008" w:type="dxa"/>
            <w:vAlign w:val="bottom"/>
          </w:tcPr>
          <w:p w14:paraId="41AFC60F" w14:textId="08EBDA4B"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0.5</w:t>
            </w:r>
            <w:r w:rsidR="005B0D80" w:rsidRPr="003E613C">
              <w:rPr>
                <w:rFonts w:ascii="Times New Roman" w:hAnsi="Times New Roman" w:cs="Times New Roman"/>
                <w:color w:val="000000"/>
              </w:rPr>
              <w:t>0</w:t>
            </w:r>
            <w:r w:rsidRPr="003E613C">
              <w:rPr>
                <w:rFonts w:ascii="Times New Roman" w:hAnsi="Times New Roman" w:cs="Times New Roman"/>
                <w:color w:val="000000"/>
              </w:rPr>
              <w:t>4</w:t>
            </w:r>
          </w:p>
        </w:tc>
        <w:tc>
          <w:tcPr>
            <w:tcW w:w="238" w:type="dxa"/>
          </w:tcPr>
          <w:p w14:paraId="0F4DF682" w14:textId="77777777" w:rsidR="00063FC6" w:rsidRPr="003E613C" w:rsidRDefault="00063FC6" w:rsidP="00063FC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3CF69086" w14:textId="76A6EF7D" w:rsidR="00063FC6" w:rsidRPr="003E613C"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w:t>
            </w:r>
            <w:r w:rsidR="003B475E" w:rsidRPr="003E613C">
              <w:rPr>
                <w:rFonts w:ascii="Times New Roman" w:hAnsi="Times New Roman" w:cs="Times New Roman"/>
                <w:color w:val="000000"/>
              </w:rPr>
              <w:t>414</w:t>
            </w:r>
            <w:r w:rsidR="00854242" w:rsidRPr="003E613C">
              <w:rPr>
                <w:rFonts w:ascii="Times New Roman" w:hAnsi="Times New Roman" w:cs="Times New Roman"/>
                <w:color w:val="000000"/>
                <w:vertAlign w:val="superscript"/>
              </w:rPr>
              <w:t>***</w:t>
            </w:r>
          </w:p>
        </w:tc>
        <w:tc>
          <w:tcPr>
            <w:tcW w:w="1008" w:type="dxa"/>
            <w:vAlign w:val="bottom"/>
          </w:tcPr>
          <w:p w14:paraId="5A134077" w14:textId="6F8F7651"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3B475E" w:rsidRPr="003E613C">
              <w:rPr>
                <w:rFonts w:ascii="Times New Roman" w:hAnsi="Times New Roman" w:cs="Times New Roman"/>
                <w:color w:val="000000"/>
              </w:rPr>
              <w:t>337</w:t>
            </w:r>
          </w:p>
        </w:tc>
        <w:tc>
          <w:tcPr>
            <w:tcW w:w="1008" w:type="dxa"/>
            <w:vAlign w:val="bottom"/>
          </w:tcPr>
          <w:p w14:paraId="2F9D02A1" w14:textId="4E5FEC2E"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0.4</w:t>
            </w:r>
            <w:r w:rsidR="003B475E" w:rsidRPr="003E613C">
              <w:rPr>
                <w:rFonts w:ascii="Times New Roman" w:hAnsi="Times New Roman" w:cs="Times New Roman"/>
                <w:color w:val="000000"/>
              </w:rPr>
              <w:t>90</w:t>
            </w:r>
          </w:p>
        </w:tc>
        <w:tc>
          <w:tcPr>
            <w:tcW w:w="245" w:type="dxa"/>
          </w:tcPr>
          <w:p w14:paraId="357A9575" w14:textId="77777777" w:rsidR="00063FC6" w:rsidRPr="003E613C" w:rsidRDefault="00063FC6" w:rsidP="00063FC6">
            <w:pPr>
              <w:tabs>
                <w:tab w:val="decimal" w:pos="236"/>
              </w:tabs>
              <w:spacing w:after="0" w:line="240" w:lineRule="auto"/>
              <w:rPr>
                <w:rFonts w:ascii="Times New Roman" w:hAnsi="Times New Roman" w:cs="Times New Roman"/>
                <w:color w:val="000000"/>
              </w:rPr>
            </w:pPr>
          </w:p>
        </w:tc>
        <w:tc>
          <w:tcPr>
            <w:tcW w:w="936" w:type="dxa"/>
          </w:tcPr>
          <w:p w14:paraId="3AC48178" w14:textId="193AAFF2" w:rsidR="00063FC6" w:rsidRPr="003E613C" w:rsidRDefault="003B475E" w:rsidP="00063FC6">
            <w:pPr>
              <w:tabs>
                <w:tab w:val="decimal" w:pos="338"/>
              </w:tabs>
              <w:spacing w:after="0" w:line="240" w:lineRule="auto"/>
              <w:rPr>
                <w:rFonts w:ascii="Times New Roman" w:hAnsi="Times New Roman" w:cs="Times New Roman"/>
                <w:color w:val="000000"/>
              </w:rPr>
            </w:pPr>
            <w:r w:rsidRPr="003E613C">
              <w:rPr>
                <w:rFonts w:ascii="Times New Roman" w:hAnsi="Times New Roman" w:cs="Times New Roman"/>
                <w:color w:val="000000"/>
              </w:rPr>
              <w:t>0.063</w:t>
            </w:r>
          </w:p>
        </w:tc>
        <w:tc>
          <w:tcPr>
            <w:tcW w:w="792" w:type="dxa"/>
            <w:vAlign w:val="bottom"/>
          </w:tcPr>
          <w:p w14:paraId="1FA7BBE0" w14:textId="444C44D3" w:rsidR="00063FC6" w:rsidRPr="003E613C" w:rsidRDefault="003B475E"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eastAsia="Times New Roman" w:hAnsi="Times New Roman" w:cs="Times New Roman"/>
                <w:color w:val="000000"/>
                <w:lang w:val="en-GB" w:eastAsia="en-GB"/>
              </w:rPr>
              <w:t>.802</w:t>
            </w:r>
          </w:p>
        </w:tc>
      </w:tr>
      <w:tr w:rsidR="00063FC6" w:rsidRPr="00854242" w14:paraId="653E6612" w14:textId="77777777" w:rsidTr="00A13B82">
        <w:trPr>
          <w:jc w:val="center"/>
        </w:trPr>
        <w:tc>
          <w:tcPr>
            <w:tcW w:w="2088" w:type="dxa"/>
          </w:tcPr>
          <w:p w14:paraId="11B4B741" w14:textId="77777777" w:rsidR="00063FC6" w:rsidRPr="00854242" w:rsidRDefault="00063FC6" w:rsidP="00063FC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SN→Int.</w:t>
            </w:r>
          </w:p>
        </w:tc>
        <w:tc>
          <w:tcPr>
            <w:tcW w:w="1224" w:type="dxa"/>
            <w:vAlign w:val="bottom"/>
          </w:tcPr>
          <w:p w14:paraId="5CE6E951" w14:textId="37324A01" w:rsidR="00063FC6" w:rsidRPr="003E613C" w:rsidRDefault="00063FC6" w:rsidP="00063FC6">
            <w:pPr>
              <w:tabs>
                <w:tab w:val="decimal" w:pos="174"/>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0.1</w:t>
            </w:r>
            <w:r w:rsidR="003B475E" w:rsidRPr="003E613C">
              <w:rPr>
                <w:rFonts w:ascii="Times New Roman" w:hAnsi="Times New Roman" w:cs="Times New Roman"/>
                <w:color w:val="000000"/>
              </w:rPr>
              <w:t>43</w:t>
            </w:r>
            <w:r w:rsidR="00854242" w:rsidRPr="003E613C">
              <w:rPr>
                <w:rFonts w:ascii="Times New Roman" w:hAnsi="Times New Roman" w:cs="Times New Roman"/>
                <w:color w:val="000000"/>
                <w:vertAlign w:val="superscript"/>
              </w:rPr>
              <w:t>**</w:t>
            </w:r>
          </w:p>
        </w:tc>
        <w:tc>
          <w:tcPr>
            <w:tcW w:w="1008" w:type="dxa"/>
            <w:vAlign w:val="bottom"/>
          </w:tcPr>
          <w:p w14:paraId="2191B051" w14:textId="06FCC809"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3B475E" w:rsidRPr="003E613C">
              <w:rPr>
                <w:rFonts w:ascii="Times New Roman" w:hAnsi="Times New Roman" w:cs="Times New Roman"/>
                <w:color w:val="000000"/>
              </w:rPr>
              <w:t>045</w:t>
            </w:r>
          </w:p>
        </w:tc>
        <w:tc>
          <w:tcPr>
            <w:tcW w:w="1008" w:type="dxa"/>
            <w:vAlign w:val="bottom"/>
          </w:tcPr>
          <w:p w14:paraId="6D25D429" w14:textId="43E6B67A"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3B475E" w:rsidRPr="003E613C">
              <w:rPr>
                <w:rFonts w:ascii="Times New Roman" w:hAnsi="Times New Roman" w:cs="Times New Roman"/>
                <w:color w:val="000000"/>
              </w:rPr>
              <w:t>242</w:t>
            </w:r>
          </w:p>
        </w:tc>
        <w:tc>
          <w:tcPr>
            <w:tcW w:w="238" w:type="dxa"/>
          </w:tcPr>
          <w:p w14:paraId="5F4926B3" w14:textId="77777777" w:rsidR="00063FC6" w:rsidRPr="003E613C" w:rsidRDefault="00063FC6" w:rsidP="00063FC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145E79F8" w14:textId="7A0EAEC5" w:rsidR="00063FC6" w:rsidRPr="003E613C"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w:t>
            </w:r>
            <w:r w:rsidR="003B475E" w:rsidRPr="003E613C">
              <w:rPr>
                <w:rFonts w:ascii="Times New Roman" w:hAnsi="Times New Roman" w:cs="Times New Roman"/>
                <w:color w:val="000000"/>
              </w:rPr>
              <w:t>145</w:t>
            </w:r>
            <w:r w:rsidR="00D06DCA" w:rsidRPr="004F1176">
              <w:rPr>
                <w:rFonts w:ascii="Times New Roman" w:hAnsi="Times New Roman" w:cs="Times New Roman"/>
                <w:color w:val="000000"/>
                <w:vertAlign w:val="superscript"/>
              </w:rPr>
              <w:t>***</w:t>
            </w:r>
          </w:p>
        </w:tc>
        <w:tc>
          <w:tcPr>
            <w:tcW w:w="1008" w:type="dxa"/>
            <w:vAlign w:val="bottom"/>
          </w:tcPr>
          <w:p w14:paraId="0779E9E0" w14:textId="769DEF9D"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0.0</w:t>
            </w:r>
            <w:r w:rsidR="003B475E" w:rsidRPr="003E613C">
              <w:rPr>
                <w:rFonts w:ascii="Times New Roman" w:hAnsi="Times New Roman" w:cs="Times New Roman"/>
                <w:color w:val="000000"/>
              </w:rPr>
              <w:t>77</w:t>
            </w:r>
          </w:p>
        </w:tc>
        <w:tc>
          <w:tcPr>
            <w:tcW w:w="1008" w:type="dxa"/>
            <w:vAlign w:val="bottom"/>
          </w:tcPr>
          <w:p w14:paraId="6B0DF47D" w14:textId="261461C7"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3B475E" w:rsidRPr="003E613C">
              <w:rPr>
                <w:rFonts w:ascii="Times New Roman" w:hAnsi="Times New Roman" w:cs="Times New Roman"/>
                <w:color w:val="000000"/>
              </w:rPr>
              <w:t>213</w:t>
            </w:r>
          </w:p>
        </w:tc>
        <w:tc>
          <w:tcPr>
            <w:tcW w:w="245" w:type="dxa"/>
          </w:tcPr>
          <w:p w14:paraId="11694F82" w14:textId="77777777" w:rsidR="00063FC6" w:rsidRPr="003E613C" w:rsidRDefault="00063FC6" w:rsidP="00063FC6">
            <w:pPr>
              <w:tabs>
                <w:tab w:val="decimal" w:pos="236"/>
              </w:tabs>
              <w:spacing w:after="0" w:line="240" w:lineRule="auto"/>
              <w:rPr>
                <w:rFonts w:ascii="Times New Roman" w:hAnsi="Times New Roman" w:cs="Times New Roman"/>
                <w:color w:val="000000"/>
              </w:rPr>
            </w:pPr>
          </w:p>
        </w:tc>
        <w:tc>
          <w:tcPr>
            <w:tcW w:w="936" w:type="dxa"/>
          </w:tcPr>
          <w:p w14:paraId="101BD784" w14:textId="3989DC06" w:rsidR="00063FC6" w:rsidRPr="003E613C" w:rsidRDefault="003B475E" w:rsidP="00063FC6">
            <w:pPr>
              <w:tabs>
                <w:tab w:val="decimal" w:pos="338"/>
              </w:tabs>
              <w:spacing w:after="0" w:line="240" w:lineRule="auto"/>
              <w:rPr>
                <w:rFonts w:ascii="Times New Roman" w:hAnsi="Times New Roman" w:cs="Times New Roman"/>
                <w:color w:val="000000"/>
              </w:rPr>
            </w:pPr>
            <w:r w:rsidRPr="003E613C">
              <w:rPr>
                <w:rFonts w:ascii="Times New Roman" w:hAnsi="Times New Roman" w:cs="Times New Roman"/>
                <w:color w:val="000000"/>
              </w:rPr>
              <w:t>0.001</w:t>
            </w:r>
          </w:p>
        </w:tc>
        <w:tc>
          <w:tcPr>
            <w:tcW w:w="792" w:type="dxa"/>
            <w:vAlign w:val="bottom"/>
          </w:tcPr>
          <w:p w14:paraId="172799A7" w14:textId="7A2D164C" w:rsidR="00063FC6" w:rsidRPr="003E613C" w:rsidRDefault="00916CB2"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eastAsia="Times New Roman" w:hAnsi="Times New Roman" w:cs="Times New Roman"/>
                <w:color w:val="000000"/>
                <w:lang w:val="en-GB" w:eastAsia="en-GB"/>
              </w:rPr>
              <w:t>.</w:t>
            </w:r>
            <w:r w:rsidR="003B475E" w:rsidRPr="003E613C">
              <w:rPr>
                <w:rFonts w:ascii="Times New Roman" w:eastAsia="Times New Roman" w:hAnsi="Times New Roman" w:cs="Times New Roman"/>
                <w:color w:val="000000"/>
                <w:lang w:val="en-GB" w:eastAsia="en-GB"/>
              </w:rPr>
              <w:t>975</w:t>
            </w:r>
          </w:p>
        </w:tc>
      </w:tr>
      <w:tr w:rsidR="003B475E" w:rsidRPr="00854242" w14:paraId="217F6F35" w14:textId="77777777" w:rsidTr="00A13B82">
        <w:trPr>
          <w:jc w:val="center"/>
        </w:trPr>
        <w:tc>
          <w:tcPr>
            <w:tcW w:w="2088" w:type="dxa"/>
          </w:tcPr>
          <w:p w14:paraId="25DEA88B" w14:textId="77777777" w:rsidR="003B475E" w:rsidRPr="00854242" w:rsidRDefault="003B475E" w:rsidP="003B475E">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PBC→Int.</w:t>
            </w:r>
          </w:p>
        </w:tc>
        <w:tc>
          <w:tcPr>
            <w:tcW w:w="1224" w:type="dxa"/>
            <w:vAlign w:val="bottom"/>
          </w:tcPr>
          <w:p w14:paraId="69F49477" w14:textId="185ADE33" w:rsidR="003B475E" w:rsidRPr="003E613C" w:rsidRDefault="003B475E" w:rsidP="003B475E">
            <w:pPr>
              <w:tabs>
                <w:tab w:val="decimal" w:pos="174"/>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0.230</w:t>
            </w:r>
            <w:r w:rsidRPr="003E613C">
              <w:rPr>
                <w:rFonts w:ascii="Times New Roman" w:hAnsi="Times New Roman" w:cs="Times New Roman"/>
                <w:color w:val="000000"/>
                <w:vertAlign w:val="superscript"/>
              </w:rPr>
              <w:t>***</w:t>
            </w:r>
          </w:p>
        </w:tc>
        <w:tc>
          <w:tcPr>
            <w:tcW w:w="1008" w:type="dxa"/>
            <w:vAlign w:val="bottom"/>
          </w:tcPr>
          <w:p w14:paraId="66F08D5E" w14:textId="7A2AA6D3" w:rsidR="003B475E" w:rsidRPr="003E613C" w:rsidRDefault="003B475E" w:rsidP="003B475E">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0.111</w:t>
            </w:r>
          </w:p>
        </w:tc>
        <w:tc>
          <w:tcPr>
            <w:tcW w:w="1008" w:type="dxa"/>
            <w:vAlign w:val="bottom"/>
          </w:tcPr>
          <w:p w14:paraId="356C3DD2" w14:textId="30CCF85F" w:rsidR="003B475E" w:rsidRPr="003E613C" w:rsidRDefault="003B475E" w:rsidP="003B475E">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0.347</w:t>
            </w:r>
          </w:p>
        </w:tc>
        <w:tc>
          <w:tcPr>
            <w:tcW w:w="238" w:type="dxa"/>
          </w:tcPr>
          <w:p w14:paraId="148C5FA2" w14:textId="77777777" w:rsidR="003B475E" w:rsidRPr="003E613C" w:rsidRDefault="003B475E" w:rsidP="003B475E">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83D821F" w14:textId="6E25165A" w:rsidR="003B475E" w:rsidRPr="003E613C" w:rsidRDefault="003B475E" w:rsidP="003B475E">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0.302</w:t>
            </w:r>
            <w:r w:rsidRPr="003E613C">
              <w:rPr>
                <w:rFonts w:ascii="Times New Roman" w:hAnsi="Times New Roman" w:cs="Times New Roman"/>
                <w:color w:val="000000"/>
                <w:vertAlign w:val="superscript"/>
              </w:rPr>
              <w:t>***</w:t>
            </w:r>
          </w:p>
        </w:tc>
        <w:tc>
          <w:tcPr>
            <w:tcW w:w="1008" w:type="dxa"/>
            <w:vAlign w:val="bottom"/>
          </w:tcPr>
          <w:p w14:paraId="1AB5C8EA" w14:textId="6162049B" w:rsidR="003B475E" w:rsidRPr="003E613C" w:rsidRDefault="003B475E" w:rsidP="003B475E">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0.215</w:t>
            </w:r>
          </w:p>
        </w:tc>
        <w:tc>
          <w:tcPr>
            <w:tcW w:w="1008" w:type="dxa"/>
            <w:vAlign w:val="bottom"/>
          </w:tcPr>
          <w:p w14:paraId="4AE970D4" w14:textId="2C022087" w:rsidR="003B475E" w:rsidRPr="003E613C" w:rsidRDefault="003B475E" w:rsidP="003B475E">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0.390</w:t>
            </w:r>
          </w:p>
        </w:tc>
        <w:tc>
          <w:tcPr>
            <w:tcW w:w="245" w:type="dxa"/>
          </w:tcPr>
          <w:p w14:paraId="789A5B37" w14:textId="77777777" w:rsidR="003B475E" w:rsidRPr="003E613C" w:rsidRDefault="003B475E" w:rsidP="003B475E">
            <w:pPr>
              <w:tabs>
                <w:tab w:val="decimal" w:pos="236"/>
              </w:tabs>
              <w:spacing w:after="0" w:line="240" w:lineRule="auto"/>
              <w:rPr>
                <w:rFonts w:ascii="Times New Roman" w:hAnsi="Times New Roman" w:cs="Times New Roman"/>
                <w:color w:val="000000"/>
              </w:rPr>
            </w:pPr>
          </w:p>
        </w:tc>
        <w:tc>
          <w:tcPr>
            <w:tcW w:w="936" w:type="dxa"/>
          </w:tcPr>
          <w:p w14:paraId="54AA43E4" w14:textId="1B5CDEFF" w:rsidR="003B475E" w:rsidRPr="003E613C" w:rsidRDefault="003B475E" w:rsidP="003B475E">
            <w:pPr>
              <w:tabs>
                <w:tab w:val="decimal" w:pos="338"/>
              </w:tabs>
              <w:spacing w:after="0" w:line="240" w:lineRule="auto"/>
              <w:rPr>
                <w:rFonts w:ascii="Times New Roman" w:hAnsi="Times New Roman" w:cs="Times New Roman"/>
                <w:color w:val="000000"/>
              </w:rPr>
            </w:pPr>
            <w:r w:rsidRPr="003E613C">
              <w:rPr>
                <w:rFonts w:ascii="Times New Roman" w:hAnsi="Times New Roman" w:cs="Times New Roman"/>
                <w:color w:val="000000"/>
              </w:rPr>
              <w:t>1.589</w:t>
            </w:r>
          </w:p>
        </w:tc>
        <w:tc>
          <w:tcPr>
            <w:tcW w:w="792" w:type="dxa"/>
            <w:vAlign w:val="bottom"/>
          </w:tcPr>
          <w:p w14:paraId="22FB65DC" w14:textId="3B1F030F" w:rsidR="003B475E" w:rsidRPr="003E613C" w:rsidRDefault="003B475E" w:rsidP="003B475E">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eastAsia="Times New Roman" w:hAnsi="Times New Roman" w:cs="Times New Roman"/>
                <w:color w:val="000000"/>
                <w:lang w:val="en-GB" w:eastAsia="en-GB"/>
              </w:rPr>
              <w:t>.208</w:t>
            </w:r>
          </w:p>
        </w:tc>
      </w:tr>
      <w:tr w:rsidR="00063FC6" w:rsidRPr="00854242" w14:paraId="3ED0F1EE" w14:textId="77777777" w:rsidTr="00A13B82">
        <w:trPr>
          <w:jc w:val="center"/>
        </w:trPr>
        <w:tc>
          <w:tcPr>
            <w:tcW w:w="2088" w:type="dxa"/>
          </w:tcPr>
          <w:p w14:paraId="30DA0644" w14:textId="77777777" w:rsidR="00063FC6" w:rsidRPr="00854242" w:rsidRDefault="00063FC6" w:rsidP="00063FC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Int.→Beh.</w:t>
            </w:r>
          </w:p>
        </w:tc>
        <w:tc>
          <w:tcPr>
            <w:tcW w:w="1224" w:type="dxa"/>
            <w:vAlign w:val="bottom"/>
          </w:tcPr>
          <w:p w14:paraId="372F3984" w14:textId="703164C3" w:rsidR="00063FC6" w:rsidRPr="003E613C" w:rsidRDefault="00063FC6" w:rsidP="00063FC6">
            <w:pPr>
              <w:tabs>
                <w:tab w:val="decimal" w:pos="174"/>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0.4</w:t>
            </w:r>
            <w:r w:rsidR="003B475E" w:rsidRPr="003E613C">
              <w:rPr>
                <w:rFonts w:ascii="Times New Roman" w:hAnsi="Times New Roman" w:cs="Times New Roman"/>
                <w:color w:val="000000"/>
              </w:rPr>
              <w:t>27</w:t>
            </w:r>
            <w:r w:rsidR="00854242" w:rsidRPr="003E613C">
              <w:rPr>
                <w:rFonts w:ascii="Times New Roman" w:hAnsi="Times New Roman" w:cs="Times New Roman"/>
                <w:color w:val="000000"/>
                <w:vertAlign w:val="superscript"/>
              </w:rPr>
              <w:t>***</w:t>
            </w:r>
          </w:p>
        </w:tc>
        <w:tc>
          <w:tcPr>
            <w:tcW w:w="1008" w:type="dxa"/>
            <w:vAlign w:val="bottom"/>
          </w:tcPr>
          <w:p w14:paraId="29BE5C7D" w14:textId="71B74187"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52134C" w:rsidRPr="003E613C">
              <w:rPr>
                <w:rFonts w:ascii="Times New Roman" w:hAnsi="Times New Roman" w:cs="Times New Roman"/>
                <w:color w:val="000000"/>
              </w:rPr>
              <w:t>259</w:t>
            </w:r>
          </w:p>
        </w:tc>
        <w:tc>
          <w:tcPr>
            <w:tcW w:w="1008" w:type="dxa"/>
            <w:vAlign w:val="bottom"/>
          </w:tcPr>
          <w:p w14:paraId="06EEF198" w14:textId="6C7B7ECE"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0.5</w:t>
            </w:r>
            <w:r w:rsidR="0052134C" w:rsidRPr="003E613C">
              <w:rPr>
                <w:rFonts w:ascii="Times New Roman" w:hAnsi="Times New Roman" w:cs="Times New Roman"/>
                <w:color w:val="000000"/>
              </w:rPr>
              <w:t>96</w:t>
            </w:r>
          </w:p>
        </w:tc>
        <w:tc>
          <w:tcPr>
            <w:tcW w:w="238" w:type="dxa"/>
          </w:tcPr>
          <w:p w14:paraId="17B700F4" w14:textId="77777777" w:rsidR="00063FC6" w:rsidRPr="003E613C" w:rsidRDefault="00063FC6" w:rsidP="00063FC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2AC54F9" w14:textId="69EBD8B6" w:rsidR="00063FC6" w:rsidRPr="003E613C"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0.5</w:t>
            </w:r>
            <w:r w:rsidR="0052134C" w:rsidRPr="003E613C">
              <w:rPr>
                <w:rFonts w:ascii="Times New Roman" w:hAnsi="Times New Roman" w:cs="Times New Roman"/>
                <w:color w:val="000000"/>
              </w:rPr>
              <w:t>09</w:t>
            </w:r>
            <w:r w:rsidR="00854242" w:rsidRPr="003E613C">
              <w:rPr>
                <w:rFonts w:ascii="Times New Roman" w:hAnsi="Times New Roman" w:cs="Times New Roman"/>
                <w:color w:val="000000"/>
                <w:vertAlign w:val="superscript"/>
              </w:rPr>
              <w:t>***</w:t>
            </w:r>
          </w:p>
        </w:tc>
        <w:tc>
          <w:tcPr>
            <w:tcW w:w="1008" w:type="dxa"/>
            <w:vAlign w:val="bottom"/>
          </w:tcPr>
          <w:p w14:paraId="0844C77A" w14:textId="68EC2334"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52134C" w:rsidRPr="003E613C">
              <w:rPr>
                <w:rFonts w:ascii="Times New Roman" w:hAnsi="Times New Roman" w:cs="Times New Roman"/>
                <w:color w:val="000000"/>
              </w:rPr>
              <w:t>381</w:t>
            </w:r>
          </w:p>
        </w:tc>
        <w:tc>
          <w:tcPr>
            <w:tcW w:w="1008" w:type="dxa"/>
            <w:vAlign w:val="bottom"/>
          </w:tcPr>
          <w:p w14:paraId="51A53FD4" w14:textId="1DCA46C5"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0.6</w:t>
            </w:r>
            <w:r w:rsidR="0052134C" w:rsidRPr="003E613C">
              <w:rPr>
                <w:rFonts w:ascii="Times New Roman" w:hAnsi="Times New Roman" w:cs="Times New Roman"/>
                <w:color w:val="000000"/>
              </w:rPr>
              <w:t>37</w:t>
            </w:r>
          </w:p>
        </w:tc>
        <w:tc>
          <w:tcPr>
            <w:tcW w:w="245" w:type="dxa"/>
          </w:tcPr>
          <w:p w14:paraId="4B8E7DCF" w14:textId="77777777" w:rsidR="00063FC6" w:rsidRPr="003E613C" w:rsidRDefault="00063FC6" w:rsidP="00063FC6">
            <w:pPr>
              <w:tabs>
                <w:tab w:val="decimal" w:pos="236"/>
              </w:tabs>
              <w:spacing w:after="0" w:line="240" w:lineRule="auto"/>
              <w:rPr>
                <w:rFonts w:ascii="Times New Roman" w:hAnsi="Times New Roman" w:cs="Times New Roman"/>
                <w:color w:val="000000"/>
              </w:rPr>
            </w:pPr>
          </w:p>
        </w:tc>
        <w:tc>
          <w:tcPr>
            <w:tcW w:w="936" w:type="dxa"/>
          </w:tcPr>
          <w:p w14:paraId="347D4737" w14:textId="0D6E0847" w:rsidR="00063FC6" w:rsidRPr="003E613C" w:rsidRDefault="0052134C" w:rsidP="00063FC6">
            <w:pPr>
              <w:tabs>
                <w:tab w:val="decimal" w:pos="338"/>
              </w:tabs>
              <w:spacing w:after="0" w:line="240" w:lineRule="auto"/>
              <w:rPr>
                <w:rFonts w:ascii="Times New Roman" w:hAnsi="Times New Roman" w:cs="Times New Roman"/>
                <w:color w:val="000000"/>
              </w:rPr>
            </w:pPr>
            <w:r w:rsidRPr="003E613C">
              <w:rPr>
                <w:rFonts w:ascii="Times New Roman" w:hAnsi="Times New Roman" w:cs="Times New Roman"/>
                <w:color w:val="000000"/>
              </w:rPr>
              <w:t>1.101</w:t>
            </w:r>
          </w:p>
        </w:tc>
        <w:tc>
          <w:tcPr>
            <w:tcW w:w="792" w:type="dxa"/>
            <w:vAlign w:val="bottom"/>
          </w:tcPr>
          <w:p w14:paraId="4521DABA" w14:textId="33BE6228" w:rsidR="00063FC6" w:rsidRPr="003E613C" w:rsidRDefault="00916CB2"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eastAsia="Times New Roman" w:hAnsi="Times New Roman" w:cs="Times New Roman"/>
                <w:color w:val="000000"/>
                <w:lang w:val="en-GB" w:eastAsia="en-GB"/>
              </w:rPr>
              <w:t>.</w:t>
            </w:r>
            <w:r w:rsidR="0052134C" w:rsidRPr="003E613C">
              <w:rPr>
                <w:rFonts w:ascii="Times New Roman" w:eastAsia="Times New Roman" w:hAnsi="Times New Roman" w:cs="Times New Roman"/>
                <w:color w:val="000000"/>
                <w:lang w:val="en-GB" w:eastAsia="en-GB"/>
              </w:rPr>
              <w:t>293</w:t>
            </w:r>
          </w:p>
        </w:tc>
      </w:tr>
      <w:tr w:rsidR="00063FC6" w:rsidRPr="00854242" w14:paraId="10C88413" w14:textId="77777777" w:rsidTr="00A13B82">
        <w:trPr>
          <w:jc w:val="center"/>
        </w:trPr>
        <w:tc>
          <w:tcPr>
            <w:tcW w:w="2088" w:type="dxa"/>
          </w:tcPr>
          <w:p w14:paraId="70DE0190" w14:textId="77777777" w:rsidR="00063FC6" w:rsidRPr="00854242" w:rsidRDefault="00063FC6" w:rsidP="00063FC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PBC→Beh.</w:t>
            </w:r>
          </w:p>
        </w:tc>
        <w:tc>
          <w:tcPr>
            <w:tcW w:w="1224" w:type="dxa"/>
            <w:vAlign w:val="bottom"/>
          </w:tcPr>
          <w:p w14:paraId="0FEEE3CE" w14:textId="1FCBDD1E" w:rsidR="00063FC6" w:rsidRPr="003E613C" w:rsidRDefault="00063FC6" w:rsidP="00063FC6">
            <w:pPr>
              <w:tabs>
                <w:tab w:val="decimal" w:pos="174"/>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w:t>
            </w:r>
            <w:r w:rsidR="0052134C" w:rsidRPr="003E613C">
              <w:rPr>
                <w:rFonts w:ascii="Times New Roman" w:hAnsi="Times New Roman" w:cs="Times New Roman"/>
                <w:color w:val="000000"/>
              </w:rPr>
              <w:t>034</w:t>
            </w:r>
          </w:p>
        </w:tc>
        <w:tc>
          <w:tcPr>
            <w:tcW w:w="1008" w:type="dxa"/>
            <w:vAlign w:val="bottom"/>
          </w:tcPr>
          <w:p w14:paraId="5AA61E4A" w14:textId="278E03F5"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52134C" w:rsidRPr="003E613C">
              <w:rPr>
                <w:rFonts w:ascii="Times New Roman" w:hAnsi="Times New Roman" w:cs="Times New Roman"/>
                <w:color w:val="000000"/>
              </w:rPr>
              <w:t>047</w:t>
            </w:r>
          </w:p>
        </w:tc>
        <w:tc>
          <w:tcPr>
            <w:tcW w:w="1008" w:type="dxa"/>
            <w:vAlign w:val="bottom"/>
          </w:tcPr>
          <w:p w14:paraId="31E4EF86" w14:textId="0E7A1378"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0.1</w:t>
            </w:r>
            <w:r w:rsidR="0052134C" w:rsidRPr="003E613C">
              <w:rPr>
                <w:rFonts w:ascii="Times New Roman" w:hAnsi="Times New Roman" w:cs="Times New Roman"/>
                <w:color w:val="000000"/>
              </w:rPr>
              <w:t>14</w:t>
            </w:r>
          </w:p>
        </w:tc>
        <w:tc>
          <w:tcPr>
            <w:tcW w:w="238" w:type="dxa"/>
          </w:tcPr>
          <w:p w14:paraId="36C5BE13" w14:textId="77777777" w:rsidR="00063FC6" w:rsidRPr="003E613C" w:rsidRDefault="00063FC6" w:rsidP="00063FC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5B19A2F0" w14:textId="5457653D" w:rsidR="00063FC6" w:rsidRPr="003E613C"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w:t>
            </w:r>
            <w:r w:rsidR="0052134C" w:rsidRPr="003E613C">
              <w:rPr>
                <w:rFonts w:ascii="Times New Roman" w:hAnsi="Times New Roman" w:cs="Times New Roman"/>
                <w:color w:val="000000"/>
              </w:rPr>
              <w:t>059</w:t>
            </w:r>
            <w:r w:rsidR="00D06DCA" w:rsidRPr="004F1176">
              <w:rPr>
                <w:rFonts w:ascii="Times New Roman" w:hAnsi="Times New Roman" w:cs="Times New Roman"/>
                <w:color w:val="000000"/>
                <w:vertAlign w:val="superscript"/>
              </w:rPr>
              <w:t>**</w:t>
            </w:r>
          </w:p>
        </w:tc>
        <w:tc>
          <w:tcPr>
            <w:tcW w:w="1008" w:type="dxa"/>
            <w:vAlign w:val="bottom"/>
          </w:tcPr>
          <w:p w14:paraId="018CA855" w14:textId="7687AC85"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0.0</w:t>
            </w:r>
            <w:r w:rsidR="0052134C" w:rsidRPr="003E613C">
              <w:rPr>
                <w:rFonts w:ascii="Times New Roman" w:hAnsi="Times New Roman" w:cs="Times New Roman"/>
                <w:color w:val="000000"/>
              </w:rPr>
              <w:t>06</w:t>
            </w:r>
          </w:p>
        </w:tc>
        <w:tc>
          <w:tcPr>
            <w:tcW w:w="1008" w:type="dxa"/>
            <w:vAlign w:val="bottom"/>
          </w:tcPr>
          <w:p w14:paraId="0C2281E0" w14:textId="33DCA205"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52134C" w:rsidRPr="003E613C">
              <w:rPr>
                <w:rFonts w:ascii="Times New Roman" w:hAnsi="Times New Roman" w:cs="Times New Roman"/>
                <w:color w:val="000000"/>
              </w:rPr>
              <w:t>114</w:t>
            </w:r>
          </w:p>
        </w:tc>
        <w:tc>
          <w:tcPr>
            <w:tcW w:w="245" w:type="dxa"/>
          </w:tcPr>
          <w:p w14:paraId="22DD1C4F" w14:textId="77777777" w:rsidR="00063FC6" w:rsidRPr="003E613C" w:rsidRDefault="00063FC6" w:rsidP="00063FC6">
            <w:pPr>
              <w:tabs>
                <w:tab w:val="decimal" w:pos="236"/>
              </w:tabs>
              <w:spacing w:after="0" w:line="240" w:lineRule="auto"/>
              <w:rPr>
                <w:rFonts w:ascii="Times New Roman" w:hAnsi="Times New Roman" w:cs="Times New Roman"/>
                <w:color w:val="000000"/>
              </w:rPr>
            </w:pPr>
          </w:p>
        </w:tc>
        <w:tc>
          <w:tcPr>
            <w:tcW w:w="936" w:type="dxa"/>
          </w:tcPr>
          <w:p w14:paraId="1793CEF1" w14:textId="14716368" w:rsidR="00063FC6" w:rsidRPr="003E613C" w:rsidRDefault="0052134C" w:rsidP="00063FC6">
            <w:pPr>
              <w:tabs>
                <w:tab w:val="decimal" w:pos="338"/>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916CB2" w:rsidRPr="003E613C">
              <w:rPr>
                <w:rFonts w:ascii="Times New Roman" w:hAnsi="Times New Roman" w:cs="Times New Roman"/>
                <w:color w:val="000000"/>
              </w:rPr>
              <w:t>.</w:t>
            </w:r>
            <w:r w:rsidRPr="003E613C">
              <w:rPr>
                <w:rFonts w:ascii="Times New Roman" w:hAnsi="Times New Roman" w:cs="Times New Roman"/>
                <w:color w:val="000000"/>
              </w:rPr>
              <w:t>377</w:t>
            </w:r>
          </w:p>
        </w:tc>
        <w:tc>
          <w:tcPr>
            <w:tcW w:w="792" w:type="dxa"/>
            <w:vAlign w:val="bottom"/>
          </w:tcPr>
          <w:p w14:paraId="1C76B348" w14:textId="27FC00A2" w:rsidR="00063FC6" w:rsidRPr="003E613C" w:rsidRDefault="00916CB2"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eastAsia="Times New Roman" w:hAnsi="Times New Roman" w:cs="Times New Roman"/>
                <w:color w:val="000000"/>
                <w:lang w:val="en-GB" w:eastAsia="en-GB"/>
              </w:rPr>
              <w:t>.</w:t>
            </w:r>
            <w:r w:rsidR="0052134C" w:rsidRPr="003E613C">
              <w:rPr>
                <w:rFonts w:ascii="Times New Roman" w:eastAsia="Times New Roman" w:hAnsi="Times New Roman" w:cs="Times New Roman"/>
                <w:color w:val="000000"/>
                <w:lang w:val="en-GB" w:eastAsia="en-GB"/>
              </w:rPr>
              <w:t>539</w:t>
            </w:r>
          </w:p>
        </w:tc>
      </w:tr>
      <w:tr w:rsidR="00FC7712" w:rsidRPr="00854242" w14:paraId="632045E4" w14:textId="77777777" w:rsidTr="00A13B82">
        <w:trPr>
          <w:jc w:val="center"/>
        </w:trPr>
        <w:tc>
          <w:tcPr>
            <w:tcW w:w="2088" w:type="dxa"/>
          </w:tcPr>
          <w:p w14:paraId="777F7D7E" w14:textId="77777777" w:rsidR="00FC7712" w:rsidRPr="00854242" w:rsidRDefault="00FC7712" w:rsidP="00A13B8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Interaction effects</w:t>
            </w:r>
          </w:p>
        </w:tc>
        <w:tc>
          <w:tcPr>
            <w:tcW w:w="1224" w:type="dxa"/>
            <w:vAlign w:val="bottom"/>
          </w:tcPr>
          <w:p w14:paraId="70FE2FE3" w14:textId="77777777" w:rsidR="00FC7712" w:rsidRPr="003E613C" w:rsidRDefault="00FC7712" w:rsidP="00A13B82">
            <w:pPr>
              <w:tabs>
                <w:tab w:val="decimal" w:pos="174"/>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62800947" w14:textId="77777777" w:rsidR="00FC7712" w:rsidRPr="003E613C" w:rsidRDefault="00FC7712" w:rsidP="00A13B82">
            <w:pPr>
              <w:tabs>
                <w:tab w:val="decimal" w:pos="264"/>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64F0E5B2" w14:textId="77777777" w:rsidR="00FC7712" w:rsidRPr="003E613C" w:rsidRDefault="00FC7712" w:rsidP="00A13B82">
            <w:pPr>
              <w:tabs>
                <w:tab w:val="decimal" w:pos="264"/>
              </w:tabs>
              <w:spacing w:after="0" w:line="240" w:lineRule="auto"/>
              <w:rPr>
                <w:rFonts w:ascii="Times New Roman" w:eastAsia="Times New Roman" w:hAnsi="Times New Roman" w:cs="Times New Roman"/>
                <w:color w:val="000000"/>
                <w:lang w:val="en-GB" w:eastAsia="en-GB"/>
              </w:rPr>
            </w:pPr>
          </w:p>
        </w:tc>
        <w:tc>
          <w:tcPr>
            <w:tcW w:w="238" w:type="dxa"/>
          </w:tcPr>
          <w:p w14:paraId="08A8D601" w14:textId="77777777" w:rsidR="00FC7712" w:rsidRPr="003E613C" w:rsidRDefault="00FC7712" w:rsidP="00A13B82">
            <w:pPr>
              <w:tabs>
                <w:tab w:val="decimal" w:pos="236"/>
              </w:tabs>
              <w:spacing w:after="0" w:line="240" w:lineRule="auto"/>
              <w:rPr>
                <w:rFonts w:ascii="Times New Roman" w:eastAsia="Times New Roman" w:hAnsi="Times New Roman" w:cs="Times New Roman"/>
                <w:lang w:val="en-GB" w:eastAsia="en-GB"/>
              </w:rPr>
            </w:pPr>
          </w:p>
        </w:tc>
        <w:tc>
          <w:tcPr>
            <w:tcW w:w="1224" w:type="dxa"/>
          </w:tcPr>
          <w:p w14:paraId="50268CE6" w14:textId="77777777" w:rsidR="00FC7712" w:rsidRPr="003E613C" w:rsidRDefault="00FC7712" w:rsidP="00A13B82">
            <w:pPr>
              <w:tabs>
                <w:tab w:val="decimal" w:pos="236"/>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71F837A8" w14:textId="77777777" w:rsidR="00FC7712" w:rsidRPr="003E613C" w:rsidRDefault="00FC7712" w:rsidP="00A13B82">
            <w:pPr>
              <w:tabs>
                <w:tab w:val="decimal" w:pos="213"/>
              </w:tabs>
              <w:spacing w:after="0" w:line="240" w:lineRule="auto"/>
              <w:rPr>
                <w:rFonts w:ascii="Times New Roman" w:eastAsia="Times New Roman" w:hAnsi="Times New Roman" w:cs="Times New Roman"/>
                <w:color w:val="000000"/>
                <w:lang w:val="en-GB" w:eastAsia="en-GB"/>
              </w:rPr>
            </w:pPr>
          </w:p>
        </w:tc>
        <w:tc>
          <w:tcPr>
            <w:tcW w:w="1008" w:type="dxa"/>
            <w:vAlign w:val="bottom"/>
          </w:tcPr>
          <w:p w14:paraId="5A7C1BA5" w14:textId="77777777" w:rsidR="00FC7712" w:rsidRPr="003E613C" w:rsidRDefault="00FC7712" w:rsidP="00A13B82">
            <w:pPr>
              <w:tabs>
                <w:tab w:val="decimal" w:pos="213"/>
              </w:tabs>
              <w:spacing w:after="0" w:line="240" w:lineRule="auto"/>
              <w:rPr>
                <w:rFonts w:ascii="Times New Roman" w:eastAsia="Times New Roman" w:hAnsi="Times New Roman" w:cs="Times New Roman"/>
                <w:color w:val="000000"/>
                <w:lang w:val="en-GB" w:eastAsia="en-GB"/>
              </w:rPr>
            </w:pPr>
          </w:p>
        </w:tc>
        <w:tc>
          <w:tcPr>
            <w:tcW w:w="245" w:type="dxa"/>
          </w:tcPr>
          <w:p w14:paraId="663D6D45" w14:textId="77777777" w:rsidR="00FC7712" w:rsidRPr="003E613C" w:rsidRDefault="00FC7712" w:rsidP="00A13B82">
            <w:pPr>
              <w:tabs>
                <w:tab w:val="decimal" w:pos="236"/>
              </w:tabs>
              <w:spacing w:after="0" w:line="240" w:lineRule="auto"/>
              <w:rPr>
                <w:rFonts w:ascii="Times New Roman" w:eastAsia="Times New Roman" w:hAnsi="Times New Roman" w:cs="Times New Roman"/>
                <w:color w:val="000000"/>
                <w:lang w:val="en-GB" w:eastAsia="en-GB"/>
              </w:rPr>
            </w:pPr>
          </w:p>
        </w:tc>
        <w:tc>
          <w:tcPr>
            <w:tcW w:w="936" w:type="dxa"/>
          </w:tcPr>
          <w:p w14:paraId="5D95D239" w14:textId="77777777" w:rsidR="00FC7712" w:rsidRPr="003E613C" w:rsidRDefault="00FC7712" w:rsidP="00A13B82">
            <w:pPr>
              <w:tabs>
                <w:tab w:val="decimal" w:pos="338"/>
              </w:tabs>
              <w:spacing w:after="0" w:line="240" w:lineRule="auto"/>
              <w:rPr>
                <w:rFonts w:ascii="Times New Roman" w:eastAsia="Times New Roman" w:hAnsi="Times New Roman" w:cs="Times New Roman"/>
                <w:color w:val="000000"/>
                <w:lang w:val="en-GB" w:eastAsia="en-GB"/>
              </w:rPr>
            </w:pPr>
          </w:p>
        </w:tc>
        <w:tc>
          <w:tcPr>
            <w:tcW w:w="792" w:type="dxa"/>
            <w:vAlign w:val="bottom"/>
          </w:tcPr>
          <w:p w14:paraId="57AEAC99" w14:textId="77777777" w:rsidR="00FC7712" w:rsidRPr="003E613C" w:rsidRDefault="00FC7712" w:rsidP="00A13B82">
            <w:pPr>
              <w:tabs>
                <w:tab w:val="decimal" w:pos="236"/>
              </w:tabs>
              <w:spacing w:after="0" w:line="240" w:lineRule="auto"/>
              <w:rPr>
                <w:rFonts w:ascii="Times New Roman" w:eastAsia="Times New Roman" w:hAnsi="Times New Roman" w:cs="Times New Roman"/>
                <w:color w:val="000000"/>
                <w:lang w:val="en-GB" w:eastAsia="en-GB"/>
              </w:rPr>
            </w:pPr>
          </w:p>
        </w:tc>
      </w:tr>
      <w:tr w:rsidR="00063FC6" w:rsidRPr="00854242" w14:paraId="4C56050C" w14:textId="77777777" w:rsidTr="00A13B82">
        <w:trPr>
          <w:jc w:val="center"/>
        </w:trPr>
        <w:tc>
          <w:tcPr>
            <w:tcW w:w="2088" w:type="dxa"/>
          </w:tcPr>
          <w:p w14:paraId="682633A3" w14:textId="77777777" w:rsidR="00063FC6" w:rsidRPr="00854242" w:rsidRDefault="00063FC6" w:rsidP="00063FC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 x PBC→Int.</w:t>
            </w:r>
          </w:p>
        </w:tc>
        <w:tc>
          <w:tcPr>
            <w:tcW w:w="1224" w:type="dxa"/>
            <w:vAlign w:val="bottom"/>
          </w:tcPr>
          <w:p w14:paraId="1C97DF11" w14:textId="15C94A24" w:rsidR="00063FC6" w:rsidRPr="003E613C" w:rsidRDefault="00063FC6" w:rsidP="00063FC6">
            <w:pPr>
              <w:tabs>
                <w:tab w:val="decimal" w:pos="174"/>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0.0</w:t>
            </w:r>
            <w:r w:rsidR="003B475E" w:rsidRPr="003E613C">
              <w:rPr>
                <w:rFonts w:ascii="Times New Roman" w:hAnsi="Times New Roman" w:cs="Times New Roman"/>
                <w:color w:val="000000"/>
              </w:rPr>
              <w:t>67</w:t>
            </w:r>
          </w:p>
        </w:tc>
        <w:tc>
          <w:tcPr>
            <w:tcW w:w="1008" w:type="dxa"/>
            <w:vAlign w:val="bottom"/>
          </w:tcPr>
          <w:p w14:paraId="09554368" w14:textId="18719213"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-0.0</w:t>
            </w:r>
            <w:r w:rsidR="003B475E" w:rsidRPr="003E613C">
              <w:rPr>
                <w:rFonts w:ascii="Times New Roman" w:hAnsi="Times New Roman" w:cs="Times New Roman"/>
                <w:color w:val="000000"/>
              </w:rPr>
              <w:t>58</w:t>
            </w:r>
          </w:p>
        </w:tc>
        <w:tc>
          <w:tcPr>
            <w:tcW w:w="1008" w:type="dxa"/>
            <w:vAlign w:val="bottom"/>
          </w:tcPr>
          <w:p w14:paraId="2707910C" w14:textId="70DE6823"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0.1</w:t>
            </w:r>
            <w:r w:rsidR="003B475E" w:rsidRPr="003E613C">
              <w:rPr>
                <w:rFonts w:ascii="Times New Roman" w:hAnsi="Times New Roman" w:cs="Times New Roman"/>
                <w:color w:val="000000"/>
              </w:rPr>
              <w:t>92</w:t>
            </w:r>
          </w:p>
        </w:tc>
        <w:tc>
          <w:tcPr>
            <w:tcW w:w="238" w:type="dxa"/>
          </w:tcPr>
          <w:p w14:paraId="68544FE6" w14:textId="77777777" w:rsidR="00063FC6" w:rsidRPr="003E613C" w:rsidRDefault="00063FC6" w:rsidP="00063FC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058A22E5" w14:textId="37D3A51C" w:rsidR="00063FC6" w:rsidRPr="003E613C"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w:t>
            </w:r>
            <w:r w:rsidR="003B475E" w:rsidRPr="003E613C">
              <w:rPr>
                <w:rFonts w:ascii="Times New Roman" w:hAnsi="Times New Roman" w:cs="Times New Roman"/>
                <w:color w:val="000000"/>
              </w:rPr>
              <w:t>074</w:t>
            </w:r>
          </w:p>
        </w:tc>
        <w:tc>
          <w:tcPr>
            <w:tcW w:w="1008" w:type="dxa"/>
            <w:vAlign w:val="bottom"/>
          </w:tcPr>
          <w:p w14:paraId="1F6953BB" w14:textId="3ECA3153"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3B475E" w:rsidRPr="003E613C">
              <w:rPr>
                <w:rFonts w:ascii="Times New Roman" w:hAnsi="Times New Roman" w:cs="Times New Roman"/>
                <w:color w:val="000000"/>
              </w:rPr>
              <w:t>175</w:t>
            </w:r>
          </w:p>
        </w:tc>
        <w:tc>
          <w:tcPr>
            <w:tcW w:w="1008" w:type="dxa"/>
            <w:vAlign w:val="bottom"/>
          </w:tcPr>
          <w:p w14:paraId="26BDEAAD" w14:textId="67100874"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0.0</w:t>
            </w:r>
            <w:r w:rsidR="003B475E" w:rsidRPr="003E613C">
              <w:rPr>
                <w:rFonts w:ascii="Times New Roman" w:hAnsi="Times New Roman" w:cs="Times New Roman"/>
                <w:color w:val="000000"/>
              </w:rPr>
              <w:t>26</w:t>
            </w:r>
          </w:p>
        </w:tc>
        <w:tc>
          <w:tcPr>
            <w:tcW w:w="245" w:type="dxa"/>
          </w:tcPr>
          <w:p w14:paraId="5EE0BC19" w14:textId="77777777" w:rsidR="00063FC6" w:rsidRPr="003E613C" w:rsidRDefault="00063FC6" w:rsidP="00063FC6">
            <w:pPr>
              <w:tabs>
                <w:tab w:val="decimal" w:pos="236"/>
              </w:tabs>
              <w:spacing w:after="0" w:line="240" w:lineRule="auto"/>
              <w:rPr>
                <w:rFonts w:ascii="Times New Roman" w:hAnsi="Times New Roman" w:cs="Times New Roman"/>
                <w:color w:val="000000"/>
              </w:rPr>
            </w:pPr>
          </w:p>
        </w:tc>
        <w:tc>
          <w:tcPr>
            <w:tcW w:w="936" w:type="dxa"/>
          </w:tcPr>
          <w:p w14:paraId="6E9CEF55" w14:textId="2F086688" w:rsidR="00063FC6" w:rsidRPr="003E613C" w:rsidRDefault="003B475E" w:rsidP="00063FC6">
            <w:pPr>
              <w:tabs>
                <w:tab w:val="decimal" w:pos="338"/>
              </w:tabs>
              <w:spacing w:after="0" w:line="240" w:lineRule="auto"/>
              <w:rPr>
                <w:rFonts w:ascii="Times New Roman" w:hAnsi="Times New Roman" w:cs="Times New Roman"/>
                <w:color w:val="000000"/>
              </w:rPr>
            </w:pPr>
            <w:r w:rsidRPr="003E613C">
              <w:rPr>
                <w:rFonts w:ascii="Times New Roman" w:hAnsi="Times New Roman" w:cs="Times New Roman"/>
                <w:color w:val="000000"/>
              </w:rPr>
              <w:t>7.396</w:t>
            </w:r>
          </w:p>
        </w:tc>
        <w:tc>
          <w:tcPr>
            <w:tcW w:w="792" w:type="dxa"/>
            <w:vAlign w:val="bottom"/>
          </w:tcPr>
          <w:p w14:paraId="1596916F" w14:textId="2FD4E128" w:rsidR="00063FC6" w:rsidRPr="003E613C"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eastAsia="Times New Roman" w:hAnsi="Times New Roman" w:cs="Times New Roman"/>
                <w:color w:val="000000"/>
                <w:lang w:val="en-GB" w:eastAsia="en-GB"/>
              </w:rPr>
              <w:t>.00</w:t>
            </w:r>
            <w:r w:rsidR="003B475E" w:rsidRPr="003E613C">
              <w:rPr>
                <w:rFonts w:ascii="Times New Roman" w:eastAsia="Times New Roman" w:hAnsi="Times New Roman" w:cs="Times New Roman"/>
                <w:color w:val="000000"/>
                <w:lang w:val="en-GB" w:eastAsia="en-GB"/>
              </w:rPr>
              <w:t>7</w:t>
            </w:r>
          </w:p>
        </w:tc>
      </w:tr>
      <w:tr w:rsidR="00063FC6" w:rsidRPr="00854242" w14:paraId="25DD561D" w14:textId="77777777" w:rsidTr="00A13B82">
        <w:trPr>
          <w:jc w:val="center"/>
        </w:trPr>
        <w:tc>
          <w:tcPr>
            <w:tcW w:w="2088" w:type="dxa"/>
          </w:tcPr>
          <w:p w14:paraId="1B0C8044" w14:textId="77777777" w:rsidR="00063FC6" w:rsidRPr="00854242" w:rsidRDefault="00063FC6" w:rsidP="00063FC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 x PBC→Int.</w:t>
            </w:r>
          </w:p>
        </w:tc>
        <w:tc>
          <w:tcPr>
            <w:tcW w:w="1224" w:type="dxa"/>
            <w:vAlign w:val="bottom"/>
          </w:tcPr>
          <w:p w14:paraId="49A1818D" w14:textId="6F519E7B" w:rsidR="00063FC6" w:rsidRPr="003E613C" w:rsidRDefault="00063FC6" w:rsidP="00063FC6">
            <w:pPr>
              <w:tabs>
                <w:tab w:val="decimal" w:pos="174"/>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w:t>
            </w:r>
            <w:r w:rsidR="003B475E" w:rsidRPr="003E613C">
              <w:rPr>
                <w:rFonts w:ascii="Times New Roman" w:hAnsi="Times New Roman" w:cs="Times New Roman"/>
                <w:color w:val="000000"/>
              </w:rPr>
              <w:t>141</w:t>
            </w:r>
            <w:r w:rsidR="00D06DCA" w:rsidRPr="004F1176">
              <w:rPr>
                <w:rFonts w:ascii="Times New Roman" w:hAnsi="Times New Roman" w:cs="Times New Roman"/>
                <w:color w:val="000000"/>
                <w:vertAlign w:val="superscript"/>
              </w:rPr>
              <w:t>**</w:t>
            </w:r>
          </w:p>
        </w:tc>
        <w:tc>
          <w:tcPr>
            <w:tcW w:w="1008" w:type="dxa"/>
            <w:vAlign w:val="bottom"/>
          </w:tcPr>
          <w:p w14:paraId="53F3D7B0" w14:textId="45B60A22"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0.0</w:t>
            </w:r>
            <w:r w:rsidR="003B475E" w:rsidRPr="003E613C">
              <w:rPr>
                <w:rFonts w:ascii="Times New Roman" w:hAnsi="Times New Roman" w:cs="Times New Roman"/>
                <w:color w:val="000000"/>
              </w:rPr>
              <w:t>41</w:t>
            </w:r>
          </w:p>
        </w:tc>
        <w:tc>
          <w:tcPr>
            <w:tcW w:w="1008" w:type="dxa"/>
            <w:vAlign w:val="bottom"/>
          </w:tcPr>
          <w:p w14:paraId="4CA65021" w14:textId="5896DB8B"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0.2</w:t>
            </w:r>
            <w:r w:rsidR="003B475E" w:rsidRPr="003E613C">
              <w:rPr>
                <w:rFonts w:ascii="Times New Roman" w:hAnsi="Times New Roman" w:cs="Times New Roman"/>
                <w:color w:val="000000"/>
              </w:rPr>
              <w:t>43</w:t>
            </w:r>
          </w:p>
        </w:tc>
        <w:tc>
          <w:tcPr>
            <w:tcW w:w="238" w:type="dxa"/>
          </w:tcPr>
          <w:p w14:paraId="235CEFFC" w14:textId="77777777" w:rsidR="00063FC6" w:rsidRPr="003E613C" w:rsidRDefault="00063FC6" w:rsidP="00063FC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3F6F62E6" w14:textId="5FFA7F7F" w:rsidR="00063FC6" w:rsidRPr="003E613C"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0.0</w:t>
            </w:r>
            <w:r w:rsidR="003B475E" w:rsidRPr="003E613C">
              <w:rPr>
                <w:rFonts w:ascii="Times New Roman" w:hAnsi="Times New Roman" w:cs="Times New Roman"/>
                <w:color w:val="000000"/>
              </w:rPr>
              <w:t>22</w:t>
            </w:r>
          </w:p>
        </w:tc>
        <w:tc>
          <w:tcPr>
            <w:tcW w:w="1008" w:type="dxa"/>
            <w:vAlign w:val="bottom"/>
          </w:tcPr>
          <w:p w14:paraId="2F31EEEB" w14:textId="551E6D67"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-0.0</w:t>
            </w:r>
            <w:r w:rsidR="003B475E" w:rsidRPr="003E613C">
              <w:rPr>
                <w:rFonts w:ascii="Times New Roman" w:hAnsi="Times New Roman" w:cs="Times New Roman"/>
                <w:color w:val="000000"/>
              </w:rPr>
              <w:t>63</w:t>
            </w:r>
          </w:p>
        </w:tc>
        <w:tc>
          <w:tcPr>
            <w:tcW w:w="1008" w:type="dxa"/>
            <w:vAlign w:val="bottom"/>
          </w:tcPr>
          <w:p w14:paraId="29A76D49" w14:textId="6C2C57A9"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3B475E" w:rsidRPr="003E613C">
              <w:rPr>
                <w:rFonts w:ascii="Times New Roman" w:hAnsi="Times New Roman" w:cs="Times New Roman"/>
                <w:color w:val="000000"/>
              </w:rPr>
              <w:t>106</w:t>
            </w:r>
          </w:p>
        </w:tc>
        <w:tc>
          <w:tcPr>
            <w:tcW w:w="245" w:type="dxa"/>
          </w:tcPr>
          <w:p w14:paraId="1718610A" w14:textId="77777777" w:rsidR="00063FC6" w:rsidRPr="003E613C" w:rsidRDefault="00063FC6" w:rsidP="00063FC6">
            <w:pPr>
              <w:tabs>
                <w:tab w:val="decimal" w:pos="236"/>
              </w:tabs>
              <w:spacing w:after="0" w:line="240" w:lineRule="auto"/>
              <w:rPr>
                <w:rFonts w:ascii="Times New Roman" w:hAnsi="Times New Roman" w:cs="Times New Roman"/>
                <w:color w:val="000000"/>
              </w:rPr>
            </w:pPr>
          </w:p>
        </w:tc>
        <w:tc>
          <w:tcPr>
            <w:tcW w:w="936" w:type="dxa"/>
          </w:tcPr>
          <w:p w14:paraId="1D4F761B" w14:textId="41FBB833" w:rsidR="00063FC6" w:rsidRPr="003E613C" w:rsidRDefault="003B475E" w:rsidP="00063FC6">
            <w:pPr>
              <w:tabs>
                <w:tab w:val="decimal" w:pos="338"/>
              </w:tabs>
              <w:spacing w:after="0" w:line="240" w:lineRule="auto"/>
              <w:rPr>
                <w:rFonts w:ascii="Times New Roman" w:hAnsi="Times New Roman" w:cs="Times New Roman"/>
                <w:color w:val="000000"/>
              </w:rPr>
            </w:pPr>
            <w:r w:rsidRPr="003E613C">
              <w:rPr>
                <w:rFonts w:ascii="Times New Roman" w:hAnsi="Times New Roman" w:cs="Times New Roman"/>
                <w:color w:val="000000"/>
              </w:rPr>
              <w:t>6.058</w:t>
            </w:r>
          </w:p>
        </w:tc>
        <w:tc>
          <w:tcPr>
            <w:tcW w:w="792" w:type="dxa"/>
            <w:vAlign w:val="bottom"/>
          </w:tcPr>
          <w:p w14:paraId="0C72A980" w14:textId="2E4CF466" w:rsidR="00063FC6" w:rsidRPr="003E613C"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eastAsia="Times New Roman" w:hAnsi="Times New Roman" w:cs="Times New Roman"/>
                <w:color w:val="000000"/>
                <w:lang w:val="en-GB" w:eastAsia="en-GB"/>
              </w:rPr>
              <w:t>.0</w:t>
            </w:r>
            <w:r w:rsidR="003B475E" w:rsidRPr="003E613C">
              <w:rPr>
                <w:rFonts w:ascii="Times New Roman" w:eastAsia="Times New Roman" w:hAnsi="Times New Roman" w:cs="Times New Roman"/>
                <w:color w:val="000000"/>
                <w:lang w:val="en-GB" w:eastAsia="en-GB"/>
              </w:rPr>
              <w:t>14</w:t>
            </w:r>
          </w:p>
        </w:tc>
      </w:tr>
      <w:tr w:rsidR="00063FC6" w:rsidRPr="00854242" w14:paraId="3EA2F1B8" w14:textId="77777777" w:rsidTr="00A13B82">
        <w:trPr>
          <w:jc w:val="center"/>
        </w:trPr>
        <w:tc>
          <w:tcPr>
            <w:tcW w:w="2088" w:type="dxa"/>
          </w:tcPr>
          <w:p w14:paraId="373D5C5F" w14:textId="77777777" w:rsidR="00063FC6" w:rsidRPr="00854242" w:rsidRDefault="00063FC6" w:rsidP="00063FC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Int. x PBC→Beh.</w:t>
            </w:r>
          </w:p>
        </w:tc>
        <w:tc>
          <w:tcPr>
            <w:tcW w:w="1224" w:type="dxa"/>
            <w:vAlign w:val="bottom"/>
          </w:tcPr>
          <w:p w14:paraId="480D6714" w14:textId="35658421" w:rsidR="00063FC6" w:rsidRPr="003E613C" w:rsidRDefault="00063FC6" w:rsidP="00063FC6">
            <w:pPr>
              <w:tabs>
                <w:tab w:val="decimal" w:pos="174"/>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w:t>
            </w:r>
            <w:r w:rsidR="0052134C" w:rsidRPr="003E613C">
              <w:rPr>
                <w:rFonts w:ascii="Times New Roman" w:hAnsi="Times New Roman" w:cs="Times New Roman"/>
                <w:color w:val="000000"/>
              </w:rPr>
              <w:t>007</w:t>
            </w:r>
          </w:p>
        </w:tc>
        <w:tc>
          <w:tcPr>
            <w:tcW w:w="1008" w:type="dxa"/>
            <w:vAlign w:val="bottom"/>
          </w:tcPr>
          <w:p w14:paraId="45383771" w14:textId="5500993F" w:rsidR="00063FC6" w:rsidRPr="003E613C" w:rsidRDefault="0052134C"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w:t>
            </w:r>
            <w:r w:rsidR="00063FC6" w:rsidRPr="003E613C">
              <w:rPr>
                <w:rFonts w:ascii="Times New Roman" w:hAnsi="Times New Roman" w:cs="Times New Roman"/>
                <w:color w:val="000000"/>
              </w:rPr>
              <w:t>0.</w:t>
            </w:r>
            <w:r w:rsidRPr="003E613C">
              <w:rPr>
                <w:rFonts w:ascii="Times New Roman" w:hAnsi="Times New Roman" w:cs="Times New Roman"/>
                <w:color w:val="000000"/>
              </w:rPr>
              <w:t>166</w:t>
            </w:r>
          </w:p>
        </w:tc>
        <w:tc>
          <w:tcPr>
            <w:tcW w:w="1008" w:type="dxa"/>
            <w:vAlign w:val="bottom"/>
          </w:tcPr>
          <w:p w14:paraId="18B3C757" w14:textId="669281CF" w:rsidR="00063FC6" w:rsidRPr="003E613C" w:rsidRDefault="00063FC6" w:rsidP="00063FC6">
            <w:pPr>
              <w:tabs>
                <w:tab w:val="decimal" w:pos="264"/>
              </w:tabs>
              <w:spacing w:after="0" w:line="240" w:lineRule="auto"/>
              <w:rPr>
                <w:rFonts w:ascii="Times New Roman" w:hAnsi="Times New Roman" w:cs="Times New Roman"/>
                <w:color w:val="000000"/>
              </w:rPr>
            </w:pPr>
            <w:r w:rsidRPr="003E613C">
              <w:rPr>
                <w:rFonts w:ascii="Times New Roman" w:hAnsi="Times New Roman" w:cs="Times New Roman"/>
                <w:color w:val="000000"/>
              </w:rPr>
              <w:t>0.1</w:t>
            </w:r>
            <w:r w:rsidR="0052134C" w:rsidRPr="003E613C">
              <w:rPr>
                <w:rFonts w:ascii="Times New Roman" w:hAnsi="Times New Roman" w:cs="Times New Roman"/>
                <w:color w:val="000000"/>
              </w:rPr>
              <w:t>79</w:t>
            </w:r>
          </w:p>
        </w:tc>
        <w:tc>
          <w:tcPr>
            <w:tcW w:w="238" w:type="dxa"/>
          </w:tcPr>
          <w:p w14:paraId="43F30D8D" w14:textId="77777777" w:rsidR="00063FC6" w:rsidRPr="003E613C" w:rsidRDefault="00063FC6" w:rsidP="00063FC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5E5BB5DC" w14:textId="0E0806C7" w:rsidR="00063FC6" w:rsidRPr="003E613C"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hAnsi="Times New Roman" w:cs="Times New Roman"/>
                <w:color w:val="000000"/>
              </w:rPr>
              <w:t>0.0</w:t>
            </w:r>
            <w:r w:rsidR="0052134C" w:rsidRPr="003E613C">
              <w:rPr>
                <w:rFonts w:ascii="Times New Roman" w:hAnsi="Times New Roman" w:cs="Times New Roman"/>
                <w:color w:val="000000"/>
              </w:rPr>
              <w:t>48</w:t>
            </w:r>
          </w:p>
        </w:tc>
        <w:tc>
          <w:tcPr>
            <w:tcW w:w="1008" w:type="dxa"/>
            <w:vAlign w:val="bottom"/>
          </w:tcPr>
          <w:p w14:paraId="7F5C9861" w14:textId="59AF02DF"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-0.0</w:t>
            </w:r>
            <w:r w:rsidR="0052134C" w:rsidRPr="003E613C">
              <w:rPr>
                <w:rFonts w:ascii="Times New Roman" w:hAnsi="Times New Roman" w:cs="Times New Roman"/>
                <w:color w:val="000000"/>
              </w:rPr>
              <w:t>95</w:t>
            </w:r>
          </w:p>
        </w:tc>
        <w:tc>
          <w:tcPr>
            <w:tcW w:w="1008" w:type="dxa"/>
            <w:vAlign w:val="bottom"/>
          </w:tcPr>
          <w:p w14:paraId="1E4EAAD1" w14:textId="3CA4836E" w:rsidR="00063FC6" w:rsidRPr="003E613C" w:rsidRDefault="00063FC6" w:rsidP="00063FC6">
            <w:pPr>
              <w:tabs>
                <w:tab w:val="decimal" w:pos="213"/>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52134C" w:rsidRPr="003E613C">
              <w:rPr>
                <w:rFonts w:ascii="Times New Roman" w:hAnsi="Times New Roman" w:cs="Times New Roman"/>
                <w:color w:val="000000"/>
              </w:rPr>
              <w:t>190</w:t>
            </w:r>
          </w:p>
        </w:tc>
        <w:tc>
          <w:tcPr>
            <w:tcW w:w="245" w:type="dxa"/>
          </w:tcPr>
          <w:p w14:paraId="4AFBC4DB" w14:textId="77777777" w:rsidR="00063FC6" w:rsidRPr="003E613C" w:rsidRDefault="00063FC6" w:rsidP="00063FC6">
            <w:pPr>
              <w:tabs>
                <w:tab w:val="decimal" w:pos="236"/>
              </w:tabs>
              <w:spacing w:after="0" w:line="240" w:lineRule="auto"/>
              <w:rPr>
                <w:rFonts w:ascii="Times New Roman" w:hAnsi="Times New Roman" w:cs="Times New Roman"/>
                <w:color w:val="000000"/>
              </w:rPr>
            </w:pPr>
          </w:p>
        </w:tc>
        <w:tc>
          <w:tcPr>
            <w:tcW w:w="936" w:type="dxa"/>
          </w:tcPr>
          <w:p w14:paraId="37BBD07D" w14:textId="102D4276" w:rsidR="00063FC6" w:rsidRPr="003E613C" w:rsidRDefault="0052134C" w:rsidP="00063FC6">
            <w:pPr>
              <w:tabs>
                <w:tab w:val="decimal" w:pos="338"/>
              </w:tabs>
              <w:spacing w:after="0" w:line="240" w:lineRule="auto"/>
              <w:rPr>
                <w:rFonts w:ascii="Times New Roman" w:hAnsi="Times New Roman" w:cs="Times New Roman"/>
                <w:color w:val="000000"/>
              </w:rPr>
            </w:pPr>
            <w:r w:rsidRPr="003E613C">
              <w:rPr>
                <w:rFonts w:ascii="Times New Roman" w:hAnsi="Times New Roman" w:cs="Times New Roman"/>
                <w:color w:val="000000"/>
              </w:rPr>
              <w:t>0</w:t>
            </w:r>
            <w:r w:rsidR="00916CB2" w:rsidRPr="003E613C">
              <w:rPr>
                <w:rFonts w:ascii="Times New Roman" w:hAnsi="Times New Roman" w:cs="Times New Roman"/>
                <w:color w:val="000000"/>
              </w:rPr>
              <w:t>.3</w:t>
            </w:r>
            <w:r w:rsidRPr="003E613C">
              <w:rPr>
                <w:rFonts w:ascii="Times New Roman" w:hAnsi="Times New Roman" w:cs="Times New Roman"/>
                <w:color w:val="000000"/>
              </w:rPr>
              <w:t>08</w:t>
            </w:r>
          </w:p>
        </w:tc>
        <w:tc>
          <w:tcPr>
            <w:tcW w:w="792" w:type="dxa"/>
            <w:vAlign w:val="bottom"/>
          </w:tcPr>
          <w:p w14:paraId="3B3A1777" w14:textId="6D14F9C9" w:rsidR="00063FC6" w:rsidRPr="003E613C"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3E613C">
              <w:rPr>
                <w:rFonts w:ascii="Times New Roman" w:eastAsia="Times New Roman" w:hAnsi="Times New Roman" w:cs="Times New Roman"/>
                <w:color w:val="000000"/>
                <w:lang w:val="en-GB" w:eastAsia="en-GB"/>
              </w:rPr>
              <w:t>.</w:t>
            </w:r>
            <w:r w:rsidR="0052134C" w:rsidRPr="003E613C">
              <w:rPr>
                <w:rFonts w:ascii="Times New Roman" w:eastAsia="Times New Roman" w:hAnsi="Times New Roman" w:cs="Times New Roman"/>
                <w:color w:val="000000"/>
                <w:lang w:val="en-GB" w:eastAsia="en-GB"/>
              </w:rPr>
              <w:t>578</w:t>
            </w:r>
          </w:p>
        </w:tc>
      </w:tr>
      <w:tr w:rsidR="00FC7712" w:rsidRPr="00854242" w14:paraId="3F08811A" w14:textId="77777777" w:rsidTr="00A13B82">
        <w:trPr>
          <w:jc w:val="center"/>
        </w:trPr>
        <w:tc>
          <w:tcPr>
            <w:tcW w:w="2088" w:type="dxa"/>
          </w:tcPr>
          <w:p w14:paraId="0C1FF03F" w14:textId="77777777" w:rsidR="00FC7712" w:rsidRPr="00854242" w:rsidRDefault="00FC7712" w:rsidP="00A13B8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Indirect effects</w:t>
            </w:r>
          </w:p>
        </w:tc>
        <w:tc>
          <w:tcPr>
            <w:tcW w:w="1224" w:type="dxa"/>
          </w:tcPr>
          <w:p w14:paraId="4050508B" w14:textId="77777777" w:rsidR="00FC7712" w:rsidRPr="00854242" w:rsidRDefault="00FC7712" w:rsidP="00A13B82">
            <w:pPr>
              <w:tabs>
                <w:tab w:val="decimal" w:pos="174"/>
              </w:tabs>
              <w:spacing w:after="0" w:line="240" w:lineRule="auto"/>
              <w:rPr>
                <w:rFonts w:ascii="Times New Roman" w:eastAsia="Times New Roman" w:hAnsi="Times New Roman" w:cs="Times New Roman"/>
                <w:lang w:val="en-GB" w:eastAsia="en-GB"/>
              </w:rPr>
            </w:pPr>
          </w:p>
        </w:tc>
        <w:tc>
          <w:tcPr>
            <w:tcW w:w="1008" w:type="dxa"/>
          </w:tcPr>
          <w:p w14:paraId="642EAC0D" w14:textId="77777777" w:rsidR="00FC7712" w:rsidRPr="00854242" w:rsidRDefault="00FC7712" w:rsidP="00A13B82">
            <w:pPr>
              <w:tabs>
                <w:tab w:val="decimal" w:pos="264"/>
              </w:tabs>
              <w:spacing w:after="0" w:line="240" w:lineRule="auto"/>
              <w:rPr>
                <w:rFonts w:ascii="Times New Roman" w:eastAsia="Times New Roman" w:hAnsi="Times New Roman" w:cs="Times New Roman"/>
                <w:lang w:val="en-GB" w:eastAsia="en-GB"/>
              </w:rPr>
            </w:pPr>
          </w:p>
        </w:tc>
        <w:tc>
          <w:tcPr>
            <w:tcW w:w="1008" w:type="dxa"/>
          </w:tcPr>
          <w:p w14:paraId="6D8B5A78" w14:textId="77777777" w:rsidR="00FC7712" w:rsidRPr="00854242" w:rsidRDefault="00FC7712" w:rsidP="00A13B82">
            <w:pPr>
              <w:tabs>
                <w:tab w:val="decimal" w:pos="264"/>
              </w:tabs>
              <w:spacing w:after="0" w:line="240" w:lineRule="auto"/>
              <w:rPr>
                <w:rFonts w:ascii="Times New Roman" w:eastAsia="Times New Roman" w:hAnsi="Times New Roman" w:cs="Times New Roman"/>
                <w:lang w:val="en-GB" w:eastAsia="en-GB"/>
              </w:rPr>
            </w:pPr>
          </w:p>
        </w:tc>
        <w:tc>
          <w:tcPr>
            <w:tcW w:w="238" w:type="dxa"/>
          </w:tcPr>
          <w:p w14:paraId="161A8F14" w14:textId="77777777" w:rsidR="00FC7712" w:rsidRPr="00854242" w:rsidRDefault="00FC7712" w:rsidP="00A13B82">
            <w:pPr>
              <w:tabs>
                <w:tab w:val="decimal" w:pos="236"/>
              </w:tabs>
              <w:spacing w:after="0" w:line="240" w:lineRule="auto"/>
              <w:rPr>
                <w:rFonts w:ascii="Times New Roman" w:eastAsia="Times New Roman" w:hAnsi="Times New Roman" w:cs="Times New Roman"/>
                <w:lang w:val="en-GB" w:eastAsia="en-GB"/>
              </w:rPr>
            </w:pPr>
          </w:p>
        </w:tc>
        <w:tc>
          <w:tcPr>
            <w:tcW w:w="1224" w:type="dxa"/>
          </w:tcPr>
          <w:p w14:paraId="13EFB1E2" w14:textId="77777777" w:rsidR="00FC7712" w:rsidRPr="00854242" w:rsidRDefault="00FC7712" w:rsidP="00A13B82">
            <w:pPr>
              <w:tabs>
                <w:tab w:val="decimal" w:pos="236"/>
              </w:tabs>
              <w:spacing w:after="0" w:line="240" w:lineRule="auto"/>
              <w:rPr>
                <w:rFonts w:ascii="Times New Roman" w:eastAsia="Times New Roman" w:hAnsi="Times New Roman" w:cs="Times New Roman"/>
                <w:lang w:val="en-GB" w:eastAsia="en-GB"/>
              </w:rPr>
            </w:pPr>
          </w:p>
        </w:tc>
        <w:tc>
          <w:tcPr>
            <w:tcW w:w="1008" w:type="dxa"/>
            <w:vAlign w:val="bottom"/>
          </w:tcPr>
          <w:p w14:paraId="6D87E6BE" w14:textId="77777777" w:rsidR="00FC7712" w:rsidRPr="00854242" w:rsidRDefault="00FC7712" w:rsidP="00A13B82">
            <w:pPr>
              <w:tabs>
                <w:tab w:val="decimal" w:pos="213"/>
              </w:tabs>
              <w:spacing w:after="0" w:line="240" w:lineRule="auto"/>
              <w:rPr>
                <w:rFonts w:ascii="Times New Roman" w:eastAsia="Times New Roman" w:hAnsi="Times New Roman" w:cs="Times New Roman"/>
                <w:lang w:val="en-GB" w:eastAsia="en-GB"/>
              </w:rPr>
            </w:pPr>
          </w:p>
        </w:tc>
        <w:tc>
          <w:tcPr>
            <w:tcW w:w="1008" w:type="dxa"/>
            <w:vAlign w:val="bottom"/>
          </w:tcPr>
          <w:p w14:paraId="11ABF758" w14:textId="77777777" w:rsidR="00FC7712" w:rsidRPr="00854242" w:rsidRDefault="00FC7712" w:rsidP="00A13B82">
            <w:pPr>
              <w:tabs>
                <w:tab w:val="decimal" w:pos="213"/>
              </w:tabs>
              <w:spacing w:after="0" w:line="240" w:lineRule="auto"/>
              <w:rPr>
                <w:rFonts w:ascii="Times New Roman" w:eastAsia="Times New Roman" w:hAnsi="Times New Roman" w:cs="Times New Roman"/>
                <w:lang w:val="en-GB" w:eastAsia="en-GB"/>
              </w:rPr>
            </w:pPr>
          </w:p>
        </w:tc>
        <w:tc>
          <w:tcPr>
            <w:tcW w:w="245" w:type="dxa"/>
          </w:tcPr>
          <w:p w14:paraId="0D3CA93D" w14:textId="77777777" w:rsidR="00FC7712" w:rsidRPr="00854242" w:rsidRDefault="00FC7712" w:rsidP="00A13B82">
            <w:pPr>
              <w:tabs>
                <w:tab w:val="decimal" w:pos="236"/>
              </w:tabs>
              <w:spacing w:after="0" w:line="240" w:lineRule="auto"/>
              <w:rPr>
                <w:rFonts w:ascii="Times New Roman" w:eastAsia="Times New Roman" w:hAnsi="Times New Roman" w:cs="Times New Roman"/>
                <w:lang w:val="en-GB" w:eastAsia="en-GB"/>
              </w:rPr>
            </w:pPr>
          </w:p>
        </w:tc>
        <w:tc>
          <w:tcPr>
            <w:tcW w:w="936" w:type="dxa"/>
          </w:tcPr>
          <w:p w14:paraId="6B353A76" w14:textId="77777777" w:rsidR="00FC7712" w:rsidRPr="00854242" w:rsidRDefault="00FC7712" w:rsidP="00A13B82">
            <w:pPr>
              <w:tabs>
                <w:tab w:val="decimal" w:pos="338"/>
              </w:tabs>
              <w:spacing w:after="0" w:line="240" w:lineRule="auto"/>
              <w:rPr>
                <w:rFonts w:ascii="Times New Roman" w:eastAsia="Times New Roman" w:hAnsi="Times New Roman" w:cs="Times New Roman"/>
                <w:lang w:val="en-GB" w:eastAsia="en-GB"/>
              </w:rPr>
            </w:pPr>
          </w:p>
        </w:tc>
        <w:tc>
          <w:tcPr>
            <w:tcW w:w="792" w:type="dxa"/>
          </w:tcPr>
          <w:p w14:paraId="7410AEA2" w14:textId="77777777" w:rsidR="00FC7712" w:rsidRPr="00854242" w:rsidRDefault="00FC7712" w:rsidP="00A13B82">
            <w:pPr>
              <w:tabs>
                <w:tab w:val="decimal" w:pos="236"/>
              </w:tabs>
              <w:spacing w:after="0" w:line="240" w:lineRule="auto"/>
              <w:rPr>
                <w:rFonts w:ascii="Times New Roman" w:eastAsia="Times New Roman" w:hAnsi="Times New Roman" w:cs="Times New Roman"/>
                <w:lang w:val="en-GB" w:eastAsia="en-GB"/>
              </w:rPr>
            </w:pPr>
          </w:p>
        </w:tc>
      </w:tr>
      <w:tr w:rsidR="00063FC6" w:rsidRPr="00854242" w14:paraId="665B3B57" w14:textId="77777777" w:rsidTr="00A13B82">
        <w:trPr>
          <w:jc w:val="center"/>
        </w:trPr>
        <w:tc>
          <w:tcPr>
            <w:tcW w:w="2088" w:type="dxa"/>
          </w:tcPr>
          <w:p w14:paraId="444D8CD9" w14:textId="77777777" w:rsidR="00063FC6" w:rsidRPr="00854242" w:rsidRDefault="00063FC6" w:rsidP="00063FC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Att.→Int.→Beh.</w:t>
            </w:r>
          </w:p>
        </w:tc>
        <w:tc>
          <w:tcPr>
            <w:tcW w:w="1224" w:type="dxa"/>
            <w:vAlign w:val="bottom"/>
          </w:tcPr>
          <w:p w14:paraId="6E2148D4" w14:textId="656057DF" w:rsidR="00063FC6" w:rsidRPr="00854242" w:rsidRDefault="00063FC6" w:rsidP="00063FC6">
            <w:pPr>
              <w:tabs>
                <w:tab w:val="decimal" w:pos="174"/>
              </w:tabs>
              <w:spacing w:after="0" w:line="240" w:lineRule="auto"/>
              <w:rPr>
                <w:rFonts w:ascii="Times New Roman" w:eastAsia="Times New Roman" w:hAnsi="Times New Roman" w:cs="Times New Roman"/>
                <w:color w:val="000000"/>
                <w:lang w:eastAsia="en-AU"/>
              </w:rPr>
            </w:pPr>
            <w:r w:rsidRPr="00854242">
              <w:rPr>
                <w:rFonts w:ascii="Times New Roman" w:hAnsi="Times New Roman" w:cs="Times New Roman"/>
                <w:color w:val="000000"/>
              </w:rPr>
              <w:t>0.</w:t>
            </w:r>
            <w:r w:rsidR="00663438">
              <w:rPr>
                <w:rFonts w:ascii="Times New Roman" w:hAnsi="Times New Roman" w:cs="Times New Roman"/>
                <w:color w:val="000000"/>
              </w:rPr>
              <w:t>192</w:t>
            </w:r>
            <w:r w:rsidR="00854242" w:rsidRPr="004F1176">
              <w:rPr>
                <w:rFonts w:ascii="Times New Roman" w:hAnsi="Times New Roman" w:cs="Times New Roman"/>
                <w:color w:val="000000"/>
                <w:vertAlign w:val="superscript"/>
              </w:rPr>
              <w:t>**</w:t>
            </w:r>
          </w:p>
        </w:tc>
        <w:tc>
          <w:tcPr>
            <w:tcW w:w="1008" w:type="dxa"/>
            <w:vAlign w:val="bottom"/>
          </w:tcPr>
          <w:p w14:paraId="0DF3F1B8" w14:textId="71FEAC77" w:rsidR="00063FC6" w:rsidRPr="00854242" w:rsidRDefault="00063FC6" w:rsidP="00063FC6">
            <w:pPr>
              <w:tabs>
                <w:tab w:val="decimal" w:pos="264"/>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w:t>
            </w:r>
            <w:r w:rsidR="00663438">
              <w:rPr>
                <w:rFonts w:ascii="Times New Roman" w:hAnsi="Times New Roman" w:cs="Times New Roman"/>
                <w:color w:val="000000"/>
              </w:rPr>
              <w:t>071</w:t>
            </w:r>
          </w:p>
        </w:tc>
        <w:tc>
          <w:tcPr>
            <w:tcW w:w="1008" w:type="dxa"/>
            <w:vAlign w:val="bottom"/>
          </w:tcPr>
          <w:p w14:paraId="628CC754" w14:textId="6DC2CDDC" w:rsidR="00063FC6" w:rsidRPr="00854242" w:rsidRDefault="00063FC6" w:rsidP="00063FC6">
            <w:pPr>
              <w:tabs>
                <w:tab w:val="decimal" w:pos="264"/>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w:t>
            </w:r>
            <w:r w:rsidR="00663438">
              <w:rPr>
                <w:rFonts w:ascii="Times New Roman" w:hAnsi="Times New Roman" w:cs="Times New Roman"/>
                <w:color w:val="000000"/>
              </w:rPr>
              <w:t>314</w:t>
            </w:r>
          </w:p>
        </w:tc>
        <w:tc>
          <w:tcPr>
            <w:tcW w:w="238" w:type="dxa"/>
          </w:tcPr>
          <w:p w14:paraId="4DC7D727" w14:textId="77777777" w:rsidR="00063FC6" w:rsidRPr="00854242" w:rsidRDefault="00063FC6" w:rsidP="00063FC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0695D3C1" w14:textId="192F01E8" w:rsidR="00063FC6" w:rsidRPr="00854242"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w:t>
            </w:r>
            <w:r w:rsidR="00663438">
              <w:rPr>
                <w:rFonts w:ascii="Times New Roman" w:hAnsi="Times New Roman" w:cs="Times New Roman"/>
                <w:color w:val="000000"/>
              </w:rPr>
              <w:t>179</w:t>
            </w:r>
            <w:r w:rsidR="009E3FA0" w:rsidRPr="004F1176">
              <w:rPr>
                <w:rFonts w:ascii="Times New Roman" w:hAnsi="Times New Roman" w:cs="Times New Roman"/>
                <w:color w:val="000000"/>
                <w:vertAlign w:val="superscript"/>
              </w:rPr>
              <w:t>*</w:t>
            </w:r>
          </w:p>
        </w:tc>
        <w:tc>
          <w:tcPr>
            <w:tcW w:w="1008" w:type="dxa"/>
            <w:vAlign w:val="bottom"/>
          </w:tcPr>
          <w:p w14:paraId="3CE94BC2" w14:textId="3036F594" w:rsidR="00063FC6" w:rsidRPr="00854242" w:rsidRDefault="00063FC6" w:rsidP="00063FC6">
            <w:pPr>
              <w:tabs>
                <w:tab w:val="decimal" w:pos="213"/>
              </w:tabs>
              <w:spacing w:after="0" w:line="240" w:lineRule="auto"/>
              <w:rPr>
                <w:rFonts w:ascii="Times New Roman" w:eastAsia="Times New Roman" w:hAnsi="Times New Roman" w:cs="Times New Roman"/>
                <w:color w:val="000000"/>
                <w:lang w:eastAsia="en-AU"/>
              </w:rPr>
            </w:pPr>
            <w:r w:rsidRPr="00854242">
              <w:rPr>
                <w:rFonts w:ascii="Times New Roman" w:hAnsi="Times New Roman" w:cs="Times New Roman"/>
                <w:color w:val="000000"/>
              </w:rPr>
              <w:t>0.</w:t>
            </w:r>
            <w:r w:rsidR="00663438">
              <w:rPr>
                <w:rFonts w:ascii="Times New Roman" w:hAnsi="Times New Roman" w:cs="Times New Roman"/>
                <w:color w:val="000000"/>
              </w:rPr>
              <w:t>042</w:t>
            </w:r>
          </w:p>
        </w:tc>
        <w:tc>
          <w:tcPr>
            <w:tcW w:w="1008" w:type="dxa"/>
            <w:vAlign w:val="bottom"/>
          </w:tcPr>
          <w:p w14:paraId="5D0C379A" w14:textId="54BAC5ED" w:rsidR="00063FC6" w:rsidRPr="00854242" w:rsidRDefault="00063FC6" w:rsidP="00063FC6">
            <w:pPr>
              <w:tabs>
                <w:tab w:val="decimal" w:pos="213"/>
              </w:tabs>
              <w:spacing w:after="0" w:line="240" w:lineRule="auto"/>
              <w:rPr>
                <w:rFonts w:ascii="Times New Roman" w:eastAsia="Times New Roman" w:hAnsi="Times New Roman" w:cs="Times New Roman"/>
                <w:color w:val="000000"/>
                <w:lang w:eastAsia="en-AU"/>
              </w:rPr>
            </w:pPr>
            <w:r w:rsidRPr="00854242">
              <w:rPr>
                <w:rFonts w:ascii="Times New Roman" w:hAnsi="Times New Roman" w:cs="Times New Roman"/>
                <w:color w:val="000000"/>
              </w:rPr>
              <w:t>0.3</w:t>
            </w:r>
            <w:r w:rsidR="00663438">
              <w:rPr>
                <w:rFonts w:ascii="Times New Roman" w:hAnsi="Times New Roman" w:cs="Times New Roman"/>
                <w:color w:val="000000"/>
              </w:rPr>
              <w:t>18</w:t>
            </w:r>
          </w:p>
        </w:tc>
        <w:tc>
          <w:tcPr>
            <w:tcW w:w="245" w:type="dxa"/>
          </w:tcPr>
          <w:p w14:paraId="38BDFEE4" w14:textId="77777777" w:rsidR="00063FC6" w:rsidRPr="00854242" w:rsidRDefault="00063FC6" w:rsidP="00063FC6">
            <w:pPr>
              <w:tabs>
                <w:tab w:val="decimal" w:pos="236"/>
              </w:tabs>
              <w:spacing w:after="0" w:line="240" w:lineRule="auto"/>
              <w:rPr>
                <w:rFonts w:ascii="Times New Roman" w:eastAsia="Times New Roman" w:hAnsi="Times New Roman" w:cs="Times New Roman"/>
                <w:color w:val="000000"/>
                <w:lang w:eastAsia="en-AU"/>
              </w:rPr>
            </w:pPr>
          </w:p>
        </w:tc>
        <w:tc>
          <w:tcPr>
            <w:tcW w:w="936" w:type="dxa"/>
          </w:tcPr>
          <w:p w14:paraId="6BE8328A" w14:textId="77777777" w:rsidR="00063FC6" w:rsidRPr="00854242" w:rsidRDefault="00063FC6" w:rsidP="00063FC6">
            <w:pPr>
              <w:tabs>
                <w:tab w:val="decimal" w:pos="338"/>
              </w:tabs>
              <w:spacing w:after="0" w:line="240" w:lineRule="auto"/>
              <w:jc w:val="center"/>
              <w:rPr>
                <w:rFonts w:ascii="Times New Roman" w:eastAsia="Times New Roman" w:hAnsi="Times New Roman" w:cs="Times New Roman"/>
                <w:color w:val="000000"/>
                <w:lang w:eastAsia="en-AU"/>
              </w:rPr>
            </w:pPr>
            <w:r w:rsidRPr="00854242">
              <w:rPr>
                <w:rFonts w:ascii="Symbol" w:eastAsia="Symbol" w:hAnsi="Symbol" w:cs="Symbol"/>
                <w:color w:val="000000"/>
                <w:lang w:eastAsia="en-AU"/>
              </w:rPr>
              <w:t>-</w:t>
            </w:r>
          </w:p>
        </w:tc>
        <w:tc>
          <w:tcPr>
            <w:tcW w:w="792" w:type="dxa"/>
          </w:tcPr>
          <w:p w14:paraId="45E7BD70" w14:textId="77777777" w:rsidR="00063FC6" w:rsidRPr="00854242" w:rsidRDefault="00063FC6" w:rsidP="00063FC6">
            <w:pPr>
              <w:spacing w:after="0" w:line="240" w:lineRule="auto"/>
              <w:jc w:val="center"/>
              <w:rPr>
                <w:rFonts w:ascii="Times New Roman" w:eastAsia="Times New Roman" w:hAnsi="Times New Roman" w:cs="Times New Roman"/>
                <w:color w:val="000000"/>
                <w:lang w:eastAsia="en-AU"/>
              </w:rPr>
            </w:pPr>
            <w:r w:rsidRPr="00854242">
              <w:rPr>
                <w:rFonts w:ascii="Symbol" w:eastAsia="Symbol" w:hAnsi="Symbol" w:cs="Symbol"/>
                <w:color w:val="000000"/>
                <w:lang w:eastAsia="en-AU"/>
              </w:rPr>
              <w:t>-</w:t>
            </w:r>
          </w:p>
        </w:tc>
      </w:tr>
      <w:tr w:rsidR="00063FC6" w:rsidRPr="00854242" w14:paraId="7CC16589" w14:textId="77777777" w:rsidTr="00A13B82">
        <w:trPr>
          <w:jc w:val="center"/>
        </w:trPr>
        <w:tc>
          <w:tcPr>
            <w:tcW w:w="2088" w:type="dxa"/>
          </w:tcPr>
          <w:p w14:paraId="550067A6" w14:textId="77777777" w:rsidR="00063FC6" w:rsidRPr="00854242" w:rsidRDefault="00063FC6" w:rsidP="00063FC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SN→Int.→Beh.</w:t>
            </w:r>
          </w:p>
        </w:tc>
        <w:tc>
          <w:tcPr>
            <w:tcW w:w="1224" w:type="dxa"/>
            <w:vAlign w:val="bottom"/>
          </w:tcPr>
          <w:p w14:paraId="0B952C7D" w14:textId="6BE7B0AC" w:rsidR="00063FC6" w:rsidRPr="00854242" w:rsidRDefault="00063FC6" w:rsidP="00063FC6">
            <w:pPr>
              <w:tabs>
                <w:tab w:val="decimal" w:pos="174"/>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0.06</w:t>
            </w:r>
            <w:r w:rsidR="00663438">
              <w:rPr>
                <w:rFonts w:ascii="Times New Roman" w:hAnsi="Times New Roman" w:cs="Times New Roman"/>
                <w:color w:val="000000"/>
              </w:rPr>
              <w:t>4</w:t>
            </w:r>
            <w:r w:rsidR="00854242" w:rsidRPr="004F1176">
              <w:rPr>
                <w:rFonts w:ascii="Times New Roman" w:hAnsi="Times New Roman" w:cs="Times New Roman"/>
                <w:color w:val="000000"/>
                <w:vertAlign w:val="superscript"/>
              </w:rPr>
              <w:t>*</w:t>
            </w:r>
          </w:p>
        </w:tc>
        <w:tc>
          <w:tcPr>
            <w:tcW w:w="1008" w:type="dxa"/>
            <w:vAlign w:val="bottom"/>
          </w:tcPr>
          <w:p w14:paraId="74D88170" w14:textId="35DBEC59" w:rsidR="00063FC6" w:rsidRPr="00854242" w:rsidRDefault="00063FC6" w:rsidP="00063FC6">
            <w:pPr>
              <w:tabs>
                <w:tab w:val="decimal" w:pos="264"/>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w:t>
            </w:r>
            <w:r w:rsidR="00663438">
              <w:rPr>
                <w:rFonts w:ascii="Times New Roman" w:hAnsi="Times New Roman" w:cs="Times New Roman"/>
                <w:color w:val="000000"/>
              </w:rPr>
              <w:t>007</w:t>
            </w:r>
          </w:p>
        </w:tc>
        <w:tc>
          <w:tcPr>
            <w:tcW w:w="1008" w:type="dxa"/>
            <w:vAlign w:val="bottom"/>
          </w:tcPr>
          <w:p w14:paraId="30EA9136" w14:textId="04DD6026" w:rsidR="00063FC6" w:rsidRPr="00854242" w:rsidRDefault="00063FC6" w:rsidP="00063FC6">
            <w:pPr>
              <w:tabs>
                <w:tab w:val="decimal" w:pos="264"/>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0.1</w:t>
            </w:r>
            <w:r w:rsidR="00663438">
              <w:rPr>
                <w:rFonts w:ascii="Times New Roman" w:hAnsi="Times New Roman" w:cs="Times New Roman"/>
                <w:color w:val="000000"/>
              </w:rPr>
              <w:t>20</w:t>
            </w:r>
          </w:p>
        </w:tc>
        <w:tc>
          <w:tcPr>
            <w:tcW w:w="238" w:type="dxa"/>
          </w:tcPr>
          <w:p w14:paraId="31D19145" w14:textId="77777777" w:rsidR="00063FC6" w:rsidRPr="00854242" w:rsidRDefault="00063FC6" w:rsidP="00063FC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4FBED6F0" w14:textId="27ED5A4F" w:rsidR="00063FC6" w:rsidRPr="00854242"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0.06</w:t>
            </w:r>
            <w:r w:rsidR="00663438">
              <w:rPr>
                <w:rFonts w:ascii="Times New Roman" w:hAnsi="Times New Roman" w:cs="Times New Roman"/>
                <w:color w:val="000000"/>
              </w:rPr>
              <w:t>1</w:t>
            </w:r>
            <w:r w:rsidR="00D06DCA" w:rsidRPr="004F1176">
              <w:rPr>
                <w:rFonts w:ascii="Times New Roman" w:hAnsi="Times New Roman" w:cs="Times New Roman"/>
                <w:color w:val="000000"/>
                <w:vertAlign w:val="superscript"/>
              </w:rPr>
              <w:t>***</w:t>
            </w:r>
          </w:p>
        </w:tc>
        <w:tc>
          <w:tcPr>
            <w:tcW w:w="1008" w:type="dxa"/>
            <w:vAlign w:val="bottom"/>
          </w:tcPr>
          <w:p w14:paraId="67488AFA" w14:textId="094D5782" w:rsidR="00063FC6" w:rsidRPr="00854242" w:rsidRDefault="00063FC6" w:rsidP="00063FC6">
            <w:pPr>
              <w:tabs>
                <w:tab w:val="decimal" w:pos="213"/>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0.02</w:t>
            </w:r>
            <w:r w:rsidR="00663438">
              <w:rPr>
                <w:rFonts w:ascii="Times New Roman" w:hAnsi="Times New Roman" w:cs="Times New Roman"/>
                <w:color w:val="000000"/>
              </w:rPr>
              <w:t>6</w:t>
            </w:r>
          </w:p>
        </w:tc>
        <w:tc>
          <w:tcPr>
            <w:tcW w:w="1008" w:type="dxa"/>
            <w:vAlign w:val="bottom"/>
          </w:tcPr>
          <w:p w14:paraId="65089832" w14:textId="08554FAD" w:rsidR="00063FC6" w:rsidRPr="00854242" w:rsidRDefault="00063FC6" w:rsidP="00063FC6">
            <w:pPr>
              <w:tabs>
                <w:tab w:val="decimal" w:pos="213"/>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w:t>
            </w:r>
            <w:r w:rsidR="00663438">
              <w:rPr>
                <w:rFonts w:ascii="Times New Roman" w:hAnsi="Times New Roman" w:cs="Times New Roman"/>
                <w:color w:val="000000"/>
              </w:rPr>
              <w:t>019</w:t>
            </w:r>
          </w:p>
        </w:tc>
        <w:tc>
          <w:tcPr>
            <w:tcW w:w="245" w:type="dxa"/>
          </w:tcPr>
          <w:p w14:paraId="15C3AE47" w14:textId="77777777" w:rsidR="00063FC6" w:rsidRPr="00854242" w:rsidRDefault="00063FC6" w:rsidP="00063FC6">
            <w:pPr>
              <w:tabs>
                <w:tab w:val="decimal" w:pos="236"/>
              </w:tabs>
              <w:spacing w:after="0" w:line="240" w:lineRule="auto"/>
              <w:rPr>
                <w:rFonts w:ascii="Times New Roman" w:eastAsia="Times New Roman" w:hAnsi="Times New Roman" w:cs="Times New Roman"/>
                <w:color w:val="000000"/>
                <w:lang w:val="en-GB" w:eastAsia="en-GB"/>
              </w:rPr>
            </w:pPr>
          </w:p>
        </w:tc>
        <w:tc>
          <w:tcPr>
            <w:tcW w:w="936" w:type="dxa"/>
          </w:tcPr>
          <w:p w14:paraId="0F0193CA" w14:textId="77777777" w:rsidR="00063FC6" w:rsidRPr="00854242" w:rsidRDefault="00063FC6" w:rsidP="00063FC6">
            <w:pPr>
              <w:tabs>
                <w:tab w:val="decimal" w:pos="338"/>
              </w:tabs>
              <w:spacing w:after="0" w:line="240" w:lineRule="auto"/>
              <w:jc w:val="center"/>
              <w:rPr>
                <w:rFonts w:ascii="Times New Roman" w:eastAsia="Times New Roman" w:hAnsi="Times New Roman" w:cs="Times New Roman"/>
                <w:color w:val="000000"/>
                <w:lang w:val="en-GB" w:eastAsia="en-GB"/>
              </w:rPr>
            </w:pPr>
            <w:r w:rsidRPr="00854242">
              <w:rPr>
                <w:rFonts w:ascii="Symbol" w:eastAsia="Symbol" w:hAnsi="Symbol" w:cs="Symbol"/>
                <w:color w:val="000000"/>
                <w:lang w:eastAsia="en-AU"/>
              </w:rPr>
              <w:t>-</w:t>
            </w:r>
          </w:p>
        </w:tc>
        <w:tc>
          <w:tcPr>
            <w:tcW w:w="792" w:type="dxa"/>
          </w:tcPr>
          <w:p w14:paraId="4A8F767D" w14:textId="77777777" w:rsidR="00063FC6" w:rsidRPr="00854242" w:rsidRDefault="00063FC6" w:rsidP="00063FC6">
            <w:pPr>
              <w:spacing w:after="0" w:line="240" w:lineRule="auto"/>
              <w:jc w:val="center"/>
              <w:rPr>
                <w:rFonts w:ascii="Times New Roman" w:eastAsia="Times New Roman" w:hAnsi="Times New Roman" w:cs="Times New Roman"/>
                <w:color w:val="000000"/>
                <w:lang w:val="en-GB" w:eastAsia="en-GB"/>
              </w:rPr>
            </w:pPr>
            <w:r w:rsidRPr="00854242">
              <w:rPr>
                <w:rFonts w:ascii="Symbol" w:eastAsia="Symbol" w:hAnsi="Symbol" w:cs="Symbol"/>
                <w:color w:val="000000"/>
                <w:lang w:eastAsia="en-AU"/>
              </w:rPr>
              <w:t>-</w:t>
            </w:r>
          </w:p>
        </w:tc>
      </w:tr>
      <w:tr w:rsidR="00063FC6" w:rsidRPr="00854242" w14:paraId="568B2442" w14:textId="77777777" w:rsidTr="00A13B82">
        <w:trPr>
          <w:jc w:val="center"/>
        </w:trPr>
        <w:tc>
          <w:tcPr>
            <w:tcW w:w="2088" w:type="dxa"/>
          </w:tcPr>
          <w:p w14:paraId="22612797" w14:textId="77777777" w:rsidR="00063FC6" w:rsidRPr="00854242" w:rsidRDefault="00063FC6" w:rsidP="00063FC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PBC→Int.→Beh.</w:t>
            </w:r>
          </w:p>
        </w:tc>
        <w:tc>
          <w:tcPr>
            <w:tcW w:w="1224" w:type="dxa"/>
            <w:vAlign w:val="bottom"/>
          </w:tcPr>
          <w:p w14:paraId="04389836" w14:textId="6D3658FB" w:rsidR="00063FC6" w:rsidRPr="00854242" w:rsidRDefault="00063FC6" w:rsidP="00063FC6">
            <w:pPr>
              <w:tabs>
                <w:tab w:val="decimal" w:pos="174"/>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w:t>
            </w:r>
            <w:r w:rsidR="00663438">
              <w:rPr>
                <w:rFonts w:ascii="Times New Roman" w:hAnsi="Times New Roman" w:cs="Times New Roman"/>
                <w:color w:val="000000"/>
              </w:rPr>
              <w:t>098</w:t>
            </w:r>
            <w:r w:rsidR="00D06DCA" w:rsidRPr="004F1176">
              <w:rPr>
                <w:rFonts w:ascii="Times New Roman" w:hAnsi="Times New Roman" w:cs="Times New Roman"/>
                <w:color w:val="000000"/>
                <w:vertAlign w:val="superscript"/>
              </w:rPr>
              <w:t>***</w:t>
            </w:r>
          </w:p>
        </w:tc>
        <w:tc>
          <w:tcPr>
            <w:tcW w:w="1008" w:type="dxa"/>
            <w:vAlign w:val="bottom"/>
          </w:tcPr>
          <w:p w14:paraId="0A34069E" w14:textId="0D7632A4" w:rsidR="00063FC6" w:rsidRPr="00854242" w:rsidRDefault="00063FC6" w:rsidP="00063FC6">
            <w:pPr>
              <w:tabs>
                <w:tab w:val="decimal" w:pos="264"/>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0.0</w:t>
            </w:r>
            <w:r w:rsidR="00663438">
              <w:rPr>
                <w:rFonts w:ascii="Times New Roman" w:hAnsi="Times New Roman" w:cs="Times New Roman"/>
                <w:color w:val="000000"/>
              </w:rPr>
              <w:t>75</w:t>
            </w:r>
          </w:p>
        </w:tc>
        <w:tc>
          <w:tcPr>
            <w:tcW w:w="1008" w:type="dxa"/>
            <w:vAlign w:val="bottom"/>
          </w:tcPr>
          <w:p w14:paraId="08EE9B51" w14:textId="208C9596" w:rsidR="00063FC6" w:rsidRPr="00854242" w:rsidRDefault="00063FC6" w:rsidP="00063FC6">
            <w:pPr>
              <w:tabs>
                <w:tab w:val="decimal" w:pos="264"/>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w:t>
            </w:r>
            <w:r w:rsidR="00663438">
              <w:rPr>
                <w:rFonts w:ascii="Times New Roman" w:hAnsi="Times New Roman" w:cs="Times New Roman"/>
                <w:color w:val="000000"/>
              </w:rPr>
              <w:t>188</w:t>
            </w:r>
          </w:p>
        </w:tc>
        <w:tc>
          <w:tcPr>
            <w:tcW w:w="238" w:type="dxa"/>
          </w:tcPr>
          <w:p w14:paraId="44C92394" w14:textId="77777777" w:rsidR="00063FC6" w:rsidRPr="00854242" w:rsidRDefault="00063FC6" w:rsidP="00063FC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366C499" w14:textId="192DDD34" w:rsidR="00063FC6" w:rsidRPr="00854242" w:rsidRDefault="00063FC6" w:rsidP="00063FC6">
            <w:pPr>
              <w:tabs>
                <w:tab w:val="decimal" w:pos="236"/>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0.1</w:t>
            </w:r>
            <w:r w:rsidR="00663438">
              <w:rPr>
                <w:rFonts w:ascii="Times New Roman" w:hAnsi="Times New Roman" w:cs="Times New Roman"/>
                <w:color w:val="000000"/>
              </w:rPr>
              <w:t>04</w:t>
            </w:r>
            <w:r w:rsidR="009E3FA0" w:rsidRPr="004F1176">
              <w:rPr>
                <w:rFonts w:ascii="Times New Roman" w:hAnsi="Times New Roman" w:cs="Times New Roman"/>
                <w:color w:val="000000"/>
                <w:vertAlign w:val="superscript"/>
              </w:rPr>
              <w:t>**</w:t>
            </w:r>
          </w:p>
        </w:tc>
        <w:tc>
          <w:tcPr>
            <w:tcW w:w="1008" w:type="dxa"/>
            <w:vAlign w:val="bottom"/>
          </w:tcPr>
          <w:p w14:paraId="489107A2" w14:textId="0956530C" w:rsidR="00063FC6" w:rsidRPr="00854242" w:rsidRDefault="00063FC6" w:rsidP="00063FC6">
            <w:pPr>
              <w:tabs>
                <w:tab w:val="decimal" w:pos="213"/>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0.0</w:t>
            </w:r>
            <w:r w:rsidR="00663438">
              <w:rPr>
                <w:rFonts w:ascii="Times New Roman" w:hAnsi="Times New Roman" w:cs="Times New Roman"/>
                <w:color w:val="000000"/>
              </w:rPr>
              <w:t>36</w:t>
            </w:r>
          </w:p>
        </w:tc>
        <w:tc>
          <w:tcPr>
            <w:tcW w:w="1008" w:type="dxa"/>
            <w:vAlign w:val="bottom"/>
          </w:tcPr>
          <w:p w14:paraId="7EDEBAF9" w14:textId="1378B478" w:rsidR="00063FC6" w:rsidRPr="00854242" w:rsidRDefault="00063FC6" w:rsidP="00063FC6">
            <w:pPr>
              <w:tabs>
                <w:tab w:val="decimal" w:pos="213"/>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w:t>
            </w:r>
            <w:r w:rsidR="00663438">
              <w:rPr>
                <w:rFonts w:ascii="Times New Roman" w:hAnsi="Times New Roman" w:cs="Times New Roman"/>
                <w:color w:val="000000"/>
              </w:rPr>
              <w:t>173</w:t>
            </w:r>
          </w:p>
        </w:tc>
        <w:tc>
          <w:tcPr>
            <w:tcW w:w="245" w:type="dxa"/>
          </w:tcPr>
          <w:p w14:paraId="41B7DC97" w14:textId="77777777" w:rsidR="00063FC6" w:rsidRPr="00854242" w:rsidRDefault="00063FC6" w:rsidP="00063FC6">
            <w:pPr>
              <w:tabs>
                <w:tab w:val="decimal" w:pos="236"/>
              </w:tabs>
              <w:spacing w:after="0" w:line="240" w:lineRule="auto"/>
              <w:rPr>
                <w:rFonts w:ascii="Times New Roman" w:eastAsia="Times New Roman" w:hAnsi="Times New Roman" w:cs="Times New Roman"/>
                <w:color w:val="000000"/>
                <w:lang w:val="en-GB" w:eastAsia="en-GB"/>
              </w:rPr>
            </w:pPr>
          </w:p>
        </w:tc>
        <w:tc>
          <w:tcPr>
            <w:tcW w:w="936" w:type="dxa"/>
          </w:tcPr>
          <w:p w14:paraId="459669B1" w14:textId="77777777" w:rsidR="00063FC6" w:rsidRPr="00854242" w:rsidRDefault="00063FC6" w:rsidP="00063FC6">
            <w:pPr>
              <w:tabs>
                <w:tab w:val="decimal" w:pos="338"/>
              </w:tabs>
              <w:spacing w:after="0" w:line="240" w:lineRule="auto"/>
              <w:jc w:val="center"/>
              <w:rPr>
                <w:rFonts w:ascii="Times New Roman" w:eastAsia="Times New Roman" w:hAnsi="Times New Roman" w:cs="Times New Roman"/>
                <w:color w:val="000000"/>
                <w:lang w:val="en-GB" w:eastAsia="en-GB"/>
              </w:rPr>
            </w:pPr>
            <w:r w:rsidRPr="00854242">
              <w:rPr>
                <w:rFonts w:ascii="Symbol" w:eastAsia="Symbol" w:hAnsi="Symbol" w:cs="Symbol"/>
                <w:color w:val="000000"/>
                <w:lang w:eastAsia="en-AU"/>
              </w:rPr>
              <w:t>-</w:t>
            </w:r>
          </w:p>
        </w:tc>
        <w:tc>
          <w:tcPr>
            <w:tcW w:w="792" w:type="dxa"/>
          </w:tcPr>
          <w:p w14:paraId="3661872A" w14:textId="77777777" w:rsidR="00063FC6" w:rsidRPr="00854242" w:rsidRDefault="00063FC6" w:rsidP="00063FC6">
            <w:pPr>
              <w:spacing w:after="0" w:line="240" w:lineRule="auto"/>
              <w:jc w:val="center"/>
              <w:rPr>
                <w:rFonts w:ascii="Times New Roman" w:eastAsia="Times New Roman" w:hAnsi="Times New Roman" w:cs="Times New Roman"/>
                <w:color w:val="000000"/>
                <w:lang w:val="en-GB" w:eastAsia="en-GB"/>
              </w:rPr>
            </w:pPr>
            <w:r w:rsidRPr="00854242">
              <w:rPr>
                <w:rFonts w:ascii="Symbol" w:eastAsia="Symbol" w:hAnsi="Symbol" w:cs="Symbol"/>
                <w:color w:val="000000"/>
                <w:lang w:eastAsia="en-AU"/>
              </w:rPr>
              <w:t>-</w:t>
            </w:r>
          </w:p>
        </w:tc>
      </w:tr>
    </w:tbl>
    <w:p w14:paraId="32FAD530" w14:textId="04D1BE0A" w:rsidR="00FC7712" w:rsidRDefault="00FC7712" w:rsidP="00FC7712">
      <w:pPr>
        <w:spacing w:after="0" w:line="240" w:lineRule="auto"/>
        <w:rPr>
          <w:rFonts w:ascii="Times New Roman" w:eastAsia="Times New Roman" w:hAnsi="Times New Roman" w:cs="Times New Roman"/>
          <w:sz w:val="24"/>
          <w:szCs w:val="20"/>
          <w:lang w:val="en-GB" w:eastAsia="en-GB"/>
        </w:rPr>
      </w:pPr>
      <w:r w:rsidRPr="00FE6CE0">
        <w:rPr>
          <w:rFonts w:ascii="Times New Roman" w:eastAsia="Times New Roman" w:hAnsi="Times New Roman" w:cs="Times New Roman"/>
          <w:i/>
          <w:sz w:val="24"/>
          <w:szCs w:val="20"/>
          <w:lang w:val="en-GB" w:eastAsia="en-GB"/>
        </w:rPr>
        <w:t>Note</w:t>
      </w:r>
      <w:r w:rsidRPr="00FE6CE0">
        <w:rPr>
          <w:rFonts w:ascii="Times New Roman" w:eastAsia="Times New Roman" w:hAnsi="Times New Roman" w:cs="Times New Roman"/>
          <w:sz w:val="24"/>
          <w:szCs w:val="20"/>
          <w:lang w:val="en-GB" w:eastAsia="en-GB"/>
        </w:rPr>
        <w:t xml:space="preserve">. </w:t>
      </w:r>
      <w:r w:rsidR="00063FC6">
        <w:rPr>
          <w:rFonts w:ascii="Times New Roman" w:eastAsia="Times New Roman" w:hAnsi="Times New Roman" w:cs="Times New Roman"/>
          <w:sz w:val="24"/>
          <w:szCs w:val="20"/>
          <w:lang w:val="en-GB" w:eastAsia="en-GB"/>
        </w:rPr>
        <w:t xml:space="preserve">PBC = Perceived behavioral control; </w:t>
      </w:r>
      <w:r w:rsidRPr="00FE6CE0">
        <w:rPr>
          <w:rFonts w:ascii="Times New Roman" w:eastAsia="Times New Roman" w:hAnsi="Times New Roman" w:cs="Times New Roman"/>
          <w:sz w:val="24"/>
          <w:szCs w:val="20"/>
          <w:lang w:val="en-GB" w:eastAsia="en-GB"/>
        </w:rPr>
        <w:t>β = Standardized path coefficient; Wald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xml:space="preserve"> = Wald 95% confidence interval</w:t>
      </w:r>
      <w:r w:rsidR="00DB2272">
        <w:rPr>
          <w:rFonts w:ascii="Times New Roman" w:eastAsia="Times New Roman" w:hAnsi="Times New Roman" w:cs="Times New Roman"/>
          <w:sz w:val="24"/>
          <w:szCs w:val="20"/>
          <w:lang w:val="en-GB" w:eastAsia="en-GB"/>
        </w:rPr>
        <w:t xml:space="preserve"> of path coefficient</w:t>
      </w:r>
      <w:r w:rsidRPr="00FE6CE0">
        <w:rPr>
          <w:rFonts w:ascii="Times New Roman" w:eastAsia="Times New Roman" w:hAnsi="Times New Roman" w:cs="Times New Roman"/>
          <w:sz w:val="24"/>
          <w:szCs w:val="20"/>
          <w:lang w:val="en-GB" w:eastAsia="en-GB"/>
        </w:rPr>
        <w:t>; LL = Lower limit of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UL = Upper limit of CI</w:t>
      </w:r>
      <w:r w:rsidRPr="00FE6CE0">
        <w:rPr>
          <w:rFonts w:ascii="Times New Roman" w:eastAsia="Times New Roman" w:hAnsi="Times New Roman" w:cs="Times New Roman"/>
          <w:sz w:val="24"/>
          <w:szCs w:val="20"/>
          <w:vertAlign w:val="subscript"/>
          <w:lang w:val="en-GB" w:eastAsia="en-GB"/>
        </w:rPr>
        <w:t>95</w:t>
      </w:r>
      <w:r>
        <w:rPr>
          <w:rFonts w:ascii="Times New Roman" w:eastAsia="Times New Roman" w:hAnsi="Times New Roman" w:cs="Times New Roman"/>
          <w:sz w:val="24"/>
          <w:szCs w:val="20"/>
          <w:lang w:val="en-GB" w:eastAsia="en-GB"/>
        </w:rPr>
        <w:t>; LRT = Likelihood ratio test;</w:t>
      </w:r>
      <w:r w:rsidRPr="009F6697">
        <w:rPr>
          <w:rFonts w:ascii="Times New Roman" w:hAnsi="Times New Roman" w:cs="Times New Roman"/>
          <w:sz w:val="24"/>
          <w:szCs w:val="24"/>
        </w:rPr>
        <w:t xml:space="preserve"> </w:t>
      </w:r>
      <w:r>
        <w:rPr>
          <w:rFonts w:ascii="Times New Roman" w:hAnsi="Times New Roman" w:cs="Times New Roman"/>
          <w:sz w:val="24"/>
          <w:szCs w:val="24"/>
        </w:rPr>
        <w:t xml:space="preserve">Att. = Attitude; </w:t>
      </w:r>
      <w:r w:rsidRPr="00EB74E4">
        <w:rPr>
          <w:rFonts w:ascii="Times New Roman" w:hAnsi="Times New Roman" w:cs="Times New Roman"/>
          <w:sz w:val="24"/>
          <w:szCs w:val="24"/>
        </w:rPr>
        <w:t>SN = Subjective norms; PBC = Perceived behavioral control;</w:t>
      </w:r>
      <w:r>
        <w:rPr>
          <w:rFonts w:ascii="Times New Roman" w:hAnsi="Times New Roman" w:cs="Times New Roman"/>
          <w:sz w:val="24"/>
          <w:szCs w:val="24"/>
        </w:rPr>
        <w:t xml:space="preserve"> Int. = Intention; Beh. = Behavior</w:t>
      </w:r>
      <w:r>
        <w:rPr>
          <w:rFonts w:ascii="Times New Roman" w:eastAsia="Times New Roman" w:hAnsi="Times New Roman" w:cs="Times New Roman"/>
          <w:sz w:val="24"/>
          <w:szCs w:val="20"/>
          <w:lang w:val="en-GB" w:eastAsia="en-GB"/>
        </w:rPr>
        <w:t>.</w:t>
      </w:r>
    </w:p>
    <w:p w14:paraId="572A7B09" w14:textId="2A614FA6" w:rsidR="003B475E" w:rsidRPr="003B475E" w:rsidRDefault="003B475E" w:rsidP="00FC7712">
      <w:pPr>
        <w:spacing w:after="0" w:line="240" w:lineRule="auto"/>
        <w:rPr>
          <w:rFonts w:ascii="Times New Roman" w:hAnsi="Times New Roman" w:cs="Times New Roman"/>
          <w:sz w:val="24"/>
          <w:szCs w:val="24"/>
        </w:rPr>
      </w:pPr>
      <w:r w:rsidRPr="004F1176">
        <w:rPr>
          <w:rFonts w:ascii="Times New Roman" w:hAnsi="Times New Roman" w:cs="Times New Roman"/>
          <w:color w:val="000000"/>
          <w:vertAlign w:val="superscript"/>
        </w:rPr>
        <w:t>*</w:t>
      </w:r>
      <w:r>
        <w:rPr>
          <w:rFonts w:ascii="Times New Roman" w:eastAsia="Times New Roman" w:hAnsi="Times New Roman" w:cs="Times New Roman"/>
          <w:i/>
          <w:iCs/>
          <w:sz w:val="24"/>
          <w:szCs w:val="20"/>
          <w:lang w:val="en-GB" w:eastAsia="en-GB"/>
        </w:rPr>
        <w:t>p</w:t>
      </w:r>
      <w:r>
        <w:rPr>
          <w:rFonts w:ascii="Times New Roman" w:eastAsia="Times New Roman" w:hAnsi="Times New Roman" w:cs="Times New Roman"/>
          <w:sz w:val="24"/>
          <w:szCs w:val="20"/>
          <w:lang w:val="en-GB" w:eastAsia="en-GB"/>
        </w:rPr>
        <w:t xml:space="preserve"> &lt; .05 </w:t>
      </w:r>
      <w:r w:rsidRPr="004F1176">
        <w:rPr>
          <w:rFonts w:ascii="Times New Roman" w:hAnsi="Times New Roman" w:cs="Times New Roman"/>
          <w:color w:val="000000"/>
          <w:vertAlign w:val="superscript"/>
        </w:rPr>
        <w:t>**</w:t>
      </w:r>
      <w:r>
        <w:rPr>
          <w:rFonts w:ascii="Times New Roman" w:eastAsia="Times New Roman" w:hAnsi="Times New Roman" w:cs="Times New Roman"/>
          <w:i/>
          <w:iCs/>
          <w:sz w:val="24"/>
          <w:szCs w:val="20"/>
          <w:lang w:val="en-GB" w:eastAsia="en-GB"/>
        </w:rPr>
        <w:t>p</w:t>
      </w:r>
      <w:r>
        <w:rPr>
          <w:rFonts w:ascii="Times New Roman" w:eastAsia="Times New Roman" w:hAnsi="Times New Roman" w:cs="Times New Roman"/>
          <w:sz w:val="24"/>
          <w:szCs w:val="20"/>
          <w:lang w:val="en-GB" w:eastAsia="en-GB"/>
        </w:rPr>
        <w:t xml:space="preserve"> &lt; .01 </w:t>
      </w:r>
      <w:r w:rsidRPr="004F1176">
        <w:rPr>
          <w:rFonts w:ascii="Times New Roman" w:hAnsi="Times New Roman" w:cs="Times New Roman"/>
          <w:color w:val="000000"/>
          <w:vertAlign w:val="superscript"/>
        </w:rPr>
        <w:t>***</w:t>
      </w:r>
      <w:r>
        <w:rPr>
          <w:rFonts w:ascii="Times New Roman" w:eastAsia="Times New Roman" w:hAnsi="Times New Roman" w:cs="Times New Roman"/>
          <w:i/>
          <w:iCs/>
          <w:sz w:val="24"/>
          <w:szCs w:val="20"/>
          <w:lang w:val="en-GB" w:eastAsia="en-GB"/>
        </w:rPr>
        <w:t>p</w:t>
      </w:r>
      <w:r>
        <w:rPr>
          <w:rFonts w:ascii="Times New Roman" w:eastAsia="Times New Roman" w:hAnsi="Times New Roman" w:cs="Times New Roman"/>
          <w:sz w:val="24"/>
          <w:szCs w:val="20"/>
          <w:lang w:val="en-GB" w:eastAsia="en-GB"/>
        </w:rPr>
        <w:t xml:space="preserve"> &lt; .001</w:t>
      </w:r>
    </w:p>
    <w:p w14:paraId="5BD16AC7" w14:textId="77777777" w:rsidR="00FC7712" w:rsidRDefault="00FC7712" w:rsidP="00FC7712">
      <w:pPr>
        <w:rPr>
          <w:rFonts w:ascii="Times New Roman" w:hAnsi="Times New Roman" w:cs="Times New Roman"/>
          <w:sz w:val="24"/>
          <w:szCs w:val="24"/>
        </w:rPr>
        <w:sectPr w:rsidR="00FC7712" w:rsidSect="009F5652">
          <w:pgSz w:w="12240" w:h="15840" w:code="1"/>
          <w:pgMar w:top="1418" w:right="1418" w:bottom="1418" w:left="1418" w:header="720" w:footer="720" w:gutter="0"/>
          <w:cols w:space="720"/>
          <w:docGrid w:linePitch="360"/>
        </w:sectPr>
      </w:pPr>
    </w:p>
    <w:p w14:paraId="6C6597FF" w14:textId="2CEC029C" w:rsidR="00381B3E" w:rsidRPr="00FE6CE0" w:rsidRDefault="00C22B66" w:rsidP="00381B3E">
      <w:pPr>
        <w:spacing w:after="0" w:line="240" w:lineRule="auto"/>
        <w:rPr>
          <w:rFonts w:ascii="Times New Roman" w:eastAsia="Times New Roman" w:hAnsi="Times New Roman" w:cs="Times New Roman"/>
          <w:sz w:val="24"/>
          <w:szCs w:val="20"/>
          <w:lang w:val="en-GB" w:eastAsia="en-GB"/>
        </w:rPr>
      </w:pPr>
      <w:r>
        <w:rPr>
          <w:rFonts w:ascii="Times New Roman" w:eastAsia="Times New Roman" w:hAnsi="Times New Roman" w:cs="Times New Roman"/>
          <w:sz w:val="24"/>
          <w:szCs w:val="20"/>
          <w:lang w:val="en-GB" w:eastAsia="en-GB"/>
        </w:rPr>
        <w:lastRenderedPageBreak/>
        <w:t>Table H</w:t>
      </w:r>
      <w:r w:rsidR="00381B3E">
        <w:rPr>
          <w:rFonts w:ascii="Times New Roman" w:eastAsia="Times New Roman" w:hAnsi="Times New Roman" w:cs="Times New Roman"/>
          <w:sz w:val="24"/>
          <w:szCs w:val="20"/>
          <w:lang w:val="en-GB" w:eastAsia="en-GB"/>
        </w:rPr>
        <w:t>4</w:t>
      </w:r>
    </w:p>
    <w:p w14:paraId="10850A80" w14:textId="694AE744" w:rsidR="00381B3E" w:rsidRPr="00FE6CE0" w:rsidRDefault="00381B3E" w:rsidP="00381B3E">
      <w:pPr>
        <w:spacing w:after="0" w:line="240" w:lineRule="auto"/>
        <w:rPr>
          <w:rFonts w:ascii="Times New Roman" w:eastAsia="Times New Roman" w:hAnsi="Times New Roman" w:cs="Times New Roman"/>
          <w:i/>
          <w:iCs/>
          <w:sz w:val="24"/>
          <w:szCs w:val="24"/>
          <w:lang w:val="en-GB" w:eastAsia="en-GB"/>
        </w:rPr>
      </w:pPr>
      <w:r w:rsidRPr="00FE6CE0">
        <w:rPr>
          <w:rFonts w:ascii="Times New Roman" w:eastAsia="Times New Roman" w:hAnsi="Times New Roman" w:cs="Times New Roman"/>
          <w:i/>
          <w:color w:val="000000"/>
          <w:sz w:val="24"/>
          <w:szCs w:val="20"/>
          <w:lang w:val="en-GB" w:eastAsia="en-GB"/>
        </w:rPr>
        <w:t xml:space="preserve">Standardized Path Coefficients for </w:t>
      </w:r>
      <w:r>
        <w:rPr>
          <w:rFonts w:ascii="Times New Roman" w:eastAsia="Times New Roman" w:hAnsi="Times New Roman" w:cs="Times New Roman"/>
          <w:i/>
          <w:color w:val="000000"/>
          <w:sz w:val="24"/>
          <w:szCs w:val="20"/>
          <w:lang w:val="en-GB" w:eastAsia="en-GB"/>
        </w:rPr>
        <w:t>the</w:t>
      </w:r>
      <w:r w:rsidRPr="00FE6CE0">
        <w:rPr>
          <w:rFonts w:ascii="Times New Roman" w:eastAsia="Times New Roman" w:hAnsi="Times New Roman" w:cs="Times New Roman"/>
          <w:i/>
          <w:color w:val="000000"/>
          <w:sz w:val="24"/>
          <w:szCs w:val="20"/>
          <w:lang w:val="en-GB" w:eastAsia="en-GB"/>
        </w:rPr>
        <w:t xml:space="preserve"> Meta-Analytic Structural Equation Model</w:t>
      </w:r>
      <w:r>
        <w:rPr>
          <w:rFonts w:ascii="Times New Roman" w:eastAsia="Times New Roman" w:hAnsi="Times New Roman" w:cs="Times New Roman"/>
          <w:i/>
          <w:color w:val="000000"/>
          <w:sz w:val="24"/>
          <w:szCs w:val="20"/>
          <w:lang w:val="en-GB" w:eastAsia="en-GB"/>
        </w:rPr>
        <w:t xml:space="preserve"> </w:t>
      </w:r>
      <w:r w:rsidRPr="00FE6CE0">
        <w:rPr>
          <w:rFonts w:ascii="Times New Roman" w:eastAsia="Times New Roman" w:hAnsi="Times New Roman" w:cs="Times New Roman"/>
          <w:i/>
          <w:color w:val="000000"/>
          <w:sz w:val="24"/>
          <w:szCs w:val="20"/>
          <w:lang w:val="en-GB" w:eastAsia="en-GB"/>
        </w:rPr>
        <w:t>of the Theory of Planned Behavior</w:t>
      </w:r>
      <w:r>
        <w:rPr>
          <w:rFonts w:ascii="Times New Roman" w:eastAsia="Times New Roman" w:hAnsi="Times New Roman" w:cs="Times New Roman"/>
          <w:i/>
          <w:color w:val="000000"/>
          <w:sz w:val="24"/>
          <w:szCs w:val="20"/>
          <w:lang w:val="en-GB" w:eastAsia="en-GB"/>
        </w:rPr>
        <w:t xml:space="preserve"> </w:t>
      </w:r>
      <w:r>
        <w:rPr>
          <w:rFonts w:ascii="Times New Roman" w:eastAsia="Times New Roman" w:hAnsi="Times New Roman" w:cs="Times New Roman"/>
          <w:i/>
          <w:iCs/>
          <w:sz w:val="24"/>
          <w:szCs w:val="24"/>
          <w:lang w:val="en-GB" w:eastAsia="en-GB"/>
        </w:rPr>
        <w:t xml:space="preserve">Including Interaction Effects for the Subjective Norm </w:t>
      </w:r>
      <w:r w:rsidR="00F93E1B">
        <w:rPr>
          <w:rFonts w:ascii="Times New Roman" w:eastAsia="Times New Roman" w:hAnsi="Times New Roman" w:cs="Times New Roman"/>
          <w:i/>
          <w:iCs/>
          <w:sz w:val="24"/>
          <w:szCs w:val="24"/>
          <w:lang w:val="en-GB" w:eastAsia="en-GB"/>
        </w:rPr>
        <w:t xml:space="preserve">and Perceived Behavioral Control </w:t>
      </w:r>
      <w:r w:rsidR="00C45CEB">
        <w:rPr>
          <w:rFonts w:ascii="Times New Roman" w:eastAsia="Times New Roman" w:hAnsi="Times New Roman" w:cs="Times New Roman"/>
          <w:i/>
          <w:iCs/>
          <w:sz w:val="24"/>
          <w:szCs w:val="24"/>
          <w:lang w:val="en-GB" w:eastAsia="en-GB"/>
        </w:rPr>
        <w:t xml:space="preserve">Scale </w:t>
      </w:r>
      <w:r w:rsidR="0005387C">
        <w:rPr>
          <w:rFonts w:ascii="Times New Roman" w:eastAsia="Times New Roman" w:hAnsi="Times New Roman" w:cs="Times New Roman"/>
          <w:i/>
          <w:iCs/>
          <w:sz w:val="24"/>
          <w:szCs w:val="24"/>
          <w:lang w:val="en-GB" w:eastAsia="en-GB"/>
        </w:rPr>
        <w:t xml:space="preserve">Variability </w:t>
      </w:r>
      <w:r>
        <w:rPr>
          <w:rFonts w:ascii="Times New Roman" w:eastAsia="Times New Roman" w:hAnsi="Times New Roman" w:cs="Times New Roman"/>
          <w:i/>
          <w:iCs/>
          <w:sz w:val="24"/>
          <w:szCs w:val="24"/>
          <w:lang w:val="en-GB" w:eastAsia="en-GB"/>
        </w:rPr>
        <w:t>Moderator</w:t>
      </w:r>
    </w:p>
    <w:tbl>
      <w:tblPr>
        <w:tblW w:w="10779" w:type="dxa"/>
        <w:jc w:val="center"/>
        <w:tblBorders>
          <w:top w:val="single" w:sz="4" w:space="0" w:color="auto"/>
          <w:bottom w:val="single" w:sz="4" w:space="0" w:color="auto"/>
        </w:tblBorders>
        <w:tblLayout w:type="fixed"/>
        <w:tblLook w:val="04A0" w:firstRow="1" w:lastRow="0" w:firstColumn="1" w:lastColumn="0" w:noHBand="0" w:noVBand="1"/>
      </w:tblPr>
      <w:tblGrid>
        <w:gridCol w:w="2088"/>
        <w:gridCol w:w="1224"/>
        <w:gridCol w:w="1008"/>
        <w:gridCol w:w="1008"/>
        <w:gridCol w:w="238"/>
        <w:gridCol w:w="1224"/>
        <w:gridCol w:w="1008"/>
        <w:gridCol w:w="1008"/>
        <w:gridCol w:w="245"/>
        <w:gridCol w:w="936"/>
        <w:gridCol w:w="792"/>
      </w:tblGrid>
      <w:tr w:rsidR="00B63F4C" w:rsidRPr="00854242" w14:paraId="5EF36A9A" w14:textId="77777777" w:rsidTr="00F124C8">
        <w:trPr>
          <w:jc w:val="center"/>
        </w:trPr>
        <w:tc>
          <w:tcPr>
            <w:tcW w:w="2088" w:type="dxa"/>
            <w:tcBorders>
              <w:top w:val="single" w:sz="4" w:space="0" w:color="auto"/>
              <w:bottom w:val="nil"/>
            </w:tcBorders>
          </w:tcPr>
          <w:p w14:paraId="5AF08386" w14:textId="77777777" w:rsidR="00B63F4C" w:rsidRPr="00854242" w:rsidRDefault="00B63F4C" w:rsidP="00B63F4C">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Effect</w:t>
            </w:r>
          </w:p>
        </w:tc>
        <w:tc>
          <w:tcPr>
            <w:tcW w:w="3240" w:type="dxa"/>
            <w:gridSpan w:val="3"/>
            <w:tcBorders>
              <w:top w:val="single" w:sz="4" w:space="0" w:color="auto"/>
              <w:bottom w:val="single" w:sz="4" w:space="0" w:color="auto"/>
            </w:tcBorders>
          </w:tcPr>
          <w:p w14:paraId="57F2A044" w14:textId="4D292064" w:rsidR="00B63F4C" w:rsidRPr="00854242" w:rsidRDefault="00B63F4C" w:rsidP="00B63F4C">
            <w:pPr>
              <w:tabs>
                <w:tab w:val="decimal" w:pos="462"/>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color w:val="000000"/>
                <w:lang w:val="en-GB" w:eastAsia="en-GB"/>
              </w:rPr>
              <w:t xml:space="preserve">Model in studies with </w:t>
            </w:r>
            <w:r>
              <w:rPr>
                <w:rFonts w:ascii="Times New Roman" w:eastAsia="Times New Roman" w:hAnsi="Times New Roman" w:cs="Times New Roman"/>
                <w:color w:val="000000"/>
                <w:lang w:val="en-GB" w:eastAsia="en-GB"/>
              </w:rPr>
              <w:t>low percentage of scores above scale midpoint (high coverage)</w:t>
            </w:r>
          </w:p>
        </w:tc>
        <w:tc>
          <w:tcPr>
            <w:tcW w:w="238" w:type="dxa"/>
            <w:tcBorders>
              <w:top w:val="single" w:sz="4" w:space="0" w:color="auto"/>
              <w:bottom w:val="nil"/>
            </w:tcBorders>
          </w:tcPr>
          <w:p w14:paraId="11FB42D2" w14:textId="77777777" w:rsidR="00B63F4C" w:rsidRPr="00854242" w:rsidRDefault="00B63F4C" w:rsidP="00B63F4C">
            <w:pPr>
              <w:tabs>
                <w:tab w:val="decimal" w:pos="236"/>
              </w:tabs>
              <w:spacing w:after="0" w:line="240" w:lineRule="auto"/>
              <w:jc w:val="center"/>
              <w:rPr>
                <w:rFonts w:ascii="Times New Roman" w:eastAsia="Times New Roman" w:hAnsi="Times New Roman" w:cs="Times New Roman"/>
                <w:lang w:val="en-GB" w:eastAsia="en-GB"/>
              </w:rPr>
            </w:pPr>
          </w:p>
        </w:tc>
        <w:tc>
          <w:tcPr>
            <w:tcW w:w="3240" w:type="dxa"/>
            <w:gridSpan w:val="3"/>
            <w:tcBorders>
              <w:top w:val="single" w:sz="4" w:space="0" w:color="auto"/>
              <w:bottom w:val="single" w:sz="4" w:space="0" w:color="auto"/>
            </w:tcBorders>
          </w:tcPr>
          <w:p w14:paraId="6F3F3E44" w14:textId="68905946" w:rsidR="00B63F4C" w:rsidRPr="00854242" w:rsidRDefault="00B63F4C" w:rsidP="00B63F4C">
            <w:pPr>
              <w:tabs>
                <w:tab w:val="decimal" w:pos="425"/>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color w:val="000000"/>
                <w:lang w:val="en-GB" w:eastAsia="en-GB"/>
              </w:rPr>
              <w:t xml:space="preserve">Model in studies with </w:t>
            </w:r>
            <w:r>
              <w:rPr>
                <w:rFonts w:ascii="Times New Roman" w:eastAsia="Times New Roman" w:hAnsi="Times New Roman" w:cs="Times New Roman"/>
                <w:color w:val="000000"/>
                <w:lang w:val="en-GB" w:eastAsia="en-GB"/>
              </w:rPr>
              <w:t>high percentage of scores above scale midpoint (low coverage)</w:t>
            </w:r>
          </w:p>
        </w:tc>
        <w:tc>
          <w:tcPr>
            <w:tcW w:w="245" w:type="dxa"/>
            <w:tcBorders>
              <w:top w:val="single" w:sz="4" w:space="0" w:color="auto"/>
              <w:bottom w:val="nil"/>
            </w:tcBorders>
          </w:tcPr>
          <w:p w14:paraId="68449795" w14:textId="77777777" w:rsidR="00B63F4C" w:rsidRPr="00854242" w:rsidRDefault="00B63F4C" w:rsidP="00B63F4C">
            <w:pPr>
              <w:tabs>
                <w:tab w:val="decimal" w:pos="236"/>
              </w:tabs>
              <w:spacing w:after="0" w:line="240" w:lineRule="auto"/>
              <w:jc w:val="center"/>
              <w:rPr>
                <w:rFonts w:ascii="Times New Roman" w:eastAsia="Times New Roman" w:hAnsi="Times New Roman" w:cs="Times New Roman"/>
                <w:lang w:val="en-GB" w:eastAsia="en-GB"/>
              </w:rPr>
            </w:pPr>
          </w:p>
        </w:tc>
        <w:tc>
          <w:tcPr>
            <w:tcW w:w="1728" w:type="dxa"/>
            <w:gridSpan w:val="2"/>
            <w:tcBorders>
              <w:top w:val="single" w:sz="4" w:space="0" w:color="auto"/>
              <w:bottom w:val="single" w:sz="4" w:space="0" w:color="auto"/>
            </w:tcBorders>
          </w:tcPr>
          <w:p w14:paraId="2A782A16" w14:textId="77777777" w:rsidR="00B63F4C" w:rsidRPr="00854242" w:rsidRDefault="00B63F4C" w:rsidP="00B63F4C">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Model differences</w:t>
            </w:r>
          </w:p>
        </w:tc>
      </w:tr>
      <w:tr w:rsidR="00381B3E" w:rsidRPr="00854242" w14:paraId="6DEBED80" w14:textId="77777777" w:rsidTr="00F124C8">
        <w:trPr>
          <w:jc w:val="center"/>
        </w:trPr>
        <w:tc>
          <w:tcPr>
            <w:tcW w:w="2088" w:type="dxa"/>
            <w:tcBorders>
              <w:top w:val="nil"/>
              <w:bottom w:val="nil"/>
            </w:tcBorders>
          </w:tcPr>
          <w:p w14:paraId="3B4D8344" w14:textId="77777777" w:rsidR="00381B3E" w:rsidRPr="00854242" w:rsidRDefault="00381B3E" w:rsidP="00F124C8">
            <w:pPr>
              <w:tabs>
                <w:tab w:val="left" w:pos="248"/>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27B1A212" w14:textId="77777777" w:rsidR="00381B3E" w:rsidRPr="00854242" w:rsidRDefault="00381B3E" w:rsidP="00F124C8">
            <w:pPr>
              <w:tabs>
                <w:tab w:val="decimal" w:pos="174"/>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64A34243" w14:textId="77777777" w:rsidR="00381B3E" w:rsidRPr="00854242" w:rsidRDefault="00381B3E" w:rsidP="00F124C8">
            <w:pPr>
              <w:tabs>
                <w:tab w:val="decimal" w:pos="462"/>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Wald CI</w:t>
            </w:r>
            <w:r w:rsidRPr="00854242">
              <w:rPr>
                <w:rFonts w:ascii="Times New Roman" w:eastAsia="Times New Roman" w:hAnsi="Times New Roman" w:cs="Times New Roman"/>
                <w:vertAlign w:val="subscript"/>
                <w:lang w:val="en-GB" w:eastAsia="en-GB"/>
              </w:rPr>
              <w:t>95</w:t>
            </w:r>
          </w:p>
        </w:tc>
        <w:tc>
          <w:tcPr>
            <w:tcW w:w="238" w:type="dxa"/>
            <w:tcBorders>
              <w:top w:val="nil"/>
              <w:bottom w:val="nil"/>
            </w:tcBorders>
          </w:tcPr>
          <w:p w14:paraId="6631E73E" w14:textId="77777777" w:rsidR="00381B3E" w:rsidRPr="00854242" w:rsidRDefault="00381B3E" w:rsidP="00F124C8">
            <w:pPr>
              <w:tabs>
                <w:tab w:val="decimal" w:pos="236"/>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23812CBD" w14:textId="77777777" w:rsidR="00381B3E" w:rsidRPr="00854242" w:rsidRDefault="00381B3E" w:rsidP="00F124C8">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2D9E01C3" w14:textId="77777777" w:rsidR="00381B3E" w:rsidRPr="00854242" w:rsidRDefault="00381B3E" w:rsidP="00F124C8">
            <w:pPr>
              <w:tabs>
                <w:tab w:val="decimal" w:pos="425"/>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Wald CI</w:t>
            </w:r>
            <w:r w:rsidRPr="00854242">
              <w:rPr>
                <w:rFonts w:ascii="Times New Roman" w:eastAsia="Times New Roman" w:hAnsi="Times New Roman" w:cs="Times New Roman"/>
                <w:vertAlign w:val="subscript"/>
                <w:lang w:val="en-GB" w:eastAsia="en-GB"/>
              </w:rPr>
              <w:t>95</w:t>
            </w:r>
          </w:p>
        </w:tc>
        <w:tc>
          <w:tcPr>
            <w:tcW w:w="245" w:type="dxa"/>
            <w:tcBorders>
              <w:top w:val="nil"/>
              <w:bottom w:val="nil"/>
            </w:tcBorders>
          </w:tcPr>
          <w:p w14:paraId="21B66B09" w14:textId="77777777" w:rsidR="00381B3E" w:rsidRPr="00854242" w:rsidRDefault="00381B3E" w:rsidP="00F124C8">
            <w:pPr>
              <w:tabs>
                <w:tab w:val="decimal" w:pos="236"/>
              </w:tabs>
              <w:spacing w:after="0" w:line="240" w:lineRule="auto"/>
              <w:jc w:val="center"/>
              <w:rPr>
                <w:rFonts w:ascii="Times New Roman" w:eastAsia="Times New Roman" w:hAnsi="Times New Roman" w:cs="Times New Roman"/>
                <w:lang w:val="en-GB" w:eastAsia="en-GB"/>
              </w:rPr>
            </w:pPr>
          </w:p>
        </w:tc>
        <w:tc>
          <w:tcPr>
            <w:tcW w:w="936" w:type="dxa"/>
            <w:tcBorders>
              <w:top w:val="single" w:sz="4" w:space="0" w:color="auto"/>
              <w:bottom w:val="nil"/>
            </w:tcBorders>
          </w:tcPr>
          <w:p w14:paraId="6E34FFE6" w14:textId="77777777" w:rsidR="00381B3E" w:rsidRPr="00854242" w:rsidRDefault="00381B3E" w:rsidP="00F124C8">
            <w:pPr>
              <w:tabs>
                <w:tab w:val="decimal" w:pos="338"/>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LRT</w:t>
            </w:r>
          </w:p>
        </w:tc>
        <w:tc>
          <w:tcPr>
            <w:tcW w:w="792" w:type="dxa"/>
            <w:tcBorders>
              <w:top w:val="single" w:sz="4" w:space="0" w:color="auto"/>
              <w:bottom w:val="nil"/>
            </w:tcBorders>
          </w:tcPr>
          <w:p w14:paraId="024A0D46" w14:textId="77777777" w:rsidR="00381B3E" w:rsidRPr="00854242" w:rsidRDefault="00381B3E" w:rsidP="00F124C8">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i/>
                <w:iCs/>
                <w:lang w:val="en-GB" w:eastAsia="en-GB"/>
              </w:rPr>
              <w:t>p</w:t>
            </w:r>
          </w:p>
        </w:tc>
      </w:tr>
      <w:tr w:rsidR="00381B3E" w:rsidRPr="00854242" w14:paraId="2E0E1531" w14:textId="77777777" w:rsidTr="00F124C8">
        <w:trPr>
          <w:jc w:val="center"/>
        </w:trPr>
        <w:tc>
          <w:tcPr>
            <w:tcW w:w="2088" w:type="dxa"/>
            <w:tcBorders>
              <w:top w:val="nil"/>
              <w:bottom w:val="single" w:sz="4" w:space="0" w:color="auto"/>
            </w:tcBorders>
          </w:tcPr>
          <w:p w14:paraId="0F0334C0" w14:textId="77777777" w:rsidR="00381B3E" w:rsidRPr="00854242" w:rsidRDefault="00381B3E" w:rsidP="00F124C8">
            <w:pPr>
              <w:tabs>
                <w:tab w:val="left" w:pos="248"/>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090B6DDD" w14:textId="77777777" w:rsidR="00381B3E" w:rsidRPr="00854242" w:rsidRDefault="00381B3E" w:rsidP="00F124C8">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16826F09" w14:textId="77777777" w:rsidR="00381B3E" w:rsidRPr="00854242" w:rsidRDefault="00381B3E" w:rsidP="00F124C8">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24EA6524" w14:textId="77777777" w:rsidR="00381B3E" w:rsidRPr="00854242" w:rsidRDefault="00381B3E" w:rsidP="00F124C8">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UL</w:t>
            </w:r>
          </w:p>
        </w:tc>
        <w:tc>
          <w:tcPr>
            <w:tcW w:w="238" w:type="dxa"/>
            <w:tcBorders>
              <w:top w:val="nil"/>
              <w:bottom w:val="single" w:sz="4" w:space="0" w:color="auto"/>
            </w:tcBorders>
          </w:tcPr>
          <w:p w14:paraId="4F36EABF" w14:textId="77777777" w:rsidR="00381B3E" w:rsidRPr="00854242" w:rsidRDefault="00381B3E" w:rsidP="00F124C8">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08D884F8" w14:textId="77777777" w:rsidR="00381B3E" w:rsidRPr="00854242" w:rsidRDefault="00381B3E" w:rsidP="00F124C8">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7571E0ED" w14:textId="77777777" w:rsidR="00381B3E" w:rsidRPr="00854242" w:rsidRDefault="00381B3E" w:rsidP="00F124C8">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2CCEE533" w14:textId="77777777" w:rsidR="00381B3E" w:rsidRPr="00854242" w:rsidRDefault="00381B3E" w:rsidP="00F124C8">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UL</w:t>
            </w:r>
          </w:p>
        </w:tc>
        <w:tc>
          <w:tcPr>
            <w:tcW w:w="245" w:type="dxa"/>
            <w:tcBorders>
              <w:top w:val="nil"/>
              <w:bottom w:val="single" w:sz="4" w:space="0" w:color="auto"/>
            </w:tcBorders>
          </w:tcPr>
          <w:p w14:paraId="183BAE2C" w14:textId="77777777" w:rsidR="00381B3E" w:rsidRPr="00854242" w:rsidRDefault="00381B3E" w:rsidP="00F124C8">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nil"/>
              <w:bottom w:val="single" w:sz="4" w:space="0" w:color="auto"/>
            </w:tcBorders>
          </w:tcPr>
          <w:p w14:paraId="44957CE4" w14:textId="77777777" w:rsidR="00381B3E" w:rsidRPr="00854242" w:rsidRDefault="00381B3E" w:rsidP="00F124C8">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nil"/>
              <w:bottom w:val="single" w:sz="4" w:space="0" w:color="auto"/>
            </w:tcBorders>
          </w:tcPr>
          <w:p w14:paraId="35E5056E" w14:textId="77777777" w:rsidR="00381B3E" w:rsidRPr="00854242" w:rsidRDefault="00381B3E" w:rsidP="00F124C8">
            <w:pPr>
              <w:tabs>
                <w:tab w:val="decimal" w:pos="236"/>
              </w:tabs>
              <w:spacing w:after="0" w:line="240" w:lineRule="auto"/>
              <w:rPr>
                <w:rFonts w:ascii="Times New Roman" w:eastAsia="Times New Roman" w:hAnsi="Times New Roman" w:cs="Times New Roman"/>
                <w:lang w:val="en-GB" w:eastAsia="en-GB"/>
              </w:rPr>
            </w:pPr>
          </w:p>
        </w:tc>
      </w:tr>
      <w:tr w:rsidR="00381B3E" w:rsidRPr="00854242" w14:paraId="2E3D4E81" w14:textId="77777777" w:rsidTr="00F124C8">
        <w:trPr>
          <w:jc w:val="center"/>
        </w:trPr>
        <w:tc>
          <w:tcPr>
            <w:tcW w:w="2088" w:type="dxa"/>
            <w:tcBorders>
              <w:top w:val="single" w:sz="4" w:space="0" w:color="auto"/>
            </w:tcBorders>
          </w:tcPr>
          <w:p w14:paraId="6D4FD689" w14:textId="77777777" w:rsidR="00381B3E" w:rsidRPr="00854242" w:rsidRDefault="00381B3E" w:rsidP="00F124C8">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Direct effects</w:t>
            </w:r>
          </w:p>
        </w:tc>
        <w:tc>
          <w:tcPr>
            <w:tcW w:w="1224" w:type="dxa"/>
            <w:tcBorders>
              <w:top w:val="single" w:sz="4" w:space="0" w:color="auto"/>
            </w:tcBorders>
          </w:tcPr>
          <w:p w14:paraId="2AE62887" w14:textId="77777777" w:rsidR="00381B3E" w:rsidRPr="00854242" w:rsidRDefault="00381B3E" w:rsidP="00F124C8">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5AAD861A" w14:textId="77777777" w:rsidR="00381B3E" w:rsidRPr="00854242" w:rsidRDefault="00381B3E" w:rsidP="00F124C8">
            <w:pPr>
              <w:tabs>
                <w:tab w:val="decimal" w:pos="26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4DFE8317" w14:textId="77777777" w:rsidR="00381B3E" w:rsidRPr="00854242" w:rsidRDefault="00381B3E" w:rsidP="00F124C8">
            <w:pPr>
              <w:tabs>
                <w:tab w:val="decimal" w:pos="264"/>
              </w:tabs>
              <w:spacing w:after="0" w:line="240" w:lineRule="auto"/>
              <w:rPr>
                <w:rFonts w:ascii="Times New Roman" w:eastAsia="Times New Roman" w:hAnsi="Times New Roman" w:cs="Times New Roman"/>
                <w:lang w:val="en-GB" w:eastAsia="en-GB"/>
              </w:rPr>
            </w:pPr>
          </w:p>
        </w:tc>
        <w:tc>
          <w:tcPr>
            <w:tcW w:w="238" w:type="dxa"/>
            <w:tcBorders>
              <w:top w:val="single" w:sz="4" w:space="0" w:color="auto"/>
            </w:tcBorders>
          </w:tcPr>
          <w:p w14:paraId="37F7D58F" w14:textId="77777777" w:rsidR="00381B3E" w:rsidRPr="00854242" w:rsidRDefault="00381B3E" w:rsidP="00F124C8">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single" w:sz="4" w:space="0" w:color="auto"/>
            </w:tcBorders>
          </w:tcPr>
          <w:p w14:paraId="39C89E60" w14:textId="77777777" w:rsidR="00381B3E" w:rsidRPr="00854242" w:rsidRDefault="00381B3E" w:rsidP="00F124C8">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60709107" w14:textId="77777777" w:rsidR="00381B3E" w:rsidRPr="00854242" w:rsidRDefault="00381B3E" w:rsidP="00F124C8">
            <w:pPr>
              <w:tabs>
                <w:tab w:val="decimal" w:pos="425"/>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5978B6AC" w14:textId="77777777" w:rsidR="00381B3E" w:rsidRPr="00854242" w:rsidRDefault="00381B3E" w:rsidP="00F124C8">
            <w:pPr>
              <w:tabs>
                <w:tab w:val="decimal" w:pos="425"/>
              </w:tabs>
              <w:spacing w:after="0" w:line="240" w:lineRule="auto"/>
              <w:rPr>
                <w:rFonts w:ascii="Times New Roman" w:eastAsia="Times New Roman" w:hAnsi="Times New Roman" w:cs="Times New Roman"/>
                <w:lang w:val="en-GB" w:eastAsia="en-GB"/>
              </w:rPr>
            </w:pPr>
          </w:p>
        </w:tc>
        <w:tc>
          <w:tcPr>
            <w:tcW w:w="245" w:type="dxa"/>
            <w:tcBorders>
              <w:top w:val="single" w:sz="4" w:space="0" w:color="auto"/>
            </w:tcBorders>
          </w:tcPr>
          <w:p w14:paraId="0704CB5D" w14:textId="77777777" w:rsidR="00381B3E" w:rsidRPr="00854242" w:rsidRDefault="00381B3E" w:rsidP="00F124C8">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single" w:sz="4" w:space="0" w:color="auto"/>
            </w:tcBorders>
          </w:tcPr>
          <w:p w14:paraId="5DFA7152" w14:textId="77777777" w:rsidR="00381B3E" w:rsidRPr="00854242" w:rsidRDefault="00381B3E" w:rsidP="00F124C8">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single" w:sz="4" w:space="0" w:color="auto"/>
            </w:tcBorders>
          </w:tcPr>
          <w:p w14:paraId="6BDA3C04" w14:textId="77777777" w:rsidR="00381B3E" w:rsidRPr="00854242" w:rsidRDefault="00381B3E" w:rsidP="00F124C8">
            <w:pPr>
              <w:tabs>
                <w:tab w:val="decimal" w:pos="236"/>
              </w:tabs>
              <w:spacing w:after="0" w:line="240" w:lineRule="auto"/>
              <w:rPr>
                <w:rFonts w:ascii="Times New Roman" w:eastAsia="Times New Roman" w:hAnsi="Times New Roman" w:cs="Times New Roman"/>
                <w:lang w:val="en-GB" w:eastAsia="en-GB"/>
              </w:rPr>
            </w:pPr>
          </w:p>
        </w:tc>
      </w:tr>
      <w:tr w:rsidR="003D5AAD" w:rsidRPr="00854242" w14:paraId="68A57D54" w14:textId="77777777" w:rsidTr="00F124C8">
        <w:trPr>
          <w:jc w:val="center"/>
        </w:trPr>
        <w:tc>
          <w:tcPr>
            <w:tcW w:w="2088" w:type="dxa"/>
          </w:tcPr>
          <w:p w14:paraId="00F977D2" w14:textId="77777777" w:rsidR="003D5AAD" w:rsidRPr="00854242" w:rsidRDefault="003D5AAD" w:rsidP="003D5AAD">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Att.→Int.</w:t>
            </w:r>
          </w:p>
        </w:tc>
        <w:tc>
          <w:tcPr>
            <w:tcW w:w="1224" w:type="dxa"/>
            <w:vAlign w:val="bottom"/>
          </w:tcPr>
          <w:p w14:paraId="7D76554E" w14:textId="592C0614" w:rsidR="003D5AAD" w:rsidRPr="00FD30D5" w:rsidRDefault="003D5AAD" w:rsidP="003D5AAD">
            <w:pPr>
              <w:tabs>
                <w:tab w:val="decimal" w:pos="174"/>
              </w:tabs>
              <w:spacing w:after="0" w:line="240" w:lineRule="auto"/>
              <w:rPr>
                <w:rFonts w:ascii="Times New Roman" w:eastAsia="Times New Roman" w:hAnsi="Times New Roman" w:cs="Times New Roman"/>
                <w:lang w:val="en-GB" w:eastAsia="en-GB"/>
              </w:rPr>
            </w:pPr>
            <w:r w:rsidRPr="00FD30D5">
              <w:rPr>
                <w:rFonts w:ascii="Times New Roman" w:hAnsi="Times New Roman" w:cs="Times New Roman"/>
              </w:rPr>
              <w:t>0.</w:t>
            </w:r>
            <w:r w:rsidR="001A53D5" w:rsidRPr="00FD30D5">
              <w:rPr>
                <w:rFonts w:ascii="Times New Roman" w:hAnsi="Times New Roman" w:cs="Times New Roman"/>
              </w:rPr>
              <w:t>395</w:t>
            </w:r>
            <w:r w:rsidR="009A75F7" w:rsidRPr="00FD30D5">
              <w:rPr>
                <w:rFonts w:ascii="Times New Roman" w:hAnsi="Times New Roman" w:cs="Times New Roman"/>
                <w:vertAlign w:val="superscript"/>
              </w:rPr>
              <w:t>***</w:t>
            </w:r>
          </w:p>
        </w:tc>
        <w:tc>
          <w:tcPr>
            <w:tcW w:w="1008" w:type="dxa"/>
            <w:vAlign w:val="bottom"/>
          </w:tcPr>
          <w:p w14:paraId="3FB37D02" w14:textId="7841450C" w:rsidR="003D5AAD" w:rsidRPr="00FD30D5" w:rsidRDefault="003D5AAD" w:rsidP="003D5AAD">
            <w:pPr>
              <w:tabs>
                <w:tab w:val="decimal" w:pos="264"/>
              </w:tabs>
              <w:spacing w:after="0" w:line="240" w:lineRule="auto"/>
              <w:rPr>
                <w:rFonts w:ascii="Times New Roman" w:hAnsi="Times New Roman" w:cs="Times New Roman"/>
              </w:rPr>
            </w:pPr>
            <w:r w:rsidRPr="00FD30D5">
              <w:rPr>
                <w:rFonts w:ascii="Times New Roman" w:hAnsi="Times New Roman" w:cs="Times New Roman"/>
              </w:rPr>
              <w:t>0.</w:t>
            </w:r>
            <w:r w:rsidR="001A53D5" w:rsidRPr="00FD30D5">
              <w:rPr>
                <w:rFonts w:ascii="Times New Roman" w:hAnsi="Times New Roman" w:cs="Times New Roman"/>
              </w:rPr>
              <w:t>311</w:t>
            </w:r>
          </w:p>
        </w:tc>
        <w:tc>
          <w:tcPr>
            <w:tcW w:w="1008" w:type="dxa"/>
            <w:vAlign w:val="bottom"/>
          </w:tcPr>
          <w:p w14:paraId="63CF9BDA" w14:textId="3ACFA40C" w:rsidR="003D5AAD" w:rsidRPr="00FD30D5" w:rsidRDefault="003D5AAD" w:rsidP="003D5AAD">
            <w:pPr>
              <w:tabs>
                <w:tab w:val="decimal" w:pos="264"/>
              </w:tabs>
              <w:spacing w:after="0" w:line="240" w:lineRule="auto"/>
              <w:rPr>
                <w:rFonts w:ascii="Times New Roman" w:hAnsi="Times New Roman" w:cs="Times New Roman"/>
              </w:rPr>
            </w:pPr>
            <w:r w:rsidRPr="00FD30D5">
              <w:rPr>
                <w:rFonts w:ascii="Times New Roman" w:hAnsi="Times New Roman" w:cs="Times New Roman"/>
              </w:rPr>
              <w:t>0.</w:t>
            </w:r>
            <w:r w:rsidR="001A53D5" w:rsidRPr="00FD30D5">
              <w:rPr>
                <w:rFonts w:ascii="Times New Roman" w:hAnsi="Times New Roman" w:cs="Times New Roman"/>
              </w:rPr>
              <w:t>480</w:t>
            </w:r>
          </w:p>
        </w:tc>
        <w:tc>
          <w:tcPr>
            <w:tcW w:w="238" w:type="dxa"/>
          </w:tcPr>
          <w:p w14:paraId="2E9AEA24" w14:textId="77777777" w:rsidR="003D5AAD" w:rsidRPr="00FD30D5" w:rsidRDefault="003D5AAD" w:rsidP="003D5AAD">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081528CB" w14:textId="3B525C61" w:rsidR="003D5AAD" w:rsidRPr="00FD30D5" w:rsidRDefault="003D5AAD" w:rsidP="003D5AAD">
            <w:pPr>
              <w:tabs>
                <w:tab w:val="decimal" w:pos="236"/>
              </w:tabs>
              <w:spacing w:after="0" w:line="240" w:lineRule="auto"/>
              <w:rPr>
                <w:rFonts w:ascii="Times New Roman" w:eastAsia="Times New Roman" w:hAnsi="Times New Roman" w:cs="Times New Roman"/>
                <w:lang w:val="en-GB" w:eastAsia="en-GB"/>
              </w:rPr>
            </w:pPr>
            <w:r w:rsidRPr="00FD30D5">
              <w:rPr>
                <w:rFonts w:ascii="Times New Roman" w:hAnsi="Times New Roman" w:cs="Times New Roman"/>
              </w:rPr>
              <w:t>0.</w:t>
            </w:r>
            <w:r w:rsidR="001A53D5" w:rsidRPr="00FD30D5">
              <w:rPr>
                <w:rFonts w:ascii="Times New Roman" w:hAnsi="Times New Roman" w:cs="Times New Roman"/>
              </w:rPr>
              <w:t>426</w:t>
            </w:r>
            <w:r w:rsidR="00327960" w:rsidRPr="00FD30D5">
              <w:rPr>
                <w:rFonts w:ascii="Times New Roman" w:hAnsi="Times New Roman" w:cs="Times New Roman"/>
                <w:vertAlign w:val="superscript"/>
              </w:rPr>
              <w:t>***</w:t>
            </w:r>
          </w:p>
        </w:tc>
        <w:tc>
          <w:tcPr>
            <w:tcW w:w="1008" w:type="dxa"/>
            <w:vAlign w:val="bottom"/>
          </w:tcPr>
          <w:p w14:paraId="2ECAB2B0" w14:textId="19E0ABD0" w:rsidR="003D5AAD" w:rsidRPr="00FD30D5" w:rsidRDefault="003D5AAD" w:rsidP="003D5AAD">
            <w:pPr>
              <w:tabs>
                <w:tab w:val="decimal" w:pos="213"/>
              </w:tabs>
              <w:spacing w:after="0" w:line="240" w:lineRule="auto"/>
              <w:rPr>
                <w:rFonts w:ascii="Times New Roman" w:hAnsi="Times New Roman" w:cs="Times New Roman"/>
              </w:rPr>
            </w:pPr>
            <w:r w:rsidRPr="00FD30D5">
              <w:rPr>
                <w:rFonts w:ascii="Times New Roman" w:hAnsi="Times New Roman" w:cs="Times New Roman"/>
              </w:rPr>
              <w:t>0.</w:t>
            </w:r>
            <w:r w:rsidR="000E5867" w:rsidRPr="00FD30D5">
              <w:rPr>
                <w:rFonts w:ascii="Times New Roman" w:hAnsi="Times New Roman" w:cs="Times New Roman"/>
              </w:rPr>
              <w:t>341</w:t>
            </w:r>
          </w:p>
        </w:tc>
        <w:tc>
          <w:tcPr>
            <w:tcW w:w="1008" w:type="dxa"/>
            <w:vAlign w:val="bottom"/>
          </w:tcPr>
          <w:p w14:paraId="3135D398" w14:textId="671B4851" w:rsidR="003D5AAD" w:rsidRPr="00FD30D5" w:rsidRDefault="003D5AAD" w:rsidP="003D5AAD">
            <w:pPr>
              <w:tabs>
                <w:tab w:val="decimal" w:pos="213"/>
              </w:tabs>
              <w:spacing w:after="0" w:line="240" w:lineRule="auto"/>
              <w:rPr>
                <w:rFonts w:ascii="Times New Roman" w:hAnsi="Times New Roman" w:cs="Times New Roman"/>
              </w:rPr>
            </w:pPr>
            <w:r w:rsidRPr="00FD30D5">
              <w:rPr>
                <w:rFonts w:ascii="Times New Roman" w:hAnsi="Times New Roman" w:cs="Times New Roman"/>
              </w:rPr>
              <w:t>0.</w:t>
            </w:r>
            <w:r w:rsidR="001A53D5" w:rsidRPr="00FD30D5">
              <w:rPr>
                <w:rFonts w:ascii="Times New Roman" w:hAnsi="Times New Roman" w:cs="Times New Roman"/>
              </w:rPr>
              <w:t>511</w:t>
            </w:r>
          </w:p>
        </w:tc>
        <w:tc>
          <w:tcPr>
            <w:tcW w:w="245" w:type="dxa"/>
          </w:tcPr>
          <w:p w14:paraId="790336E5" w14:textId="77777777" w:rsidR="003D5AAD" w:rsidRPr="00FD30D5" w:rsidRDefault="003D5AAD" w:rsidP="003D5AAD">
            <w:pPr>
              <w:tabs>
                <w:tab w:val="decimal" w:pos="236"/>
              </w:tabs>
              <w:spacing w:after="0" w:line="240" w:lineRule="auto"/>
              <w:rPr>
                <w:rFonts w:ascii="Times New Roman" w:hAnsi="Times New Roman" w:cs="Times New Roman"/>
              </w:rPr>
            </w:pPr>
          </w:p>
        </w:tc>
        <w:tc>
          <w:tcPr>
            <w:tcW w:w="936" w:type="dxa"/>
          </w:tcPr>
          <w:p w14:paraId="0B5DF6BD" w14:textId="34E628D3" w:rsidR="003D5AAD" w:rsidRPr="00FD30D5" w:rsidRDefault="001A53D5" w:rsidP="003D5AAD">
            <w:pPr>
              <w:tabs>
                <w:tab w:val="decimal" w:pos="338"/>
              </w:tabs>
              <w:spacing w:after="0" w:line="240" w:lineRule="auto"/>
              <w:rPr>
                <w:rFonts w:ascii="Times New Roman" w:hAnsi="Times New Roman" w:cs="Times New Roman"/>
              </w:rPr>
            </w:pPr>
            <w:r w:rsidRPr="00FD30D5">
              <w:rPr>
                <w:rFonts w:ascii="Times New Roman" w:hAnsi="Times New Roman" w:cs="Times New Roman"/>
              </w:rPr>
              <w:t>0.472</w:t>
            </w:r>
          </w:p>
        </w:tc>
        <w:tc>
          <w:tcPr>
            <w:tcW w:w="792" w:type="dxa"/>
            <w:vAlign w:val="bottom"/>
          </w:tcPr>
          <w:p w14:paraId="2ECF7AC4" w14:textId="3AA3289B" w:rsidR="003D5AAD" w:rsidRPr="00FD30D5" w:rsidRDefault="003D5AAD" w:rsidP="003D5AAD">
            <w:pPr>
              <w:tabs>
                <w:tab w:val="decimal" w:pos="236"/>
              </w:tabs>
              <w:spacing w:after="0" w:line="240" w:lineRule="auto"/>
              <w:rPr>
                <w:rFonts w:ascii="Times New Roman" w:eastAsia="Times New Roman" w:hAnsi="Times New Roman" w:cs="Times New Roman"/>
                <w:lang w:val="en-GB" w:eastAsia="en-GB"/>
              </w:rPr>
            </w:pPr>
            <w:r w:rsidRPr="00FD30D5">
              <w:rPr>
                <w:rFonts w:ascii="Times New Roman" w:eastAsia="Times New Roman" w:hAnsi="Times New Roman" w:cs="Times New Roman"/>
                <w:lang w:val="en-GB" w:eastAsia="en-GB"/>
              </w:rPr>
              <w:t>.</w:t>
            </w:r>
            <w:r w:rsidR="001A53D5" w:rsidRPr="00FD30D5">
              <w:rPr>
                <w:rFonts w:ascii="Times New Roman" w:eastAsia="Times New Roman" w:hAnsi="Times New Roman" w:cs="Times New Roman"/>
                <w:lang w:val="en-GB" w:eastAsia="en-GB"/>
              </w:rPr>
              <w:t>492</w:t>
            </w:r>
          </w:p>
        </w:tc>
      </w:tr>
      <w:tr w:rsidR="003D5AAD" w:rsidRPr="00854242" w14:paraId="2E3C3F57" w14:textId="77777777" w:rsidTr="00F124C8">
        <w:trPr>
          <w:jc w:val="center"/>
        </w:trPr>
        <w:tc>
          <w:tcPr>
            <w:tcW w:w="2088" w:type="dxa"/>
          </w:tcPr>
          <w:p w14:paraId="2FC5EE56" w14:textId="77777777" w:rsidR="003D5AAD" w:rsidRPr="00854242" w:rsidRDefault="003D5AAD" w:rsidP="003D5AAD">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SN→Int.</w:t>
            </w:r>
          </w:p>
        </w:tc>
        <w:tc>
          <w:tcPr>
            <w:tcW w:w="1224" w:type="dxa"/>
            <w:vAlign w:val="bottom"/>
          </w:tcPr>
          <w:p w14:paraId="57552585" w14:textId="3CA40223" w:rsidR="003D5AAD" w:rsidRPr="002F6BC6" w:rsidRDefault="003D5AAD" w:rsidP="003D5AAD">
            <w:pPr>
              <w:tabs>
                <w:tab w:val="decimal" w:pos="17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w:t>
            </w:r>
            <w:r w:rsidR="001A53D5" w:rsidRPr="002F6BC6">
              <w:rPr>
                <w:rFonts w:ascii="Times New Roman" w:hAnsi="Times New Roman" w:cs="Times New Roman"/>
              </w:rPr>
              <w:t>097</w:t>
            </w:r>
            <w:r w:rsidR="00327960" w:rsidRPr="002F6BC6">
              <w:rPr>
                <w:rFonts w:ascii="Times New Roman" w:hAnsi="Times New Roman" w:cs="Times New Roman"/>
                <w:vertAlign w:val="superscript"/>
              </w:rPr>
              <w:t>**</w:t>
            </w:r>
          </w:p>
        </w:tc>
        <w:tc>
          <w:tcPr>
            <w:tcW w:w="1008" w:type="dxa"/>
            <w:vAlign w:val="bottom"/>
          </w:tcPr>
          <w:p w14:paraId="788D35B5" w14:textId="3F4286D8"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0.0</w:t>
            </w:r>
            <w:r w:rsidR="001A53D5" w:rsidRPr="002F6BC6">
              <w:rPr>
                <w:rFonts w:ascii="Times New Roman" w:hAnsi="Times New Roman" w:cs="Times New Roman"/>
              </w:rPr>
              <w:t>25</w:t>
            </w:r>
          </w:p>
        </w:tc>
        <w:tc>
          <w:tcPr>
            <w:tcW w:w="1008" w:type="dxa"/>
            <w:vAlign w:val="bottom"/>
          </w:tcPr>
          <w:p w14:paraId="5C524B27" w14:textId="23CBAD3F"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w:t>
            </w:r>
            <w:r w:rsidR="001A53D5" w:rsidRPr="002F6BC6">
              <w:rPr>
                <w:rFonts w:ascii="Times New Roman" w:hAnsi="Times New Roman" w:cs="Times New Roman"/>
              </w:rPr>
              <w:t>170</w:t>
            </w:r>
          </w:p>
        </w:tc>
        <w:tc>
          <w:tcPr>
            <w:tcW w:w="238" w:type="dxa"/>
          </w:tcPr>
          <w:p w14:paraId="5C19EE4F" w14:textId="77777777"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9D8300D" w14:textId="53A39E08"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w:t>
            </w:r>
            <w:r w:rsidR="001A53D5" w:rsidRPr="002F6BC6">
              <w:rPr>
                <w:rFonts w:ascii="Times New Roman" w:hAnsi="Times New Roman" w:cs="Times New Roman"/>
              </w:rPr>
              <w:t>195</w:t>
            </w:r>
            <w:r w:rsidR="00327960" w:rsidRPr="002F6BC6">
              <w:rPr>
                <w:rFonts w:ascii="Times New Roman" w:hAnsi="Times New Roman" w:cs="Times New Roman"/>
                <w:vertAlign w:val="superscript"/>
              </w:rPr>
              <w:t>***</w:t>
            </w:r>
          </w:p>
        </w:tc>
        <w:tc>
          <w:tcPr>
            <w:tcW w:w="1008" w:type="dxa"/>
            <w:vAlign w:val="bottom"/>
          </w:tcPr>
          <w:p w14:paraId="25B85D62" w14:textId="31090EC1" w:rsidR="003D5AAD" w:rsidRPr="000E5867" w:rsidRDefault="003D5AAD" w:rsidP="003D5AAD">
            <w:pPr>
              <w:tabs>
                <w:tab w:val="decimal" w:pos="213"/>
              </w:tabs>
              <w:spacing w:after="0" w:line="240" w:lineRule="auto"/>
              <w:rPr>
                <w:rFonts w:ascii="Times New Roman" w:hAnsi="Times New Roman" w:cs="Times New Roman"/>
              </w:rPr>
            </w:pPr>
            <w:r w:rsidRPr="000E5867">
              <w:rPr>
                <w:rFonts w:ascii="Times New Roman" w:hAnsi="Times New Roman" w:cs="Times New Roman"/>
              </w:rPr>
              <w:t>0.</w:t>
            </w:r>
            <w:r w:rsidR="001A53D5" w:rsidRPr="000E5867">
              <w:rPr>
                <w:rFonts w:ascii="Times New Roman" w:hAnsi="Times New Roman" w:cs="Times New Roman"/>
              </w:rPr>
              <w:t>12</w:t>
            </w:r>
            <w:r w:rsidRPr="000E5867">
              <w:rPr>
                <w:rFonts w:ascii="Times New Roman" w:hAnsi="Times New Roman" w:cs="Times New Roman"/>
              </w:rPr>
              <w:t>1</w:t>
            </w:r>
          </w:p>
        </w:tc>
        <w:tc>
          <w:tcPr>
            <w:tcW w:w="1008" w:type="dxa"/>
            <w:vAlign w:val="bottom"/>
          </w:tcPr>
          <w:p w14:paraId="2CE33957" w14:textId="376B1312" w:rsidR="003D5AAD" w:rsidRPr="000E5867" w:rsidRDefault="003D5AAD" w:rsidP="003D5AAD">
            <w:pPr>
              <w:tabs>
                <w:tab w:val="decimal" w:pos="213"/>
              </w:tabs>
              <w:spacing w:after="0" w:line="240" w:lineRule="auto"/>
              <w:rPr>
                <w:rFonts w:ascii="Times New Roman" w:hAnsi="Times New Roman" w:cs="Times New Roman"/>
              </w:rPr>
            </w:pPr>
            <w:r w:rsidRPr="000E5867">
              <w:rPr>
                <w:rFonts w:ascii="Times New Roman" w:hAnsi="Times New Roman" w:cs="Times New Roman"/>
              </w:rPr>
              <w:t>0.2</w:t>
            </w:r>
            <w:r w:rsidR="001A53D5" w:rsidRPr="000E5867">
              <w:rPr>
                <w:rFonts w:ascii="Times New Roman" w:hAnsi="Times New Roman" w:cs="Times New Roman"/>
              </w:rPr>
              <w:t>69</w:t>
            </w:r>
          </w:p>
        </w:tc>
        <w:tc>
          <w:tcPr>
            <w:tcW w:w="245" w:type="dxa"/>
          </w:tcPr>
          <w:p w14:paraId="241B960C" w14:textId="77777777" w:rsidR="003D5AAD" w:rsidRPr="000E5867" w:rsidRDefault="003D5AAD" w:rsidP="003D5AAD">
            <w:pPr>
              <w:tabs>
                <w:tab w:val="decimal" w:pos="236"/>
              </w:tabs>
              <w:spacing w:after="0" w:line="240" w:lineRule="auto"/>
              <w:rPr>
                <w:rFonts w:ascii="Times New Roman" w:hAnsi="Times New Roman" w:cs="Times New Roman"/>
              </w:rPr>
            </w:pPr>
          </w:p>
        </w:tc>
        <w:tc>
          <w:tcPr>
            <w:tcW w:w="936" w:type="dxa"/>
          </w:tcPr>
          <w:p w14:paraId="51582339" w14:textId="5D4B70FD" w:rsidR="003D5AAD" w:rsidRPr="000E5867" w:rsidRDefault="001A53D5" w:rsidP="003D5AAD">
            <w:pPr>
              <w:tabs>
                <w:tab w:val="decimal" w:pos="338"/>
              </w:tabs>
              <w:spacing w:after="0" w:line="240" w:lineRule="auto"/>
              <w:rPr>
                <w:rFonts w:ascii="Times New Roman" w:hAnsi="Times New Roman" w:cs="Times New Roman"/>
              </w:rPr>
            </w:pPr>
            <w:r w:rsidRPr="000E5867">
              <w:rPr>
                <w:rFonts w:ascii="Times New Roman" w:hAnsi="Times New Roman" w:cs="Times New Roman"/>
              </w:rPr>
              <w:t>5.130</w:t>
            </w:r>
          </w:p>
        </w:tc>
        <w:tc>
          <w:tcPr>
            <w:tcW w:w="792" w:type="dxa"/>
            <w:vAlign w:val="bottom"/>
          </w:tcPr>
          <w:p w14:paraId="3D4C2BE2" w14:textId="2E3A7B1B" w:rsidR="003D5AAD" w:rsidRPr="000E5867" w:rsidRDefault="003D5AAD" w:rsidP="003D5AAD">
            <w:pPr>
              <w:tabs>
                <w:tab w:val="decimal" w:pos="236"/>
              </w:tabs>
              <w:spacing w:after="0" w:line="240" w:lineRule="auto"/>
              <w:rPr>
                <w:rFonts w:ascii="Times New Roman" w:eastAsia="Times New Roman" w:hAnsi="Times New Roman" w:cs="Times New Roman"/>
                <w:lang w:val="en-GB" w:eastAsia="en-GB"/>
              </w:rPr>
            </w:pPr>
            <w:r w:rsidRPr="000E5867">
              <w:rPr>
                <w:rFonts w:ascii="Times New Roman" w:eastAsia="Times New Roman" w:hAnsi="Times New Roman" w:cs="Times New Roman"/>
                <w:lang w:val="en-GB" w:eastAsia="en-GB"/>
              </w:rPr>
              <w:t>.</w:t>
            </w:r>
            <w:r w:rsidR="001A53D5" w:rsidRPr="000E5867">
              <w:rPr>
                <w:rFonts w:ascii="Times New Roman" w:eastAsia="Times New Roman" w:hAnsi="Times New Roman" w:cs="Times New Roman"/>
                <w:lang w:val="en-GB" w:eastAsia="en-GB"/>
              </w:rPr>
              <w:t>024</w:t>
            </w:r>
          </w:p>
        </w:tc>
      </w:tr>
      <w:tr w:rsidR="003D5AAD" w:rsidRPr="00854242" w14:paraId="6CD6B51F" w14:textId="77777777" w:rsidTr="00F124C8">
        <w:trPr>
          <w:jc w:val="center"/>
        </w:trPr>
        <w:tc>
          <w:tcPr>
            <w:tcW w:w="2088" w:type="dxa"/>
          </w:tcPr>
          <w:p w14:paraId="5856B5F6" w14:textId="77777777" w:rsidR="003D5AAD" w:rsidRPr="00854242" w:rsidRDefault="003D5AAD" w:rsidP="003D5AAD">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PBC→Int.</w:t>
            </w:r>
          </w:p>
        </w:tc>
        <w:tc>
          <w:tcPr>
            <w:tcW w:w="1224" w:type="dxa"/>
            <w:vAlign w:val="bottom"/>
          </w:tcPr>
          <w:p w14:paraId="118F718A" w14:textId="59A30850" w:rsidR="003D5AAD" w:rsidRPr="002F6BC6" w:rsidRDefault="003D5AAD" w:rsidP="003D5AAD">
            <w:pPr>
              <w:tabs>
                <w:tab w:val="decimal" w:pos="17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0.2</w:t>
            </w:r>
            <w:r w:rsidR="001A53D5" w:rsidRPr="002F6BC6">
              <w:rPr>
                <w:rFonts w:ascii="Times New Roman" w:hAnsi="Times New Roman" w:cs="Times New Roman"/>
              </w:rPr>
              <w:t>32</w:t>
            </w:r>
            <w:r w:rsidR="00327960" w:rsidRPr="002F6BC6">
              <w:rPr>
                <w:rFonts w:ascii="Times New Roman" w:hAnsi="Times New Roman" w:cs="Times New Roman"/>
                <w:vertAlign w:val="superscript"/>
              </w:rPr>
              <w:t>***</w:t>
            </w:r>
          </w:p>
        </w:tc>
        <w:tc>
          <w:tcPr>
            <w:tcW w:w="1008" w:type="dxa"/>
            <w:vAlign w:val="bottom"/>
          </w:tcPr>
          <w:p w14:paraId="47038670" w14:textId="641D621E"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0.1</w:t>
            </w:r>
            <w:r w:rsidR="001A53D5" w:rsidRPr="002F6BC6">
              <w:rPr>
                <w:rFonts w:ascii="Times New Roman" w:hAnsi="Times New Roman" w:cs="Times New Roman"/>
              </w:rPr>
              <w:t>39</w:t>
            </w:r>
          </w:p>
        </w:tc>
        <w:tc>
          <w:tcPr>
            <w:tcW w:w="1008" w:type="dxa"/>
            <w:vAlign w:val="bottom"/>
          </w:tcPr>
          <w:p w14:paraId="6D493F37" w14:textId="04E4D5F6"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0.3</w:t>
            </w:r>
            <w:r w:rsidR="001A53D5" w:rsidRPr="002F6BC6">
              <w:rPr>
                <w:rFonts w:ascii="Times New Roman" w:hAnsi="Times New Roman" w:cs="Times New Roman"/>
              </w:rPr>
              <w:t>24</w:t>
            </w:r>
          </w:p>
        </w:tc>
        <w:tc>
          <w:tcPr>
            <w:tcW w:w="238" w:type="dxa"/>
          </w:tcPr>
          <w:p w14:paraId="2E0B1A97" w14:textId="77777777"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B07E533" w14:textId="596883FC"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w:t>
            </w:r>
            <w:r w:rsidR="001A53D5" w:rsidRPr="002F6BC6">
              <w:rPr>
                <w:rFonts w:ascii="Times New Roman" w:hAnsi="Times New Roman" w:cs="Times New Roman"/>
              </w:rPr>
              <w:t>341</w:t>
            </w:r>
            <w:r w:rsidR="00327960" w:rsidRPr="002F6BC6">
              <w:rPr>
                <w:rFonts w:ascii="Times New Roman" w:hAnsi="Times New Roman" w:cs="Times New Roman"/>
                <w:vertAlign w:val="superscript"/>
              </w:rPr>
              <w:t>***</w:t>
            </w:r>
          </w:p>
        </w:tc>
        <w:tc>
          <w:tcPr>
            <w:tcW w:w="1008" w:type="dxa"/>
            <w:vAlign w:val="bottom"/>
          </w:tcPr>
          <w:p w14:paraId="78F0C744" w14:textId="69DB1803" w:rsidR="003D5AAD" w:rsidRPr="000E5867" w:rsidRDefault="003D5AAD" w:rsidP="003D5AAD">
            <w:pPr>
              <w:tabs>
                <w:tab w:val="decimal" w:pos="213"/>
              </w:tabs>
              <w:spacing w:after="0" w:line="240" w:lineRule="auto"/>
              <w:rPr>
                <w:rFonts w:ascii="Times New Roman" w:hAnsi="Times New Roman" w:cs="Times New Roman"/>
              </w:rPr>
            </w:pPr>
            <w:r w:rsidRPr="000E5867">
              <w:rPr>
                <w:rFonts w:ascii="Times New Roman" w:hAnsi="Times New Roman" w:cs="Times New Roman"/>
              </w:rPr>
              <w:t>0.</w:t>
            </w:r>
            <w:r w:rsidR="001A53D5" w:rsidRPr="000E5867">
              <w:rPr>
                <w:rFonts w:ascii="Times New Roman" w:hAnsi="Times New Roman" w:cs="Times New Roman"/>
              </w:rPr>
              <w:t>246</w:t>
            </w:r>
          </w:p>
        </w:tc>
        <w:tc>
          <w:tcPr>
            <w:tcW w:w="1008" w:type="dxa"/>
            <w:vAlign w:val="bottom"/>
          </w:tcPr>
          <w:p w14:paraId="481971B7" w14:textId="413F1CFF" w:rsidR="003D5AAD" w:rsidRPr="000E5867" w:rsidRDefault="003D5AAD" w:rsidP="003D5AAD">
            <w:pPr>
              <w:tabs>
                <w:tab w:val="decimal" w:pos="213"/>
              </w:tabs>
              <w:spacing w:after="0" w:line="240" w:lineRule="auto"/>
              <w:rPr>
                <w:rFonts w:ascii="Times New Roman" w:hAnsi="Times New Roman" w:cs="Times New Roman"/>
              </w:rPr>
            </w:pPr>
            <w:r w:rsidRPr="000E5867">
              <w:rPr>
                <w:rFonts w:ascii="Times New Roman" w:hAnsi="Times New Roman" w:cs="Times New Roman"/>
              </w:rPr>
              <w:t>0.4</w:t>
            </w:r>
            <w:r w:rsidR="000E5867" w:rsidRPr="000E5867">
              <w:rPr>
                <w:rFonts w:ascii="Times New Roman" w:hAnsi="Times New Roman" w:cs="Times New Roman"/>
              </w:rPr>
              <w:t>3</w:t>
            </w:r>
            <w:r w:rsidR="001A53D5" w:rsidRPr="000E5867">
              <w:rPr>
                <w:rFonts w:ascii="Times New Roman" w:hAnsi="Times New Roman" w:cs="Times New Roman"/>
              </w:rPr>
              <w:t>6</w:t>
            </w:r>
          </w:p>
        </w:tc>
        <w:tc>
          <w:tcPr>
            <w:tcW w:w="245" w:type="dxa"/>
          </w:tcPr>
          <w:p w14:paraId="132C569F" w14:textId="77777777" w:rsidR="003D5AAD" w:rsidRPr="000E5867" w:rsidRDefault="003D5AAD" w:rsidP="003D5AAD">
            <w:pPr>
              <w:tabs>
                <w:tab w:val="decimal" w:pos="236"/>
              </w:tabs>
              <w:spacing w:after="0" w:line="240" w:lineRule="auto"/>
              <w:rPr>
                <w:rFonts w:ascii="Times New Roman" w:hAnsi="Times New Roman" w:cs="Times New Roman"/>
              </w:rPr>
            </w:pPr>
          </w:p>
        </w:tc>
        <w:tc>
          <w:tcPr>
            <w:tcW w:w="936" w:type="dxa"/>
          </w:tcPr>
          <w:p w14:paraId="2703BCC6" w14:textId="4797565E" w:rsidR="003D5AAD" w:rsidRPr="000E5867" w:rsidRDefault="001A53D5" w:rsidP="003D5AAD">
            <w:pPr>
              <w:tabs>
                <w:tab w:val="decimal" w:pos="338"/>
              </w:tabs>
              <w:spacing w:after="0" w:line="240" w:lineRule="auto"/>
              <w:rPr>
                <w:rFonts w:ascii="Times New Roman" w:hAnsi="Times New Roman" w:cs="Times New Roman"/>
              </w:rPr>
            </w:pPr>
            <w:r w:rsidRPr="000E5867">
              <w:rPr>
                <w:rFonts w:ascii="Times New Roman" w:hAnsi="Times New Roman" w:cs="Times New Roman"/>
              </w:rPr>
              <w:t>4.968</w:t>
            </w:r>
          </w:p>
        </w:tc>
        <w:tc>
          <w:tcPr>
            <w:tcW w:w="792" w:type="dxa"/>
            <w:vAlign w:val="bottom"/>
          </w:tcPr>
          <w:p w14:paraId="556DB572" w14:textId="7C9D88E4" w:rsidR="003D5AAD" w:rsidRPr="000E5867" w:rsidRDefault="003D5AAD" w:rsidP="003D5AAD">
            <w:pPr>
              <w:tabs>
                <w:tab w:val="decimal" w:pos="236"/>
              </w:tabs>
              <w:spacing w:after="0" w:line="240" w:lineRule="auto"/>
              <w:rPr>
                <w:rFonts w:ascii="Times New Roman" w:eastAsia="Times New Roman" w:hAnsi="Times New Roman" w:cs="Times New Roman"/>
                <w:lang w:val="en-GB" w:eastAsia="en-GB"/>
              </w:rPr>
            </w:pPr>
            <w:r w:rsidRPr="000E5867">
              <w:rPr>
                <w:rFonts w:ascii="Times New Roman" w:eastAsia="Times New Roman" w:hAnsi="Times New Roman" w:cs="Times New Roman"/>
                <w:lang w:val="en-GB" w:eastAsia="en-GB"/>
              </w:rPr>
              <w:t>.</w:t>
            </w:r>
            <w:r w:rsidR="001A53D5" w:rsidRPr="000E5867">
              <w:rPr>
                <w:rFonts w:ascii="Times New Roman" w:eastAsia="Times New Roman" w:hAnsi="Times New Roman" w:cs="Times New Roman"/>
                <w:lang w:val="en-GB" w:eastAsia="en-GB"/>
              </w:rPr>
              <w:t>026</w:t>
            </w:r>
          </w:p>
        </w:tc>
      </w:tr>
      <w:tr w:rsidR="003D5AAD" w:rsidRPr="00854242" w14:paraId="0399918D" w14:textId="77777777" w:rsidTr="00F124C8">
        <w:trPr>
          <w:jc w:val="center"/>
        </w:trPr>
        <w:tc>
          <w:tcPr>
            <w:tcW w:w="2088" w:type="dxa"/>
          </w:tcPr>
          <w:p w14:paraId="03EF56E2" w14:textId="77777777" w:rsidR="003D5AAD" w:rsidRPr="00854242" w:rsidRDefault="003D5AAD" w:rsidP="003D5AAD">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Int.→Beh.</w:t>
            </w:r>
          </w:p>
        </w:tc>
        <w:tc>
          <w:tcPr>
            <w:tcW w:w="1224" w:type="dxa"/>
            <w:vAlign w:val="bottom"/>
          </w:tcPr>
          <w:p w14:paraId="0FE4CFE1" w14:textId="7CA1AC94" w:rsidR="003D5AAD" w:rsidRPr="002F6BC6" w:rsidRDefault="003D5AAD" w:rsidP="003D5AAD">
            <w:pPr>
              <w:tabs>
                <w:tab w:val="decimal" w:pos="17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0.4</w:t>
            </w:r>
            <w:r w:rsidR="001A53D5" w:rsidRPr="002F6BC6">
              <w:rPr>
                <w:rFonts w:ascii="Times New Roman" w:hAnsi="Times New Roman" w:cs="Times New Roman"/>
              </w:rPr>
              <w:t>79</w:t>
            </w:r>
            <w:r w:rsidR="00327960" w:rsidRPr="002F6BC6">
              <w:rPr>
                <w:rFonts w:ascii="Times New Roman" w:hAnsi="Times New Roman" w:cs="Times New Roman"/>
                <w:vertAlign w:val="superscript"/>
              </w:rPr>
              <w:t>***</w:t>
            </w:r>
          </w:p>
        </w:tc>
        <w:tc>
          <w:tcPr>
            <w:tcW w:w="1008" w:type="dxa"/>
            <w:vAlign w:val="bottom"/>
          </w:tcPr>
          <w:p w14:paraId="5807B1EB" w14:textId="4F688DB3"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w:t>
            </w:r>
            <w:r w:rsidR="001A53D5" w:rsidRPr="002F6BC6">
              <w:rPr>
                <w:rFonts w:ascii="Times New Roman" w:hAnsi="Times New Roman" w:cs="Times New Roman"/>
              </w:rPr>
              <w:t>337</w:t>
            </w:r>
          </w:p>
        </w:tc>
        <w:tc>
          <w:tcPr>
            <w:tcW w:w="1008" w:type="dxa"/>
            <w:vAlign w:val="bottom"/>
          </w:tcPr>
          <w:p w14:paraId="3A4173A4" w14:textId="09162D41"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w:t>
            </w:r>
            <w:r w:rsidR="001A53D5" w:rsidRPr="002F6BC6">
              <w:rPr>
                <w:rFonts w:ascii="Times New Roman" w:hAnsi="Times New Roman" w:cs="Times New Roman"/>
              </w:rPr>
              <w:t>621</w:t>
            </w:r>
          </w:p>
        </w:tc>
        <w:tc>
          <w:tcPr>
            <w:tcW w:w="238" w:type="dxa"/>
          </w:tcPr>
          <w:p w14:paraId="7BFE2A4C" w14:textId="77777777"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0A9B000" w14:textId="2BCFA96F"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w:t>
            </w:r>
            <w:r w:rsidR="001A53D5" w:rsidRPr="002F6BC6">
              <w:rPr>
                <w:rFonts w:ascii="Times New Roman" w:hAnsi="Times New Roman" w:cs="Times New Roman"/>
              </w:rPr>
              <w:t>499</w:t>
            </w:r>
            <w:r w:rsidR="00327960" w:rsidRPr="002F6BC6">
              <w:rPr>
                <w:rFonts w:ascii="Times New Roman" w:hAnsi="Times New Roman" w:cs="Times New Roman"/>
                <w:vertAlign w:val="superscript"/>
              </w:rPr>
              <w:t>***</w:t>
            </w:r>
          </w:p>
        </w:tc>
        <w:tc>
          <w:tcPr>
            <w:tcW w:w="1008" w:type="dxa"/>
            <w:vAlign w:val="bottom"/>
          </w:tcPr>
          <w:p w14:paraId="68D1DCB8" w14:textId="708017D3" w:rsidR="003D5AAD" w:rsidRPr="000E5867" w:rsidRDefault="003D5AAD" w:rsidP="003D5AAD">
            <w:pPr>
              <w:tabs>
                <w:tab w:val="decimal" w:pos="213"/>
              </w:tabs>
              <w:spacing w:after="0" w:line="240" w:lineRule="auto"/>
              <w:rPr>
                <w:rFonts w:ascii="Times New Roman" w:hAnsi="Times New Roman" w:cs="Times New Roman"/>
              </w:rPr>
            </w:pPr>
            <w:r w:rsidRPr="000E5867">
              <w:rPr>
                <w:rFonts w:ascii="Times New Roman" w:hAnsi="Times New Roman" w:cs="Times New Roman"/>
              </w:rPr>
              <w:t>0.</w:t>
            </w:r>
            <w:r w:rsidR="001A53D5" w:rsidRPr="000E5867">
              <w:rPr>
                <w:rFonts w:ascii="Times New Roman" w:hAnsi="Times New Roman" w:cs="Times New Roman"/>
              </w:rPr>
              <w:t>361</w:t>
            </w:r>
          </w:p>
        </w:tc>
        <w:tc>
          <w:tcPr>
            <w:tcW w:w="1008" w:type="dxa"/>
            <w:vAlign w:val="bottom"/>
          </w:tcPr>
          <w:p w14:paraId="560D6E30" w14:textId="3587A943" w:rsidR="003D5AAD" w:rsidRPr="000E5867" w:rsidRDefault="003D5AAD" w:rsidP="003D5AAD">
            <w:pPr>
              <w:tabs>
                <w:tab w:val="decimal" w:pos="213"/>
              </w:tabs>
              <w:spacing w:after="0" w:line="240" w:lineRule="auto"/>
              <w:rPr>
                <w:rFonts w:ascii="Times New Roman" w:hAnsi="Times New Roman" w:cs="Times New Roman"/>
              </w:rPr>
            </w:pPr>
            <w:r w:rsidRPr="000E5867">
              <w:rPr>
                <w:rFonts w:ascii="Times New Roman" w:hAnsi="Times New Roman" w:cs="Times New Roman"/>
              </w:rPr>
              <w:t>0.</w:t>
            </w:r>
            <w:r w:rsidR="001A53D5" w:rsidRPr="000E5867">
              <w:rPr>
                <w:rFonts w:ascii="Times New Roman" w:hAnsi="Times New Roman" w:cs="Times New Roman"/>
              </w:rPr>
              <w:t>636</w:t>
            </w:r>
          </w:p>
        </w:tc>
        <w:tc>
          <w:tcPr>
            <w:tcW w:w="245" w:type="dxa"/>
          </w:tcPr>
          <w:p w14:paraId="5C48FE21" w14:textId="77777777" w:rsidR="003D5AAD" w:rsidRPr="000E5867" w:rsidRDefault="003D5AAD" w:rsidP="003D5AAD">
            <w:pPr>
              <w:tabs>
                <w:tab w:val="decimal" w:pos="236"/>
              </w:tabs>
              <w:spacing w:after="0" w:line="240" w:lineRule="auto"/>
              <w:rPr>
                <w:rFonts w:ascii="Times New Roman" w:hAnsi="Times New Roman" w:cs="Times New Roman"/>
              </w:rPr>
            </w:pPr>
          </w:p>
        </w:tc>
        <w:tc>
          <w:tcPr>
            <w:tcW w:w="936" w:type="dxa"/>
          </w:tcPr>
          <w:p w14:paraId="774A17E5" w14:textId="574DC203" w:rsidR="003D5AAD" w:rsidRPr="000E5867" w:rsidRDefault="001A53D5" w:rsidP="003D5AAD">
            <w:pPr>
              <w:tabs>
                <w:tab w:val="decimal" w:pos="338"/>
              </w:tabs>
              <w:spacing w:after="0" w:line="240" w:lineRule="auto"/>
              <w:rPr>
                <w:rFonts w:ascii="Times New Roman" w:hAnsi="Times New Roman" w:cs="Times New Roman"/>
              </w:rPr>
            </w:pPr>
            <w:r w:rsidRPr="000E5867">
              <w:rPr>
                <w:rFonts w:ascii="Times New Roman" w:hAnsi="Times New Roman" w:cs="Times New Roman"/>
              </w:rPr>
              <w:t>0.087</w:t>
            </w:r>
          </w:p>
        </w:tc>
        <w:tc>
          <w:tcPr>
            <w:tcW w:w="792" w:type="dxa"/>
            <w:vAlign w:val="bottom"/>
          </w:tcPr>
          <w:p w14:paraId="70839936" w14:textId="2E6E4F10" w:rsidR="003D5AAD" w:rsidRPr="000E5867" w:rsidRDefault="003D5AAD" w:rsidP="003D5AAD">
            <w:pPr>
              <w:tabs>
                <w:tab w:val="decimal" w:pos="236"/>
              </w:tabs>
              <w:spacing w:after="0" w:line="240" w:lineRule="auto"/>
              <w:rPr>
                <w:rFonts w:ascii="Times New Roman" w:eastAsia="Times New Roman" w:hAnsi="Times New Roman" w:cs="Times New Roman"/>
                <w:lang w:val="en-GB" w:eastAsia="en-GB"/>
              </w:rPr>
            </w:pPr>
            <w:r w:rsidRPr="000E5867">
              <w:rPr>
                <w:rFonts w:ascii="Times New Roman" w:eastAsia="Times New Roman" w:hAnsi="Times New Roman" w:cs="Times New Roman"/>
                <w:lang w:val="en-GB" w:eastAsia="en-GB"/>
              </w:rPr>
              <w:t>.</w:t>
            </w:r>
            <w:r w:rsidR="001A53D5" w:rsidRPr="000E5867">
              <w:rPr>
                <w:rFonts w:ascii="Times New Roman" w:eastAsia="Times New Roman" w:hAnsi="Times New Roman" w:cs="Times New Roman"/>
                <w:lang w:val="en-GB" w:eastAsia="en-GB"/>
              </w:rPr>
              <w:t>768</w:t>
            </w:r>
          </w:p>
        </w:tc>
      </w:tr>
      <w:tr w:rsidR="003D5AAD" w:rsidRPr="00854242" w14:paraId="2D42D3BC" w14:textId="77777777" w:rsidTr="00F124C8">
        <w:trPr>
          <w:jc w:val="center"/>
        </w:trPr>
        <w:tc>
          <w:tcPr>
            <w:tcW w:w="2088" w:type="dxa"/>
          </w:tcPr>
          <w:p w14:paraId="3571751D" w14:textId="77777777" w:rsidR="003D5AAD" w:rsidRPr="00854242" w:rsidRDefault="003D5AAD" w:rsidP="003D5AAD">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PBC→Beh.</w:t>
            </w:r>
          </w:p>
        </w:tc>
        <w:tc>
          <w:tcPr>
            <w:tcW w:w="1224" w:type="dxa"/>
            <w:vAlign w:val="bottom"/>
          </w:tcPr>
          <w:p w14:paraId="5CA6976D" w14:textId="3EAA474C" w:rsidR="003D5AAD" w:rsidRPr="002F6BC6" w:rsidRDefault="003D5AAD" w:rsidP="003D5AAD">
            <w:pPr>
              <w:tabs>
                <w:tab w:val="decimal" w:pos="17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0.0</w:t>
            </w:r>
            <w:r w:rsidR="001A53D5" w:rsidRPr="002F6BC6">
              <w:rPr>
                <w:rFonts w:ascii="Times New Roman" w:hAnsi="Times New Roman" w:cs="Times New Roman"/>
              </w:rPr>
              <w:t>19</w:t>
            </w:r>
          </w:p>
        </w:tc>
        <w:tc>
          <w:tcPr>
            <w:tcW w:w="1008" w:type="dxa"/>
            <w:vAlign w:val="bottom"/>
          </w:tcPr>
          <w:p w14:paraId="7E0C0BC8" w14:textId="31B8C378"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w:t>
            </w:r>
            <w:r w:rsidR="001A53D5" w:rsidRPr="002F6BC6">
              <w:rPr>
                <w:rFonts w:ascii="Times New Roman" w:hAnsi="Times New Roman" w:cs="Times New Roman"/>
              </w:rPr>
              <w:t>133</w:t>
            </w:r>
          </w:p>
        </w:tc>
        <w:tc>
          <w:tcPr>
            <w:tcW w:w="1008" w:type="dxa"/>
            <w:vAlign w:val="bottom"/>
          </w:tcPr>
          <w:p w14:paraId="2F2CFA08" w14:textId="2E962EEA"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w:t>
            </w:r>
            <w:r w:rsidR="001A53D5" w:rsidRPr="002F6BC6">
              <w:rPr>
                <w:rFonts w:ascii="Times New Roman" w:hAnsi="Times New Roman" w:cs="Times New Roman"/>
              </w:rPr>
              <w:t>170</w:t>
            </w:r>
          </w:p>
        </w:tc>
        <w:tc>
          <w:tcPr>
            <w:tcW w:w="238" w:type="dxa"/>
          </w:tcPr>
          <w:p w14:paraId="6B80E0D7" w14:textId="77777777"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4A3E9370" w14:textId="45DDC1AA"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w:t>
            </w:r>
            <w:r w:rsidR="001A53D5" w:rsidRPr="002F6BC6">
              <w:rPr>
                <w:rFonts w:ascii="Times New Roman" w:hAnsi="Times New Roman" w:cs="Times New Roman"/>
              </w:rPr>
              <w:t>052</w:t>
            </w:r>
          </w:p>
        </w:tc>
        <w:tc>
          <w:tcPr>
            <w:tcW w:w="1008" w:type="dxa"/>
            <w:vAlign w:val="bottom"/>
          </w:tcPr>
          <w:p w14:paraId="5DAB08ED" w14:textId="061F0BCC" w:rsidR="003D5AAD" w:rsidRPr="000E5867" w:rsidRDefault="003D5AAD" w:rsidP="003D5AAD">
            <w:pPr>
              <w:tabs>
                <w:tab w:val="decimal" w:pos="213"/>
              </w:tabs>
              <w:spacing w:after="0" w:line="240" w:lineRule="auto"/>
              <w:rPr>
                <w:rFonts w:ascii="Times New Roman" w:hAnsi="Times New Roman" w:cs="Times New Roman"/>
              </w:rPr>
            </w:pPr>
            <w:r w:rsidRPr="000E5867">
              <w:rPr>
                <w:rFonts w:ascii="Times New Roman" w:hAnsi="Times New Roman" w:cs="Times New Roman"/>
              </w:rPr>
              <w:t>-0.0</w:t>
            </w:r>
            <w:r w:rsidR="001A53D5" w:rsidRPr="000E5867">
              <w:rPr>
                <w:rFonts w:ascii="Times New Roman" w:hAnsi="Times New Roman" w:cs="Times New Roman"/>
              </w:rPr>
              <w:t>96</w:t>
            </w:r>
          </w:p>
        </w:tc>
        <w:tc>
          <w:tcPr>
            <w:tcW w:w="1008" w:type="dxa"/>
            <w:vAlign w:val="bottom"/>
          </w:tcPr>
          <w:p w14:paraId="058252C1" w14:textId="75143AF8" w:rsidR="003D5AAD" w:rsidRPr="000E5867" w:rsidRDefault="003D5AAD" w:rsidP="003D5AAD">
            <w:pPr>
              <w:tabs>
                <w:tab w:val="decimal" w:pos="213"/>
              </w:tabs>
              <w:spacing w:after="0" w:line="240" w:lineRule="auto"/>
              <w:rPr>
                <w:rFonts w:ascii="Times New Roman" w:hAnsi="Times New Roman" w:cs="Times New Roman"/>
              </w:rPr>
            </w:pPr>
            <w:r w:rsidRPr="000E5867">
              <w:rPr>
                <w:rFonts w:ascii="Times New Roman" w:hAnsi="Times New Roman" w:cs="Times New Roman"/>
              </w:rPr>
              <w:t>0.</w:t>
            </w:r>
            <w:r w:rsidR="001A53D5" w:rsidRPr="000E5867">
              <w:rPr>
                <w:rFonts w:ascii="Times New Roman" w:hAnsi="Times New Roman" w:cs="Times New Roman"/>
              </w:rPr>
              <w:t>200</w:t>
            </w:r>
          </w:p>
        </w:tc>
        <w:tc>
          <w:tcPr>
            <w:tcW w:w="245" w:type="dxa"/>
          </w:tcPr>
          <w:p w14:paraId="73AD63BE" w14:textId="77777777" w:rsidR="003D5AAD" w:rsidRPr="000E5867" w:rsidRDefault="003D5AAD" w:rsidP="003D5AAD">
            <w:pPr>
              <w:tabs>
                <w:tab w:val="decimal" w:pos="236"/>
              </w:tabs>
              <w:spacing w:after="0" w:line="240" w:lineRule="auto"/>
              <w:rPr>
                <w:rFonts w:ascii="Times New Roman" w:hAnsi="Times New Roman" w:cs="Times New Roman"/>
              </w:rPr>
            </w:pPr>
          </w:p>
        </w:tc>
        <w:tc>
          <w:tcPr>
            <w:tcW w:w="936" w:type="dxa"/>
          </w:tcPr>
          <w:p w14:paraId="5DD8619D" w14:textId="4B8931E4" w:rsidR="003D5AAD" w:rsidRPr="000E5867" w:rsidRDefault="001A53D5" w:rsidP="003D5AAD">
            <w:pPr>
              <w:tabs>
                <w:tab w:val="decimal" w:pos="338"/>
              </w:tabs>
              <w:spacing w:after="0" w:line="240" w:lineRule="auto"/>
              <w:rPr>
                <w:rFonts w:ascii="Times New Roman" w:hAnsi="Times New Roman" w:cs="Times New Roman"/>
              </w:rPr>
            </w:pPr>
            <w:r w:rsidRPr="000E5867">
              <w:rPr>
                <w:rFonts w:ascii="Times New Roman" w:hAnsi="Times New Roman" w:cs="Times New Roman"/>
              </w:rPr>
              <w:t>0.285</w:t>
            </w:r>
          </w:p>
        </w:tc>
        <w:tc>
          <w:tcPr>
            <w:tcW w:w="792" w:type="dxa"/>
            <w:vAlign w:val="bottom"/>
          </w:tcPr>
          <w:p w14:paraId="5125ABF6" w14:textId="5A2FA2FB" w:rsidR="003D5AAD" w:rsidRPr="000E5867" w:rsidRDefault="003D5AAD" w:rsidP="003D5AAD">
            <w:pPr>
              <w:tabs>
                <w:tab w:val="decimal" w:pos="236"/>
              </w:tabs>
              <w:spacing w:after="0" w:line="240" w:lineRule="auto"/>
              <w:rPr>
                <w:rFonts w:ascii="Times New Roman" w:eastAsia="Times New Roman" w:hAnsi="Times New Roman" w:cs="Times New Roman"/>
                <w:lang w:val="en-GB" w:eastAsia="en-GB"/>
              </w:rPr>
            </w:pPr>
            <w:r w:rsidRPr="000E5867">
              <w:rPr>
                <w:rFonts w:ascii="Times New Roman" w:eastAsia="Times New Roman" w:hAnsi="Times New Roman" w:cs="Times New Roman"/>
                <w:lang w:val="en-GB" w:eastAsia="en-GB"/>
              </w:rPr>
              <w:t>.</w:t>
            </w:r>
            <w:r w:rsidR="001A53D5" w:rsidRPr="000E5867">
              <w:rPr>
                <w:rFonts w:ascii="Times New Roman" w:eastAsia="Times New Roman" w:hAnsi="Times New Roman" w:cs="Times New Roman"/>
                <w:lang w:val="en-GB" w:eastAsia="en-GB"/>
              </w:rPr>
              <w:t>594</w:t>
            </w:r>
          </w:p>
        </w:tc>
      </w:tr>
      <w:tr w:rsidR="00381B3E" w:rsidRPr="00854242" w14:paraId="4BB9AAB7" w14:textId="77777777" w:rsidTr="00F124C8">
        <w:trPr>
          <w:jc w:val="center"/>
        </w:trPr>
        <w:tc>
          <w:tcPr>
            <w:tcW w:w="2088" w:type="dxa"/>
          </w:tcPr>
          <w:p w14:paraId="77C1A531" w14:textId="77777777" w:rsidR="00381B3E" w:rsidRPr="00854242" w:rsidRDefault="00381B3E" w:rsidP="00F124C8">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Interaction effects</w:t>
            </w:r>
          </w:p>
        </w:tc>
        <w:tc>
          <w:tcPr>
            <w:tcW w:w="1224" w:type="dxa"/>
            <w:vAlign w:val="bottom"/>
          </w:tcPr>
          <w:p w14:paraId="5AEB3718" w14:textId="77777777" w:rsidR="00381B3E" w:rsidRPr="002F6BC6" w:rsidRDefault="00381B3E" w:rsidP="00F124C8">
            <w:pPr>
              <w:tabs>
                <w:tab w:val="decimal" w:pos="174"/>
              </w:tabs>
              <w:spacing w:after="0" w:line="240" w:lineRule="auto"/>
              <w:rPr>
                <w:rFonts w:ascii="Times New Roman" w:eastAsia="Times New Roman" w:hAnsi="Times New Roman" w:cs="Times New Roman"/>
                <w:lang w:val="en-GB" w:eastAsia="en-GB"/>
              </w:rPr>
            </w:pPr>
          </w:p>
        </w:tc>
        <w:tc>
          <w:tcPr>
            <w:tcW w:w="1008" w:type="dxa"/>
            <w:vAlign w:val="bottom"/>
          </w:tcPr>
          <w:p w14:paraId="0CAD7BF3" w14:textId="77777777" w:rsidR="00381B3E" w:rsidRPr="002F6BC6" w:rsidRDefault="00381B3E" w:rsidP="00F124C8">
            <w:pPr>
              <w:tabs>
                <w:tab w:val="decimal" w:pos="264"/>
              </w:tabs>
              <w:spacing w:after="0" w:line="240" w:lineRule="auto"/>
              <w:rPr>
                <w:rFonts w:ascii="Times New Roman" w:eastAsia="Times New Roman" w:hAnsi="Times New Roman" w:cs="Times New Roman"/>
                <w:lang w:val="en-GB" w:eastAsia="en-GB"/>
              </w:rPr>
            </w:pPr>
          </w:p>
        </w:tc>
        <w:tc>
          <w:tcPr>
            <w:tcW w:w="1008" w:type="dxa"/>
            <w:vAlign w:val="bottom"/>
          </w:tcPr>
          <w:p w14:paraId="7678BFCA" w14:textId="77777777" w:rsidR="00381B3E" w:rsidRPr="002F6BC6" w:rsidRDefault="00381B3E" w:rsidP="00F124C8">
            <w:pPr>
              <w:tabs>
                <w:tab w:val="decimal" w:pos="264"/>
              </w:tabs>
              <w:spacing w:after="0" w:line="240" w:lineRule="auto"/>
              <w:rPr>
                <w:rFonts w:ascii="Times New Roman" w:eastAsia="Times New Roman" w:hAnsi="Times New Roman" w:cs="Times New Roman"/>
                <w:lang w:val="en-GB" w:eastAsia="en-GB"/>
              </w:rPr>
            </w:pPr>
          </w:p>
        </w:tc>
        <w:tc>
          <w:tcPr>
            <w:tcW w:w="238" w:type="dxa"/>
          </w:tcPr>
          <w:p w14:paraId="11629029" w14:textId="77777777" w:rsidR="00381B3E" w:rsidRPr="002F6BC6" w:rsidRDefault="00381B3E" w:rsidP="00F124C8">
            <w:pPr>
              <w:tabs>
                <w:tab w:val="decimal" w:pos="236"/>
              </w:tabs>
              <w:spacing w:after="0" w:line="240" w:lineRule="auto"/>
              <w:rPr>
                <w:rFonts w:ascii="Times New Roman" w:eastAsia="Times New Roman" w:hAnsi="Times New Roman" w:cs="Times New Roman"/>
                <w:lang w:val="en-GB" w:eastAsia="en-GB"/>
              </w:rPr>
            </w:pPr>
          </w:p>
        </w:tc>
        <w:tc>
          <w:tcPr>
            <w:tcW w:w="1224" w:type="dxa"/>
          </w:tcPr>
          <w:p w14:paraId="0D413E67" w14:textId="77777777" w:rsidR="00381B3E" w:rsidRPr="002F6BC6" w:rsidRDefault="00381B3E" w:rsidP="00F124C8">
            <w:pPr>
              <w:tabs>
                <w:tab w:val="decimal" w:pos="236"/>
              </w:tabs>
              <w:spacing w:after="0" w:line="240" w:lineRule="auto"/>
              <w:rPr>
                <w:rFonts w:ascii="Times New Roman" w:eastAsia="Times New Roman" w:hAnsi="Times New Roman" w:cs="Times New Roman"/>
                <w:lang w:val="en-GB" w:eastAsia="en-GB"/>
              </w:rPr>
            </w:pPr>
          </w:p>
        </w:tc>
        <w:tc>
          <w:tcPr>
            <w:tcW w:w="1008" w:type="dxa"/>
            <w:vAlign w:val="bottom"/>
          </w:tcPr>
          <w:p w14:paraId="1B03B02A" w14:textId="77777777" w:rsidR="00381B3E" w:rsidRPr="000E5867" w:rsidRDefault="00381B3E" w:rsidP="00F124C8">
            <w:pPr>
              <w:tabs>
                <w:tab w:val="decimal" w:pos="213"/>
              </w:tabs>
              <w:spacing w:after="0" w:line="240" w:lineRule="auto"/>
              <w:rPr>
                <w:rFonts w:ascii="Times New Roman" w:eastAsia="Times New Roman" w:hAnsi="Times New Roman" w:cs="Times New Roman"/>
                <w:lang w:val="en-GB" w:eastAsia="en-GB"/>
              </w:rPr>
            </w:pPr>
          </w:p>
        </w:tc>
        <w:tc>
          <w:tcPr>
            <w:tcW w:w="1008" w:type="dxa"/>
            <w:vAlign w:val="bottom"/>
          </w:tcPr>
          <w:p w14:paraId="7789FE51" w14:textId="77777777" w:rsidR="00381B3E" w:rsidRPr="000E5867" w:rsidRDefault="00381B3E" w:rsidP="00F124C8">
            <w:pPr>
              <w:tabs>
                <w:tab w:val="decimal" w:pos="213"/>
              </w:tabs>
              <w:spacing w:after="0" w:line="240" w:lineRule="auto"/>
              <w:rPr>
                <w:rFonts w:ascii="Times New Roman" w:eastAsia="Times New Roman" w:hAnsi="Times New Roman" w:cs="Times New Roman"/>
                <w:lang w:val="en-GB" w:eastAsia="en-GB"/>
              </w:rPr>
            </w:pPr>
          </w:p>
        </w:tc>
        <w:tc>
          <w:tcPr>
            <w:tcW w:w="245" w:type="dxa"/>
          </w:tcPr>
          <w:p w14:paraId="03EE5913" w14:textId="77777777" w:rsidR="00381B3E" w:rsidRPr="000E5867" w:rsidRDefault="00381B3E" w:rsidP="00F124C8">
            <w:pPr>
              <w:tabs>
                <w:tab w:val="decimal" w:pos="236"/>
              </w:tabs>
              <w:spacing w:after="0" w:line="240" w:lineRule="auto"/>
              <w:rPr>
                <w:rFonts w:ascii="Times New Roman" w:eastAsia="Times New Roman" w:hAnsi="Times New Roman" w:cs="Times New Roman"/>
                <w:lang w:val="en-GB" w:eastAsia="en-GB"/>
              </w:rPr>
            </w:pPr>
          </w:p>
        </w:tc>
        <w:tc>
          <w:tcPr>
            <w:tcW w:w="936" w:type="dxa"/>
          </w:tcPr>
          <w:p w14:paraId="69DBD3E4" w14:textId="77777777" w:rsidR="00381B3E" w:rsidRPr="000E5867" w:rsidRDefault="00381B3E" w:rsidP="00F124C8">
            <w:pPr>
              <w:tabs>
                <w:tab w:val="decimal" w:pos="338"/>
              </w:tabs>
              <w:spacing w:after="0" w:line="240" w:lineRule="auto"/>
              <w:rPr>
                <w:rFonts w:ascii="Times New Roman" w:eastAsia="Times New Roman" w:hAnsi="Times New Roman" w:cs="Times New Roman"/>
                <w:lang w:val="en-GB" w:eastAsia="en-GB"/>
              </w:rPr>
            </w:pPr>
          </w:p>
        </w:tc>
        <w:tc>
          <w:tcPr>
            <w:tcW w:w="792" w:type="dxa"/>
            <w:vAlign w:val="bottom"/>
          </w:tcPr>
          <w:p w14:paraId="315CAF31" w14:textId="77777777" w:rsidR="00381B3E" w:rsidRPr="000E5867" w:rsidRDefault="00381B3E" w:rsidP="00F124C8">
            <w:pPr>
              <w:tabs>
                <w:tab w:val="decimal" w:pos="236"/>
              </w:tabs>
              <w:spacing w:after="0" w:line="240" w:lineRule="auto"/>
              <w:rPr>
                <w:rFonts w:ascii="Times New Roman" w:eastAsia="Times New Roman" w:hAnsi="Times New Roman" w:cs="Times New Roman"/>
                <w:lang w:val="en-GB" w:eastAsia="en-GB"/>
              </w:rPr>
            </w:pPr>
          </w:p>
        </w:tc>
      </w:tr>
      <w:tr w:rsidR="003D5AAD" w:rsidRPr="00854242" w14:paraId="0F1A7804" w14:textId="77777777" w:rsidTr="00F124C8">
        <w:trPr>
          <w:jc w:val="center"/>
        </w:trPr>
        <w:tc>
          <w:tcPr>
            <w:tcW w:w="2088" w:type="dxa"/>
          </w:tcPr>
          <w:p w14:paraId="2CD70600" w14:textId="77777777" w:rsidR="003D5AAD" w:rsidRPr="00854242" w:rsidRDefault="003D5AAD" w:rsidP="003D5AAD">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 x PBC→Int.</w:t>
            </w:r>
          </w:p>
        </w:tc>
        <w:tc>
          <w:tcPr>
            <w:tcW w:w="1224" w:type="dxa"/>
            <w:vAlign w:val="bottom"/>
          </w:tcPr>
          <w:p w14:paraId="500DE778" w14:textId="60FDB2F7" w:rsidR="003D5AAD" w:rsidRPr="002F6BC6" w:rsidRDefault="003D5AAD" w:rsidP="003D5AAD">
            <w:pPr>
              <w:tabs>
                <w:tab w:val="decimal" w:pos="17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-0.0</w:t>
            </w:r>
            <w:r w:rsidR="001A53D5" w:rsidRPr="002F6BC6">
              <w:rPr>
                <w:rFonts w:ascii="Times New Roman" w:hAnsi="Times New Roman" w:cs="Times New Roman"/>
              </w:rPr>
              <w:t>12</w:t>
            </w:r>
          </w:p>
        </w:tc>
        <w:tc>
          <w:tcPr>
            <w:tcW w:w="1008" w:type="dxa"/>
            <w:vAlign w:val="bottom"/>
          </w:tcPr>
          <w:p w14:paraId="4075CCA5" w14:textId="26CAE524"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-0.11</w:t>
            </w:r>
            <w:r w:rsidR="001A53D5" w:rsidRPr="002F6BC6">
              <w:rPr>
                <w:rFonts w:ascii="Times New Roman" w:hAnsi="Times New Roman" w:cs="Times New Roman"/>
              </w:rPr>
              <w:t>9</w:t>
            </w:r>
          </w:p>
        </w:tc>
        <w:tc>
          <w:tcPr>
            <w:tcW w:w="1008" w:type="dxa"/>
            <w:vAlign w:val="bottom"/>
          </w:tcPr>
          <w:p w14:paraId="0238BEEC" w14:textId="3EF677FA"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0.09</w:t>
            </w:r>
            <w:r w:rsidR="001A53D5" w:rsidRPr="002F6BC6">
              <w:rPr>
                <w:rFonts w:ascii="Times New Roman" w:hAnsi="Times New Roman" w:cs="Times New Roman"/>
              </w:rPr>
              <w:t>6</w:t>
            </w:r>
          </w:p>
        </w:tc>
        <w:tc>
          <w:tcPr>
            <w:tcW w:w="238" w:type="dxa"/>
          </w:tcPr>
          <w:p w14:paraId="56010334" w14:textId="77777777"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FE4C6D1" w14:textId="1FF58AE3"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w:t>
            </w:r>
            <w:r w:rsidR="001A53D5" w:rsidRPr="002F6BC6">
              <w:rPr>
                <w:rFonts w:ascii="Times New Roman" w:hAnsi="Times New Roman" w:cs="Times New Roman"/>
              </w:rPr>
              <w:t>081</w:t>
            </w:r>
          </w:p>
        </w:tc>
        <w:tc>
          <w:tcPr>
            <w:tcW w:w="1008" w:type="dxa"/>
            <w:vAlign w:val="bottom"/>
          </w:tcPr>
          <w:p w14:paraId="06AC4A79" w14:textId="6AC193EC" w:rsidR="003D5AAD" w:rsidRPr="000E5867" w:rsidRDefault="003D5AAD" w:rsidP="003D5AAD">
            <w:pPr>
              <w:tabs>
                <w:tab w:val="decimal" w:pos="213"/>
              </w:tabs>
              <w:spacing w:after="0" w:line="240" w:lineRule="auto"/>
              <w:rPr>
                <w:rFonts w:ascii="Times New Roman" w:hAnsi="Times New Roman" w:cs="Times New Roman"/>
              </w:rPr>
            </w:pPr>
            <w:r w:rsidRPr="000E5867">
              <w:rPr>
                <w:rFonts w:ascii="Times New Roman" w:hAnsi="Times New Roman" w:cs="Times New Roman"/>
              </w:rPr>
              <w:t>-0.</w:t>
            </w:r>
            <w:r w:rsidR="001A53D5" w:rsidRPr="000E5867">
              <w:rPr>
                <w:rFonts w:ascii="Times New Roman" w:hAnsi="Times New Roman" w:cs="Times New Roman"/>
              </w:rPr>
              <w:t>193</w:t>
            </w:r>
          </w:p>
        </w:tc>
        <w:tc>
          <w:tcPr>
            <w:tcW w:w="1008" w:type="dxa"/>
            <w:vAlign w:val="bottom"/>
          </w:tcPr>
          <w:p w14:paraId="1AB1B1E4" w14:textId="5C0F3F74" w:rsidR="003D5AAD" w:rsidRPr="000E5867" w:rsidRDefault="003D5AAD" w:rsidP="003D5AAD">
            <w:pPr>
              <w:tabs>
                <w:tab w:val="decimal" w:pos="213"/>
              </w:tabs>
              <w:spacing w:after="0" w:line="240" w:lineRule="auto"/>
              <w:rPr>
                <w:rFonts w:ascii="Times New Roman" w:hAnsi="Times New Roman" w:cs="Times New Roman"/>
              </w:rPr>
            </w:pPr>
            <w:r w:rsidRPr="000E5867">
              <w:rPr>
                <w:rFonts w:ascii="Times New Roman" w:hAnsi="Times New Roman" w:cs="Times New Roman"/>
              </w:rPr>
              <w:t>0.0</w:t>
            </w:r>
            <w:r w:rsidR="001A53D5" w:rsidRPr="000E5867">
              <w:rPr>
                <w:rFonts w:ascii="Times New Roman" w:hAnsi="Times New Roman" w:cs="Times New Roman"/>
              </w:rPr>
              <w:t>31</w:t>
            </w:r>
          </w:p>
        </w:tc>
        <w:tc>
          <w:tcPr>
            <w:tcW w:w="245" w:type="dxa"/>
          </w:tcPr>
          <w:p w14:paraId="2E023891" w14:textId="77777777" w:rsidR="003D5AAD" w:rsidRPr="000E5867" w:rsidRDefault="003D5AAD" w:rsidP="003D5AAD">
            <w:pPr>
              <w:tabs>
                <w:tab w:val="decimal" w:pos="236"/>
              </w:tabs>
              <w:spacing w:after="0" w:line="240" w:lineRule="auto"/>
              <w:rPr>
                <w:rFonts w:ascii="Times New Roman" w:hAnsi="Times New Roman" w:cs="Times New Roman"/>
              </w:rPr>
            </w:pPr>
          </w:p>
        </w:tc>
        <w:tc>
          <w:tcPr>
            <w:tcW w:w="936" w:type="dxa"/>
          </w:tcPr>
          <w:p w14:paraId="2640EA1E" w14:textId="14CDA187" w:rsidR="003D5AAD" w:rsidRPr="000E5867" w:rsidRDefault="001A53D5" w:rsidP="003D5AAD">
            <w:pPr>
              <w:tabs>
                <w:tab w:val="decimal" w:pos="338"/>
              </w:tabs>
              <w:spacing w:after="0" w:line="240" w:lineRule="auto"/>
              <w:rPr>
                <w:rFonts w:ascii="Times New Roman" w:hAnsi="Times New Roman" w:cs="Times New Roman"/>
              </w:rPr>
            </w:pPr>
            <w:r w:rsidRPr="000E5867">
              <w:rPr>
                <w:rFonts w:ascii="Times New Roman" w:hAnsi="Times New Roman" w:cs="Times New Roman"/>
              </w:rPr>
              <w:t>2.452</w:t>
            </w:r>
          </w:p>
        </w:tc>
        <w:tc>
          <w:tcPr>
            <w:tcW w:w="792" w:type="dxa"/>
            <w:vAlign w:val="bottom"/>
          </w:tcPr>
          <w:p w14:paraId="236259C4" w14:textId="068B0B57" w:rsidR="003D5AAD" w:rsidRPr="000E5867" w:rsidRDefault="003D5AAD" w:rsidP="003D5AAD">
            <w:pPr>
              <w:tabs>
                <w:tab w:val="decimal" w:pos="236"/>
              </w:tabs>
              <w:spacing w:after="0" w:line="240" w:lineRule="auto"/>
              <w:rPr>
                <w:rFonts w:ascii="Times New Roman" w:eastAsia="Times New Roman" w:hAnsi="Times New Roman" w:cs="Times New Roman"/>
                <w:lang w:val="en-GB" w:eastAsia="en-GB"/>
              </w:rPr>
            </w:pPr>
            <w:r w:rsidRPr="000E5867">
              <w:rPr>
                <w:rFonts w:ascii="Times New Roman" w:eastAsia="Times New Roman" w:hAnsi="Times New Roman" w:cs="Times New Roman"/>
                <w:lang w:val="en-GB" w:eastAsia="en-GB"/>
              </w:rPr>
              <w:t>.</w:t>
            </w:r>
            <w:r w:rsidR="001A53D5" w:rsidRPr="000E5867">
              <w:rPr>
                <w:rFonts w:ascii="Times New Roman" w:eastAsia="Times New Roman" w:hAnsi="Times New Roman" w:cs="Times New Roman"/>
                <w:lang w:val="en-GB" w:eastAsia="en-GB"/>
              </w:rPr>
              <w:t>117</w:t>
            </w:r>
          </w:p>
        </w:tc>
      </w:tr>
      <w:tr w:rsidR="003D5AAD" w:rsidRPr="00854242" w14:paraId="402B35FD" w14:textId="77777777" w:rsidTr="00F124C8">
        <w:trPr>
          <w:jc w:val="center"/>
        </w:trPr>
        <w:tc>
          <w:tcPr>
            <w:tcW w:w="2088" w:type="dxa"/>
          </w:tcPr>
          <w:p w14:paraId="057AF3B2" w14:textId="77777777" w:rsidR="003D5AAD" w:rsidRPr="00854242" w:rsidRDefault="003D5AAD" w:rsidP="003D5AAD">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 x PBC→Int.</w:t>
            </w:r>
          </w:p>
        </w:tc>
        <w:tc>
          <w:tcPr>
            <w:tcW w:w="1224" w:type="dxa"/>
            <w:vAlign w:val="bottom"/>
          </w:tcPr>
          <w:p w14:paraId="58E396A8" w14:textId="036814F7" w:rsidR="003D5AAD" w:rsidRPr="002F6BC6" w:rsidRDefault="003D5AAD" w:rsidP="003D5AAD">
            <w:pPr>
              <w:tabs>
                <w:tab w:val="decimal" w:pos="17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w:t>
            </w:r>
            <w:r w:rsidR="00AE6683" w:rsidRPr="002F6BC6">
              <w:rPr>
                <w:rFonts w:ascii="Times New Roman" w:hAnsi="Times New Roman" w:cs="Times New Roman"/>
              </w:rPr>
              <w:t>104</w:t>
            </w:r>
            <w:r w:rsidR="002F6BC6" w:rsidRPr="002F6BC6">
              <w:rPr>
                <w:rFonts w:ascii="Times New Roman" w:hAnsi="Times New Roman" w:cs="Times New Roman"/>
                <w:vertAlign w:val="superscript"/>
              </w:rPr>
              <w:t>*</w:t>
            </w:r>
          </w:p>
        </w:tc>
        <w:tc>
          <w:tcPr>
            <w:tcW w:w="1008" w:type="dxa"/>
            <w:vAlign w:val="bottom"/>
          </w:tcPr>
          <w:p w14:paraId="2E177E34" w14:textId="299AF532"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0.01</w:t>
            </w:r>
            <w:r w:rsidR="00AE6683" w:rsidRPr="002F6BC6">
              <w:rPr>
                <w:rFonts w:ascii="Times New Roman" w:hAnsi="Times New Roman" w:cs="Times New Roman"/>
              </w:rPr>
              <w:t>9</w:t>
            </w:r>
          </w:p>
        </w:tc>
        <w:tc>
          <w:tcPr>
            <w:tcW w:w="1008" w:type="dxa"/>
            <w:vAlign w:val="bottom"/>
          </w:tcPr>
          <w:p w14:paraId="56515C31" w14:textId="4E6362B4"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0.18</w:t>
            </w:r>
            <w:r w:rsidR="00AE6683" w:rsidRPr="002F6BC6">
              <w:rPr>
                <w:rFonts w:ascii="Times New Roman" w:hAnsi="Times New Roman" w:cs="Times New Roman"/>
              </w:rPr>
              <w:t>9</w:t>
            </w:r>
          </w:p>
        </w:tc>
        <w:tc>
          <w:tcPr>
            <w:tcW w:w="238" w:type="dxa"/>
          </w:tcPr>
          <w:p w14:paraId="0A4AB2B3" w14:textId="77777777"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EB629E8" w14:textId="1183093F"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0.0</w:t>
            </w:r>
            <w:r w:rsidR="00AE6683" w:rsidRPr="002F6BC6">
              <w:rPr>
                <w:rFonts w:ascii="Times New Roman" w:hAnsi="Times New Roman" w:cs="Times New Roman"/>
              </w:rPr>
              <w:t>08</w:t>
            </w:r>
          </w:p>
        </w:tc>
        <w:tc>
          <w:tcPr>
            <w:tcW w:w="1008" w:type="dxa"/>
            <w:vAlign w:val="bottom"/>
          </w:tcPr>
          <w:p w14:paraId="5D72A1EA" w14:textId="05AC8F97" w:rsidR="003D5AAD" w:rsidRPr="00AE6683" w:rsidRDefault="003D5AAD" w:rsidP="003D5AAD">
            <w:pPr>
              <w:tabs>
                <w:tab w:val="decimal" w:pos="213"/>
              </w:tabs>
              <w:spacing w:after="0" w:line="240" w:lineRule="auto"/>
              <w:rPr>
                <w:rFonts w:ascii="Times New Roman" w:hAnsi="Times New Roman" w:cs="Times New Roman"/>
              </w:rPr>
            </w:pPr>
            <w:r w:rsidRPr="00AE6683">
              <w:rPr>
                <w:rFonts w:ascii="Times New Roman" w:hAnsi="Times New Roman" w:cs="Times New Roman"/>
              </w:rPr>
              <w:t>-0.</w:t>
            </w:r>
            <w:r w:rsidR="00AE6683" w:rsidRPr="00AE6683">
              <w:rPr>
                <w:rFonts w:ascii="Times New Roman" w:hAnsi="Times New Roman" w:cs="Times New Roman"/>
              </w:rPr>
              <w:t>080</w:t>
            </w:r>
          </w:p>
        </w:tc>
        <w:tc>
          <w:tcPr>
            <w:tcW w:w="1008" w:type="dxa"/>
            <w:vAlign w:val="bottom"/>
          </w:tcPr>
          <w:p w14:paraId="11BA78EF" w14:textId="236DFCDF" w:rsidR="003D5AAD" w:rsidRPr="00AE6683" w:rsidRDefault="003D5AAD" w:rsidP="003D5AAD">
            <w:pPr>
              <w:tabs>
                <w:tab w:val="decimal" w:pos="213"/>
              </w:tabs>
              <w:spacing w:after="0" w:line="240" w:lineRule="auto"/>
              <w:rPr>
                <w:rFonts w:ascii="Times New Roman" w:hAnsi="Times New Roman" w:cs="Times New Roman"/>
              </w:rPr>
            </w:pPr>
            <w:r w:rsidRPr="00AE6683">
              <w:rPr>
                <w:rFonts w:ascii="Times New Roman" w:hAnsi="Times New Roman" w:cs="Times New Roman"/>
              </w:rPr>
              <w:t>0.0</w:t>
            </w:r>
            <w:r w:rsidR="00AE6683" w:rsidRPr="00AE6683">
              <w:rPr>
                <w:rFonts w:ascii="Times New Roman" w:hAnsi="Times New Roman" w:cs="Times New Roman"/>
              </w:rPr>
              <w:t>97</w:t>
            </w:r>
          </w:p>
        </w:tc>
        <w:tc>
          <w:tcPr>
            <w:tcW w:w="245" w:type="dxa"/>
          </w:tcPr>
          <w:p w14:paraId="39BE2405" w14:textId="77777777" w:rsidR="003D5AAD" w:rsidRPr="00AE6683" w:rsidRDefault="003D5AAD" w:rsidP="003D5AAD">
            <w:pPr>
              <w:tabs>
                <w:tab w:val="decimal" w:pos="236"/>
              </w:tabs>
              <w:spacing w:after="0" w:line="240" w:lineRule="auto"/>
              <w:rPr>
                <w:rFonts w:ascii="Times New Roman" w:hAnsi="Times New Roman" w:cs="Times New Roman"/>
              </w:rPr>
            </w:pPr>
          </w:p>
        </w:tc>
        <w:tc>
          <w:tcPr>
            <w:tcW w:w="936" w:type="dxa"/>
          </w:tcPr>
          <w:p w14:paraId="4E789A53" w14:textId="1E15EC55" w:rsidR="003D5AAD" w:rsidRPr="00AE6683" w:rsidRDefault="00AE6683" w:rsidP="003D5AAD">
            <w:pPr>
              <w:tabs>
                <w:tab w:val="decimal" w:pos="338"/>
              </w:tabs>
              <w:spacing w:after="0" w:line="240" w:lineRule="auto"/>
              <w:rPr>
                <w:rFonts w:ascii="Times New Roman" w:hAnsi="Times New Roman" w:cs="Times New Roman"/>
              </w:rPr>
            </w:pPr>
            <w:r w:rsidRPr="00AE6683">
              <w:rPr>
                <w:rFonts w:ascii="Times New Roman" w:hAnsi="Times New Roman" w:cs="Times New Roman"/>
              </w:rPr>
              <w:t>6</w:t>
            </w:r>
            <w:r w:rsidR="003D5AAD" w:rsidRPr="00AE6683">
              <w:rPr>
                <w:rFonts w:ascii="Times New Roman" w:hAnsi="Times New Roman" w:cs="Times New Roman"/>
              </w:rPr>
              <w:t>.</w:t>
            </w:r>
            <w:r w:rsidRPr="00AE6683">
              <w:rPr>
                <w:rFonts w:ascii="Times New Roman" w:hAnsi="Times New Roman" w:cs="Times New Roman"/>
              </w:rPr>
              <w:t>043</w:t>
            </w:r>
          </w:p>
        </w:tc>
        <w:tc>
          <w:tcPr>
            <w:tcW w:w="792" w:type="dxa"/>
            <w:vAlign w:val="bottom"/>
          </w:tcPr>
          <w:p w14:paraId="03C53913" w14:textId="59E31E7E" w:rsidR="003D5AAD" w:rsidRPr="00AE6683" w:rsidRDefault="003D5AAD" w:rsidP="003D5AAD">
            <w:pPr>
              <w:tabs>
                <w:tab w:val="decimal" w:pos="236"/>
              </w:tabs>
              <w:spacing w:after="0" w:line="240" w:lineRule="auto"/>
              <w:rPr>
                <w:rFonts w:ascii="Times New Roman" w:eastAsia="Times New Roman" w:hAnsi="Times New Roman" w:cs="Times New Roman"/>
                <w:lang w:val="en-GB" w:eastAsia="en-GB"/>
              </w:rPr>
            </w:pPr>
            <w:r w:rsidRPr="00AE6683">
              <w:rPr>
                <w:rFonts w:ascii="Times New Roman" w:eastAsia="Times New Roman" w:hAnsi="Times New Roman" w:cs="Times New Roman"/>
                <w:lang w:val="en-GB" w:eastAsia="en-GB"/>
              </w:rPr>
              <w:t>.0</w:t>
            </w:r>
            <w:r w:rsidR="00AE6683" w:rsidRPr="00AE6683">
              <w:rPr>
                <w:rFonts w:ascii="Times New Roman" w:eastAsia="Times New Roman" w:hAnsi="Times New Roman" w:cs="Times New Roman"/>
                <w:lang w:val="en-GB" w:eastAsia="en-GB"/>
              </w:rPr>
              <w:t>14</w:t>
            </w:r>
          </w:p>
        </w:tc>
      </w:tr>
      <w:tr w:rsidR="003D5AAD" w:rsidRPr="00854242" w14:paraId="4F24EB48" w14:textId="77777777" w:rsidTr="00F124C8">
        <w:trPr>
          <w:jc w:val="center"/>
        </w:trPr>
        <w:tc>
          <w:tcPr>
            <w:tcW w:w="2088" w:type="dxa"/>
          </w:tcPr>
          <w:p w14:paraId="54C30B91" w14:textId="77777777" w:rsidR="003D5AAD" w:rsidRPr="00854242" w:rsidRDefault="003D5AAD" w:rsidP="003D5AAD">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Int. x PBC→Beh.</w:t>
            </w:r>
          </w:p>
        </w:tc>
        <w:tc>
          <w:tcPr>
            <w:tcW w:w="1224" w:type="dxa"/>
            <w:vAlign w:val="bottom"/>
          </w:tcPr>
          <w:p w14:paraId="599F9FA7" w14:textId="34D5ABA0" w:rsidR="003D5AAD" w:rsidRPr="002F6BC6" w:rsidRDefault="003D5AAD" w:rsidP="003D5AAD">
            <w:pPr>
              <w:tabs>
                <w:tab w:val="decimal" w:pos="17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w:t>
            </w:r>
            <w:r w:rsidR="00AE6683" w:rsidRPr="002F6BC6">
              <w:rPr>
                <w:rFonts w:ascii="Times New Roman" w:hAnsi="Times New Roman" w:cs="Times New Roman"/>
              </w:rPr>
              <w:t>054</w:t>
            </w:r>
          </w:p>
        </w:tc>
        <w:tc>
          <w:tcPr>
            <w:tcW w:w="1008" w:type="dxa"/>
            <w:vAlign w:val="bottom"/>
          </w:tcPr>
          <w:p w14:paraId="5BBCABAC" w14:textId="40922439" w:rsidR="003D5AAD" w:rsidRPr="002F6BC6" w:rsidRDefault="00AE6683"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w:t>
            </w:r>
            <w:r w:rsidR="003D5AAD" w:rsidRPr="002F6BC6">
              <w:rPr>
                <w:rFonts w:ascii="Times New Roman" w:hAnsi="Times New Roman" w:cs="Times New Roman"/>
              </w:rPr>
              <w:t>0.</w:t>
            </w:r>
            <w:r w:rsidRPr="002F6BC6">
              <w:rPr>
                <w:rFonts w:ascii="Times New Roman" w:hAnsi="Times New Roman" w:cs="Times New Roman"/>
              </w:rPr>
              <w:t>009</w:t>
            </w:r>
          </w:p>
        </w:tc>
        <w:tc>
          <w:tcPr>
            <w:tcW w:w="1008" w:type="dxa"/>
            <w:vAlign w:val="bottom"/>
          </w:tcPr>
          <w:p w14:paraId="7012D5CD" w14:textId="1098D57A" w:rsidR="003D5AAD" w:rsidRPr="002F6BC6" w:rsidRDefault="003D5AAD" w:rsidP="003D5AAD">
            <w:pPr>
              <w:tabs>
                <w:tab w:val="decimal" w:pos="264"/>
              </w:tabs>
              <w:spacing w:after="0" w:line="240" w:lineRule="auto"/>
              <w:rPr>
                <w:rFonts w:ascii="Times New Roman" w:hAnsi="Times New Roman" w:cs="Times New Roman"/>
              </w:rPr>
            </w:pPr>
            <w:r w:rsidRPr="002F6BC6">
              <w:rPr>
                <w:rFonts w:ascii="Times New Roman" w:hAnsi="Times New Roman" w:cs="Times New Roman"/>
              </w:rPr>
              <w:t>0.1</w:t>
            </w:r>
            <w:r w:rsidR="00AE6683" w:rsidRPr="002F6BC6">
              <w:rPr>
                <w:rFonts w:ascii="Times New Roman" w:hAnsi="Times New Roman" w:cs="Times New Roman"/>
              </w:rPr>
              <w:t>1</w:t>
            </w:r>
            <w:r w:rsidRPr="002F6BC6">
              <w:rPr>
                <w:rFonts w:ascii="Times New Roman" w:hAnsi="Times New Roman" w:cs="Times New Roman"/>
              </w:rPr>
              <w:t>7</w:t>
            </w:r>
          </w:p>
        </w:tc>
        <w:tc>
          <w:tcPr>
            <w:tcW w:w="238" w:type="dxa"/>
          </w:tcPr>
          <w:p w14:paraId="1DA0FE07" w14:textId="77777777"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443E2364" w14:textId="3C5A21DF"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0.0</w:t>
            </w:r>
            <w:r w:rsidR="00AE6683" w:rsidRPr="002F6BC6">
              <w:rPr>
                <w:rFonts w:ascii="Times New Roman" w:hAnsi="Times New Roman" w:cs="Times New Roman"/>
              </w:rPr>
              <w:t>53</w:t>
            </w:r>
          </w:p>
        </w:tc>
        <w:tc>
          <w:tcPr>
            <w:tcW w:w="1008" w:type="dxa"/>
            <w:vAlign w:val="bottom"/>
          </w:tcPr>
          <w:p w14:paraId="1EE08CCB" w14:textId="6166C9ED" w:rsidR="003D5AAD" w:rsidRPr="00AE6683" w:rsidRDefault="003D5AAD" w:rsidP="003D5AAD">
            <w:pPr>
              <w:tabs>
                <w:tab w:val="decimal" w:pos="213"/>
              </w:tabs>
              <w:spacing w:after="0" w:line="240" w:lineRule="auto"/>
              <w:rPr>
                <w:rFonts w:ascii="Times New Roman" w:hAnsi="Times New Roman" w:cs="Times New Roman"/>
              </w:rPr>
            </w:pPr>
            <w:r w:rsidRPr="00AE6683">
              <w:rPr>
                <w:rFonts w:ascii="Times New Roman" w:hAnsi="Times New Roman" w:cs="Times New Roman"/>
              </w:rPr>
              <w:t>-0.0</w:t>
            </w:r>
            <w:r w:rsidR="00AE6683" w:rsidRPr="00AE6683">
              <w:rPr>
                <w:rFonts w:ascii="Times New Roman" w:hAnsi="Times New Roman" w:cs="Times New Roman"/>
              </w:rPr>
              <w:t>05</w:t>
            </w:r>
          </w:p>
        </w:tc>
        <w:tc>
          <w:tcPr>
            <w:tcW w:w="1008" w:type="dxa"/>
            <w:vAlign w:val="bottom"/>
          </w:tcPr>
          <w:p w14:paraId="27861CF1" w14:textId="18310FE5" w:rsidR="003D5AAD" w:rsidRPr="00AE6683" w:rsidRDefault="003D5AAD" w:rsidP="003D5AAD">
            <w:pPr>
              <w:tabs>
                <w:tab w:val="decimal" w:pos="213"/>
              </w:tabs>
              <w:spacing w:after="0" w:line="240" w:lineRule="auto"/>
              <w:rPr>
                <w:rFonts w:ascii="Times New Roman" w:hAnsi="Times New Roman" w:cs="Times New Roman"/>
              </w:rPr>
            </w:pPr>
            <w:r w:rsidRPr="00AE6683">
              <w:rPr>
                <w:rFonts w:ascii="Times New Roman" w:hAnsi="Times New Roman" w:cs="Times New Roman"/>
              </w:rPr>
              <w:t>0.</w:t>
            </w:r>
            <w:r w:rsidR="00AE6683" w:rsidRPr="00AE6683">
              <w:rPr>
                <w:rFonts w:ascii="Times New Roman" w:hAnsi="Times New Roman" w:cs="Times New Roman"/>
              </w:rPr>
              <w:t>111</w:t>
            </w:r>
          </w:p>
        </w:tc>
        <w:tc>
          <w:tcPr>
            <w:tcW w:w="245" w:type="dxa"/>
          </w:tcPr>
          <w:p w14:paraId="5F11112E" w14:textId="77777777" w:rsidR="003D5AAD" w:rsidRPr="00AE6683" w:rsidRDefault="003D5AAD" w:rsidP="003D5AAD">
            <w:pPr>
              <w:tabs>
                <w:tab w:val="decimal" w:pos="236"/>
              </w:tabs>
              <w:spacing w:after="0" w:line="240" w:lineRule="auto"/>
              <w:rPr>
                <w:rFonts w:ascii="Times New Roman" w:hAnsi="Times New Roman" w:cs="Times New Roman"/>
              </w:rPr>
            </w:pPr>
          </w:p>
        </w:tc>
        <w:tc>
          <w:tcPr>
            <w:tcW w:w="936" w:type="dxa"/>
          </w:tcPr>
          <w:p w14:paraId="2CCD046D" w14:textId="6FF62395" w:rsidR="003D5AAD" w:rsidRPr="00AE6683" w:rsidRDefault="00AE6683" w:rsidP="003D5AAD">
            <w:pPr>
              <w:tabs>
                <w:tab w:val="decimal" w:pos="338"/>
              </w:tabs>
              <w:spacing w:after="0" w:line="240" w:lineRule="auto"/>
              <w:rPr>
                <w:rFonts w:ascii="Times New Roman" w:hAnsi="Times New Roman" w:cs="Times New Roman"/>
              </w:rPr>
            </w:pPr>
            <w:r w:rsidRPr="00AE6683">
              <w:rPr>
                <w:rFonts w:ascii="Times New Roman" w:hAnsi="Times New Roman" w:cs="Times New Roman"/>
              </w:rPr>
              <w:t>&lt;0</w:t>
            </w:r>
            <w:r w:rsidR="000C5C66" w:rsidRPr="00AE6683">
              <w:rPr>
                <w:rFonts w:ascii="Times New Roman" w:hAnsi="Times New Roman" w:cs="Times New Roman"/>
              </w:rPr>
              <w:t>.</w:t>
            </w:r>
            <w:r w:rsidRPr="00AE6683">
              <w:rPr>
                <w:rFonts w:ascii="Times New Roman" w:hAnsi="Times New Roman" w:cs="Times New Roman"/>
              </w:rPr>
              <w:t>001</w:t>
            </w:r>
          </w:p>
        </w:tc>
        <w:tc>
          <w:tcPr>
            <w:tcW w:w="792" w:type="dxa"/>
            <w:vAlign w:val="bottom"/>
          </w:tcPr>
          <w:p w14:paraId="502FA6F5" w14:textId="53962AA4" w:rsidR="003D5AAD" w:rsidRPr="00AE6683" w:rsidRDefault="000C5C66" w:rsidP="003D5AAD">
            <w:pPr>
              <w:tabs>
                <w:tab w:val="decimal" w:pos="236"/>
              </w:tabs>
              <w:spacing w:after="0" w:line="240" w:lineRule="auto"/>
              <w:rPr>
                <w:rFonts w:ascii="Times New Roman" w:eastAsia="Times New Roman" w:hAnsi="Times New Roman" w:cs="Times New Roman"/>
                <w:lang w:val="en-GB" w:eastAsia="en-GB"/>
              </w:rPr>
            </w:pPr>
            <w:r w:rsidRPr="00AE6683">
              <w:rPr>
                <w:rFonts w:ascii="Times New Roman" w:eastAsia="Times New Roman" w:hAnsi="Times New Roman" w:cs="Times New Roman"/>
                <w:lang w:val="en-GB" w:eastAsia="en-GB"/>
              </w:rPr>
              <w:t>.</w:t>
            </w:r>
            <w:r w:rsidR="00AE6683" w:rsidRPr="00AE6683">
              <w:rPr>
                <w:rFonts w:ascii="Times New Roman" w:eastAsia="Times New Roman" w:hAnsi="Times New Roman" w:cs="Times New Roman"/>
                <w:lang w:val="en-GB" w:eastAsia="en-GB"/>
              </w:rPr>
              <w:t>99</w:t>
            </w:r>
            <w:r w:rsidR="0027203F">
              <w:rPr>
                <w:rFonts w:ascii="Times New Roman" w:eastAsia="Times New Roman" w:hAnsi="Times New Roman" w:cs="Times New Roman"/>
                <w:lang w:val="en-GB" w:eastAsia="en-GB"/>
              </w:rPr>
              <w:t>2</w:t>
            </w:r>
          </w:p>
        </w:tc>
      </w:tr>
      <w:tr w:rsidR="00381B3E" w:rsidRPr="00854242" w14:paraId="5DB2E95A" w14:textId="77777777" w:rsidTr="00F124C8">
        <w:trPr>
          <w:jc w:val="center"/>
        </w:trPr>
        <w:tc>
          <w:tcPr>
            <w:tcW w:w="2088" w:type="dxa"/>
          </w:tcPr>
          <w:p w14:paraId="566300AC" w14:textId="77777777" w:rsidR="00381B3E" w:rsidRPr="00854242" w:rsidRDefault="00381B3E" w:rsidP="00F124C8">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Indirect effects</w:t>
            </w:r>
          </w:p>
        </w:tc>
        <w:tc>
          <w:tcPr>
            <w:tcW w:w="1224" w:type="dxa"/>
          </w:tcPr>
          <w:p w14:paraId="2F1DA652" w14:textId="77777777" w:rsidR="00381B3E" w:rsidRPr="002F6BC6" w:rsidRDefault="00381B3E" w:rsidP="00F124C8">
            <w:pPr>
              <w:tabs>
                <w:tab w:val="decimal" w:pos="174"/>
              </w:tabs>
              <w:spacing w:after="0" w:line="240" w:lineRule="auto"/>
              <w:rPr>
                <w:rFonts w:ascii="Times New Roman" w:eastAsia="Times New Roman" w:hAnsi="Times New Roman" w:cs="Times New Roman"/>
                <w:lang w:val="en-GB" w:eastAsia="en-GB"/>
              </w:rPr>
            </w:pPr>
          </w:p>
        </w:tc>
        <w:tc>
          <w:tcPr>
            <w:tcW w:w="1008" w:type="dxa"/>
          </w:tcPr>
          <w:p w14:paraId="1F82577B" w14:textId="77777777" w:rsidR="00381B3E" w:rsidRPr="002F6BC6" w:rsidRDefault="00381B3E" w:rsidP="00F124C8">
            <w:pPr>
              <w:tabs>
                <w:tab w:val="decimal" w:pos="264"/>
              </w:tabs>
              <w:spacing w:after="0" w:line="240" w:lineRule="auto"/>
              <w:rPr>
                <w:rFonts w:ascii="Times New Roman" w:eastAsia="Times New Roman" w:hAnsi="Times New Roman" w:cs="Times New Roman"/>
                <w:lang w:val="en-GB" w:eastAsia="en-GB"/>
              </w:rPr>
            </w:pPr>
          </w:p>
        </w:tc>
        <w:tc>
          <w:tcPr>
            <w:tcW w:w="1008" w:type="dxa"/>
          </w:tcPr>
          <w:p w14:paraId="6662CC4B" w14:textId="77777777" w:rsidR="00381B3E" w:rsidRPr="002F6BC6" w:rsidRDefault="00381B3E" w:rsidP="00F124C8">
            <w:pPr>
              <w:tabs>
                <w:tab w:val="decimal" w:pos="264"/>
              </w:tabs>
              <w:spacing w:after="0" w:line="240" w:lineRule="auto"/>
              <w:rPr>
                <w:rFonts w:ascii="Times New Roman" w:eastAsia="Times New Roman" w:hAnsi="Times New Roman" w:cs="Times New Roman"/>
                <w:lang w:val="en-GB" w:eastAsia="en-GB"/>
              </w:rPr>
            </w:pPr>
          </w:p>
        </w:tc>
        <w:tc>
          <w:tcPr>
            <w:tcW w:w="238" w:type="dxa"/>
          </w:tcPr>
          <w:p w14:paraId="77444571" w14:textId="77777777" w:rsidR="00381B3E" w:rsidRPr="002F6BC6" w:rsidRDefault="00381B3E" w:rsidP="00F124C8">
            <w:pPr>
              <w:tabs>
                <w:tab w:val="decimal" w:pos="236"/>
              </w:tabs>
              <w:spacing w:after="0" w:line="240" w:lineRule="auto"/>
              <w:rPr>
                <w:rFonts w:ascii="Times New Roman" w:eastAsia="Times New Roman" w:hAnsi="Times New Roman" w:cs="Times New Roman"/>
                <w:lang w:val="en-GB" w:eastAsia="en-GB"/>
              </w:rPr>
            </w:pPr>
          </w:p>
        </w:tc>
        <w:tc>
          <w:tcPr>
            <w:tcW w:w="1224" w:type="dxa"/>
          </w:tcPr>
          <w:p w14:paraId="1128E4FB" w14:textId="77777777" w:rsidR="00381B3E" w:rsidRPr="002F6BC6" w:rsidRDefault="00381B3E" w:rsidP="00F124C8">
            <w:pPr>
              <w:tabs>
                <w:tab w:val="decimal" w:pos="236"/>
              </w:tabs>
              <w:spacing w:after="0" w:line="240" w:lineRule="auto"/>
              <w:rPr>
                <w:rFonts w:ascii="Times New Roman" w:eastAsia="Times New Roman" w:hAnsi="Times New Roman" w:cs="Times New Roman"/>
                <w:lang w:val="en-GB" w:eastAsia="en-GB"/>
              </w:rPr>
            </w:pPr>
          </w:p>
        </w:tc>
        <w:tc>
          <w:tcPr>
            <w:tcW w:w="1008" w:type="dxa"/>
            <w:vAlign w:val="bottom"/>
          </w:tcPr>
          <w:p w14:paraId="68E53E6F" w14:textId="77777777" w:rsidR="00381B3E" w:rsidRPr="00854242" w:rsidRDefault="00381B3E" w:rsidP="00F124C8">
            <w:pPr>
              <w:tabs>
                <w:tab w:val="decimal" w:pos="213"/>
              </w:tabs>
              <w:spacing w:after="0" w:line="240" w:lineRule="auto"/>
              <w:rPr>
                <w:rFonts w:ascii="Times New Roman" w:eastAsia="Times New Roman" w:hAnsi="Times New Roman" w:cs="Times New Roman"/>
                <w:lang w:val="en-GB" w:eastAsia="en-GB"/>
              </w:rPr>
            </w:pPr>
          </w:p>
        </w:tc>
        <w:tc>
          <w:tcPr>
            <w:tcW w:w="1008" w:type="dxa"/>
            <w:vAlign w:val="bottom"/>
          </w:tcPr>
          <w:p w14:paraId="3D990C94" w14:textId="77777777" w:rsidR="00381B3E" w:rsidRPr="00854242" w:rsidRDefault="00381B3E" w:rsidP="00F124C8">
            <w:pPr>
              <w:tabs>
                <w:tab w:val="decimal" w:pos="213"/>
              </w:tabs>
              <w:spacing w:after="0" w:line="240" w:lineRule="auto"/>
              <w:rPr>
                <w:rFonts w:ascii="Times New Roman" w:eastAsia="Times New Roman" w:hAnsi="Times New Roman" w:cs="Times New Roman"/>
                <w:lang w:val="en-GB" w:eastAsia="en-GB"/>
              </w:rPr>
            </w:pPr>
          </w:p>
        </w:tc>
        <w:tc>
          <w:tcPr>
            <w:tcW w:w="245" w:type="dxa"/>
          </w:tcPr>
          <w:p w14:paraId="338464F4" w14:textId="77777777" w:rsidR="00381B3E" w:rsidRPr="00854242" w:rsidRDefault="00381B3E" w:rsidP="00F124C8">
            <w:pPr>
              <w:tabs>
                <w:tab w:val="decimal" w:pos="236"/>
              </w:tabs>
              <w:spacing w:after="0" w:line="240" w:lineRule="auto"/>
              <w:rPr>
                <w:rFonts w:ascii="Times New Roman" w:eastAsia="Times New Roman" w:hAnsi="Times New Roman" w:cs="Times New Roman"/>
                <w:lang w:val="en-GB" w:eastAsia="en-GB"/>
              </w:rPr>
            </w:pPr>
          </w:p>
        </w:tc>
        <w:tc>
          <w:tcPr>
            <w:tcW w:w="936" w:type="dxa"/>
          </w:tcPr>
          <w:p w14:paraId="7921C0A6" w14:textId="77777777" w:rsidR="00381B3E" w:rsidRPr="00854242" w:rsidRDefault="00381B3E" w:rsidP="00F124C8">
            <w:pPr>
              <w:tabs>
                <w:tab w:val="decimal" w:pos="338"/>
              </w:tabs>
              <w:spacing w:after="0" w:line="240" w:lineRule="auto"/>
              <w:rPr>
                <w:rFonts w:ascii="Times New Roman" w:eastAsia="Times New Roman" w:hAnsi="Times New Roman" w:cs="Times New Roman"/>
                <w:lang w:val="en-GB" w:eastAsia="en-GB"/>
              </w:rPr>
            </w:pPr>
          </w:p>
        </w:tc>
        <w:tc>
          <w:tcPr>
            <w:tcW w:w="792" w:type="dxa"/>
          </w:tcPr>
          <w:p w14:paraId="1EE8A29B" w14:textId="77777777" w:rsidR="00381B3E" w:rsidRPr="00854242" w:rsidRDefault="00381B3E" w:rsidP="00F124C8">
            <w:pPr>
              <w:tabs>
                <w:tab w:val="decimal" w:pos="236"/>
              </w:tabs>
              <w:spacing w:after="0" w:line="240" w:lineRule="auto"/>
              <w:rPr>
                <w:rFonts w:ascii="Times New Roman" w:eastAsia="Times New Roman" w:hAnsi="Times New Roman" w:cs="Times New Roman"/>
                <w:lang w:val="en-GB" w:eastAsia="en-GB"/>
              </w:rPr>
            </w:pPr>
          </w:p>
        </w:tc>
      </w:tr>
      <w:tr w:rsidR="003D5AAD" w:rsidRPr="00854242" w14:paraId="6AD9E0A1" w14:textId="77777777" w:rsidTr="00F124C8">
        <w:trPr>
          <w:jc w:val="center"/>
        </w:trPr>
        <w:tc>
          <w:tcPr>
            <w:tcW w:w="2088" w:type="dxa"/>
          </w:tcPr>
          <w:p w14:paraId="33AF01C1" w14:textId="77777777" w:rsidR="003D5AAD" w:rsidRPr="00854242" w:rsidRDefault="003D5AAD" w:rsidP="003D5AAD">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Att.→Int.→Beh.</w:t>
            </w:r>
          </w:p>
        </w:tc>
        <w:tc>
          <w:tcPr>
            <w:tcW w:w="1224" w:type="dxa"/>
            <w:vAlign w:val="bottom"/>
          </w:tcPr>
          <w:p w14:paraId="5BE31DB5" w14:textId="742E4E8F" w:rsidR="003D5AAD" w:rsidRPr="002F6BC6" w:rsidRDefault="003D5AAD" w:rsidP="003D5AAD">
            <w:pPr>
              <w:tabs>
                <w:tab w:val="decimal" w:pos="174"/>
              </w:tabs>
              <w:spacing w:after="0" w:line="240" w:lineRule="auto"/>
              <w:rPr>
                <w:rFonts w:ascii="Times New Roman" w:eastAsia="Times New Roman" w:hAnsi="Times New Roman" w:cs="Times New Roman"/>
                <w:lang w:eastAsia="en-AU"/>
              </w:rPr>
            </w:pPr>
            <w:r w:rsidRPr="002F6BC6">
              <w:rPr>
                <w:rFonts w:ascii="Times New Roman" w:hAnsi="Times New Roman" w:cs="Times New Roman"/>
              </w:rPr>
              <w:t>0.22</w:t>
            </w:r>
            <w:r w:rsidR="003E613C" w:rsidRPr="002F6BC6">
              <w:rPr>
                <w:rFonts w:ascii="Times New Roman" w:hAnsi="Times New Roman" w:cs="Times New Roman"/>
              </w:rPr>
              <w:t>2</w:t>
            </w:r>
            <w:r w:rsidR="00327960" w:rsidRPr="002F6BC6">
              <w:rPr>
                <w:rFonts w:ascii="Times New Roman" w:hAnsi="Times New Roman" w:cs="Times New Roman"/>
                <w:vertAlign w:val="superscript"/>
              </w:rPr>
              <w:t>***</w:t>
            </w:r>
          </w:p>
        </w:tc>
        <w:tc>
          <w:tcPr>
            <w:tcW w:w="1008" w:type="dxa"/>
            <w:vAlign w:val="bottom"/>
          </w:tcPr>
          <w:p w14:paraId="32F7855E" w14:textId="050E141B" w:rsidR="003D5AAD" w:rsidRPr="002F6BC6" w:rsidRDefault="003D5AAD" w:rsidP="003D5AAD">
            <w:pPr>
              <w:tabs>
                <w:tab w:val="decimal" w:pos="26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0.1</w:t>
            </w:r>
            <w:r w:rsidR="003E613C" w:rsidRPr="002F6BC6">
              <w:rPr>
                <w:rFonts w:ascii="Times New Roman" w:hAnsi="Times New Roman" w:cs="Times New Roman"/>
              </w:rPr>
              <w:t>38</w:t>
            </w:r>
          </w:p>
        </w:tc>
        <w:tc>
          <w:tcPr>
            <w:tcW w:w="1008" w:type="dxa"/>
            <w:vAlign w:val="bottom"/>
          </w:tcPr>
          <w:p w14:paraId="5CC42E1B" w14:textId="625DC422" w:rsidR="003D5AAD" w:rsidRPr="002F6BC6" w:rsidRDefault="003D5AAD" w:rsidP="003D5AAD">
            <w:pPr>
              <w:tabs>
                <w:tab w:val="decimal" w:pos="26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w:t>
            </w:r>
            <w:r w:rsidR="003E613C" w:rsidRPr="002F6BC6">
              <w:rPr>
                <w:rFonts w:ascii="Times New Roman" w:hAnsi="Times New Roman" w:cs="Times New Roman"/>
              </w:rPr>
              <w:t>307</w:t>
            </w:r>
          </w:p>
        </w:tc>
        <w:tc>
          <w:tcPr>
            <w:tcW w:w="238" w:type="dxa"/>
          </w:tcPr>
          <w:p w14:paraId="6D299C2B" w14:textId="77777777"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0592012" w14:textId="0BC2F983"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w:t>
            </w:r>
            <w:r w:rsidR="003E613C" w:rsidRPr="002F6BC6">
              <w:rPr>
                <w:rFonts w:ascii="Times New Roman" w:hAnsi="Times New Roman" w:cs="Times New Roman"/>
              </w:rPr>
              <w:t>224</w:t>
            </w:r>
            <w:r w:rsidR="00327960" w:rsidRPr="002F6BC6">
              <w:rPr>
                <w:rFonts w:ascii="Times New Roman" w:hAnsi="Times New Roman" w:cs="Times New Roman"/>
                <w:vertAlign w:val="superscript"/>
              </w:rPr>
              <w:t>***</w:t>
            </w:r>
          </w:p>
        </w:tc>
        <w:tc>
          <w:tcPr>
            <w:tcW w:w="1008" w:type="dxa"/>
            <w:vAlign w:val="bottom"/>
          </w:tcPr>
          <w:p w14:paraId="26303585" w14:textId="76F288E6" w:rsidR="003D5AAD" w:rsidRPr="00854242" w:rsidRDefault="003D5AAD" w:rsidP="003D5AAD">
            <w:pPr>
              <w:tabs>
                <w:tab w:val="decimal" w:pos="213"/>
              </w:tabs>
              <w:spacing w:after="0" w:line="240" w:lineRule="auto"/>
              <w:rPr>
                <w:rFonts w:ascii="Times New Roman" w:eastAsia="Times New Roman" w:hAnsi="Times New Roman" w:cs="Times New Roman"/>
                <w:color w:val="000000"/>
                <w:lang w:eastAsia="en-AU"/>
              </w:rPr>
            </w:pPr>
            <w:r w:rsidRPr="00854242">
              <w:rPr>
                <w:rFonts w:ascii="Times New Roman" w:hAnsi="Times New Roman" w:cs="Times New Roman"/>
                <w:color w:val="000000"/>
              </w:rPr>
              <w:t>0.</w:t>
            </w:r>
            <w:r w:rsidR="003E613C">
              <w:rPr>
                <w:rFonts w:ascii="Times New Roman" w:hAnsi="Times New Roman" w:cs="Times New Roman"/>
                <w:color w:val="000000"/>
              </w:rPr>
              <w:t>126</w:t>
            </w:r>
          </w:p>
        </w:tc>
        <w:tc>
          <w:tcPr>
            <w:tcW w:w="1008" w:type="dxa"/>
            <w:vAlign w:val="bottom"/>
          </w:tcPr>
          <w:p w14:paraId="22820736" w14:textId="622DD97F" w:rsidR="003D5AAD" w:rsidRPr="00854242" w:rsidRDefault="003D5AAD" w:rsidP="003D5AAD">
            <w:pPr>
              <w:tabs>
                <w:tab w:val="decimal" w:pos="213"/>
              </w:tabs>
              <w:spacing w:after="0" w:line="240" w:lineRule="auto"/>
              <w:rPr>
                <w:rFonts w:ascii="Times New Roman" w:eastAsia="Times New Roman" w:hAnsi="Times New Roman" w:cs="Times New Roman"/>
                <w:color w:val="000000"/>
                <w:lang w:eastAsia="en-AU"/>
              </w:rPr>
            </w:pPr>
            <w:r w:rsidRPr="00854242">
              <w:rPr>
                <w:rFonts w:ascii="Times New Roman" w:hAnsi="Times New Roman" w:cs="Times New Roman"/>
                <w:color w:val="000000"/>
              </w:rPr>
              <w:t>0.</w:t>
            </w:r>
            <w:r w:rsidR="003E613C">
              <w:rPr>
                <w:rFonts w:ascii="Times New Roman" w:hAnsi="Times New Roman" w:cs="Times New Roman"/>
                <w:color w:val="000000"/>
              </w:rPr>
              <w:t>323</w:t>
            </w:r>
          </w:p>
        </w:tc>
        <w:tc>
          <w:tcPr>
            <w:tcW w:w="245" w:type="dxa"/>
          </w:tcPr>
          <w:p w14:paraId="715B5890" w14:textId="77777777" w:rsidR="003D5AAD" w:rsidRPr="00854242" w:rsidRDefault="003D5AAD" w:rsidP="003D5AAD">
            <w:pPr>
              <w:tabs>
                <w:tab w:val="decimal" w:pos="236"/>
              </w:tabs>
              <w:spacing w:after="0" w:line="240" w:lineRule="auto"/>
              <w:rPr>
                <w:rFonts w:ascii="Times New Roman" w:eastAsia="Times New Roman" w:hAnsi="Times New Roman" w:cs="Times New Roman"/>
                <w:color w:val="000000"/>
                <w:lang w:eastAsia="en-AU"/>
              </w:rPr>
            </w:pPr>
          </w:p>
        </w:tc>
        <w:tc>
          <w:tcPr>
            <w:tcW w:w="936" w:type="dxa"/>
          </w:tcPr>
          <w:p w14:paraId="5861841F" w14:textId="77777777" w:rsidR="003D5AAD" w:rsidRPr="00854242" w:rsidRDefault="003D5AAD" w:rsidP="003D5AAD">
            <w:pPr>
              <w:tabs>
                <w:tab w:val="decimal" w:pos="338"/>
              </w:tabs>
              <w:spacing w:after="0" w:line="240" w:lineRule="auto"/>
              <w:jc w:val="center"/>
              <w:rPr>
                <w:rFonts w:ascii="Times New Roman" w:eastAsia="Times New Roman" w:hAnsi="Times New Roman" w:cs="Times New Roman"/>
                <w:color w:val="000000"/>
                <w:lang w:eastAsia="en-AU"/>
              </w:rPr>
            </w:pPr>
            <w:r w:rsidRPr="00854242">
              <w:rPr>
                <w:rFonts w:ascii="Symbol" w:eastAsia="Symbol" w:hAnsi="Symbol" w:cs="Symbol"/>
                <w:color w:val="000000"/>
                <w:lang w:eastAsia="en-AU"/>
              </w:rPr>
              <w:t>-</w:t>
            </w:r>
          </w:p>
        </w:tc>
        <w:tc>
          <w:tcPr>
            <w:tcW w:w="792" w:type="dxa"/>
          </w:tcPr>
          <w:p w14:paraId="30168430" w14:textId="77777777" w:rsidR="003D5AAD" w:rsidRPr="00854242" w:rsidRDefault="003D5AAD" w:rsidP="003D5AAD">
            <w:pPr>
              <w:spacing w:after="0" w:line="240" w:lineRule="auto"/>
              <w:jc w:val="center"/>
              <w:rPr>
                <w:rFonts w:ascii="Times New Roman" w:eastAsia="Times New Roman" w:hAnsi="Times New Roman" w:cs="Times New Roman"/>
                <w:color w:val="000000"/>
                <w:lang w:eastAsia="en-AU"/>
              </w:rPr>
            </w:pPr>
            <w:r w:rsidRPr="00854242">
              <w:rPr>
                <w:rFonts w:ascii="Symbol" w:eastAsia="Symbol" w:hAnsi="Symbol" w:cs="Symbol"/>
                <w:color w:val="000000"/>
                <w:lang w:eastAsia="en-AU"/>
              </w:rPr>
              <w:t>-</w:t>
            </w:r>
          </w:p>
        </w:tc>
      </w:tr>
      <w:tr w:rsidR="003D5AAD" w:rsidRPr="00854242" w14:paraId="52AC38DD" w14:textId="77777777" w:rsidTr="00F124C8">
        <w:trPr>
          <w:jc w:val="center"/>
        </w:trPr>
        <w:tc>
          <w:tcPr>
            <w:tcW w:w="2088" w:type="dxa"/>
          </w:tcPr>
          <w:p w14:paraId="438B6D5C" w14:textId="77777777" w:rsidR="003D5AAD" w:rsidRPr="00854242" w:rsidRDefault="003D5AAD" w:rsidP="003D5AAD">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SN→Int.→Beh.</w:t>
            </w:r>
          </w:p>
        </w:tc>
        <w:tc>
          <w:tcPr>
            <w:tcW w:w="1224" w:type="dxa"/>
            <w:vAlign w:val="bottom"/>
          </w:tcPr>
          <w:p w14:paraId="56EF396A" w14:textId="4AB629DA" w:rsidR="003D5AAD" w:rsidRPr="002F6BC6" w:rsidRDefault="003D5AAD" w:rsidP="003D5AAD">
            <w:pPr>
              <w:tabs>
                <w:tab w:val="decimal" w:pos="17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0.0</w:t>
            </w:r>
            <w:r w:rsidR="003E613C" w:rsidRPr="002F6BC6">
              <w:rPr>
                <w:rFonts w:ascii="Times New Roman" w:hAnsi="Times New Roman" w:cs="Times New Roman"/>
              </w:rPr>
              <w:t>52</w:t>
            </w:r>
            <w:r w:rsidR="00327960" w:rsidRPr="002F6BC6">
              <w:rPr>
                <w:rFonts w:ascii="Times New Roman" w:hAnsi="Times New Roman" w:cs="Times New Roman"/>
                <w:vertAlign w:val="superscript"/>
              </w:rPr>
              <w:t>*</w:t>
            </w:r>
          </w:p>
        </w:tc>
        <w:tc>
          <w:tcPr>
            <w:tcW w:w="1008" w:type="dxa"/>
            <w:vAlign w:val="bottom"/>
          </w:tcPr>
          <w:p w14:paraId="327A6CED" w14:textId="693B076F" w:rsidR="003D5AAD" w:rsidRPr="002F6BC6" w:rsidRDefault="003D5AAD" w:rsidP="003D5AAD">
            <w:pPr>
              <w:tabs>
                <w:tab w:val="decimal" w:pos="26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0.0</w:t>
            </w:r>
            <w:r w:rsidR="003E613C" w:rsidRPr="002F6BC6">
              <w:rPr>
                <w:rFonts w:ascii="Times New Roman" w:hAnsi="Times New Roman" w:cs="Times New Roman"/>
              </w:rPr>
              <w:t>09</w:t>
            </w:r>
          </w:p>
        </w:tc>
        <w:tc>
          <w:tcPr>
            <w:tcW w:w="1008" w:type="dxa"/>
            <w:vAlign w:val="bottom"/>
          </w:tcPr>
          <w:p w14:paraId="1DB19CA3" w14:textId="42ABDCCF" w:rsidR="003D5AAD" w:rsidRPr="002F6BC6" w:rsidRDefault="003D5AAD" w:rsidP="003D5AAD">
            <w:pPr>
              <w:tabs>
                <w:tab w:val="decimal" w:pos="26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0.09</w:t>
            </w:r>
            <w:r w:rsidR="003E613C" w:rsidRPr="002F6BC6">
              <w:rPr>
                <w:rFonts w:ascii="Times New Roman" w:hAnsi="Times New Roman" w:cs="Times New Roman"/>
              </w:rPr>
              <w:t>4</w:t>
            </w:r>
          </w:p>
        </w:tc>
        <w:tc>
          <w:tcPr>
            <w:tcW w:w="238" w:type="dxa"/>
          </w:tcPr>
          <w:p w14:paraId="41D2D934" w14:textId="77777777"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50E37E60" w14:textId="319014B4"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0.0</w:t>
            </w:r>
            <w:r w:rsidR="003E613C" w:rsidRPr="002F6BC6">
              <w:rPr>
                <w:rFonts w:ascii="Times New Roman" w:hAnsi="Times New Roman" w:cs="Times New Roman"/>
              </w:rPr>
              <w:t>50</w:t>
            </w:r>
            <w:r w:rsidR="00327960" w:rsidRPr="002F6BC6">
              <w:rPr>
                <w:rFonts w:ascii="Times New Roman" w:hAnsi="Times New Roman" w:cs="Times New Roman"/>
                <w:vertAlign w:val="superscript"/>
              </w:rPr>
              <w:t>*</w:t>
            </w:r>
          </w:p>
        </w:tc>
        <w:tc>
          <w:tcPr>
            <w:tcW w:w="1008" w:type="dxa"/>
            <w:vAlign w:val="bottom"/>
          </w:tcPr>
          <w:p w14:paraId="42740496" w14:textId="214234D0" w:rsidR="003D5AAD" w:rsidRPr="00854242" w:rsidRDefault="003D5AAD" w:rsidP="003D5AAD">
            <w:pPr>
              <w:tabs>
                <w:tab w:val="decimal" w:pos="213"/>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0.0</w:t>
            </w:r>
            <w:r w:rsidR="003E613C">
              <w:rPr>
                <w:rFonts w:ascii="Times New Roman" w:hAnsi="Times New Roman" w:cs="Times New Roman"/>
                <w:color w:val="000000"/>
              </w:rPr>
              <w:t>06</w:t>
            </w:r>
          </w:p>
        </w:tc>
        <w:tc>
          <w:tcPr>
            <w:tcW w:w="1008" w:type="dxa"/>
            <w:vAlign w:val="bottom"/>
          </w:tcPr>
          <w:p w14:paraId="77E0D4EB" w14:textId="48E9CC1D" w:rsidR="003D5AAD" w:rsidRPr="00854242" w:rsidRDefault="003D5AAD" w:rsidP="003D5AAD">
            <w:pPr>
              <w:tabs>
                <w:tab w:val="decimal" w:pos="213"/>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0.09</w:t>
            </w:r>
            <w:r w:rsidR="003E613C">
              <w:rPr>
                <w:rFonts w:ascii="Times New Roman" w:hAnsi="Times New Roman" w:cs="Times New Roman"/>
                <w:color w:val="000000"/>
              </w:rPr>
              <w:t>4</w:t>
            </w:r>
          </w:p>
        </w:tc>
        <w:tc>
          <w:tcPr>
            <w:tcW w:w="245" w:type="dxa"/>
          </w:tcPr>
          <w:p w14:paraId="075520D4" w14:textId="77777777" w:rsidR="003D5AAD" w:rsidRPr="00854242" w:rsidRDefault="003D5AAD" w:rsidP="003D5AAD">
            <w:pPr>
              <w:tabs>
                <w:tab w:val="decimal" w:pos="236"/>
              </w:tabs>
              <w:spacing w:after="0" w:line="240" w:lineRule="auto"/>
              <w:rPr>
                <w:rFonts w:ascii="Times New Roman" w:eastAsia="Times New Roman" w:hAnsi="Times New Roman" w:cs="Times New Roman"/>
                <w:color w:val="000000"/>
                <w:lang w:val="en-GB" w:eastAsia="en-GB"/>
              </w:rPr>
            </w:pPr>
          </w:p>
        </w:tc>
        <w:tc>
          <w:tcPr>
            <w:tcW w:w="936" w:type="dxa"/>
          </w:tcPr>
          <w:p w14:paraId="67D91664" w14:textId="77777777" w:rsidR="003D5AAD" w:rsidRPr="00854242" w:rsidRDefault="003D5AAD" w:rsidP="003D5AAD">
            <w:pPr>
              <w:tabs>
                <w:tab w:val="decimal" w:pos="338"/>
              </w:tabs>
              <w:spacing w:after="0" w:line="240" w:lineRule="auto"/>
              <w:jc w:val="center"/>
              <w:rPr>
                <w:rFonts w:ascii="Times New Roman" w:eastAsia="Times New Roman" w:hAnsi="Times New Roman" w:cs="Times New Roman"/>
                <w:color w:val="000000"/>
                <w:lang w:val="en-GB" w:eastAsia="en-GB"/>
              </w:rPr>
            </w:pPr>
            <w:r w:rsidRPr="00854242">
              <w:rPr>
                <w:rFonts w:ascii="Symbol" w:eastAsia="Symbol" w:hAnsi="Symbol" w:cs="Symbol"/>
                <w:color w:val="000000"/>
                <w:lang w:eastAsia="en-AU"/>
              </w:rPr>
              <w:t>-</w:t>
            </w:r>
          </w:p>
        </w:tc>
        <w:tc>
          <w:tcPr>
            <w:tcW w:w="792" w:type="dxa"/>
          </w:tcPr>
          <w:p w14:paraId="0E3CEF12" w14:textId="77777777" w:rsidR="003D5AAD" w:rsidRPr="00854242" w:rsidRDefault="003D5AAD" w:rsidP="003D5AAD">
            <w:pPr>
              <w:spacing w:after="0" w:line="240" w:lineRule="auto"/>
              <w:jc w:val="center"/>
              <w:rPr>
                <w:rFonts w:ascii="Times New Roman" w:eastAsia="Times New Roman" w:hAnsi="Times New Roman" w:cs="Times New Roman"/>
                <w:color w:val="000000"/>
                <w:lang w:val="en-GB" w:eastAsia="en-GB"/>
              </w:rPr>
            </w:pPr>
            <w:r w:rsidRPr="00854242">
              <w:rPr>
                <w:rFonts w:ascii="Symbol" w:eastAsia="Symbol" w:hAnsi="Symbol" w:cs="Symbol"/>
                <w:color w:val="000000"/>
                <w:lang w:eastAsia="en-AU"/>
              </w:rPr>
              <w:t>-</w:t>
            </w:r>
          </w:p>
        </w:tc>
      </w:tr>
      <w:tr w:rsidR="003D5AAD" w:rsidRPr="00854242" w14:paraId="5E8CF5D2" w14:textId="77777777" w:rsidTr="00F124C8">
        <w:trPr>
          <w:jc w:val="center"/>
        </w:trPr>
        <w:tc>
          <w:tcPr>
            <w:tcW w:w="2088" w:type="dxa"/>
          </w:tcPr>
          <w:p w14:paraId="340E6062" w14:textId="77777777" w:rsidR="003D5AAD" w:rsidRPr="00854242" w:rsidRDefault="003D5AAD" w:rsidP="003D5AAD">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PBC→Int.→Beh.</w:t>
            </w:r>
          </w:p>
        </w:tc>
        <w:tc>
          <w:tcPr>
            <w:tcW w:w="1224" w:type="dxa"/>
            <w:vAlign w:val="bottom"/>
          </w:tcPr>
          <w:p w14:paraId="2694713C" w14:textId="497064B7" w:rsidR="003D5AAD" w:rsidRPr="002F6BC6" w:rsidRDefault="003D5AAD" w:rsidP="003D5AAD">
            <w:pPr>
              <w:tabs>
                <w:tab w:val="decimal" w:pos="17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0.1</w:t>
            </w:r>
            <w:r w:rsidR="00AB0339" w:rsidRPr="002F6BC6">
              <w:rPr>
                <w:rFonts w:ascii="Times New Roman" w:hAnsi="Times New Roman" w:cs="Times New Roman"/>
              </w:rPr>
              <w:t>14</w:t>
            </w:r>
            <w:r w:rsidR="00327960" w:rsidRPr="002F6BC6">
              <w:rPr>
                <w:rFonts w:ascii="Times New Roman" w:hAnsi="Times New Roman" w:cs="Times New Roman"/>
                <w:vertAlign w:val="superscript"/>
              </w:rPr>
              <w:t>**</w:t>
            </w:r>
          </w:p>
        </w:tc>
        <w:tc>
          <w:tcPr>
            <w:tcW w:w="1008" w:type="dxa"/>
            <w:vAlign w:val="bottom"/>
          </w:tcPr>
          <w:p w14:paraId="27C8D846" w14:textId="6D67E486" w:rsidR="003D5AAD" w:rsidRPr="002F6BC6" w:rsidRDefault="003D5AAD" w:rsidP="003D5AAD">
            <w:pPr>
              <w:tabs>
                <w:tab w:val="decimal" w:pos="26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0.0</w:t>
            </w:r>
            <w:r w:rsidR="00AB0339" w:rsidRPr="002F6BC6">
              <w:rPr>
                <w:rFonts w:ascii="Times New Roman" w:hAnsi="Times New Roman" w:cs="Times New Roman"/>
              </w:rPr>
              <w:t>43</w:t>
            </w:r>
          </w:p>
        </w:tc>
        <w:tc>
          <w:tcPr>
            <w:tcW w:w="1008" w:type="dxa"/>
            <w:vAlign w:val="bottom"/>
          </w:tcPr>
          <w:p w14:paraId="5F1DC839" w14:textId="2F8760EB" w:rsidR="003D5AAD" w:rsidRPr="002F6BC6" w:rsidRDefault="003D5AAD" w:rsidP="003D5AAD">
            <w:pPr>
              <w:tabs>
                <w:tab w:val="decimal" w:pos="264"/>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0.1</w:t>
            </w:r>
            <w:r w:rsidR="00AB0339" w:rsidRPr="002F6BC6">
              <w:rPr>
                <w:rFonts w:ascii="Times New Roman" w:hAnsi="Times New Roman" w:cs="Times New Roman"/>
              </w:rPr>
              <w:t>85</w:t>
            </w:r>
          </w:p>
        </w:tc>
        <w:tc>
          <w:tcPr>
            <w:tcW w:w="238" w:type="dxa"/>
          </w:tcPr>
          <w:p w14:paraId="149727E6" w14:textId="77777777"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05E25955" w14:textId="7F771787" w:rsidR="003D5AAD" w:rsidRPr="002F6BC6" w:rsidRDefault="003D5AAD" w:rsidP="003D5AAD">
            <w:pPr>
              <w:tabs>
                <w:tab w:val="decimal" w:pos="236"/>
              </w:tabs>
              <w:spacing w:after="0" w:line="240" w:lineRule="auto"/>
              <w:rPr>
                <w:rFonts w:ascii="Times New Roman" w:eastAsia="Times New Roman" w:hAnsi="Times New Roman" w:cs="Times New Roman"/>
                <w:lang w:val="en-GB" w:eastAsia="en-GB"/>
              </w:rPr>
            </w:pPr>
            <w:r w:rsidRPr="002F6BC6">
              <w:rPr>
                <w:rFonts w:ascii="Times New Roman" w:hAnsi="Times New Roman" w:cs="Times New Roman"/>
              </w:rPr>
              <w:t>0.1</w:t>
            </w:r>
            <w:r w:rsidR="00AB0339" w:rsidRPr="002F6BC6">
              <w:rPr>
                <w:rFonts w:ascii="Times New Roman" w:hAnsi="Times New Roman" w:cs="Times New Roman"/>
              </w:rPr>
              <w:t>12</w:t>
            </w:r>
            <w:r w:rsidR="00327960" w:rsidRPr="002F6BC6">
              <w:rPr>
                <w:rFonts w:ascii="Times New Roman" w:hAnsi="Times New Roman" w:cs="Times New Roman"/>
                <w:vertAlign w:val="superscript"/>
              </w:rPr>
              <w:t>**</w:t>
            </w:r>
          </w:p>
        </w:tc>
        <w:tc>
          <w:tcPr>
            <w:tcW w:w="1008" w:type="dxa"/>
            <w:vAlign w:val="bottom"/>
          </w:tcPr>
          <w:p w14:paraId="5789BCE3" w14:textId="4020ADD3" w:rsidR="003D5AAD" w:rsidRPr="00854242" w:rsidRDefault="003D5AAD" w:rsidP="003D5AAD">
            <w:pPr>
              <w:tabs>
                <w:tab w:val="decimal" w:pos="213"/>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0.0</w:t>
            </w:r>
            <w:r w:rsidR="00AB0339">
              <w:rPr>
                <w:rFonts w:ascii="Times New Roman" w:hAnsi="Times New Roman" w:cs="Times New Roman"/>
                <w:color w:val="000000"/>
              </w:rPr>
              <w:t>45</w:t>
            </w:r>
          </w:p>
        </w:tc>
        <w:tc>
          <w:tcPr>
            <w:tcW w:w="1008" w:type="dxa"/>
            <w:vAlign w:val="bottom"/>
          </w:tcPr>
          <w:p w14:paraId="5A203458" w14:textId="33B78C16" w:rsidR="003D5AAD" w:rsidRPr="00854242" w:rsidRDefault="003D5AAD" w:rsidP="003D5AAD">
            <w:pPr>
              <w:tabs>
                <w:tab w:val="decimal" w:pos="213"/>
              </w:tabs>
              <w:spacing w:after="0" w:line="240" w:lineRule="auto"/>
              <w:rPr>
                <w:rFonts w:ascii="Times New Roman" w:eastAsia="Times New Roman" w:hAnsi="Times New Roman" w:cs="Times New Roman"/>
                <w:color w:val="000000"/>
                <w:lang w:val="en-GB" w:eastAsia="en-GB"/>
              </w:rPr>
            </w:pPr>
            <w:r w:rsidRPr="00854242">
              <w:rPr>
                <w:rFonts w:ascii="Times New Roman" w:hAnsi="Times New Roman" w:cs="Times New Roman"/>
                <w:color w:val="000000"/>
              </w:rPr>
              <w:t>0.</w:t>
            </w:r>
            <w:r w:rsidR="00AB0339">
              <w:rPr>
                <w:rFonts w:ascii="Times New Roman" w:hAnsi="Times New Roman" w:cs="Times New Roman"/>
                <w:color w:val="000000"/>
              </w:rPr>
              <w:t>179</w:t>
            </w:r>
          </w:p>
        </w:tc>
        <w:tc>
          <w:tcPr>
            <w:tcW w:w="245" w:type="dxa"/>
          </w:tcPr>
          <w:p w14:paraId="2084F2AE" w14:textId="77777777" w:rsidR="003D5AAD" w:rsidRPr="00854242" w:rsidRDefault="003D5AAD" w:rsidP="003D5AAD">
            <w:pPr>
              <w:tabs>
                <w:tab w:val="decimal" w:pos="236"/>
              </w:tabs>
              <w:spacing w:after="0" w:line="240" w:lineRule="auto"/>
              <w:rPr>
                <w:rFonts w:ascii="Times New Roman" w:eastAsia="Times New Roman" w:hAnsi="Times New Roman" w:cs="Times New Roman"/>
                <w:color w:val="000000"/>
                <w:lang w:val="en-GB" w:eastAsia="en-GB"/>
              </w:rPr>
            </w:pPr>
          </w:p>
        </w:tc>
        <w:tc>
          <w:tcPr>
            <w:tcW w:w="936" w:type="dxa"/>
          </w:tcPr>
          <w:p w14:paraId="275EC777" w14:textId="77777777" w:rsidR="003D5AAD" w:rsidRPr="00854242" w:rsidRDefault="003D5AAD" w:rsidP="003D5AAD">
            <w:pPr>
              <w:tabs>
                <w:tab w:val="decimal" w:pos="338"/>
              </w:tabs>
              <w:spacing w:after="0" w:line="240" w:lineRule="auto"/>
              <w:jc w:val="center"/>
              <w:rPr>
                <w:rFonts w:ascii="Times New Roman" w:eastAsia="Times New Roman" w:hAnsi="Times New Roman" w:cs="Times New Roman"/>
                <w:color w:val="000000"/>
                <w:lang w:val="en-GB" w:eastAsia="en-GB"/>
              </w:rPr>
            </w:pPr>
            <w:r w:rsidRPr="00854242">
              <w:rPr>
                <w:rFonts w:ascii="Symbol" w:eastAsia="Symbol" w:hAnsi="Symbol" w:cs="Symbol"/>
                <w:color w:val="000000"/>
                <w:lang w:eastAsia="en-AU"/>
              </w:rPr>
              <w:t>-</w:t>
            </w:r>
          </w:p>
        </w:tc>
        <w:tc>
          <w:tcPr>
            <w:tcW w:w="792" w:type="dxa"/>
          </w:tcPr>
          <w:p w14:paraId="7A16FA4B" w14:textId="77777777" w:rsidR="003D5AAD" w:rsidRPr="00854242" w:rsidRDefault="003D5AAD" w:rsidP="003D5AAD">
            <w:pPr>
              <w:spacing w:after="0" w:line="240" w:lineRule="auto"/>
              <w:jc w:val="center"/>
              <w:rPr>
                <w:rFonts w:ascii="Times New Roman" w:eastAsia="Times New Roman" w:hAnsi="Times New Roman" w:cs="Times New Roman"/>
                <w:color w:val="000000"/>
                <w:lang w:val="en-GB" w:eastAsia="en-GB"/>
              </w:rPr>
            </w:pPr>
            <w:r w:rsidRPr="00854242">
              <w:rPr>
                <w:rFonts w:ascii="Symbol" w:eastAsia="Symbol" w:hAnsi="Symbol" w:cs="Symbol"/>
                <w:color w:val="000000"/>
                <w:lang w:eastAsia="en-AU"/>
              </w:rPr>
              <w:t>-</w:t>
            </w:r>
          </w:p>
        </w:tc>
      </w:tr>
    </w:tbl>
    <w:p w14:paraId="60BF6CC0" w14:textId="55FFA6BD" w:rsidR="00381B3E" w:rsidRDefault="00381B3E" w:rsidP="00381B3E">
      <w:pPr>
        <w:spacing w:after="0" w:line="240" w:lineRule="auto"/>
        <w:rPr>
          <w:rFonts w:ascii="Times New Roman" w:hAnsi="Times New Roman" w:cs="Times New Roman"/>
          <w:sz w:val="24"/>
          <w:szCs w:val="24"/>
        </w:rPr>
      </w:pPr>
      <w:r w:rsidRPr="00FE6CE0">
        <w:rPr>
          <w:rFonts w:ascii="Times New Roman" w:eastAsia="Times New Roman" w:hAnsi="Times New Roman" w:cs="Times New Roman"/>
          <w:i/>
          <w:sz w:val="24"/>
          <w:szCs w:val="20"/>
          <w:lang w:val="en-GB" w:eastAsia="en-GB"/>
        </w:rPr>
        <w:t>Note</w:t>
      </w:r>
      <w:r w:rsidRPr="00FE6CE0">
        <w:rPr>
          <w:rFonts w:ascii="Times New Roman" w:eastAsia="Times New Roman" w:hAnsi="Times New Roman" w:cs="Times New Roman"/>
          <w:sz w:val="24"/>
          <w:szCs w:val="20"/>
          <w:lang w:val="en-GB" w:eastAsia="en-GB"/>
        </w:rPr>
        <w:t xml:space="preserve">. </w:t>
      </w:r>
      <w:r>
        <w:rPr>
          <w:rFonts w:ascii="Times New Roman" w:eastAsia="Times New Roman" w:hAnsi="Times New Roman" w:cs="Times New Roman"/>
          <w:sz w:val="24"/>
          <w:szCs w:val="20"/>
          <w:lang w:val="en-GB" w:eastAsia="en-GB"/>
        </w:rPr>
        <w:t>SN = Subjective norm;</w:t>
      </w:r>
      <w:r w:rsidR="00F93E1B">
        <w:rPr>
          <w:rFonts w:ascii="Times New Roman" w:eastAsia="Times New Roman" w:hAnsi="Times New Roman" w:cs="Times New Roman"/>
          <w:sz w:val="24"/>
          <w:szCs w:val="20"/>
          <w:lang w:val="en-GB" w:eastAsia="en-GB"/>
        </w:rPr>
        <w:t xml:space="preserve"> PBC = Perceived behavioral control;</w:t>
      </w:r>
      <w:r>
        <w:rPr>
          <w:rFonts w:ascii="Times New Roman" w:eastAsia="Times New Roman" w:hAnsi="Times New Roman" w:cs="Times New Roman"/>
          <w:sz w:val="24"/>
          <w:szCs w:val="20"/>
          <w:lang w:val="en-GB" w:eastAsia="en-GB"/>
        </w:rPr>
        <w:t xml:space="preserve"> </w:t>
      </w:r>
      <w:r w:rsidRPr="00FE6CE0">
        <w:rPr>
          <w:rFonts w:ascii="Times New Roman" w:eastAsia="Times New Roman" w:hAnsi="Times New Roman" w:cs="Times New Roman"/>
          <w:sz w:val="24"/>
          <w:szCs w:val="20"/>
          <w:lang w:val="en-GB" w:eastAsia="en-GB"/>
        </w:rPr>
        <w:t>β = Standardized path coefficient; Wald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xml:space="preserve"> = Wald 95% confidence interval</w:t>
      </w:r>
      <w:r w:rsidR="00DB2272">
        <w:rPr>
          <w:rFonts w:ascii="Times New Roman" w:eastAsia="Times New Roman" w:hAnsi="Times New Roman" w:cs="Times New Roman"/>
          <w:sz w:val="24"/>
          <w:szCs w:val="20"/>
          <w:lang w:val="en-GB" w:eastAsia="en-GB"/>
        </w:rPr>
        <w:t xml:space="preserve"> of path coefficient</w:t>
      </w:r>
      <w:r w:rsidRPr="00FE6CE0">
        <w:rPr>
          <w:rFonts w:ascii="Times New Roman" w:eastAsia="Times New Roman" w:hAnsi="Times New Roman" w:cs="Times New Roman"/>
          <w:sz w:val="24"/>
          <w:szCs w:val="20"/>
          <w:lang w:val="en-GB" w:eastAsia="en-GB"/>
        </w:rPr>
        <w:t>; LL = Lower limit of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UL = Upper limit of CI</w:t>
      </w:r>
      <w:r w:rsidRPr="00FE6CE0">
        <w:rPr>
          <w:rFonts w:ascii="Times New Roman" w:eastAsia="Times New Roman" w:hAnsi="Times New Roman" w:cs="Times New Roman"/>
          <w:sz w:val="24"/>
          <w:szCs w:val="20"/>
          <w:vertAlign w:val="subscript"/>
          <w:lang w:val="en-GB" w:eastAsia="en-GB"/>
        </w:rPr>
        <w:t>95</w:t>
      </w:r>
      <w:r>
        <w:rPr>
          <w:rFonts w:ascii="Times New Roman" w:eastAsia="Times New Roman" w:hAnsi="Times New Roman" w:cs="Times New Roman"/>
          <w:sz w:val="24"/>
          <w:szCs w:val="20"/>
          <w:lang w:val="en-GB" w:eastAsia="en-GB"/>
        </w:rPr>
        <w:t>; LRT = Likelihood ratio test;</w:t>
      </w:r>
      <w:r w:rsidRPr="009F6697">
        <w:rPr>
          <w:rFonts w:ascii="Times New Roman" w:hAnsi="Times New Roman" w:cs="Times New Roman"/>
          <w:sz w:val="24"/>
          <w:szCs w:val="24"/>
        </w:rPr>
        <w:t xml:space="preserve"> </w:t>
      </w:r>
      <w:r>
        <w:rPr>
          <w:rFonts w:ascii="Times New Roman" w:hAnsi="Times New Roman" w:cs="Times New Roman"/>
          <w:sz w:val="24"/>
          <w:szCs w:val="24"/>
        </w:rPr>
        <w:t xml:space="preserve">Att. = Attitude; </w:t>
      </w:r>
      <w:r w:rsidRPr="00EB74E4">
        <w:rPr>
          <w:rFonts w:ascii="Times New Roman" w:hAnsi="Times New Roman" w:cs="Times New Roman"/>
          <w:sz w:val="24"/>
          <w:szCs w:val="24"/>
        </w:rPr>
        <w:t>PBC = Perceived behavioral control;</w:t>
      </w:r>
      <w:r>
        <w:rPr>
          <w:rFonts w:ascii="Times New Roman" w:hAnsi="Times New Roman" w:cs="Times New Roman"/>
          <w:sz w:val="24"/>
          <w:szCs w:val="24"/>
        </w:rPr>
        <w:t xml:space="preserve"> Int. = Intention; Beh. = Behavior;</w:t>
      </w:r>
      <w:r w:rsidRPr="00EB74E4">
        <w:rPr>
          <w:rFonts w:ascii="Times New Roman" w:hAnsi="Times New Roman" w:cs="Times New Roman"/>
          <w:sz w:val="24"/>
          <w:szCs w:val="24"/>
        </w:rPr>
        <w:t xml:space="preserve"> PB = Past behavior</w:t>
      </w:r>
      <w:r>
        <w:rPr>
          <w:rFonts w:ascii="Times New Roman" w:eastAsia="Times New Roman" w:hAnsi="Times New Roman" w:cs="Times New Roman"/>
          <w:sz w:val="24"/>
          <w:szCs w:val="20"/>
          <w:lang w:val="en-GB" w:eastAsia="en-GB"/>
        </w:rPr>
        <w:t>.</w:t>
      </w:r>
    </w:p>
    <w:p w14:paraId="2ABBFE6F" w14:textId="77777777" w:rsidR="00381B3E" w:rsidRDefault="00381B3E" w:rsidP="00381B3E">
      <w:pPr>
        <w:rPr>
          <w:rFonts w:ascii="Times New Roman" w:hAnsi="Times New Roman" w:cs="Times New Roman"/>
          <w:sz w:val="24"/>
          <w:szCs w:val="24"/>
        </w:rPr>
        <w:sectPr w:rsidR="00381B3E" w:rsidSect="009F5652">
          <w:pgSz w:w="12240" w:h="15840" w:code="1"/>
          <w:pgMar w:top="1418" w:right="1418" w:bottom="1418" w:left="1418" w:header="720" w:footer="720" w:gutter="0"/>
          <w:cols w:space="720"/>
          <w:docGrid w:linePitch="360"/>
        </w:sectPr>
      </w:pPr>
    </w:p>
    <w:p w14:paraId="321CD209" w14:textId="589BD809" w:rsidR="00B65BD0" w:rsidRPr="00FE6CE0" w:rsidRDefault="00C22B66" w:rsidP="00B65BD0">
      <w:pPr>
        <w:spacing w:after="0" w:line="240" w:lineRule="auto"/>
        <w:rPr>
          <w:rFonts w:ascii="Times New Roman" w:eastAsia="Times New Roman" w:hAnsi="Times New Roman" w:cs="Times New Roman"/>
          <w:sz w:val="24"/>
          <w:szCs w:val="20"/>
          <w:lang w:val="en-GB" w:eastAsia="en-GB"/>
        </w:rPr>
      </w:pPr>
      <w:r>
        <w:rPr>
          <w:rFonts w:ascii="Times New Roman" w:eastAsia="Times New Roman" w:hAnsi="Times New Roman" w:cs="Times New Roman"/>
          <w:sz w:val="24"/>
          <w:szCs w:val="20"/>
          <w:lang w:val="en-GB" w:eastAsia="en-GB"/>
        </w:rPr>
        <w:lastRenderedPageBreak/>
        <w:t>Table H</w:t>
      </w:r>
      <w:r w:rsidR="0034473F">
        <w:rPr>
          <w:rFonts w:ascii="Times New Roman" w:eastAsia="Times New Roman" w:hAnsi="Times New Roman" w:cs="Times New Roman"/>
          <w:sz w:val="24"/>
          <w:szCs w:val="20"/>
          <w:lang w:val="en-GB" w:eastAsia="en-GB"/>
        </w:rPr>
        <w:t>5</w:t>
      </w:r>
    </w:p>
    <w:p w14:paraId="16B25FE4" w14:textId="79971D1A" w:rsidR="00B65BD0" w:rsidRPr="00FE6CE0" w:rsidRDefault="00B65BD0" w:rsidP="00B65BD0">
      <w:pPr>
        <w:spacing w:after="0" w:line="240" w:lineRule="auto"/>
        <w:rPr>
          <w:rFonts w:ascii="Times New Roman" w:eastAsia="Times New Roman" w:hAnsi="Times New Roman" w:cs="Times New Roman"/>
          <w:i/>
          <w:iCs/>
          <w:sz w:val="24"/>
          <w:szCs w:val="24"/>
          <w:lang w:val="en-GB" w:eastAsia="en-GB"/>
        </w:rPr>
      </w:pPr>
      <w:r w:rsidRPr="00FE6CE0">
        <w:rPr>
          <w:rFonts w:ascii="Times New Roman" w:eastAsia="Times New Roman" w:hAnsi="Times New Roman" w:cs="Times New Roman"/>
          <w:i/>
          <w:color w:val="000000"/>
          <w:sz w:val="24"/>
          <w:szCs w:val="20"/>
          <w:lang w:val="en-GB" w:eastAsia="en-GB"/>
        </w:rPr>
        <w:t xml:space="preserve">Standardized Path Coefficients for </w:t>
      </w:r>
      <w:r>
        <w:rPr>
          <w:rFonts w:ascii="Times New Roman" w:eastAsia="Times New Roman" w:hAnsi="Times New Roman" w:cs="Times New Roman"/>
          <w:i/>
          <w:color w:val="000000"/>
          <w:sz w:val="24"/>
          <w:szCs w:val="20"/>
          <w:lang w:val="en-GB" w:eastAsia="en-GB"/>
        </w:rPr>
        <w:t>the</w:t>
      </w:r>
      <w:r w:rsidRPr="00FE6CE0">
        <w:rPr>
          <w:rFonts w:ascii="Times New Roman" w:eastAsia="Times New Roman" w:hAnsi="Times New Roman" w:cs="Times New Roman"/>
          <w:i/>
          <w:color w:val="000000"/>
          <w:sz w:val="24"/>
          <w:szCs w:val="20"/>
          <w:lang w:val="en-GB" w:eastAsia="en-GB"/>
        </w:rPr>
        <w:t xml:space="preserve"> Meta-Analytic Structural Equation Model</w:t>
      </w:r>
      <w:r>
        <w:rPr>
          <w:rFonts w:ascii="Times New Roman" w:eastAsia="Times New Roman" w:hAnsi="Times New Roman" w:cs="Times New Roman"/>
          <w:i/>
          <w:color w:val="000000"/>
          <w:sz w:val="24"/>
          <w:szCs w:val="20"/>
          <w:lang w:val="en-GB" w:eastAsia="en-GB"/>
        </w:rPr>
        <w:t xml:space="preserve"> </w:t>
      </w:r>
      <w:r w:rsidRPr="00FE6CE0">
        <w:rPr>
          <w:rFonts w:ascii="Times New Roman" w:eastAsia="Times New Roman" w:hAnsi="Times New Roman" w:cs="Times New Roman"/>
          <w:i/>
          <w:color w:val="000000"/>
          <w:sz w:val="24"/>
          <w:szCs w:val="20"/>
          <w:lang w:val="en-GB" w:eastAsia="en-GB"/>
        </w:rPr>
        <w:t>of the Theory of Planned Behavior</w:t>
      </w:r>
      <w:r>
        <w:rPr>
          <w:rFonts w:ascii="Times New Roman" w:eastAsia="Times New Roman" w:hAnsi="Times New Roman" w:cs="Times New Roman"/>
          <w:i/>
          <w:color w:val="000000"/>
          <w:sz w:val="24"/>
          <w:szCs w:val="20"/>
          <w:lang w:val="en-GB" w:eastAsia="en-GB"/>
        </w:rPr>
        <w:t xml:space="preserve"> </w:t>
      </w:r>
      <w:r>
        <w:rPr>
          <w:rFonts w:ascii="Times New Roman" w:eastAsia="Times New Roman" w:hAnsi="Times New Roman" w:cs="Times New Roman"/>
          <w:i/>
          <w:iCs/>
          <w:sz w:val="24"/>
          <w:szCs w:val="24"/>
          <w:lang w:val="en-GB" w:eastAsia="en-GB"/>
        </w:rPr>
        <w:t xml:space="preserve">Including Interaction Effects for </w:t>
      </w:r>
      <w:r w:rsidR="0005387C">
        <w:rPr>
          <w:rFonts w:ascii="Times New Roman" w:eastAsia="Times New Roman" w:hAnsi="Times New Roman" w:cs="Times New Roman"/>
          <w:i/>
          <w:iCs/>
          <w:sz w:val="24"/>
          <w:szCs w:val="24"/>
          <w:lang w:val="en-GB" w:eastAsia="en-GB"/>
        </w:rPr>
        <w:t xml:space="preserve">the </w:t>
      </w:r>
      <w:r w:rsidR="005934B7">
        <w:rPr>
          <w:rFonts w:ascii="Times New Roman" w:eastAsia="Times New Roman" w:hAnsi="Times New Roman" w:cs="Times New Roman"/>
          <w:i/>
          <w:iCs/>
          <w:sz w:val="24"/>
          <w:szCs w:val="24"/>
          <w:lang w:val="en-GB" w:eastAsia="en-GB"/>
        </w:rPr>
        <w:t xml:space="preserve">Intention and </w:t>
      </w:r>
      <w:r>
        <w:rPr>
          <w:rFonts w:ascii="Times New Roman" w:eastAsia="Times New Roman" w:hAnsi="Times New Roman" w:cs="Times New Roman"/>
          <w:i/>
          <w:iCs/>
          <w:sz w:val="24"/>
          <w:szCs w:val="24"/>
          <w:lang w:val="en-GB" w:eastAsia="en-GB"/>
        </w:rPr>
        <w:t xml:space="preserve">Perceived Behavioral Control </w:t>
      </w:r>
      <w:r w:rsidR="00C45CEB">
        <w:rPr>
          <w:rFonts w:ascii="Times New Roman" w:eastAsia="Times New Roman" w:hAnsi="Times New Roman" w:cs="Times New Roman"/>
          <w:i/>
          <w:iCs/>
          <w:sz w:val="24"/>
          <w:szCs w:val="24"/>
          <w:lang w:val="en-GB" w:eastAsia="en-GB"/>
        </w:rPr>
        <w:t xml:space="preserve">Scale </w:t>
      </w:r>
      <w:r w:rsidR="0005387C">
        <w:rPr>
          <w:rFonts w:ascii="Times New Roman" w:eastAsia="Times New Roman" w:hAnsi="Times New Roman" w:cs="Times New Roman"/>
          <w:i/>
          <w:iCs/>
          <w:sz w:val="24"/>
          <w:szCs w:val="24"/>
          <w:lang w:val="en-GB" w:eastAsia="en-GB"/>
        </w:rPr>
        <w:t xml:space="preserve">Variability </w:t>
      </w:r>
      <w:r>
        <w:rPr>
          <w:rFonts w:ascii="Times New Roman" w:eastAsia="Times New Roman" w:hAnsi="Times New Roman" w:cs="Times New Roman"/>
          <w:i/>
          <w:iCs/>
          <w:sz w:val="24"/>
          <w:szCs w:val="24"/>
          <w:lang w:val="en-GB" w:eastAsia="en-GB"/>
        </w:rPr>
        <w:t>Moderator</w:t>
      </w:r>
    </w:p>
    <w:tbl>
      <w:tblPr>
        <w:tblW w:w="10779" w:type="dxa"/>
        <w:jc w:val="center"/>
        <w:tblBorders>
          <w:top w:val="single" w:sz="4" w:space="0" w:color="auto"/>
          <w:bottom w:val="single" w:sz="4" w:space="0" w:color="auto"/>
        </w:tblBorders>
        <w:tblLayout w:type="fixed"/>
        <w:tblLook w:val="04A0" w:firstRow="1" w:lastRow="0" w:firstColumn="1" w:lastColumn="0" w:noHBand="0" w:noVBand="1"/>
      </w:tblPr>
      <w:tblGrid>
        <w:gridCol w:w="2088"/>
        <w:gridCol w:w="1224"/>
        <w:gridCol w:w="1008"/>
        <w:gridCol w:w="1008"/>
        <w:gridCol w:w="238"/>
        <w:gridCol w:w="1224"/>
        <w:gridCol w:w="1008"/>
        <w:gridCol w:w="1008"/>
        <w:gridCol w:w="245"/>
        <w:gridCol w:w="936"/>
        <w:gridCol w:w="792"/>
      </w:tblGrid>
      <w:tr w:rsidR="00B63F4C" w:rsidRPr="00854242" w14:paraId="7B4EA4B0" w14:textId="77777777" w:rsidTr="00F124C8">
        <w:trPr>
          <w:jc w:val="center"/>
        </w:trPr>
        <w:tc>
          <w:tcPr>
            <w:tcW w:w="2088" w:type="dxa"/>
            <w:tcBorders>
              <w:top w:val="single" w:sz="4" w:space="0" w:color="auto"/>
              <w:bottom w:val="nil"/>
            </w:tcBorders>
          </w:tcPr>
          <w:p w14:paraId="54155F48" w14:textId="77777777" w:rsidR="00B63F4C" w:rsidRPr="00854242" w:rsidRDefault="00B63F4C" w:rsidP="00B63F4C">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Effect</w:t>
            </w:r>
          </w:p>
        </w:tc>
        <w:tc>
          <w:tcPr>
            <w:tcW w:w="3240" w:type="dxa"/>
            <w:gridSpan w:val="3"/>
            <w:tcBorders>
              <w:top w:val="single" w:sz="4" w:space="0" w:color="auto"/>
              <w:bottom w:val="single" w:sz="4" w:space="0" w:color="auto"/>
            </w:tcBorders>
          </w:tcPr>
          <w:p w14:paraId="52F52280" w14:textId="18BF6F0F" w:rsidR="00B63F4C" w:rsidRPr="00854242" w:rsidRDefault="00B63F4C" w:rsidP="00B63F4C">
            <w:pPr>
              <w:tabs>
                <w:tab w:val="decimal" w:pos="462"/>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color w:val="000000"/>
                <w:lang w:val="en-GB" w:eastAsia="en-GB"/>
              </w:rPr>
              <w:t xml:space="preserve">Model in studies with </w:t>
            </w:r>
            <w:r>
              <w:rPr>
                <w:rFonts w:ascii="Times New Roman" w:eastAsia="Times New Roman" w:hAnsi="Times New Roman" w:cs="Times New Roman"/>
                <w:color w:val="000000"/>
                <w:lang w:val="en-GB" w:eastAsia="en-GB"/>
              </w:rPr>
              <w:t>low percentage of scores above scale midpoint (high coverage)</w:t>
            </w:r>
          </w:p>
        </w:tc>
        <w:tc>
          <w:tcPr>
            <w:tcW w:w="238" w:type="dxa"/>
            <w:tcBorders>
              <w:top w:val="single" w:sz="4" w:space="0" w:color="auto"/>
              <w:bottom w:val="nil"/>
            </w:tcBorders>
          </w:tcPr>
          <w:p w14:paraId="21395E12" w14:textId="77777777" w:rsidR="00B63F4C" w:rsidRPr="00854242" w:rsidRDefault="00B63F4C" w:rsidP="00B63F4C">
            <w:pPr>
              <w:tabs>
                <w:tab w:val="decimal" w:pos="236"/>
              </w:tabs>
              <w:spacing w:after="0" w:line="240" w:lineRule="auto"/>
              <w:jc w:val="center"/>
              <w:rPr>
                <w:rFonts w:ascii="Times New Roman" w:eastAsia="Times New Roman" w:hAnsi="Times New Roman" w:cs="Times New Roman"/>
                <w:lang w:val="en-GB" w:eastAsia="en-GB"/>
              </w:rPr>
            </w:pPr>
          </w:p>
        </w:tc>
        <w:tc>
          <w:tcPr>
            <w:tcW w:w="3240" w:type="dxa"/>
            <w:gridSpan w:val="3"/>
            <w:tcBorders>
              <w:top w:val="single" w:sz="4" w:space="0" w:color="auto"/>
              <w:bottom w:val="single" w:sz="4" w:space="0" w:color="auto"/>
            </w:tcBorders>
          </w:tcPr>
          <w:p w14:paraId="30DA9CA6" w14:textId="3E12EC84" w:rsidR="00B63F4C" w:rsidRPr="00854242" w:rsidRDefault="00B63F4C" w:rsidP="00B63F4C">
            <w:pPr>
              <w:tabs>
                <w:tab w:val="decimal" w:pos="425"/>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color w:val="000000"/>
                <w:lang w:val="en-GB" w:eastAsia="en-GB"/>
              </w:rPr>
              <w:t xml:space="preserve">Model in studies with </w:t>
            </w:r>
            <w:r>
              <w:rPr>
                <w:rFonts w:ascii="Times New Roman" w:eastAsia="Times New Roman" w:hAnsi="Times New Roman" w:cs="Times New Roman"/>
                <w:color w:val="000000"/>
                <w:lang w:val="en-GB" w:eastAsia="en-GB"/>
              </w:rPr>
              <w:t>high percentage of scores above scale midpoint (low coverage)</w:t>
            </w:r>
          </w:p>
        </w:tc>
        <w:tc>
          <w:tcPr>
            <w:tcW w:w="245" w:type="dxa"/>
            <w:tcBorders>
              <w:top w:val="single" w:sz="4" w:space="0" w:color="auto"/>
              <w:bottom w:val="nil"/>
            </w:tcBorders>
          </w:tcPr>
          <w:p w14:paraId="4DB86A6A" w14:textId="77777777" w:rsidR="00B63F4C" w:rsidRPr="00854242" w:rsidRDefault="00B63F4C" w:rsidP="00B63F4C">
            <w:pPr>
              <w:tabs>
                <w:tab w:val="decimal" w:pos="236"/>
              </w:tabs>
              <w:spacing w:after="0" w:line="240" w:lineRule="auto"/>
              <w:jc w:val="center"/>
              <w:rPr>
                <w:rFonts w:ascii="Times New Roman" w:eastAsia="Times New Roman" w:hAnsi="Times New Roman" w:cs="Times New Roman"/>
                <w:lang w:val="en-GB" w:eastAsia="en-GB"/>
              </w:rPr>
            </w:pPr>
          </w:p>
        </w:tc>
        <w:tc>
          <w:tcPr>
            <w:tcW w:w="1728" w:type="dxa"/>
            <w:gridSpan w:val="2"/>
            <w:tcBorders>
              <w:top w:val="single" w:sz="4" w:space="0" w:color="auto"/>
              <w:bottom w:val="single" w:sz="4" w:space="0" w:color="auto"/>
            </w:tcBorders>
          </w:tcPr>
          <w:p w14:paraId="36D743BE" w14:textId="77777777" w:rsidR="00B63F4C" w:rsidRPr="00854242" w:rsidRDefault="00B63F4C" w:rsidP="00B63F4C">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Model differences</w:t>
            </w:r>
          </w:p>
        </w:tc>
      </w:tr>
      <w:tr w:rsidR="00B65BD0" w:rsidRPr="00854242" w14:paraId="06235499" w14:textId="77777777" w:rsidTr="00F124C8">
        <w:trPr>
          <w:jc w:val="center"/>
        </w:trPr>
        <w:tc>
          <w:tcPr>
            <w:tcW w:w="2088" w:type="dxa"/>
            <w:tcBorders>
              <w:top w:val="nil"/>
              <w:bottom w:val="nil"/>
            </w:tcBorders>
          </w:tcPr>
          <w:p w14:paraId="1310FDE2" w14:textId="77777777" w:rsidR="00B65BD0" w:rsidRPr="00854242" w:rsidRDefault="00B65BD0" w:rsidP="00F124C8">
            <w:pPr>
              <w:tabs>
                <w:tab w:val="left" w:pos="248"/>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0DE88A04" w14:textId="77777777" w:rsidR="00B65BD0" w:rsidRPr="00854242" w:rsidRDefault="00B65BD0" w:rsidP="00F124C8">
            <w:pPr>
              <w:tabs>
                <w:tab w:val="decimal" w:pos="174"/>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2D0376CC" w14:textId="77777777" w:rsidR="00B65BD0" w:rsidRPr="00854242" w:rsidRDefault="00B65BD0" w:rsidP="00F124C8">
            <w:pPr>
              <w:tabs>
                <w:tab w:val="decimal" w:pos="462"/>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Wald CI</w:t>
            </w:r>
            <w:r w:rsidRPr="00854242">
              <w:rPr>
                <w:rFonts w:ascii="Times New Roman" w:eastAsia="Times New Roman" w:hAnsi="Times New Roman" w:cs="Times New Roman"/>
                <w:vertAlign w:val="subscript"/>
                <w:lang w:val="en-GB" w:eastAsia="en-GB"/>
              </w:rPr>
              <w:t>95</w:t>
            </w:r>
          </w:p>
        </w:tc>
        <w:tc>
          <w:tcPr>
            <w:tcW w:w="238" w:type="dxa"/>
            <w:tcBorders>
              <w:top w:val="nil"/>
              <w:bottom w:val="nil"/>
            </w:tcBorders>
          </w:tcPr>
          <w:p w14:paraId="78F1448D" w14:textId="77777777" w:rsidR="00B65BD0" w:rsidRPr="00854242" w:rsidRDefault="00B65BD0" w:rsidP="00F124C8">
            <w:pPr>
              <w:tabs>
                <w:tab w:val="decimal" w:pos="236"/>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5ADFCA42" w14:textId="77777777" w:rsidR="00B65BD0" w:rsidRPr="00854242" w:rsidRDefault="00B65BD0" w:rsidP="00F124C8">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565F3BB0" w14:textId="77777777" w:rsidR="00B65BD0" w:rsidRPr="00854242" w:rsidRDefault="00B65BD0" w:rsidP="00F124C8">
            <w:pPr>
              <w:tabs>
                <w:tab w:val="decimal" w:pos="425"/>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Wald CI</w:t>
            </w:r>
            <w:r w:rsidRPr="00854242">
              <w:rPr>
                <w:rFonts w:ascii="Times New Roman" w:eastAsia="Times New Roman" w:hAnsi="Times New Roman" w:cs="Times New Roman"/>
                <w:vertAlign w:val="subscript"/>
                <w:lang w:val="en-GB" w:eastAsia="en-GB"/>
              </w:rPr>
              <w:t>95</w:t>
            </w:r>
          </w:p>
        </w:tc>
        <w:tc>
          <w:tcPr>
            <w:tcW w:w="245" w:type="dxa"/>
            <w:tcBorders>
              <w:top w:val="nil"/>
              <w:bottom w:val="nil"/>
            </w:tcBorders>
          </w:tcPr>
          <w:p w14:paraId="1E81B67E" w14:textId="77777777" w:rsidR="00B65BD0" w:rsidRPr="00854242" w:rsidRDefault="00B65BD0" w:rsidP="00F124C8">
            <w:pPr>
              <w:tabs>
                <w:tab w:val="decimal" w:pos="236"/>
              </w:tabs>
              <w:spacing w:after="0" w:line="240" w:lineRule="auto"/>
              <w:jc w:val="center"/>
              <w:rPr>
                <w:rFonts w:ascii="Times New Roman" w:eastAsia="Times New Roman" w:hAnsi="Times New Roman" w:cs="Times New Roman"/>
                <w:lang w:val="en-GB" w:eastAsia="en-GB"/>
              </w:rPr>
            </w:pPr>
          </w:p>
        </w:tc>
        <w:tc>
          <w:tcPr>
            <w:tcW w:w="936" w:type="dxa"/>
            <w:tcBorders>
              <w:top w:val="single" w:sz="4" w:space="0" w:color="auto"/>
              <w:bottom w:val="nil"/>
            </w:tcBorders>
          </w:tcPr>
          <w:p w14:paraId="7142B44C" w14:textId="77777777" w:rsidR="00B65BD0" w:rsidRPr="00854242" w:rsidRDefault="00B65BD0" w:rsidP="00F124C8">
            <w:pPr>
              <w:tabs>
                <w:tab w:val="decimal" w:pos="338"/>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LRT</w:t>
            </w:r>
          </w:p>
        </w:tc>
        <w:tc>
          <w:tcPr>
            <w:tcW w:w="792" w:type="dxa"/>
            <w:tcBorders>
              <w:top w:val="single" w:sz="4" w:space="0" w:color="auto"/>
              <w:bottom w:val="nil"/>
            </w:tcBorders>
          </w:tcPr>
          <w:p w14:paraId="270BAE1D" w14:textId="77777777" w:rsidR="00B65BD0" w:rsidRPr="00854242" w:rsidRDefault="00B65BD0" w:rsidP="00F124C8">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i/>
                <w:iCs/>
                <w:lang w:val="en-GB" w:eastAsia="en-GB"/>
              </w:rPr>
              <w:t>p</w:t>
            </w:r>
          </w:p>
        </w:tc>
      </w:tr>
      <w:tr w:rsidR="00B65BD0" w:rsidRPr="00854242" w14:paraId="21B3D5A5" w14:textId="77777777" w:rsidTr="00F124C8">
        <w:trPr>
          <w:jc w:val="center"/>
        </w:trPr>
        <w:tc>
          <w:tcPr>
            <w:tcW w:w="2088" w:type="dxa"/>
            <w:tcBorders>
              <w:top w:val="nil"/>
              <w:bottom w:val="single" w:sz="4" w:space="0" w:color="auto"/>
            </w:tcBorders>
          </w:tcPr>
          <w:p w14:paraId="14711EB1" w14:textId="77777777" w:rsidR="00B65BD0" w:rsidRPr="00854242" w:rsidRDefault="00B65BD0" w:rsidP="00F124C8">
            <w:pPr>
              <w:tabs>
                <w:tab w:val="left" w:pos="248"/>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52B32D1D" w14:textId="77777777" w:rsidR="00B65BD0" w:rsidRPr="00854242" w:rsidRDefault="00B65BD0" w:rsidP="00F124C8">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3ED68FF2" w14:textId="77777777" w:rsidR="00B65BD0" w:rsidRPr="00854242" w:rsidRDefault="00B65BD0" w:rsidP="00F124C8">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485D0BA8" w14:textId="77777777" w:rsidR="00B65BD0" w:rsidRPr="00854242" w:rsidRDefault="00B65BD0" w:rsidP="00F124C8">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UL</w:t>
            </w:r>
          </w:p>
        </w:tc>
        <w:tc>
          <w:tcPr>
            <w:tcW w:w="238" w:type="dxa"/>
            <w:tcBorders>
              <w:top w:val="nil"/>
              <w:bottom w:val="single" w:sz="4" w:space="0" w:color="auto"/>
            </w:tcBorders>
          </w:tcPr>
          <w:p w14:paraId="34951695" w14:textId="77777777" w:rsidR="00B65BD0" w:rsidRPr="00854242" w:rsidRDefault="00B65BD0" w:rsidP="00F124C8">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569010D8" w14:textId="77777777" w:rsidR="00B65BD0" w:rsidRPr="00854242" w:rsidRDefault="00B65BD0" w:rsidP="00F124C8">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6FE30994" w14:textId="77777777" w:rsidR="00B65BD0" w:rsidRPr="00854242" w:rsidRDefault="00B65BD0" w:rsidP="00F124C8">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73F36E2B" w14:textId="77777777" w:rsidR="00B65BD0" w:rsidRPr="00854242" w:rsidRDefault="00B65BD0" w:rsidP="00F124C8">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UL</w:t>
            </w:r>
          </w:p>
        </w:tc>
        <w:tc>
          <w:tcPr>
            <w:tcW w:w="245" w:type="dxa"/>
            <w:tcBorders>
              <w:top w:val="nil"/>
              <w:bottom w:val="single" w:sz="4" w:space="0" w:color="auto"/>
            </w:tcBorders>
          </w:tcPr>
          <w:p w14:paraId="5CD66E1E" w14:textId="77777777" w:rsidR="00B65BD0" w:rsidRPr="00854242" w:rsidRDefault="00B65BD0" w:rsidP="00F124C8">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nil"/>
              <w:bottom w:val="single" w:sz="4" w:space="0" w:color="auto"/>
            </w:tcBorders>
          </w:tcPr>
          <w:p w14:paraId="294B508A" w14:textId="77777777" w:rsidR="00B65BD0" w:rsidRPr="00854242" w:rsidRDefault="00B65BD0" w:rsidP="00F124C8">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nil"/>
              <w:bottom w:val="single" w:sz="4" w:space="0" w:color="auto"/>
            </w:tcBorders>
          </w:tcPr>
          <w:p w14:paraId="495D773A" w14:textId="77777777" w:rsidR="00B65BD0" w:rsidRPr="00854242" w:rsidRDefault="00B65BD0" w:rsidP="00F124C8">
            <w:pPr>
              <w:tabs>
                <w:tab w:val="decimal" w:pos="236"/>
              </w:tabs>
              <w:spacing w:after="0" w:line="240" w:lineRule="auto"/>
              <w:rPr>
                <w:rFonts w:ascii="Times New Roman" w:eastAsia="Times New Roman" w:hAnsi="Times New Roman" w:cs="Times New Roman"/>
                <w:lang w:val="en-GB" w:eastAsia="en-GB"/>
              </w:rPr>
            </w:pPr>
          </w:p>
        </w:tc>
      </w:tr>
      <w:tr w:rsidR="00B65BD0" w:rsidRPr="00854242" w14:paraId="2322AD18" w14:textId="77777777" w:rsidTr="00F124C8">
        <w:trPr>
          <w:jc w:val="center"/>
        </w:trPr>
        <w:tc>
          <w:tcPr>
            <w:tcW w:w="2088" w:type="dxa"/>
            <w:tcBorders>
              <w:top w:val="single" w:sz="4" w:space="0" w:color="auto"/>
            </w:tcBorders>
          </w:tcPr>
          <w:p w14:paraId="0B17F229" w14:textId="77777777" w:rsidR="00B65BD0" w:rsidRPr="00854242" w:rsidRDefault="00B65BD0" w:rsidP="00F124C8">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Direct effects</w:t>
            </w:r>
          </w:p>
        </w:tc>
        <w:tc>
          <w:tcPr>
            <w:tcW w:w="1224" w:type="dxa"/>
            <w:tcBorders>
              <w:top w:val="single" w:sz="4" w:space="0" w:color="auto"/>
            </w:tcBorders>
          </w:tcPr>
          <w:p w14:paraId="30B1D2DB" w14:textId="77777777" w:rsidR="00B65BD0" w:rsidRPr="00854242" w:rsidRDefault="00B65BD0" w:rsidP="00F124C8">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30F2EBBC" w14:textId="77777777" w:rsidR="00B65BD0" w:rsidRPr="00854242" w:rsidRDefault="00B65BD0" w:rsidP="00F124C8">
            <w:pPr>
              <w:tabs>
                <w:tab w:val="decimal" w:pos="26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724A4C68" w14:textId="77777777" w:rsidR="00B65BD0" w:rsidRPr="00854242" w:rsidRDefault="00B65BD0" w:rsidP="00F124C8">
            <w:pPr>
              <w:tabs>
                <w:tab w:val="decimal" w:pos="264"/>
              </w:tabs>
              <w:spacing w:after="0" w:line="240" w:lineRule="auto"/>
              <w:rPr>
                <w:rFonts w:ascii="Times New Roman" w:eastAsia="Times New Roman" w:hAnsi="Times New Roman" w:cs="Times New Roman"/>
                <w:lang w:val="en-GB" w:eastAsia="en-GB"/>
              </w:rPr>
            </w:pPr>
          </w:p>
        </w:tc>
        <w:tc>
          <w:tcPr>
            <w:tcW w:w="238" w:type="dxa"/>
            <w:tcBorders>
              <w:top w:val="single" w:sz="4" w:space="0" w:color="auto"/>
            </w:tcBorders>
          </w:tcPr>
          <w:p w14:paraId="27622C11" w14:textId="77777777" w:rsidR="00B65BD0" w:rsidRPr="00854242" w:rsidRDefault="00B65BD0" w:rsidP="00F124C8">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single" w:sz="4" w:space="0" w:color="auto"/>
            </w:tcBorders>
          </w:tcPr>
          <w:p w14:paraId="7C414C6F" w14:textId="77777777" w:rsidR="00B65BD0" w:rsidRPr="00854242" w:rsidRDefault="00B65BD0" w:rsidP="00F124C8">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701E2A5E" w14:textId="77777777" w:rsidR="00B65BD0" w:rsidRPr="00854242" w:rsidRDefault="00B65BD0" w:rsidP="00F124C8">
            <w:pPr>
              <w:tabs>
                <w:tab w:val="decimal" w:pos="425"/>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504C55A7" w14:textId="77777777" w:rsidR="00B65BD0" w:rsidRPr="00854242" w:rsidRDefault="00B65BD0" w:rsidP="00F124C8">
            <w:pPr>
              <w:tabs>
                <w:tab w:val="decimal" w:pos="425"/>
              </w:tabs>
              <w:spacing w:after="0" w:line="240" w:lineRule="auto"/>
              <w:rPr>
                <w:rFonts w:ascii="Times New Roman" w:eastAsia="Times New Roman" w:hAnsi="Times New Roman" w:cs="Times New Roman"/>
                <w:lang w:val="en-GB" w:eastAsia="en-GB"/>
              </w:rPr>
            </w:pPr>
          </w:p>
        </w:tc>
        <w:tc>
          <w:tcPr>
            <w:tcW w:w="245" w:type="dxa"/>
            <w:tcBorders>
              <w:top w:val="single" w:sz="4" w:space="0" w:color="auto"/>
            </w:tcBorders>
          </w:tcPr>
          <w:p w14:paraId="1B7ECB1A" w14:textId="77777777" w:rsidR="00B65BD0" w:rsidRPr="00854242" w:rsidRDefault="00B65BD0" w:rsidP="00F124C8">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single" w:sz="4" w:space="0" w:color="auto"/>
            </w:tcBorders>
          </w:tcPr>
          <w:p w14:paraId="6A425958" w14:textId="77777777" w:rsidR="00B65BD0" w:rsidRPr="00854242" w:rsidRDefault="00B65BD0" w:rsidP="00F124C8">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single" w:sz="4" w:space="0" w:color="auto"/>
            </w:tcBorders>
          </w:tcPr>
          <w:p w14:paraId="0E6A67F4" w14:textId="77777777" w:rsidR="00B65BD0" w:rsidRPr="00854242" w:rsidRDefault="00B65BD0" w:rsidP="00F124C8">
            <w:pPr>
              <w:tabs>
                <w:tab w:val="decimal" w:pos="236"/>
              </w:tabs>
              <w:spacing w:after="0" w:line="240" w:lineRule="auto"/>
              <w:rPr>
                <w:rFonts w:ascii="Times New Roman" w:eastAsia="Times New Roman" w:hAnsi="Times New Roman" w:cs="Times New Roman"/>
                <w:lang w:val="en-GB" w:eastAsia="en-GB"/>
              </w:rPr>
            </w:pPr>
          </w:p>
        </w:tc>
      </w:tr>
      <w:tr w:rsidR="006D0456" w:rsidRPr="00854242" w14:paraId="657B5D0E" w14:textId="77777777" w:rsidTr="00F124C8">
        <w:trPr>
          <w:jc w:val="center"/>
        </w:trPr>
        <w:tc>
          <w:tcPr>
            <w:tcW w:w="2088" w:type="dxa"/>
          </w:tcPr>
          <w:p w14:paraId="04574711"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Att.→Int.</w:t>
            </w:r>
          </w:p>
        </w:tc>
        <w:tc>
          <w:tcPr>
            <w:tcW w:w="1224" w:type="dxa"/>
            <w:vAlign w:val="bottom"/>
          </w:tcPr>
          <w:p w14:paraId="234E0662" w14:textId="4934F761" w:rsidR="006D0456" w:rsidRPr="00D14C5B" w:rsidRDefault="006D0456" w:rsidP="006D0456">
            <w:pPr>
              <w:tabs>
                <w:tab w:val="decimal" w:pos="17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0.395</w:t>
            </w:r>
            <w:r w:rsidRPr="00D14C5B">
              <w:rPr>
                <w:rFonts w:ascii="Times New Roman" w:hAnsi="Times New Roman" w:cs="Times New Roman"/>
                <w:vertAlign w:val="superscript"/>
              </w:rPr>
              <w:t>***</w:t>
            </w:r>
          </w:p>
        </w:tc>
        <w:tc>
          <w:tcPr>
            <w:tcW w:w="1008" w:type="dxa"/>
            <w:vAlign w:val="bottom"/>
          </w:tcPr>
          <w:p w14:paraId="0357A1B7" w14:textId="61C58106"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0.311</w:t>
            </w:r>
          </w:p>
        </w:tc>
        <w:tc>
          <w:tcPr>
            <w:tcW w:w="1008" w:type="dxa"/>
            <w:vAlign w:val="bottom"/>
          </w:tcPr>
          <w:p w14:paraId="53E3A13A" w14:textId="005507A4"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0.479</w:t>
            </w:r>
          </w:p>
        </w:tc>
        <w:tc>
          <w:tcPr>
            <w:tcW w:w="238" w:type="dxa"/>
          </w:tcPr>
          <w:p w14:paraId="5EAD0D4D"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2FE43E02" w14:textId="12E32DCD"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0.430</w:t>
            </w:r>
            <w:r w:rsidRPr="00D14C5B">
              <w:rPr>
                <w:rFonts w:ascii="Times New Roman" w:hAnsi="Times New Roman" w:cs="Times New Roman"/>
                <w:vertAlign w:val="superscript"/>
              </w:rPr>
              <w:t>***</w:t>
            </w:r>
          </w:p>
        </w:tc>
        <w:tc>
          <w:tcPr>
            <w:tcW w:w="1008" w:type="dxa"/>
            <w:vAlign w:val="bottom"/>
          </w:tcPr>
          <w:p w14:paraId="622B8FF1" w14:textId="189571BB"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0.34</w:t>
            </w:r>
            <w:r w:rsidR="00FD30D5" w:rsidRPr="00D14C5B">
              <w:rPr>
                <w:rFonts w:ascii="Times New Roman" w:hAnsi="Times New Roman" w:cs="Times New Roman"/>
              </w:rPr>
              <w:t>0</w:t>
            </w:r>
          </w:p>
        </w:tc>
        <w:tc>
          <w:tcPr>
            <w:tcW w:w="1008" w:type="dxa"/>
            <w:vAlign w:val="bottom"/>
          </w:tcPr>
          <w:p w14:paraId="3C3DF9C0" w14:textId="066E5EE2"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0.5</w:t>
            </w:r>
            <w:r w:rsidR="00FD30D5" w:rsidRPr="00D14C5B">
              <w:rPr>
                <w:rFonts w:ascii="Times New Roman" w:hAnsi="Times New Roman" w:cs="Times New Roman"/>
              </w:rPr>
              <w:t>20</w:t>
            </w:r>
          </w:p>
        </w:tc>
        <w:tc>
          <w:tcPr>
            <w:tcW w:w="245" w:type="dxa"/>
          </w:tcPr>
          <w:p w14:paraId="30A3157D" w14:textId="77777777" w:rsidR="006D0456" w:rsidRPr="00D14C5B" w:rsidRDefault="006D0456" w:rsidP="006D0456">
            <w:pPr>
              <w:tabs>
                <w:tab w:val="decimal" w:pos="236"/>
              </w:tabs>
              <w:spacing w:after="0" w:line="240" w:lineRule="auto"/>
              <w:rPr>
                <w:rFonts w:ascii="Times New Roman" w:hAnsi="Times New Roman" w:cs="Times New Roman"/>
              </w:rPr>
            </w:pPr>
          </w:p>
        </w:tc>
        <w:tc>
          <w:tcPr>
            <w:tcW w:w="936" w:type="dxa"/>
          </w:tcPr>
          <w:p w14:paraId="7B7C34F9" w14:textId="0571E254" w:rsidR="006D0456" w:rsidRPr="00D14C5B" w:rsidRDefault="006D0456" w:rsidP="006D0456">
            <w:pPr>
              <w:tabs>
                <w:tab w:val="decimal" w:pos="338"/>
              </w:tabs>
              <w:spacing w:after="0" w:line="240" w:lineRule="auto"/>
              <w:rPr>
                <w:rFonts w:ascii="Times New Roman" w:hAnsi="Times New Roman" w:cs="Times New Roman"/>
              </w:rPr>
            </w:pPr>
            <w:r w:rsidRPr="00D14C5B">
              <w:rPr>
                <w:rFonts w:ascii="Times New Roman" w:hAnsi="Times New Roman" w:cs="Times New Roman"/>
              </w:rPr>
              <w:t>0.</w:t>
            </w:r>
            <w:r w:rsidR="00FD30D5" w:rsidRPr="00D14C5B">
              <w:rPr>
                <w:rFonts w:ascii="Times New Roman" w:hAnsi="Times New Roman" w:cs="Times New Roman"/>
              </w:rPr>
              <w:t>580</w:t>
            </w:r>
          </w:p>
        </w:tc>
        <w:tc>
          <w:tcPr>
            <w:tcW w:w="792" w:type="dxa"/>
            <w:vAlign w:val="bottom"/>
          </w:tcPr>
          <w:p w14:paraId="6709291E" w14:textId="4FD864A6"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eastAsia="Times New Roman" w:hAnsi="Times New Roman" w:cs="Times New Roman"/>
                <w:lang w:val="en-GB" w:eastAsia="en-GB"/>
              </w:rPr>
              <w:t>.4</w:t>
            </w:r>
            <w:r w:rsidR="00FD30D5" w:rsidRPr="00D14C5B">
              <w:rPr>
                <w:rFonts w:ascii="Times New Roman" w:eastAsia="Times New Roman" w:hAnsi="Times New Roman" w:cs="Times New Roman"/>
                <w:lang w:val="en-GB" w:eastAsia="en-GB"/>
              </w:rPr>
              <w:t>46</w:t>
            </w:r>
          </w:p>
        </w:tc>
      </w:tr>
      <w:tr w:rsidR="006D0456" w:rsidRPr="00854242" w14:paraId="52E33750" w14:textId="77777777" w:rsidTr="00F124C8">
        <w:trPr>
          <w:jc w:val="center"/>
        </w:trPr>
        <w:tc>
          <w:tcPr>
            <w:tcW w:w="2088" w:type="dxa"/>
          </w:tcPr>
          <w:p w14:paraId="48ADD746"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SN→Int.</w:t>
            </w:r>
          </w:p>
        </w:tc>
        <w:tc>
          <w:tcPr>
            <w:tcW w:w="1224" w:type="dxa"/>
            <w:vAlign w:val="bottom"/>
          </w:tcPr>
          <w:p w14:paraId="50287591" w14:textId="2B191615" w:rsidR="006D0456" w:rsidRPr="00D14C5B" w:rsidRDefault="006D0456" w:rsidP="006D0456">
            <w:pPr>
              <w:tabs>
                <w:tab w:val="decimal" w:pos="17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0.140</w:t>
            </w:r>
            <w:r w:rsidR="00D14C5B" w:rsidRPr="00D14C5B">
              <w:rPr>
                <w:rFonts w:ascii="Times New Roman" w:hAnsi="Times New Roman" w:cs="Times New Roman"/>
                <w:vertAlign w:val="superscript"/>
              </w:rPr>
              <w:t>***</w:t>
            </w:r>
          </w:p>
        </w:tc>
        <w:tc>
          <w:tcPr>
            <w:tcW w:w="1008" w:type="dxa"/>
            <w:vAlign w:val="bottom"/>
          </w:tcPr>
          <w:p w14:paraId="3B330D0C" w14:textId="3DB100C5"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0.065</w:t>
            </w:r>
          </w:p>
        </w:tc>
        <w:tc>
          <w:tcPr>
            <w:tcW w:w="1008" w:type="dxa"/>
            <w:vAlign w:val="bottom"/>
          </w:tcPr>
          <w:p w14:paraId="3088693D" w14:textId="6299532C"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0.215</w:t>
            </w:r>
          </w:p>
        </w:tc>
        <w:tc>
          <w:tcPr>
            <w:tcW w:w="238" w:type="dxa"/>
          </w:tcPr>
          <w:p w14:paraId="7C3A27DE"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5E186044" w14:textId="616BBD21"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0.150</w:t>
            </w:r>
            <w:r w:rsidRPr="00D14C5B">
              <w:rPr>
                <w:rFonts w:ascii="Times New Roman" w:hAnsi="Times New Roman" w:cs="Times New Roman"/>
                <w:vertAlign w:val="superscript"/>
              </w:rPr>
              <w:t>***</w:t>
            </w:r>
          </w:p>
        </w:tc>
        <w:tc>
          <w:tcPr>
            <w:tcW w:w="1008" w:type="dxa"/>
            <w:vAlign w:val="bottom"/>
          </w:tcPr>
          <w:p w14:paraId="6831EAD7" w14:textId="2086B373"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0.070</w:t>
            </w:r>
          </w:p>
        </w:tc>
        <w:tc>
          <w:tcPr>
            <w:tcW w:w="1008" w:type="dxa"/>
            <w:vAlign w:val="bottom"/>
          </w:tcPr>
          <w:p w14:paraId="5E0B27A6" w14:textId="6F376ED6"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0.230</w:t>
            </w:r>
          </w:p>
        </w:tc>
        <w:tc>
          <w:tcPr>
            <w:tcW w:w="245" w:type="dxa"/>
          </w:tcPr>
          <w:p w14:paraId="6CFCFA92" w14:textId="77777777" w:rsidR="006D0456" w:rsidRPr="00D14C5B" w:rsidRDefault="006D0456" w:rsidP="006D0456">
            <w:pPr>
              <w:tabs>
                <w:tab w:val="decimal" w:pos="236"/>
              </w:tabs>
              <w:spacing w:after="0" w:line="240" w:lineRule="auto"/>
              <w:rPr>
                <w:rFonts w:ascii="Times New Roman" w:hAnsi="Times New Roman" w:cs="Times New Roman"/>
              </w:rPr>
            </w:pPr>
          </w:p>
        </w:tc>
        <w:tc>
          <w:tcPr>
            <w:tcW w:w="936" w:type="dxa"/>
          </w:tcPr>
          <w:p w14:paraId="4025A920" w14:textId="77AA1082" w:rsidR="006D0456" w:rsidRPr="00D14C5B" w:rsidRDefault="006D0456" w:rsidP="006D0456">
            <w:pPr>
              <w:tabs>
                <w:tab w:val="decimal" w:pos="338"/>
              </w:tabs>
              <w:spacing w:after="0" w:line="240" w:lineRule="auto"/>
              <w:rPr>
                <w:rFonts w:ascii="Times New Roman" w:hAnsi="Times New Roman" w:cs="Times New Roman"/>
              </w:rPr>
            </w:pPr>
            <w:r w:rsidRPr="00D14C5B">
              <w:rPr>
                <w:rFonts w:ascii="Times New Roman" w:hAnsi="Times New Roman" w:cs="Times New Roman"/>
              </w:rPr>
              <w:t>0.485</w:t>
            </w:r>
          </w:p>
        </w:tc>
        <w:tc>
          <w:tcPr>
            <w:tcW w:w="792" w:type="dxa"/>
            <w:vAlign w:val="bottom"/>
          </w:tcPr>
          <w:p w14:paraId="7FD614A7" w14:textId="3A06F232"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eastAsia="Times New Roman" w:hAnsi="Times New Roman" w:cs="Times New Roman"/>
                <w:lang w:val="en-GB" w:eastAsia="en-GB"/>
              </w:rPr>
              <w:t>.825</w:t>
            </w:r>
          </w:p>
        </w:tc>
      </w:tr>
      <w:tr w:rsidR="006D0456" w:rsidRPr="00854242" w14:paraId="3D751944" w14:textId="77777777" w:rsidTr="00F124C8">
        <w:trPr>
          <w:jc w:val="center"/>
        </w:trPr>
        <w:tc>
          <w:tcPr>
            <w:tcW w:w="2088" w:type="dxa"/>
          </w:tcPr>
          <w:p w14:paraId="71CDE096"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PBC→Int.</w:t>
            </w:r>
          </w:p>
        </w:tc>
        <w:tc>
          <w:tcPr>
            <w:tcW w:w="1224" w:type="dxa"/>
            <w:vAlign w:val="bottom"/>
          </w:tcPr>
          <w:p w14:paraId="022DC33F" w14:textId="325D2C08" w:rsidR="006D0456" w:rsidRPr="00D14C5B" w:rsidRDefault="006D0456" w:rsidP="006D0456">
            <w:pPr>
              <w:tabs>
                <w:tab w:val="decimal" w:pos="17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0.225</w:t>
            </w:r>
            <w:r w:rsidRPr="00D14C5B">
              <w:rPr>
                <w:rFonts w:ascii="Times New Roman" w:hAnsi="Times New Roman" w:cs="Times New Roman"/>
                <w:vertAlign w:val="superscript"/>
              </w:rPr>
              <w:t>***</w:t>
            </w:r>
          </w:p>
        </w:tc>
        <w:tc>
          <w:tcPr>
            <w:tcW w:w="1008" w:type="dxa"/>
            <w:vAlign w:val="bottom"/>
          </w:tcPr>
          <w:p w14:paraId="30A7F8F7" w14:textId="2B4554DD"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0.129</w:t>
            </w:r>
          </w:p>
        </w:tc>
        <w:tc>
          <w:tcPr>
            <w:tcW w:w="1008" w:type="dxa"/>
            <w:vAlign w:val="bottom"/>
          </w:tcPr>
          <w:p w14:paraId="3706F499" w14:textId="228343BD"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0.322</w:t>
            </w:r>
          </w:p>
        </w:tc>
        <w:tc>
          <w:tcPr>
            <w:tcW w:w="238" w:type="dxa"/>
          </w:tcPr>
          <w:p w14:paraId="20E26C66"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29653E3A" w14:textId="108320F3"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0.367</w:t>
            </w:r>
            <w:r w:rsidRPr="00D14C5B">
              <w:rPr>
                <w:rFonts w:ascii="Times New Roman" w:hAnsi="Times New Roman" w:cs="Times New Roman"/>
                <w:vertAlign w:val="superscript"/>
              </w:rPr>
              <w:t>***</w:t>
            </w:r>
          </w:p>
        </w:tc>
        <w:tc>
          <w:tcPr>
            <w:tcW w:w="1008" w:type="dxa"/>
            <w:vAlign w:val="bottom"/>
          </w:tcPr>
          <w:p w14:paraId="2C110140" w14:textId="6A149B9B"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0.260</w:t>
            </w:r>
          </w:p>
        </w:tc>
        <w:tc>
          <w:tcPr>
            <w:tcW w:w="1008" w:type="dxa"/>
            <w:vAlign w:val="bottom"/>
          </w:tcPr>
          <w:p w14:paraId="2369C759" w14:textId="796347B9"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0.474</w:t>
            </w:r>
          </w:p>
        </w:tc>
        <w:tc>
          <w:tcPr>
            <w:tcW w:w="245" w:type="dxa"/>
          </w:tcPr>
          <w:p w14:paraId="2C1165AB" w14:textId="77777777" w:rsidR="006D0456" w:rsidRPr="00D14C5B" w:rsidRDefault="006D0456" w:rsidP="006D0456">
            <w:pPr>
              <w:tabs>
                <w:tab w:val="decimal" w:pos="236"/>
              </w:tabs>
              <w:spacing w:after="0" w:line="240" w:lineRule="auto"/>
              <w:rPr>
                <w:rFonts w:ascii="Times New Roman" w:hAnsi="Times New Roman" w:cs="Times New Roman"/>
              </w:rPr>
            </w:pPr>
          </w:p>
        </w:tc>
        <w:tc>
          <w:tcPr>
            <w:tcW w:w="936" w:type="dxa"/>
          </w:tcPr>
          <w:p w14:paraId="32761DC6" w14:textId="145A48E5" w:rsidR="006D0456" w:rsidRPr="00D14C5B" w:rsidRDefault="006D0456" w:rsidP="006D0456">
            <w:pPr>
              <w:tabs>
                <w:tab w:val="decimal" w:pos="338"/>
              </w:tabs>
              <w:spacing w:after="0" w:line="240" w:lineRule="auto"/>
              <w:rPr>
                <w:rFonts w:ascii="Times New Roman" w:hAnsi="Times New Roman" w:cs="Times New Roman"/>
              </w:rPr>
            </w:pPr>
            <w:r w:rsidRPr="00D14C5B">
              <w:rPr>
                <w:rFonts w:ascii="Times New Roman" w:hAnsi="Times New Roman" w:cs="Times New Roman"/>
              </w:rPr>
              <w:t>7.241</w:t>
            </w:r>
          </w:p>
        </w:tc>
        <w:tc>
          <w:tcPr>
            <w:tcW w:w="792" w:type="dxa"/>
            <w:vAlign w:val="bottom"/>
          </w:tcPr>
          <w:p w14:paraId="786107CC" w14:textId="53D14045"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eastAsia="Times New Roman" w:hAnsi="Times New Roman" w:cs="Times New Roman"/>
                <w:lang w:val="en-GB" w:eastAsia="en-GB"/>
              </w:rPr>
              <w:t>.007</w:t>
            </w:r>
          </w:p>
        </w:tc>
      </w:tr>
      <w:tr w:rsidR="006D0456" w:rsidRPr="00854242" w14:paraId="3FB5C029" w14:textId="77777777" w:rsidTr="00F124C8">
        <w:trPr>
          <w:jc w:val="center"/>
        </w:trPr>
        <w:tc>
          <w:tcPr>
            <w:tcW w:w="2088" w:type="dxa"/>
          </w:tcPr>
          <w:p w14:paraId="50571ECB"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Int.→Beh.</w:t>
            </w:r>
          </w:p>
        </w:tc>
        <w:tc>
          <w:tcPr>
            <w:tcW w:w="1224" w:type="dxa"/>
            <w:vAlign w:val="bottom"/>
          </w:tcPr>
          <w:p w14:paraId="39452A76" w14:textId="7049FA50" w:rsidR="006D0456" w:rsidRPr="00D14C5B" w:rsidRDefault="006D0456" w:rsidP="006D0456">
            <w:pPr>
              <w:tabs>
                <w:tab w:val="decimal" w:pos="17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0.439</w:t>
            </w:r>
            <w:r w:rsidRPr="00D14C5B">
              <w:rPr>
                <w:rFonts w:ascii="Times New Roman" w:hAnsi="Times New Roman" w:cs="Times New Roman"/>
                <w:vertAlign w:val="superscript"/>
              </w:rPr>
              <w:t>***</w:t>
            </w:r>
          </w:p>
        </w:tc>
        <w:tc>
          <w:tcPr>
            <w:tcW w:w="1008" w:type="dxa"/>
            <w:vAlign w:val="bottom"/>
          </w:tcPr>
          <w:p w14:paraId="2D7ACD1B" w14:textId="7277E274"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0.304</w:t>
            </w:r>
          </w:p>
        </w:tc>
        <w:tc>
          <w:tcPr>
            <w:tcW w:w="1008" w:type="dxa"/>
            <w:vAlign w:val="bottom"/>
          </w:tcPr>
          <w:p w14:paraId="5B1B4F49" w14:textId="7517CB67"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0.574</w:t>
            </w:r>
          </w:p>
        </w:tc>
        <w:tc>
          <w:tcPr>
            <w:tcW w:w="238" w:type="dxa"/>
          </w:tcPr>
          <w:p w14:paraId="41BD927D"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20A99FA0" w14:textId="223B5E9D"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0.560</w:t>
            </w:r>
            <w:r w:rsidRPr="00D14C5B">
              <w:rPr>
                <w:rFonts w:ascii="Times New Roman" w:hAnsi="Times New Roman" w:cs="Times New Roman"/>
                <w:vertAlign w:val="superscript"/>
              </w:rPr>
              <w:t>***</w:t>
            </w:r>
          </w:p>
        </w:tc>
        <w:tc>
          <w:tcPr>
            <w:tcW w:w="1008" w:type="dxa"/>
            <w:vAlign w:val="bottom"/>
          </w:tcPr>
          <w:p w14:paraId="265D8B47" w14:textId="333541BB"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0.414</w:t>
            </w:r>
          </w:p>
        </w:tc>
        <w:tc>
          <w:tcPr>
            <w:tcW w:w="1008" w:type="dxa"/>
            <w:vAlign w:val="bottom"/>
          </w:tcPr>
          <w:p w14:paraId="6DB4E793" w14:textId="0E0773D2"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0.707</w:t>
            </w:r>
          </w:p>
        </w:tc>
        <w:tc>
          <w:tcPr>
            <w:tcW w:w="245" w:type="dxa"/>
          </w:tcPr>
          <w:p w14:paraId="5024E8DD" w14:textId="77777777" w:rsidR="006D0456" w:rsidRPr="00D14C5B" w:rsidRDefault="006D0456" w:rsidP="006D0456">
            <w:pPr>
              <w:tabs>
                <w:tab w:val="decimal" w:pos="236"/>
              </w:tabs>
              <w:spacing w:after="0" w:line="240" w:lineRule="auto"/>
              <w:rPr>
                <w:rFonts w:ascii="Times New Roman" w:hAnsi="Times New Roman" w:cs="Times New Roman"/>
              </w:rPr>
            </w:pPr>
          </w:p>
        </w:tc>
        <w:tc>
          <w:tcPr>
            <w:tcW w:w="936" w:type="dxa"/>
          </w:tcPr>
          <w:p w14:paraId="330646DE" w14:textId="5C129B73" w:rsidR="006D0456" w:rsidRPr="00D14C5B" w:rsidRDefault="006D0456" w:rsidP="006D0456">
            <w:pPr>
              <w:tabs>
                <w:tab w:val="decimal" w:pos="338"/>
              </w:tabs>
              <w:spacing w:after="0" w:line="240" w:lineRule="auto"/>
              <w:rPr>
                <w:rFonts w:ascii="Times New Roman" w:hAnsi="Times New Roman" w:cs="Times New Roman"/>
              </w:rPr>
            </w:pPr>
            <w:r w:rsidRPr="00D14C5B">
              <w:rPr>
                <w:rFonts w:ascii="Times New Roman" w:hAnsi="Times New Roman" w:cs="Times New Roman"/>
              </w:rPr>
              <w:t>3.240</w:t>
            </w:r>
          </w:p>
        </w:tc>
        <w:tc>
          <w:tcPr>
            <w:tcW w:w="792" w:type="dxa"/>
            <w:vAlign w:val="bottom"/>
          </w:tcPr>
          <w:p w14:paraId="12D991A9" w14:textId="17913AB4"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eastAsia="Times New Roman" w:hAnsi="Times New Roman" w:cs="Times New Roman"/>
                <w:lang w:val="en-GB" w:eastAsia="en-GB"/>
              </w:rPr>
              <w:t>.072</w:t>
            </w:r>
          </w:p>
        </w:tc>
      </w:tr>
      <w:tr w:rsidR="006D0456" w:rsidRPr="00854242" w14:paraId="70671E53" w14:textId="77777777" w:rsidTr="00F124C8">
        <w:trPr>
          <w:jc w:val="center"/>
        </w:trPr>
        <w:tc>
          <w:tcPr>
            <w:tcW w:w="2088" w:type="dxa"/>
          </w:tcPr>
          <w:p w14:paraId="3A99AE7A"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PBC→Beh.</w:t>
            </w:r>
          </w:p>
        </w:tc>
        <w:tc>
          <w:tcPr>
            <w:tcW w:w="1224" w:type="dxa"/>
            <w:vAlign w:val="bottom"/>
          </w:tcPr>
          <w:p w14:paraId="34C74009" w14:textId="5CD826B9" w:rsidR="006D0456" w:rsidRPr="00D14C5B" w:rsidRDefault="006D0456" w:rsidP="006D0456">
            <w:pPr>
              <w:tabs>
                <w:tab w:val="decimal" w:pos="17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-0.038</w:t>
            </w:r>
          </w:p>
        </w:tc>
        <w:tc>
          <w:tcPr>
            <w:tcW w:w="1008" w:type="dxa"/>
            <w:vAlign w:val="bottom"/>
          </w:tcPr>
          <w:p w14:paraId="5AF05835" w14:textId="52A9B7CC"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-0.185</w:t>
            </w:r>
          </w:p>
        </w:tc>
        <w:tc>
          <w:tcPr>
            <w:tcW w:w="1008" w:type="dxa"/>
            <w:vAlign w:val="bottom"/>
          </w:tcPr>
          <w:p w14:paraId="5174D945" w14:textId="29F535C7"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0.109</w:t>
            </w:r>
          </w:p>
        </w:tc>
        <w:tc>
          <w:tcPr>
            <w:tcW w:w="238" w:type="dxa"/>
          </w:tcPr>
          <w:p w14:paraId="0AC01B1D"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06DCE25C" w14:textId="4F5575FA"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0.131</w:t>
            </w:r>
          </w:p>
        </w:tc>
        <w:tc>
          <w:tcPr>
            <w:tcW w:w="1008" w:type="dxa"/>
            <w:vAlign w:val="bottom"/>
          </w:tcPr>
          <w:p w14:paraId="62E48716" w14:textId="2292FD60"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-0.021</w:t>
            </w:r>
          </w:p>
        </w:tc>
        <w:tc>
          <w:tcPr>
            <w:tcW w:w="1008" w:type="dxa"/>
            <w:vAlign w:val="bottom"/>
          </w:tcPr>
          <w:p w14:paraId="741F4283" w14:textId="6B017C57"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0.285</w:t>
            </w:r>
          </w:p>
        </w:tc>
        <w:tc>
          <w:tcPr>
            <w:tcW w:w="245" w:type="dxa"/>
          </w:tcPr>
          <w:p w14:paraId="6E478E87" w14:textId="77777777" w:rsidR="006D0456" w:rsidRPr="00D14C5B" w:rsidRDefault="006D0456" w:rsidP="006D0456">
            <w:pPr>
              <w:tabs>
                <w:tab w:val="decimal" w:pos="236"/>
              </w:tabs>
              <w:spacing w:after="0" w:line="240" w:lineRule="auto"/>
              <w:rPr>
                <w:rFonts w:ascii="Times New Roman" w:hAnsi="Times New Roman" w:cs="Times New Roman"/>
              </w:rPr>
            </w:pPr>
          </w:p>
        </w:tc>
        <w:tc>
          <w:tcPr>
            <w:tcW w:w="936" w:type="dxa"/>
          </w:tcPr>
          <w:p w14:paraId="4A33C375" w14:textId="715CFB90" w:rsidR="006D0456" w:rsidRPr="00D14C5B" w:rsidRDefault="006D0456" w:rsidP="006D0456">
            <w:pPr>
              <w:tabs>
                <w:tab w:val="decimal" w:pos="338"/>
              </w:tabs>
              <w:spacing w:after="0" w:line="240" w:lineRule="auto"/>
              <w:rPr>
                <w:rFonts w:ascii="Times New Roman" w:hAnsi="Times New Roman" w:cs="Times New Roman"/>
              </w:rPr>
            </w:pPr>
            <w:r w:rsidRPr="00D14C5B">
              <w:rPr>
                <w:rFonts w:ascii="Times New Roman" w:hAnsi="Times New Roman" w:cs="Times New Roman"/>
              </w:rPr>
              <w:t>7.320</w:t>
            </w:r>
          </w:p>
        </w:tc>
        <w:tc>
          <w:tcPr>
            <w:tcW w:w="792" w:type="dxa"/>
            <w:vAlign w:val="bottom"/>
          </w:tcPr>
          <w:p w14:paraId="3EDE476E" w14:textId="05FE0503"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eastAsia="Times New Roman" w:hAnsi="Times New Roman" w:cs="Times New Roman"/>
                <w:lang w:val="en-GB" w:eastAsia="en-GB"/>
              </w:rPr>
              <w:t>.007</w:t>
            </w:r>
          </w:p>
        </w:tc>
      </w:tr>
      <w:tr w:rsidR="006D0456" w:rsidRPr="00854242" w14:paraId="048E3231" w14:textId="77777777" w:rsidTr="00F124C8">
        <w:trPr>
          <w:jc w:val="center"/>
        </w:trPr>
        <w:tc>
          <w:tcPr>
            <w:tcW w:w="2088" w:type="dxa"/>
          </w:tcPr>
          <w:p w14:paraId="3F034E6A"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Interaction effects</w:t>
            </w:r>
          </w:p>
        </w:tc>
        <w:tc>
          <w:tcPr>
            <w:tcW w:w="1224" w:type="dxa"/>
            <w:vAlign w:val="bottom"/>
          </w:tcPr>
          <w:p w14:paraId="7CE40083" w14:textId="77777777" w:rsidR="006D0456" w:rsidRPr="00D14C5B" w:rsidRDefault="006D0456" w:rsidP="006D0456">
            <w:pPr>
              <w:tabs>
                <w:tab w:val="decimal" w:pos="174"/>
              </w:tabs>
              <w:spacing w:after="0" w:line="240" w:lineRule="auto"/>
              <w:rPr>
                <w:rFonts w:ascii="Times New Roman" w:eastAsia="Times New Roman" w:hAnsi="Times New Roman" w:cs="Times New Roman"/>
                <w:lang w:val="en-GB" w:eastAsia="en-GB"/>
              </w:rPr>
            </w:pPr>
          </w:p>
        </w:tc>
        <w:tc>
          <w:tcPr>
            <w:tcW w:w="1008" w:type="dxa"/>
            <w:vAlign w:val="bottom"/>
          </w:tcPr>
          <w:p w14:paraId="51F490C8" w14:textId="77777777" w:rsidR="006D0456" w:rsidRPr="00D14C5B" w:rsidRDefault="006D0456" w:rsidP="006D0456">
            <w:pPr>
              <w:tabs>
                <w:tab w:val="decimal" w:pos="264"/>
              </w:tabs>
              <w:spacing w:after="0" w:line="240" w:lineRule="auto"/>
              <w:rPr>
                <w:rFonts w:ascii="Times New Roman" w:eastAsia="Times New Roman" w:hAnsi="Times New Roman" w:cs="Times New Roman"/>
                <w:lang w:val="en-GB" w:eastAsia="en-GB"/>
              </w:rPr>
            </w:pPr>
          </w:p>
        </w:tc>
        <w:tc>
          <w:tcPr>
            <w:tcW w:w="1008" w:type="dxa"/>
            <w:vAlign w:val="bottom"/>
          </w:tcPr>
          <w:p w14:paraId="2E6337C7" w14:textId="77777777" w:rsidR="006D0456" w:rsidRPr="00D14C5B" w:rsidRDefault="006D0456" w:rsidP="006D0456">
            <w:pPr>
              <w:tabs>
                <w:tab w:val="decimal" w:pos="264"/>
              </w:tabs>
              <w:spacing w:after="0" w:line="240" w:lineRule="auto"/>
              <w:rPr>
                <w:rFonts w:ascii="Times New Roman" w:eastAsia="Times New Roman" w:hAnsi="Times New Roman" w:cs="Times New Roman"/>
                <w:lang w:val="en-GB" w:eastAsia="en-GB"/>
              </w:rPr>
            </w:pPr>
          </w:p>
        </w:tc>
        <w:tc>
          <w:tcPr>
            <w:tcW w:w="238" w:type="dxa"/>
          </w:tcPr>
          <w:p w14:paraId="2F5F8F15"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tcPr>
          <w:p w14:paraId="0000DE8B"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008" w:type="dxa"/>
            <w:vAlign w:val="bottom"/>
          </w:tcPr>
          <w:p w14:paraId="3C6619AB" w14:textId="77777777" w:rsidR="006D0456" w:rsidRPr="00D14C5B" w:rsidRDefault="006D0456" w:rsidP="006D0456">
            <w:pPr>
              <w:tabs>
                <w:tab w:val="decimal" w:pos="213"/>
              </w:tabs>
              <w:spacing w:after="0" w:line="240" w:lineRule="auto"/>
              <w:rPr>
                <w:rFonts w:ascii="Times New Roman" w:eastAsia="Times New Roman" w:hAnsi="Times New Roman" w:cs="Times New Roman"/>
                <w:lang w:val="en-GB" w:eastAsia="en-GB"/>
              </w:rPr>
            </w:pPr>
          </w:p>
        </w:tc>
        <w:tc>
          <w:tcPr>
            <w:tcW w:w="1008" w:type="dxa"/>
            <w:vAlign w:val="bottom"/>
          </w:tcPr>
          <w:p w14:paraId="33F37E2E" w14:textId="77777777" w:rsidR="006D0456" w:rsidRPr="00D14C5B" w:rsidRDefault="006D0456" w:rsidP="006D0456">
            <w:pPr>
              <w:tabs>
                <w:tab w:val="decimal" w:pos="213"/>
              </w:tabs>
              <w:spacing w:after="0" w:line="240" w:lineRule="auto"/>
              <w:rPr>
                <w:rFonts w:ascii="Times New Roman" w:eastAsia="Times New Roman" w:hAnsi="Times New Roman" w:cs="Times New Roman"/>
                <w:lang w:val="en-GB" w:eastAsia="en-GB"/>
              </w:rPr>
            </w:pPr>
          </w:p>
        </w:tc>
        <w:tc>
          <w:tcPr>
            <w:tcW w:w="245" w:type="dxa"/>
          </w:tcPr>
          <w:p w14:paraId="1F3C6FCC"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936" w:type="dxa"/>
          </w:tcPr>
          <w:p w14:paraId="6C99AAB7" w14:textId="77777777" w:rsidR="006D0456" w:rsidRPr="00D14C5B" w:rsidRDefault="006D0456" w:rsidP="006D0456">
            <w:pPr>
              <w:tabs>
                <w:tab w:val="decimal" w:pos="338"/>
              </w:tabs>
              <w:spacing w:after="0" w:line="240" w:lineRule="auto"/>
              <w:rPr>
                <w:rFonts w:ascii="Times New Roman" w:eastAsia="Times New Roman" w:hAnsi="Times New Roman" w:cs="Times New Roman"/>
                <w:lang w:val="en-GB" w:eastAsia="en-GB"/>
              </w:rPr>
            </w:pPr>
          </w:p>
        </w:tc>
        <w:tc>
          <w:tcPr>
            <w:tcW w:w="792" w:type="dxa"/>
            <w:vAlign w:val="bottom"/>
          </w:tcPr>
          <w:p w14:paraId="5E3724DE"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r>
      <w:tr w:rsidR="006D0456" w:rsidRPr="00854242" w14:paraId="03F92730" w14:textId="77777777" w:rsidTr="00F124C8">
        <w:trPr>
          <w:jc w:val="center"/>
        </w:trPr>
        <w:tc>
          <w:tcPr>
            <w:tcW w:w="2088" w:type="dxa"/>
          </w:tcPr>
          <w:p w14:paraId="5E283799"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 x PBC→Int.</w:t>
            </w:r>
          </w:p>
        </w:tc>
        <w:tc>
          <w:tcPr>
            <w:tcW w:w="1224" w:type="dxa"/>
            <w:vAlign w:val="bottom"/>
          </w:tcPr>
          <w:p w14:paraId="47E9D275" w14:textId="59408369" w:rsidR="006D0456" w:rsidRPr="00D14C5B" w:rsidRDefault="006D0456" w:rsidP="006D0456">
            <w:pPr>
              <w:tabs>
                <w:tab w:val="decimal" w:pos="17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0.068</w:t>
            </w:r>
          </w:p>
        </w:tc>
        <w:tc>
          <w:tcPr>
            <w:tcW w:w="1008" w:type="dxa"/>
            <w:vAlign w:val="bottom"/>
          </w:tcPr>
          <w:p w14:paraId="703B9F3A" w14:textId="25CB3D4E"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-0.019</w:t>
            </w:r>
          </w:p>
        </w:tc>
        <w:tc>
          <w:tcPr>
            <w:tcW w:w="1008" w:type="dxa"/>
            <w:vAlign w:val="bottom"/>
          </w:tcPr>
          <w:p w14:paraId="3A587446" w14:textId="4FE53BBF"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0.156</w:t>
            </w:r>
          </w:p>
        </w:tc>
        <w:tc>
          <w:tcPr>
            <w:tcW w:w="238" w:type="dxa"/>
          </w:tcPr>
          <w:p w14:paraId="6E71732D"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115C65B5" w14:textId="5519FA60"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-0.201</w:t>
            </w:r>
            <w:r w:rsidR="00D14C5B" w:rsidRPr="00D14C5B">
              <w:rPr>
                <w:rFonts w:ascii="Times New Roman" w:hAnsi="Times New Roman" w:cs="Times New Roman"/>
                <w:vertAlign w:val="superscript"/>
              </w:rPr>
              <w:t>*</w:t>
            </w:r>
          </w:p>
        </w:tc>
        <w:tc>
          <w:tcPr>
            <w:tcW w:w="1008" w:type="dxa"/>
            <w:vAlign w:val="bottom"/>
          </w:tcPr>
          <w:p w14:paraId="20B69B03" w14:textId="6A2EF181"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-0.294</w:t>
            </w:r>
          </w:p>
        </w:tc>
        <w:tc>
          <w:tcPr>
            <w:tcW w:w="1008" w:type="dxa"/>
            <w:vAlign w:val="bottom"/>
          </w:tcPr>
          <w:p w14:paraId="186575CB" w14:textId="171DA465"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0.107</w:t>
            </w:r>
          </w:p>
        </w:tc>
        <w:tc>
          <w:tcPr>
            <w:tcW w:w="245" w:type="dxa"/>
          </w:tcPr>
          <w:p w14:paraId="0764ACF7" w14:textId="77777777" w:rsidR="006D0456" w:rsidRPr="00D14C5B" w:rsidRDefault="006D0456" w:rsidP="006D0456">
            <w:pPr>
              <w:tabs>
                <w:tab w:val="decimal" w:pos="236"/>
              </w:tabs>
              <w:spacing w:after="0" w:line="240" w:lineRule="auto"/>
              <w:rPr>
                <w:rFonts w:ascii="Times New Roman" w:hAnsi="Times New Roman" w:cs="Times New Roman"/>
              </w:rPr>
            </w:pPr>
          </w:p>
        </w:tc>
        <w:tc>
          <w:tcPr>
            <w:tcW w:w="936" w:type="dxa"/>
          </w:tcPr>
          <w:p w14:paraId="3C4C2665" w14:textId="7CA68A43" w:rsidR="006D0456" w:rsidRPr="00D14C5B" w:rsidRDefault="006D0456" w:rsidP="006D0456">
            <w:pPr>
              <w:tabs>
                <w:tab w:val="decimal" w:pos="338"/>
              </w:tabs>
              <w:spacing w:after="0" w:line="240" w:lineRule="auto"/>
              <w:rPr>
                <w:rFonts w:ascii="Times New Roman" w:hAnsi="Times New Roman" w:cs="Times New Roman"/>
              </w:rPr>
            </w:pPr>
            <w:r w:rsidRPr="00D14C5B">
              <w:rPr>
                <w:rFonts w:ascii="Times New Roman" w:hAnsi="Times New Roman" w:cs="Times New Roman"/>
              </w:rPr>
              <w:t>41.122</w:t>
            </w:r>
          </w:p>
        </w:tc>
        <w:tc>
          <w:tcPr>
            <w:tcW w:w="792" w:type="dxa"/>
            <w:vAlign w:val="bottom"/>
          </w:tcPr>
          <w:p w14:paraId="5069C00A" w14:textId="23F760F8"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eastAsia="Times New Roman" w:hAnsi="Times New Roman" w:cs="Times New Roman"/>
                <w:lang w:val="en-GB" w:eastAsia="en-GB"/>
              </w:rPr>
              <w:t>&lt;.001</w:t>
            </w:r>
          </w:p>
        </w:tc>
      </w:tr>
      <w:tr w:rsidR="006D0456" w:rsidRPr="00854242" w14:paraId="3983D09D" w14:textId="77777777" w:rsidTr="00F124C8">
        <w:trPr>
          <w:jc w:val="center"/>
        </w:trPr>
        <w:tc>
          <w:tcPr>
            <w:tcW w:w="2088" w:type="dxa"/>
          </w:tcPr>
          <w:p w14:paraId="086110F7"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 x PBC→Int.</w:t>
            </w:r>
          </w:p>
        </w:tc>
        <w:tc>
          <w:tcPr>
            <w:tcW w:w="1224" w:type="dxa"/>
            <w:vAlign w:val="bottom"/>
          </w:tcPr>
          <w:p w14:paraId="0ED493DF" w14:textId="661AA11C" w:rsidR="006D0456" w:rsidRPr="00D14C5B" w:rsidRDefault="006D0456" w:rsidP="006D0456">
            <w:pPr>
              <w:tabs>
                <w:tab w:val="decimal" w:pos="17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0.145</w:t>
            </w:r>
            <w:r w:rsidR="00D14C5B" w:rsidRPr="00D14C5B">
              <w:rPr>
                <w:rFonts w:ascii="Times New Roman" w:hAnsi="Times New Roman" w:cs="Times New Roman"/>
                <w:vertAlign w:val="superscript"/>
              </w:rPr>
              <w:t>**</w:t>
            </w:r>
          </w:p>
        </w:tc>
        <w:tc>
          <w:tcPr>
            <w:tcW w:w="1008" w:type="dxa"/>
            <w:vAlign w:val="bottom"/>
          </w:tcPr>
          <w:p w14:paraId="0C399813" w14:textId="07E2039A"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0.053</w:t>
            </w:r>
          </w:p>
        </w:tc>
        <w:tc>
          <w:tcPr>
            <w:tcW w:w="1008" w:type="dxa"/>
            <w:vAlign w:val="bottom"/>
          </w:tcPr>
          <w:p w14:paraId="188BBE03" w14:textId="13682358"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0.237</w:t>
            </w:r>
          </w:p>
        </w:tc>
        <w:tc>
          <w:tcPr>
            <w:tcW w:w="238" w:type="dxa"/>
          </w:tcPr>
          <w:p w14:paraId="440539E7"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178B3155" w14:textId="09641B79"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-0.044</w:t>
            </w:r>
          </w:p>
        </w:tc>
        <w:tc>
          <w:tcPr>
            <w:tcW w:w="1008" w:type="dxa"/>
            <w:vAlign w:val="bottom"/>
          </w:tcPr>
          <w:p w14:paraId="51F03842" w14:textId="77B30E42"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-0.142</w:t>
            </w:r>
          </w:p>
        </w:tc>
        <w:tc>
          <w:tcPr>
            <w:tcW w:w="1008" w:type="dxa"/>
            <w:vAlign w:val="bottom"/>
          </w:tcPr>
          <w:p w14:paraId="07AB2687" w14:textId="74EC821E"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0.053</w:t>
            </w:r>
          </w:p>
        </w:tc>
        <w:tc>
          <w:tcPr>
            <w:tcW w:w="245" w:type="dxa"/>
          </w:tcPr>
          <w:p w14:paraId="4BF1C7C2" w14:textId="77777777" w:rsidR="006D0456" w:rsidRPr="00D14C5B" w:rsidRDefault="006D0456" w:rsidP="006D0456">
            <w:pPr>
              <w:tabs>
                <w:tab w:val="decimal" w:pos="236"/>
              </w:tabs>
              <w:spacing w:after="0" w:line="240" w:lineRule="auto"/>
              <w:rPr>
                <w:rFonts w:ascii="Times New Roman" w:hAnsi="Times New Roman" w:cs="Times New Roman"/>
              </w:rPr>
            </w:pPr>
          </w:p>
        </w:tc>
        <w:tc>
          <w:tcPr>
            <w:tcW w:w="936" w:type="dxa"/>
          </w:tcPr>
          <w:p w14:paraId="15893898" w14:textId="6D4BB64C" w:rsidR="006D0456" w:rsidRPr="00D14C5B" w:rsidRDefault="006D0456" w:rsidP="006D0456">
            <w:pPr>
              <w:tabs>
                <w:tab w:val="decimal" w:pos="338"/>
              </w:tabs>
              <w:spacing w:after="0" w:line="240" w:lineRule="auto"/>
              <w:rPr>
                <w:rFonts w:ascii="Times New Roman" w:hAnsi="Times New Roman" w:cs="Times New Roman"/>
              </w:rPr>
            </w:pPr>
            <w:r w:rsidRPr="00D14C5B">
              <w:rPr>
                <w:rFonts w:ascii="Times New Roman" w:hAnsi="Times New Roman" w:cs="Times New Roman"/>
              </w:rPr>
              <w:t>24.327</w:t>
            </w:r>
          </w:p>
        </w:tc>
        <w:tc>
          <w:tcPr>
            <w:tcW w:w="792" w:type="dxa"/>
            <w:vAlign w:val="bottom"/>
          </w:tcPr>
          <w:p w14:paraId="4C4CCDE6" w14:textId="0D4E2B25"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eastAsia="Times New Roman" w:hAnsi="Times New Roman" w:cs="Times New Roman"/>
                <w:lang w:val="en-GB" w:eastAsia="en-GB"/>
              </w:rPr>
              <w:t>&lt;.001</w:t>
            </w:r>
          </w:p>
        </w:tc>
      </w:tr>
      <w:tr w:rsidR="006D0456" w:rsidRPr="00854242" w14:paraId="037127ED" w14:textId="77777777" w:rsidTr="00F124C8">
        <w:trPr>
          <w:jc w:val="center"/>
        </w:trPr>
        <w:tc>
          <w:tcPr>
            <w:tcW w:w="2088" w:type="dxa"/>
          </w:tcPr>
          <w:p w14:paraId="10E6EBA2"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Int. x PBC→Beh.</w:t>
            </w:r>
          </w:p>
        </w:tc>
        <w:tc>
          <w:tcPr>
            <w:tcW w:w="1224" w:type="dxa"/>
            <w:vAlign w:val="bottom"/>
          </w:tcPr>
          <w:p w14:paraId="05EA5C1B" w14:textId="26A3A3FD" w:rsidR="006D0456" w:rsidRPr="00D14C5B" w:rsidRDefault="006D0456" w:rsidP="006D0456">
            <w:pPr>
              <w:tabs>
                <w:tab w:val="decimal" w:pos="17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0.101</w:t>
            </w:r>
            <w:r w:rsidR="00D14C5B" w:rsidRPr="00D14C5B">
              <w:rPr>
                <w:rFonts w:ascii="Times New Roman" w:hAnsi="Times New Roman" w:cs="Times New Roman"/>
                <w:vertAlign w:val="superscript"/>
              </w:rPr>
              <w:t>***</w:t>
            </w:r>
          </w:p>
        </w:tc>
        <w:tc>
          <w:tcPr>
            <w:tcW w:w="1008" w:type="dxa"/>
            <w:vAlign w:val="bottom"/>
          </w:tcPr>
          <w:p w14:paraId="0ADC1868" w14:textId="308B0994"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0.043</w:t>
            </w:r>
          </w:p>
        </w:tc>
        <w:tc>
          <w:tcPr>
            <w:tcW w:w="1008" w:type="dxa"/>
            <w:vAlign w:val="bottom"/>
          </w:tcPr>
          <w:p w14:paraId="38A101C8" w14:textId="21FEDBC5" w:rsidR="006D0456" w:rsidRPr="00D14C5B" w:rsidRDefault="006D0456" w:rsidP="006D0456">
            <w:pPr>
              <w:tabs>
                <w:tab w:val="decimal" w:pos="264"/>
              </w:tabs>
              <w:spacing w:after="0" w:line="240" w:lineRule="auto"/>
              <w:rPr>
                <w:rFonts w:ascii="Times New Roman" w:hAnsi="Times New Roman" w:cs="Times New Roman"/>
              </w:rPr>
            </w:pPr>
            <w:r w:rsidRPr="00D14C5B">
              <w:rPr>
                <w:rFonts w:ascii="Times New Roman" w:hAnsi="Times New Roman" w:cs="Times New Roman"/>
              </w:rPr>
              <w:t>0.158</w:t>
            </w:r>
          </w:p>
        </w:tc>
        <w:tc>
          <w:tcPr>
            <w:tcW w:w="238" w:type="dxa"/>
          </w:tcPr>
          <w:p w14:paraId="13CE31BF"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85728ED" w14:textId="7E13E39A"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-0.006</w:t>
            </w:r>
          </w:p>
        </w:tc>
        <w:tc>
          <w:tcPr>
            <w:tcW w:w="1008" w:type="dxa"/>
            <w:vAlign w:val="bottom"/>
          </w:tcPr>
          <w:p w14:paraId="72CA034E" w14:textId="597FB7F7"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-0.068</w:t>
            </w:r>
          </w:p>
        </w:tc>
        <w:tc>
          <w:tcPr>
            <w:tcW w:w="1008" w:type="dxa"/>
            <w:vAlign w:val="bottom"/>
          </w:tcPr>
          <w:p w14:paraId="4AEDC72A" w14:textId="7BDFC5AA" w:rsidR="006D0456" w:rsidRPr="00D14C5B" w:rsidRDefault="006D0456" w:rsidP="006D0456">
            <w:pPr>
              <w:tabs>
                <w:tab w:val="decimal" w:pos="213"/>
              </w:tabs>
              <w:spacing w:after="0" w:line="240" w:lineRule="auto"/>
              <w:rPr>
                <w:rFonts w:ascii="Times New Roman" w:hAnsi="Times New Roman" w:cs="Times New Roman"/>
              </w:rPr>
            </w:pPr>
            <w:r w:rsidRPr="00D14C5B">
              <w:rPr>
                <w:rFonts w:ascii="Times New Roman" w:hAnsi="Times New Roman" w:cs="Times New Roman"/>
              </w:rPr>
              <w:t>0.057</w:t>
            </w:r>
          </w:p>
        </w:tc>
        <w:tc>
          <w:tcPr>
            <w:tcW w:w="245" w:type="dxa"/>
          </w:tcPr>
          <w:p w14:paraId="1EFE6B9A" w14:textId="77777777" w:rsidR="006D0456" w:rsidRPr="00D14C5B" w:rsidRDefault="006D0456" w:rsidP="006D0456">
            <w:pPr>
              <w:tabs>
                <w:tab w:val="decimal" w:pos="236"/>
              </w:tabs>
              <w:spacing w:after="0" w:line="240" w:lineRule="auto"/>
              <w:rPr>
                <w:rFonts w:ascii="Times New Roman" w:hAnsi="Times New Roman" w:cs="Times New Roman"/>
              </w:rPr>
            </w:pPr>
          </w:p>
        </w:tc>
        <w:tc>
          <w:tcPr>
            <w:tcW w:w="936" w:type="dxa"/>
          </w:tcPr>
          <w:p w14:paraId="2172C884" w14:textId="1F1C3E5D" w:rsidR="006D0456" w:rsidRPr="00D14C5B" w:rsidRDefault="006D0456" w:rsidP="006D0456">
            <w:pPr>
              <w:tabs>
                <w:tab w:val="decimal" w:pos="338"/>
              </w:tabs>
              <w:spacing w:after="0" w:line="240" w:lineRule="auto"/>
              <w:rPr>
                <w:rFonts w:ascii="Times New Roman" w:hAnsi="Times New Roman" w:cs="Times New Roman"/>
              </w:rPr>
            </w:pPr>
            <w:r w:rsidRPr="00D14C5B">
              <w:rPr>
                <w:rFonts w:ascii="Times New Roman" w:hAnsi="Times New Roman" w:cs="Times New Roman"/>
              </w:rPr>
              <w:t>9.675</w:t>
            </w:r>
          </w:p>
        </w:tc>
        <w:tc>
          <w:tcPr>
            <w:tcW w:w="792" w:type="dxa"/>
            <w:vAlign w:val="bottom"/>
          </w:tcPr>
          <w:p w14:paraId="4B833410" w14:textId="71365D84"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eastAsia="Times New Roman" w:hAnsi="Times New Roman" w:cs="Times New Roman"/>
                <w:lang w:val="en-GB" w:eastAsia="en-GB"/>
              </w:rPr>
              <w:t>.002</w:t>
            </w:r>
          </w:p>
        </w:tc>
      </w:tr>
      <w:tr w:rsidR="006D0456" w:rsidRPr="00854242" w14:paraId="389D9063" w14:textId="77777777" w:rsidTr="00F124C8">
        <w:trPr>
          <w:jc w:val="center"/>
        </w:trPr>
        <w:tc>
          <w:tcPr>
            <w:tcW w:w="2088" w:type="dxa"/>
          </w:tcPr>
          <w:p w14:paraId="271567F8"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Indirect effects</w:t>
            </w:r>
          </w:p>
        </w:tc>
        <w:tc>
          <w:tcPr>
            <w:tcW w:w="1224" w:type="dxa"/>
          </w:tcPr>
          <w:p w14:paraId="7B4269C2" w14:textId="77777777" w:rsidR="006D0456" w:rsidRPr="00D14C5B" w:rsidRDefault="006D0456" w:rsidP="006D0456">
            <w:pPr>
              <w:tabs>
                <w:tab w:val="decimal" w:pos="174"/>
              </w:tabs>
              <w:spacing w:after="0" w:line="240" w:lineRule="auto"/>
              <w:rPr>
                <w:rFonts w:ascii="Times New Roman" w:eastAsia="Times New Roman" w:hAnsi="Times New Roman" w:cs="Times New Roman"/>
                <w:lang w:val="en-GB" w:eastAsia="en-GB"/>
              </w:rPr>
            </w:pPr>
          </w:p>
        </w:tc>
        <w:tc>
          <w:tcPr>
            <w:tcW w:w="1008" w:type="dxa"/>
          </w:tcPr>
          <w:p w14:paraId="3DE0416C" w14:textId="77777777" w:rsidR="006D0456" w:rsidRPr="00D14C5B" w:rsidRDefault="006D0456" w:rsidP="006D0456">
            <w:pPr>
              <w:tabs>
                <w:tab w:val="decimal" w:pos="264"/>
              </w:tabs>
              <w:spacing w:after="0" w:line="240" w:lineRule="auto"/>
              <w:rPr>
                <w:rFonts w:ascii="Times New Roman" w:eastAsia="Times New Roman" w:hAnsi="Times New Roman" w:cs="Times New Roman"/>
                <w:lang w:val="en-GB" w:eastAsia="en-GB"/>
              </w:rPr>
            </w:pPr>
          </w:p>
        </w:tc>
        <w:tc>
          <w:tcPr>
            <w:tcW w:w="1008" w:type="dxa"/>
          </w:tcPr>
          <w:p w14:paraId="5F3A8F25" w14:textId="77777777" w:rsidR="006D0456" w:rsidRPr="00D14C5B" w:rsidRDefault="006D0456" w:rsidP="006D0456">
            <w:pPr>
              <w:tabs>
                <w:tab w:val="decimal" w:pos="264"/>
              </w:tabs>
              <w:spacing w:after="0" w:line="240" w:lineRule="auto"/>
              <w:rPr>
                <w:rFonts w:ascii="Times New Roman" w:eastAsia="Times New Roman" w:hAnsi="Times New Roman" w:cs="Times New Roman"/>
                <w:lang w:val="en-GB" w:eastAsia="en-GB"/>
              </w:rPr>
            </w:pPr>
          </w:p>
        </w:tc>
        <w:tc>
          <w:tcPr>
            <w:tcW w:w="238" w:type="dxa"/>
          </w:tcPr>
          <w:p w14:paraId="64926025"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tcPr>
          <w:p w14:paraId="5E7F663F"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008" w:type="dxa"/>
            <w:vAlign w:val="bottom"/>
          </w:tcPr>
          <w:p w14:paraId="588273EC" w14:textId="77777777" w:rsidR="006D0456" w:rsidRPr="00D14C5B" w:rsidRDefault="006D0456" w:rsidP="006D0456">
            <w:pPr>
              <w:tabs>
                <w:tab w:val="decimal" w:pos="213"/>
              </w:tabs>
              <w:spacing w:after="0" w:line="240" w:lineRule="auto"/>
              <w:rPr>
                <w:rFonts w:ascii="Times New Roman" w:eastAsia="Times New Roman" w:hAnsi="Times New Roman" w:cs="Times New Roman"/>
                <w:lang w:val="en-GB" w:eastAsia="en-GB"/>
              </w:rPr>
            </w:pPr>
          </w:p>
        </w:tc>
        <w:tc>
          <w:tcPr>
            <w:tcW w:w="1008" w:type="dxa"/>
            <w:vAlign w:val="bottom"/>
          </w:tcPr>
          <w:p w14:paraId="1FA61A4D" w14:textId="77777777" w:rsidR="006D0456" w:rsidRPr="00D14C5B" w:rsidRDefault="006D0456" w:rsidP="006D0456">
            <w:pPr>
              <w:tabs>
                <w:tab w:val="decimal" w:pos="213"/>
              </w:tabs>
              <w:spacing w:after="0" w:line="240" w:lineRule="auto"/>
              <w:rPr>
                <w:rFonts w:ascii="Times New Roman" w:eastAsia="Times New Roman" w:hAnsi="Times New Roman" w:cs="Times New Roman"/>
                <w:lang w:val="en-GB" w:eastAsia="en-GB"/>
              </w:rPr>
            </w:pPr>
          </w:p>
        </w:tc>
        <w:tc>
          <w:tcPr>
            <w:tcW w:w="245" w:type="dxa"/>
          </w:tcPr>
          <w:p w14:paraId="424BAF39"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936" w:type="dxa"/>
          </w:tcPr>
          <w:p w14:paraId="6C8E00D6" w14:textId="77777777" w:rsidR="006D0456" w:rsidRPr="00D14C5B" w:rsidRDefault="006D0456" w:rsidP="006D0456">
            <w:pPr>
              <w:tabs>
                <w:tab w:val="decimal" w:pos="338"/>
              </w:tabs>
              <w:spacing w:after="0" w:line="240" w:lineRule="auto"/>
              <w:rPr>
                <w:rFonts w:ascii="Times New Roman" w:eastAsia="Times New Roman" w:hAnsi="Times New Roman" w:cs="Times New Roman"/>
                <w:lang w:val="en-GB" w:eastAsia="en-GB"/>
              </w:rPr>
            </w:pPr>
          </w:p>
        </w:tc>
        <w:tc>
          <w:tcPr>
            <w:tcW w:w="792" w:type="dxa"/>
          </w:tcPr>
          <w:p w14:paraId="1EC2F77F"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r>
      <w:tr w:rsidR="006D0456" w:rsidRPr="00854242" w14:paraId="43EA9DAF" w14:textId="77777777" w:rsidTr="00F124C8">
        <w:trPr>
          <w:jc w:val="center"/>
        </w:trPr>
        <w:tc>
          <w:tcPr>
            <w:tcW w:w="2088" w:type="dxa"/>
          </w:tcPr>
          <w:p w14:paraId="0FB90A39"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Att.→Int.→Beh.</w:t>
            </w:r>
          </w:p>
        </w:tc>
        <w:tc>
          <w:tcPr>
            <w:tcW w:w="1224" w:type="dxa"/>
            <w:vAlign w:val="bottom"/>
          </w:tcPr>
          <w:p w14:paraId="48C9E188" w14:textId="3D84D762" w:rsidR="006D0456" w:rsidRPr="00D14C5B" w:rsidRDefault="006D0456" w:rsidP="006D0456">
            <w:pPr>
              <w:tabs>
                <w:tab w:val="decimal" w:pos="174"/>
              </w:tabs>
              <w:spacing w:after="0" w:line="240" w:lineRule="auto"/>
              <w:rPr>
                <w:rFonts w:ascii="Times New Roman" w:eastAsia="Times New Roman" w:hAnsi="Times New Roman" w:cs="Times New Roman"/>
                <w:lang w:eastAsia="en-AU"/>
              </w:rPr>
            </w:pPr>
            <w:r w:rsidRPr="00D14C5B">
              <w:rPr>
                <w:rFonts w:ascii="Times New Roman" w:hAnsi="Times New Roman" w:cs="Times New Roman"/>
              </w:rPr>
              <w:t>0.238</w:t>
            </w:r>
            <w:r w:rsidRPr="00D14C5B">
              <w:rPr>
                <w:rFonts w:ascii="Times New Roman" w:hAnsi="Times New Roman" w:cs="Times New Roman"/>
                <w:vertAlign w:val="superscript"/>
              </w:rPr>
              <w:t>***</w:t>
            </w:r>
          </w:p>
        </w:tc>
        <w:tc>
          <w:tcPr>
            <w:tcW w:w="1008" w:type="dxa"/>
            <w:vAlign w:val="bottom"/>
          </w:tcPr>
          <w:p w14:paraId="03DDFA6C" w14:textId="545F6A81" w:rsidR="006D0456" w:rsidRPr="00D14C5B" w:rsidRDefault="006D0456" w:rsidP="006D0456">
            <w:pPr>
              <w:tabs>
                <w:tab w:val="decimal" w:pos="26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0.157</w:t>
            </w:r>
          </w:p>
        </w:tc>
        <w:tc>
          <w:tcPr>
            <w:tcW w:w="1008" w:type="dxa"/>
            <w:vAlign w:val="bottom"/>
          </w:tcPr>
          <w:p w14:paraId="75DCB6CE" w14:textId="05BB79D4" w:rsidR="006D0456" w:rsidRPr="00D14C5B" w:rsidRDefault="006D0456" w:rsidP="006D0456">
            <w:pPr>
              <w:tabs>
                <w:tab w:val="decimal" w:pos="26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0.320</w:t>
            </w:r>
          </w:p>
        </w:tc>
        <w:tc>
          <w:tcPr>
            <w:tcW w:w="238" w:type="dxa"/>
          </w:tcPr>
          <w:p w14:paraId="2F5DF82B"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430662DC" w14:textId="35F89623"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0.238</w:t>
            </w:r>
            <w:r w:rsidR="00D14C5B" w:rsidRPr="00D14C5B">
              <w:rPr>
                <w:rFonts w:ascii="Times New Roman" w:hAnsi="Times New Roman" w:cs="Times New Roman"/>
                <w:vertAlign w:val="superscript"/>
              </w:rPr>
              <w:t>***</w:t>
            </w:r>
          </w:p>
        </w:tc>
        <w:tc>
          <w:tcPr>
            <w:tcW w:w="1008" w:type="dxa"/>
            <w:vAlign w:val="bottom"/>
          </w:tcPr>
          <w:p w14:paraId="670B7892" w14:textId="163236CE" w:rsidR="006D0456" w:rsidRPr="00D14C5B" w:rsidRDefault="006D0456" w:rsidP="006D0456">
            <w:pPr>
              <w:tabs>
                <w:tab w:val="decimal" w:pos="213"/>
              </w:tabs>
              <w:spacing w:after="0" w:line="240" w:lineRule="auto"/>
              <w:rPr>
                <w:rFonts w:ascii="Times New Roman" w:eastAsia="Times New Roman" w:hAnsi="Times New Roman" w:cs="Times New Roman"/>
                <w:lang w:eastAsia="en-AU"/>
              </w:rPr>
            </w:pPr>
            <w:r w:rsidRPr="00D14C5B">
              <w:rPr>
                <w:rFonts w:ascii="Times New Roman" w:hAnsi="Times New Roman" w:cs="Times New Roman"/>
              </w:rPr>
              <w:t>0.131</w:t>
            </w:r>
          </w:p>
        </w:tc>
        <w:tc>
          <w:tcPr>
            <w:tcW w:w="1008" w:type="dxa"/>
            <w:vAlign w:val="bottom"/>
          </w:tcPr>
          <w:p w14:paraId="3E1D7366" w14:textId="3E921451" w:rsidR="006D0456" w:rsidRPr="00D14C5B" w:rsidRDefault="006D0456" w:rsidP="006D0456">
            <w:pPr>
              <w:tabs>
                <w:tab w:val="decimal" w:pos="213"/>
              </w:tabs>
              <w:spacing w:after="0" w:line="240" w:lineRule="auto"/>
              <w:rPr>
                <w:rFonts w:ascii="Times New Roman" w:eastAsia="Times New Roman" w:hAnsi="Times New Roman" w:cs="Times New Roman"/>
                <w:lang w:eastAsia="en-AU"/>
              </w:rPr>
            </w:pPr>
            <w:r w:rsidRPr="00D14C5B">
              <w:rPr>
                <w:rFonts w:ascii="Times New Roman" w:hAnsi="Times New Roman" w:cs="Times New Roman"/>
              </w:rPr>
              <w:t>0.343</w:t>
            </w:r>
          </w:p>
        </w:tc>
        <w:tc>
          <w:tcPr>
            <w:tcW w:w="245" w:type="dxa"/>
          </w:tcPr>
          <w:p w14:paraId="0AE0DB49" w14:textId="77777777" w:rsidR="006D0456" w:rsidRPr="00D14C5B" w:rsidRDefault="006D0456" w:rsidP="006D0456">
            <w:pPr>
              <w:tabs>
                <w:tab w:val="decimal" w:pos="236"/>
              </w:tabs>
              <w:spacing w:after="0" w:line="240" w:lineRule="auto"/>
              <w:rPr>
                <w:rFonts w:ascii="Times New Roman" w:eastAsia="Times New Roman" w:hAnsi="Times New Roman" w:cs="Times New Roman"/>
                <w:lang w:eastAsia="en-AU"/>
              </w:rPr>
            </w:pPr>
          </w:p>
        </w:tc>
        <w:tc>
          <w:tcPr>
            <w:tcW w:w="936" w:type="dxa"/>
          </w:tcPr>
          <w:p w14:paraId="6F494114" w14:textId="0CC46FAC" w:rsidR="006D0456" w:rsidRPr="00D14C5B" w:rsidRDefault="006D0456" w:rsidP="006D0456">
            <w:pPr>
              <w:tabs>
                <w:tab w:val="decimal" w:pos="338"/>
              </w:tabs>
              <w:spacing w:after="0" w:line="240" w:lineRule="auto"/>
              <w:jc w:val="center"/>
              <w:rPr>
                <w:rFonts w:ascii="Times New Roman" w:eastAsia="Times New Roman" w:hAnsi="Times New Roman" w:cs="Times New Roman"/>
                <w:lang w:eastAsia="en-AU"/>
              </w:rPr>
            </w:pPr>
            <w:r w:rsidRPr="00D14C5B">
              <w:rPr>
                <w:rFonts w:ascii="Symbol" w:eastAsia="Symbol" w:hAnsi="Symbol" w:cs="Symbol"/>
                <w:lang w:eastAsia="en-AU"/>
              </w:rPr>
              <w:t>-</w:t>
            </w:r>
          </w:p>
        </w:tc>
        <w:tc>
          <w:tcPr>
            <w:tcW w:w="792" w:type="dxa"/>
          </w:tcPr>
          <w:p w14:paraId="685299FE" w14:textId="0E522862" w:rsidR="006D0456" w:rsidRPr="00D14C5B" w:rsidRDefault="006D0456" w:rsidP="006D0456">
            <w:pPr>
              <w:spacing w:after="0" w:line="240" w:lineRule="auto"/>
              <w:jc w:val="center"/>
              <w:rPr>
                <w:rFonts w:ascii="Times New Roman" w:eastAsia="Times New Roman" w:hAnsi="Times New Roman" w:cs="Times New Roman"/>
                <w:lang w:eastAsia="en-AU"/>
              </w:rPr>
            </w:pPr>
            <w:r w:rsidRPr="00D14C5B">
              <w:rPr>
                <w:rFonts w:ascii="Symbol" w:eastAsia="Symbol" w:hAnsi="Symbol" w:cs="Symbol"/>
                <w:lang w:eastAsia="en-AU"/>
              </w:rPr>
              <w:t>-</w:t>
            </w:r>
          </w:p>
        </w:tc>
      </w:tr>
      <w:tr w:rsidR="006D0456" w:rsidRPr="00854242" w14:paraId="2F1BF6CE" w14:textId="77777777" w:rsidTr="00F124C8">
        <w:trPr>
          <w:jc w:val="center"/>
        </w:trPr>
        <w:tc>
          <w:tcPr>
            <w:tcW w:w="2088" w:type="dxa"/>
          </w:tcPr>
          <w:p w14:paraId="1AB01872"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SN→Int.→Beh.</w:t>
            </w:r>
          </w:p>
        </w:tc>
        <w:tc>
          <w:tcPr>
            <w:tcW w:w="1224" w:type="dxa"/>
            <w:vAlign w:val="bottom"/>
          </w:tcPr>
          <w:p w14:paraId="70A68708" w14:textId="0DCE5B57" w:rsidR="006D0456" w:rsidRPr="00D14C5B" w:rsidRDefault="006D0456" w:rsidP="006D0456">
            <w:pPr>
              <w:tabs>
                <w:tab w:val="decimal" w:pos="17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0.075</w:t>
            </w:r>
            <w:r w:rsidR="00D14C5B" w:rsidRPr="00D14C5B">
              <w:rPr>
                <w:rFonts w:ascii="Times New Roman" w:hAnsi="Times New Roman" w:cs="Times New Roman"/>
                <w:vertAlign w:val="superscript"/>
              </w:rPr>
              <w:t>**</w:t>
            </w:r>
          </w:p>
        </w:tc>
        <w:tc>
          <w:tcPr>
            <w:tcW w:w="1008" w:type="dxa"/>
            <w:vAlign w:val="bottom"/>
          </w:tcPr>
          <w:p w14:paraId="3F9731E5" w14:textId="6C2C7322" w:rsidR="006D0456" w:rsidRPr="00D14C5B" w:rsidRDefault="006D0456" w:rsidP="006D0456">
            <w:pPr>
              <w:tabs>
                <w:tab w:val="decimal" w:pos="26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0.030</w:t>
            </w:r>
          </w:p>
        </w:tc>
        <w:tc>
          <w:tcPr>
            <w:tcW w:w="1008" w:type="dxa"/>
            <w:vAlign w:val="bottom"/>
          </w:tcPr>
          <w:p w14:paraId="2661FEED" w14:textId="2D6B3866" w:rsidR="006D0456" w:rsidRPr="00D14C5B" w:rsidRDefault="006D0456" w:rsidP="006D0456">
            <w:pPr>
              <w:tabs>
                <w:tab w:val="decimal" w:pos="26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0.119</w:t>
            </w:r>
          </w:p>
        </w:tc>
        <w:tc>
          <w:tcPr>
            <w:tcW w:w="238" w:type="dxa"/>
          </w:tcPr>
          <w:p w14:paraId="187D90AF"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24244119" w14:textId="11B0BCD6"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0.075</w:t>
            </w:r>
            <w:r w:rsidR="00D14C5B" w:rsidRPr="00D14C5B">
              <w:rPr>
                <w:rFonts w:ascii="Times New Roman" w:hAnsi="Times New Roman" w:cs="Times New Roman"/>
                <w:vertAlign w:val="superscript"/>
              </w:rPr>
              <w:t>**</w:t>
            </w:r>
          </w:p>
        </w:tc>
        <w:tc>
          <w:tcPr>
            <w:tcW w:w="1008" w:type="dxa"/>
            <w:vAlign w:val="bottom"/>
          </w:tcPr>
          <w:p w14:paraId="1DE2266A" w14:textId="68E3674F" w:rsidR="006D0456" w:rsidRPr="00D14C5B" w:rsidRDefault="006D0456" w:rsidP="006D0456">
            <w:pPr>
              <w:tabs>
                <w:tab w:val="decimal" w:pos="213"/>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0.030</w:t>
            </w:r>
          </w:p>
        </w:tc>
        <w:tc>
          <w:tcPr>
            <w:tcW w:w="1008" w:type="dxa"/>
            <w:vAlign w:val="bottom"/>
          </w:tcPr>
          <w:p w14:paraId="07E86B2E" w14:textId="36B02DB3" w:rsidR="006D0456" w:rsidRPr="00D14C5B" w:rsidRDefault="006D0456" w:rsidP="006D0456">
            <w:pPr>
              <w:tabs>
                <w:tab w:val="decimal" w:pos="213"/>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0.119</w:t>
            </w:r>
          </w:p>
        </w:tc>
        <w:tc>
          <w:tcPr>
            <w:tcW w:w="245" w:type="dxa"/>
          </w:tcPr>
          <w:p w14:paraId="7A647FCD"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936" w:type="dxa"/>
          </w:tcPr>
          <w:p w14:paraId="7C87CF3C" w14:textId="6DC088F1" w:rsidR="006D0456" w:rsidRPr="00D14C5B" w:rsidRDefault="006D0456" w:rsidP="006D0456">
            <w:pPr>
              <w:tabs>
                <w:tab w:val="decimal" w:pos="338"/>
              </w:tabs>
              <w:spacing w:after="0" w:line="240" w:lineRule="auto"/>
              <w:jc w:val="center"/>
              <w:rPr>
                <w:rFonts w:ascii="Times New Roman" w:eastAsia="Times New Roman" w:hAnsi="Times New Roman" w:cs="Times New Roman"/>
                <w:lang w:val="en-GB" w:eastAsia="en-GB"/>
              </w:rPr>
            </w:pPr>
            <w:r w:rsidRPr="00D14C5B">
              <w:rPr>
                <w:rFonts w:ascii="Symbol" w:eastAsia="Symbol" w:hAnsi="Symbol" w:cs="Symbol"/>
                <w:lang w:eastAsia="en-AU"/>
              </w:rPr>
              <w:t>-</w:t>
            </w:r>
          </w:p>
        </w:tc>
        <w:tc>
          <w:tcPr>
            <w:tcW w:w="792" w:type="dxa"/>
          </w:tcPr>
          <w:p w14:paraId="01262311" w14:textId="0E69544C" w:rsidR="006D0456" w:rsidRPr="00D14C5B" w:rsidRDefault="006D0456" w:rsidP="006D0456">
            <w:pPr>
              <w:spacing w:after="0" w:line="240" w:lineRule="auto"/>
              <w:jc w:val="center"/>
              <w:rPr>
                <w:rFonts w:ascii="Times New Roman" w:eastAsia="Times New Roman" w:hAnsi="Times New Roman" w:cs="Times New Roman"/>
                <w:lang w:val="en-GB" w:eastAsia="en-GB"/>
              </w:rPr>
            </w:pPr>
            <w:r w:rsidRPr="00D14C5B">
              <w:rPr>
                <w:rFonts w:ascii="Symbol" w:eastAsia="Symbol" w:hAnsi="Symbol" w:cs="Symbol"/>
                <w:lang w:eastAsia="en-AU"/>
              </w:rPr>
              <w:t>-</w:t>
            </w:r>
          </w:p>
        </w:tc>
      </w:tr>
      <w:tr w:rsidR="006D0456" w:rsidRPr="00854242" w14:paraId="794A4939" w14:textId="77777777" w:rsidTr="00F124C8">
        <w:trPr>
          <w:jc w:val="center"/>
        </w:trPr>
        <w:tc>
          <w:tcPr>
            <w:tcW w:w="2088" w:type="dxa"/>
          </w:tcPr>
          <w:p w14:paraId="5ED7F615" w14:textId="77777777" w:rsidR="006D0456" w:rsidRPr="00854242" w:rsidRDefault="006D0456" w:rsidP="006D0456">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PBC→Int.→Beh.</w:t>
            </w:r>
          </w:p>
        </w:tc>
        <w:tc>
          <w:tcPr>
            <w:tcW w:w="1224" w:type="dxa"/>
            <w:vAlign w:val="bottom"/>
          </w:tcPr>
          <w:p w14:paraId="1E086048" w14:textId="441CE1BF" w:rsidR="006D0456" w:rsidRPr="00D14C5B" w:rsidRDefault="006D0456" w:rsidP="006D0456">
            <w:pPr>
              <w:tabs>
                <w:tab w:val="decimal" w:pos="17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0.132</w:t>
            </w:r>
            <w:r w:rsidRPr="00D14C5B">
              <w:rPr>
                <w:rFonts w:ascii="Times New Roman" w:hAnsi="Times New Roman" w:cs="Times New Roman"/>
                <w:vertAlign w:val="superscript"/>
              </w:rPr>
              <w:t>**</w:t>
            </w:r>
          </w:p>
        </w:tc>
        <w:tc>
          <w:tcPr>
            <w:tcW w:w="1008" w:type="dxa"/>
            <w:vAlign w:val="bottom"/>
          </w:tcPr>
          <w:p w14:paraId="42626174" w14:textId="4A0641D9" w:rsidR="006D0456" w:rsidRPr="00D14C5B" w:rsidRDefault="006D0456" w:rsidP="006D0456">
            <w:pPr>
              <w:tabs>
                <w:tab w:val="decimal" w:pos="26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0.054</w:t>
            </w:r>
          </w:p>
        </w:tc>
        <w:tc>
          <w:tcPr>
            <w:tcW w:w="1008" w:type="dxa"/>
            <w:vAlign w:val="bottom"/>
          </w:tcPr>
          <w:p w14:paraId="53417AED" w14:textId="754A66D2" w:rsidR="006D0456" w:rsidRPr="00D14C5B" w:rsidRDefault="006D0456" w:rsidP="006D0456">
            <w:pPr>
              <w:tabs>
                <w:tab w:val="decimal" w:pos="264"/>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0.210</w:t>
            </w:r>
          </w:p>
        </w:tc>
        <w:tc>
          <w:tcPr>
            <w:tcW w:w="238" w:type="dxa"/>
          </w:tcPr>
          <w:p w14:paraId="1215C37F"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7F99A1A" w14:textId="463C0F1E"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0.132</w:t>
            </w:r>
            <w:r w:rsidR="00D14C5B" w:rsidRPr="00D14C5B">
              <w:rPr>
                <w:rFonts w:ascii="Times New Roman" w:hAnsi="Times New Roman" w:cs="Times New Roman"/>
                <w:vertAlign w:val="superscript"/>
              </w:rPr>
              <w:t>***</w:t>
            </w:r>
          </w:p>
        </w:tc>
        <w:tc>
          <w:tcPr>
            <w:tcW w:w="1008" w:type="dxa"/>
            <w:vAlign w:val="bottom"/>
          </w:tcPr>
          <w:p w14:paraId="6D99D5C6" w14:textId="135B03BE" w:rsidR="006D0456" w:rsidRPr="00D14C5B" w:rsidRDefault="006D0456" w:rsidP="006D0456">
            <w:pPr>
              <w:tabs>
                <w:tab w:val="decimal" w:pos="213"/>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0.060</w:t>
            </w:r>
          </w:p>
        </w:tc>
        <w:tc>
          <w:tcPr>
            <w:tcW w:w="1008" w:type="dxa"/>
            <w:vAlign w:val="bottom"/>
          </w:tcPr>
          <w:p w14:paraId="41AAF036" w14:textId="38969CA9" w:rsidR="006D0456" w:rsidRPr="00D14C5B" w:rsidRDefault="006D0456" w:rsidP="006D0456">
            <w:pPr>
              <w:tabs>
                <w:tab w:val="decimal" w:pos="213"/>
              </w:tabs>
              <w:spacing w:after="0" w:line="240" w:lineRule="auto"/>
              <w:rPr>
                <w:rFonts w:ascii="Times New Roman" w:eastAsia="Times New Roman" w:hAnsi="Times New Roman" w:cs="Times New Roman"/>
                <w:lang w:val="en-GB" w:eastAsia="en-GB"/>
              </w:rPr>
            </w:pPr>
            <w:r w:rsidRPr="00D14C5B">
              <w:rPr>
                <w:rFonts w:ascii="Times New Roman" w:hAnsi="Times New Roman" w:cs="Times New Roman"/>
              </w:rPr>
              <w:t>0.205</w:t>
            </w:r>
          </w:p>
        </w:tc>
        <w:tc>
          <w:tcPr>
            <w:tcW w:w="245" w:type="dxa"/>
          </w:tcPr>
          <w:p w14:paraId="55CE1504" w14:textId="77777777" w:rsidR="006D0456" w:rsidRPr="00D14C5B" w:rsidRDefault="006D0456" w:rsidP="006D0456">
            <w:pPr>
              <w:tabs>
                <w:tab w:val="decimal" w:pos="236"/>
              </w:tabs>
              <w:spacing w:after="0" w:line="240" w:lineRule="auto"/>
              <w:rPr>
                <w:rFonts w:ascii="Times New Roman" w:eastAsia="Times New Roman" w:hAnsi="Times New Roman" w:cs="Times New Roman"/>
                <w:lang w:val="en-GB" w:eastAsia="en-GB"/>
              </w:rPr>
            </w:pPr>
          </w:p>
        </w:tc>
        <w:tc>
          <w:tcPr>
            <w:tcW w:w="936" w:type="dxa"/>
          </w:tcPr>
          <w:p w14:paraId="5E092CA4" w14:textId="25DDC6AB" w:rsidR="006D0456" w:rsidRPr="00D14C5B" w:rsidRDefault="006D0456" w:rsidP="006D0456">
            <w:pPr>
              <w:tabs>
                <w:tab w:val="decimal" w:pos="338"/>
              </w:tabs>
              <w:spacing w:after="0" w:line="240" w:lineRule="auto"/>
              <w:jc w:val="center"/>
              <w:rPr>
                <w:rFonts w:ascii="Times New Roman" w:eastAsia="Times New Roman" w:hAnsi="Times New Roman" w:cs="Times New Roman"/>
                <w:lang w:val="en-GB" w:eastAsia="en-GB"/>
              </w:rPr>
            </w:pPr>
            <w:r w:rsidRPr="00D14C5B">
              <w:rPr>
                <w:rFonts w:ascii="Symbol" w:eastAsia="Symbol" w:hAnsi="Symbol" w:cs="Symbol"/>
                <w:lang w:eastAsia="en-AU"/>
              </w:rPr>
              <w:t>-</w:t>
            </w:r>
          </w:p>
        </w:tc>
        <w:tc>
          <w:tcPr>
            <w:tcW w:w="792" w:type="dxa"/>
          </w:tcPr>
          <w:p w14:paraId="210288E4" w14:textId="5D5F0653" w:rsidR="006D0456" w:rsidRPr="00D14C5B" w:rsidRDefault="006D0456" w:rsidP="006D0456">
            <w:pPr>
              <w:spacing w:after="0" w:line="240" w:lineRule="auto"/>
              <w:jc w:val="center"/>
              <w:rPr>
                <w:rFonts w:ascii="Times New Roman" w:eastAsia="Times New Roman" w:hAnsi="Times New Roman" w:cs="Times New Roman"/>
                <w:lang w:val="en-GB" w:eastAsia="en-GB"/>
              </w:rPr>
            </w:pPr>
            <w:r w:rsidRPr="00D14C5B">
              <w:rPr>
                <w:rFonts w:ascii="Symbol" w:eastAsia="Symbol" w:hAnsi="Symbol" w:cs="Symbol"/>
                <w:lang w:eastAsia="en-AU"/>
              </w:rPr>
              <w:t>-</w:t>
            </w:r>
          </w:p>
        </w:tc>
      </w:tr>
    </w:tbl>
    <w:p w14:paraId="31E80AF7" w14:textId="275ED649" w:rsidR="00B65BD0" w:rsidRDefault="00B65BD0" w:rsidP="00B65BD0">
      <w:pPr>
        <w:spacing w:after="0" w:line="240" w:lineRule="auto"/>
        <w:rPr>
          <w:rFonts w:ascii="Times New Roman" w:hAnsi="Times New Roman" w:cs="Times New Roman"/>
          <w:sz w:val="24"/>
          <w:szCs w:val="24"/>
        </w:rPr>
      </w:pPr>
      <w:r w:rsidRPr="00FE6CE0">
        <w:rPr>
          <w:rFonts w:ascii="Times New Roman" w:eastAsia="Times New Roman" w:hAnsi="Times New Roman" w:cs="Times New Roman"/>
          <w:i/>
          <w:sz w:val="24"/>
          <w:szCs w:val="20"/>
          <w:lang w:val="en-GB" w:eastAsia="en-GB"/>
        </w:rPr>
        <w:t>Note</w:t>
      </w:r>
      <w:r w:rsidRPr="00FE6CE0">
        <w:rPr>
          <w:rFonts w:ascii="Times New Roman" w:eastAsia="Times New Roman" w:hAnsi="Times New Roman" w:cs="Times New Roman"/>
          <w:sz w:val="24"/>
          <w:szCs w:val="20"/>
          <w:lang w:val="en-GB" w:eastAsia="en-GB"/>
        </w:rPr>
        <w:t xml:space="preserve">. </w:t>
      </w:r>
      <w:r w:rsidRPr="00EB74E4">
        <w:rPr>
          <w:rFonts w:ascii="Times New Roman" w:hAnsi="Times New Roman" w:cs="Times New Roman"/>
          <w:sz w:val="24"/>
          <w:szCs w:val="24"/>
        </w:rPr>
        <w:t>PBC = Perceived behavioral control;</w:t>
      </w:r>
      <w:r>
        <w:rPr>
          <w:rFonts w:ascii="Times New Roman" w:hAnsi="Times New Roman" w:cs="Times New Roman"/>
          <w:sz w:val="24"/>
          <w:szCs w:val="24"/>
        </w:rPr>
        <w:t xml:space="preserve"> </w:t>
      </w:r>
      <w:r w:rsidRPr="00FE6CE0">
        <w:rPr>
          <w:rFonts w:ascii="Times New Roman" w:eastAsia="Times New Roman" w:hAnsi="Times New Roman" w:cs="Times New Roman"/>
          <w:sz w:val="24"/>
          <w:szCs w:val="20"/>
          <w:lang w:val="en-GB" w:eastAsia="en-GB"/>
        </w:rPr>
        <w:t>β = Standardized path coefficient; Wald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xml:space="preserve"> = Wald 95% confidence interval</w:t>
      </w:r>
      <w:r>
        <w:rPr>
          <w:rFonts w:ascii="Times New Roman" w:eastAsia="Times New Roman" w:hAnsi="Times New Roman" w:cs="Times New Roman"/>
          <w:sz w:val="24"/>
          <w:szCs w:val="20"/>
          <w:lang w:val="en-GB" w:eastAsia="en-GB"/>
        </w:rPr>
        <w:t xml:space="preserve"> of path coefficient</w:t>
      </w:r>
      <w:r w:rsidRPr="00FE6CE0">
        <w:rPr>
          <w:rFonts w:ascii="Times New Roman" w:eastAsia="Times New Roman" w:hAnsi="Times New Roman" w:cs="Times New Roman"/>
          <w:sz w:val="24"/>
          <w:szCs w:val="20"/>
          <w:lang w:val="en-GB" w:eastAsia="en-GB"/>
        </w:rPr>
        <w:t>; LL = Lower limit of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UL = Upper limit of CI</w:t>
      </w:r>
      <w:r w:rsidRPr="00FE6CE0">
        <w:rPr>
          <w:rFonts w:ascii="Times New Roman" w:eastAsia="Times New Roman" w:hAnsi="Times New Roman" w:cs="Times New Roman"/>
          <w:sz w:val="24"/>
          <w:szCs w:val="20"/>
          <w:vertAlign w:val="subscript"/>
          <w:lang w:val="en-GB" w:eastAsia="en-GB"/>
        </w:rPr>
        <w:t>95</w:t>
      </w:r>
      <w:r>
        <w:rPr>
          <w:rFonts w:ascii="Times New Roman" w:eastAsia="Times New Roman" w:hAnsi="Times New Roman" w:cs="Times New Roman"/>
          <w:sz w:val="24"/>
          <w:szCs w:val="20"/>
          <w:lang w:val="en-GB" w:eastAsia="en-GB"/>
        </w:rPr>
        <w:t>; LRT = Likelihood ratio test;</w:t>
      </w:r>
      <w:r w:rsidRPr="009F6697">
        <w:rPr>
          <w:rFonts w:ascii="Times New Roman" w:hAnsi="Times New Roman" w:cs="Times New Roman"/>
          <w:sz w:val="24"/>
          <w:szCs w:val="24"/>
        </w:rPr>
        <w:t xml:space="preserve"> </w:t>
      </w:r>
      <w:r>
        <w:rPr>
          <w:rFonts w:ascii="Times New Roman" w:hAnsi="Times New Roman" w:cs="Times New Roman"/>
          <w:sz w:val="24"/>
          <w:szCs w:val="24"/>
        </w:rPr>
        <w:t xml:space="preserve">Att. = Attitude; </w:t>
      </w:r>
      <w:r w:rsidRPr="00EB74E4">
        <w:rPr>
          <w:rFonts w:ascii="Times New Roman" w:hAnsi="Times New Roman" w:cs="Times New Roman"/>
          <w:sz w:val="24"/>
          <w:szCs w:val="24"/>
        </w:rPr>
        <w:t xml:space="preserve">SN = Subjective norms; </w:t>
      </w:r>
      <w:r>
        <w:rPr>
          <w:rFonts w:ascii="Times New Roman" w:hAnsi="Times New Roman" w:cs="Times New Roman"/>
          <w:sz w:val="24"/>
          <w:szCs w:val="24"/>
        </w:rPr>
        <w:t>Int. = Intention; Beh. = Behavior;</w:t>
      </w:r>
      <w:r w:rsidRPr="00EB74E4">
        <w:rPr>
          <w:rFonts w:ascii="Times New Roman" w:hAnsi="Times New Roman" w:cs="Times New Roman"/>
          <w:sz w:val="24"/>
          <w:szCs w:val="24"/>
        </w:rPr>
        <w:t xml:space="preserve"> PB = Past behavior</w:t>
      </w:r>
      <w:r>
        <w:rPr>
          <w:rFonts w:ascii="Times New Roman" w:eastAsia="Times New Roman" w:hAnsi="Times New Roman" w:cs="Times New Roman"/>
          <w:sz w:val="24"/>
          <w:szCs w:val="20"/>
          <w:lang w:val="en-GB" w:eastAsia="en-GB"/>
        </w:rPr>
        <w:t>.</w:t>
      </w:r>
    </w:p>
    <w:p w14:paraId="47235029" w14:textId="77777777" w:rsidR="00AE6683" w:rsidRDefault="00AE6683" w:rsidP="00B36105">
      <w:pPr>
        <w:spacing w:after="0" w:line="240" w:lineRule="auto"/>
        <w:rPr>
          <w:rFonts w:ascii="Times New Roman" w:hAnsi="Times New Roman" w:cs="Times New Roman"/>
          <w:sz w:val="24"/>
          <w:szCs w:val="24"/>
        </w:rPr>
        <w:sectPr w:rsidR="00AE6683" w:rsidSect="00B65BD0">
          <w:pgSz w:w="12240" w:h="15840" w:code="1"/>
          <w:pgMar w:top="1418" w:right="1418" w:bottom="1418" w:left="1418" w:header="720" w:footer="720" w:gutter="0"/>
          <w:cols w:space="720"/>
          <w:docGrid w:linePitch="360"/>
        </w:sectPr>
      </w:pPr>
    </w:p>
    <w:p w14:paraId="30C70C43" w14:textId="19A8FCBF" w:rsidR="00AE6683" w:rsidRPr="00FE6CE0" w:rsidRDefault="00AE6683" w:rsidP="00AE6683">
      <w:pPr>
        <w:spacing w:after="0" w:line="240" w:lineRule="auto"/>
        <w:rPr>
          <w:rFonts w:ascii="Times New Roman" w:eastAsia="Times New Roman" w:hAnsi="Times New Roman" w:cs="Times New Roman"/>
          <w:sz w:val="24"/>
          <w:szCs w:val="20"/>
          <w:lang w:val="en-GB" w:eastAsia="en-GB"/>
        </w:rPr>
      </w:pPr>
      <w:r>
        <w:rPr>
          <w:rFonts w:ascii="Times New Roman" w:eastAsia="Times New Roman" w:hAnsi="Times New Roman" w:cs="Times New Roman"/>
          <w:sz w:val="24"/>
          <w:szCs w:val="20"/>
          <w:lang w:val="en-GB" w:eastAsia="en-GB"/>
        </w:rPr>
        <w:lastRenderedPageBreak/>
        <w:t>Table H</w:t>
      </w:r>
      <w:r w:rsidR="00E17BEA">
        <w:rPr>
          <w:rFonts w:ascii="Times New Roman" w:eastAsia="Times New Roman" w:hAnsi="Times New Roman" w:cs="Times New Roman"/>
          <w:sz w:val="24"/>
          <w:szCs w:val="20"/>
          <w:lang w:val="en-GB" w:eastAsia="en-GB"/>
        </w:rPr>
        <w:t>6</w:t>
      </w:r>
    </w:p>
    <w:p w14:paraId="5F2E383C" w14:textId="0DBA647A" w:rsidR="00AE6683" w:rsidRPr="00FE6CE0" w:rsidRDefault="00AE6683" w:rsidP="00AE6683">
      <w:pPr>
        <w:spacing w:after="0" w:line="240" w:lineRule="auto"/>
        <w:rPr>
          <w:rFonts w:ascii="Times New Roman" w:eastAsia="Times New Roman" w:hAnsi="Times New Roman" w:cs="Times New Roman"/>
          <w:i/>
          <w:iCs/>
          <w:sz w:val="24"/>
          <w:szCs w:val="24"/>
          <w:lang w:val="en-GB" w:eastAsia="en-GB"/>
        </w:rPr>
      </w:pPr>
      <w:r w:rsidRPr="00FE6CE0">
        <w:rPr>
          <w:rFonts w:ascii="Times New Roman" w:eastAsia="Times New Roman" w:hAnsi="Times New Roman" w:cs="Times New Roman"/>
          <w:i/>
          <w:color w:val="000000"/>
          <w:sz w:val="24"/>
          <w:szCs w:val="20"/>
          <w:lang w:val="en-GB" w:eastAsia="en-GB"/>
        </w:rPr>
        <w:t xml:space="preserve">Standardized Path Coefficients for </w:t>
      </w:r>
      <w:r>
        <w:rPr>
          <w:rFonts w:ascii="Times New Roman" w:eastAsia="Times New Roman" w:hAnsi="Times New Roman" w:cs="Times New Roman"/>
          <w:i/>
          <w:color w:val="000000"/>
          <w:sz w:val="24"/>
          <w:szCs w:val="20"/>
          <w:lang w:val="en-GB" w:eastAsia="en-GB"/>
        </w:rPr>
        <w:t>the</w:t>
      </w:r>
      <w:r w:rsidRPr="00FE6CE0">
        <w:rPr>
          <w:rFonts w:ascii="Times New Roman" w:eastAsia="Times New Roman" w:hAnsi="Times New Roman" w:cs="Times New Roman"/>
          <w:i/>
          <w:color w:val="000000"/>
          <w:sz w:val="24"/>
          <w:szCs w:val="20"/>
          <w:lang w:val="en-GB" w:eastAsia="en-GB"/>
        </w:rPr>
        <w:t xml:space="preserve"> Meta-Analytic Structural Equation Model</w:t>
      </w:r>
      <w:r>
        <w:rPr>
          <w:rFonts w:ascii="Times New Roman" w:eastAsia="Times New Roman" w:hAnsi="Times New Roman" w:cs="Times New Roman"/>
          <w:i/>
          <w:color w:val="000000"/>
          <w:sz w:val="24"/>
          <w:szCs w:val="20"/>
          <w:lang w:val="en-GB" w:eastAsia="en-GB"/>
        </w:rPr>
        <w:t xml:space="preserve"> </w:t>
      </w:r>
      <w:r w:rsidRPr="00FE6CE0">
        <w:rPr>
          <w:rFonts w:ascii="Times New Roman" w:eastAsia="Times New Roman" w:hAnsi="Times New Roman" w:cs="Times New Roman"/>
          <w:i/>
          <w:color w:val="000000"/>
          <w:sz w:val="24"/>
          <w:szCs w:val="20"/>
          <w:lang w:val="en-GB" w:eastAsia="en-GB"/>
        </w:rPr>
        <w:t>of the Theory of Planned Behavior</w:t>
      </w:r>
      <w:r>
        <w:rPr>
          <w:rFonts w:ascii="Times New Roman" w:eastAsia="Times New Roman" w:hAnsi="Times New Roman" w:cs="Times New Roman"/>
          <w:i/>
          <w:color w:val="000000"/>
          <w:sz w:val="24"/>
          <w:szCs w:val="20"/>
          <w:lang w:val="en-GB" w:eastAsia="en-GB"/>
        </w:rPr>
        <w:t xml:space="preserve"> </w:t>
      </w:r>
      <w:r>
        <w:rPr>
          <w:rFonts w:ascii="Times New Roman" w:eastAsia="Times New Roman" w:hAnsi="Times New Roman" w:cs="Times New Roman"/>
          <w:i/>
          <w:iCs/>
          <w:sz w:val="24"/>
          <w:szCs w:val="24"/>
          <w:lang w:val="en-GB" w:eastAsia="en-GB"/>
        </w:rPr>
        <w:t xml:space="preserve">Including Interaction Effects for the </w:t>
      </w:r>
      <w:r w:rsidR="00327960">
        <w:rPr>
          <w:rFonts w:ascii="Times New Roman" w:eastAsia="Times New Roman" w:hAnsi="Times New Roman" w:cs="Times New Roman"/>
          <w:i/>
          <w:iCs/>
          <w:sz w:val="24"/>
          <w:szCs w:val="24"/>
          <w:lang w:val="en-GB" w:eastAsia="en-GB"/>
        </w:rPr>
        <w:t>Sample Age</w:t>
      </w:r>
      <w:r>
        <w:rPr>
          <w:rFonts w:ascii="Times New Roman" w:eastAsia="Times New Roman" w:hAnsi="Times New Roman" w:cs="Times New Roman"/>
          <w:i/>
          <w:iCs/>
          <w:sz w:val="24"/>
          <w:szCs w:val="24"/>
          <w:lang w:val="en-GB" w:eastAsia="en-GB"/>
        </w:rPr>
        <w:t xml:space="preserve"> Moderator</w:t>
      </w:r>
    </w:p>
    <w:tbl>
      <w:tblPr>
        <w:tblW w:w="10779" w:type="dxa"/>
        <w:jc w:val="center"/>
        <w:tblBorders>
          <w:top w:val="single" w:sz="4" w:space="0" w:color="auto"/>
          <w:bottom w:val="single" w:sz="4" w:space="0" w:color="auto"/>
        </w:tblBorders>
        <w:tblLayout w:type="fixed"/>
        <w:tblLook w:val="04A0" w:firstRow="1" w:lastRow="0" w:firstColumn="1" w:lastColumn="0" w:noHBand="0" w:noVBand="1"/>
      </w:tblPr>
      <w:tblGrid>
        <w:gridCol w:w="2088"/>
        <w:gridCol w:w="1224"/>
        <w:gridCol w:w="1008"/>
        <w:gridCol w:w="1008"/>
        <w:gridCol w:w="238"/>
        <w:gridCol w:w="1224"/>
        <w:gridCol w:w="1008"/>
        <w:gridCol w:w="1008"/>
        <w:gridCol w:w="245"/>
        <w:gridCol w:w="936"/>
        <w:gridCol w:w="792"/>
      </w:tblGrid>
      <w:tr w:rsidR="00AE6683" w:rsidRPr="00854242" w14:paraId="4F0C0954" w14:textId="77777777" w:rsidTr="00F02F32">
        <w:trPr>
          <w:jc w:val="center"/>
        </w:trPr>
        <w:tc>
          <w:tcPr>
            <w:tcW w:w="2088" w:type="dxa"/>
            <w:tcBorders>
              <w:top w:val="single" w:sz="4" w:space="0" w:color="auto"/>
              <w:bottom w:val="nil"/>
            </w:tcBorders>
          </w:tcPr>
          <w:p w14:paraId="0B304418"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Effect</w:t>
            </w:r>
          </w:p>
        </w:tc>
        <w:tc>
          <w:tcPr>
            <w:tcW w:w="3240" w:type="dxa"/>
            <w:gridSpan w:val="3"/>
            <w:tcBorders>
              <w:top w:val="single" w:sz="4" w:space="0" w:color="auto"/>
              <w:bottom w:val="single" w:sz="4" w:space="0" w:color="auto"/>
            </w:tcBorders>
          </w:tcPr>
          <w:p w14:paraId="55B10E94" w14:textId="1669EBA0" w:rsidR="00AE6683" w:rsidRPr="00854242" w:rsidRDefault="00AE6683" w:rsidP="00F02F32">
            <w:pPr>
              <w:tabs>
                <w:tab w:val="decimal" w:pos="462"/>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color w:val="000000"/>
                <w:lang w:val="en-GB" w:eastAsia="en-GB"/>
              </w:rPr>
              <w:t>Model in studies</w:t>
            </w:r>
            <w:r w:rsidR="00585A6D">
              <w:rPr>
                <w:rFonts w:ascii="Times New Roman" w:eastAsia="Times New Roman" w:hAnsi="Times New Roman" w:cs="Times New Roman"/>
                <w:color w:val="000000"/>
                <w:lang w:val="en-GB" w:eastAsia="en-GB"/>
              </w:rPr>
              <w:t xml:space="preserve"> on younger samples</w:t>
            </w:r>
          </w:p>
        </w:tc>
        <w:tc>
          <w:tcPr>
            <w:tcW w:w="238" w:type="dxa"/>
            <w:tcBorders>
              <w:top w:val="single" w:sz="4" w:space="0" w:color="auto"/>
              <w:bottom w:val="nil"/>
            </w:tcBorders>
          </w:tcPr>
          <w:p w14:paraId="04893702" w14:textId="77777777" w:rsidR="00AE6683" w:rsidRPr="00854242" w:rsidRDefault="00AE6683" w:rsidP="00F02F32">
            <w:pPr>
              <w:tabs>
                <w:tab w:val="decimal" w:pos="236"/>
              </w:tabs>
              <w:spacing w:after="0" w:line="240" w:lineRule="auto"/>
              <w:jc w:val="center"/>
              <w:rPr>
                <w:rFonts w:ascii="Times New Roman" w:eastAsia="Times New Roman" w:hAnsi="Times New Roman" w:cs="Times New Roman"/>
                <w:lang w:val="en-GB" w:eastAsia="en-GB"/>
              </w:rPr>
            </w:pPr>
          </w:p>
        </w:tc>
        <w:tc>
          <w:tcPr>
            <w:tcW w:w="3240" w:type="dxa"/>
            <w:gridSpan w:val="3"/>
            <w:tcBorders>
              <w:top w:val="single" w:sz="4" w:space="0" w:color="auto"/>
              <w:bottom w:val="single" w:sz="4" w:space="0" w:color="auto"/>
            </w:tcBorders>
          </w:tcPr>
          <w:p w14:paraId="1F100924" w14:textId="5A7B57D1" w:rsidR="00AE6683" w:rsidRPr="00854242" w:rsidRDefault="00AE6683" w:rsidP="00F02F32">
            <w:pPr>
              <w:tabs>
                <w:tab w:val="decimal" w:pos="425"/>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color w:val="000000"/>
                <w:lang w:val="en-GB" w:eastAsia="en-GB"/>
              </w:rPr>
              <w:t xml:space="preserve">Model in studies </w:t>
            </w:r>
            <w:r w:rsidR="00585A6D">
              <w:rPr>
                <w:rFonts w:ascii="Times New Roman" w:eastAsia="Times New Roman" w:hAnsi="Times New Roman" w:cs="Times New Roman"/>
                <w:color w:val="000000"/>
                <w:lang w:val="en-GB" w:eastAsia="en-GB"/>
              </w:rPr>
              <w:t>on older samples</w:t>
            </w:r>
          </w:p>
        </w:tc>
        <w:tc>
          <w:tcPr>
            <w:tcW w:w="245" w:type="dxa"/>
            <w:tcBorders>
              <w:top w:val="single" w:sz="4" w:space="0" w:color="auto"/>
              <w:bottom w:val="nil"/>
            </w:tcBorders>
          </w:tcPr>
          <w:p w14:paraId="453B7382" w14:textId="77777777" w:rsidR="00AE6683" w:rsidRPr="00854242" w:rsidRDefault="00AE6683" w:rsidP="00F02F32">
            <w:pPr>
              <w:tabs>
                <w:tab w:val="decimal" w:pos="236"/>
              </w:tabs>
              <w:spacing w:after="0" w:line="240" w:lineRule="auto"/>
              <w:jc w:val="center"/>
              <w:rPr>
                <w:rFonts w:ascii="Times New Roman" w:eastAsia="Times New Roman" w:hAnsi="Times New Roman" w:cs="Times New Roman"/>
                <w:lang w:val="en-GB" w:eastAsia="en-GB"/>
              </w:rPr>
            </w:pPr>
          </w:p>
        </w:tc>
        <w:tc>
          <w:tcPr>
            <w:tcW w:w="1728" w:type="dxa"/>
            <w:gridSpan w:val="2"/>
            <w:tcBorders>
              <w:top w:val="single" w:sz="4" w:space="0" w:color="auto"/>
              <w:bottom w:val="single" w:sz="4" w:space="0" w:color="auto"/>
            </w:tcBorders>
          </w:tcPr>
          <w:p w14:paraId="14CB1C5E" w14:textId="77777777" w:rsidR="00AE6683" w:rsidRPr="00854242" w:rsidRDefault="00AE6683" w:rsidP="00F02F32">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Model differences</w:t>
            </w:r>
          </w:p>
        </w:tc>
      </w:tr>
      <w:tr w:rsidR="00AE6683" w:rsidRPr="00854242" w14:paraId="1F725A14" w14:textId="77777777" w:rsidTr="00F02F32">
        <w:trPr>
          <w:jc w:val="center"/>
        </w:trPr>
        <w:tc>
          <w:tcPr>
            <w:tcW w:w="2088" w:type="dxa"/>
            <w:tcBorders>
              <w:top w:val="nil"/>
              <w:bottom w:val="nil"/>
            </w:tcBorders>
          </w:tcPr>
          <w:p w14:paraId="1BCECAC9" w14:textId="77777777" w:rsidR="00AE6683" w:rsidRPr="00854242" w:rsidRDefault="00AE6683" w:rsidP="00F02F32">
            <w:pPr>
              <w:tabs>
                <w:tab w:val="left" w:pos="248"/>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674650BE" w14:textId="77777777" w:rsidR="00AE6683" w:rsidRPr="00854242" w:rsidRDefault="00AE6683" w:rsidP="00F02F32">
            <w:pPr>
              <w:tabs>
                <w:tab w:val="decimal" w:pos="174"/>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0F946D0E" w14:textId="77777777" w:rsidR="00AE6683" w:rsidRPr="00854242" w:rsidRDefault="00AE6683" w:rsidP="00F02F32">
            <w:pPr>
              <w:tabs>
                <w:tab w:val="decimal" w:pos="462"/>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Wald CI</w:t>
            </w:r>
            <w:r w:rsidRPr="00854242">
              <w:rPr>
                <w:rFonts w:ascii="Times New Roman" w:eastAsia="Times New Roman" w:hAnsi="Times New Roman" w:cs="Times New Roman"/>
                <w:vertAlign w:val="subscript"/>
                <w:lang w:val="en-GB" w:eastAsia="en-GB"/>
              </w:rPr>
              <w:t>95</w:t>
            </w:r>
          </w:p>
        </w:tc>
        <w:tc>
          <w:tcPr>
            <w:tcW w:w="238" w:type="dxa"/>
            <w:tcBorders>
              <w:top w:val="nil"/>
              <w:bottom w:val="nil"/>
            </w:tcBorders>
          </w:tcPr>
          <w:p w14:paraId="4C28785E" w14:textId="77777777" w:rsidR="00AE6683" w:rsidRPr="00854242" w:rsidRDefault="00AE6683" w:rsidP="00F02F32">
            <w:pPr>
              <w:tabs>
                <w:tab w:val="decimal" w:pos="236"/>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479E9686" w14:textId="77777777" w:rsidR="00AE6683" w:rsidRPr="00854242" w:rsidRDefault="00AE6683" w:rsidP="00F02F32">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2A016D7F" w14:textId="77777777" w:rsidR="00AE6683" w:rsidRPr="00854242" w:rsidRDefault="00AE6683" w:rsidP="00F02F32">
            <w:pPr>
              <w:tabs>
                <w:tab w:val="decimal" w:pos="425"/>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Wald CI</w:t>
            </w:r>
            <w:r w:rsidRPr="00854242">
              <w:rPr>
                <w:rFonts w:ascii="Times New Roman" w:eastAsia="Times New Roman" w:hAnsi="Times New Roman" w:cs="Times New Roman"/>
                <w:vertAlign w:val="subscript"/>
                <w:lang w:val="en-GB" w:eastAsia="en-GB"/>
              </w:rPr>
              <w:t>95</w:t>
            </w:r>
          </w:p>
        </w:tc>
        <w:tc>
          <w:tcPr>
            <w:tcW w:w="245" w:type="dxa"/>
            <w:tcBorders>
              <w:top w:val="nil"/>
              <w:bottom w:val="nil"/>
            </w:tcBorders>
          </w:tcPr>
          <w:p w14:paraId="13D25A4F" w14:textId="77777777" w:rsidR="00AE6683" w:rsidRPr="00854242" w:rsidRDefault="00AE6683" w:rsidP="00F02F32">
            <w:pPr>
              <w:tabs>
                <w:tab w:val="decimal" w:pos="236"/>
              </w:tabs>
              <w:spacing w:after="0" w:line="240" w:lineRule="auto"/>
              <w:jc w:val="center"/>
              <w:rPr>
                <w:rFonts w:ascii="Times New Roman" w:eastAsia="Times New Roman" w:hAnsi="Times New Roman" w:cs="Times New Roman"/>
                <w:lang w:val="en-GB" w:eastAsia="en-GB"/>
              </w:rPr>
            </w:pPr>
          </w:p>
        </w:tc>
        <w:tc>
          <w:tcPr>
            <w:tcW w:w="936" w:type="dxa"/>
            <w:tcBorders>
              <w:top w:val="single" w:sz="4" w:space="0" w:color="auto"/>
              <w:bottom w:val="nil"/>
            </w:tcBorders>
          </w:tcPr>
          <w:p w14:paraId="07DF52E2" w14:textId="77777777" w:rsidR="00AE6683" w:rsidRPr="00854242" w:rsidRDefault="00AE6683" w:rsidP="00F02F32">
            <w:pPr>
              <w:tabs>
                <w:tab w:val="decimal" w:pos="338"/>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LRT</w:t>
            </w:r>
          </w:p>
        </w:tc>
        <w:tc>
          <w:tcPr>
            <w:tcW w:w="792" w:type="dxa"/>
            <w:tcBorders>
              <w:top w:val="single" w:sz="4" w:space="0" w:color="auto"/>
              <w:bottom w:val="nil"/>
            </w:tcBorders>
          </w:tcPr>
          <w:p w14:paraId="1D7B54D6" w14:textId="77777777" w:rsidR="00AE6683" w:rsidRPr="00854242" w:rsidRDefault="00AE6683" w:rsidP="00F02F32">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i/>
                <w:iCs/>
                <w:lang w:val="en-GB" w:eastAsia="en-GB"/>
              </w:rPr>
              <w:t>p</w:t>
            </w:r>
          </w:p>
        </w:tc>
      </w:tr>
      <w:tr w:rsidR="00AE6683" w:rsidRPr="00854242" w14:paraId="068A497D" w14:textId="77777777" w:rsidTr="00F02F32">
        <w:trPr>
          <w:jc w:val="center"/>
        </w:trPr>
        <w:tc>
          <w:tcPr>
            <w:tcW w:w="2088" w:type="dxa"/>
            <w:tcBorders>
              <w:top w:val="nil"/>
              <w:bottom w:val="single" w:sz="4" w:space="0" w:color="auto"/>
            </w:tcBorders>
          </w:tcPr>
          <w:p w14:paraId="00F67DEC"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0B49733F" w14:textId="77777777" w:rsidR="00AE6683" w:rsidRPr="00854242" w:rsidRDefault="00AE6683" w:rsidP="00F02F32">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1BD6E752" w14:textId="77777777" w:rsidR="00AE6683" w:rsidRPr="00854242" w:rsidRDefault="00AE6683" w:rsidP="00F02F32">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1E74F2F2" w14:textId="77777777" w:rsidR="00AE6683" w:rsidRPr="00854242" w:rsidRDefault="00AE6683" w:rsidP="00F02F32">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UL</w:t>
            </w:r>
          </w:p>
        </w:tc>
        <w:tc>
          <w:tcPr>
            <w:tcW w:w="238" w:type="dxa"/>
            <w:tcBorders>
              <w:top w:val="nil"/>
              <w:bottom w:val="single" w:sz="4" w:space="0" w:color="auto"/>
            </w:tcBorders>
          </w:tcPr>
          <w:p w14:paraId="0798E7F3" w14:textId="77777777" w:rsidR="00AE6683" w:rsidRPr="00854242"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10070FB0" w14:textId="77777777" w:rsidR="00AE6683" w:rsidRPr="00854242"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79F189D2" w14:textId="77777777" w:rsidR="00AE6683" w:rsidRPr="00854242" w:rsidRDefault="00AE6683" w:rsidP="00F02F32">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42412C4C" w14:textId="77777777" w:rsidR="00AE6683" w:rsidRPr="00854242" w:rsidRDefault="00AE6683" w:rsidP="00F02F32">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UL</w:t>
            </w:r>
          </w:p>
        </w:tc>
        <w:tc>
          <w:tcPr>
            <w:tcW w:w="245" w:type="dxa"/>
            <w:tcBorders>
              <w:top w:val="nil"/>
              <w:bottom w:val="single" w:sz="4" w:space="0" w:color="auto"/>
            </w:tcBorders>
          </w:tcPr>
          <w:p w14:paraId="594D2A29" w14:textId="77777777" w:rsidR="00AE6683" w:rsidRPr="00854242"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nil"/>
              <w:bottom w:val="single" w:sz="4" w:space="0" w:color="auto"/>
            </w:tcBorders>
          </w:tcPr>
          <w:p w14:paraId="00575CD6" w14:textId="77777777" w:rsidR="00AE6683" w:rsidRPr="00854242" w:rsidRDefault="00AE6683" w:rsidP="00F02F32">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nil"/>
              <w:bottom w:val="single" w:sz="4" w:space="0" w:color="auto"/>
            </w:tcBorders>
          </w:tcPr>
          <w:p w14:paraId="32912D79" w14:textId="77777777" w:rsidR="00AE6683" w:rsidRPr="00854242" w:rsidRDefault="00AE6683" w:rsidP="00F02F32">
            <w:pPr>
              <w:tabs>
                <w:tab w:val="decimal" w:pos="236"/>
              </w:tabs>
              <w:spacing w:after="0" w:line="240" w:lineRule="auto"/>
              <w:rPr>
                <w:rFonts w:ascii="Times New Roman" w:eastAsia="Times New Roman" w:hAnsi="Times New Roman" w:cs="Times New Roman"/>
                <w:lang w:val="en-GB" w:eastAsia="en-GB"/>
              </w:rPr>
            </w:pPr>
          </w:p>
        </w:tc>
      </w:tr>
      <w:tr w:rsidR="00AE6683" w:rsidRPr="00854242" w14:paraId="4E171CF2" w14:textId="77777777" w:rsidTr="00F02F32">
        <w:trPr>
          <w:jc w:val="center"/>
        </w:trPr>
        <w:tc>
          <w:tcPr>
            <w:tcW w:w="2088" w:type="dxa"/>
            <w:tcBorders>
              <w:top w:val="single" w:sz="4" w:space="0" w:color="auto"/>
            </w:tcBorders>
          </w:tcPr>
          <w:p w14:paraId="0231E9B3"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Direct effects</w:t>
            </w:r>
          </w:p>
        </w:tc>
        <w:tc>
          <w:tcPr>
            <w:tcW w:w="1224" w:type="dxa"/>
            <w:tcBorders>
              <w:top w:val="single" w:sz="4" w:space="0" w:color="auto"/>
            </w:tcBorders>
          </w:tcPr>
          <w:p w14:paraId="4FDF2EB9" w14:textId="77777777" w:rsidR="00AE6683" w:rsidRPr="00854242" w:rsidRDefault="00AE6683" w:rsidP="00F02F32">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40105FFA" w14:textId="77777777" w:rsidR="00AE6683" w:rsidRPr="00854242" w:rsidRDefault="00AE6683" w:rsidP="00F02F32">
            <w:pPr>
              <w:tabs>
                <w:tab w:val="decimal" w:pos="26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4F3ED276" w14:textId="77777777" w:rsidR="00AE6683" w:rsidRPr="00854242" w:rsidRDefault="00AE6683" w:rsidP="00F02F32">
            <w:pPr>
              <w:tabs>
                <w:tab w:val="decimal" w:pos="264"/>
              </w:tabs>
              <w:spacing w:after="0" w:line="240" w:lineRule="auto"/>
              <w:rPr>
                <w:rFonts w:ascii="Times New Roman" w:eastAsia="Times New Roman" w:hAnsi="Times New Roman" w:cs="Times New Roman"/>
                <w:lang w:val="en-GB" w:eastAsia="en-GB"/>
              </w:rPr>
            </w:pPr>
          </w:p>
        </w:tc>
        <w:tc>
          <w:tcPr>
            <w:tcW w:w="238" w:type="dxa"/>
            <w:tcBorders>
              <w:top w:val="single" w:sz="4" w:space="0" w:color="auto"/>
            </w:tcBorders>
          </w:tcPr>
          <w:p w14:paraId="381CCE23" w14:textId="77777777" w:rsidR="00AE6683" w:rsidRPr="00854242"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single" w:sz="4" w:space="0" w:color="auto"/>
            </w:tcBorders>
          </w:tcPr>
          <w:p w14:paraId="441CE351" w14:textId="77777777" w:rsidR="00AE6683" w:rsidRPr="00854242"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234962A9" w14:textId="77777777" w:rsidR="00AE6683" w:rsidRPr="00854242" w:rsidRDefault="00AE6683" w:rsidP="00F02F32">
            <w:pPr>
              <w:tabs>
                <w:tab w:val="decimal" w:pos="425"/>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515AA4C4" w14:textId="77777777" w:rsidR="00AE6683" w:rsidRPr="00854242" w:rsidRDefault="00AE6683" w:rsidP="00F02F32">
            <w:pPr>
              <w:tabs>
                <w:tab w:val="decimal" w:pos="425"/>
              </w:tabs>
              <w:spacing w:after="0" w:line="240" w:lineRule="auto"/>
              <w:rPr>
                <w:rFonts w:ascii="Times New Roman" w:eastAsia="Times New Roman" w:hAnsi="Times New Roman" w:cs="Times New Roman"/>
                <w:lang w:val="en-GB" w:eastAsia="en-GB"/>
              </w:rPr>
            </w:pPr>
          </w:p>
        </w:tc>
        <w:tc>
          <w:tcPr>
            <w:tcW w:w="245" w:type="dxa"/>
            <w:tcBorders>
              <w:top w:val="single" w:sz="4" w:space="0" w:color="auto"/>
            </w:tcBorders>
          </w:tcPr>
          <w:p w14:paraId="1D6FD5F6" w14:textId="77777777" w:rsidR="00AE6683" w:rsidRPr="00854242"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single" w:sz="4" w:space="0" w:color="auto"/>
            </w:tcBorders>
          </w:tcPr>
          <w:p w14:paraId="66700147" w14:textId="77777777" w:rsidR="00AE6683" w:rsidRPr="00854242" w:rsidRDefault="00AE6683" w:rsidP="00F02F32">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single" w:sz="4" w:space="0" w:color="auto"/>
            </w:tcBorders>
          </w:tcPr>
          <w:p w14:paraId="71EDE27F" w14:textId="77777777" w:rsidR="00AE6683" w:rsidRPr="00854242" w:rsidRDefault="00AE6683" w:rsidP="00F02F32">
            <w:pPr>
              <w:tabs>
                <w:tab w:val="decimal" w:pos="236"/>
              </w:tabs>
              <w:spacing w:after="0" w:line="240" w:lineRule="auto"/>
              <w:rPr>
                <w:rFonts w:ascii="Times New Roman" w:eastAsia="Times New Roman" w:hAnsi="Times New Roman" w:cs="Times New Roman"/>
                <w:lang w:val="en-GB" w:eastAsia="en-GB"/>
              </w:rPr>
            </w:pPr>
          </w:p>
        </w:tc>
      </w:tr>
      <w:tr w:rsidR="00AE6683" w:rsidRPr="00854242" w14:paraId="3F492B2F" w14:textId="77777777" w:rsidTr="00F02F32">
        <w:trPr>
          <w:jc w:val="center"/>
        </w:trPr>
        <w:tc>
          <w:tcPr>
            <w:tcW w:w="2088" w:type="dxa"/>
          </w:tcPr>
          <w:p w14:paraId="67BE3EA9"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Att.→Int.</w:t>
            </w:r>
          </w:p>
        </w:tc>
        <w:tc>
          <w:tcPr>
            <w:tcW w:w="1224" w:type="dxa"/>
            <w:vAlign w:val="bottom"/>
          </w:tcPr>
          <w:p w14:paraId="0876D5EE" w14:textId="7D4F75FB" w:rsidR="00AE6683" w:rsidRPr="001D2C4C" w:rsidRDefault="00AE6683" w:rsidP="00F02F32">
            <w:pPr>
              <w:tabs>
                <w:tab w:val="decimal" w:pos="17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0.39</w:t>
            </w:r>
            <w:r w:rsidR="00327960" w:rsidRPr="001D2C4C">
              <w:rPr>
                <w:rFonts w:ascii="Times New Roman" w:hAnsi="Times New Roman" w:cs="Times New Roman"/>
              </w:rPr>
              <w:t>8</w:t>
            </w:r>
            <w:r w:rsidRPr="001D2C4C">
              <w:rPr>
                <w:rFonts w:ascii="Times New Roman" w:hAnsi="Times New Roman" w:cs="Times New Roman"/>
                <w:vertAlign w:val="superscript"/>
              </w:rPr>
              <w:t>***</w:t>
            </w:r>
          </w:p>
        </w:tc>
        <w:tc>
          <w:tcPr>
            <w:tcW w:w="1008" w:type="dxa"/>
            <w:vAlign w:val="bottom"/>
          </w:tcPr>
          <w:p w14:paraId="51F9BA97" w14:textId="7927F6A6"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0.3</w:t>
            </w:r>
            <w:r w:rsidR="00327960" w:rsidRPr="001D2C4C">
              <w:rPr>
                <w:rFonts w:ascii="Times New Roman" w:hAnsi="Times New Roman" w:cs="Times New Roman"/>
              </w:rPr>
              <w:t>26</w:t>
            </w:r>
          </w:p>
        </w:tc>
        <w:tc>
          <w:tcPr>
            <w:tcW w:w="1008" w:type="dxa"/>
            <w:vAlign w:val="bottom"/>
          </w:tcPr>
          <w:p w14:paraId="7478165B" w14:textId="402129FE"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0.47</w:t>
            </w:r>
            <w:r w:rsidR="00327960" w:rsidRPr="001D2C4C">
              <w:rPr>
                <w:rFonts w:ascii="Times New Roman" w:hAnsi="Times New Roman" w:cs="Times New Roman"/>
              </w:rPr>
              <w:t>1</w:t>
            </w:r>
          </w:p>
        </w:tc>
        <w:tc>
          <w:tcPr>
            <w:tcW w:w="238" w:type="dxa"/>
          </w:tcPr>
          <w:p w14:paraId="3DFEA9A7"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DBF4A9A" w14:textId="6DC0C3B1"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w:t>
            </w:r>
            <w:r w:rsidR="00327960" w:rsidRPr="001D2C4C">
              <w:rPr>
                <w:rFonts w:ascii="Times New Roman" w:hAnsi="Times New Roman" w:cs="Times New Roman"/>
              </w:rPr>
              <w:t>361</w:t>
            </w:r>
            <w:r w:rsidRPr="001D2C4C">
              <w:rPr>
                <w:rFonts w:ascii="Times New Roman" w:hAnsi="Times New Roman" w:cs="Times New Roman"/>
                <w:vertAlign w:val="superscript"/>
              </w:rPr>
              <w:t>***</w:t>
            </w:r>
          </w:p>
        </w:tc>
        <w:tc>
          <w:tcPr>
            <w:tcW w:w="1008" w:type="dxa"/>
            <w:vAlign w:val="bottom"/>
          </w:tcPr>
          <w:p w14:paraId="5E9DD51A" w14:textId="57037969"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w:t>
            </w:r>
            <w:r w:rsidR="00327960" w:rsidRPr="001D2C4C">
              <w:rPr>
                <w:rFonts w:ascii="Times New Roman" w:hAnsi="Times New Roman" w:cs="Times New Roman"/>
              </w:rPr>
              <w:t>277</w:t>
            </w:r>
          </w:p>
        </w:tc>
        <w:tc>
          <w:tcPr>
            <w:tcW w:w="1008" w:type="dxa"/>
            <w:vAlign w:val="bottom"/>
          </w:tcPr>
          <w:p w14:paraId="68053AA8" w14:textId="46DC58AC"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w:t>
            </w:r>
            <w:r w:rsidR="00327960" w:rsidRPr="001D2C4C">
              <w:rPr>
                <w:rFonts w:ascii="Times New Roman" w:hAnsi="Times New Roman" w:cs="Times New Roman"/>
              </w:rPr>
              <w:t>445</w:t>
            </w:r>
          </w:p>
        </w:tc>
        <w:tc>
          <w:tcPr>
            <w:tcW w:w="245" w:type="dxa"/>
          </w:tcPr>
          <w:p w14:paraId="2BA834AC" w14:textId="77777777" w:rsidR="00AE6683" w:rsidRPr="001D2C4C" w:rsidRDefault="00AE6683" w:rsidP="00F02F32">
            <w:pPr>
              <w:tabs>
                <w:tab w:val="decimal" w:pos="236"/>
              </w:tabs>
              <w:spacing w:after="0" w:line="240" w:lineRule="auto"/>
              <w:rPr>
                <w:rFonts w:ascii="Times New Roman" w:hAnsi="Times New Roman" w:cs="Times New Roman"/>
              </w:rPr>
            </w:pPr>
          </w:p>
        </w:tc>
        <w:tc>
          <w:tcPr>
            <w:tcW w:w="936" w:type="dxa"/>
          </w:tcPr>
          <w:p w14:paraId="6EF964B3" w14:textId="1926B137" w:rsidR="00AE6683" w:rsidRPr="001D2C4C" w:rsidRDefault="00AE6683" w:rsidP="00F02F32">
            <w:pPr>
              <w:tabs>
                <w:tab w:val="decimal" w:pos="338"/>
              </w:tabs>
              <w:spacing w:after="0" w:line="240" w:lineRule="auto"/>
              <w:rPr>
                <w:rFonts w:ascii="Times New Roman" w:hAnsi="Times New Roman" w:cs="Times New Roman"/>
              </w:rPr>
            </w:pPr>
            <w:r w:rsidRPr="001D2C4C">
              <w:rPr>
                <w:rFonts w:ascii="Times New Roman" w:hAnsi="Times New Roman" w:cs="Times New Roman"/>
              </w:rPr>
              <w:t>0.</w:t>
            </w:r>
            <w:r w:rsidR="00327960" w:rsidRPr="001D2C4C">
              <w:rPr>
                <w:rFonts w:ascii="Times New Roman" w:hAnsi="Times New Roman" w:cs="Times New Roman"/>
              </w:rPr>
              <w:t>828</w:t>
            </w:r>
          </w:p>
        </w:tc>
        <w:tc>
          <w:tcPr>
            <w:tcW w:w="792" w:type="dxa"/>
            <w:vAlign w:val="bottom"/>
          </w:tcPr>
          <w:p w14:paraId="70992C66" w14:textId="672D3C36"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eastAsia="Times New Roman" w:hAnsi="Times New Roman" w:cs="Times New Roman"/>
                <w:lang w:val="en-GB" w:eastAsia="en-GB"/>
              </w:rPr>
              <w:t>.</w:t>
            </w:r>
            <w:r w:rsidR="00327960" w:rsidRPr="001D2C4C">
              <w:rPr>
                <w:rFonts w:ascii="Times New Roman" w:eastAsia="Times New Roman" w:hAnsi="Times New Roman" w:cs="Times New Roman"/>
                <w:lang w:val="en-GB" w:eastAsia="en-GB"/>
              </w:rPr>
              <w:t>363</w:t>
            </w:r>
          </w:p>
        </w:tc>
      </w:tr>
      <w:tr w:rsidR="00AE6683" w:rsidRPr="00854242" w14:paraId="07C4CFD0" w14:textId="77777777" w:rsidTr="00F02F32">
        <w:trPr>
          <w:jc w:val="center"/>
        </w:trPr>
        <w:tc>
          <w:tcPr>
            <w:tcW w:w="2088" w:type="dxa"/>
          </w:tcPr>
          <w:p w14:paraId="750A73BA"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SN→Int.</w:t>
            </w:r>
          </w:p>
        </w:tc>
        <w:tc>
          <w:tcPr>
            <w:tcW w:w="1224" w:type="dxa"/>
            <w:vAlign w:val="bottom"/>
          </w:tcPr>
          <w:p w14:paraId="2D06959E" w14:textId="16CD8B61" w:rsidR="00AE6683" w:rsidRPr="001D2C4C" w:rsidRDefault="00AE6683" w:rsidP="00F02F32">
            <w:pPr>
              <w:tabs>
                <w:tab w:val="decimal" w:pos="17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w:t>
            </w:r>
            <w:r w:rsidR="00327960" w:rsidRPr="001D2C4C">
              <w:rPr>
                <w:rFonts w:ascii="Times New Roman" w:hAnsi="Times New Roman" w:cs="Times New Roman"/>
              </w:rPr>
              <w:t>223</w:t>
            </w:r>
            <w:r w:rsidRPr="001D2C4C">
              <w:rPr>
                <w:rFonts w:ascii="Times New Roman" w:hAnsi="Times New Roman" w:cs="Times New Roman"/>
                <w:vertAlign w:val="superscript"/>
              </w:rPr>
              <w:t>***</w:t>
            </w:r>
          </w:p>
        </w:tc>
        <w:tc>
          <w:tcPr>
            <w:tcW w:w="1008" w:type="dxa"/>
            <w:vAlign w:val="bottom"/>
          </w:tcPr>
          <w:p w14:paraId="70A6895D" w14:textId="45E8CF60"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w:t>
            </w:r>
            <w:r w:rsidR="00327960" w:rsidRPr="001D2C4C">
              <w:rPr>
                <w:rFonts w:ascii="Times New Roman" w:hAnsi="Times New Roman" w:cs="Times New Roman"/>
              </w:rPr>
              <w:t>161</w:t>
            </w:r>
          </w:p>
        </w:tc>
        <w:tc>
          <w:tcPr>
            <w:tcW w:w="1008" w:type="dxa"/>
            <w:vAlign w:val="bottom"/>
          </w:tcPr>
          <w:p w14:paraId="3FF0B31D" w14:textId="2ECECEBF"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0.2</w:t>
            </w:r>
            <w:r w:rsidR="00327960" w:rsidRPr="001D2C4C">
              <w:rPr>
                <w:rFonts w:ascii="Times New Roman" w:hAnsi="Times New Roman" w:cs="Times New Roman"/>
              </w:rPr>
              <w:t>85</w:t>
            </w:r>
          </w:p>
        </w:tc>
        <w:tc>
          <w:tcPr>
            <w:tcW w:w="238" w:type="dxa"/>
          </w:tcPr>
          <w:p w14:paraId="101442F8"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459D8FE" w14:textId="3ACA0E82"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w:t>
            </w:r>
            <w:r w:rsidR="00327960" w:rsidRPr="001D2C4C">
              <w:rPr>
                <w:rFonts w:ascii="Times New Roman" w:hAnsi="Times New Roman" w:cs="Times New Roman"/>
              </w:rPr>
              <w:t>059</w:t>
            </w:r>
          </w:p>
        </w:tc>
        <w:tc>
          <w:tcPr>
            <w:tcW w:w="1008" w:type="dxa"/>
            <w:vAlign w:val="bottom"/>
          </w:tcPr>
          <w:p w14:paraId="35E66B41" w14:textId="7FFE3D38" w:rsidR="00AE6683" w:rsidRPr="001D2C4C" w:rsidRDefault="00327960"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w:t>
            </w:r>
            <w:r w:rsidR="00AE6683" w:rsidRPr="001D2C4C">
              <w:rPr>
                <w:rFonts w:ascii="Times New Roman" w:hAnsi="Times New Roman" w:cs="Times New Roman"/>
              </w:rPr>
              <w:t>0.0</w:t>
            </w:r>
            <w:r w:rsidRPr="001D2C4C">
              <w:rPr>
                <w:rFonts w:ascii="Times New Roman" w:hAnsi="Times New Roman" w:cs="Times New Roman"/>
              </w:rPr>
              <w:t>14</w:t>
            </w:r>
          </w:p>
        </w:tc>
        <w:tc>
          <w:tcPr>
            <w:tcW w:w="1008" w:type="dxa"/>
            <w:vAlign w:val="bottom"/>
          </w:tcPr>
          <w:p w14:paraId="63AD7481" w14:textId="13F5F278"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w:t>
            </w:r>
            <w:r w:rsidR="00327960" w:rsidRPr="001D2C4C">
              <w:rPr>
                <w:rFonts w:ascii="Times New Roman" w:hAnsi="Times New Roman" w:cs="Times New Roman"/>
              </w:rPr>
              <w:t>131</w:t>
            </w:r>
          </w:p>
        </w:tc>
        <w:tc>
          <w:tcPr>
            <w:tcW w:w="245" w:type="dxa"/>
          </w:tcPr>
          <w:p w14:paraId="105B552E" w14:textId="77777777" w:rsidR="00AE6683" w:rsidRPr="001D2C4C" w:rsidRDefault="00AE6683" w:rsidP="00F02F32">
            <w:pPr>
              <w:tabs>
                <w:tab w:val="decimal" w:pos="236"/>
              </w:tabs>
              <w:spacing w:after="0" w:line="240" w:lineRule="auto"/>
              <w:rPr>
                <w:rFonts w:ascii="Times New Roman" w:hAnsi="Times New Roman" w:cs="Times New Roman"/>
              </w:rPr>
            </w:pPr>
          </w:p>
        </w:tc>
        <w:tc>
          <w:tcPr>
            <w:tcW w:w="936" w:type="dxa"/>
          </w:tcPr>
          <w:p w14:paraId="1ADF70CC" w14:textId="216D0CCE" w:rsidR="00AE6683" w:rsidRPr="001D2C4C" w:rsidRDefault="00327960" w:rsidP="00F02F32">
            <w:pPr>
              <w:tabs>
                <w:tab w:val="decimal" w:pos="338"/>
              </w:tabs>
              <w:spacing w:after="0" w:line="240" w:lineRule="auto"/>
              <w:rPr>
                <w:rFonts w:ascii="Times New Roman" w:hAnsi="Times New Roman" w:cs="Times New Roman"/>
              </w:rPr>
            </w:pPr>
            <w:r w:rsidRPr="001D2C4C">
              <w:rPr>
                <w:rFonts w:ascii="Times New Roman" w:hAnsi="Times New Roman" w:cs="Times New Roman"/>
              </w:rPr>
              <w:t>17</w:t>
            </w:r>
            <w:r w:rsidR="00AE6683" w:rsidRPr="001D2C4C">
              <w:rPr>
                <w:rFonts w:ascii="Times New Roman" w:hAnsi="Times New Roman" w:cs="Times New Roman"/>
              </w:rPr>
              <w:t>.</w:t>
            </w:r>
            <w:r w:rsidRPr="001D2C4C">
              <w:rPr>
                <w:rFonts w:ascii="Times New Roman" w:hAnsi="Times New Roman" w:cs="Times New Roman"/>
              </w:rPr>
              <w:t>166</w:t>
            </w:r>
          </w:p>
        </w:tc>
        <w:tc>
          <w:tcPr>
            <w:tcW w:w="792" w:type="dxa"/>
            <w:vAlign w:val="bottom"/>
          </w:tcPr>
          <w:p w14:paraId="08F70699" w14:textId="34E18753" w:rsidR="00AE6683" w:rsidRPr="001D2C4C" w:rsidRDefault="00327960"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eastAsia="Times New Roman" w:hAnsi="Times New Roman" w:cs="Times New Roman"/>
                <w:lang w:val="en-GB" w:eastAsia="en-GB"/>
              </w:rPr>
              <w:t>&lt;</w:t>
            </w:r>
            <w:r w:rsidR="00AE6683" w:rsidRPr="001D2C4C">
              <w:rPr>
                <w:rFonts w:ascii="Times New Roman" w:eastAsia="Times New Roman" w:hAnsi="Times New Roman" w:cs="Times New Roman"/>
                <w:lang w:val="en-GB" w:eastAsia="en-GB"/>
              </w:rPr>
              <w:t>.</w:t>
            </w:r>
            <w:r w:rsidRPr="001D2C4C">
              <w:rPr>
                <w:rFonts w:ascii="Times New Roman" w:eastAsia="Times New Roman" w:hAnsi="Times New Roman" w:cs="Times New Roman"/>
                <w:lang w:val="en-GB" w:eastAsia="en-GB"/>
              </w:rPr>
              <w:t>001</w:t>
            </w:r>
          </w:p>
        </w:tc>
      </w:tr>
      <w:tr w:rsidR="00AE6683" w:rsidRPr="00854242" w14:paraId="1CF4944D" w14:textId="77777777" w:rsidTr="00F02F32">
        <w:trPr>
          <w:jc w:val="center"/>
        </w:trPr>
        <w:tc>
          <w:tcPr>
            <w:tcW w:w="2088" w:type="dxa"/>
          </w:tcPr>
          <w:p w14:paraId="246502D4"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PBC→Int.</w:t>
            </w:r>
          </w:p>
        </w:tc>
        <w:tc>
          <w:tcPr>
            <w:tcW w:w="1224" w:type="dxa"/>
            <w:vAlign w:val="bottom"/>
          </w:tcPr>
          <w:p w14:paraId="522A558F" w14:textId="3F898E82" w:rsidR="00AE6683" w:rsidRPr="001D2C4C" w:rsidRDefault="00AE6683" w:rsidP="00F02F32">
            <w:pPr>
              <w:tabs>
                <w:tab w:val="decimal" w:pos="17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w:t>
            </w:r>
            <w:r w:rsidR="00327960" w:rsidRPr="001D2C4C">
              <w:rPr>
                <w:rFonts w:ascii="Times New Roman" w:hAnsi="Times New Roman" w:cs="Times New Roman"/>
              </w:rPr>
              <w:t>352</w:t>
            </w:r>
            <w:r w:rsidRPr="001D2C4C">
              <w:rPr>
                <w:rFonts w:ascii="Times New Roman" w:hAnsi="Times New Roman" w:cs="Times New Roman"/>
                <w:vertAlign w:val="superscript"/>
              </w:rPr>
              <w:t>***</w:t>
            </w:r>
          </w:p>
        </w:tc>
        <w:tc>
          <w:tcPr>
            <w:tcW w:w="1008" w:type="dxa"/>
            <w:vAlign w:val="bottom"/>
          </w:tcPr>
          <w:p w14:paraId="3D2120EC" w14:textId="7B436A99"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w:t>
            </w:r>
            <w:r w:rsidR="00327960" w:rsidRPr="001D2C4C">
              <w:rPr>
                <w:rFonts w:ascii="Times New Roman" w:hAnsi="Times New Roman" w:cs="Times New Roman"/>
              </w:rPr>
              <w:t>276</w:t>
            </w:r>
          </w:p>
        </w:tc>
        <w:tc>
          <w:tcPr>
            <w:tcW w:w="1008" w:type="dxa"/>
            <w:vAlign w:val="bottom"/>
          </w:tcPr>
          <w:p w14:paraId="3AF8CCA2" w14:textId="14A9A25F"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w:t>
            </w:r>
            <w:r w:rsidR="00327960" w:rsidRPr="001D2C4C">
              <w:rPr>
                <w:rFonts w:ascii="Times New Roman" w:hAnsi="Times New Roman" w:cs="Times New Roman"/>
              </w:rPr>
              <w:t>429</w:t>
            </w:r>
          </w:p>
        </w:tc>
        <w:tc>
          <w:tcPr>
            <w:tcW w:w="238" w:type="dxa"/>
          </w:tcPr>
          <w:p w14:paraId="75CF46F4"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2BE1F242" w14:textId="7BBF7C9E"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w:t>
            </w:r>
            <w:r w:rsidR="00327960" w:rsidRPr="001D2C4C">
              <w:rPr>
                <w:rFonts w:ascii="Times New Roman" w:hAnsi="Times New Roman" w:cs="Times New Roman"/>
              </w:rPr>
              <w:t>243</w:t>
            </w:r>
            <w:r w:rsidRPr="001D2C4C">
              <w:rPr>
                <w:rFonts w:ascii="Times New Roman" w:hAnsi="Times New Roman" w:cs="Times New Roman"/>
                <w:vertAlign w:val="superscript"/>
              </w:rPr>
              <w:t>***</w:t>
            </w:r>
          </w:p>
        </w:tc>
        <w:tc>
          <w:tcPr>
            <w:tcW w:w="1008" w:type="dxa"/>
            <w:vAlign w:val="bottom"/>
          </w:tcPr>
          <w:p w14:paraId="16178BF2" w14:textId="5D50B23F"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w:t>
            </w:r>
            <w:r w:rsidR="00327960" w:rsidRPr="001D2C4C">
              <w:rPr>
                <w:rFonts w:ascii="Times New Roman" w:hAnsi="Times New Roman" w:cs="Times New Roman"/>
              </w:rPr>
              <w:t>153</w:t>
            </w:r>
          </w:p>
        </w:tc>
        <w:tc>
          <w:tcPr>
            <w:tcW w:w="1008" w:type="dxa"/>
            <w:vAlign w:val="bottom"/>
          </w:tcPr>
          <w:p w14:paraId="20607EB6" w14:textId="02F2EE09"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w:t>
            </w:r>
            <w:r w:rsidR="00327960" w:rsidRPr="001D2C4C">
              <w:rPr>
                <w:rFonts w:ascii="Times New Roman" w:hAnsi="Times New Roman" w:cs="Times New Roman"/>
              </w:rPr>
              <w:t>333</w:t>
            </w:r>
          </w:p>
        </w:tc>
        <w:tc>
          <w:tcPr>
            <w:tcW w:w="245" w:type="dxa"/>
          </w:tcPr>
          <w:p w14:paraId="30E9BDA5" w14:textId="77777777" w:rsidR="00AE6683" w:rsidRPr="001D2C4C" w:rsidRDefault="00AE6683" w:rsidP="00F02F32">
            <w:pPr>
              <w:tabs>
                <w:tab w:val="decimal" w:pos="236"/>
              </w:tabs>
              <w:spacing w:after="0" w:line="240" w:lineRule="auto"/>
              <w:rPr>
                <w:rFonts w:ascii="Times New Roman" w:hAnsi="Times New Roman" w:cs="Times New Roman"/>
              </w:rPr>
            </w:pPr>
          </w:p>
        </w:tc>
        <w:tc>
          <w:tcPr>
            <w:tcW w:w="936" w:type="dxa"/>
          </w:tcPr>
          <w:p w14:paraId="121D3F42" w14:textId="4793A1C2" w:rsidR="00AE6683" w:rsidRPr="001D2C4C" w:rsidRDefault="00327960" w:rsidP="00F02F32">
            <w:pPr>
              <w:tabs>
                <w:tab w:val="decimal" w:pos="338"/>
              </w:tabs>
              <w:spacing w:after="0" w:line="240" w:lineRule="auto"/>
              <w:rPr>
                <w:rFonts w:ascii="Times New Roman" w:hAnsi="Times New Roman" w:cs="Times New Roman"/>
              </w:rPr>
            </w:pPr>
            <w:r w:rsidRPr="001D2C4C">
              <w:rPr>
                <w:rFonts w:ascii="Times New Roman" w:hAnsi="Times New Roman" w:cs="Times New Roman"/>
              </w:rPr>
              <w:t>5</w:t>
            </w:r>
            <w:r w:rsidR="00AE6683" w:rsidRPr="001D2C4C">
              <w:rPr>
                <w:rFonts w:ascii="Times New Roman" w:hAnsi="Times New Roman" w:cs="Times New Roman"/>
              </w:rPr>
              <w:t>.</w:t>
            </w:r>
            <w:r w:rsidRPr="001D2C4C">
              <w:rPr>
                <w:rFonts w:ascii="Times New Roman" w:hAnsi="Times New Roman" w:cs="Times New Roman"/>
              </w:rPr>
              <w:t>840</w:t>
            </w:r>
          </w:p>
        </w:tc>
        <w:tc>
          <w:tcPr>
            <w:tcW w:w="792" w:type="dxa"/>
            <w:vAlign w:val="bottom"/>
          </w:tcPr>
          <w:p w14:paraId="07107210" w14:textId="0C77494D"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eastAsia="Times New Roman" w:hAnsi="Times New Roman" w:cs="Times New Roman"/>
                <w:lang w:val="en-GB" w:eastAsia="en-GB"/>
              </w:rPr>
              <w:t>.0</w:t>
            </w:r>
            <w:r w:rsidR="00327960" w:rsidRPr="001D2C4C">
              <w:rPr>
                <w:rFonts w:ascii="Times New Roman" w:eastAsia="Times New Roman" w:hAnsi="Times New Roman" w:cs="Times New Roman"/>
                <w:lang w:val="en-GB" w:eastAsia="en-GB"/>
              </w:rPr>
              <w:t>16</w:t>
            </w:r>
          </w:p>
        </w:tc>
      </w:tr>
      <w:tr w:rsidR="00AE6683" w:rsidRPr="00854242" w14:paraId="1B8FE684" w14:textId="77777777" w:rsidTr="00F02F32">
        <w:trPr>
          <w:jc w:val="center"/>
        </w:trPr>
        <w:tc>
          <w:tcPr>
            <w:tcW w:w="2088" w:type="dxa"/>
          </w:tcPr>
          <w:p w14:paraId="6DEA0232"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Int.→Beh.</w:t>
            </w:r>
          </w:p>
        </w:tc>
        <w:tc>
          <w:tcPr>
            <w:tcW w:w="1224" w:type="dxa"/>
            <w:vAlign w:val="bottom"/>
          </w:tcPr>
          <w:p w14:paraId="45632928" w14:textId="020C8529" w:rsidR="00AE6683" w:rsidRPr="001D2C4C" w:rsidRDefault="00AE6683" w:rsidP="00F02F32">
            <w:pPr>
              <w:tabs>
                <w:tab w:val="decimal" w:pos="17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0.4</w:t>
            </w:r>
            <w:r w:rsidR="00327960" w:rsidRPr="001D2C4C">
              <w:rPr>
                <w:rFonts w:ascii="Times New Roman" w:hAnsi="Times New Roman" w:cs="Times New Roman"/>
              </w:rPr>
              <w:t>67</w:t>
            </w:r>
            <w:r w:rsidRPr="001D2C4C">
              <w:rPr>
                <w:rFonts w:ascii="Times New Roman" w:hAnsi="Times New Roman" w:cs="Times New Roman"/>
                <w:vertAlign w:val="superscript"/>
              </w:rPr>
              <w:t>***</w:t>
            </w:r>
          </w:p>
        </w:tc>
        <w:tc>
          <w:tcPr>
            <w:tcW w:w="1008" w:type="dxa"/>
            <w:vAlign w:val="bottom"/>
          </w:tcPr>
          <w:p w14:paraId="082EBA14" w14:textId="06B75FFE"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0.3</w:t>
            </w:r>
            <w:r w:rsidR="00327960" w:rsidRPr="001D2C4C">
              <w:rPr>
                <w:rFonts w:ascii="Times New Roman" w:hAnsi="Times New Roman" w:cs="Times New Roman"/>
              </w:rPr>
              <w:t>57</w:t>
            </w:r>
          </w:p>
        </w:tc>
        <w:tc>
          <w:tcPr>
            <w:tcW w:w="1008" w:type="dxa"/>
            <w:vAlign w:val="bottom"/>
          </w:tcPr>
          <w:p w14:paraId="03A53CE1" w14:textId="0C58B48E"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0.57</w:t>
            </w:r>
            <w:r w:rsidR="00327960" w:rsidRPr="001D2C4C">
              <w:rPr>
                <w:rFonts w:ascii="Times New Roman" w:hAnsi="Times New Roman" w:cs="Times New Roman"/>
              </w:rPr>
              <w:t>6</w:t>
            </w:r>
          </w:p>
        </w:tc>
        <w:tc>
          <w:tcPr>
            <w:tcW w:w="238" w:type="dxa"/>
          </w:tcPr>
          <w:p w14:paraId="751D2C46"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B385D88" w14:textId="08F7E0DB"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0.5</w:t>
            </w:r>
            <w:r w:rsidR="00327960" w:rsidRPr="001D2C4C">
              <w:rPr>
                <w:rFonts w:ascii="Times New Roman" w:hAnsi="Times New Roman" w:cs="Times New Roman"/>
              </w:rPr>
              <w:t>42</w:t>
            </w:r>
            <w:r w:rsidRPr="001D2C4C">
              <w:rPr>
                <w:rFonts w:ascii="Times New Roman" w:hAnsi="Times New Roman" w:cs="Times New Roman"/>
                <w:vertAlign w:val="superscript"/>
              </w:rPr>
              <w:t>***</w:t>
            </w:r>
          </w:p>
        </w:tc>
        <w:tc>
          <w:tcPr>
            <w:tcW w:w="1008" w:type="dxa"/>
            <w:vAlign w:val="bottom"/>
          </w:tcPr>
          <w:p w14:paraId="3C691E05" w14:textId="666006EF"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0.41</w:t>
            </w:r>
            <w:r w:rsidR="00327960" w:rsidRPr="001D2C4C">
              <w:rPr>
                <w:rFonts w:ascii="Times New Roman" w:hAnsi="Times New Roman" w:cs="Times New Roman"/>
              </w:rPr>
              <w:t>1</w:t>
            </w:r>
          </w:p>
        </w:tc>
        <w:tc>
          <w:tcPr>
            <w:tcW w:w="1008" w:type="dxa"/>
            <w:vAlign w:val="bottom"/>
          </w:tcPr>
          <w:p w14:paraId="27B18A26" w14:textId="2F7632ED"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w:t>
            </w:r>
            <w:r w:rsidR="00327960" w:rsidRPr="001D2C4C">
              <w:rPr>
                <w:rFonts w:ascii="Times New Roman" w:hAnsi="Times New Roman" w:cs="Times New Roman"/>
              </w:rPr>
              <w:t>673</w:t>
            </w:r>
          </w:p>
        </w:tc>
        <w:tc>
          <w:tcPr>
            <w:tcW w:w="245" w:type="dxa"/>
          </w:tcPr>
          <w:p w14:paraId="610D8F99" w14:textId="77777777" w:rsidR="00AE6683" w:rsidRPr="001D2C4C" w:rsidRDefault="00AE6683" w:rsidP="00F02F32">
            <w:pPr>
              <w:tabs>
                <w:tab w:val="decimal" w:pos="236"/>
              </w:tabs>
              <w:spacing w:after="0" w:line="240" w:lineRule="auto"/>
              <w:rPr>
                <w:rFonts w:ascii="Times New Roman" w:hAnsi="Times New Roman" w:cs="Times New Roman"/>
              </w:rPr>
            </w:pPr>
          </w:p>
        </w:tc>
        <w:tc>
          <w:tcPr>
            <w:tcW w:w="936" w:type="dxa"/>
          </w:tcPr>
          <w:p w14:paraId="604AB879" w14:textId="649B7096" w:rsidR="00AE6683" w:rsidRPr="001D2C4C" w:rsidRDefault="00327960" w:rsidP="00F02F32">
            <w:pPr>
              <w:tabs>
                <w:tab w:val="decimal" w:pos="338"/>
              </w:tabs>
              <w:spacing w:after="0" w:line="240" w:lineRule="auto"/>
              <w:rPr>
                <w:rFonts w:ascii="Times New Roman" w:hAnsi="Times New Roman" w:cs="Times New Roman"/>
              </w:rPr>
            </w:pPr>
            <w:r w:rsidRPr="001D2C4C">
              <w:rPr>
                <w:rFonts w:ascii="Times New Roman" w:hAnsi="Times New Roman" w:cs="Times New Roman"/>
              </w:rPr>
              <w:t>1</w:t>
            </w:r>
            <w:r w:rsidR="00AE6683" w:rsidRPr="001D2C4C">
              <w:rPr>
                <w:rFonts w:ascii="Times New Roman" w:hAnsi="Times New Roman" w:cs="Times New Roman"/>
              </w:rPr>
              <w:t>.</w:t>
            </w:r>
            <w:r w:rsidRPr="001D2C4C">
              <w:rPr>
                <w:rFonts w:ascii="Times New Roman" w:hAnsi="Times New Roman" w:cs="Times New Roman"/>
              </w:rPr>
              <w:t>737</w:t>
            </w:r>
          </w:p>
        </w:tc>
        <w:tc>
          <w:tcPr>
            <w:tcW w:w="792" w:type="dxa"/>
            <w:vAlign w:val="bottom"/>
          </w:tcPr>
          <w:p w14:paraId="2D93D645" w14:textId="57D0BA4E"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eastAsia="Times New Roman" w:hAnsi="Times New Roman" w:cs="Times New Roman"/>
                <w:lang w:val="en-GB" w:eastAsia="en-GB"/>
              </w:rPr>
              <w:t>.</w:t>
            </w:r>
            <w:r w:rsidR="00327960" w:rsidRPr="001D2C4C">
              <w:rPr>
                <w:rFonts w:ascii="Times New Roman" w:eastAsia="Times New Roman" w:hAnsi="Times New Roman" w:cs="Times New Roman"/>
                <w:lang w:val="en-GB" w:eastAsia="en-GB"/>
              </w:rPr>
              <w:t>188</w:t>
            </w:r>
          </w:p>
        </w:tc>
      </w:tr>
      <w:tr w:rsidR="00AE6683" w:rsidRPr="00854242" w14:paraId="3C22D8FC" w14:textId="77777777" w:rsidTr="00F02F32">
        <w:trPr>
          <w:jc w:val="center"/>
        </w:trPr>
        <w:tc>
          <w:tcPr>
            <w:tcW w:w="2088" w:type="dxa"/>
          </w:tcPr>
          <w:p w14:paraId="7A8B1A6F"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PBC→Beh.</w:t>
            </w:r>
          </w:p>
        </w:tc>
        <w:tc>
          <w:tcPr>
            <w:tcW w:w="1224" w:type="dxa"/>
            <w:vAlign w:val="bottom"/>
          </w:tcPr>
          <w:p w14:paraId="45821547" w14:textId="3E215FF6" w:rsidR="00AE6683" w:rsidRPr="001D2C4C" w:rsidRDefault="00AE6683" w:rsidP="00F02F32">
            <w:pPr>
              <w:tabs>
                <w:tab w:val="decimal" w:pos="17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0.0</w:t>
            </w:r>
            <w:r w:rsidR="00327960" w:rsidRPr="001D2C4C">
              <w:rPr>
                <w:rFonts w:ascii="Times New Roman" w:hAnsi="Times New Roman" w:cs="Times New Roman"/>
              </w:rPr>
              <w:t>49</w:t>
            </w:r>
          </w:p>
        </w:tc>
        <w:tc>
          <w:tcPr>
            <w:tcW w:w="1008" w:type="dxa"/>
            <w:vAlign w:val="bottom"/>
          </w:tcPr>
          <w:p w14:paraId="2A770F80" w14:textId="08E95233"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w:t>
            </w:r>
            <w:r w:rsidR="00327960" w:rsidRPr="001D2C4C">
              <w:rPr>
                <w:rFonts w:ascii="Times New Roman" w:hAnsi="Times New Roman" w:cs="Times New Roman"/>
              </w:rPr>
              <w:t>074</w:t>
            </w:r>
          </w:p>
        </w:tc>
        <w:tc>
          <w:tcPr>
            <w:tcW w:w="1008" w:type="dxa"/>
            <w:vAlign w:val="bottom"/>
          </w:tcPr>
          <w:p w14:paraId="349A58A6" w14:textId="64971804"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0.1</w:t>
            </w:r>
            <w:r w:rsidR="00327960" w:rsidRPr="001D2C4C">
              <w:rPr>
                <w:rFonts w:ascii="Times New Roman" w:hAnsi="Times New Roman" w:cs="Times New Roman"/>
              </w:rPr>
              <w:t>72</w:t>
            </w:r>
          </w:p>
        </w:tc>
        <w:tc>
          <w:tcPr>
            <w:tcW w:w="238" w:type="dxa"/>
          </w:tcPr>
          <w:p w14:paraId="2047A628"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7BE1BCD" w14:textId="5AEF4C78"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0.1</w:t>
            </w:r>
            <w:r w:rsidR="00327960" w:rsidRPr="001D2C4C">
              <w:rPr>
                <w:rFonts w:ascii="Times New Roman" w:hAnsi="Times New Roman" w:cs="Times New Roman"/>
              </w:rPr>
              <w:t>05</w:t>
            </w:r>
          </w:p>
        </w:tc>
        <w:tc>
          <w:tcPr>
            <w:tcW w:w="1008" w:type="dxa"/>
            <w:vAlign w:val="bottom"/>
          </w:tcPr>
          <w:p w14:paraId="533D8E6B" w14:textId="0E843968"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-0.0</w:t>
            </w:r>
            <w:r w:rsidR="00327960" w:rsidRPr="001D2C4C">
              <w:rPr>
                <w:rFonts w:ascii="Times New Roman" w:hAnsi="Times New Roman" w:cs="Times New Roman"/>
              </w:rPr>
              <w:t>38</w:t>
            </w:r>
          </w:p>
        </w:tc>
        <w:tc>
          <w:tcPr>
            <w:tcW w:w="1008" w:type="dxa"/>
            <w:vAlign w:val="bottom"/>
          </w:tcPr>
          <w:p w14:paraId="7B8D7DF4" w14:textId="0A892455"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0.2</w:t>
            </w:r>
            <w:r w:rsidR="00327960" w:rsidRPr="001D2C4C">
              <w:rPr>
                <w:rFonts w:ascii="Times New Roman" w:hAnsi="Times New Roman" w:cs="Times New Roman"/>
              </w:rPr>
              <w:t>49</w:t>
            </w:r>
          </w:p>
        </w:tc>
        <w:tc>
          <w:tcPr>
            <w:tcW w:w="245" w:type="dxa"/>
          </w:tcPr>
          <w:p w14:paraId="7E25E6BC" w14:textId="77777777" w:rsidR="00AE6683" w:rsidRPr="001D2C4C" w:rsidRDefault="00AE6683" w:rsidP="00F02F32">
            <w:pPr>
              <w:tabs>
                <w:tab w:val="decimal" w:pos="236"/>
              </w:tabs>
              <w:spacing w:after="0" w:line="240" w:lineRule="auto"/>
              <w:rPr>
                <w:rFonts w:ascii="Times New Roman" w:hAnsi="Times New Roman" w:cs="Times New Roman"/>
              </w:rPr>
            </w:pPr>
          </w:p>
        </w:tc>
        <w:tc>
          <w:tcPr>
            <w:tcW w:w="936" w:type="dxa"/>
          </w:tcPr>
          <w:p w14:paraId="0F11A61F" w14:textId="1779FFCD" w:rsidR="00AE6683" w:rsidRPr="001D2C4C" w:rsidRDefault="00327960" w:rsidP="00F02F32">
            <w:pPr>
              <w:tabs>
                <w:tab w:val="decimal" w:pos="338"/>
              </w:tabs>
              <w:spacing w:after="0" w:line="240" w:lineRule="auto"/>
              <w:rPr>
                <w:rFonts w:ascii="Times New Roman" w:hAnsi="Times New Roman" w:cs="Times New Roman"/>
              </w:rPr>
            </w:pPr>
            <w:r w:rsidRPr="001D2C4C">
              <w:rPr>
                <w:rFonts w:ascii="Times New Roman" w:hAnsi="Times New Roman" w:cs="Times New Roman"/>
              </w:rPr>
              <w:t>1</w:t>
            </w:r>
            <w:r w:rsidR="00AE6683" w:rsidRPr="001D2C4C">
              <w:rPr>
                <w:rFonts w:ascii="Times New Roman" w:hAnsi="Times New Roman" w:cs="Times New Roman"/>
              </w:rPr>
              <w:t>.</w:t>
            </w:r>
            <w:r w:rsidRPr="001D2C4C">
              <w:rPr>
                <w:rFonts w:ascii="Times New Roman" w:hAnsi="Times New Roman" w:cs="Times New Roman"/>
              </w:rPr>
              <w:t>037</w:t>
            </w:r>
          </w:p>
        </w:tc>
        <w:tc>
          <w:tcPr>
            <w:tcW w:w="792" w:type="dxa"/>
            <w:vAlign w:val="bottom"/>
          </w:tcPr>
          <w:p w14:paraId="331EB56D" w14:textId="791E1A3E"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eastAsia="Times New Roman" w:hAnsi="Times New Roman" w:cs="Times New Roman"/>
                <w:lang w:val="en-GB" w:eastAsia="en-GB"/>
              </w:rPr>
              <w:t>.</w:t>
            </w:r>
            <w:r w:rsidR="00327960" w:rsidRPr="001D2C4C">
              <w:rPr>
                <w:rFonts w:ascii="Times New Roman" w:eastAsia="Times New Roman" w:hAnsi="Times New Roman" w:cs="Times New Roman"/>
                <w:lang w:val="en-GB" w:eastAsia="en-GB"/>
              </w:rPr>
              <w:t>309</w:t>
            </w:r>
          </w:p>
        </w:tc>
      </w:tr>
      <w:tr w:rsidR="00AE6683" w:rsidRPr="00854242" w14:paraId="577ED73A" w14:textId="77777777" w:rsidTr="00F02F32">
        <w:trPr>
          <w:jc w:val="center"/>
        </w:trPr>
        <w:tc>
          <w:tcPr>
            <w:tcW w:w="2088" w:type="dxa"/>
          </w:tcPr>
          <w:p w14:paraId="1FEB12D7"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Interaction effects</w:t>
            </w:r>
          </w:p>
        </w:tc>
        <w:tc>
          <w:tcPr>
            <w:tcW w:w="1224" w:type="dxa"/>
            <w:vAlign w:val="bottom"/>
          </w:tcPr>
          <w:p w14:paraId="183E8D09" w14:textId="77777777" w:rsidR="00AE6683" w:rsidRPr="001D2C4C" w:rsidRDefault="00AE6683" w:rsidP="00F02F32">
            <w:pPr>
              <w:tabs>
                <w:tab w:val="decimal" w:pos="174"/>
              </w:tabs>
              <w:spacing w:after="0" w:line="240" w:lineRule="auto"/>
              <w:rPr>
                <w:rFonts w:ascii="Times New Roman" w:eastAsia="Times New Roman" w:hAnsi="Times New Roman" w:cs="Times New Roman"/>
                <w:lang w:val="en-GB" w:eastAsia="en-GB"/>
              </w:rPr>
            </w:pPr>
          </w:p>
        </w:tc>
        <w:tc>
          <w:tcPr>
            <w:tcW w:w="1008" w:type="dxa"/>
            <w:vAlign w:val="bottom"/>
          </w:tcPr>
          <w:p w14:paraId="32B55E53" w14:textId="77777777" w:rsidR="00AE6683" w:rsidRPr="001D2C4C" w:rsidRDefault="00AE6683" w:rsidP="00F02F32">
            <w:pPr>
              <w:tabs>
                <w:tab w:val="decimal" w:pos="264"/>
              </w:tabs>
              <w:spacing w:after="0" w:line="240" w:lineRule="auto"/>
              <w:rPr>
                <w:rFonts w:ascii="Times New Roman" w:eastAsia="Times New Roman" w:hAnsi="Times New Roman" w:cs="Times New Roman"/>
                <w:lang w:val="en-GB" w:eastAsia="en-GB"/>
              </w:rPr>
            </w:pPr>
          </w:p>
        </w:tc>
        <w:tc>
          <w:tcPr>
            <w:tcW w:w="1008" w:type="dxa"/>
            <w:vAlign w:val="bottom"/>
          </w:tcPr>
          <w:p w14:paraId="72F057A3" w14:textId="77777777" w:rsidR="00AE6683" w:rsidRPr="001D2C4C" w:rsidRDefault="00AE6683" w:rsidP="00F02F32">
            <w:pPr>
              <w:tabs>
                <w:tab w:val="decimal" w:pos="264"/>
              </w:tabs>
              <w:spacing w:after="0" w:line="240" w:lineRule="auto"/>
              <w:rPr>
                <w:rFonts w:ascii="Times New Roman" w:eastAsia="Times New Roman" w:hAnsi="Times New Roman" w:cs="Times New Roman"/>
                <w:lang w:val="en-GB" w:eastAsia="en-GB"/>
              </w:rPr>
            </w:pPr>
          </w:p>
        </w:tc>
        <w:tc>
          <w:tcPr>
            <w:tcW w:w="238" w:type="dxa"/>
          </w:tcPr>
          <w:p w14:paraId="095EFEFB"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tcPr>
          <w:p w14:paraId="1C6892EA"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008" w:type="dxa"/>
            <w:vAlign w:val="bottom"/>
          </w:tcPr>
          <w:p w14:paraId="72D8E988" w14:textId="77777777" w:rsidR="00AE6683" w:rsidRPr="001D2C4C" w:rsidRDefault="00AE6683" w:rsidP="00F02F32">
            <w:pPr>
              <w:tabs>
                <w:tab w:val="decimal" w:pos="213"/>
              </w:tabs>
              <w:spacing w:after="0" w:line="240" w:lineRule="auto"/>
              <w:rPr>
                <w:rFonts w:ascii="Times New Roman" w:eastAsia="Times New Roman" w:hAnsi="Times New Roman" w:cs="Times New Roman"/>
                <w:lang w:val="en-GB" w:eastAsia="en-GB"/>
              </w:rPr>
            </w:pPr>
          </w:p>
        </w:tc>
        <w:tc>
          <w:tcPr>
            <w:tcW w:w="1008" w:type="dxa"/>
            <w:vAlign w:val="bottom"/>
          </w:tcPr>
          <w:p w14:paraId="0683EE09" w14:textId="77777777" w:rsidR="00AE6683" w:rsidRPr="001D2C4C" w:rsidRDefault="00AE6683" w:rsidP="00F02F32">
            <w:pPr>
              <w:tabs>
                <w:tab w:val="decimal" w:pos="213"/>
              </w:tabs>
              <w:spacing w:after="0" w:line="240" w:lineRule="auto"/>
              <w:rPr>
                <w:rFonts w:ascii="Times New Roman" w:eastAsia="Times New Roman" w:hAnsi="Times New Roman" w:cs="Times New Roman"/>
                <w:lang w:val="en-GB" w:eastAsia="en-GB"/>
              </w:rPr>
            </w:pPr>
          </w:p>
        </w:tc>
        <w:tc>
          <w:tcPr>
            <w:tcW w:w="245" w:type="dxa"/>
          </w:tcPr>
          <w:p w14:paraId="0E4F8AD7"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936" w:type="dxa"/>
          </w:tcPr>
          <w:p w14:paraId="1C8E1D18" w14:textId="77777777" w:rsidR="00AE6683" w:rsidRPr="001D2C4C" w:rsidRDefault="00AE6683" w:rsidP="00F02F32">
            <w:pPr>
              <w:tabs>
                <w:tab w:val="decimal" w:pos="338"/>
              </w:tabs>
              <w:spacing w:after="0" w:line="240" w:lineRule="auto"/>
              <w:rPr>
                <w:rFonts w:ascii="Times New Roman" w:eastAsia="Times New Roman" w:hAnsi="Times New Roman" w:cs="Times New Roman"/>
                <w:lang w:val="en-GB" w:eastAsia="en-GB"/>
              </w:rPr>
            </w:pPr>
          </w:p>
        </w:tc>
        <w:tc>
          <w:tcPr>
            <w:tcW w:w="792" w:type="dxa"/>
            <w:vAlign w:val="bottom"/>
          </w:tcPr>
          <w:p w14:paraId="12FEE409"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r>
      <w:tr w:rsidR="00AE6683" w:rsidRPr="00854242" w14:paraId="05C66DC9" w14:textId="77777777" w:rsidTr="00F02F32">
        <w:trPr>
          <w:jc w:val="center"/>
        </w:trPr>
        <w:tc>
          <w:tcPr>
            <w:tcW w:w="2088" w:type="dxa"/>
          </w:tcPr>
          <w:p w14:paraId="3813C17C"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 x PBC→Int.</w:t>
            </w:r>
          </w:p>
        </w:tc>
        <w:tc>
          <w:tcPr>
            <w:tcW w:w="1224" w:type="dxa"/>
            <w:vAlign w:val="bottom"/>
          </w:tcPr>
          <w:p w14:paraId="68F27DB9" w14:textId="00F71751" w:rsidR="00AE6683" w:rsidRPr="001D2C4C" w:rsidRDefault="006975B5" w:rsidP="00F02F32">
            <w:pPr>
              <w:tabs>
                <w:tab w:val="decimal" w:pos="17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w:t>
            </w:r>
            <w:r w:rsidR="00AE6683" w:rsidRPr="001D2C4C">
              <w:rPr>
                <w:rFonts w:ascii="Times New Roman" w:hAnsi="Times New Roman" w:cs="Times New Roman"/>
              </w:rPr>
              <w:t>0.0</w:t>
            </w:r>
            <w:r w:rsidRPr="001D2C4C">
              <w:rPr>
                <w:rFonts w:ascii="Times New Roman" w:hAnsi="Times New Roman" w:cs="Times New Roman"/>
              </w:rPr>
              <w:t>31</w:t>
            </w:r>
          </w:p>
        </w:tc>
        <w:tc>
          <w:tcPr>
            <w:tcW w:w="1008" w:type="dxa"/>
            <w:vAlign w:val="bottom"/>
          </w:tcPr>
          <w:p w14:paraId="39CE0D94" w14:textId="49F953C9"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w:t>
            </w:r>
            <w:r w:rsidR="006975B5" w:rsidRPr="001D2C4C">
              <w:rPr>
                <w:rFonts w:ascii="Times New Roman" w:hAnsi="Times New Roman" w:cs="Times New Roman"/>
              </w:rPr>
              <w:t>130</w:t>
            </w:r>
          </w:p>
        </w:tc>
        <w:tc>
          <w:tcPr>
            <w:tcW w:w="1008" w:type="dxa"/>
            <w:vAlign w:val="bottom"/>
          </w:tcPr>
          <w:p w14:paraId="30EBCBC5" w14:textId="3312CF76"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w:t>
            </w:r>
            <w:r w:rsidR="006975B5" w:rsidRPr="001D2C4C">
              <w:rPr>
                <w:rFonts w:ascii="Times New Roman" w:hAnsi="Times New Roman" w:cs="Times New Roman"/>
              </w:rPr>
              <w:t>069</w:t>
            </w:r>
          </w:p>
        </w:tc>
        <w:tc>
          <w:tcPr>
            <w:tcW w:w="238" w:type="dxa"/>
          </w:tcPr>
          <w:p w14:paraId="60F518B6"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35C1D748" w14:textId="062AC1FE"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w:t>
            </w:r>
            <w:r w:rsidR="006975B5" w:rsidRPr="001D2C4C">
              <w:rPr>
                <w:rFonts w:ascii="Times New Roman" w:hAnsi="Times New Roman" w:cs="Times New Roman"/>
              </w:rPr>
              <w:t>078</w:t>
            </w:r>
            <w:r w:rsidR="001D2C4C" w:rsidRPr="001D2C4C">
              <w:rPr>
                <w:rFonts w:ascii="Times New Roman" w:hAnsi="Times New Roman" w:cs="Times New Roman"/>
                <w:vertAlign w:val="superscript"/>
              </w:rPr>
              <w:t>*</w:t>
            </w:r>
          </w:p>
        </w:tc>
        <w:tc>
          <w:tcPr>
            <w:tcW w:w="1008" w:type="dxa"/>
            <w:vAlign w:val="bottom"/>
          </w:tcPr>
          <w:p w14:paraId="686CC4D6" w14:textId="72ED58D9"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w:t>
            </w:r>
            <w:r w:rsidR="006975B5" w:rsidRPr="001D2C4C">
              <w:rPr>
                <w:rFonts w:ascii="Times New Roman" w:hAnsi="Times New Roman" w:cs="Times New Roman"/>
              </w:rPr>
              <w:t>182</w:t>
            </w:r>
          </w:p>
        </w:tc>
        <w:tc>
          <w:tcPr>
            <w:tcW w:w="1008" w:type="dxa"/>
            <w:vAlign w:val="bottom"/>
          </w:tcPr>
          <w:p w14:paraId="2FC84439" w14:textId="11A05F13"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w:t>
            </w:r>
            <w:r w:rsidR="006975B5" w:rsidRPr="001D2C4C">
              <w:rPr>
                <w:rFonts w:ascii="Times New Roman" w:hAnsi="Times New Roman" w:cs="Times New Roman"/>
              </w:rPr>
              <w:t>026</w:t>
            </w:r>
          </w:p>
        </w:tc>
        <w:tc>
          <w:tcPr>
            <w:tcW w:w="245" w:type="dxa"/>
          </w:tcPr>
          <w:p w14:paraId="30EE0990" w14:textId="77777777" w:rsidR="00AE6683" w:rsidRPr="001D2C4C" w:rsidRDefault="00AE6683" w:rsidP="00F02F32">
            <w:pPr>
              <w:tabs>
                <w:tab w:val="decimal" w:pos="236"/>
              </w:tabs>
              <w:spacing w:after="0" w:line="240" w:lineRule="auto"/>
              <w:rPr>
                <w:rFonts w:ascii="Times New Roman" w:hAnsi="Times New Roman" w:cs="Times New Roman"/>
              </w:rPr>
            </w:pPr>
          </w:p>
        </w:tc>
        <w:tc>
          <w:tcPr>
            <w:tcW w:w="936" w:type="dxa"/>
          </w:tcPr>
          <w:p w14:paraId="36F19E66" w14:textId="3F2127C7" w:rsidR="00AE6683" w:rsidRPr="001D2C4C" w:rsidRDefault="00AE6683" w:rsidP="00F02F32">
            <w:pPr>
              <w:tabs>
                <w:tab w:val="decimal" w:pos="338"/>
              </w:tabs>
              <w:spacing w:after="0" w:line="240" w:lineRule="auto"/>
              <w:rPr>
                <w:rFonts w:ascii="Times New Roman" w:hAnsi="Times New Roman" w:cs="Times New Roman"/>
              </w:rPr>
            </w:pPr>
            <w:r w:rsidRPr="001D2C4C">
              <w:rPr>
                <w:rFonts w:ascii="Times New Roman" w:hAnsi="Times New Roman" w:cs="Times New Roman"/>
              </w:rPr>
              <w:t>1.</w:t>
            </w:r>
            <w:r w:rsidR="006975B5" w:rsidRPr="001D2C4C">
              <w:rPr>
                <w:rFonts w:ascii="Times New Roman" w:hAnsi="Times New Roman" w:cs="Times New Roman"/>
              </w:rPr>
              <w:t>444</w:t>
            </w:r>
          </w:p>
        </w:tc>
        <w:tc>
          <w:tcPr>
            <w:tcW w:w="792" w:type="dxa"/>
            <w:vAlign w:val="bottom"/>
          </w:tcPr>
          <w:p w14:paraId="6E5674A9" w14:textId="2E0DB883"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eastAsia="Times New Roman" w:hAnsi="Times New Roman" w:cs="Times New Roman"/>
                <w:lang w:val="en-GB" w:eastAsia="en-GB"/>
              </w:rPr>
              <w:t>.</w:t>
            </w:r>
            <w:r w:rsidR="006975B5" w:rsidRPr="001D2C4C">
              <w:rPr>
                <w:rFonts w:ascii="Times New Roman" w:eastAsia="Times New Roman" w:hAnsi="Times New Roman" w:cs="Times New Roman"/>
                <w:lang w:val="en-GB" w:eastAsia="en-GB"/>
              </w:rPr>
              <w:t>229</w:t>
            </w:r>
          </w:p>
        </w:tc>
      </w:tr>
      <w:tr w:rsidR="00AE6683" w:rsidRPr="00854242" w14:paraId="078A9484" w14:textId="77777777" w:rsidTr="00F02F32">
        <w:trPr>
          <w:jc w:val="center"/>
        </w:trPr>
        <w:tc>
          <w:tcPr>
            <w:tcW w:w="2088" w:type="dxa"/>
          </w:tcPr>
          <w:p w14:paraId="286E6B33"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 x PBC→Int.</w:t>
            </w:r>
          </w:p>
        </w:tc>
        <w:tc>
          <w:tcPr>
            <w:tcW w:w="1224" w:type="dxa"/>
            <w:vAlign w:val="bottom"/>
          </w:tcPr>
          <w:p w14:paraId="2F133954" w14:textId="11845F14" w:rsidR="00AE6683" w:rsidRPr="001D2C4C" w:rsidRDefault="00AE6683" w:rsidP="00F02F32">
            <w:pPr>
              <w:tabs>
                <w:tab w:val="decimal" w:pos="17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w:t>
            </w:r>
            <w:r w:rsidR="006975B5" w:rsidRPr="001D2C4C">
              <w:rPr>
                <w:rFonts w:ascii="Times New Roman" w:hAnsi="Times New Roman" w:cs="Times New Roman"/>
              </w:rPr>
              <w:t>065</w:t>
            </w:r>
          </w:p>
        </w:tc>
        <w:tc>
          <w:tcPr>
            <w:tcW w:w="1008" w:type="dxa"/>
            <w:vAlign w:val="bottom"/>
          </w:tcPr>
          <w:p w14:paraId="0F8B0F08" w14:textId="2AF560A6" w:rsidR="00AE6683" w:rsidRPr="001D2C4C" w:rsidRDefault="006975B5"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w:t>
            </w:r>
            <w:r w:rsidR="00AE6683" w:rsidRPr="001D2C4C">
              <w:rPr>
                <w:rFonts w:ascii="Times New Roman" w:hAnsi="Times New Roman" w:cs="Times New Roman"/>
              </w:rPr>
              <w:t>0.0</w:t>
            </w:r>
            <w:r w:rsidRPr="001D2C4C">
              <w:rPr>
                <w:rFonts w:ascii="Times New Roman" w:hAnsi="Times New Roman" w:cs="Times New Roman"/>
              </w:rPr>
              <w:t>26</w:t>
            </w:r>
          </w:p>
        </w:tc>
        <w:tc>
          <w:tcPr>
            <w:tcW w:w="1008" w:type="dxa"/>
            <w:vAlign w:val="bottom"/>
          </w:tcPr>
          <w:p w14:paraId="64CC4C45" w14:textId="50AC57AB"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w:t>
            </w:r>
            <w:r w:rsidR="006975B5" w:rsidRPr="001D2C4C">
              <w:rPr>
                <w:rFonts w:ascii="Times New Roman" w:hAnsi="Times New Roman" w:cs="Times New Roman"/>
              </w:rPr>
              <w:t>15</w:t>
            </w:r>
            <w:r w:rsidRPr="001D2C4C">
              <w:rPr>
                <w:rFonts w:ascii="Times New Roman" w:hAnsi="Times New Roman" w:cs="Times New Roman"/>
              </w:rPr>
              <w:t>7</w:t>
            </w:r>
          </w:p>
        </w:tc>
        <w:tc>
          <w:tcPr>
            <w:tcW w:w="238" w:type="dxa"/>
          </w:tcPr>
          <w:p w14:paraId="0C96CCE9"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103FB1F5" w14:textId="58A5F80E"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0.0</w:t>
            </w:r>
            <w:r w:rsidR="006975B5" w:rsidRPr="001D2C4C">
              <w:rPr>
                <w:rFonts w:ascii="Times New Roman" w:hAnsi="Times New Roman" w:cs="Times New Roman"/>
              </w:rPr>
              <w:t>92</w:t>
            </w:r>
          </w:p>
        </w:tc>
        <w:tc>
          <w:tcPr>
            <w:tcW w:w="1008" w:type="dxa"/>
            <w:vAlign w:val="bottom"/>
          </w:tcPr>
          <w:p w14:paraId="769AB707" w14:textId="1E8DE84C"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w:t>
            </w:r>
            <w:r w:rsidR="006975B5" w:rsidRPr="001D2C4C">
              <w:rPr>
                <w:rFonts w:ascii="Times New Roman" w:hAnsi="Times New Roman" w:cs="Times New Roman"/>
              </w:rPr>
              <w:t>008</w:t>
            </w:r>
          </w:p>
        </w:tc>
        <w:tc>
          <w:tcPr>
            <w:tcW w:w="1008" w:type="dxa"/>
            <w:vAlign w:val="bottom"/>
          </w:tcPr>
          <w:p w14:paraId="286C7C22" w14:textId="60908E59" w:rsidR="00AE6683" w:rsidRPr="001D2C4C" w:rsidRDefault="006975B5"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0.192</w:t>
            </w:r>
          </w:p>
        </w:tc>
        <w:tc>
          <w:tcPr>
            <w:tcW w:w="245" w:type="dxa"/>
          </w:tcPr>
          <w:p w14:paraId="64E2F01A" w14:textId="77777777" w:rsidR="00AE6683" w:rsidRPr="001D2C4C" w:rsidRDefault="00AE6683" w:rsidP="00F02F32">
            <w:pPr>
              <w:tabs>
                <w:tab w:val="decimal" w:pos="236"/>
              </w:tabs>
              <w:spacing w:after="0" w:line="240" w:lineRule="auto"/>
              <w:rPr>
                <w:rFonts w:ascii="Times New Roman" w:hAnsi="Times New Roman" w:cs="Times New Roman"/>
              </w:rPr>
            </w:pPr>
          </w:p>
        </w:tc>
        <w:tc>
          <w:tcPr>
            <w:tcW w:w="936" w:type="dxa"/>
          </w:tcPr>
          <w:p w14:paraId="712207C9" w14:textId="7851C348" w:rsidR="00AE6683" w:rsidRPr="001D2C4C" w:rsidRDefault="006975B5" w:rsidP="00F02F32">
            <w:pPr>
              <w:tabs>
                <w:tab w:val="decimal" w:pos="338"/>
              </w:tabs>
              <w:spacing w:after="0" w:line="240" w:lineRule="auto"/>
              <w:rPr>
                <w:rFonts w:ascii="Times New Roman" w:hAnsi="Times New Roman" w:cs="Times New Roman"/>
              </w:rPr>
            </w:pPr>
            <w:r w:rsidRPr="001D2C4C">
              <w:rPr>
                <w:rFonts w:ascii="Times New Roman" w:hAnsi="Times New Roman" w:cs="Times New Roman"/>
              </w:rPr>
              <w:t>0</w:t>
            </w:r>
            <w:r w:rsidR="00AE6683" w:rsidRPr="001D2C4C">
              <w:rPr>
                <w:rFonts w:ascii="Times New Roman" w:hAnsi="Times New Roman" w:cs="Times New Roman"/>
              </w:rPr>
              <w:t>.</w:t>
            </w:r>
            <w:r w:rsidRPr="001D2C4C">
              <w:rPr>
                <w:rFonts w:ascii="Times New Roman" w:hAnsi="Times New Roman" w:cs="Times New Roman"/>
              </w:rPr>
              <w:t>535</w:t>
            </w:r>
          </w:p>
        </w:tc>
        <w:tc>
          <w:tcPr>
            <w:tcW w:w="792" w:type="dxa"/>
            <w:vAlign w:val="bottom"/>
          </w:tcPr>
          <w:p w14:paraId="41918AE7" w14:textId="595C95AD"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eastAsia="Times New Roman" w:hAnsi="Times New Roman" w:cs="Times New Roman"/>
                <w:lang w:val="en-GB" w:eastAsia="en-GB"/>
              </w:rPr>
              <w:t>.</w:t>
            </w:r>
            <w:r w:rsidR="006975B5" w:rsidRPr="001D2C4C">
              <w:rPr>
                <w:rFonts w:ascii="Times New Roman" w:eastAsia="Times New Roman" w:hAnsi="Times New Roman" w:cs="Times New Roman"/>
                <w:lang w:val="en-GB" w:eastAsia="en-GB"/>
              </w:rPr>
              <w:t>465</w:t>
            </w:r>
          </w:p>
        </w:tc>
      </w:tr>
      <w:tr w:rsidR="00AE6683" w:rsidRPr="00854242" w14:paraId="1A3AE85E" w14:textId="77777777" w:rsidTr="00F02F32">
        <w:trPr>
          <w:jc w:val="center"/>
        </w:trPr>
        <w:tc>
          <w:tcPr>
            <w:tcW w:w="2088" w:type="dxa"/>
          </w:tcPr>
          <w:p w14:paraId="6A704233"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Int. x PBC→Beh.</w:t>
            </w:r>
          </w:p>
        </w:tc>
        <w:tc>
          <w:tcPr>
            <w:tcW w:w="1224" w:type="dxa"/>
            <w:vAlign w:val="bottom"/>
          </w:tcPr>
          <w:p w14:paraId="6FA88BD8" w14:textId="134AB371" w:rsidR="00AE6683" w:rsidRPr="001D2C4C" w:rsidRDefault="00AE6683" w:rsidP="00F02F32">
            <w:pPr>
              <w:tabs>
                <w:tab w:val="decimal" w:pos="17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w:t>
            </w:r>
            <w:r w:rsidR="006975B5" w:rsidRPr="001D2C4C">
              <w:rPr>
                <w:rFonts w:ascii="Times New Roman" w:hAnsi="Times New Roman" w:cs="Times New Roman"/>
              </w:rPr>
              <w:t>078</w:t>
            </w:r>
            <w:r w:rsidRPr="001D2C4C">
              <w:rPr>
                <w:rFonts w:ascii="Times New Roman" w:hAnsi="Times New Roman" w:cs="Times New Roman"/>
                <w:vertAlign w:val="superscript"/>
              </w:rPr>
              <w:t>***</w:t>
            </w:r>
          </w:p>
        </w:tc>
        <w:tc>
          <w:tcPr>
            <w:tcW w:w="1008" w:type="dxa"/>
            <w:vAlign w:val="bottom"/>
          </w:tcPr>
          <w:p w14:paraId="3009DE32" w14:textId="14F7DC62"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0.0</w:t>
            </w:r>
            <w:r w:rsidR="006975B5" w:rsidRPr="001D2C4C">
              <w:rPr>
                <w:rFonts w:ascii="Times New Roman" w:hAnsi="Times New Roman" w:cs="Times New Roman"/>
              </w:rPr>
              <w:t>34</w:t>
            </w:r>
          </w:p>
        </w:tc>
        <w:tc>
          <w:tcPr>
            <w:tcW w:w="1008" w:type="dxa"/>
            <w:vAlign w:val="bottom"/>
          </w:tcPr>
          <w:p w14:paraId="059E0068" w14:textId="1A1A4C48" w:rsidR="00AE6683" w:rsidRPr="001D2C4C" w:rsidRDefault="00AE6683" w:rsidP="00F02F32">
            <w:pPr>
              <w:tabs>
                <w:tab w:val="decimal" w:pos="264"/>
              </w:tabs>
              <w:spacing w:after="0" w:line="240" w:lineRule="auto"/>
              <w:rPr>
                <w:rFonts w:ascii="Times New Roman" w:hAnsi="Times New Roman" w:cs="Times New Roman"/>
              </w:rPr>
            </w:pPr>
            <w:r w:rsidRPr="001D2C4C">
              <w:rPr>
                <w:rFonts w:ascii="Times New Roman" w:hAnsi="Times New Roman" w:cs="Times New Roman"/>
              </w:rPr>
              <w:t>0.1</w:t>
            </w:r>
            <w:r w:rsidR="006975B5" w:rsidRPr="001D2C4C">
              <w:rPr>
                <w:rFonts w:ascii="Times New Roman" w:hAnsi="Times New Roman" w:cs="Times New Roman"/>
              </w:rPr>
              <w:t>23</w:t>
            </w:r>
          </w:p>
        </w:tc>
        <w:tc>
          <w:tcPr>
            <w:tcW w:w="238" w:type="dxa"/>
          </w:tcPr>
          <w:p w14:paraId="198239E6"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33F3F529" w14:textId="3D67A3BB"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0.0</w:t>
            </w:r>
            <w:r w:rsidR="006975B5" w:rsidRPr="001D2C4C">
              <w:rPr>
                <w:rFonts w:ascii="Times New Roman" w:hAnsi="Times New Roman" w:cs="Times New Roman"/>
              </w:rPr>
              <w:t>30</w:t>
            </w:r>
          </w:p>
        </w:tc>
        <w:tc>
          <w:tcPr>
            <w:tcW w:w="1008" w:type="dxa"/>
            <w:vAlign w:val="bottom"/>
          </w:tcPr>
          <w:p w14:paraId="3111001C" w14:textId="640F701A"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-0.0</w:t>
            </w:r>
            <w:r w:rsidR="006975B5" w:rsidRPr="001D2C4C">
              <w:rPr>
                <w:rFonts w:ascii="Times New Roman" w:hAnsi="Times New Roman" w:cs="Times New Roman"/>
              </w:rPr>
              <w:t>31</w:t>
            </w:r>
          </w:p>
        </w:tc>
        <w:tc>
          <w:tcPr>
            <w:tcW w:w="1008" w:type="dxa"/>
            <w:vAlign w:val="bottom"/>
          </w:tcPr>
          <w:p w14:paraId="743E0052" w14:textId="54D9EDCC" w:rsidR="00AE6683" w:rsidRPr="001D2C4C" w:rsidRDefault="00AE6683" w:rsidP="00F02F32">
            <w:pPr>
              <w:tabs>
                <w:tab w:val="decimal" w:pos="213"/>
              </w:tabs>
              <w:spacing w:after="0" w:line="240" w:lineRule="auto"/>
              <w:rPr>
                <w:rFonts w:ascii="Times New Roman" w:hAnsi="Times New Roman" w:cs="Times New Roman"/>
              </w:rPr>
            </w:pPr>
            <w:r w:rsidRPr="001D2C4C">
              <w:rPr>
                <w:rFonts w:ascii="Times New Roman" w:hAnsi="Times New Roman" w:cs="Times New Roman"/>
              </w:rPr>
              <w:t>0.0</w:t>
            </w:r>
            <w:r w:rsidR="006975B5" w:rsidRPr="001D2C4C">
              <w:rPr>
                <w:rFonts w:ascii="Times New Roman" w:hAnsi="Times New Roman" w:cs="Times New Roman"/>
              </w:rPr>
              <w:t>91</w:t>
            </w:r>
          </w:p>
        </w:tc>
        <w:tc>
          <w:tcPr>
            <w:tcW w:w="245" w:type="dxa"/>
          </w:tcPr>
          <w:p w14:paraId="099F34F1" w14:textId="77777777" w:rsidR="00AE6683" w:rsidRPr="001D2C4C" w:rsidRDefault="00AE6683" w:rsidP="00F02F32">
            <w:pPr>
              <w:tabs>
                <w:tab w:val="decimal" w:pos="236"/>
              </w:tabs>
              <w:spacing w:after="0" w:line="240" w:lineRule="auto"/>
              <w:rPr>
                <w:rFonts w:ascii="Times New Roman" w:hAnsi="Times New Roman" w:cs="Times New Roman"/>
              </w:rPr>
            </w:pPr>
          </w:p>
        </w:tc>
        <w:tc>
          <w:tcPr>
            <w:tcW w:w="936" w:type="dxa"/>
          </w:tcPr>
          <w:p w14:paraId="3BBEAB70" w14:textId="72BF3ABE" w:rsidR="00AE6683" w:rsidRPr="001D2C4C" w:rsidRDefault="006975B5" w:rsidP="00F02F32">
            <w:pPr>
              <w:tabs>
                <w:tab w:val="decimal" w:pos="338"/>
              </w:tabs>
              <w:spacing w:after="0" w:line="240" w:lineRule="auto"/>
              <w:rPr>
                <w:rFonts w:ascii="Times New Roman" w:hAnsi="Times New Roman" w:cs="Times New Roman"/>
              </w:rPr>
            </w:pPr>
            <w:r w:rsidRPr="001D2C4C">
              <w:rPr>
                <w:rFonts w:ascii="Times New Roman" w:hAnsi="Times New Roman" w:cs="Times New Roman"/>
              </w:rPr>
              <w:t>2.389</w:t>
            </w:r>
          </w:p>
        </w:tc>
        <w:tc>
          <w:tcPr>
            <w:tcW w:w="792" w:type="dxa"/>
            <w:vAlign w:val="bottom"/>
          </w:tcPr>
          <w:p w14:paraId="1CC3AFC5" w14:textId="2508690B"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eastAsia="Times New Roman" w:hAnsi="Times New Roman" w:cs="Times New Roman"/>
                <w:lang w:val="en-GB" w:eastAsia="en-GB"/>
              </w:rPr>
              <w:t>.</w:t>
            </w:r>
            <w:r w:rsidR="006975B5" w:rsidRPr="001D2C4C">
              <w:rPr>
                <w:rFonts w:ascii="Times New Roman" w:eastAsia="Times New Roman" w:hAnsi="Times New Roman" w:cs="Times New Roman"/>
                <w:lang w:val="en-GB" w:eastAsia="en-GB"/>
              </w:rPr>
              <w:t>122</w:t>
            </w:r>
          </w:p>
        </w:tc>
      </w:tr>
      <w:tr w:rsidR="00AE6683" w:rsidRPr="00854242" w14:paraId="68FA3D21" w14:textId="77777777" w:rsidTr="00F02F32">
        <w:trPr>
          <w:jc w:val="center"/>
        </w:trPr>
        <w:tc>
          <w:tcPr>
            <w:tcW w:w="2088" w:type="dxa"/>
          </w:tcPr>
          <w:p w14:paraId="60F122C8"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Indirect effects</w:t>
            </w:r>
          </w:p>
        </w:tc>
        <w:tc>
          <w:tcPr>
            <w:tcW w:w="1224" w:type="dxa"/>
          </w:tcPr>
          <w:p w14:paraId="1DD03B2F" w14:textId="77777777" w:rsidR="00AE6683" w:rsidRPr="001D2C4C" w:rsidRDefault="00AE6683" w:rsidP="00F02F32">
            <w:pPr>
              <w:tabs>
                <w:tab w:val="decimal" w:pos="174"/>
              </w:tabs>
              <w:spacing w:after="0" w:line="240" w:lineRule="auto"/>
              <w:rPr>
                <w:rFonts w:ascii="Times New Roman" w:eastAsia="Times New Roman" w:hAnsi="Times New Roman" w:cs="Times New Roman"/>
                <w:lang w:val="en-GB" w:eastAsia="en-GB"/>
              </w:rPr>
            </w:pPr>
          </w:p>
        </w:tc>
        <w:tc>
          <w:tcPr>
            <w:tcW w:w="1008" w:type="dxa"/>
          </w:tcPr>
          <w:p w14:paraId="587B3C76" w14:textId="77777777" w:rsidR="00AE6683" w:rsidRPr="001D2C4C" w:rsidRDefault="00AE6683" w:rsidP="00F02F32">
            <w:pPr>
              <w:tabs>
                <w:tab w:val="decimal" w:pos="264"/>
              </w:tabs>
              <w:spacing w:after="0" w:line="240" w:lineRule="auto"/>
              <w:rPr>
                <w:rFonts w:ascii="Times New Roman" w:eastAsia="Times New Roman" w:hAnsi="Times New Roman" w:cs="Times New Roman"/>
                <w:lang w:val="en-GB" w:eastAsia="en-GB"/>
              </w:rPr>
            </w:pPr>
          </w:p>
        </w:tc>
        <w:tc>
          <w:tcPr>
            <w:tcW w:w="1008" w:type="dxa"/>
          </w:tcPr>
          <w:p w14:paraId="0ACB522A" w14:textId="77777777" w:rsidR="00AE6683" w:rsidRPr="001D2C4C" w:rsidRDefault="00AE6683" w:rsidP="00F02F32">
            <w:pPr>
              <w:tabs>
                <w:tab w:val="decimal" w:pos="264"/>
              </w:tabs>
              <w:spacing w:after="0" w:line="240" w:lineRule="auto"/>
              <w:rPr>
                <w:rFonts w:ascii="Times New Roman" w:eastAsia="Times New Roman" w:hAnsi="Times New Roman" w:cs="Times New Roman"/>
                <w:lang w:val="en-GB" w:eastAsia="en-GB"/>
              </w:rPr>
            </w:pPr>
          </w:p>
        </w:tc>
        <w:tc>
          <w:tcPr>
            <w:tcW w:w="238" w:type="dxa"/>
          </w:tcPr>
          <w:p w14:paraId="351BB9D3"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tcPr>
          <w:p w14:paraId="03B49FB5"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008" w:type="dxa"/>
            <w:vAlign w:val="bottom"/>
          </w:tcPr>
          <w:p w14:paraId="435FA43E" w14:textId="77777777" w:rsidR="00AE6683" w:rsidRPr="001D2C4C" w:rsidRDefault="00AE6683" w:rsidP="00F02F32">
            <w:pPr>
              <w:tabs>
                <w:tab w:val="decimal" w:pos="213"/>
              </w:tabs>
              <w:spacing w:after="0" w:line="240" w:lineRule="auto"/>
              <w:rPr>
                <w:rFonts w:ascii="Times New Roman" w:eastAsia="Times New Roman" w:hAnsi="Times New Roman" w:cs="Times New Roman"/>
                <w:lang w:val="en-GB" w:eastAsia="en-GB"/>
              </w:rPr>
            </w:pPr>
          </w:p>
        </w:tc>
        <w:tc>
          <w:tcPr>
            <w:tcW w:w="1008" w:type="dxa"/>
            <w:vAlign w:val="bottom"/>
          </w:tcPr>
          <w:p w14:paraId="472CAEEC" w14:textId="77777777" w:rsidR="00AE6683" w:rsidRPr="001D2C4C" w:rsidRDefault="00AE6683" w:rsidP="00F02F32">
            <w:pPr>
              <w:tabs>
                <w:tab w:val="decimal" w:pos="213"/>
              </w:tabs>
              <w:spacing w:after="0" w:line="240" w:lineRule="auto"/>
              <w:rPr>
                <w:rFonts w:ascii="Times New Roman" w:eastAsia="Times New Roman" w:hAnsi="Times New Roman" w:cs="Times New Roman"/>
                <w:lang w:val="en-GB" w:eastAsia="en-GB"/>
              </w:rPr>
            </w:pPr>
          </w:p>
        </w:tc>
        <w:tc>
          <w:tcPr>
            <w:tcW w:w="245" w:type="dxa"/>
          </w:tcPr>
          <w:p w14:paraId="183F69C1"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936" w:type="dxa"/>
          </w:tcPr>
          <w:p w14:paraId="53C8D8AB" w14:textId="77777777" w:rsidR="00AE6683" w:rsidRPr="001D2C4C" w:rsidRDefault="00AE6683" w:rsidP="00F02F32">
            <w:pPr>
              <w:tabs>
                <w:tab w:val="decimal" w:pos="338"/>
              </w:tabs>
              <w:spacing w:after="0" w:line="240" w:lineRule="auto"/>
              <w:rPr>
                <w:rFonts w:ascii="Times New Roman" w:eastAsia="Times New Roman" w:hAnsi="Times New Roman" w:cs="Times New Roman"/>
                <w:lang w:val="en-GB" w:eastAsia="en-GB"/>
              </w:rPr>
            </w:pPr>
          </w:p>
        </w:tc>
        <w:tc>
          <w:tcPr>
            <w:tcW w:w="792" w:type="dxa"/>
          </w:tcPr>
          <w:p w14:paraId="5B2D03DE"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r>
      <w:tr w:rsidR="00AE6683" w:rsidRPr="00854242" w14:paraId="03F95239" w14:textId="77777777" w:rsidTr="00F02F32">
        <w:trPr>
          <w:jc w:val="center"/>
        </w:trPr>
        <w:tc>
          <w:tcPr>
            <w:tcW w:w="2088" w:type="dxa"/>
          </w:tcPr>
          <w:p w14:paraId="630800E4"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Att.→Int.→Beh.</w:t>
            </w:r>
          </w:p>
        </w:tc>
        <w:tc>
          <w:tcPr>
            <w:tcW w:w="1224" w:type="dxa"/>
            <w:vAlign w:val="bottom"/>
          </w:tcPr>
          <w:p w14:paraId="451705DE" w14:textId="1528C9CF" w:rsidR="00AE6683" w:rsidRPr="001D2C4C" w:rsidRDefault="00AE6683" w:rsidP="00F02F32">
            <w:pPr>
              <w:tabs>
                <w:tab w:val="decimal" w:pos="174"/>
              </w:tabs>
              <w:spacing w:after="0" w:line="240" w:lineRule="auto"/>
              <w:rPr>
                <w:rFonts w:ascii="Times New Roman" w:eastAsia="Times New Roman" w:hAnsi="Times New Roman" w:cs="Times New Roman"/>
                <w:lang w:eastAsia="en-AU"/>
              </w:rPr>
            </w:pPr>
            <w:r w:rsidRPr="001D2C4C">
              <w:rPr>
                <w:rFonts w:ascii="Times New Roman" w:hAnsi="Times New Roman" w:cs="Times New Roman"/>
              </w:rPr>
              <w:t>0.</w:t>
            </w:r>
            <w:r w:rsidR="006975B5" w:rsidRPr="001D2C4C">
              <w:rPr>
                <w:rFonts w:ascii="Times New Roman" w:hAnsi="Times New Roman" w:cs="Times New Roman"/>
              </w:rPr>
              <w:t>165</w:t>
            </w:r>
            <w:r w:rsidRPr="001D2C4C">
              <w:rPr>
                <w:rFonts w:ascii="Times New Roman" w:hAnsi="Times New Roman" w:cs="Times New Roman"/>
                <w:vertAlign w:val="superscript"/>
              </w:rPr>
              <w:t>***</w:t>
            </w:r>
          </w:p>
        </w:tc>
        <w:tc>
          <w:tcPr>
            <w:tcW w:w="1008" w:type="dxa"/>
            <w:vAlign w:val="bottom"/>
          </w:tcPr>
          <w:p w14:paraId="1F48E3BA" w14:textId="02EFAC80" w:rsidR="00AE6683" w:rsidRPr="001D2C4C" w:rsidRDefault="00AE6683" w:rsidP="00F02F32">
            <w:pPr>
              <w:tabs>
                <w:tab w:val="decimal" w:pos="26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0.1</w:t>
            </w:r>
            <w:r w:rsidR="006975B5" w:rsidRPr="001D2C4C">
              <w:rPr>
                <w:rFonts w:ascii="Times New Roman" w:hAnsi="Times New Roman" w:cs="Times New Roman"/>
              </w:rPr>
              <w:t>09</w:t>
            </w:r>
          </w:p>
        </w:tc>
        <w:tc>
          <w:tcPr>
            <w:tcW w:w="1008" w:type="dxa"/>
            <w:vAlign w:val="bottom"/>
          </w:tcPr>
          <w:p w14:paraId="4A551463" w14:textId="7A633478" w:rsidR="00AE6683" w:rsidRPr="001D2C4C" w:rsidRDefault="00AE6683" w:rsidP="00F02F32">
            <w:pPr>
              <w:tabs>
                <w:tab w:val="decimal" w:pos="26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w:t>
            </w:r>
            <w:r w:rsidR="006975B5" w:rsidRPr="001D2C4C">
              <w:rPr>
                <w:rFonts w:ascii="Times New Roman" w:hAnsi="Times New Roman" w:cs="Times New Roman"/>
              </w:rPr>
              <w:t>221</w:t>
            </w:r>
          </w:p>
        </w:tc>
        <w:tc>
          <w:tcPr>
            <w:tcW w:w="238" w:type="dxa"/>
          </w:tcPr>
          <w:p w14:paraId="3CFBEE2F"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27ED6136" w14:textId="28EEC264"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w:t>
            </w:r>
            <w:r w:rsidR="006975B5" w:rsidRPr="001D2C4C">
              <w:rPr>
                <w:rFonts w:ascii="Times New Roman" w:hAnsi="Times New Roman" w:cs="Times New Roman"/>
              </w:rPr>
              <w:t>171</w:t>
            </w:r>
            <w:r w:rsidRPr="001D2C4C">
              <w:rPr>
                <w:rFonts w:ascii="Times New Roman" w:hAnsi="Times New Roman" w:cs="Times New Roman"/>
                <w:vertAlign w:val="superscript"/>
              </w:rPr>
              <w:t>***</w:t>
            </w:r>
          </w:p>
        </w:tc>
        <w:tc>
          <w:tcPr>
            <w:tcW w:w="1008" w:type="dxa"/>
            <w:vAlign w:val="bottom"/>
          </w:tcPr>
          <w:p w14:paraId="58B709D1" w14:textId="4EB8867C" w:rsidR="00AE6683" w:rsidRPr="001D2C4C" w:rsidRDefault="00AE6683" w:rsidP="00F02F32">
            <w:pPr>
              <w:tabs>
                <w:tab w:val="decimal" w:pos="213"/>
              </w:tabs>
              <w:spacing w:after="0" w:line="240" w:lineRule="auto"/>
              <w:rPr>
                <w:rFonts w:ascii="Times New Roman" w:eastAsia="Times New Roman" w:hAnsi="Times New Roman" w:cs="Times New Roman"/>
                <w:lang w:eastAsia="en-AU"/>
              </w:rPr>
            </w:pPr>
            <w:r w:rsidRPr="001D2C4C">
              <w:rPr>
                <w:rFonts w:ascii="Times New Roman" w:hAnsi="Times New Roman" w:cs="Times New Roman"/>
              </w:rPr>
              <w:t>0.1</w:t>
            </w:r>
            <w:r w:rsidR="006975B5" w:rsidRPr="001D2C4C">
              <w:rPr>
                <w:rFonts w:ascii="Times New Roman" w:hAnsi="Times New Roman" w:cs="Times New Roman"/>
              </w:rPr>
              <w:t>23</w:t>
            </w:r>
          </w:p>
        </w:tc>
        <w:tc>
          <w:tcPr>
            <w:tcW w:w="1008" w:type="dxa"/>
            <w:vAlign w:val="bottom"/>
          </w:tcPr>
          <w:p w14:paraId="01006F6C" w14:textId="6B95DD72" w:rsidR="00AE6683" w:rsidRPr="001D2C4C" w:rsidRDefault="00AE6683" w:rsidP="00F02F32">
            <w:pPr>
              <w:tabs>
                <w:tab w:val="decimal" w:pos="213"/>
              </w:tabs>
              <w:spacing w:after="0" w:line="240" w:lineRule="auto"/>
              <w:rPr>
                <w:rFonts w:ascii="Times New Roman" w:eastAsia="Times New Roman" w:hAnsi="Times New Roman" w:cs="Times New Roman"/>
                <w:lang w:eastAsia="en-AU"/>
              </w:rPr>
            </w:pPr>
            <w:r w:rsidRPr="001D2C4C">
              <w:rPr>
                <w:rFonts w:ascii="Times New Roman" w:hAnsi="Times New Roman" w:cs="Times New Roman"/>
              </w:rPr>
              <w:t>0.</w:t>
            </w:r>
            <w:r w:rsidR="006975B5" w:rsidRPr="001D2C4C">
              <w:rPr>
                <w:rFonts w:ascii="Times New Roman" w:hAnsi="Times New Roman" w:cs="Times New Roman"/>
              </w:rPr>
              <w:t>219</w:t>
            </w:r>
          </w:p>
        </w:tc>
        <w:tc>
          <w:tcPr>
            <w:tcW w:w="245" w:type="dxa"/>
          </w:tcPr>
          <w:p w14:paraId="08BF2335" w14:textId="77777777" w:rsidR="00AE6683" w:rsidRPr="001D2C4C" w:rsidRDefault="00AE6683" w:rsidP="00F02F32">
            <w:pPr>
              <w:tabs>
                <w:tab w:val="decimal" w:pos="236"/>
              </w:tabs>
              <w:spacing w:after="0" w:line="240" w:lineRule="auto"/>
              <w:rPr>
                <w:rFonts w:ascii="Times New Roman" w:eastAsia="Times New Roman" w:hAnsi="Times New Roman" w:cs="Times New Roman"/>
                <w:lang w:eastAsia="en-AU"/>
              </w:rPr>
            </w:pPr>
          </w:p>
        </w:tc>
        <w:tc>
          <w:tcPr>
            <w:tcW w:w="936" w:type="dxa"/>
          </w:tcPr>
          <w:p w14:paraId="27B658BC" w14:textId="77777777" w:rsidR="00AE6683" w:rsidRPr="001D2C4C" w:rsidRDefault="00AE6683" w:rsidP="00F02F32">
            <w:pPr>
              <w:tabs>
                <w:tab w:val="decimal" w:pos="338"/>
              </w:tabs>
              <w:spacing w:after="0" w:line="240" w:lineRule="auto"/>
              <w:jc w:val="center"/>
              <w:rPr>
                <w:rFonts w:ascii="Times New Roman" w:eastAsia="Times New Roman" w:hAnsi="Times New Roman" w:cs="Times New Roman"/>
                <w:lang w:eastAsia="en-AU"/>
              </w:rPr>
            </w:pPr>
            <w:r w:rsidRPr="001D2C4C">
              <w:rPr>
                <w:rFonts w:ascii="Symbol" w:eastAsia="Symbol" w:hAnsi="Symbol" w:cs="Symbol"/>
                <w:lang w:eastAsia="en-AU"/>
              </w:rPr>
              <w:t>-</w:t>
            </w:r>
          </w:p>
        </w:tc>
        <w:tc>
          <w:tcPr>
            <w:tcW w:w="792" w:type="dxa"/>
          </w:tcPr>
          <w:p w14:paraId="1976F748" w14:textId="77777777" w:rsidR="00AE6683" w:rsidRPr="001D2C4C" w:rsidRDefault="00AE6683" w:rsidP="00F02F32">
            <w:pPr>
              <w:spacing w:after="0" w:line="240" w:lineRule="auto"/>
              <w:jc w:val="center"/>
              <w:rPr>
                <w:rFonts w:ascii="Times New Roman" w:eastAsia="Times New Roman" w:hAnsi="Times New Roman" w:cs="Times New Roman"/>
                <w:lang w:eastAsia="en-AU"/>
              </w:rPr>
            </w:pPr>
            <w:r w:rsidRPr="001D2C4C">
              <w:rPr>
                <w:rFonts w:ascii="Symbol" w:eastAsia="Symbol" w:hAnsi="Symbol" w:cs="Symbol"/>
                <w:lang w:eastAsia="en-AU"/>
              </w:rPr>
              <w:t>-</w:t>
            </w:r>
          </w:p>
        </w:tc>
      </w:tr>
      <w:tr w:rsidR="00AE6683" w:rsidRPr="00854242" w14:paraId="5A47BF0A" w14:textId="77777777" w:rsidTr="00F02F32">
        <w:trPr>
          <w:jc w:val="center"/>
        </w:trPr>
        <w:tc>
          <w:tcPr>
            <w:tcW w:w="2088" w:type="dxa"/>
          </w:tcPr>
          <w:p w14:paraId="0ED4145D"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SN→Int.→Beh.</w:t>
            </w:r>
          </w:p>
        </w:tc>
        <w:tc>
          <w:tcPr>
            <w:tcW w:w="1224" w:type="dxa"/>
            <w:vAlign w:val="bottom"/>
          </w:tcPr>
          <w:p w14:paraId="791DDFBA" w14:textId="2BF44A32" w:rsidR="00AE6683" w:rsidRPr="001D2C4C" w:rsidRDefault="00AE6683" w:rsidP="00F02F32">
            <w:pPr>
              <w:tabs>
                <w:tab w:val="decimal" w:pos="17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w:t>
            </w:r>
            <w:r w:rsidR="006975B5" w:rsidRPr="001D2C4C">
              <w:rPr>
                <w:rFonts w:ascii="Times New Roman" w:hAnsi="Times New Roman" w:cs="Times New Roman"/>
              </w:rPr>
              <w:t>098</w:t>
            </w:r>
            <w:r w:rsidRPr="001D2C4C">
              <w:rPr>
                <w:rFonts w:ascii="Times New Roman" w:hAnsi="Times New Roman" w:cs="Times New Roman"/>
                <w:vertAlign w:val="superscript"/>
              </w:rPr>
              <w:t>*</w:t>
            </w:r>
            <w:r w:rsidR="001D2C4C" w:rsidRPr="001D2C4C">
              <w:rPr>
                <w:rFonts w:ascii="Times New Roman" w:hAnsi="Times New Roman" w:cs="Times New Roman"/>
                <w:vertAlign w:val="superscript"/>
              </w:rPr>
              <w:t>**</w:t>
            </w:r>
          </w:p>
        </w:tc>
        <w:tc>
          <w:tcPr>
            <w:tcW w:w="1008" w:type="dxa"/>
            <w:vAlign w:val="bottom"/>
          </w:tcPr>
          <w:p w14:paraId="0A1CE403" w14:textId="5F71F6E7" w:rsidR="00AE6683" w:rsidRPr="001D2C4C" w:rsidRDefault="00AE6683" w:rsidP="00F02F32">
            <w:pPr>
              <w:tabs>
                <w:tab w:val="decimal" w:pos="26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0.0</w:t>
            </w:r>
            <w:r w:rsidR="006975B5" w:rsidRPr="001D2C4C">
              <w:rPr>
                <w:rFonts w:ascii="Times New Roman" w:hAnsi="Times New Roman" w:cs="Times New Roman"/>
              </w:rPr>
              <w:t>58</w:t>
            </w:r>
          </w:p>
        </w:tc>
        <w:tc>
          <w:tcPr>
            <w:tcW w:w="1008" w:type="dxa"/>
            <w:vAlign w:val="bottom"/>
          </w:tcPr>
          <w:p w14:paraId="11640582" w14:textId="0990C226" w:rsidR="00AE6683" w:rsidRPr="001D2C4C" w:rsidRDefault="00AE6683" w:rsidP="00F02F32">
            <w:pPr>
              <w:tabs>
                <w:tab w:val="decimal" w:pos="26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0.1</w:t>
            </w:r>
            <w:r w:rsidR="006975B5" w:rsidRPr="001D2C4C">
              <w:rPr>
                <w:rFonts w:ascii="Times New Roman" w:hAnsi="Times New Roman" w:cs="Times New Roman"/>
              </w:rPr>
              <w:t>38</w:t>
            </w:r>
          </w:p>
        </w:tc>
        <w:tc>
          <w:tcPr>
            <w:tcW w:w="238" w:type="dxa"/>
          </w:tcPr>
          <w:p w14:paraId="45340B77"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8A8B9C1" w14:textId="4E76F3CB"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0.0</w:t>
            </w:r>
            <w:r w:rsidR="006975B5" w:rsidRPr="001D2C4C">
              <w:rPr>
                <w:rFonts w:ascii="Times New Roman" w:hAnsi="Times New Roman" w:cs="Times New Roman"/>
              </w:rPr>
              <w:t>83</w:t>
            </w:r>
            <w:r w:rsidRPr="001D2C4C">
              <w:rPr>
                <w:rFonts w:ascii="Times New Roman" w:hAnsi="Times New Roman" w:cs="Times New Roman"/>
                <w:vertAlign w:val="superscript"/>
              </w:rPr>
              <w:t>**</w:t>
            </w:r>
          </w:p>
        </w:tc>
        <w:tc>
          <w:tcPr>
            <w:tcW w:w="1008" w:type="dxa"/>
            <w:vAlign w:val="bottom"/>
          </w:tcPr>
          <w:p w14:paraId="7BEB2608" w14:textId="4DBEACF9" w:rsidR="00AE6683" w:rsidRPr="001D2C4C" w:rsidRDefault="00AE6683" w:rsidP="00F02F32">
            <w:pPr>
              <w:tabs>
                <w:tab w:val="decimal" w:pos="213"/>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0.0</w:t>
            </w:r>
            <w:r w:rsidR="006975B5" w:rsidRPr="001D2C4C">
              <w:rPr>
                <w:rFonts w:ascii="Times New Roman" w:hAnsi="Times New Roman" w:cs="Times New Roman"/>
              </w:rPr>
              <w:t>25</w:t>
            </w:r>
          </w:p>
        </w:tc>
        <w:tc>
          <w:tcPr>
            <w:tcW w:w="1008" w:type="dxa"/>
            <w:vAlign w:val="bottom"/>
          </w:tcPr>
          <w:p w14:paraId="071F0A1B" w14:textId="0AEA54B0" w:rsidR="00AE6683" w:rsidRPr="001D2C4C" w:rsidRDefault="00AE6683" w:rsidP="00F02F32">
            <w:pPr>
              <w:tabs>
                <w:tab w:val="decimal" w:pos="213"/>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w:t>
            </w:r>
            <w:r w:rsidR="006975B5" w:rsidRPr="001D2C4C">
              <w:rPr>
                <w:rFonts w:ascii="Times New Roman" w:hAnsi="Times New Roman" w:cs="Times New Roman"/>
              </w:rPr>
              <w:t>141</w:t>
            </w:r>
          </w:p>
        </w:tc>
        <w:tc>
          <w:tcPr>
            <w:tcW w:w="245" w:type="dxa"/>
          </w:tcPr>
          <w:p w14:paraId="4CD35166"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936" w:type="dxa"/>
          </w:tcPr>
          <w:p w14:paraId="61E69A9B" w14:textId="77777777" w:rsidR="00AE6683" w:rsidRPr="001D2C4C" w:rsidRDefault="00AE6683" w:rsidP="00F02F32">
            <w:pPr>
              <w:tabs>
                <w:tab w:val="decimal" w:pos="338"/>
              </w:tabs>
              <w:spacing w:after="0" w:line="240" w:lineRule="auto"/>
              <w:jc w:val="center"/>
              <w:rPr>
                <w:rFonts w:ascii="Times New Roman" w:eastAsia="Times New Roman" w:hAnsi="Times New Roman" w:cs="Times New Roman"/>
                <w:lang w:val="en-GB" w:eastAsia="en-GB"/>
              </w:rPr>
            </w:pPr>
            <w:r w:rsidRPr="001D2C4C">
              <w:rPr>
                <w:rFonts w:ascii="Symbol" w:eastAsia="Symbol" w:hAnsi="Symbol" w:cs="Symbol"/>
                <w:lang w:eastAsia="en-AU"/>
              </w:rPr>
              <w:t>-</w:t>
            </w:r>
          </w:p>
        </w:tc>
        <w:tc>
          <w:tcPr>
            <w:tcW w:w="792" w:type="dxa"/>
          </w:tcPr>
          <w:p w14:paraId="66C6235E" w14:textId="77777777" w:rsidR="00AE6683" w:rsidRPr="001D2C4C" w:rsidRDefault="00AE6683" w:rsidP="00F02F32">
            <w:pPr>
              <w:spacing w:after="0" w:line="240" w:lineRule="auto"/>
              <w:jc w:val="center"/>
              <w:rPr>
                <w:rFonts w:ascii="Times New Roman" w:eastAsia="Times New Roman" w:hAnsi="Times New Roman" w:cs="Times New Roman"/>
                <w:lang w:val="en-GB" w:eastAsia="en-GB"/>
              </w:rPr>
            </w:pPr>
            <w:r w:rsidRPr="001D2C4C">
              <w:rPr>
                <w:rFonts w:ascii="Symbol" w:eastAsia="Symbol" w:hAnsi="Symbol" w:cs="Symbol"/>
                <w:lang w:eastAsia="en-AU"/>
              </w:rPr>
              <w:t>-</w:t>
            </w:r>
          </w:p>
        </w:tc>
      </w:tr>
      <w:tr w:rsidR="00AE6683" w:rsidRPr="00854242" w14:paraId="202DA0DE" w14:textId="77777777" w:rsidTr="00F02F32">
        <w:trPr>
          <w:jc w:val="center"/>
        </w:trPr>
        <w:tc>
          <w:tcPr>
            <w:tcW w:w="2088" w:type="dxa"/>
          </w:tcPr>
          <w:p w14:paraId="0D78C012" w14:textId="77777777" w:rsidR="00AE6683" w:rsidRPr="00854242" w:rsidRDefault="00AE6683"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PBC→Int.→Beh.</w:t>
            </w:r>
          </w:p>
        </w:tc>
        <w:tc>
          <w:tcPr>
            <w:tcW w:w="1224" w:type="dxa"/>
            <w:vAlign w:val="bottom"/>
          </w:tcPr>
          <w:p w14:paraId="6C6D396B" w14:textId="6C2496D3" w:rsidR="00AE6683" w:rsidRPr="001D2C4C" w:rsidRDefault="00AE6683" w:rsidP="00F02F32">
            <w:pPr>
              <w:tabs>
                <w:tab w:val="decimal" w:pos="17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0.1</w:t>
            </w:r>
            <w:r w:rsidR="006975B5" w:rsidRPr="001D2C4C">
              <w:rPr>
                <w:rFonts w:ascii="Times New Roman" w:hAnsi="Times New Roman" w:cs="Times New Roman"/>
              </w:rPr>
              <w:t>61</w:t>
            </w:r>
            <w:r w:rsidRPr="001D2C4C">
              <w:rPr>
                <w:rFonts w:ascii="Times New Roman" w:hAnsi="Times New Roman" w:cs="Times New Roman"/>
                <w:vertAlign w:val="superscript"/>
              </w:rPr>
              <w:t>***</w:t>
            </w:r>
          </w:p>
        </w:tc>
        <w:tc>
          <w:tcPr>
            <w:tcW w:w="1008" w:type="dxa"/>
            <w:vAlign w:val="bottom"/>
          </w:tcPr>
          <w:p w14:paraId="3540B7A1" w14:textId="333F166B" w:rsidR="00AE6683" w:rsidRPr="001D2C4C" w:rsidRDefault="00AE6683" w:rsidP="00F02F32">
            <w:pPr>
              <w:tabs>
                <w:tab w:val="decimal" w:pos="26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0.0</w:t>
            </w:r>
            <w:r w:rsidR="006975B5" w:rsidRPr="001D2C4C">
              <w:rPr>
                <w:rFonts w:ascii="Times New Roman" w:hAnsi="Times New Roman" w:cs="Times New Roman"/>
              </w:rPr>
              <w:t>93</w:t>
            </w:r>
          </w:p>
        </w:tc>
        <w:tc>
          <w:tcPr>
            <w:tcW w:w="1008" w:type="dxa"/>
            <w:vAlign w:val="bottom"/>
          </w:tcPr>
          <w:p w14:paraId="0ED17BC6" w14:textId="566C5F49" w:rsidR="00AE6683" w:rsidRPr="001D2C4C" w:rsidRDefault="00AE6683" w:rsidP="00F02F32">
            <w:pPr>
              <w:tabs>
                <w:tab w:val="decimal" w:pos="264"/>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0.2</w:t>
            </w:r>
            <w:r w:rsidR="006975B5" w:rsidRPr="001D2C4C">
              <w:rPr>
                <w:rFonts w:ascii="Times New Roman" w:hAnsi="Times New Roman" w:cs="Times New Roman"/>
              </w:rPr>
              <w:t>28</w:t>
            </w:r>
          </w:p>
        </w:tc>
        <w:tc>
          <w:tcPr>
            <w:tcW w:w="238" w:type="dxa"/>
          </w:tcPr>
          <w:p w14:paraId="15861E11"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553C426C" w14:textId="60F804CE"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0.1</w:t>
            </w:r>
            <w:r w:rsidR="006975B5" w:rsidRPr="001D2C4C">
              <w:rPr>
                <w:rFonts w:ascii="Times New Roman" w:hAnsi="Times New Roman" w:cs="Times New Roman"/>
              </w:rPr>
              <w:t>48</w:t>
            </w:r>
            <w:r w:rsidRPr="001D2C4C">
              <w:rPr>
                <w:rFonts w:ascii="Times New Roman" w:hAnsi="Times New Roman" w:cs="Times New Roman"/>
                <w:vertAlign w:val="superscript"/>
              </w:rPr>
              <w:t>**</w:t>
            </w:r>
            <w:r w:rsidR="001D2C4C" w:rsidRPr="001D2C4C">
              <w:rPr>
                <w:rFonts w:ascii="Times New Roman" w:hAnsi="Times New Roman" w:cs="Times New Roman"/>
                <w:vertAlign w:val="superscript"/>
              </w:rPr>
              <w:t>*</w:t>
            </w:r>
          </w:p>
        </w:tc>
        <w:tc>
          <w:tcPr>
            <w:tcW w:w="1008" w:type="dxa"/>
            <w:vAlign w:val="bottom"/>
          </w:tcPr>
          <w:p w14:paraId="03CD17AF" w14:textId="4ACB7624" w:rsidR="00AE6683" w:rsidRPr="001D2C4C" w:rsidRDefault="00AE6683" w:rsidP="00F02F32">
            <w:pPr>
              <w:tabs>
                <w:tab w:val="decimal" w:pos="213"/>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0.0</w:t>
            </w:r>
            <w:r w:rsidR="006975B5" w:rsidRPr="001D2C4C">
              <w:rPr>
                <w:rFonts w:ascii="Times New Roman" w:hAnsi="Times New Roman" w:cs="Times New Roman"/>
              </w:rPr>
              <w:t>69</w:t>
            </w:r>
          </w:p>
        </w:tc>
        <w:tc>
          <w:tcPr>
            <w:tcW w:w="1008" w:type="dxa"/>
            <w:vAlign w:val="bottom"/>
          </w:tcPr>
          <w:p w14:paraId="6E123E02" w14:textId="659495C2" w:rsidR="00AE6683" w:rsidRPr="001D2C4C" w:rsidRDefault="00AE6683" w:rsidP="00F02F32">
            <w:pPr>
              <w:tabs>
                <w:tab w:val="decimal" w:pos="213"/>
              </w:tabs>
              <w:spacing w:after="0" w:line="240" w:lineRule="auto"/>
              <w:rPr>
                <w:rFonts w:ascii="Times New Roman" w:eastAsia="Times New Roman" w:hAnsi="Times New Roman" w:cs="Times New Roman"/>
                <w:lang w:val="en-GB" w:eastAsia="en-GB"/>
              </w:rPr>
            </w:pPr>
            <w:r w:rsidRPr="001D2C4C">
              <w:rPr>
                <w:rFonts w:ascii="Times New Roman" w:hAnsi="Times New Roman" w:cs="Times New Roman"/>
              </w:rPr>
              <w:t>0.2</w:t>
            </w:r>
            <w:r w:rsidR="006975B5" w:rsidRPr="001D2C4C">
              <w:rPr>
                <w:rFonts w:ascii="Times New Roman" w:hAnsi="Times New Roman" w:cs="Times New Roman"/>
              </w:rPr>
              <w:t>27</w:t>
            </w:r>
          </w:p>
        </w:tc>
        <w:tc>
          <w:tcPr>
            <w:tcW w:w="245" w:type="dxa"/>
          </w:tcPr>
          <w:p w14:paraId="4CE1BDB9" w14:textId="77777777" w:rsidR="00AE6683" w:rsidRPr="001D2C4C" w:rsidRDefault="00AE6683" w:rsidP="00F02F32">
            <w:pPr>
              <w:tabs>
                <w:tab w:val="decimal" w:pos="236"/>
              </w:tabs>
              <w:spacing w:after="0" w:line="240" w:lineRule="auto"/>
              <w:rPr>
                <w:rFonts w:ascii="Times New Roman" w:eastAsia="Times New Roman" w:hAnsi="Times New Roman" w:cs="Times New Roman"/>
                <w:lang w:val="en-GB" w:eastAsia="en-GB"/>
              </w:rPr>
            </w:pPr>
          </w:p>
        </w:tc>
        <w:tc>
          <w:tcPr>
            <w:tcW w:w="936" w:type="dxa"/>
          </w:tcPr>
          <w:p w14:paraId="0B384ABC" w14:textId="77777777" w:rsidR="00AE6683" w:rsidRPr="001D2C4C" w:rsidRDefault="00AE6683" w:rsidP="00F02F32">
            <w:pPr>
              <w:tabs>
                <w:tab w:val="decimal" w:pos="338"/>
              </w:tabs>
              <w:spacing w:after="0" w:line="240" w:lineRule="auto"/>
              <w:jc w:val="center"/>
              <w:rPr>
                <w:rFonts w:ascii="Times New Roman" w:eastAsia="Times New Roman" w:hAnsi="Times New Roman" w:cs="Times New Roman"/>
                <w:lang w:val="en-GB" w:eastAsia="en-GB"/>
              </w:rPr>
            </w:pPr>
            <w:r w:rsidRPr="001D2C4C">
              <w:rPr>
                <w:rFonts w:ascii="Symbol" w:eastAsia="Symbol" w:hAnsi="Symbol" w:cs="Symbol"/>
                <w:lang w:eastAsia="en-AU"/>
              </w:rPr>
              <w:t>-</w:t>
            </w:r>
          </w:p>
        </w:tc>
        <w:tc>
          <w:tcPr>
            <w:tcW w:w="792" w:type="dxa"/>
          </w:tcPr>
          <w:p w14:paraId="0997D0B0" w14:textId="77777777" w:rsidR="00AE6683" w:rsidRPr="001D2C4C" w:rsidRDefault="00AE6683" w:rsidP="00F02F32">
            <w:pPr>
              <w:spacing w:after="0" w:line="240" w:lineRule="auto"/>
              <w:jc w:val="center"/>
              <w:rPr>
                <w:rFonts w:ascii="Times New Roman" w:eastAsia="Times New Roman" w:hAnsi="Times New Roman" w:cs="Times New Roman"/>
                <w:lang w:val="en-GB" w:eastAsia="en-GB"/>
              </w:rPr>
            </w:pPr>
            <w:r w:rsidRPr="001D2C4C">
              <w:rPr>
                <w:rFonts w:ascii="Symbol" w:eastAsia="Symbol" w:hAnsi="Symbol" w:cs="Symbol"/>
                <w:lang w:eastAsia="en-AU"/>
              </w:rPr>
              <w:t>-</w:t>
            </w:r>
          </w:p>
        </w:tc>
      </w:tr>
    </w:tbl>
    <w:p w14:paraId="11812F94" w14:textId="77777777" w:rsidR="00AE6683" w:rsidRDefault="00AE6683" w:rsidP="00AE6683">
      <w:pPr>
        <w:spacing w:after="0" w:line="240" w:lineRule="auto"/>
        <w:rPr>
          <w:rFonts w:ascii="Times New Roman" w:hAnsi="Times New Roman" w:cs="Times New Roman"/>
          <w:sz w:val="24"/>
          <w:szCs w:val="24"/>
        </w:rPr>
      </w:pPr>
      <w:r w:rsidRPr="00FE6CE0">
        <w:rPr>
          <w:rFonts w:ascii="Times New Roman" w:eastAsia="Times New Roman" w:hAnsi="Times New Roman" w:cs="Times New Roman"/>
          <w:i/>
          <w:sz w:val="24"/>
          <w:szCs w:val="20"/>
          <w:lang w:val="en-GB" w:eastAsia="en-GB"/>
        </w:rPr>
        <w:t>Note</w:t>
      </w:r>
      <w:r w:rsidRPr="00FE6CE0">
        <w:rPr>
          <w:rFonts w:ascii="Times New Roman" w:eastAsia="Times New Roman" w:hAnsi="Times New Roman" w:cs="Times New Roman"/>
          <w:sz w:val="24"/>
          <w:szCs w:val="20"/>
          <w:lang w:val="en-GB" w:eastAsia="en-GB"/>
        </w:rPr>
        <w:t xml:space="preserve">. </w:t>
      </w:r>
      <w:r w:rsidRPr="00EB74E4">
        <w:rPr>
          <w:rFonts w:ascii="Times New Roman" w:hAnsi="Times New Roman" w:cs="Times New Roman"/>
          <w:sz w:val="24"/>
          <w:szCs w:val="24"/>
        </w:rPr>
        <w:t>PBC = Perceived behavioral control;</w:t>
      </w:r>
      <w:r>
        <w:rPr>
          <w:rFonts w:ascii="Times New Roman" w:hAnsi="Times New Roman" w:cs="Times New Roman"/>
          <w:sz w:val="24"/>
          <w:szCs w:val="24"/>
        </w:rPr>
        <w:t xml:space="preserve"> </w:t>
      </w:r>
      <w:r w:rsidRPr="00FE6CE0">
        <w:rPr>
          <w:rFonts w:ascii="Times New Roman" w:eastAsia="Times New Roman" w:hAnsi="Times New Roman" w:cs="Times New Roman"/>
          <w:sz w:val="24"/>
          <w:szCs w:val="20"/>
          <w:lang w:val="en-GB" w:eastAsia="en-GB"/>
        </w:rPr>
        <w:t>β = Standardized path coefficient; Wald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xml:space="preserve"> = Wald 95% confidence interval</w:t>
      </w:r>
      <w:r>
        <w:rPr>
          <w:rFonts w:ascii="Times New Roman" w:eastAsia="Times New Roman" w:hAnsi="Times New Roman" w:cs="Times New Roman"/>
          <w:sz w:val="24"/>
          <w:szCs w:val="20"/>
          <w:lang w:val="en-GB" w:eastAsia="en-GB"/>
        </w:rPr>
        <w:t xml:space="preserve"> of path coefficient</w:t>
      </w:r>
      <w:r w:rsidRPr="00FE6CE0">
        <w:rPr>
          <w:rFonts w:ascii="Times New Roman" w:eastAsia="Times New Roman" w:hAnsi="Times New Roman" w:cs="Times New Roman"/>
          <w:sz w:val="24"/>
          <w:szCs w:val="20"/>
          <w:lang w:val="en-GB" w:eastAsia="en-GB"/>
        </w:rPr>
        <w:t>; LL = Lower limit of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UL = Upper limit of CI</w:t>
      </w:r>
      <w:r w:rsidRPr="00FE6CE0">
        <w:rPr>
          <w:rFonts w:ascii="Times New Roman" w:eastAsia="Times New Roman" w:hAnsi="Times New Roman" w:cs="Times New Roman"/>
          <w:sz w:val="24"/>
          <w:szCs w:val="20"/>
          <w:vertAlign w:val="subscript"/>
          <w:lang w:val="en-GB" w:eastAsia="en-GB"/>
        </w:rPr>
        <w:t>95</w:t>
      </w:r>
      <w:r>
        <w:rPr>
          <w:rFonts w:ascii="Times New Roman" w:eastAsia="Times New Roman" w:hAnsi="Times New Roman" w:cs="Times New Roman"/>
          <w:sz w:val="24"/>
          <w:szCs w:val="20"/>
          <w:lang w:val="en-GB" w:eastAsia="en-GB"/>
        </w:rPr>
        <w:t>; LRT = Likelihood ratio test;</w:t>
      </w:r>
      <w:r w:rsidRPr="009F6697">
        <w:rPr>
          <w:rFonts w:ascii="Times New Roman" w:hAnsi="Times New Roman" w:cs="Times New Roman"/>
          <w:sz w:val="24"/>
          <w:szCs w:val="24"/>
        </w:rPr>
        <w:t xml:space="preserve"> </w:t>
      </w:r>
      <w:r>
        <w:rPr>
          <w:rFonts w:ascii="Times New Roman" w:hAnsi="Times New Roman" w:cs="Times New Roman"/>
          <w:sz w:val="24"/>
          <w:szCs w:val="24"/>
        </w:rPr>
        <w:t xml:space="preserve">Att. = Attitude; </w:t>
      </w:r>
      <w:r w:rsidRPr="00EB74E4">
        <w:rPr>
          <w:rFonts w:ascii="Times New Roman" w:hAnsi="Times New Roman" w:cs="Times New Roman"/>
          <w:sz w:val="24"/>
          <w:szCs w:val="24"/>
        </w:rPr>
        <w:t xml:space="preserve">SN = Subjective norms; </w:t>
      </w:r>
      <w:r>
        <w:rPr>
          <w:rFonts w:ascii="Times New Roman" w:hAnsi="Times New Roman" w:cs="Times New Roman"/>
          <w:sz w:val="24"/>
          <w:szCs w:val="24"/>
        </w:rPr>
        <w:t>Int. = Intention; Beh. = Behavior;</w:t>
      </w:r>
      <w:r w:rsidRPr="00EB74E4">
        <w:rPr>
          <w:rFonts w:ascii="Times New Roman" w:hAnsi="Times New Roman" w:cs="Times New Roman"/>
          <w:sz w:val="24"/>
          <w:szCs w:val="24"/>
        </w:rPr>
        <w:t xml:space="preserve"> PB = Past behavior</w:t>
      </w:r>
      <w:r>
        <w:rPr>
          <w:rFonts w:ascii="Times New Roman" w:eastAsia="Times New Roman" w:hAnsi="Times New Roman" w:cs="Times New Roman"/>
          <w:sz w:val="24"/>
          <w:szCs w:val="20"/>
          <w:lang w:val="en-GB" w:eastAsia="en-GB"/>
        </w:rPr>
        <w:t>.</w:t>
      </w:r>
    </w:p>
    <w:p w14:paraId="583F64C8" w14:textId="77777777" w:rsidR="00E17BEA" w:rsidRDefault="00E17BEA" w:rsidP="00E17BEA">
      <w:pPr>
        <w:spacing w:after="0" w:line="240" w:lineRule="auto"/>
        <w:rPr>
          <w:rFonts w:ascii="Times New Roman" w:hAnsi="Times New Roman" w:cs="Times New Roman"/>
          <w:sz w:val="24"/>
          <w:szCs w:val="24"/>
        </w:rPr>
        <w:sectPr w:rsidR="00E17BEA" w:rsidSect="00B65BD0">
          <w:pgSz w:w="12240" w:h="15840" w:code="1"/>
          <w:pgMar w:top="1418" w:right="1418" w:bottom="1418" w:left="1418" w:header="720" w:footer="720" w:gutter="0"/>
          <w:cols w:space="720"/>
          <w:docGrid w:linePitch="360"/>
        </w:sectPr>
      </w:pPr>
    </w:p>
    <w:p w14:paraId="557A8DBF" w14:textId="02392C9A" w:rsidR="00B92B18" w:rsidRPr="00FE6CE0" w:rsidRDefault="00B92B18" w:rsidP="00B92B18">
      <w:pPr>
        <w:spacing w:after="0" w:line="240" w:lineRule="auto"/>
        <w:rPr>
          <w:rFonts w:ascii="Times New Roman" w:eastAsia="Times New Roman" w:hAnsi="Times New Roman" w:cs="Times New Roman"/>
          <w:sz w:val="24"/>
          <w:szCs w:val="20"/>
          <w:lang w:val="en-GB" w:eastAsia="en-GB"/>
        </w:rPr>
      </w:pPr>
      <w:r>
        <w:rPr>
          <w:rFonts w:ascii="Times New Roman" w:eastAsia="Times New Roman" w:hAnsi="Times New Roman" w:cs="Times New Roman"/>
          <w:sz w:val="24"/>
          <w:szCs w:val="20"/>
          <w:lang w:val="en-GB" w:eastAsia="en-GB"/>
        </w:rPr>
        <w:lastRenderedPageBreak/>
        <w:t>Table H</w:t>
      </w:r>
      <w:r w:rsidR="00694D94">
        <w:rPr>
          <w:rFonts w:ascii="Times New Roman" w:eastAsia="Times New Roman" w:hAnsi="Times New Roman" w:cs="Times New Roman"/>
          <w:sz w:val="24"/>
          <w:szCs w:val="20"/>
          <w:lang w:val="en-GB" w:eastAsia="en-GB"/>
        </w:rPr>
        <w:t>7</w:t>
      </w:r>
    </w:p>
    <w:p w14:paraId="599CCAA7" w14:textId="6907141E" w:rsidR="00B92B18" w:rsidRPr="00FE6CE0" w:rsidRDefault="00B92B18" w:rsidP="00B92B18">
      <w:pPr>
        <w:spacing w:after="0" w:line="240" w:lineRule="auto"/>
        <w:rPr>
          <w:rFonts w:ascii="Times New Roman" w:eastAsia="Times New Roman" w:hAnsi="Times New Roman" w:cs="Times New Roman"/>
          <w:i/>
          <w:iCs/>
          <w:sz w:val="24"/>
          <w:szCs w:val="24"/>
          <w:lang w:val="en-GB" w:eastAsia="en-GB"/>
        </w:rPr>
      </w:pPr>
      <w:r w:rsidRPr="00FE6CE0">
        <w:rPr>
          <w:rFonts w:ascii="Times New Roman" w:eastAsia="Times New Roman" w:hAnsi="Times New Roman" w:cs="Times New Roman"/>
          <w:i/>
          <w:color w:val="000000"/>
          <w:sz w:val="24"/>
          <w:szCs w:val="20"/>
          <w:lang w:val="en-GB" w:eastAsia="en-GB"/>
        </w:rPr>
        <w:t xml:space="preserve">Standardized Path Coefficients for </w:t>
      </w:r>
      <w:r>
        <w:rPr>
          <w:rFonts w:ascii="Times New Roman" w:eastAsia="Times New Roman" w:hAnsi="Times New Roman" w:cs="Times New Roman"/>
          <w:i/>
          <w:color w:val="000000"/>
          <w:sz w:val="24"/>
          <w:szCs w:val="20"/>
          <w:lang w:val="en-GB" w:eastAsia="en-GB"/>
        </w:rPr>
        <w:t>the</w:t>
      </w:r>
      <w:r w:rsidRPr="00FE6CE0">
        <w:rPr>
          <w:rFonts w:ascii="Times New Roman" w:eastAsia="Times New Roman" w:hAnsi="Times New Roman" w:cs="Times New Roman"/>
          <w:i/>
          <w:color w:val="000000"/>
          <w:sz w:val="24"/>
          <w:szCs w:val="20"/>
          <w:lang w:val="en-GB" w:eastAsia="en-GB"/>
        </w:rPr>
        <w:t xml:space="preserve"> Meta-Analytic Structural Equation Model</w:t>
      </w:r>
      <w:r>
        <w:rPr>
          <w:rFonts w:ascii="Times New Roman" w:eastAsia="Times New Roman" w:hAnsi="Times New Roman" w:cs="Times New Roman"/>
          <w:i/>
          <w:color w:val="000000"/>
          <w:sz w:val="24"/>
          <w:szCs w:val="20"/>
          <w:lang w:val="en-GB" w:eastAsia="en-GB"/>
        </w:rPr>
        <w:t xml:space="preserve"> </w:t>
      </w:r>
      <w:r w:rsidRPr="00FE6CE0">
        <w:rPr>
          <w:rFonts w:ascii="Times New Roman" w:eastAsia="Times New Roman" w:hAnsi="Times New Roman" w:cs="Times New Roman"/>
          <w:i/>
          <w:color w:val="000000"/>
          <w:sz w:val="24"/>
          <w:szCs w:val="20"/>
          <w:lang w:val="en-GB" w:eastAsia="en-GB"/>
        </w:rPr>
        <w:t>of the Theory of Planned Behavior</w:t>
      </w:r>
      <w:r>
        <w:rPr>
          <w:rFonts w:ascii="Times New Roman" w:eastAsia="Times New Roman" w:hAnsi="Times New Roman" w:cs="Times New Roman"/>
          <w:i/>
          <w:color w:val="000000"/>
          <w:sz w:val="24"/>
          <w:szCs w:val="20"/>
          <w:lang w:val="en-GB" w:eastAsia="en-GB"/>
        </w:rPr>
        <w:t xml:space="preserve"> </w:t>
      </w:r>
      <w:r>
        <w:rPr>
          <w:rFonts w:ascii="Times New Roman" w:eastAsia="Times New Roman" w:hAnsi="Times New Roman" w:cs="Times New Roman"/>
          <w:i/>
          <w:iCs/>
          <w:sz w:val="24"/>
          <w:szCs w:val="24"/>
          <w:lang w:val="en-GB" w:eastAsia="en-GB"/>
        </w:rPr>
        <w:t xml:space="preserve">Including Interaction Effects for the </w:t>
      </w:r>
      <w:r w:rsidR="0025240A">
        <w:rPr>
          <w:rFonts w:ascii="Times New Roman" w:eastAsia="Times New Roman" w:hAnsi="Times New Roman" w:cs="Times New Roman"/>
          <w:i/>
          <w:iCs/>
          <w:sz w:val="24"/>
          <w:szCs w:val="24"/>
          <w:lang w:val="en-GB" w:eastAsia="en-GB"/>
        </w:rPr>
        <w:t>Publication Status</w:t>
      </w:r>
      <w:r>
        <w:rPr>
          <w:rFonts w:ascii="Times New Roman" w:eastAsia="Times New Roman" w:hAnsi="Times New Roman" w:cs="Times New Roman"/>
          <w:i/>
          <w:iCs/>
          <w:sz w:val="24"/>
          <w:szCs w:val="24"/>
          <w:lang w:val="en-GB" w:eastAsia="en-GB"/>
        </w:rPr>
        <w:t xml:space="preserve"> Moderator</w:t>
      </w:r>
    </w:p>
    <w:tbl>
      <w:tblPr>
        <w:tblW w:w="10779" w:type="dxa"/>
        <w:jc w:val="center"/>
        <w:tblBorders>
          <w:top w:val="single" w:sz="4" w:space="0" w:color="auto"/>
          <w:bottom w:val="single" w:sz="4" w:space="0" w:color="auto"/>
        </w:tblBorders>
        <w:tblLayout w:type="fixed"/>
        <w:tblLook w:val="04A0" w:firstRow="1" w:lastRow="0" w:firstColumn="1" w:lastColumn="0" w:noHBand="0" w:noVBand="1"/>
      </w:tblPr>
      <w:tblGrid>
        <w:gridCol w:w="2088"/>
        <w:gridCol w:w="1224"/>
        <w:gridCol w:w="1008"/>
        <w:gridCol w:w="1008"/>
        <w:gridCol w:w="238"/>
        <w:gridCol w:w="1224"/>
        <w:gridCol w:w="1008"/>
        <w:gridCol w:w="1008"/>
        <w:gridCol w:w="245"/>
        <w:gridCol w:w="936"/>
        <w:gridCol w:w="792"/>
      </w:tblGrid>
      <w:tr w:rsidR="00B92B18" w:rsidRPr="00854242" w14:paraId="1261BE78" w14:textId="77777777" w:rsidTr="00F02F32">
        <w:trPr>
          <w:jc w:val="center"/>
        </w:trPr>
        <w:tc>
          <w:tcPr>
            <w:tcW w:w="2088" w:type="dxa"/>
            <w:tcBorders>
              <w:top w:val="single" w:sz="4" w:space="0" w:color="auto"/>
              <w:bottom w:val="nil"/>
            </w:tcBorders>
          </w:tcPr>
          <w:p w14:paraId="6F174294"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Effect</w:t>
            </w:r>
          </w:p>
        </w:tc>
        <w:tc>
          <w:tcPr>
            <w:tcW w:w="3240" w:type="dxa"/>
            <w:gridSpan w:val="3"/>
            <w:tcBorders>
              <w:top w:val="single" w:sz="4" w:space="0" w:color="auto"/>
              <w:bottom w:val="single" w:sz="4" w:space="0" w:color="auto"/>
            </w:tcBorders>
          </w:tcPr>
          <w:p w14:paraId="6A6226C4" w14:textId="65880EFA" w:rsidR="00B92B18" w:rsidRPr="00854242" w:rsidRDefault="00B92B18" w:rsidP="00F02F32">
            <w:pPr>
              <w:tabs>
                <w:tab w:val="decimal" w:pos="462"/>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color w:val="000000"/>
                <w:lang w:val="en-GB" w:eastAsia="en-GB"/>
              </w:rPr>
              <w:t>Model in</w:t>
            </w:r>
            <w:r w:rsidR="001D2C4C">
              <w:rPr>
                <w:rFonts w:ascii="Times New Roman" w:eastAsia="Times New Roman" w:hAnsi="Times New Roman" w:cs="Times New Roman"/>
                <w:color w:val="000000"/>
                <w:lang w:val="en-GB" w:eastAsia="en-GB"/>
              </w:rPr>
              <w:t xml:space="preserve"> published</w:t>
            </w:r>
            <w:r w:rsidRPr="00854242">
              <w:rPr>
                <w:rFonts w:ascii="Times New Roman" w:eastAsia="Times New Roman" w:hAnsi="Times New Roman" w:cs="Times New Roman"/>
                <w:color w:val="000000"/>
                <w:lang w:val="en-GB" w:eastAsia="en-GB"/>
              </w:rPr>
              <w:t xml:space="preserve"> studies</w:t>
            </w:r>
          </w:p>
        </w:tc>
        <w:tc>
          <w:tcPr>
            <w:tcW w:w="238" w:type="dxa"/>
            <w:tcBorders>
              <w:top w:val="single" w:sz="4" w:space="0" w:color="auto"/>
              <w:bottom w:val="nil"/>
            </w:tcBorders>
          </w:tcPr>
          <w:p w14:paraId="527628E9" w14:textId="77777777" w:rsidR="00B92B18" w:rsidRPr="00854242" w:rsidRDefault="00B92B18" w:rsidP="00F02F32">
            <w:pPr>
              <w:tabs>
                <w:tab w:val="decimal" w:pos="236"/>
              </w:tabs>
              <w:spacing w:after="0" w:line="240" w:lineRule="auto"/>
              <w:jc w:val="center"/>
              <w:rPr>
                <w:rFonts w:ascii="Times New Roman" w:eastAsia="Times New Roman" w:hAnsi="Times New Roman" w:cs="Times New Roman"/>
                <w:lang w:val="en-GB" w:eastAsia="en-GB"/>
              </w:rPr>
            </w:pPr>
          </w:p>
        </w:tc>
        <w:tc>
          <w:tcPr>
            <w:tcW w:w="3240" w:type="dxa"/>
            <w:gridSpan w:val="3"/>
            <w:tcBorders>
              <w:top w:val="single" w:sz="4" w:space="0" w:color="auto"/>
              <w:bottom w:val="single" w:sz="4" w:space="0" w:color="auto"/>
            </w:tcBorders>
          </w:tcPr>
          <w:p w14:paraId="1A0C4837" w14:textId="4874C805" w:rsidR="00B92B18" w:rsidRPr="00854242" w:rsidRDefault="00B92B18" w:rsidP="00F02F32">
            <w:pPr>
              <w:tabs>
                <w:tab w:val="decimal" w:pos="425"/>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color w:val="000000"/>
                <w:lang w:val="en-GB" w:eastAsia="en-GB"/>
              </w:rPr>
              <w:t xml:space="preserve">Model in </w:t>
            </w:r>
            <w:r w:rsidR="001D2C4C">
              <w:rPr>
                <w:rFonts w:ascii="Times New Roman" w:eastAsia="Times New Roman" w:hAnsi="Times New Roman" w:cs="Times New Roman"/>
                <w:color w:val="000000"/>
                <w:lang w:val="en-GB" w:eastAsia="en-GB"/>
              </w:rPr>
              <w:t xml:space="preserve">unpublished </w:t>
            </w:r>
            <w:r w:rsidRPr="00854242">
              <w:rPr>
                <w:rFonts w:ascii="Times New Roman" w:eastAsia="Times New Roman" w:hAnsi="Times New Roman" w:cs="Times New Roman"/>
                <w:color w:val="000000"/>
                <w:lang w:val="en-GB" w:eastAsia="en-GB"/>
              </w:rPr>
              <w:t>studies</w:t>
            </w:r>
          </w:p>
        </w:tc>
        <w:tc>
          <w:tcPr>
            <w:tcW w:w="245" w:type="dxa"/>
            <w:tcBorders>
              <w:top w:val="single" w:sz="4" w:space="0" w:color="auto"/>
              <w:bottom w:val="nil"/>
            </w:tcBorders>
          </w:tcPr>
          <w:p w14:paraId="643B2A17" w14:textId="77777777" w:rsidR="00B92B18" w:rsidRPr="00854242" w:rsidRDefault="00B92B18" w:rsidP="00F02F32">
            <w:pPr>
              <w:tabs>
                <w:tab w:val="decimal" w:pos="236"/>
              </w:tabs>
              <w:spacing w:after="0" w:line="240" w:lineRule="auto"/>
              <w:jc w:val="center"/>
              <w:rPr>
                <w:rFonts w:ascii="Times New Roman" w:eastAsia="Times New Roman" w:hAnsi="Times New Roman" w:cs="Times New Roman"/>
                <w:lang w:val="en-GB" w:eastAsia="en-GB"/>
              </w:rPr>
            </w:pPr>
          </w:p>
        </w:tc>
        <w:tc>
          <w:tcPr>
            <w:tcW w:w="1728" w:type="dxa"/>
            <w:gridSpan w:val="2"/>
            <w:tcBorders>
              <w:top w:val="single" w:sz="4" w:space="0" w:color="auto"/>
              <w:bottom w:val="single" w:sz="4" w:space="0" w:color="auto"/>
            </w:tcBorders>
          </w:tcPr>
          <w:p w14:paraId="4CCA9277" w14:textId="77777777" w:rsidR="00B92B18" w:rsidRPr="00854242" w:rsidRDefault="00B92B18" w:rsidP="00F02F32">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Model differences</w:t>
            </w:r>
          </w:p>
        </w:tc>
      </w:tr>
      <w:tr w:rsidR="00B92B18" w:rsidRPr="00854242" w14:paraId="708551A9" w14:textId="77777777" w:rsidTr="00F02F32">
        <w:trPr>
          <w:jc w:val="center"/>
        </w:trPr>
        <w:tc>
          <w:tcPr>
            <w:tcW w:w="2088" w:type="dxa"/>
            <w:tcBorders>
              <w:top w:val="nil"/>
              <w:bottom w:val="nil"/>
            </w:tcBorders>
          </w:tcPr>
          <w:p w14:paraId="4AD4AFE6" w14:textId="77777777" w:rsidR="00B92B18" w:rsidRPr="00854242" w:rsidRDefault="00B92B18" w:rsidP="00F02F32">
            <w:pPr>
              <w:tabs>
                <w:tab w:val="left" w:pos="248"/>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5C6CEE22" w14:textId="77777777" w:rsidR="00B92B18" w:rsidRPr="00854242" w:rsidRDefault="00B92B18" w:rsidP="00F02F32">
            <w:pPr>
              <w:tabs>
                <w:tab w:val="decimal" w:pos="174"/>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59F8778D" w14:textId="77777777" w:rsidR="00B92B18" w:rsidRPr="00854242" w:rsidRDefault="00B92B18" w:rsidP="00F02F32">
            <w:pPr>
              <w:tabs>
                <w:tab w:val="decimal" w:pos="462"/>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Wald CI</w:t>
            </w:r>
            <w:r w:rsidRPr="00854242">
              <w:rPr>
                <w:rFonts w:ascii="Times New Roman" w:eastAsia="Times New Roman" w:hAnsi="Times New Roman" w:cs="Times New Roman"/>
                <w:vertAlign w:val="subscript"/>
                <w:lang w:val="en-GB" w:eastAsia="en-GB"/>
              </w:rPr>
              <w:t>95</w:t>
            </w:r>
          </w:p>
        </w:tc>
        <w:tc>
          <w:tcPr>
            <w:tcW w:w="238" w:type="dxa"/>
            <w:tcBorders>
              <w:top w:val="nil"/>
              <w:bottom w:val="nil"/>
            </w:tcBorders>
          </w:tcPr>
          <w:p w14:paraId="2C0F36F6" w14:textId="77777777" w:rsidR="00B92B18" w:rsidRPr="00854242" w:rsidRDefault="00B92B18" w:rsidP="00F02F32">
            <w:pPr>
              <w:tabs>
                <w:tab w:val="decimal" w:pos="236"/>
              </w:tabs>
              <w:spacing w:after="0" w:line="240" w:lineRule="auto"/>
              <w:jc w:val="center"/>
              <w:rPr>
                <w:rFonts w:ascii="Times New Roman" w:eastAsia="Times New Roman" w:hAnsi="Times New Roman" w:cs="Times New Roman"/>
                <w:lang w:val="en-GB" w:eastAsia="en-GB"/>
              </w:rPr>
            </w:pPr>
          </w:p>
        </w:tc>
        <w:tc>
          <w:tcPr>
            <w:tcW w:w="1224" w:type="dxa"/>
            <w:tcBorders>
              <w:top w:val="single" w:sz="4" w:space="0" w:color="auto"/>
              <w:bottom w:val="nil"/>
            </w:tcBorders>
          </w:tcPr>
          <w:p w14:paraId="5EBC53EE" w14:textId="77777777" w:rsidR="00B92B18" w:rsidRPr="00854242" w:rsidRDefault="00B92B18" w:rsidP="00F02F32">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β</w:t>
            </w:r>
          </w:p>
        </w:tc>
        <w:tc>
          <w:tcPr>
            <w:tcW w:w="2016" w:type="dxa"/>
            <w:gridSpan w:val="2"/>
            <w:tcBorders>
              <w:top w:val="single" w:sz="4" w:space="0" w:color="auto"/>
              <w:bottom w:val="single" w:sz="4" w:space="0" w:color="auto"/>
            </w:tcBorders>
          </w:tcPr>
          <w:p w14:paraId="79ECC61F" w14:textId="77777777" w:rsidR="00B92B18" w:rsidRPr="00854242" w:rsidRDefault="00B92B18" w:rsidP="00F02F32">
            <w:pPr>
              <w:tabs>
                <w:tab w:val="decimal" w:pos="425"/>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Wald CI</w:t>
            </w:r>
            <w:r w:rsidRPr="00854242">
              <w:rPr>
                <w:rFonts w:ascii="Times New Roman" w:eastAsia="Times New Roman" w:hAnsi="Times New Roman" w:cs="Times New Roman"/>
                <w:vertAlign w:val="subscript"/>
                <w:lang w:val="en-GB" w:eastAsia="en-GB"/>
              </w:rPr>
              <w:t>95</w:t>
            </w:r>
          </w:p>
        </w:tc>
        <w:tc>
          <w:tcPr>
            <w:tcW w:w="245" w:type="dxa"/>
            <w:tcBorders>
              <w:top w:val="nil"/>
              <w:bottom w:val="nil"/>
            </w:tcBorders>
          </w:tcPr>
          <w:p w14:paraId="0B798C59" w14:textId="77777777" w:rsidR="00B92B18" w:rsidRPr="00854242" w:rsidRDefault="00B92B18" w:rsidP="00F02F32">
            <w:pPr>
              <w:tabs>
                <w:tab w:val="decimal" w:pos="236"/>
              </w:tabs>
              <w:spacing w:after="0" w:line="240" w:lineRule="auto"/>
              <w:jc w:val="center"/>
              <w:rPr>
                <w:rFonts w:ascii="Times New Roman" w:eastAsia="Times New Roman" w:hAnsi="Times New Roman" w:cs="Times New Roman"/>
                <w:lang w:val="en-GB" w:eastAsia="en-GB"/>
              </w:rPr>
            </w:pPr>
          </w:p>
        </w:tc>
        <w:tc>
          <w:tcPr>
            <w:tcW w:w="936" w:type="dxa"/>
            <w:tcBorders>
              <w:top w:val="single" w:sz="4" w:space="0" w:color="auto"/>
              <w:bottom w:val="nil"/>
            </w:tcBorders>
          </w:tcPr>
          <w:p w14:paraId="5109FA30" w14:textId="77777777" w:rsidR="00B92B18" w:rsidRPr="00854242" w:rsidRDefault="00B92B18" w:rsidP="00F02F32">
            <w:pPr>
              <w:tabs>
                <w:tab w:val="decimal" w:pos="338"/>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LRT</w:t>
            </w:r>
          </w:p>
        </w:tc>
        <w:tc>
          <w:tcPr>
            <w:tcW w:w="792" w:type="dxa"/>
            <w:tcBorders>
              <w:top w:val="single" w:sz="4" w:space="0" w:color="auto"/>
              <w:bottom w:val="nil"/>
            </w:tcBorders>
          </w:tcPr>
          <w:p w14:paraId="06CFE4B3" w14:textId="77777777" w:rsidR="00B92B18" w:rsidRPr="00854242" w:rsidRDefault="00B92B18" w:rsidP="00F02F32">
            <w:pPr>
              <w:tabs>
                <w:tab w:val="decimal" w:pos="236"/>
              </w:tabs>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i/>
                <w:iCs/>
                <w:lang w:val="en-GB" w:eastAsia="en-GB"/>
              </w:rPr>
              <w:t>p</w:t>
            </w:r>
          </w:p>
        </w:tc>
      </w:tr>
      <w:tr w:rsidR="00B92B18" w:rsidRPr="00854242" w14:paraId="2D019099" w14:textId="77777777" w:rsidTr="00F02F32">
        <w:trPr>
          <w:jc w:val="center"/>
        </w:trPr>
        <w:tc>
          <w:tcPr>
            <w:tcW w:w="2088" w:type="dxa"/>
            <w:tcBorders>
              <w:top w:val="nil"/>
              <w:bottom w:val="single" w:sz="4" w:space="0" w:color="auto"/>
            </w:tcBorders>
          </w:tcPr>
          <w:p w14:paraId="459AA7CC"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59240A0F" w14:textId="77777777" w:rsidR="00B92B18" w:rsidRPr="00854242" w:rsidRDefault="00B92B18" w:rsidP="00F02F32">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56A2D031" w14:textId="77777777" w:rsidR="00B92B18" w:rsidRPr="00854242" w:rsidRDefault="00B92B18" w:rsidP="00F02F32">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3F19D379" w14:textId="77777777" w:rsidR="00B92B18" w:rsidRPr="00854242" w:rsidRDefault="00B92B18" w:rsidP="00F02F32">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UL</w:t>
            </w:r>
          </w:p>
        </w:tc>
        <w:tc>
          <w:tcPr>
            <w:tcW w:w="238" w:type="dxa"/>
            <w:tcBorders>
              <w:top w:val="nil"/>
              <w:bottom w:val="single" w:sz="4" w:space="0" w:color="auto"/>
            </w:tcBorders>
          </w:tcPr>
          <w:p w14:paraId="5CD2A378" w14:textId="77777777" w:rsidR="00B92B18" w:rsidRPr="00854242"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nil"/>
              <w:bottom w:val="single" w:sz="4" w:space="0" w:color="auto"/>
            </w:tcBorders>
          </w:tcPr>
          <w:p w14:paraId="17D61C9F" w14:textId="77777777" w:rsidR="00B92B18" w:rsidRPr="00854242"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bottom w:val="single" w:sz="4" w:space="0" w:color="auto"/>
            </w:tcBorders>
          </w:tcPr>
          <w:p w14:paraId="0C14B411" w14:textId="77777777" w:rsidR="00B92B18" w:rsidRPr="00854242" w:rsidRDefault="00B92B18" w:rsidP="00F02F32">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LL</w:t>
            </w:r>
          </w:p>
        </w:tc>
        <w:tc>
          <w:tcPr>
            <w:tcW w:w="1008" w:type="dxa"/>
            <w:tcBorders>
              <w:top w:val="single" w:sz="4" w:space="0" w:color="auto"/>
              <w:bottom w:val="single" w:sz="4" w:space="0" w:color="auto"/>
            </w:tcBorders>
          </w:tcPr>
          <w:p w14:paraId="114C9B6A" w14:textId="77777777" w:rsidR="00B92B18" w:rsidRPr="00854242" w:rsidRDefault="00B92B18" w:rsidP="00F02F32">
            <w:pPr>
              <w:spacing w:after="0" w:line="240" w:lineRule="auto"/>
              <w:jc w:val="center"/>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UL</w:t>
            </w:r>
          </w:p>
        </w:tc>
        <w:tc>
          <w:tcPr>
            <w:tcW w:w="245" w:type="dxa"/>
            <w:tcBorders>
              <w:top w:val="nil"/>
              <w:bottom w:val="single" w:sz="4" w:space="0" w:color="auto"/>
            </w:tcBorders>
          </w:tcPr>
          <w:p w14:paraId="42F2DD91" w14:textId="77777777" w:rsidR="00B92B18" w:rsidRPr="00854242"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nil"/>
              <w:bottom w:val="single" w:sz="4" w:space="0" w:color="auto"/>
            </w:tcBorders>
          </w:tcPr>
          <w:p w14:paraId="7A2AD605" w14:textId="77777777" w:rsidR="00B92B18" w:rsidRPr="00854242" w:rsidRDefault="00B92B18" w:rsidP="00F02F32">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nil"/>
              <w:bottom w:val="single" w:sz="4" w:space="0" w:color="auto"/>
            </w:tcBorders>
          </w:tcPr>
          <w:p w14:paraId="58616F8E" w14:textId="77777777" w:rsidR="00B92B18" w:rsidRPr="00854242" w:rsidRDefault="00B92B18" w:rsidP="00F02F32">
            <w:pPr>
              <w:tabs>
                <w:tab w:val="decimal" w:pos="236"/>
              </w:tabs>
              <w:spacing w:after="0" w:line="240" w:lineRule="auto"/>
              <w:rPr>
                <w:rFonts w:ascii="Times New Roman" w:eastAsia="Times New Roman" w:hAnsi="Times New Roman" w:cs="Times New Roman"/>
                <w:lang w:val="en-GB" w:eastAsia="en-GB"/>
              </w:rPr>
            </w:pPr>
          </w:p>
        </w:tc>
      </w:tr>
      <w:tr w:rsidR="00B92B18" w:rsidRPr="00854242" w14:paraId="78A9B661" w14:textId="77777777" w:rsidTr="00F02F32">
        <w:trPr>
          <w:jc w:val="center"/>
        </w:trPr>
        <w:tc>
          <w:tcPr>
            <w:tcW w:w="2088" w:type="dxa"/>
            <w:tcBorders>
              <w:top w:val="single" w:sz="4" w:space="0" w:color="auto"/>
            </w:tcBorders>
          </w:tcPr>
          <w:p w14:paraId="30151AA5"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Direct effects</w:t>
            </w:r>
          </w:p>
        </w:tc>
        <w:tc>
          <w:tcPr>
            <w:tcW w:w="1224" w:type="dxa"/>
            <w:tcBorders>
              <w:top w:val="single" w:sz="4" w:space="0" w:color="auto"/>
            </w:tcBorders>
          </w:tcPr>
          <w:p w14:paraId="34ABF659" w14:textId="77777777" w:rsidR="00B92B18" w:rsidRPr="00854242" w:rsidRDefault="00B92B18" w:rsidP="00F02F32">
            <w:pPr>
              <w:tabs>
                <w:tab w:val="decimal" w:pos="17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441675F8" w14:textId="77777777" w:rsidR="00B92B18" w:rsidRPr="00854242" w:rsidRDefault="00B92B18" w:rsidP="00F02F32">
            <w:pPr>
              <w:tabs>
                <w:tab w:val="decimal" w:pos="264"/>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2CB8896E" w14:textId="77777777" w:rsidR="00B92B18" w:rsidRPr="00854242" w:rsidRDefault="00B92B18" w:rsidP="00F02F32">
            <w:pPr>
              <w:tabs>
                <w:tab w:val="decimal" w:pos="264"/>
              </w:tabs>
              <w:spacing w:after="0" w:line="240" w:lineRule="auto"/>
              <w:rPr>
                <w:rFonts w:ascii="Times New Roman" w:eastAsia="Times New Roman" w:hAnsi="Times New Roman" w:cs="Times New Roman"/>
                <w:lang w:val="en-GB" w:eastAsia="en-GB"/>
              </w:rPr>
            </w:pPr>
          </w:p>
        </w:tc>
        <w:tc>
          <w:tcPr>
            <w:tcW w:w="238" w:type="dxa"/>
            <w:tcBorders>
              <w:top w:val="single" w:sz="4" w:space="0" w:color="auto"/>
            </w:tcBorders>
          </w:tcPr>
          <w:p w14:paraId="3E7D0EBD" w14:textId="77777777" w:rsidR="00B92B18" w:rsidRPr="00854242"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tcBorders>
              <w:top w:val="single" w:sz="4" w:space="0" w:color="auto"/>
            </w:tcBorders>
          </w:tcPr>
          <w:p w14:paraId="5EAB30F7" w14:textId="77777777" w:rsidR="00B92B18" w:rsidRPr="00854242"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6882586F" w14:textId="77777777" w:rsidR="00B92B18" w:rsidRPr="00854242" w:rsidRDefault="00B92B18" w:rsidP="00F02F32">
            <w:pPr>
              <w:tabs>
                <w:tab w:val="decimal" w:pos="425"/>
              </w:tabs>
              <w:spacing w:after="0" w:line="240" w:lineRule="auto"/>
              <w:rPr>
                <w:rFonts w:ascii="Times New Roman" w:eastAsia="Times New Roman" w:hAnsi="Times New Roman" w:cs="Times New Roman"/>
                <w:lang w:val="en-GB" w:eastAsia="en-GB"/>
              </w:rPr>
            </w:pPr>
          </w:p>
        </w:tc>
        <w:tc>
          <w:tcPr>
            <w:tcW w:w="1008" w:type="dxa"/>
            <w:tcBorders>
              <w:top w:val="single" w:sz="4" w:space="0" w:color="auto"/>
            </w:tcBorders>
          </w:tcPr>
          <w:p w14:paraId="6B8778F5" w14:textId="77777777" w:rsidR="00B92B18" w:rsidRPr="00854242" w:rsidRDefault="00B92B18" w:rsidP="00F02F32">
            <w:pPr>
              <w:tabs>
                <w:tab w:val="decimal" w:pos="425"/>
              </w:tabs>
              <w:spacing w:after="0" w:line="240" w:lineRule="auto"/>
              <w:rPr>
                <w:rFonts w:ascii="Times New Roman" w:eastAsia="Times New Roman" w:hAnsi="Times New Roman" w:cs="Times New Roman"/>
                <w:lang w:val="en-GB" w:eastAsia="en-GB"/>
              </w:rPr>
            </w:pPr>
          </w:p>
        </w:tc>
        <w:tc>
          <w:tcPr>
            <w:tcW w:w="245" w:type="dxa"/>
            <w:tcBorders>
              <w:top w:val="single" w:sz="4" w:space="0" w:color="auto"/>
            </w:tcBorders>
          </w:tcPr>
          <w:p w14:paraId="473838A7" w14:textId="77777777" w:rsidR="00B92B18" w:rsidRPr="00854242"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936" w:type="dxa"/>
            <w:tcBorders>
              <w:top w:val="single" w:sz="4" w:space="0" w:color="auto"/>
            </w:tcBorders>
          </w:tcPr>
          <w:p w14:paraId="52E23D00" w14:textId="77777777" w:rsidR="00B92B18" w:rsidRPr="00854242" w:rsidRDefault="00B92B18" w:rsidP="00F02F32">
            <w:pPr>
              <w:tabs>
                <w:tab w:val="decimal" w:pos="338"/>
              </w:tabs>
              <w:spacing w:after="0" w:line="240" w:lineRule="auto"/>
              <w:rPr>
                <w:rFonts w:ascii="Times New Roman" w:eastAsia="Times New Roman" w:hAnsi="Times New Roman" w:cs="Times New Roman"/>
                <w:lang w:val="en-GB" w:eastAsia="en-GB"/>
              </w:rPr>
            </w:pPr>
          </w:p>
        </w:tc>
        <w:tc>
          <w:tcPr>
            <w:tcW w:w="792" w:type="dxa"/>
            <w:tcBorders>
              <w:top w:val="single" w:sz="4" w:space="0" w:color="auto"/>
            </w:tcBorders>
          </w:tcPr>
          <w:p w14:paraId="4C4B1D23" w14:textId="77777777" w:rsidR="00B92B18" w:rsidRPr="00854242" w:rsidRDefault="00B92B18" w:rsidP="00F02F32">
            <w:pPr>
              <w:tabs>
                <w:tab w:val="decimal" w:pos="236"/>
              </w:tabs>
              <w:spacing w:after="0" w:line="240" w:lineRule="auto"/>
              <w:rPr>
                <w:rFonts w:ascii="Times New Roman" w:eastAsia="Times New Roman" w:hAnsi="Times New Roman" w:cs="Times New Roman"/>
                <w:lang w:val="en-GB" w:eastAsia="en-GB"/>
              </w:rPr>
            </w:pPr>
          </w:p>
        </w:tc>
      </w:tr>
      <w:tr w:rsidR="00B92B18" w:rsidRPr="00854242" w14:paraId="413B888F" w14:textId="77777777" w:rsidTr="00F02F32">
        <w:trPr>
          <w:jc w:val="center"/>
        </w:trPr>
        <w:tc>
          <w:tcPr>
            <w:tcW w:w="2088" w:type="dxa"/>
          </w:tcPr>
          <w:p w14:paraId="21C6B24F"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Att.→Int.</w:t>
            </w:r>
          </w:p>
        </w:tc>
        <w:tc>
          <w:tcPr>
            <w:tcW w:w="1224" w:type="dxa"/>
            <w:vAlign w:val="bottom"/>
          </w:tcPr>
          <w:p w14:paraId="5EB338F8" w14:textId="6445D77E" w:rsidR="00B92B18" w:rsidRPr="006F1A7A" w:rsidRDefault="00B92B18" w:rsidP="00F02F32">
            <w:pPr>
              <w:tabs>
                <w:tab w:val="decimal" w:pos="17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25240A" w:rsidRPr="006F1A7A">
              <w:rPr>
                <w:rFonts w:ascii="Times New Roman" w:hAnsi="Times New Roman" w:cs="Times New Roman"/>
              </w:rPr>
              <w:t>306</w:t>
            </w:r>
            <w:r w:rsidR="006F1A7A" w:rsidRPr="006F1A7A">
              <w:rPr>
                <w:rFonts w:ascii="Times New Roman" w:hAnsi="Times New Roman" w:cs="Times New Roman"/>
                <w:vertAlign w:val="superscript"/>
              </w:rPr>
              <w:t>***</w:t>
            </w:r>
          </w:p>
        </w:tc>
        <w:tc>
          <w:tcPr>
            <w:tcW w:w="1008" w:type="dxa"/>
            <w:vAlign w:val="bottom"/>
          </w:tcPr>
          <w:p w14:paraId="1C9D6BBF" w14:textId="708621EE"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214</w:t>
            </w:r>
          </w:p>
        </w:tc>
        <w:tc>
          <w:tcPr>
            <w:tcW w:w="1008" w:type="dxa"/>
            <w:vAlign w:val="bottom"/>
          </w:tcPr>
          <w:p w14:paraId="5E3B3635" w14:textId="42392542"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399</w:t>
            </w:r>
          </w:p>
        </w:tc>
        <w:tc>
          <w:tcPr>
            <w:tcW w:w="238" w:type="dxa"/>
          </w:tcPr>
          <w:p w14:paraId="209B7575"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06F5DA0E" w14:textId="6A661C8B"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25240A" w:rsidRPr="006F1A7A">
              <w:rPr>
                <w:rFonts w:ascii="Times New Roman" w:hAnsi="Times New Roman" w:cs="Times New Roman"/>
              </w:rPr>
              <w:t>406</w:t>
            </w:r>
            <w:r w:rsidR="006F1A7A" w:rsidRPr="006F1A7A">
              <w:rPr>
                <w:rFonts w:ascii="Times New Roman" w:hAnsi="Times New Roman" w:cs="Times New Roman"/>
                <w:vertAlign w:val="superscript"/>
              </w:rPr>
              <w:t>***</w:t>
            </w:r>
          </w:p>
        </w:tc>
        <w:tc>
          <w:tcPr>
            <w:tcW w:w="1008" w:type="dxa"/>
            <w:vAlign w:val="bottom"/>
          </w:tcPr>
          <w:p w14:paraId="20BB08AE" w14:textId="2D613377"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340</w:t>
            </w:r>
          </w:p>
        </w:tc>
        <w:tc>
          <w:tcPr>
            <w:tcW w:w="1008" w:type="dxa"/>
            <w:vAlign w:val="bottom"/>
          </w:tcPr>
          <w:p w14:paraId="4248BA87" w14:textId="5D916F14"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0.4</w:t>
            </w:r>
            <w:r w:rsidR="0025240A" w:rsidRPr="006F1A7A">
              <w:rPr>
                <w:rFonts w:ascii="Times New Roman" w:hAnsi="Times New Roman" w:cs="Times New Roman"/>
              </w:rPr>
              <w:t>7</w:t>
            </w:r>
            <w:r w:rsidR="0028203F">
              <w:rPr>
                <w:rFonts w:ascii="Times New Roman" w:hAnsi="Times New Roman" w:cs="Times New Roman"/>
              </w:rPr>
              <w:t>2</w:t>
            </w:r>
          </w:p>
        </w:tc>
        <w:tc>
          <w:tcPr>
            <w:tcW w:w="245" w:type="dxa"/>
          </w:tcPr>
          <w:p w14:paraId="7B28932C" w14:textId="77777777" w:rsidR="00B92B18" w:rsidRPr="006F1A7A" w:rsidRDefault="00B92B18" w:rsidP="00F02F32">
            <w:pPr>
              <w:tabs>
                <w:tab w:val="decimal" w:pos="236"/>
              </w:tabs>
              <w:spacing w:after="0" w:line="240" w:lineRule="auto"/>
              <w:rPr>
                <w:rFonts w:ascii="Times New Roman" w:hAnsi="Times New Roman" w:cs="Times New Roman"/>
              </w:rPr>
            </w:pPr>
          </w:p>
        </w:tc>
        <w:tc>
          <w:tcPr>
            <w:tcW w:w="936" w:type="dxa"/>
          </w:tcPr>
          <w:p w14:paraId="5EA2FFC9" w14:textId="2457DAE6" w:rsidR="00B92B18" w:rsidRPr="006F1A7A" w:rsidRDefault="0025240A" w:rsidP="00F02F32">
            <w:pPr>
              <w:tabs>
                <w:tab w:val="decimal" w:pos="338"/>
              </w:tabs>
              <w:spacing w:after="0" w:line="240" w:lineRule="auto"/>
              <w:rPr>
                <w:rFonts w:ascii="Times New Roman" w:hAnsi="Times New Roman" w:cs="Times New Roman"/>
              </w:rPr>
            </w:pPr>
            <w:r w:rsidRPr="006F1A7A">
              <w:rPr>
                <w:rFonts w:ascii="Times New Roman" w:hAnsi="Times New Roman" w:cs="Times New Roman"/>
              </w:rPr>
              <w:t>4.903</w:t>
            </w:r>
          </w:p>
        </w:tc>
        <w:tc>
          <w:tcPr>
            <w:tcW w:w="792" w:type="dxa"/>
            <w:vAlign w:val="bottom"/>
          </w:tcPr>
          <w:p w14:paraId="2E3BA527" w14:textId="6641AEDB"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eastAsia="Times New Roman" w:hAnsi="Times New Roman" w:cs="Times New Roman"/>
                <w:lang w:val="en-GB" w:eastAsia="en-GB"/>
              </w:rPr>
              <w:t>.</w:t>
            </w:r>
            <w:r w:rsidR="0025240A" w:rsidRPr="006F1A7A">
              <w:rPr>
                <w:rFonts w:ascii="Times New Roman" w:eastAsia="Times New Roman" w:hAnsi="Times New Roman" w:cs="Times New Roman"/>
                <w:lang w:val="en-GB" w:eastAsia="en-GB"/>
              </w:rPr>
              <w:t>027</w:t>
            </w:r>
          </w:p>
        </w:tc>
      </w:tr>
      <w:tr w:rsidR="00B92B18" w:rsidRPr="00854242" w14:paraId="1B87BA05" w14:textId="77777777" w:rsidTr="00F02F32">
        <w:trPr>
          <w:jc w:val="center"/>
        </w:trPr>
        <w:tc>
          <w:tcPr>
            <w:tcW w:w="2088" w:type="dxa"/>
          </w:tcPr>
          <w:p w14:paraId="23F2A30D"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SN→Int.</w:t>
            </w:r>
          </w:p>
        </w:tc>
        <w:tc>
          <w:tcPr>
            <w:tcW w:w="1224" w:type="dxa"/>
            <w:vAlign w:val="bottom"/>
          </w:tcPr>
          <w:p w14:paraId="2E66000B" w14:textId="6C2A0DE2" w:rsidR="00B92B18" w:rsidRPr="006F1A7A" w:rsidRDefault="00B92B18" w:rsidP="00F02F32">
            <w:pPr>
              <w:tabs>
                <w:tab w:val="decimal" w:pos="17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25240A" w:rsidRPr="006F1A7A">
              <w:rPr>
                <w:rFonts w:ascii="Times New Roman" w:hAnsi="Times New Roman" w:cs="Times New Roman"/>
              </w:rPr>
              <w:t>114</w:t>
            </w:r>
            <w:r w:rsidR="006F1A7A" w:rsidRPr="006F1A7A">
              <w:rPr>
                <w:rFonts w:ascii="Times New Roman" w:hAnsi="Times New Roman" w:cs="Times New Roman"/>
                <w:vertAlign w:val="superscript"/>
              </w:rPr>
              <w:t>*</w:t>
            </w:r>
          </w:p>
        </w:tc>
        <w:tc>
          <w:tcPr>
            <w:tcW w:w="1008" w:type="dxa"/>
            <w:vAlign w:val="bottom"/>
          </w:tcPr>
          <w:p w14:paraId="1A1C6311" w14:textId="6D1F00E7"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015</w:t>
            </w:r>
          </w:p>
        </w:tc>
        <w:tc>
          <w:tcPr>
            <w:tcW w:w="1008" w:type="dxa"/>
            <w:vAlign w:val="bottom"/>
          </w:tcPr>
          <w:p w14:paraId="4E113813" w14:textId="6AB6A341"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0.2</w:t>
            </w:r>
            <w:r w:rsidR="0025240A" w:rsidRPr="006F1A7A">
              <w:rPr>
                <w:rFonts w:ascii="Times New Roman" w:hAnsi="Times New Roman" w:cs="Times New Roman"/>
              </w:rPr>
              <w:t>13</w:t>
            </w:r>
          </w:p>
        </w:tc>
        <w:tc>
          <w:tcPr>
            <w:tcW w:w="238" w:type="dxa"/>
          </w:tcPr>
          <w:p w14:paraId="05A113E3"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0F849CEC" w14:textId="1CCE6DDD"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25240A" w:rsidRPr="006F1A7A">
              <w:rPr>
                <w:rFonts w:ascii="Times New Roman" w:hAnsi="Times New Roman" w:cs="Times New Roman"/>
              </w:rPr>
              <w:t>175</w:t>
            </w:r>
            <w:r w:rsidR="006F1A7A" w:rsidRPr="006F1A7A">
              <w:rPr>
                <w:rFonts w:ascii="Times New Roman" w:hAnsi="Times New Roman" w:cs="Times New Roman"/>
                <w:vertAlign w:val="superscript"/>
              </w:rPr>
              <w:t>***</w:t>
            </w:r>
          </w:p>
        </w:tc>
        <w:tc>
          <w:tcPr>
            <w:tcW w:w="1008" w:type="dxa"/>
            <w:vAlign w:val="bottom"/>
          </w:tcPr>
          <w:p w14:paraId="6D84B8B6" w14:textId="2921BDC9"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109</w:t>
            </w:r>
          </w:p>
        </w:tc>
        <w:tc>
          <w:tcPr>
            <w:tcW w:w="1008" w:type="dxa"/>
            <w:vAlign w:val="bottom"/>
          </w:tcPr>
          <w:p w14:paraId="17AF1A0D" w14:textId="2C55C188"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241</w:t>
            </w:r>
          </w:p>
        </w:tc>
        <w:tc>
          <w:tcPr>
            <w:tcW w:w="245" w:type="dxa"/>
          </w:tcPr>
          <w:p w14:paraId="338728FC" w14:textId="77777777" w:rsidR="00B92B18" w:rsidRPr="006F1A7A" w:rsidRDefault="00B92B18" w:rsidP="00F02F32">
            <w:pPr>
              <w:tabs>
                <w:tab w:val="decimal" w:pos="236"/>
              </w:tabs>
              <w:spacing w:after="0" w:line="240" w:lineRule="auto"/>
              <w:rPr>
                <w:rFonts w:ascii="Times New Roman" w:hAnsi="Times New Roman" w:cs="Times New Roman"/>
              </w:rPr>
            </w:pPr>
          </w:p>
        </w:tc>
        <w:tc>
          <w:tcPr>
            <w:tcW w:w="936" w:type="dxa"/>
          </w:tcPr>
          <w:p w14:paraId="633C113A" w14:textId="24C53ED3" w:rsidR="00B92B18" w:rsidRPr="006F1A7A" w:rsidRDefault="00B92B18" w:rsidP="00F02F32">
            <w:pPr>
              <w:tabs>
                <w:tab w:val="decimal" w:pos="338"/>
              </w:tabs>
              <w:spacing w:after="0" w:line="240" w:lineRule="auto"/>
              <w:rPr>
                <w:rFonts w:ascii="Times New Roman" w:hAnsi="Times New Roman" w:cs="Times New Roman"/>
              </w:rPr>
            </w:pPr>
            <w:r w:rsidRPr="006F1A7A">
              <w:rPr>
                <w:rFonts w:ascii="Times New Roman" w:hAnsi="Times New Roman" w:cs="Times New Roman"/>
              </w:rPr>
              <w:t>1.</w:t>
            </w:r>
            <w:r w:rsidR="0025240A" w:rsidRPr="006F1A7A">
              <w:rPr>
                <w:rFonts w:ascii="Times New Roman" w:hAnsi="Times New Roman" w:cs="Times New Roman"/>
              </w:rPr>
              <w:t>541</w:t>
            </w:r>
          </w:p>
        </w:tc>
        <w:tc>
          <w:tcPr>
            <w:tcW w:w="792" w:type="dxa"/>
            <w:vAlign w:val="bottom"/>
          </w:tcPr>
          <w:p w14:paraId="126DDB6E" w14:textId="79FBD146"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eastAsia="Times New Roman" w:hAnsi="Times New Roman" w:cs="Times New Roman"/>
                <w:lang w:val="en-GB" w:eastAsia="en-GB"/>
              </w:rPr>
              <w:t>.</w:t>
            </w:r>
            <w:r w:rsidR="0025240A" w:rsidRPr="006F1A7A">
              <w:rPr>
                <w:rFonts w:ascii="Times New Roman" w:eastAsia="Times New Roman" w:hAnsi="Times New Roman" w:cs="Times New Roman"/>
                <w:lang w:val="en-GB" w:eastAsia="en-GB"/>
              </w:rPr>
              <w:t>214</w:t>
            </w:r>
          </w:p>
        </w:tc>
      </w:tr>
      <w:tr w:rsidR="00B92B18" w:rsidRPr="00854242" w14:paraId="7152BEFA" w14:textId="77777777" w:rsidTr="00F02F32">
        <w:trPr>
          <w:jc w:val="center"/>
        </w:trPr>
        <w:tc>
          <w:tcPr>
            <w:tcW w:w="2088" w:type="dxa"/>
          </w:tcPr>
          <w:p w14:paraId="40F807FD"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PBC→Int.</w:t>
            </w:r>
          </w:p>
        </w:tc>
        <w:tc>
          <w:tcPr>
            <w:tcW w:w="1224" w:type="dxa"/>
            <w:vAlign w:val="bottom"/>
          </w:tcPr>
          <w:p w14:paraId="06575B44" w14:textId="24639535" w:rsidR="00B92B18" w:rsidRPr="006F1A7A" w:rsidRDefault="00B92B18" w:rsidP="00F02F32">
            <w:pPr>
              <w:tabs>
                <w:tab w:val="decimal" w:pos="17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25240A" w:rsidRPr="006F1A7A">
              <w:rPr>
                <w:rFonts w:ascii="Times New Roman" w:hAnsi="Times New Roman" w:cs="Times New Roman"/>
              </w:rPr>
              <w:t>251</w:t>
            </w:r>
            <w:r w:rsidR="006F1A7A" w:rsidRPr="006F1A7A">
              <w:rPr>
                <w:rFonts w:ascii="Times New Roman" w:hAnsi="Times New Roman" w:cs="Times New Roman"/>
                <w:vertAlign w:val="superscript"/>
              </w:rPr>
              <w:t>***</w:t>
            </w:r>
          </w:p>
        </w:tc>
        <w:tc>
          <w:tcPr>
            <w:tcW w:w="1008" w:type="dxa"/>
            <w:vAlign w:val="bottom"/>
          </w:tcPr>
          <w:p w14:paraId="6054F7D3" w14:textId="6BC7D1AB"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141</w:t>
            </w:r>
          </w:p>
        </w:tc>
        <w:tc>
          <w:tcPr>
            <w:tcW w:w="1008" w:type="dxa"/>
            <w:vAlign w:val="bottom"/>
          </w:tcPr>
          <w:p w14:paraId="36B4355E" w14:textId="7585BAE4"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360</w:t>
            </w:r>
          </w:p>
        </w:tc>
        <w:tc>
          <w:tcPr>
            <w:tcW w:w="238" w:type="dxa"/>
          </w:tcPr>
          <w:p w14:paraId="3A701736"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9375811" w14:textId="43007534"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25240A" w:rsidRPr="006F1A7A">
              <w:rPr>
                <w:rFonts w:ascii="Times New Roman" w:hAnsi="Times New Roman" w:cs="Times New Roman"/>
              </w:rPr>
              <w:t>330</w:t>
            </w:r>
            <w:r w:rsidR="006F1A7A" w:rsidRPr="006F1A7A">
              <w:rPr>
                <w:rFonts w:ascii="Times New Roman" w:hAnsi="Times New Roman" w:cs="Times New Roman"/>
                <w:vertAlign w:val="superscript"/>
              </w:rPr>
              <w:t>***</w:t>
            </w:r>
          </w:p>
        </w:tc>
        <w:tc>
          <w:tcPr>
            <w:tcW w:w="1008" w:type="dxa"/>
            <w:vAlign w:val="bottom"/>
          </w:tcPr>
          <w:p w14:paraId="5B3A8221" w14:textId="1C9AB45D"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2</w:t>
            </w:r>
            <w:r w:rsidRPr="006F1A7A">
              <w:rPr>
                <w:rFonts w:ascii="Times New Roman" w:hAnsi="Times New Roman" w:cs="Times New Roman"/>
              </w:rPr>
              <w:t>5</w:t>
            </w:r>
            <w:r w:rsidR="0025240A" w:rsidRPr="006F1A7A">
              <w:rPr>
                <w:rFonts w:ascii="Times New Roman" w:hAnsi="Times New Roman" w:cs="Times New Roman"/>
              </w:rPr>
              <w:t>4</w:t>
            </w:r>
          </w:p>
        </w:tc>
        <w:tc>
          <w:tcPr>
            <w:tcW w:w="1008" w:type="dxa"/>
            <w:vAlign w:val="bottom"/>
          </w:tcPr>
          <w:p w14:paraId="6E9F12DD" w14:textId="48062217"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406</w:t>
            </w:r>
          </w:p>
        </w:tc>
        <w:tc>
          <w:tcPr>
            <w:tcW w:w="245" w:type="dxa"/>
          </w:tcPr>
          <w:p w14:paraId="67A3912F" w14:textId="77777777" w:rsidR="00B92B18" w:rsidRPr="006F1A7A" w:rsidRDefault="00B92B18" w:rsidP="00F02F32">
            <w:pPr>
              <w:tabs>
                <w:tab w:val="decimal" w:pos="236"/>
              </w:tabs>
              <w:spacing w:after="0" w:line="240" w:lineRule="auto"/>
              <w:rPr>
                <w:rFonts w:ascii="Times New Roman" w:hAnsi="Times New Roman" w:cs="Times New Roman"/>
              </w:rPr>
            </w:pPr>
          </w:p>
        </w:tc>
        <w:tc>
          <w:tcPr>
            <w:tcW w:w="936" w:type="dxa"/>
          </w:tcPr>
          <w:p w14:paraId="09059D4E" w14:textId="59097B17" w:rsidR="00B92B18" w:rsidRPr="006F1A7A" w:rsidRDefault="0025240A" w:rsidP="00F02F32">
            <w:pPr>
              <w:tabs>
                <w:tab w:val="decimal" w:pos="338"/>
              </w:tabs>
              <w:spacing w:after="0" w:line="240" w:lineRule="auto"/>
              <w:rPr>
                <w:rFonts w:ascii="Times New Roman" w:hAnsi="Times New Roman" w:cs="Times New Roman"/>
              </w:rPr>
            </w:pPr>
            <w:r w:rsidRPr="006F1A7A">
              <w:rPr>
                <w:rFonts w:ascii="Times New Roman" w:hAnsi="Times New Roman" w:cs="Times New Roman"/>
              </w:rPr>
              <w:t>2</w:t>
            </w:r>
            <w:r w:rsidR="00B92B18" w:rsidRPr="006F1A7A">
              <w:rPr>
                <w:rFonts w:ascii="Times New Roman" w:hAnsi="Times New Roman" w:cs="Times New Roman"/>
              </w:rPr>
              <w:t>.</w:t>
            </w:r>
            <w:r w:rsidRPr="006F1A7A">
              <w:rPr>
                <w:rFonts w:ascii="Times New Roman" w:hAnsi="Times New Roman" w:cs="Times New Roman"/>
              </w:rPr>
              <w:t>256</w:t>
            </w:r>
          </w:p>
        </w:tc>
        <w:tc>
          <w:tcPr>
            <w:tcW w:w="792" w:type="dxa"/>
            <w:vAlign w:val="bottom"/>
          </w:tcPr>
          <w:p w14:paraId="37707C06" w14:textId="7D838395"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eastAsia="Times New Roman" w:hAnsi="Times New Roman" w:cs="Times New Roman"/>
                <w:lang w:val="en-GB" w:eastAsia="en-GB"/>
              </w:rPr>
              <w:t>.</w:t>
            </w:r>
            <w:r w:rsidR="0025240A" w:rsidRPr="006F1A7A">
              <w:rPr>
                <w:rFonts w:ascii="Times New Roman" w:eastAsia="Times New Roman" w:hAnsi="Times New Roman" w:cs="Times New Roman"/>
                <w:lang w:val="en-GB" w:eastAsia="en-GB"/>
              </w:rPr>
              <w:t>133</w:t>
            </w:r>
          </w:p>
        </w:tc>
      </w:tr>
      <w:tr w:rsidR="00B92B18" w:rsidRPr="00854242" w14:paraId="08E311EF" w14:textId="77777777" w:rsidTr="00F02F32">
        <w:trPr>
          <w:jc w:val="center"/>
        </w:trPr>
        <w:tc>
          <w:tcPr>
            <w:tcW w:w="2088" w:type="dxa"/>
          </w:tcPr>
          <w:p w14:paraId="0E7583FF"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Int.→Beh.</w:t>
            </w:r>
          </w:p>
        </w:tc>
        <w:tc>
          <w:tcPr>
            <w:tcW w:w="1224" w:type="dxa"/>
            <w:vAlign w:val="bottom"/>
          </w:tcPr>
          <w:p w14:paraId="4D5574D3" w14:textId="498BC456" w:rsidR="00B92B18" w:rsidRPr="006F1A7A" w:rsidRDefault="00B92B18" w:rsidP="00F02F32">
            <w:pPr>
              <w:tabs>
                <w:tab w:val="decimal" w:pos="17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25240A" w:rsidRPr="006F1A7A">
              <w:rPr>
                <w:rFonts w:ascii="Times New Roman" w:hAnsi="Times New Roman" w:cs="Times New Roman"/>
              </w:rPr>
              <w:t>542</w:t>
            </w:r>
            <w:r w:rsidR="006F1A7A" w:rsidRPr="006F1A7A">
              <w:rPr>
                <w:rFonts w:ascii="Times New Roman" w:hAnsi="Times New Roman" w:cs="Times New Roman"/>
                <w:vertAlign w:val="superscript"/>
              </w:rPr>
              <w:t>***</w:t>
            </w:r>
          </w:p>
        </w:tc>
        <w:tc>
          <w:tcPr>
            <w:tcW w:w="1008" w:type="dxa"/>
            <w:vAlign w:val="bottom"/>
          </w:tcPr>
          <w:p w14:paraId="626F9C6A" w14:textId="3F9053A2"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0.3</w:t>
            </w:r>
            <w:r w:rsidR="0025240A" w:rsidRPr="006F1A7A">
              <w:rPr>
                <w:rFonts w:ascii="Times New Roman" w:hAnsi="Times New Roman" w:cs="Times New Roman"/>
              </w:rPr>
              <w:t>95</w:t>
            </w:r>
          </w:p>
        </w:tc>
        <w:tc>
          <w:tcPr>
            <w:tcW w:w="1008" w:type="dxa"/>
            <w:vAlign w:val="bottom"/>
          </w:tcPr>
          <w:p w14:paraId="6ED07F92" w14:textId="4609849C"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688</w:t>
            </w:r>
          </w:p>
        </w:tc>
        <w:tc>
          <w:tcPr>
            <w:tcW w:w="238" w:type="dxa"/>
          </w:tcPr>
          <w:p w14:paraId="4FBB07EA"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552B69DB" w14:textId="0E69EDBF"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25240A" w:rsidRPr="006F1A7A">
              <w:rPr>
                <w:rFonts w:ascii="Times New Roman" w:hAnsi="Times New Roman" w:cs="Times New Roman"/>
              </w:rPr>
              <w:t>476</w:t>
            </w:r>
            <w:r w:rsidR="006F1A7A" w:rsidRPr="006F1A7A">
              <w:rPr>
                <w:rFonts w:ascii="Times New Roman" w:hAnsi="Times New Roman" w:cs="Times New Roman"/>
                <w:vertAlign w:val="superscript"/>
              </w:rPr>
              <w:t>***</w:t>
            </w:r>
          </w:p>
        </w:tc>
        <w:tc>
          <w:tcPr>
            <w:tcW w:w="1008" w:type="dxa"/>
            <w:vAlign w:val="bottom"/>
          </w:tcPr>
          <w:p w14:paraId="7D88EC31" w14:textId="6B08F6D5"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368</w:t>
            </w:r>
          </w:p>
        </w:tc>
        <w:tc>
          <w:tcPr>
            <w:tcW w:w="1008" w:type="dxa"/>
            <w:vAlign w:val="bottom"/>
          </w:tcPr>
          <w:p w14:paraId="08DA1AC0" w14:textId="6B252C6A"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583</w:t>
            </w:r>
          </w:p>
        </w:tc>
        <w:tc>
          <w:tcPr>
            <w:tcW w:w="245" w:type="dxa"/>
          </w:tcPr>
          <w:p w14:paraId="3240F079" w14:textId="77777777" w:rsidR="00B92B18" w:rsidRPr="006F1A7A" w:rsidRDefault="00B92B18" w:rsidP="00F02F32">
            <w:pPr>
              <w:tabs>
                <w:tab w:val="decimal" w:pos="236"/>
              </w:tabs>
              <w:spacing w:after="0" w:line="240" w:lineRule="auto"/>
              <w:rPr>
                <w:rFonts w:ascii="Times New Roman" w:hAnsi="Times New Roman" w:cs="Times New Roman"/>
              </w:rPr>
            </w:pPr>
          </w:p>
        </w:tc>
        <w:tc>
          <w:tcPr>
            <w:tcW w:w="936" w:type="dxa"/>
          </w:tcPr>
          <w:p w14:paraId="005618B2" w14:textId="7E9614AE" w:rsidR="00B92B18" w:rsidRPr="006F1A7A" w:rsidRDefault="00B92B18" w:rsidP="00F02F32">
            <w:pPr>
              <w:tabs>
                <w:tab w:val="decimal" w:pos="338"/>
              </w:tabs>
              <w:spacing w:after="0" w:line="240" w:lineRule="auto"/>
              <w:rPr>
                <w:rFonts w:ascii="Times New Roman" w:hAnsi="Times New Roman" w:cs="Times New Roman"/>
              </w:rPr>
            </w:pPr>
            <w:r w:rsidRPr="006F1A7A">
              <w:rPr>
                <w:rFonts w:ascii="Times New Roman" w:hAnsi="Times New Roman" w:cs="Times New Roman"/>
              </w:rPr>
              <w:t>1.</w:t>
            </w:r>
            <w:r w:rsidR="0025240A" w:rsidRPr="006F1A7A">
              <w:rPr>
                <w:rFonts w:ascii="Times New Roman" w:hAnsi="Times New Roman" w:cs="Times New Roman"/>
              </w:rPr>
              <w:t>015</w:t>
            </w:r>
          </w:p>
        </w:tc>
        <w:tc>
          <w:tcPr>
            <w:tcW w:w="792" w:type="dxa"/>
            <w:vAlign w:val="bottom"/>
          </w:tcPr>
          <w:p w14:paraId="01FE03C3" w14:textId="0B1F9CE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eastAsia="Times New Roman" w:hAnsi="Times New Roman" w:cs="Times New Roman"/>
                <w:lang w:val="en-GB" w:eastAsia="en-GB"/>
              </w:rPr>
              <w:t>.</w:t>
            </w:r>
            <w:r w:rsidR="0025240A" w:rsidRPr="006F1A7A">
              <w:rPr>
                <w:rFonts w:ascii="Times New Roman" w:eastAsia="Times New Roman" w:hAnsi="Times New Roman" w:cs="Times New Roman"/>
                <w:lang w:val="en-GB" w:eastAsia="en-GB"/>
              </w:rPr>
              <w:t>314</w:t>
            </w:r>
          </w:p>
        </w:tc>
      </w:tr>
      <w:tr w:rsidR="00B92B18" w:rsidRPr="00854242" w14:paraId="139C355C" w14:textId="77777777" w:rsidTr="00F02F32">
        <w:trPr>
          <w:jc w:val="center"/>
        </w:trPr>
        <w:tc>
          <w:tcPr>
            <w:tcW w:w="2088" w:type="dxa"/>
          </w:tcPr>
          <w:p w14:paraId="0A33A142"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PBC→Beh.</w:t>
            </w:r>
          </w:p>
        </w:tc>
        <w:tc>
          <w:tcPr>
            <w:tcW w:w="1224" w:type="dxa"/>
            <w:vAlign w:val="bottom"/>
          </w:tcPr>
          <w:p w14:paraId="79BE1157" w14:textId="40E3C22B" w:rsidR="00B92B18" w:rsidRPr="006F1A7A" w:rsidRDefault="00B92B18" w:rsidP="00F02F32">
            <w:pPr>
              <w:tabs>
                <w:tab w:val="decimal" w:pos="17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25240A" w:rsidRPr="006F1A7A">
              <w:rPr>
                <w:rFonts w:ascii="Times New Roman" w:hAnsi="Times New Roman" w:cs="Times New Roman"/>
              </w:rPr>
              <w:t>1</w:t>
            </w:r>
            <w:r w:rsidR="004F61DF">
              <w:rPr>
                <w:rFonts w:ascii="Times New Roman" w:hAnsi="Times New Roman" w:cs="Times New Roman"/>
              </w:rPr>
              <w:t>13</w:t>
            </w:r>
          </w:p>
        </w:tc>
        <w:tc>
          <w:tcPr>
            <w:tcW w:w="1008" w:type="dxa"/>
            <w:vAlign w:val="bottom"/>
          </w:tcPr>
          <w:p w14:paraId="0BAC2D2F" w14:textId="22510131"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-0.0</w:t>
            </w:r>
            <w:r w:rsidR="004F61DF">
              <w:rPr>
                <w:rFonts w:ascii="Times New Roman" w:hAnsi="Times New Roman" w:cs="Times New Roman"/>
              </w:rPr>
              <w:t>43</w:t>
            </w:r>
          </w:p>
        </w:tc>
        <w:tc>
          <w:tcPr>
            <w:tcW w:w="1008" w:type="dxa"/>
            <w:vAlign w:val="bottom"/>
          </w:tcPr>
          <w:p w14:paraId="674E159A" w14:textId="6D6E8E63"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26</w:t>
            </w:r>
            <w:r w:rsidR="004F61DF">
              <w:rPr>
                <w:rFonts w:ascii="Times New Roman" w:hAnsi="Times New Roman" w:cs="Times New Roman"/>
              </w:rPr>
              <w:t>8</w:t>
            </w:r>
          </w:p>
        </w:tc>
        <w:tc>
          <w:tcPr>
            <w:tcW w:w="238" w:type="dxa"/>
          </w:tcPr>
          <w:p w14:paraId="399F9142"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3994626D" w14:textId="11F0C6DF"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25240A" w:rsidRPr="006F1A7A">
              <w:rPr>
                <w:rFonts w:ascii="Times New Roman" w:hAnsi="Times New Roman" w:cs="Times New Roman"/>
              </w:rPr>
              <w:t>05</w:t>
            </w:r>
            <w:r w:rsidR="004F61DF">
              <w:rPr>
                <w:rFonts w:ascii="Times New Roman" w:hAnsi="Times New Roman" w:cs="Times New Roman"/>
              </w:rPr>
              <w:t>4</w:t>
            </w:r>
          </w:p>
        </w:tc>
        <w:tc>
          <w:tcPr>
            <w:tcW w:w="1008" w:type="dxa"/>
            <w:vAlign w:val="bottom"/>
          </w:tcPr>
          <w:p w14:paraId="0C90B416" w14:textId="4C445B9C"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-0.0</w:t>
            </w:r>
            <w:r w:rsidR="004F61DF">
              <w:rPr>
                <w:rFonts w:ascii="Times New Roman" w:hAnsi="Times New Roman" w:cs="Times New Roman"/>
              </w:rPr>
              <w:t>66</w:t>
            </w:r>
          </w:p>
        </w:tc>
        <w:tc>
          <w:tcPr>
            <w:tcW w:w="1008" w:type="dxa"/>
            <w:vAlign w:val="bottom"/>
          </w:tcPr>
          <w:p w14:paraId="26596438" w14:textId="757B4264"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w:t>
            </w:r>
            <w:r w:rsidR="0025240A" w:rsidRPr="006F1A7A">
              <w:rPr>
                <w:rFonts w:ascii="Times New Roman" w:hAnsi="Times New Roman" w:cs="Times New Roman"/>
              </w:rPr>
              <w:t>175</w:t>
            </w:r>
          </w:p>
        </w:tc>
        <w:tc>
          <w:tcPr>
            <w:tcW w:w="245" w:type="dxa"/>
          </w:tcPr>
          <w:p w14:paraId="4E6682F9" w14:textId="77777777" w:rsidR="00B92B18" w:rsidRPr="006F1A7A" w:rsidRDefault="00B92B18" w:rsidP="00F02F32">
            <w:pPr>
              <w:tabs>
                <w:tab w:val="decimal" w:pos="236"/>
              </w:tabs>
              <w:spacing w:after="0" w:line="240" w:lineRule="auto"/>
              <w:rPr>
                <w:rFonts w:ascii="Times New Roman" w:hAnsi="Times New Roman" w:cs="Times New Roman"/>
              </w:rPr>
            </w:pPr>
          </w:p>
        </w:tc>
        <w:tc>
          <w:tcPr>
            <w:tcW w:w="936" w:type="dxa"/>
          </w:tcPr>
          <w:p w14:paraId="4DBB6100" w14:textId="360D5160" w:rsidR="00B92B18" w:rsidRPr="006F1A7A" w:rsidRDefault="004F61DF" w:rsidP="00F02F32">
            <w:pPr>
              <w:tabs>
                <w:tab w:val="decimal" w:pos="338"/>
              </w:tabs>
              <w:spacing w:after="0" w:line="240" w:lineRule="auto"/>
              <w:rPr>
                <w:rFonts w:ascii="Times New Roman" w:hAnsi="Times New Roman" w:cs="Times New Roman"/>
              </w:rPr>
            </w:pPr>
            <w:r>
              <w:rPr>
                <w:rFonts w:ascii="Times New Roman" w:hAnsi="Times New Roman" w:cs="Times New Roman"/>
              </w:rPr>
              <w:t>0.875</w:t>
            </w:r>
          </w:p>
        </w:tc>
        <w:tc>
          <w:tcPr>
            <w:tcW w:w="792" w:type="dxa"/>
            <w:vAlign w:val="bottom"/>
          </w:tcPr>
          <w:p w14:paraId="28850EF9" w14:textId="354B3799"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eastAsia="Times New Roman" w:hAnsi="Times New Roman" w:cs="Times New Roman"/>
                <w:lang w:val="en-GB" w:eastAsia="en-GB"/>
              </w:rPr>
              <w:t>.</w:t>
            </w:r>
            <w:r w:rsidR="004F61DF">
              <w:rPr>
                <w:rFonts w:ascii="Times New Roman" w:eastAsia="Times New Roman" w:hAnsi="Times New Roman" w:cs="Times New Roman"/>
                <w:lang w:val="en-GB" w:eastAsia="en-GB"/>
              </w:rPr>
              <w:t>350</w:t>
            </w:r>
          </w:p>
        </w:tc>
      </w:tr>
      <w:tr w:rsidR="00B92B18" w:rsidRPr="00854242" w14:paraId="3ED17FFC" w14:textId="77777777" w:rsidTr="00F02F32">
        <w:trPr>
          <w:jc w:val="center"/>
        </w:trPr>
        <w:tc>
          <w:tcPr>
            <w:tcW w:w="2088" w:type="dxa"/>
          </w:tcPr>
          <w:p w14:paraId="6AB7C829"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Interaction effects</w:t>
            </w:r>
          </w:p>
        </w:tc>
        <w:tc>
          <w:tcPr>
            <w:tcW w:w="1224" w:type="dxa"/>
            <w:vAlign w:val="bottom"/>
          </w:tcPr>
          <w:p w14:paraId="2786C083" w14:textId="77777777" w:rsidR="00B92B18" w:rsidRPr="006F1A7A" w:rsidRDefault="00B92B18" w:rsidP="00F02F32">
            <w:pPr>
              <w:tabs>
                <w:tab w:val="decimal" w:pos="174"/>
              </w:tabs>
              <w:spacing w:after="0" w:line="240" w:lineRule="auto"/>
              <w:rPr>
                <w:rFonts w:ascii="Times New Roman" w:eastAsia="Times New Roman" w:hAnsi="Times New Roman" w:cs="Times New Roman"/>
                <w:lang w:val="en-GB" w:eastAsia="en-GB"/>
              </w:rPr>
            </w:pPr>
          </w:p>
        </w:tc>
        <w:tc>
          <w:tcPr>
            <w:tcW w:w="1008" w:type="dxa"/>
            <w:vAlign w:val="bottom"/>
          </w:tcPr>
          <w:p w14:paraId="77941F7A" w14:textId="77777777" w:rsidR="00B92B18" w:rsidRPr="006F1A7A" w:rsidRDefault="00B92B18" w:rsidP="00F02F32">
            <w:pPr>
              <w:tabs>
                <w:tab w:val="decimal" w:pos="264"/>
              </w:tabs>
              <w:spacing w:after="0" w:line="240" w:lineRule="auto"/>
              <w:rPr>
                <w:rFonts w:ascii="Times New Roman" w:eastAsia="Times New Roman" w:hAnsi="Times New Roman" w:cs="Times New Roman"/>
                <w:lang w:val="en-GB" w:eastAsia="en-GB"/>
              </w:rPr>
            </w:pPr>
          </w:p>
        </w:tc>
        <w:tc>
          <w:tcPr>
            <w:tcW w:w="1008" w:type="dxa"/>
            <w:vAlign w:val="bottom"/>
          </w:tcPr>
          <w:p w14:paraId="08888CE0" w14:textId="77777777" w:rsidR="00B92B18" w:rsidRPr="006F1A7A" w:rsidRDefault="00B92B18" w:rsidP="00F02F32">
            <w:pPr>
              <w:tabs>
                <w:tab w:val="decimal" w:pos="264"/>
              </w:tabs>
              <w:spacing w:after="0" w:line="240" w:lineRule="auto"/>
              <w:rPr>
                <w:rFonts w:ascii="Times New Roman" w:eastAsia="Times New Roman" w:hAnsi="Times New Roman" w:cs="Times New Roman"/>
                <w:lang w:val="en-GB" w:eastAsia="en-GB"/>
              </w:rPr>
            </w:pPr>
          </w:p>
        </w:tc>
        <w:tc>
          <w:tcPr>
            <w:tcW w:w="238" w:type="dxa"/>
          </w:tcPr>
          <w:p w14:paraId="79912318"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tcPr>
          <w:p w14:paraId="4FFC58FD"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008" w:type="dxa"/>
            <w:vAlign w:val="bottom"/>
          </w:tcPr>
          <w:p w14:paraId="1EEEB2C3" w14:textId="77777777" w:rsidR="00B92B18" w:rsidRPr="006F1A7A" w:rsidRDefault="00B92B18" w:rsidP="00F02F32">
            <w:pPr>
              <w:tabs>
                <w:tab w:val="decimal" w:pos="213"/>
              </w:tabs>
              <w:spacing w:after="0" w:line="240" w:lineRule="auto"/>
              <w:rPr>
                <w:rFonts w:ascii="Times New Roman" w:eastAsia="Times New Roman" w:hAnsi="Times New Roman" w:cs="Times New Roman"/>
                <w:lang w:val="en-GB" w:eastAsia="en-GB"/>
              </w:rPr>
            </w:pPr>
          </w:p>
        </w:tc>
        <w:tc>
          <w:tcPr>
            <w:tcW w:w="1008" w:type="dxa"/>
            <w:vAlign w:val="bottom"/>
          </w:tcPr>
          <w:p w14:paraId="464C95F1" w14:textId="77777777" w:rsidR="00B92B18" w:rsidRPr="006F1A7A" w:rsidRDefault="00B92B18" w:rsidP="00F02F32">
            <w:pPr>
              <w:tabs>
                <w:tab w:val="decimal" w:pos="213"/>
              </w:tabs>
              <w:spacing w:after="0" w:line="240" w:lineRule="auto"/>
              <w:rPr>
                <w:rFonts w:ascii="Times New Roman" w:eastAsia="Times New Roman" w:hAnsi="Times New Roman" w:cs="Times New Roman"/>
                <w:lang w:val="en-GB" w:eastAsia="en-GB"/>
              </w:rPr>
            </w:pPr>
          </w:p>
        </w:tc>
        <w:tc>
          <w:tcPr>
            <w:tcW w:w="245" w:type="dxa"/>
          </w:tcPr>
          <w:p w14:paraId="032113C0"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936" w:type="dxa"/>
          </w:tcPr>
          <w:p w14:paraId="26FF4E05" w14:textId="77777777" w:rsidR="00B92B18" w:rsidRPr="006F1A7A" w:rsidRDefault="00B92B18" w:rsidP="00F02F32">
            <w:pPr>
              <w:tabs>
                <w:tab w:val="decimal" w:pos="338"/>
              </w:tabs>
              <w:spacing w:after="0" w:line="240" w:lineRule="auto"/>
              <w:rPr>
                <w:rFonts w:ascii="Times New Roman" w:eastAsia="Times New Roman" w:hAnsi="Times New Roman" w:cs="Times New Roman"/>
                <w:lang w:val="en-GB" w:eastAsia="en-GB"/>
              </w:rPr>
            </w:pPr>
          </w:p>
        </w:tc>
        <w:tc>
          <w:tcPr>
            <w:tcW w:w="792" w:type="dxa"/>
            <w:vAlign w:val="bottom"/>
          </w:tcPr>
          <w:p w14:paraId="2B60E22C"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r>
      <w:tr w:rsidR="00B92B18" w:rsidRPr="00854242" w14:paraId="644635CE" w14:textId="77777777" w:rsidTr="00F02F32">
        <w:trPr>
          <w:jc w:val="center"/>
        </w:trPr>
        <w:tc>
          <w:tcPr>
            <w:tcW w:w="2088" w:type="dxa"/>
          </w:tcPr>
          <w:p w14:paraId="0627C3C3"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 x PBC→Int.</w:t>
            </w:r>
          </w:p>
        </w:tc>
        <w:tc>
          <w:tcPr>
            <w:tcW w:w="1224" w:type="dxa"/>
            <w:vAlign w:val="bottom"/>
          </w:tcPr>
          <w:p w14:paraId="3E8DC1D1" w14:textId="6301F560" w:rsidR="00B92B18" w:rsidRPr="006F1A7A" w:rsidRDefault="0028203F" w:rsidP="00F02F32">
            <w:pPr>
              <w:tabs>
                <w:tab w:val="decimal" w:pos="174"/>
              </w:tabs>
              <w:spacing w:after="0" w:line="240" w:lineRule="auto"/>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-0.035</w:t>
            </w:r>
          </w:p>
        </w:tc>
        <w:tc>
          <w:tcPr>
            <w:tcW w:w="1008" w:type="dxa"/>
            <w:vAlign w:val="bottom"/>
          </w:tcPr>
          <w:p w14:paraId="5F514EAF" w14:textId="4963AAB8" w:rsidR="00B92B18" w:rsidRPr="006F1A7A" w:rsidRDefault="0028203F" w:rsidP="00F02F32">
            <w:pPr>
              <w:tabs>
                <w:tab w:val="decimal" w:pos="264"/>
              </w:tabs>
              <w:spacing w:after="0" w:line="240" w:lineRule="auto"/>
              <w:rPr>
                <w:rFonts w:ascii="Times New Roman" w:hAnsi="Times New Roman" w:cs="Times New Roman"/>
              </w:rPr>
            </w:pPr>
            <w:r>
              <w:rPr>
                <w:rFonts w:ascii="Times New Roman" w:hAnsi="Times New Roman" w:cs="Times New Roman"/>
              </w:rPr>
              <w:t>-0.156</w:t>
            </w:r>
          </w:p>
        </w:tc>
        <w:tc>
          <w:tcPr>
            <w:tcW w:w="1008" w:type="dxa"/>
            <w:vAlign w:val="bottom"/>
          </w:tcPr>
          <w:p w14:paraId="4D446EA8" w14:textId="173B1CA6" w:rsidR="00B92B18" w:rsidRPr="006F1A7A" w:rsidRDefault="0028203F" w:rsidP="00F02F32">
            <w:pPr>
              <w:tabs>
                <w:tab w:val="decimal" w:pos="264"/>
              </w:tabs>
              <w:spacing w:after="0" w:line="240" w:lineRule="auto"/>
              <w:rPr>
                <w:rFonts w:ascii="Times New Roman" w:hAnsi="Times New Roman" w:cs="Times New Roman"/>
              </w:rPr>
            </w:pPr>
            <w:r>
              <w:rPr>
                <w:rFonts w:ascii="Times New Roman" w:hAnsi="Times New Roman" w:cs="Times New Roman"/>
              </w:rPr>
              <w:t>0.085</w:t>
            </w:r>
          </w:p>
        </w:tc>
        <w:tc>
          <w:tcPr>
            <w:tcW w:w="238" w:type="dxa"/>
          </w:tcPr>
          <w:p w14:paraId="55561020"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1B58772" w14:textId="38928630" w:rsidR="00B92B18" w:rsidRPr="006F1A7A" w:rsidRDefault="0028203F" w:rsidP="00F02F32">
            <w:pPr>
              <w:tabs>
                <w:tab w:val="decimal" w:pos="236"/>
              </w:tabs>
              <w:spacing w:after="0" w:line="240" w:lineRule="auto"/>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-0.054</w:t>
            </w:r>
          </w:p>
        </w:tc>
        <w:tc>
          <w:tcPr>
            <w:tcW w:w="1008" w:type="dxa"/>
            <w:vAlign w:val="bottom"/>
          </w:tcPr>
          <w:p w14:paraId="0C1A08DE" w14:textId="66F97F5E" w:rsidR="00B92B18" w:rsidRPr="006F1A7A" w:rsidRDefault="0028203F" w:rsidP="00F02F32">
            <w:pPr>
              <w:tabs>
                <w:tab w:val="decimal" w:pos="213"/>
              </w:tabs>
              <w:spacing w:after="0" w:line="240" w:lineRule="auto"/>
              <w:rPr>
                <w:rFonts w:ascii="Times New Roman" w:hAnsi="Times New Roman" w:cs="Times New Roman"/>
              </w:rPr>
            </w:pPr>
            <w:r>
              <w:rPr>
                <w:rFonts w:ascii="Times New Roman" w:hAnsi="Times New Roman" w:cs="Times New Roman"/>
              </w:rPr>
              <w:t>-0.154</w:t>
            </w:r>
          </w:p>
        </w:tc>
        <w:tc>
          <w:tcPr>
            <w:tcW w:w="1008" w:type="dxa"/>
            <w:vAlign w:val="bottom"/>
          </w:tcPr>
          <w:p w14:paraId="5DD2E811" w14:textId="6BCEDF48" w:rsidR="00B92B18" w:rsidRPr="006F1A7A" w:rsidRDefault="0028203F" w:rsidP="00F02F32">
            <w:pPr>
              <w:tabs>
                <w:tab w:val="decimal" w:pos="213"/>
              </w:tabs>
              <w:spacing w:after="0" w:line="240" w:lineRule="auto"/>
              <w:rPr>
                <w:rFonts w:ascii="Times New Roman" w:hAnsi="Times New Roman" w:cs="Times New Roman"/>
              </w:rPr>
            </w:pPr>
            <w:r>
              <w:rPr>
                <w:rFonts w:ascii="Times New Roman" w:hAnsi="Times New Roman" w:cs="Times New Roman"/>
              </w:rPr>
              <w:t>0.046</w:t>
            </w:r>
          </w:p>
        </w:tc>
        <w:tc>
          <w:tcPr>
            <w:tcW w:w="245" w:type="dxa"/>
          </w:tcPr>
          <w:p w14:paraId="7F1DAF96" w14:textId="77777777" w:rsidR="00B92B18" w:rsidRPr="006F1A7A" w:rsidRDefault="00B92B18" w:rsidP="00F02F32">
            <w:pPr>
              <w:tabs>
                <w:tab w:val="decimal" w:pos="236"/>
              </w:tabs>
              <w:spacing w:after="0" w:line="240" w:lineRule="auto"/>
              <w:rPr>
                <w:rFonts w:ascii="Times New Roman" w:hAnsi="Times New Roman" w:cs="Times New Roman"/>
              </w:rPr>
            </w:pPr>
          </w:p>
        </w:tc>
        <w:tc>
          <w:tcPr>
            <w:tcW w:w="936" w:type="dxa"/>
          </w:tcPr>
          <w:p w14:paraId="30E5FE69" w14:textId="29912D11" w:rsidR="00B92B18" w:rsidRPr="006F1A7A" w:rsidRDefault="0028203F" w:rsidP="00F02F32">
            <w:pPr>
              <w:tabs>
                <w:tab w:val="decimal" w:pos="338"/>
              </w:tabs>
              <w:spacing w:after="0" w:line="240" w:lineRule="auto"/>
              <w:rPr>
                <w:rFonts w:ascii="Times New Roman" w:hAnsi="Times New Roman" w:cs="Times New Roman"/>
              </w:rPr>
            </w:pPr>
            <w:r>
              <w:rPr>
                <w:rFonts w:ascii="Times New Roman" w:hAnsi="Times New Roman" w:cs="Times New Roman"/>
              </w:rPr>
              <w:t>0.183</w:t>
            </w:r>
          </w:p>
        </w:tc>
        <w:tc>
          <w:tcPr>
            <w:tcW w:w="792" w:type="dxa"/>
            <w:vAlign w:val="bottom"/>
          </w:tcPr>
          <w:p w14:paraId="025DD1CC" w14:textId="47C82D1E" w:rsidR="00B92B18" w:rsidRPr="006F1A7A" w:rsidRDefault="0028203F" w:rsidP="00F02F32">
            <w:pPr>
              <w:tabs>
                <w:tab w:val="decimal" w:pos="236"/>
              </w:tabs>
              <w:spacing w:after="0" w:line="240" w:lineRule="auto"/>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.669</w:t>
            </w:r>
          </w:p>
        </w:tc>
      </w:tr>
      <w:tr w:rsidR="00B92B18" w:rsidRPr="00854242" w14:paraId="44CF5E2A" w14:textId="77777777" w:rsidTr="00F02F32">
        <w:trPr>
          <w:jc w:val="center"/>
        </w:trPr>
        <w:tc>
          <w:tcPr>
            <w:tcW w:w="2088" w:type="dxa"/>
          </w:tcPr>
          <w:p w14:paraId="748B109A"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 x PBC→Int.</w:t>
            </w:r>
          </w:p>
        </w:tc>
        <w:tc>
          <w:tcPr>
            <w:tcW w:w="1224" w:type="dxa"/>
            <w:vAlign w:val="bottom"/>
          </w:tcPr>
          <w:p w14:paraId="1608E2F4" w14:textId="3BFE906D" w:rsidR="00B92B18" w:rsidRPr="006F1A7A" w:rsidRDefault="00B92B18" w:rsidP="00F02F32">
            <w:pPr>
              <w:tabs>
                <w:tab w:val="decimal" w:pos="17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235628" w:rsidRPr="006F1A7A">
              <w:rPr>
                <w:rFonts w:ascii="Times New Roman" w:hAnsi="Times New Roman" w:cs="Times New Roman"/>
              </w:rPr>
              <w:t>09</w:t>
            </w:r>
            <w:r w:rsidR="0028203F">
              <w:rPr>
                <w:rFonts w:ascii="Times New Roman" w:hAnsi="Times New Roman" w:cs="Times New Roman"/>
              </w:rPr>
              <w:t>5</w:t>
            </w:r>
          </w:p>
        </w:tc>
        <w:tc>
          <w:tcPr>
            <w:tcW w:w="1008" w:type="dxa"/>
            <w:vAlign w:val="bottom"/>
          </w:tcPr>
          <w:p w14:paraId="6DF7599E" w14:textId="0FC6A1E5"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w:t>
            </w:r>
            <w:r w:rsidR="00235628" w:rsidRPr="006F1A7A">
              <w:rPr>
                <w:rFonts w:ascii="Times New Roman" w:hAnsi="Times New Roman" w:cs="Times New Roman"/>
              </w:rPr>
              <w:t>014</w:t>
            </w:r>
          </w:p>
        </w:tc>
        <w:tc>
          <w:tcPr>
            <w:tcW w:w="1008" w:type="dxa"/>
            <w:vAlign w:val="bottom"/>
          </w:tcPr>
          <w:p w14:paraId="4535FE54" w14:textId="2998319D"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w:t>
            </w:r>
            <w:r w:rsidR="00235628" w:rsidRPr="006F1A7A">
              <w:rPr>
                <w:rFonts w:ascii="Times New Roman" w:hAnsi="Times New Roman" w:cs="Times New Roman"/>
              </w:rPr>
              <w:t>204</w:t>
            </w:r>
          </w:p>
        </w:tc>
        <w:tc>
          <w:tcPr>
            <w:tcW w:w="238" w:type="dxa"/>
          </w:tcPr>
          <w:p w14:paraId="436AC724"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726675C2" w14:textId="6BE8C0C1"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0.0</w:t>
            </w:r>
            <w:r w:rsidR="00235628" w:rsidRPr="006F1A7A">
              <w:rPr>
                <w:rFonts w:ascii="Times New Roman" w:hAnsi="Times New Roman" w:cs="Times New Roman"/>
              </w:rPr>
              <w:t>70</w:t>
            </w:r>
          </w:p>
        </w:tc>
        <w:tc>
          <w:tcPr>
            <w:tcW w:w="1008" w:type="dxa"/>
            <w:vAlign w:val="bottom"/>
          </w:tcPr>
          <w:p w14:paraId="5FC090D4" w14:textId="25365500"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-0.0</w:t>
            </w:r>
            <w:r w:rsidR="00235628" w:rsidRPr="006F1A7A">
              <w:rPr>
                <w:rFonts w:ascii="Times New Roman" w:hAnsi="Times New Roman" w:cs="Times New Roman"/>
              </w:rPr>
              <w:t>20</w:t>
            </w:r>
          </w:p>
        </w:tc>
        <w:tc>
          <w:tcPr>
            <w:tcW w:w="1008" w:type="dxa"/>
            <w:vAlign w:val="bottom"/>
          </w:tcPr>
          <w:p w14:paraId="798110DE" w14:textId="5CE791AB"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0.1</w:t>
            </w:r>
            <w:r w:rsidR="00235628" w:rsidRPr="006F1A7A">
              <w:rPr>
                <w:rFonts w:ascii="Times New Roman" w:hAnsi="Times New Roman" w:cs="Times New Roman"/>
              </w:rPr>
              <w:t>60</w:t>
            </w:r>
          </w:p>
        </w:tc>
        <w:tc>
          <w:tcPr>
            <w:tcW w:w="245" w:type="dxa"/>
          </w:tcPr>
          <w:p w14:paraId="67711E84" w14:textId="77777777" w:rsidR="00B92B18" w:rsidRPr="006F1A7A" w:rsidRDefault="00B92B18" w:rsidP="00F02F32">
            <w:pPr>
              <w:tabs>
                <w:tab w:val="decimal" w:pos="236"/>
              </w:tabs>
              <w:spacing w:after="0" w:line="240" w:lineRule="auto"/>
              <w:rPr>
                <w:rFonts w:ascii="Times New Roman" w:hAnsi="Times New Roman" w:cs="Times New Roman"/>
              </w:rPr>
            </w:pPr>
          </w:p>
        </w:tc>
        <w:tc>
          <w:tcPr>
            <w:tcW w:w="936" w:type="dxa"/>
          </w:tcPr>
          <w:p w14:paraId="79AC902E" w14:textId="44052B15" w:rsidR="00B92B18" w:rsidRPr="006F1A7A" w:rsidRDefault="00B92B18" w:rsidP="00F02F32">
            <w:pPr>
              <w:tabs>
                <w:tab w:val="decimal" w:pos="338"/>
              </w:tabs>
              <w:spacing w:after="0" w:line="240" w:lineRule="auto"/>
              <w:rPr>
                <w:rFonts w:ascii="Times New Roman" w:hAnsi="Times New Roman" w:cs="Times New Roman"/>
              </w:rPr>
            </w:pPr>
            <w:r w:rsidRPr="006F1A7A">
              <w:rPr>
                <w:rFonts w:ascii="Times New Roman" w:hAnsi="Times New Roman" w:cs="Times New Roman"/>
              </w:rPr>
              <w:t>0.</w:t>
            </w:r>
            <w:r w:rsidR="00235628" w:rsidRPr="006F1A7A">
              <w:rPr>
                <w:rFonts w:ascii="Times New Roman" w:hAnsi="Times New Roman" w:cs="Times New Roman"/>
              </w:rPr>
              <w:t>377</w:t>
            </w:r>
          </w:p>
        </w:tc>
        <w:tc>
          <w:tcPr>
            <w:tcW w:w="792" w:type="dxa"/>
            <w:vAlign w:val="bottom"/>
          </w:tcPr>
          <w:p w14:paraId="6C2439EE" w14:textId="61281E53"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eastAsia="Times New Roman" w:hAnsi="Times New Roman" w:cs="Times New Roman"/>
                <w:lang w:val="en-GB" w:eastAsia="en-GB"/>
              </w:rPr>
              <w:t>.</w:t>
            </w:r>
            <w:r w:rsidR="00235628" w:rsidRPr="006F1A7A">
              <w:rPr>
                <w:rFonts w:ascii="Times New Roman" w:eastAsia="Times New Roman" w:hAnsi="Times New Roman" w:cs="Times New Roman"/>
                <w:lang w:val="en-GB" w:eastAsia="en-GB"/>
              </w:rPr>
              <w:t>539</w:t>
            </w:r>
          </w:p>
        </w:tc>
      </w:tr>
      <w:tr w:rsidR="00B92B18" w:rsidRPr="00854242" w14:paraId="796A025E" w14:textId="77777777" w:rsidTr="00F02F32">
        <w:trPr>
          <w:jc w:val="center"/>
        </w:trPr>
        <w:tc>
          <w:tcPr>
            <w:tcW w:w="2088" w:type="dxa"/>
          </w:tcPr>
          <w:p w14:paraId="625C5117"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Int. x PBC→Beh.</w:t>
            </w:r>
          </w:p>
        </w:tc>
        <w:tc>
          <w:tcPr>
            <w:tcW w:w="1224" w:type="dxa"/>
            <w:vAlign w:val="bottom"/>
          </w:tcPr>
          <w:p w14:paraId="0A9FC569" w14:textId="5677495D" w:rsidR="00B92B18" w:rsidRPr="006F1A7A" w:rsidRDefault="00B92B18" w:rsidP="00F02F32">
            <w:pPr>
              <w:tabs>
                <w:tab w:val="decimal" w:pos="17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0.0</w:t>
            </w:r>
            <w:r w:rsidR="00235628" w:rsidRPr="006F1A7A">
              <w:rPr>
                <w:rFonts w:ascii="Times New Roman" w:hAnsi="Times New Roman" w:cs="Times New Roman"/>
              </w:rPr>
              <w:t>54</w:t>
            </w:r>
          </w:p>
        </w:tc>
        <w:tc>
          <w:tcPr>
            <w:tcW w:w="1008" w:type="dxa"/>
            <w:vAlign w:val="bottom"/>
          </w:tcPr>
          <w:p w14:paraId="2E650FC2" w14:textId="5CDB4B81" w:rsidR="00B92B18" w:rsidRPr="006F1A7A" w:rsidRDefault="0023562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w:t>
            </w:r>
            <w:r w:rsidR="00B92B18" w:rsidRPr="006F1A7A">
              <w:rPr>
                <w:rFonts w:ascii="Times New Roman" w:hAnsi="Times New Roman" w:cs="Times New Roman"/>
              </w:rPr>
              <w:t>0.0</w:t>
            </w:r>
            <w:r w:rsidRPr="006F1A7A">
              <w:rPr>
                <w:rFonts w:ascii="Times New Roman" w:hAnsi="Times New Roman" w:cs="Times New Roman"/>
              </w:rPr>
              <w:t>15</w:t>
            </w:r>
          </w:p>
        </w:tc>
        <w:tc>
          <w:tcPr>
            <w:tcW w:w="1008" w:type="dxa"/>
            <w:vAlign w:val="bottom"/>
          </w:tcPr>
          <w:p w14:paraId="761A4B4F" w14:textId="77777777" w:rsidR="00B92B18" w:rsidRPr="006F1A7A" w:rsidRDefault="00B92B18" w:rsidP="00F02F32">
            <w:pPr>
              <w:tabs>
                <w:tab w:val="decimal" w:pos="264"/>
              </w:tabs>
              <w:spacing w:after="0" w:line="240" w:lineRule="auto"/>
              <w:rPr>
                <w:rFonts w:ascii="Times New Roman" w:hAnsi="Times New Roman" w:cs="Times New Roman"/>
              </w:rPr>
            </w:pPr>
            <w:r w:rsidRPr="006F1A7A">
              <w:rPr>
                <w:rFonts w:ascii="Times New Roman" w:hAnsi="Times New Roman" w:cs="Times New Roman"/>
              </w:rPr>
              <w:t>0.123</w:t>
            </w:r>
          </w:p>
        </w:tc>
        <w:tc>
          <w:tcPr>
            <w:tcW w:w="238" w:type="dxa"/>
          </w:tcPr>
          <w:p w14:paraId="69C7FAA0"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37E6BFBD" w14:textId="77917A66"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0.0</w:t>
            </w:r>
            <w:r w:rsidR="00235628" w:rsidRPr="006F1A7A">
              <w:rPr>
                <w:rFonts w:ascii="Times New Roman" w:hAnsi="Times New Roman" w:cs="Times New Roman"/>
              </w:rPr>
              <w:t>69</w:t>
            </w:r>
            <w:r w:rsidR="006F1A7A" w:rsidRPr="006F1A7A">
              <w:rPr>
                <w:rFonts w:ascii="Times New Roman" w:hAnsi="Times New Roman" w:cs="Times New Roman"/>
                <w:vertAlign w:val="superscript"/>
              </w:rPr>
              <w:t>**</w:t>
            </w:r>
          </w:p>
        </w:tc>
        <w:tc>
          <w:tcPr>
            <w:tcW w:w="1008" w:type="dxa"/>
            <w:vAlign w:val="bottom"/>
          </w:tcPr>
          <w:p w14:paraId="2A5699EA" w14:textId="3D4747A6"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0.0</w:t>
            </w:r>
            <w:r w:rsidR="00235628" w:rsidRPr="006F1A7A">
              <w:rPr>
                <w:rFonts w:ascii="Times New Roman" w:hAnsi="Times New Roman" w:cs="Times New Roman"/>
              </w:rPr>
              <w:t>25</w:t>
            </w:r>
          </w:p>
        </w:tc>
        <w:tc>
          <w:tcPr>
            <w:tcW w:w="1008" w:type="dxa"/>
            <w:vAlign w:val="bottom"/>
          </w:tcPr>
          <w:p w14:paraId="575B8132" w14:textId="7264C865" w:rsidR="00B92B18" w:rsidRPr="006F1A7A" w:rsidRDefault="00B92B18" w:rsidP="00F02F32">
            <w:pPr>
              <w:tabs>
                <w:tab w:val="decimal" w:pos="213"/>
              </w:tabs>
              <w:spacing w:after="0" w:line="240" w:lineRule="auto"/>
              <w:rPr>
                <w:rFonts w:ascii="Times New Roman" w:hAnsi="Times New Roman" w:cs="Times New Roman"/>
              </w:rPr>
            </w:pPr>
            <w:r w:rsidRPr="006F1A7A">
              <w:rPr>
                <w:rFonts w:ascii="Times New Roman" w:hAnsi="Times New Roman" w:cs="Times New Roman"/>
              </w:rPr>
              <w:t>0.</w:t>
            </w:r>
            <w:r w:rsidR="00235628" w:rsidRPr="006F1A7A">
              <w:rPr>
                <w:rFonts w:ascii="Times New Roman" w:hAnsi="Times New Roman" w:cs="Times New Roman"/>
              </w:rPr>
              <w:t>112</w:t>
            </w:r>
          </w:p>
        </w:tc>
        <w:tc>
          <w:tcPr>
            <w:tcW w:w="245" w:type="dxa"/>
          </w:tcPr>
          <w:p w14:paraId="6C78372C" w14:textId="77777777" w:rsidR="00B92B18" w:rsidRPr="006F1A7A" w:rsidRDefault="00B92B18" w:rsidP="00F02F32">
            <w:pPr>
              <w:tabs>
                <w:tab w:val="decimal" w:pos="236"/>
              </w:tabs>
              <w:spacing w:after="0" w:line="240" w:lineRule="auto"/>
              <w:rPr>
                <w:rFonts w:ascii="Times New Roman" w:hAnsi="Times New Roman" w:cs="Times New Roman"/>
              </w:rPr>
            </w:pPr>
          </w:p>
        </w:tc>
        <w:tc>
          <w:tcPr>
            <w:tcW w:w="936" w:type="dxa"/>
          </w:tcPr>
          <w:p w14:paraId="5AE99549" w14:textId="79F42152" w:rsidR="00B92B18" w:rsidRPr="006F1A7A" w:rsidRDefault="00DC3010" w:rsidP="00F02F32">
            <w:pPr>
              <w:tabs>
                <w:tab w:val="decimal" w:pos="338"/>
              </w:tabs>
              <w:spacing w:after="0" w:line="240" w:lineRule="auto"/>
              <w:rPr>
                <w:rFonts w:ascii="Times New Roman" w:hAnsi="Times New Roman" w:cs="Times New Roman"/>
              </w:rPr>
            </w:pPr>
            <w:r w:rsidRPr="006F1A7A">
              <w:rPr>
                <w:rFonts w:ascii="Times New Roman" w:hAnsi="Times New Roman" w:cs="Times New Roman"/>
              </w:rPr>
              <w:t>0.</w:t>
            </w:r>
            <w:r w:rsidR="0028203F">
              <w:rPr>
                <w:rFonts w:ascii="Times New Roman" w:hAnsi="Times New Roman" w:cs="Times New Roman"/>
              </w:rPr>
              <w:t>177</w:t>
            </w:r>
          </w:p>
        </w:tc>
        <w:tc>
          <w:tcPr>
            <w:tcW w:w="792" w:type="dxa"/>
            <w:vAlign w:val="bottom"/>
          </w:tcPr>
          <w:p w14:paraId="4E10E690" w14:textId="7E55B3E2" w:rsidR="00B92B18" w:rsidRPr="006F1A7A" w:rsidRDefault="00DC3010"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eastAsia="Times New Roman" w:hAnsi="Times New Roman" w:cs="Times New Roman"/>
                <w:lang w:val="en-GB" w:eastAsia="en-GB"/>
              </w:rPr>
              <w:t>.</w:t>
            </w:r>
            <w:r w:rsidR="0028203F">
              <w:rPr>
                <w:rFonts w:ascii="Times New Roman" w:eastAsia="Times New Roman" w:hAnsi="Times New Roman" w:cs="Times New Roman"/>
                <w:lang w:val="en-GB" w:eastAsia="en-GB"/>
              </w:rPr>
              <w:t>674</w:t>
            </w:r>
          </w:p>
        </w:tc>
      </w:tr>
      <w:tr w:rsidR="00B92B18" w:rsidRPr="00854242" w14:paraId="79CA2772" w14:textId="77777777" w:rsidTr="00F02F32">
        <w:trPr>
          <w:jc w:val="center"/>
        </w:trPr>
        <w:tc>
          <w:tcPr>
            <w:tcW w:w="2088" w:type="dxa"/>
          </w:tcPr>
          <w:p w14:paraId="72E9CB1A"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Indirect effects</w:t>
            </w:r>
          </w:p>
        </w:tc>
        <w:tc>
          <w:tcPr>
            <w:tcW w:w="1224" w:type="dxa"/>
          </w:tcPr>
          <w:p w14:paraId="0E21A780" w14:textId="77777777" w:rsidR="00B92B18" w:rsidRPr="006F1A7A" w:rsidRDefault="00B92B18" w:rsidP="00F02F32">
            <w:pPr>
              <w:tabs>
                <w:tab w:val="decimal" w:pos="174"/>
              </w:tabs>
              <w:spacing w:after="0" w:line="240" w:lineRule="auto"/>
              <w:rPr>
                <w:rFonts w:ascii="Times New Roman" w:eastAsia="Times New Roman" w:hAnsi="Times New Roman" w:cs="Times New Roman"/>
                <w:lang w:val="en-GB" w:eastAsia="en-GB"/>
              </w:rPr>
            </w:pPr>
          </w:p>
        </w:tc>
        <w:tc>
          <w:tcPr>
            <w:tcW w:w="1008" w:type="dxa"/>
          </w:tcPr>
          <w:p w14:paraId="3C238123" w14:textId="77777777" w:rsidR="00B92B18" w:rsidRPr="006F1A7A" w:rsidRDefault="00B92B18" w:rsidP="00F02F32">
            <w:pPr>
              <w:tabs>
                <w:tab w:val="decimal" w:pos="264"/>
              </w:tabs>
              <w:spacing w:after="0" w:line="240" w:lineRule="auto"/>
              <w:rPr>
                <w:rFonts w:ascii="Times New Roman" w:eastAsia="Times New Roman" w:hAnsi="Times New Roman" w:cs="Times New Roman"/>
                <w:lang w:val="en-GB" w:eastAsia="en-GB"/>
              </w:rPr>
            </w:pPr>
          </w:p>
        </w:tc>
        <w:tc>
          <w:tcPr>
            <w:tcW w:w="1008" w:type="dxa"/>
          </w:tcPr>
          <w:p w14:paraId="391DF8ED" w14:textId="77777777" w:rsidR="00B92B18" w:rsidRPr="006F1A7A" w:rsidRDefault="00B92B18" w:rsidP="00F02F32">
            <w:pPr>
              <w:tabs>
                <w:tab w:val="decimal" w:pos="264"/>
              </w:tabs>
              <w:spacing w:after="0" w:line="240" w:lineRule="auto"/>
              <w:rPr>
                <w:rFonts w:ascii="Times New Roman" w:eastAsia="Times New Roman" w:hAnsi="Times New Roman" w:cs="Times New Roman"/>
                <w:lang w:val="en-GB" w:eastAsia="en-GB"/>
              </w:rPr>
            </w:pPr>
          </w:p>
        </w:tc>
        <w:tc>
          <w:tcPr>
            <w:tcW w:w="238" w:type="dxa"/>
          </w:tcPr>
          <w:p w14:paraId="4DE37470"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tcPr>
          <w:p w14:paraId="29F6CC73"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008" w:type="dxa"/>
            <w:vAlign w:val="bottom"/>
          </w:tcPr>
          <w:p w14:paraId="7C0E107F" w14:textId="77777777" w:rsidR="00B92B18" w:rsidRPr="006F1A7A" w:rsidRDefault="00B92B18" w:rsidP="00F02F32">
            <w:pPr>
              <w:tabs>
                <w:tab w:val="decimal" w:pos="213"/>
              </w:tabs>
              <w:spacing w:after="0" w:line="240" w:lineRule="auto"/>
              <w:rPr>
                <w:rFonts w:ascii="Times New Roman" w:eastAsia="Times New Roman" w:hAnsi="Times New Roman" w:cs="Times New Roman"/>
                <w:lang w:val="en-GB" w:eastAsia="en-GB"/>
              </w:rPr>
            </w:pPr>
          </w:p>
        </w:tc>
        <w:tc>
          <w:tcPr>
            <w:tcW w:w="1008" w:type="dxa"/>
            <w:vAlign w:val="bottom"/>
          </w:tcPr>
          <w:p w14:paraId="429BC53C" w14:textId="77777777" w:rsidR="00B92B18" w:rsidRPr="006F1A7A" w:rsidRDefault="00B92B18" w:rsidP="00F02F32">
            <w:pPr>
              <w:tabs>
                <w:tab w:val="decimal" w:pos="213"/>
              </w:tabs>
              <w:spacing w:after="0" w:line="240" w:lineRule="auto"/>
              <w:rPr>
                <w:rFonts w:ascii="Times New Roman" w:eastAsia="Times New Roman" w:hAnsi="Times New Roman" w:cs="Times New Roman"/>
                <w:lang w:val="en-GB" w:eastAsia="en-GB"/>
              </w:rPr>
            </w:pPr>
          </w:p>
        </w:tc>
        <w:tc>
          <w:tcPr>
            <w:tcW w:w="245" w:type="dxa"/>
          </w:tcPr>
          <w:p w14:paraId="6CEA5441"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936" w:type="dxa"/>
          </w:tcPr>
          <w:p w14:paraId="74AF2A0F" w14:textId="77777777" w:rsidR="00B92B18" w:rsidRPr="006F1A7A" w:rsidRDefault="00B92B18" w:rsidP="00F02F32">
            <w:pPr>
              <w:tabs>
                <w:tab w:val="decimal" w:pos="338"/>
              </w:tabs>
              <w:spacing w:after="0" w:line="240" w:lineRule="auto"/>
              <w:rPr>
                <w:rFonts w:ascii="Times New Roman" w:eastAsia="Times New Roman" w:hAnsi="Times New Roman" w:cs="Times New Roman"/>
                <w:lang w:val="en-GB" w:eastAsia="en-GB"/>
              </w:rPr>
            </w:pPr>
          </w:p>
        </w:tc>
        <w:tc>
          <w:tcPr>
            <w:tcW w:w="792" w:type="dxa"/>
          </w:tcPr>
          <w:p w14:paraId="7EED89BE"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r>
      <w:tr w:rsidR="00B92B18" w:rsidRPr="00854242" w14:paraId="76A47B64" w14:textId="77777777" w:rsidTr="00F02F32">
        <w:trPr>
          <w:jc w:val="center"/>
        </w:trPr>
        <w:tc>
          <w:tcPr>
            <w:tcW w:w="2088" w:type="dxa"/>
          </w:tcPr>
          <w:p w14:paraId="5B583021"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Att.→Int.→Beh.</w:t>
            </w:r>
          </w:p>
        </w:tc>
        <w:tc>
          <w:tcPr>
            <w:tcW w:w="1224" w:type="dxa"/>
            <w:vAlign w:val="bottom"/>
          </w:tcPr>
          <w:p w14:paraId="613B5B98" w14:textId="764EE22D" w:rsidR="00B92B18" w:rsidRPr="006F1A7A" w:rsidRDefault="00B92B18" w:rsidP="00F02F32">
            <w:pPr>
              <w:tabs>
                <w:tab w:val="decimal" w:pos="174"/>
              </w:tabs>
              <w:spacing w:after="0" w:line="240" w:lineRule="auto"/>
              <w:rPr>
                <w:rFonts w:ascii="Times New Roman" w:eastAsia="Times New Roman" w:hAnsi="Times New Roman" w:cs="Times New Roman"/>
                <w:lang w:eastAsia="en-AU"/>
              </w:rPr>
            </w:pPr>
            <w:r w:rsidRPr="006F1A7A">
              <w:rPr>
                <w:rFonts w:ascii="Times New Roman" w:hAnsi="Times New Roman" w:cs="Times New Roman"/>
              </w:rPr>
              <w:t>0.1</w:t>
            </w:r>
            <w:r w:rsidR="00DC3010" w:rsidRPr="006F1A7A">
              <w:rPr>
                <w:rFonts w:ascii="Times New Roman" w:hAnsi="Times New Roman" w:cs="Times New Roman"/>
              </w:rPr>
              <w:t>4</w:t>
            </w:r>
            <w:r w:rsidRPr="006F1A7A">
              <w:rPr>
                <w:rFonts w:ascii="Times New Roman" w:hAnsi="Times New Roman" w:cs="Times New Roman"/>
              </w:rPr>
              <w:t>5</w:t>
            </w:r>
            <w:r w:rsidR="006F1A7A" w:rsidRPr="006F1A7A">
              <w:rPr>
                <w:rFonts w:ascii="Times New Roman" w:hAnsi="Times New Roman" w:cs="Times New Roman"/>
                <w:vertAlign w:val="superscript"/>
              </w:rPr>
              <w:t>**</w:t>
            </w:r>
          </w:p>
        </w:tc>
        <w:tc>
          <w:tcPr>
            <w:tcW w:w="1008" w:type="dxa"/>
            <w:vAlign w:val="bottom"/>
          </w:tcPr>
          <w:p w14:paraId="3D35CEDB" w14:textId="4636718E" w:rsidR="00B92B18" w:rsidRPr="006F1A7A" w:rsidRDefault="00B92B18" w:rsidP="00F02F32">
            <w:pPr>
              <w:tabs>
                <w:tab w:val="decimal" w:pos="26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DC3010" w:rsidRPr="006F1A7A">
              <w:rPr>
                <w:rFonts w:ascii="Times New Roman" w:hAnsi="Times New Roman" w:cs="Times New Roman"/>
              </w:rPr>
              <w:t>057</w:t>
            </w:r>
          </w:p>
        </w:tc>
        <w:tc>
          <w:tcPr>
            <w:tcW w:w="1008" w:type="dxa"/>
            <w:vAlign w:val="bottom"/>
          </w:tcPr>
          <w:p w14:paraId="544D6BF8" w14:textId="72574A70" w:rsidR="00B92B18" w:rsidRPr="006F1A7A" w:rsidRDefault="00B92B18" w:rsidP="00F02F32">
            <w:pPr>
              <w:tabs>
                <w:tab w:val="decimal" w:pos="26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0.2</w:t>
            </w:r>
            <w:r w:rsidR="00DC3010" w:rsidRPr="006F1A7A">
              <w:rPr>
                <w:rFonts w:ascii="Times New Roman" w:hAnsi="Times New Roman" w:cs="Times New Roman"/>
              </w:rPr>
              <w:t>33</w:t>
            </w:r>
          </w:p>
        </w:tc>
        <w:tc>
          <w:tcPr>
            <w:tcW w:w="238" w:type="dxa"/>
          </w:tcPr>
          <w:p w14:paraId="3933DCB7"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15A7273C" w14:textId="2DBA29AF"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0.1</w:t>
            </w:r>
            <w:r w:rsidR="00DC3010" w:rsidRPr="006F1A7A">
              <w:rPr>
                <w:rFonts w:ascii="Times New Roman" w:hAnsi="Times New Roman" w:cs="Times New Roman"/>
              </w:rPr>
              <w:t>38</w:t>
            </w:r>
            <w:r w:rsidR="006F1A7A" w:rsidRPr="006F1A7A">
              <w:rPr>
                <w:rFonts w:ascii="Times New Roman" w:hAnsi="Times New Roman" w:cs="Times New Roman"/>
                <w:vertAlign w:val="superscript"/>
              </w:rPr>
              <w:t>***</w:t>
            </w:r>
          </w:p>
        </w:tc>
        <w:tc>
          <w:tcPr>
            <w:tcW w:w="1008" w:type="dxa"/>
            <w:vAlign w:val="bottom"/>
          </w:tcPr>
          <w:p w14:paraId="4898D89A" w14:textId="047DA311" w:rsidR="00B92B18" w:rsidRPr="006F1A7A" w:rsidRDefault="00B92B18" w:rsidP="00F02F32">
            <w:pPr>
              <w:tabs>
                <w:tab w:val="decimal" w:pos="213"/>
              </w:tabs>
              <w:spacing w:after="0" w:line="240" w:lineRule="auto"/>
              <w:rPr>
                <w:rFonts w:ascii="Times New Roman" w:eastAsia="Times New Roman" w:hAnsi="Times New Roman" w:cs="Times New Roman"/>
                <w:lang w:eastAsia="en-AU"/>
              </w:rPr>
            </w:pPr>
            <w:r w:rsidRPr="006F1A7A">
              <w:rPr>
                <w:rFonts w:ascii="Times New Roman" w:hAnsi="Times New Roman" w:cs="Times New Roman"/>
              </w:rPr>
              <w:t>0.</w:t>
            </w:r>
            <w:r w:rsidR="00DC3010" w:rsidRPr="006F1A7A">
              <w:rPr>
                <w:rFonts w:ascii="Times New Roman" w:hAnsi="Times New Roman" w:cs="Times New Roman"/>
              </w:rPr>
              <w:t>057</w:t>
            </w:r>
          </w:p>
        </w:tc>
        <w:tc>
          <w:tcPr>
            <w:tcW w:w="1008" w:type="dxa"/>
            <w:vAlign w:val="bottom"/>
          </w:tcPr>
          <w:p w14:paraId="2ABA6171" w14:textId="77777777" w:rsidR="00B92B18" w:rsidRPr="006F1A7A" w:rsidRDefault="00B92B18" w:rsidP="00F02F32">
            <w:pPr>
              <w:tabs>
                <w:tab w:val="decimal" w:pos="213"/>
              </w:tabs>
              <w:spacing w:after="0" w:line="240" w:lineRule="auto"/>
              <w:rPr>
                <w:rFonts w:ascii="Times New Roman" w:eastAsia="Times New Roman" w:hAnsi="Times New Roman" w:cs="Times New Roman"/>
                <w:lang w:eastAsia="en-AU"/>
              </w:rPr>
            </w:pPr>
            <w:r w:rsidRPr="006F1A7A">
              <w:rPr>
                <w:rFonts w:ascii="Times New Roman" w:hAnsi="Times New Roman" w:cs="Times New Roman"/>
              </w:rPr>
              <w:t>0.219</w:t>
            </w:r>
          </w:p>
        </w:tc>
        <w:tc>
          <w:tcPr>
            <w:tcW w:w="245" w:type="dxa"/>
          </w:tcPr>
          <w:p w14:paraId="4B38E931" w14:textId="77777777" w:rsidR="00B92B18" w:rsidRPr="006F1A7A" w:rsidRDefault="00B92B18" w:rsidP="00F02F32">
            <w:pPr>
              <w:tabs>
                <w:tab w:val="decimal" w:pos="236"/>
              </w:tabs>
              <w:spacing w:after="0" w:line="240" w:lineRule="auto"/>
              <w:rPr>
                <w:rFonts w:ascii="Times New Roman" w:eastAsia="Times New Roman" w:hAnsi="Times New Roman" w:cs="Times New Roman"/>
                <w:lang w:eastAsia="en-AU"/>
              </w:rPr>
            </w:pPr>
          </w:p>
        </w:tc>
        <w:tc>
          <w:tcPr>
            <w:tcW w:w="936" w:type="dxa"/>
          </w:tcPr>
          <w:p w14:paraId="6156DF08" w14:textId="77777777" w:rsidR="00B92B18" w:rsidRPr="006F1A7A" w:rsidRDefault="00B92B18" w:rsidP="00F02F32">
            <w:pPr>
              <w:tabs>
                <w:tab w:val="decimal" w:pos="338"/>
              </w:tabs>
              <w:spacing w:after="0" w:line="240" w:lineRule="auto"/>
              <w:jc w:val="center"/>
              <w:rPr>
                <w:rFonts w:ascii="Times New Roman" w:eastAsia="Times New Roman" w:hAnsi="Times New Roman" w:cs="Times New Roman"/>
                <w:lang w:eastAsia="en-AU"/>
              </w:rPr>
            </w:pPr>
            <w:r w:rsidRPr="006F1A7A">
              <w:rPr>
                <w:rFonts w:ascii="Symbol" w:eastAsia="Symbol" w:hAnsi="Symbol" w:cs="Symbol"/>
                <w:lang w:eastAsia="en-AU"/>
              </w:rPr>
              <w:t>-</w:t>
            </w:r>
          </w:p>
        </w:tc>
        <w:tc>
          <w:tcPr>
            <w:tcW w:w="792" w:type="dxa"/>
          </w:tcPr>
          <w:p w14:paraId="5CB714C4" w14:textId="77777777" w:rsidR="00B92B18" w:rsidRPr="006F1A7A" w:rsidRDefault="00B92B18" w:rsidP="00F02F32">
            <w:pPr>
              <w:spacing w:after="0" w:line="240" w:lineRule="auto"/>
              <w:jc w:val="center"/>
              <w:rPr>
                <w:rFonts w:ascii="Times New Roman" w:eastAsia="Times New Roman" w:hAnsi="Times New Roman" w:cs="Times New Roman"/>
                <w:lang w:eastAsia="en-AU"/>
              </w:rPr>
            </w:pPr>
            <w:r w:rsidRPr="006F1A7A">
              <w:rPr>
                <w:rFonts w:ascii="Symbol" w:eastAsia="Symbol" w:hAnsi="Symbol" w:cs="Symbol"/>
                <w:lang w:eastAsia="en-AU"/>
              </w:rPr>
              <w:t>-</w:t>
            </w:r>
          </w:p>
        </w:tc>
      </w:tr>
      <w:tr w:rsidR="00B92B18" w:rsidRPr="00854242" w14:paraId="014AC8F3" w14:textId="77777777" w:rsidTr="00F02F32">
        <w:trPr>
          <w:jc w:val="center"/>
        </w:trPr>
        <w:tc>
          <w:tcPr>
            <w:tcW w:w="2088" w:type="dxa"/>
          </w:tcPr>
          <w:p w14:paraId="1F1EA384"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SN→Int.→Beh.</w:t>
            </w:r>
          </w:p>
        </w:tc>
        <w:tc>
          <w:tcPr>
            <w:tcW w:w="1224" w:type="dxa"/>
            <w:vAlign w:val="bottom"/>
          </w:tcPr>
          <w:p w14:paraId="7573BFEA" w14:textId="28889694" w:rsidR="00B92B18" w:rsidRPr="006F1A7A" w:rsidRDefault="00B92B18" w:rsidP="00F02F32">
            <w:pPr>
              <w:tabs>
                <w:tab w:val="decimal" w:pos="17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0.09</w:t>
            </w:r>
            <w:r w:rsidR="00DC3010" w:rsidRPr="006F1A7A">
              <w:rPr>
                <w:rFonts w:ascii="Times New Roman" w:hAnsi="Times New Roman" w:cs="Times New Roman"/>
              </w:rPr>
              <w:t>9</w:t>
            </w:r>
            <w:r w:rsidR="006F1A7A" w:rsidRPr="006F1A7A">
              <w:rPr>
                <w:rFonts w:ascii="Times New Roman" w:hAnsi="Times New Roman" w:cs="Times New Roman"/>
                <w:vertAlign w:val="superscript"/>
              </w:rPr>
              <w:t>**</w:t>
            </w:r>
          </w:p>
        </w:tc>
        <w:tc>
          <w:tcPr>
            <w:tcW w:w="1008" w:type="dxa"/>
            <w:vAlign w:val="bottom"/>
          </w:tcPr>
          <w:p w14:paraId="7496605A" w14:textId="75AAFAB2" w:rsidR="00B92B18" w:rsidRPr="006F1A7A" w:rsidRDefault="00B92B18" w:rsidP="00F02F32">
            <w:pPr>
              <w:tabs>
                <w:tab w:val="decimal" w:pos="26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0.0</w:t>
            </w:r>
            <w:r w:rsidR="00DC3010" w:rsidRPr="006F1A7A">
              <w:rPr>
                <w:rFonts w:ascii="Times New Roman" w:hAnsi="Times New Roman" w:cs="Times New Roman"/>
              </w:rPr>
              <w:t>27</w:t>
            </w:r>
          </w:p>
        </w:tc>
        <w:tc>
          <w:tcPr>
            <w:tcW w:w="1008" w:type="dxa"/>
            <w:vAlign w:val="bottom"/>
          </w:tcPr>
          <w:p w14:paraId="47FB4FB6" w14:textId="1B889A84" w:rsidR="00B92B18" w:rsidRPr="006F1A7A" w:rsidRDefault="00B92B18" w:rsidP="00F02F32">
            <w:pPr>
              <w:tabs>
                <w:tab w:val="decimal" w:pos="26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0.1</w:t>
            </w:r>
            <w:r w:rsidR="00DC3010" w:rsidRPr="006F1A7A">
              <w:rPr>
                <w:rFonts w:ascii="Times New Roman" w:hAnsi="Times New Roman" w:cs="Times New Roman"/>
              </w:rPr>
              <w:t>72</w:t>
            </w:r>
          </w:p>
        </w:tc>
        <w:tc>
          <w:tcPr>
            <w:tcW w:w="238" w:type="dxa"/>
          </w:tcPr>
          <w:p w14:paraId="0F2DCC11"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6AFA5E92" w14:textId="271545F0"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w:t>
            </w:r>
            <w:r w:rsidR="00DC3010" w:rsidRPr="006F1A7A">
              <w:rPr>
                <w:rFonts w:ascii="Times New Roman" w:hAnsi="Times New Roman" w:cs="Times New Roman"/>
              </w:rPr>
              <w:t>101</w:t>
            </w:r>
            <w:r w:rsidR="006F1A7A" w:rsidRPr="006F1A7A">
              <w:rPr>
                <w:rFonts w:ascii="Times New Roman" w:hAnsi="Times New Roman" w:cs="Times New Roman"/>
                <w:vertAlign w:val="superscript"/>
              </w:rPr>
              <w:t>*</w:t>
            </w:r>
          </w:p>
        </w:tc>
        <w:tc>
          <w:tcPr>
            <w:tcW w:w="1008" w:type="dxa"/>
            <w:vAlign w:val="bottom"/>
          </w:tcPr>
          <w:p w14:paraId="220B024C" w14:textId="390896A2" w:rsidR="00B92B18" w:rsidRPr="006F1A7A" w:rsidRDefault="00B92B18" w:rsidP="00F02F32">
            <w:pPr>
              <w:tabs>
                <w:tab w:val="decimal" w:pos="213"/>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0.0</w:t>
            </w:r>
            <w:r w:rsidR="00DC3010" w:rsidRPr="006F1A7A">
              <w:rPr>
                <w:rFonts w:ascii="Times New Roman" w:hAnsi="Times New Roman" w:cs="Times New Roman"/>
              </w:rPr>
              <w:t>21</w:t>
            </w:r>
          </w:p>
        </w:tc>
        <w:tc>
          <w:tcPr>
            <w:tcW w:w="1008" w:type="dxa"/>
            <w:vAlign w:val="bottom"/>
          </w:tcPr>
          <w:p w14:paraId="1B63EFCF" w14:textId="0E6F3713" w:rsidR="00B92B18" w:rsidRPr="006F1A7A" w:rsidRDefault="00B92B18" w:rsidP="00F02F32">
            <w:pPr>
              <w:tabs>
                <w:tab w:val="decimal" w:pos="213"/>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0.1</w:t>
            </w:r>
            <w:r w:rsidR="00DC3010" w:rsidRPr="006F1A7A">
              <w:rPr>
                <w:rFonts w:ascii="Times New Roman" w:hAnsi="Times New Roman" w:cs="Times New Roman"/>
              </w:rPr>
              <w:t>8</w:t>
            </w:r>
            <w:r w:rsidRPr="006F1A7A">
              <w:rPr>
                <w:rFonts w:ascii="Times New Roman" w:hAnsi="Times New Roman" w:cs="Times New Roman"/>
              </w:rPr>
              <w:t>1</w:t>
            </w:r>
          </w:p>
        </w:tc>
        <w:tc>
          <w:tcPr>
            <w:tcW w:w="245" w:type="dxa"/>
          </w:tcPr>
          <w:p w14:paraId="63F395A3"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936" w:type="dxa"/>
          </w:tcPr>
          <w:p w14:paraId="12C08C52" w14:textId="77777777" w:rsidR="00B92B18" w:rsidRPr="006F1A7A" w:rsidRDefault="00B92B18" w:rsidP="00F02F32">
            <w:pPr>
              <w:tabs>
                <w:tab w:val="decimal" w:pos="338"/>
              </w:tabs>
              <w:spacing w:after="0" w:line="240" w:lineRule="auto"/>
              <w:jc w:val="center"/>
              <w:rPr>
                <w:rFonts w:ascii="Times New Roman" w:eastAsia="Times New Roman" w:hAnsi="Times New Roman" w:cs="Times New Roman"/>
                <w:lang w:val="en-GB" w:eastAsia="en-GB"/>
              </w:rPr>
            </w:pPr>
            <w:r w:rsidRPr="006F1A7A">
              <w:rPr>
                <w:rFonts w:ascii="Symbol" w:eastAsia="Symbol" w:hAnsi="Symbol" w:cs="Symbol"/>
                <w:lang w:eastAsia="en-AU"/>
              </w:rPr>
              <w:t>-</w:t>
            </w:r>
          </w:p>
        </w:tc>
        <w:tc>
          <w:tcPr>
            <w:tcW w:w="792" w:type="dxa"/>
          </w:tcPr>
          <w:p w14:paraId="7FD3F429" w14:textId="77777777" w:rsidR="00B92B18" w:rsidRPr="006F1A7A" w:rsidRDefault="00B92B18" w:rsidP="00F02F32">
            <w:pPr>
              <w:spacing w:after="0" w:line="240" w:lineRule="auto"/>
              <w:jc w:val="center"/>
              <w:rPr>
                <w:rFonts w:ascii="Times New Roman" w:eastAsia="Times New Roman" w:hAnsi="Times New Roman" w:cs="Times New Roman"/>
                <w:lang w:val="en-GB" w:eastAsia="en-GB"/>
              </w:rPr>
            </w:pPr>
            <w:r w:rsidRPr="006F1A7A">
              <w:rPr>
                <w:rFonts w:ascii="Symbol" w:eastAsia="Symbol" w:hAnsi="Symbol" w:cs="Symbol"/>
                <w:lang w:eastAsia="en-AU"/>
              </w:rPr>
              <w:t>-</w:t>
            </w:r>
          </w:p>
        </w:tc>
      </w:tr>
      <w:tr w:rsidR="00B92B18" w:rsidRPr="00854242" w14:paraId="6CD903E5" w14:textId="77777777" w:rsidTr="00F02F32">
        <w:trPr>
          <w:jc w:val="center"/>
        </w:trPr>
        <w:tc>
          <w:tcPr>
            <w:tcW w:w="2088" w:type="dxa"/>
          </w:tcPr>
          <w:p w14:paraId="2D0BD617" w14:textId="77777777" w:rsidR="00B92B18" w:rsidRPr="00854242" w:rsidRDefault="00B92B18" w:rsidP="00F02F32">
            <w:pPr>
              <w:tabs>
                <w:tab w:val="left" w:pos="248"/>
              </w:tabs>
              <w:spacing w:after="0" w:line="240" w:lineRule="auto"/>
              <w:rPr>
                <w:rFonts w:ascii="Times New Roman" w:eastAsia="Times New Roman" w:hAnsi="Times New Roman" w:cs="Times New Roman"/>
                <w:lang w:val="en-GB" w:eastAsia="en-GB"/>
              </w:rPr>
            </w:pPr>
            <w:r w:rsidRPr="00854242">
              <w:rPr>
                <w:rFonts w:ascii="Times New Roman" w:eastAsia="Times New Roman" w:hAnsi="Times New Roman" w:cs="Times New Roman"/>
                <w:lang w:val="en-GB" w:eastAsia="en-GB"/>
              </w:rPr>
              <w:tab/>
              <w:t>PBC→Int.→Beh.</w:t>
            </w:r>
          </w:p>
        </w:tc>
        <w:tc>
          <w:tcPr>
            <w:tcW w:w="1224" w:type="dxa"/>
            <w:vAlign w:val="bottom"/>
          </w:tcPr>
          <w:p w14:paraId="3A20F298" w14:textId="4DD473AA" w:rsidR="00B92B18" w:rsidRPr="006F1A7A" w:rsidRDefault="00B92B18" w:rsidP="00F02F32">
            <w:pPr>
              <w:tabs>
                <w:tab w:val="decimal" w:pos="17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0.1</w:t>
            </w:r>
            <w:r w:rsidR="00DC3010" w:rsidRPr="006F1A7A">
              <w:rPr>
                <w:rFonts w:ascii="Times New Roman" w:hAnsi="Times New Roman" w:cs="Times New Roman"/>
              </w:rPr>
              <w:t>55</w:t>
            </w:r>
            <w:r w:rsidR="006F1A7A" w:rsidRPr="006F1A7A">
              <w:rPr>
                <w:rFonts w:ascii="Times New Roman" w:hAnsi="Times New Roman" w:cs="Times New Roman"/>
                <w:vertAlign w:val="superscript"/>
              </w:rPr>
              <w:t>**</w:t>
            </w:r>
          </w:p>
        </w:tc>
        <w:tc>
          <w:tcPr>
            <w:tcW w:w="1008" w:type="dxa"/>
            <w:vAlign w:val="bottom"/>
          </w:tcPr>
          <w:p w14:paraId="1D078614" w14:textId="75444BD8" w:rsidR="00B92B18" w:rsidRPr="006F1A7A" w:rsidRDefault="00B92B18" w:rsidP="00F02F32">
            <w:pPr>
              <w:tabs>
                <w:tab w:val="decimal" w:pos="26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0.0</w:t>
            </w:r>
            <w:r w:rsidR="00DC3010" w:rsidRPr="006F1A7A">
              <w:rPr>
                <w:rFonts w:ascii="Times New Roman" w:hAnsi="Times New Roman" w:cs="Times New Roman"/>
              </w:rPr>
              <w:t>43</w:t>
            </w:r>
          </w:p>
        </w:tc>
        <w:tc>
          <w:tcPr>
            <w:tcW w:w="1008" w:type="dxa"/>
            <w:vAlign w:val="bottom"/>
          </w:tcPr>
          <w:p w14:paraId="44AF68C2" w14:textId="56C4D61A" w:rsidR="00B92B18" w:rsidRPr="006F1A7A" w:rsidRDefault="00B92B18" w:rsidP="00F02F32">
            <w:pPr>
              <w:tabs>
                <w:tab w:val="decimal" w:pos="264"/>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0.2</w:t>
            </w:r>
            <w:r w:rsidR="00DC3010" w:rsidRPr="006F1A7A">
              <w:rPr>
                <w:rFonts w:ascii="Times New Roman" w:hAnsi="Times New Roman" w:cs="Times New Roman"/>
              </w:rPr>
              <w:t>68</w:t>
            </w:r>
          </w:p>
        </w:tc>
        <w:tc>
          <w:tcPr>
            <w:tcW w:w="238" w:type="dxa"/>
          </w:tcPr>
          <w:p w14:paraId="1852BCDC"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1224" w:type="dxa"/>
            <w:vAlign w:val="bottom"/>
          </w:tcPr>
          <w:p w14:paraId="39240A5B" w14:textId="4808C7CD"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0.1</w:t>
            </w:r>
            <w:r w:rsidR="00DC3010" w:rsidRPr="006F1A7A">
              <w:rPr>
                <w:rFonts w:ascii="Times New Roman" w:hAnsi="Times New Roman" w:cs="Times New Roman"/>
              </w:rPr>
              <w:t>54</w:t>
            </w:r>
            <w:r w:rsidR="006F1A7A" w:rsidRPr="006F1A7A">
              <w:rPr>
                <w:rFonts w:ascii="Times New Roman" w:hAnsi="Times New Roman" w:cs="Times New Roman"/>
                <w:vertAlign w:val="superscript"/>
              </w:rPr>
              <w:t>**</w:t>
            </w:r>
          </w:p>
        </w:tc>
        <w:tc>
          <w:tcPr>
            <w:tcW w:w="1008" w:type="dxa"/>
            <w:vAlign w:val="bottom"/>
          </w:tcPr>
          <w:p w14:paraId="36AE1502" w14:textId="7EEA6FA3" w:rsidR="00B92B18" w:rsidRPr="006F1A7A" w:rsidRDefault="00B92B18" w:rsidP="00F02F32">
            <w:pPr>
              <w:tabs>
                <w:tab w:val="decimal" w:pos="213"/>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0.0</w:t>
            </w:r>
            <w:r w:rsidR="00DC3010" w:rsidRPr="006F1A7A">
              <w:rPr>
                <w:rFonts w:ascii="Times New Roman" w:hAnsi="Times New Roman" w:cs="Times New Roman"/>
              </w:rPr>
              <w:t>39</w:t>
            </w:r>
          </w:p>
        </w:tc>
        <w:tc>
          <w:tcPr>
            <w:tcW w:w="1008" w:type="dxa"/>
            <w:vAlign w:val="bottom"/>
          </w:tcPr>
          <w:p w14:paraId="4F68C04C" w14:textId="1C5C0074" w:rsidR="00B92B18" w:rsidRPr="006F1A7A" w:rsidRDefault="00B92B18" w:rsidP="00F02F32">
            <w:pPr>
              <w:tabs>
                <w:tab w:val="decimal" w:pos="213"/>
              </w:tabs>
              <w:spacing w:after="0" w:line="240" w:lineRule="auto"/>
              <w:rPr>
                <w:rFonts w:ascii="Times New Roman" w:eastAsia="Times New Roman" w:hAnsi="Times New Roman" w:cs="Times New Roman"/>
                <w:lang w:val="en-GB" w:eastAsia="en-GB"/>
              </w:rPr>
            </w:pPr>
            <w:r w:rsidRPr="006F1A7A">
              <w:rPr>
                <w:rFonts w:ascii="Times New Roman" w:hAnsi="Times New Roman" w:cs="Times New Roman"/>
              </w:rPr>
              <w:t>0.2</w:t>
            </w:r>
            <w:r w:rsidR="00DC3010" w:rsidRPr="006F1A7A">
              <w:rPr>
                <w:rFonts w:ascii="Times New Roman" w:hAnsi="Times New Roman" w:cs="Times New Roman"/>
              </w:rPr>
              <w:t>69</w:t>
            </w:r>
          </w:p>
        </w:tc>
        <w:tc>
          <w:tcPr>
            <w:tcW w:w="245" w:type="dxa"/>
          </w:tcPr>
          <w:p w14:paraId="00A603E5" w14:textId="77777777" w:rsidR="00B92B18" w:rsidRPr="006F1A7A" w:rsidRDefault="00B92B18" w:rsidP="00F02F32">
            <w:pPr>
              <w:tabs>
                <w:tab w:val="decimal" w:pos="236"/>
              </w:tabs>
              <w:spacing w:after="0" w:line="240" w:lineRule="auto"/>
              <w:rPr>
                <w:rFonts w:ascii="Times New Roman" w:eastAsia="Times New Roman" w:hAnsi="Times New Roman" w:cs="Times New Roman"/>
                <w:lang w:val="en-GB" w:eastAsia="en-GB"/>
              </w:rPr>
            </w:pPr>
          </w:p>
        </w:tc>
        <w:tc>
          <w:tcPr>
            <w:tcW w:w="936" w:type="dxa"/>
          </w:tcPr>
          <w:p w14:paraId="7BF02B53" w14:textId="77777777" w:rsidR="00B92B18" w:rsidRPr="006F1A7A" w:rsidRDefault="00B92B18" w:rsidP="00F02F32">
            <w:pPr>
              <w:tabs>
                <w:tab w:val="decimal" w:pos="338"/>
              </w:tabs>
              <w:spacing w:after="0" w:line="240" w:lineRule="auto"/>
              <w:jc w:val="center"/>
              <w:rPr>
                <w:rFonts w:ascii="Times New Roman" w:eastAsia="Times New Roman" w:hAnsi="Times New Roman" w:cs="Times New Roman"/>
                <w:lang w:val="en-GB" w:eastAsia="en-GB"/>
              </w:rPr>
            </w:pPr>
            <w:r w:rsidRPr="006F1A7A">
              <w:rPr>
                <w:rFonts w:ascii="Symbol" w:eastAsia="Symbol" w:hAnsi="Symbol" w:cs="Symbol"/>
                <w:lang w:eastAsia="en-AU"/>
              </w:rPr>
              <w:t>-</w:t>
            </w:r>
          </w:p>
        </w:tc>
        <w:tc>
          <w:tcPr>
            <w:tcW w:w="792" w:type="dxa"/>
          </w:tcPr>
          <w:p w14:paraId="47BB05C4" w14:textId="77777777" w:rsidR="00B92B18" w:rsidRPr="006F1A7A" w:rsidRDefault="00B92B18" w:rsidP="00F02F32">
            <w:pPr>
              <w:spacing w:after="0" w:line="240" w:lineRule="auto"/>
              <w:jc w:val="center"/>
              <w:rPr>
                <w:rFonts w:ascii="Times New Roman" w:eastAsia="Times New Roman" w:hAnsi="Times New Roman" w:cs="Times New Roman"/>
                <w:lang w:val="en-GB" w:eastAsia="en-GB"/>
              </w:rPr>
            </w:pPr>
            <w:r w:rsidRPr="006F1A7A">
              <w:rPr>
                <w:rFonts w:ascii="Symbol" w:eastAsia="Symbol" w:hAnsi="Symbol" w:cs="Symbol"/>
                <w:lang w:eastAsia="en-AU"/>
              </w:rPr>
              <w:t>-</w:t>
            </w:r>
          </w:p>
        </w:tc>
      </w:tr>
    </w:tbl>
    <w:p w14:paraId="5C776445" w14:textId="77777777" w:rsidR="00B92B18" w:rsidRDefault="00B92B18" w:rsidP="00B92B18">
      <w:pPr>
        <w:spacing w:after="0" w:line="240" w:lineRule="auto"/>
        <w:rPr>
          <w:rFonts w:ascii="Times New Roman" w:hAnsi="Times New Roman" w:cs="Times New Roman"/>
          <w:sz w:val="24"/>
          <w:szCs w:val="24"/>
        </w:rPr>
      </w:pPr>
      <w:r w:rsidRPr="00FE6CE0">
        <w:rPr>
          <w:rFonts w:ascii="Times New Roman" w:eastAsia="Times New Roman" w:hAnsi="Times New Roman" w:cs="Times New Roman"/>
          <w:i/>
          <w:sz w:val="24"/>
          <w:szCs w:val="20"/>
          <w:lang w:val="en-GB" w:eastAsia="en-GB"/>
        </w:rPr>
        <w:t>Note</w:t>
      </w:r>
      <w:r w:rsidRPr="00FE6CE0">
        <w:rPr>
          <w:rFonts w:ascii="Times New Roman" w:eastAsia="Times New Roman" w:hAnsi="Times New Roman" w:cs="Times New Roman"/>
          <w:sz w:val="24"/>
          <w:szCs w:val="20"/>
          <w:lang w:val="en-GB" w:eastAsia="en-GB"/>
        </w:rPr>
        <w:t xml:space="preserve">. </w:t>
      </w:r>
      <w:r w:rsidRPr="00EB74E4">
        <w:rPr>
          <w:rFonts w:ascii="Times New Roman" w:hAnsi="Times New Roman" w:cs="Times New Roman"/>
          <w:sz w:val="24"/>
          <w:szCs w:val="24"/>
        </w:rPr>
        <w:t>PBC = Perceived behavioral control;</w:t>
      </w:r>
      <w:r>
        <w:rPr>
          <w:rFonts w:ascii="Times New Roman" w:hAnsi="Times New Roman" w:cs="Times New Roman"/>
          <w:sz w:val="24"/>
          <w:szCs w:val="24"/>
        </w:rPr>
        <w:t xml:space="preserve"> </w:t>
      </w:r>
      <w:r w:rsidRPr="00FE6CE0">
        <w:rPr>
          <w:rFonts w:ascii="Times New Roman" w:eastAsia="Times New Roman" w:hAnsi="Times New Roman" w:cs="Times New Roman"/>
          <w:sz w:val="24"/>
          <w:szCs w:val="20"/>
          <w:lang w:val="en-GB" w:eastAsia="en-GB"/>
        </w:rPr>
        <w:t>β = Standardized path coefficient; Wald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xml:space="preserve"> = Wald 95% confidence interval</w:t>
      </w:r>
      <w:r>
        <w:rPr>
          <w:rFonts w:ascii="Times New Roman" w:eastAsia="Times New Roman" w:hAnsi="Times New Roman" w:cs="Times New Roman"/>
          <w:sz w:val="24"/>
          <w:szCs w:val="20"/>
          <w:lang w:val="en-GB" w:eastAsia="en-GB"/>
        </w:rPr>
        <w:t xml:space="preserve"> of path coefficient</w:t>
      </w:r>
      <w:r w:rsidRPr="00FE6CE0">
        <w:rPr>
          <w:rFonts w:ascii="Times New Roman" w:eastAsia="Times New Roman" w:hAnsi="Times New Roman" w:cs="Times New Roman"/>
          <w:sz w:val="24"/>
          <w:szCs w:val="20"/>
          <w:lang w:val="en-GB" w:eastAsia="en-GB"/>
        </w:rPr>
        <w:t>; LL = Lower limit of CI</w:t>
      </w:r>
      <w:r w:rsidRPr="00FE6CE0">
        <w:rPr>
          <w:rFonts w:ascii="Times New Roman" w:eastAsia="Times New Roman" w:hAnsi="Times New Roman" w:cs="Times New Roman"/>
          <w:sz w:val="24"/>
          <w:szCs w:val="20"/>
          <w:vertAlign w:val="subscript"/>
          <w:lang w:val="en-GB" w:eastAsia="en-GB"/>
        </w:rPr>
        <w:t>95</w:t>
      </w:r>
      <w:r w:rsidRPr="00FE6CE0">
        <w:rPr>
          <w:rFonts w:ascii="Times New Roman" w:eastAsia="Times New Roman" w:hAnsi="Times New Roman" w:cs="Times New Roman"/>
          <w:sz w:val="24"/>
          <w:szCs w:val="20"/>
          <w:lang w:val="en-GB" w:eastAsia="en-GB"/>
        </w:rPr>
        <w:t>; UL = Upper limit of CI</w:t>
      </w:r>
      <w:r w:rsidRPr="00FE6CE0">
        <w:rPr>
          <w:rFonts w:ascii="Times New Roman" w:eastAsia="Times New Roman" w:hAnsi="Times New Roman" w:cs="Times New Roman"/>
          <w:sz w:val="24"/>
          <w:szCs w:val="20"/>
          <w:vertAlign w:val="subscript"/>
          <w:lang w:val="en-GB" w:eastAsia="en-GB"/>
        </w:rPr>
        <w:t>95</w:t>
      </w:r>
      <w:r>
        <w:rPr>
          <w:rFonts w:ascii="Times New Roman" w:eastAsia="Times New Roman" w:hAnsi="Times New Roman" w:cs="Times New Roman"/>
          <w:sz w:val="24"/>
          <w:szCs w:val="20"/>
          <w:lang w:val="en-GB" w:eastAsia="en-GB"/>
        </w:rPr>
        <w:t>; LRT = Likelihood ratio test;</w:t>
      </w:r>
      <w:r w:rsidRPr="009F6697">
        <w:rPr>
          <w:rFonts w:ascii="Times New Roman" w:hAnsi="Times New Roman" w:cs="Times New Roman"/>
          <w:sz w:val="24"/>
          <w:szCs w:val="24"/>
        </w:rPr>
        <w:t xml:space="preserve"> </w:t>
      </w:r>
      <w:r>
        <w:rPr>
          <w:rFonts w:ascii="Times New Roman" w:hAnsi="Times New Roman" w:cs="Times New Roman"/>
          <w:sz w:val="24"/>
          <w:szCs w:val="24"/>
        </w:rPr>
        <w:t xml:space="preserve">Att. = Attitude; </w:t>
      </w:r>
      <w:r w:rsidRPr="00EB74E4">
        <w:rPr>
          <w:rFonts w:ascii="Times New Roman" w:hAnsi="Times New Roman" w:cs="Times New Roman"/>
          <w:sz w:val="24"/>
          <w:szCs w:val="24"/>
        </w:rPr>
        <w:t xml:space="preserve">SN = Subjective norms; </w:t>
      </w:r>
      <w:r>
        <w:rPr>
          <w:rFonts w:ascii="Times New Roman" w:hAnsi="Times New Roman" w:cs="Times New Roman"/>
          <w:sz w:val="24"/>
          <w:szCs w:val="24"/>
        </w:rPr>
        <w:t>Int. = Intention; Beh. = Behavior;</w:t>
      </w:r>
      <w:r w:rsidRPr="00EB74E4">
        <w:rPr>
          <w:rFonts w:ascii="Times New Roman" w:hAnsi="Times New Roman" w:cs="Times New Roman"/>
          <w:sz w:val="24"/>
          <w:szCs w:val="24"/>
        </w:rPr>
        <w:t xml:space="preserve"> PB = Past behavior</w:t>
      </w:r>
      <w:r>
        <w:rPr>
          <w:rFonts w:ascii="Times New Roman" w:eastAsia="Times New Roman" w:hAnsi="Times New Roman" w:cs="Times New Roman"/>
          <w:sz w:val="24"/>
          <w:szCs w:val="20"/>
          <w:lang w:val="en-GB" w:eastAsia="en-GB"/>
        </w:rPr>
        <w:t>.</w:t>
      </w:r>
    </w:p>
    <w:p w14:paraId="0E048A72" w14:textId="674C21FE" w:rsidR="00847218" w:rsidRDefault="00847218" w:rsidP="00B36105">
      <w:pPr>
        <w:spacing w:after="0" w:line="240" w:lineRule="auto"/>
        <w:rPr>
          <w:rFonts w:ascii="Times New Roman" w:hAnsi="Times New Roman" w:cs="Times New Roman"/>
          <w:sz w:val="24"/>
          <w:szCs w:val="24"/>
        </w:rPr>
      </w:pPr>
    </w:p>
    <w:sectPr w:rsidR="00847218" w:rsidSect="00B65BD0">
      <w:pgSz w:w="12240" w:h="15840" w:code="1"/>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A0245" w14:textId="77777777" w:rsidR="003855B1" w:rsidRDefault="003855B1" w:rsidP="008201A6">
      <w:pPr>
        <w:spacing w:after="0" w:line="240" w:lineRule="auto"/>
      </w:pPr>
      <w:r>
        <w:separator/>
      </w:r>
    </w:p>
  </w:endnote>
  <w:endnote w:type="continuationSeparator" w:id="0">
    <w:p w14:paraId="53D27BE8" w14:textId="77777777" w:rsidR="003855B1" w:rsidRDefault="003855B1" w:rsidP="008201A6">
      <w:pPr>
        <w:spacing w:after="0" w:line="240" w:lineRule="auto"/>
      </w:pPr>
      <w:r>
        <w:continuationSeparator/>
      </w:r>
    </w:p>
  </w:endnote>
  <w:endnote w:type="continuationNotice" w:id="1">
    <w:p w14:paraId="0608F9C4" w14:textId="77777777" w:rsidR="003855B1" w:rsidRDefault="003855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 PL SungtiL GB">
    <w:panose1 w:val="00000000000000000000"/>
    <w:charset w:val="00"/>
    <w:family w:val="roman"/>
    <w:notTrueType/>
    <w:pitch w:val="default"/>
  </w:font>
  <w:font w:name="Lohit Devanagari">
    <w:altName w:val="Cambria"/>
    <w:panose1 w:val="00000000000000000000"/>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43840" w14:textId="77777777" w:rsidR="003855B1" w:rsidRDefault="003855B1" w:rsidP="008201A6">
      <w:pPr>
        <w:spacing w:after="0" w:line="240" w:lineRule="auto"/>
      </w:pPr>
      <w:r>
        <w:separator/>
      </w:r>
    </w:p>
  </w:footnote>
  <w:footnote w:type="continuationSeparator" w:id="0">
    <w:p w14:paraId="73AB132B" w14:textId="77777777" w:rsidR="003855B1" w:rsidRDefault="003855B1" w:rsidP="008201A6">
      <w:pPr>
        <w:spacing w:after="0" w:line="240" w:lineRule="auto"/>
      </w:pPr>
      <w:r>
        <w:continuationSeparator/>
      </w:r>
    </w:p>
  </w:footnote>
  <w:footnote w:type="continuationNotice" w:id="1">
    <w:p w14:paraId="1E671378" w14:textId="77777777" w:rsidR="003855B1" w:rsidRDefault="003855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C863" w14:textId="4F67EDF3" w:rsidR="0073208C" w:rsidRPr="008201A6" w:rsidRDefault="0073208C" w:rsidP="00F81D7C">
    <w:pPr>
      <w:pStyle w:val="Header"/>
      <w:tabs>
        <w:tab w:val="clear" w:pos="4680"/>
        <w:tab w:val="clear" w:pos="9360"/>
        <w:tab w:val="right" w:pos="12960"/>
      </w:tabs>
      <w:rPr>
        <w:rFonts w:ascii="Times New Roman" w:hAnsi="Times New Roman" w:cs="Times New Roman"/>
        <w:sz w:val="24"/>
        <w:szCs w:val="24"/>
      </w:rPr>
    </w:pPr>
    <w:r w:rsidRPr="008201A6">
      <w:rPr>
        <w:rFonts w:ascii="Times New Roman" w:hAnsi="Times New Roman" w:cs="Times New Roman"/>
        <w:sz w:val="24"/>
        <w:szCs w:val="24"/>
      </w:rPr>
      <w:t xml:space="preserve">Appendix </w:t>
    </w:r>
    <w:r>
      <w:rPr>
        <w:rFonts w:ascii="Times New Roman" w:hAnsi="Times New Roman" w:cs="Times New Roman"/>
        <w:sz w:val="24"/>
        <w:szCs w:val="24"/>
      </w:rPr>
      <w:t>A</w:t>
    </w:r>
    <w:r w:rsidRPr="008201A6">
      <w:rPr>
        <w:rFonts w:ascii="Times New Roman" w:hAnsi="Times New Roman" w:cs="Times New Roman"/>
        <w:sz w:val="24"/>
        <w:szCs w:val="24"/>
      </w:rPr>
      <w:t xml:space="preserve">: </w:t>
    </w:r>
    <w:r>
      <w:rPr>
        <w:rFonts w:ascii="Times New Roman" w:hAnsi="Times New Roman" w:cs="Times New Roman"/>
        <w:sz w:val="24"/>
        <w:szCs w:val="24"/>
      </w:rPr>
      <w:t>Study Details</w:t>
    </w:r>
    <w:r w:rsidRPr="008201A6">
      <w:rPr>
        <w:rFonts w:ascii="Times New Roman" w:hAnsi="Times New Roman" w:cs="Times New Roman"/>
        <w:sz w:val="24"/>
        <w:szCs w:val="24"/>
      </w:rPr>
      <w:tab/>
    </w:r>
    <w:r w:rsidRPr="008201A6">
      <w:rPr>
        <w:rStyle w:val="PageNumber"/>
        <w:rFonts w:ascii="Times New Roman" w:hAnsi="Times New Roman" w:cs="Times New Roman"/>
        <w:sz w:val="24"/>
        <w:szCs w:val="24"/>
      </w:rPr>
      <w:fldChar w:fldCharType="begin"/>
    </w:r>
    <w:r w:rsidRPr="008201A6">
      <w:rPr>
        <w:rStyle w:val="PageNumber"/>
        <w:rFonts w:ascii="Times New Roman" w:hAnsi="Times New Roman" w:cs="Times New Roman"/>
        <w:sz w:val="24"/>
        <w:szCs w:val="24"/>
      </w:rPr>
      <w:instrText xml:space="preserve"> PAGE </w:instrText>
    </w:r>
    <w:r w:rsidRPr="008201A6">
      <w:rPr>
        <w:rStyle w:val="PageNumber"/>
        <w:rFonts w:ascii="Times New Roman" w:hAnsi="Times New Roman" w:cs="Times New Roman"/>
        <w:sz w:val="24"/>
        <w:szCs w:val="24"/>
      </w:rPr>
      <w:fldChar w:fldCharType="separate"/>
    </w:r>
    <w:r w:rsidR="00265650">
      <w:rPr>
        <w:rStyle w:val="PageNumber"/>
        <w:rFonts w:ascii="Times New Roman" w:hAnsi="Times New Roman" w:cs="Times New Roman"/>
        <w:noProof/>
        <w:sz w:val="24"/>
        <w:szCs w:val="24"/>
      </w:rPr>
      <w:t>30</w:t>
    </w:r>
    <w:r w:rsidRPr="008201A6">
      <w:rPr>
        <w:rStyle w:val="PageNumber"/>
        <w:rFonts w:ascii="Times New Roman" w:hAnsi="Times New Roman" w:cs="Times New Roman"/>
        <w:sz w:val="24"/>
        <w:szCs w:val="24"/>
      </w:rPr>
      <w:fldChar w:fldCharType="end"/>
    </w:r>
  </w:p>
  <w:p w14:paraId="2EEAF447" w14:textId="77777777" w:rsidR="0073208C" w:rsidRDefault="0073208C" w:rsidP="00F81D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6B784" w14:textId="13C3B2C7" w:rsidR="0073208C" w:rsidRPr="008201A6" w:rsidRDefault="0073208C" w:rsidP="00F81D7C">
    <w:pPr>
      <w:pStyle w:val="Header"/>
      <w:tabs>
        <w:tab w:val="clear" w:pos="4680"/>
        <w:tab w:val="clear" w:pos="9360"/>
        <w:tab w:val="right" w:pos="12960"/>
      </w:tabs>
      <w:rPr>
        <w:rFonts w:ascii="Times New Roman" w:hAnsi="Times New Roman" w:cs="Times New Roman"/>
        <w:sz w:val="24"/>
        <w:szCs w:val="24"/>
      </w:rPr>
    </w:pPr>
    <w:r w:rsidRPr="008201A6">
      <w:rPr>
        <w:rFonts w:ascii="Times New Roman" w:hAnsi="Times New Roman" w:cs="Times New Roman"/>
        <w:sz w:val="24"/>
        <w:szCs w:val="24"/>
      </w:rPr>
      <w:t xml:space="preserve">Appendix </w:t>
    </w:r>
    <w:r>
      <w:rPr>
        <w:rFonts w:ascii="Times New Roman" w:hAnsi="Times New Roman" w:cs="Times New Roman"/>
        <w:sz w:val="24"/>
        <w:szCs w:val="24"/>
      </w:rPr>
      <w:t>B</w:t>
    </w:r>
    <w:r w:rsidRPr="008201A6">
      <w:rPr>
        <w:rFonts w:ascii="Times New Roman" w:hAnsi="Times New Roman" w:cs="Times New Roman"/>
        <w:sz w:val="24"/>
        <w:szCs w:val="24"/>
      </w:rPr>
      <w:t xml:space="preserve">: </w:t>
    </w:r>
    <w:r>
      <w:rPr>
        <w:rFonts w:ascii="Times New Roman" w:hAnsi="Times New Roman" w:cs="Times New Roman"/>
        <w:sz w:val="24"/>
        <w:szCs w:val="24"/>
      </w:rPr>
      <w:t>Study Characteristics</w:t>
    </w:r>
    <w:r w:rsidRPr="008201A6">
      <w:rPr>
        <w:rFonts w:ascii="Times New Roman" w:hAnsi="Times New Roman" w:cs="Times New Roman"/>
        <w:sz w:val="24"/>
        <w:szCs w:val="24"/>
      </w:rPr>
      <w:tab/>
    </w:r>
    <w:r w:rsidRPr="008201A6">
      <w:rPr>
        <w:rStyle w:val="PageNumber"/>
        <w:rFonts w:ascii="Times New Roman" w:hAnsi="Times New Roman" w:cs="Times New Roman"/>
        <w:sz w:val="24"/>
        <w:szCs w:val="24"/>
      </w:rPr>
      <w:fldChar w:fldCharType="begin"/>
    </w:r>
    <w:r w:rsidRPr="008201A6">
      <w:rPr>
        <w:rStyle w:val="PageNumber"/>
        <w:rFonts w:ascii="Times New Roman" w:hAnsi="Times New Roman" w:cs="Times New Roman"/>
        <w:sz w:val="24"/>
        <w:szCs w:val="24"/>
      </w:rPr>
      <w:instrText xml:space="preserve"> PAGE </w:instrText>
    </w:r>
    <w:r w:rsidRPr="008201A6">
      <w:rPr>
        <w:rStyle w:val="PageNumber"/>
        <w:rFonts w:ascii="Times New Roman" w:hAnsi="Times New Roman" w:cs="Times New Roman"/>
        <w:sz w:val="24"/>
        <w:szCs w:val="24"/>
      </w:rPr>
      <w:fldChar w:fldCharType="separate"/>
    </w:r>
    <w:r w:rsidR="00265650">
      <w:rPr>
        <w:rStyle w:val="PageNumber"/>
        <w:rFonts w:ascii="Times New Roman" w:hAnsi="Times New Roman" w:cs="Times New Roman"/>
        <w:noProof/>
        <w:sz w:val="24"/>
        <w:szCs w:val="24"/>
      </w:rPr>
      <w:t>37</w:t>
    </w:r>
    <w:r w:rsidRPr="008201A6">
      <w:rPr>
        <w:rStyle w:val="PageNumber"/>
        <w:rFonts w:ascii="Times New Roman" w:hAnsi="Times New Roman" w:cs="Times New Roman"/>
        <w:sz w:val="24"/>
        <w:szCs w:val="24"/>
      </w:rPr>
      <w:fldChar w:fldCharType="end"/>
    </w:r>
  </w:p>
  <w:p w14:paraId="0C6B1D18" w14:textId="77777777" w:rsidR="0073208C" w:rsidRDefault="0073208C" w:rsidP="00F81D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3C52" w14:textId="657911B3" w:rsidR="0073208C" w:rsidRPr="008201A6" w:rsidRDefault="0073208C" w:rsidP="00F81D7C">
    <w:pPr>
      <w:pStyle w:val="Header"/>
      <w:tabs>
        <w:tab w:val="clear" w:pos="4680"/>
        <w:tab w:val="clear" w:pos="9360"/>
        <w:tab w:val="right" w:pos="12960"/>
      </w:tabs>
      <w:rPr>
        <w:rFonts w:ascii="Times New Roman" w:hAnsi="Times New Roman" w:cs="Times New Roman"/>
        <w:sz w:val="24"/>
        <w:szCs w:val="24"/>
      </w:rPr>
    </w:pPr>
    <w:r w:rsidRPr="008201A6">
      <w:rPr>
        <w:rFonts w:ascii="Times New Roman" w:hAnsi="Times New Roman" w:cs="Times New Roman"/>
        <w:sz w:val="24"/>
        <w:szCs w:val="24"/>
      </w:rPr>
      <w:t xml:space="preserve">Appendix </w:t>
    </w:r>
    <w:r>
      <w:rPr>
        <w:rFonts w:ascii="Times New Roman" w:hAnsi="Times New Roman" w:cs="Times New Roman"/>
        <w:sz w:val="24"/>
        <w:szCs w:val="24"/>
      </w:rPr>
      <w:t>C</w:t>
    </w:r>
    <w:r w:rsidRPr="008201A6">
      <w:rPr>
        <w:rFonts w:ascii="Times New Roman" w:hAnsi="Times New Roman" w:cs="Times New Roman"/>
        <w:sz w:val="24"/>
        <w:szCs w:val="24"/>
      </w:rPr>
      <w:t>:</w:t>
    </w:r>
    <w:r>
      <w:rPr>
        <w:rFonts w:ascii="Times New Roman" w:hAnsi="Times New Roman" w:cs="Times New Roman"/>
        <w:sz w:val="24"/>
        <w:szCs w:val="24"/>
      </w:rPr>
      <w:t xml:space="preserve"> Details of Study Measures</w:t>
    </w:r>
    <w:r w:rsidRPr="008201A6">
      <w:rPr>
        <w:rFonts w:ascii="Times New Roman" w:hAnsi="Times New Roman" w:cs="Times New Roman"/>
        <w:sz w:val="24"/>
        <w:szCs w:val="24"/>
      </w:rPr>
      <w:tab/>
    </w:r>
    <w:r w:rsidRPr="008201A6">
      <w:rPr>
        <w:rStyle w:val="PageNumber"/>
        <w:rFonts w:ascii="Times New Roman" w:hAnsi="Times New Roman" w:cs="Times New Roman"/>
        <w:sz w:val="24"/>
        <w:szCs w:val="24"/>
      </w:rPr>
      <w:fldChar w:fldCharType="begin"/>
    </w:r>
    <w:r w:rsidRPr="008201A6">
      <w:rPr>
        <w:rStyle w:val="PageNumber"/>
        <w:rFonts w:ascii="Times New Roman" w:hAnsi="Times New Roman" w:cs="Times New Roman"/>
        <w:sz w:val="24"/>
        <w:szCs w:val="24"/>
      </w:rPr>
      <w:instrText xml:space="preserve"> PAGE </w:instrText>
    </w:r>
    <w:r w:rsidRPr="008201A6">
      <w:rPr>
        <w:rStyle w:val="PageNumber"/>
        <w:rFonts w:ascii="Times New Roman" w:hAnsi="Times New Roman" w:cs="Times New Roman"/>
        <w:sz w:val="24"/>
        <w:szCs w:val="24"/>
      </w:rPr>
      <w:fldChar w:fldCharType="separate"/>
    </w:r>
    <w:r w:rsidR="00265650">
      <w:rPr>
        <w:rStyle w:val="PageNumber"/>
        <w:rFonts w:ascii="Times New Roman" w:hAnsi="Times New Roman" w:cs="Times New Roman"/>
        <w:noProof/>
        <w:sz w:val="24"/>
        <w:szCs w:val="24"/>
      </w:rPr>
      <w:t>47</w:t>
    </w:r>
    <w:r w:rsidRPr="008201A6">
      <w:rPr>
        <w:rStyle w:val="PageNumber"/>
        <w:rFonts w:ascii="Times New Roman" w:hAnsi="Times New Roman" w:cs="Times New Roman"/>
        <w:sz w:val="24"/>
        <w:szCs w:val="24"/>
      </w:rPr>
      <w:fldChar w:fldCharType="end"/>
    </w:r>
  </w:p>
  <w:p w14:paraId="5B40DFE4" w14:textId="77777777" w:rsidR="0073208C" w:rsidRDefault="0073208C" w:rsidP="00F81D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08B3" w14:textId="546F1DE2" w:rsidR="0073208C" w:rsidRPr="008201A6" w:rsidRDefault="0073208C" w:rsidP="00F81D7C">
    <w:pPr>
      <w:pStyle w:val="Header"/>
      <w:tabs>
        <w:tab w:val="clear" w:pos="4680"/>
        <w:tab w:val="clear" w:pos="9360"/>
        <w:tab w:val="right" w:pos="12960"/>
      </w:tabs>
      <w:rPr>
        <w:rFonts w:ascii="Times New Roman" w:hAnsi="Times New Roman" w:cs="Times New Roman"/>
        <w:sz w:val="24"/>
        <w:szCs w:val="24"/>
      </w:rPr>
    </w:pPr>
    <w:r w:rsidRPr="008201A6">
      <w:rPr>
        <w:rFonts w:ascii="Times New Roman" w:hAnsi="Times New Roman" w:cs="Times New Roman"/>
        <w:sz w:val="24"/>
        <w:szCs w:val="24"/>
      </w:rPr>
      <w:t xml:space="preserve">Appendix </w:t>
    </w:r>
    <w:r>
      <w:rPr>
        <w:rFonts w:ascii="Times New Roman" w:hAnsi="Times New Roman" w:cs="Times New Roman"/>
        <w:sz w:val="24"/>
        <w:szCs w:val="24"/>
      </w:rPr>
      <w:t>D</w:t>
    </w:r>
    <w:r w:rsidRPr="008201A6">
      <w:rPr>
        <w:rFonts w:ascii="Times New Roman" w:hAnsi="Times New Roman" w:cs="Times New Roman"/>
        <w:sz w:val="24"/>
        <w:szCs w:val="24"/>
      </w:rPr>
      <w:t>:</w:t>
    </w:r>
    <w:r>
      <w:rPr>
        <w:rFonts w:ascii="Times New Roman" w:hAnsi="Times New Roman" w:cs="Times New Roman"/>
        <w:sz w:val="24"/>
        <w:szCs w:val="24"/>
      </w:rPr>
      <w:t xml:space="preserve"> Details of Meta-Analytic Structural Equation Modeling Procedures</w:t>
    </w:r>
    <w:r w:rsidRPr="008201A6">
      <w:rPr>
        <w:rFonts w:ascii="Times New Roman" w:hAnsi="Times New Roman" w:cs="Times New Roman"/>
        <w:sz w:val="24"/>
        <w:szCs w:val="24"/>
      </w:rPr>
      <w:tab/>
    </w:r>
    <w:r w:rsidRPr="008201A6">
      <w:rPr>
        <w:rStyle w:val="PageNumber"/>
        <w:rFonts w:ascii="Times New Roman" w:hAnsi="Times New Roman" w:cs="Times New Roman"/>
        <w:sz w:val="24"/>
        <w:szCs w:val="24"/>
      </w:rPr>
      <w:fldChar w:fldCharType="begin"/>
    </w:r>
    <w:r w:rsidRPr="008201A6">
      <w:rPr>
        <w:rStyle w:val="PageNumber"/>
        <w:rFonts w:ascii="Times New Roman" w:hAnsi="Times New Roman" w:cs="Times New Roman"/>
        <w:sz w:val="24"/>
        <w:szCs w:val="24"/>
      </w:rPr>
      <w:instrText xml:space="preserve"> PAGE </w:instrText>
    </w:r>
    <w:r w:rsidRPr="008201A6">
      <w:rPr>
        <w:rStyle w:val="PageNumber"/>
        <w:rFonts w:ascii="Times New Roman" w:hAnsi="Times New Roman" w:cs="Times New Roman"/>
        <w:sz w:val="24"/>
        <w:szCs w:val="24"/>
      </w:rPr>
      <w:fldChar w:fldCharType="separate"/>
    </w:r>
    <w:r w:rsidR="00265650">
      <w:rPr>
        <w:rStyle w:val="PageNumber"/>
        <w:rFonts w:ascii="Times New Roman" w:hAnsi="Times New Roman" w:cs="Times New Roman"/>
        <w:noProof/>
        <w:sz w:val="24"/>
        <w:szCs w:val="24"/>
      </w:rPr>
      <w:t>71</w:t>
    </w:r>
    <w:r w:rsidRPr="008201A6">
      <w:rPr>
        <w:rStyle w:val="PageNumber"/>
        <w:rFonts w:ascii="Times New Roman" w:hAnsi="Times New Roman" w:cs="Times New Roman"/>
        <w:sz w:val="24"/>
        <w:szCs w:val="24"/>
      </w:rPr>
      <w:fldChar w:fldCharType="end"/>
    </w:r>
  </w:p>
  <w:p w14:paraId="3BF87399" w14:textId="77777777" w:rsidR="0073208C" w:rsidRDefault="0073208C" w:rsidP="00F81D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C374" w14:textId="0B2D26EF" w:rsidR="0073208C" w:rsidRPr="008201A6" w:rsidRDefault="0073208C" w:rsidP="00F81D7C">
    <w:pPr>
      <w:pStyle w:val="Header"/>
      <w:tabs>
        <w:tab w:val="clear" w:pos="4680"/>
        <w:tab w:val="clear" w:pos="9360"/>
        <w:tab w:val="right" w:pos="12960"/>
      </w:tabs>
      <w:rPr>
        <w:rFonts w:ascii="Times New Roman" w:hAnsi="Times New Roman" w:cs="Times New Roman"/>
        <w:sz w:val="24"/>
        <w:szCs w:val="24"/>
      </w:rPr>
    </w:pPr>
    <w:r w:rsidRPr="008201A6">
      <w:rPr>
        <w:rFonts w:ascii="Times New Roman" w:hAnsi="Times New Roman" w:cs="Times New Roman"/>
        <w:sz w:val="24"/>
        <w:szCs w:val="24"/>
      </w:rPr>
      <w:t xml:space="preserve">Appendix </w:t>
    </w:r>
    <w:r>
      <w:rPr>
        <w:rFonts w:ascii="Times New Roman" w:hAnsi="Times New Roman" w:cs="Times New Roman"/>
        <w:sz w:val="24"/>
        <w:szCs w:val="24"/>
      </w:rPr>
      <w:t>E</w:t>
    </w:r>
    <w:r w:rsidRPr="008201A6">
      <w:rPr>
        <w:rFonts w:ascii="Times New Roman" w:hAnsi="Times New Roman" w:cs="Times New Roman"/>
        <w:sz w:val="24"/>
        <w:szCs w:val="24"/>
      </w:rPr>
      <w:t>:</w:t>
    </w:r>
    <w:r>
      <w:rPr>
        <w:rFonts w:ascii="Times New Roman" w:hAnsi="Times New Roman" w:cs="Times New Roman"/>
        <w:sz w:val="24"/>
        <w:szCs w:val="24"/>
      </w:rPr>
      <w:t xml:space="preserve"> Descriptive Statistics and Reliability Coefficients in Single-Behavior Studies</w:t>
    </w:r>
    <w:r w:rsidRPr="008201A6">
      <w:rPr>
        <w:rFonts w:ascii="Times New Roman" w:hAnsi="Times New Roman" w:cs="Times New Roman"/>
        <w:sz w:val="24"/>
        <w:szCs w:val="24"/>
      </w:rPr>
      <w:tab/>
    </w:r>
    <w:r w:rsidRPr="008201A6">
      <w:rPr>
        <w:rStyle w:val="PageNumber"/>
        <w:rFonts w:ascii="Times New Roman" w:hAnsi="Times New Roman" w:cs="Times New Roman"/>
        <w:sz w:val="24"/>
        <w:szCs w:val="24"/>
      </w:rPr>
      <w:fldChar w:fldCharType="begin"/>
    </w:r>
    <w:r w:rsidRPr="008201A6">
      <w:rPr>
        <w:rStyle w:val="PageNumber"/>
        <w:rFonts w:ascii="Times New Roman" w:hAnsi="Times New Roman" w:cs="Times New Roman"/>
        <w:sz w:val="24"/>
        <w:szCs w:val="24"/>
      </w:rPr>
      <w:instrText xml:space="preserve"> PAGE </w:instrText>
    </w:r>
    <w:r w:rsidRPr="008201A6">
      <w:rPr>
        <w:rStyle w:val="PageNumber"/>
        <w:rFonts w:ascii="Times New Roman" w:hAnsi="Times New Roman" w:cs="Times New Roman"/>
        <w:sz w:val="24"/>
        <w:szCs w:val="24"/>
      </w:rPr>
      <w:fldChar w:fldCharType="separate"/>
    </w:r>
    <w:r w:rsidR="00265650">
      <w:rPr>
        <w:rStyle w:val="PageNumber"/>
        <w:rFonts w:ascii="Times New Roman" w:hAnsi="Times New Roman" w:cs="Times New Roman"/>
        <w:noProof/>
        <w:sz w:val="24"/>
        <w:szCs w:val="24"/>
      </w:rPr>
      <w:t>74</w:t>
    </w:r>
    <w:r w:rsidRPr="008201A6">
      <w:rPr>
        <w:rStyle w:val="PageNumber"/>
        <w:rFonts w:ascii="Times New Roman" w:hAnsi="Times New Roman" w:cs="Times New Roman"/>
        <w:sz w:val="24"/>
        <w:szCs w:val="24"/>
      </w:rPr>
      <w:fldChar w:fldCharType="end"/>
    </w:r>
  </w:p>
  <w:p w14:paraId="666CEB1E" w14:textId="77777777" w:rsidR="0073208C" w:rsidRDefault="0073208C" w:rsidP="00F81D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1DFE7" w14:textId="79DD89D5" w:rsidR="0073208C" w:rsidRPr="008201A6" w:rsidRDefault="0073208C" w:rsidP="00F81D7C">
    <w:pPr>
      <w:pStyle w:val="Header"/>
      <w:tabs>
        <w:tab w:val="clear" w:pos="4680"/>
        <w:tab w:val="clear" w:pos="9360"/>
        <w:tab w:val="right" w:pos="12960"/>
      </w:tabs>
      <w:rPr>
        <w:rFonts w:ascii="Times New Roman" w:hAnsi="Times New Roman" w:cs="Times New Roman"/>
        <w:sz w:val="24"/>
        <w:szCs w:val="24"/>
      </w:rPr>
    </w:pPr>
    <w:r w:rsidRPr="008201A6">
      <w:rPr>
        <w:rFonts w:ascii="Times New Roman" w:hAnsi="Times New Roman" w:cs="Times New Roman"/>
        <w:sz w:val="24"/>
        <w:szCs w:val="24"/>
      </w:rPr>
      <w:t xml:space="preserve">Appendix </w:t>
    </w:r>
    <w:r w:rsidR="00847218">
      <w:rPr>
        <w:rFonts w:ascii="Times New Roman" w:hAnsi="Times New Roman" w:cs="Times New Roman"/>
        <w:sz w:val="24"/>
        <w:szCs w:val="24"/>
      </w:rPr>
      <w:t>F</w:t>
    </w:r>
    <w:r w:rsidRPr="008201A6">
      <w:rPr>
        <w:rFonts w:ascii="Times New Roman" w:hAnsi="Times New Roman" w:cs="Times New Roman"/>
        <w:sz w:val="24"/>
        <w:szCs w:val="24"/>
      </w:rPr>
      <w:t>:</w:t>
    </w:r>
    <w:r>
      <w:rPr>
        <w:rFonts w:ascii="Times New Roman" w:hAnsi="Times New Roman" w:cs="Times New Roman"/>
        <w:sz w:val="24"/>
        <w:szCs w:val="24"/>
      </w:rPr>
      <w:t xml:space="preserve"> Descriptive Statistics and Reliability Coefficients in Multiple-Behavior Studies</w:t>
    </w:r>
    <w:r w:rsidRPr="008201A6">
      <w:rPr>
        <w:rFonts w:ascii="Times New Roman" w:hAnsi="Times New Roman" w:cs="Times New Roman"/>
        <w:sz w:val="24"/>
        <w:szCs w:val="24"/>
      </w:rPr>
      <w:tab/>
    </w:r>
    <w:r w:rsidRPr="008201A6">
      <w:rPr>
        <w:rStyle w:val="PageNumber"/>
        <w:rFonts w:ascii="Times New Roman" w:hAnsi="Times New Roman" w:cs="Times New Roman"/>
        <w:sz w:val="24"/>
        <w:szCs w:val="24"/>
      </w:rPr>
      <w:fldChar w:fldCharType="begin"/>
    </w:r>
    <w:r w:rsidRPr="008201A6">
      <w:rPr>
        <w:rStyle w:val="PageNumber"/>
        <w:rFonts w:ascii="Times New Roman" w:hAnsi="Times New Roman" w:cs="Times New Roman"/>
        <w:sz w:val="24"/>
        <w:szCs w:val="24"/>
      </w:rPr>
      <w:instrText xml:space="preserve"> PAGE </w:instrText>
    </w:r>
    <w:r w:rsidRPr="008201A6">
      <w:rPr>
        <w:rStyle w:val="PageNumber"/>
        <w:rFonts w:ascii="Times New Roman" w:hAnsi="Times New Roman" w:cs="Times New Roman"/>
        <w:sz w:val="24"/>
        <w:szCs w:val="24"/>
      </w:rPr>
      <w:fldChar w:fldCharType="separate"/>
    </w:r>
    <w:r w:rsidR="00265650">
      <w:rPr>
        <w:rStyle w:val="PageNumber"/>
        <w:rFonts w:ascii="Times New Roman" w:hAnsi="Times New Roman" w:cs="Times New Roman"/>
        <w:noProof/>
        <w:sz w:val="24"/>
        <w:szCs w:val="24"/>
      </w:rPr>
      <w:t>75</w:t>
    </w:r>
    <w:r w:rsidRPr="008201A6">
      <w:rPr>
        <w:rStyle w:val="PageNumber"/>
        <w:rFonts w:ascii="Times New Roman" w:hAnsi="Times New Roman" w:cs="Times New Roman"/>
        <w:sz w:val="24"/>
        <w:szCs w:val="24"/>
      </w:rPr>
      <w:fldChar w:fldCharType="end"/>
    </w:r>
  </w:p>
  <w:p w14:paraId="7E97549D" w14:textId="77777777" w:rsidR="0073208C" w:rsidRDefault="0073208C" w:rsidP="00F81D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C8FE" w14:textId="02894BC2" w:rsidR="0073208C" w:rsidRPr="008201A6" w:rsidRDefault="0073208C" w:rsidP="00F81D7C">
    <w:pPr>
      <w:pStyle w:val="Header"/>
      <w:tabs>
        <w:tab w:val="clear" w:pos="4680"/>
        <w:tab w:val="clear" w:pos="9360"/>
        <w:tab w:val="right" w:pos="12960"/>
      </w:tabs>
      <w:rPr>
        <w:rFonts w:ascii="Times New Roman" w:hAnsi="Times New Roman" w:cs="Times New Roman"/>
        <w:sz w:val="24"/>
        <w:szCs w:val="24"/>
      </w:rPr>
    </w:pPr>
    <w:r w:rsidRPr="008201A6">
      <w:rPr>
        <w:rFonts w:ascii="Times New Roman" w:hAnsi="Times New Roman" w:cs="Times New Roman"/>
        <w:sz w:val="24"/>
        <w:szCs w:val="24"/>
      </w:rPr>
      <w:t xml:space="preserve">Appendix </w:t>
    </w:r>
    <w:r>
      <w:rPr>
        <w:rFonts w:ascii="Times New Roman" w:hAnsi="Times New Roman" w:cs="Times New Roman"/>
        <w:sz w:val="24"/>
        <w:szCs w:val="24"/>
      </w:rPr>
      <w:t>G</w:t>
    </w:r>
    <w:r w:rsidRPr="008201A6">
      <w:rPr>
        <w:rFonts w:ascii="Times New Roman" w:hAnsi="Times New Roman" w:cs="Times New Roman"/>
        <w:sz w:val="24"/>
        <w:szCs w:val="24"/>
      </w:rPr>
      <w:t>:</w:t>
    </w:r>
    <w:r>
      <w:rPr>
        <w:rFonts w:ascii="Times New Roman" w:hAnsi="Times New Roman" w:cs="Times New Roman"/>
        <w:sz w:val="24"/>
        <w:szCs w:val="24"/>
      </w:rPr>
      <w:t xml:space="preserve"> </w:t>
    </w:r>
    <w:r w:rsidR="00847218">
      <w:rPr>
        <w:rFonts w:ascii="Times New Roman" w:eastAsia="Times New Roman" w:hAnsi="Times New Roman" w:cs="Times New Roman"/>
        <w:sz w:val="24"/>
        <w:szCs w:val="24"/>
        <w:lang w:val="en-GB" w:eastAsia="en-GB"/>
      </w:rPr>
      <w:t>Results of Conventional Meta-Analysis</w:t>
    </w:r>
    <w:r w:rsidRPr="008201A6">
      <w:rPr>
        <w:rFonts w:ascii="Times New Roman" w:hAnsi="Times New Roman" w:cs="Times New Roman"/>
        <w:sz w:val="24"/>
        <w:szCs w:val="24"/>
      </w:rPr>
      <w:tab/>
    </w:r>
    <w:r w:rsidRPr="008201A6">
      <w:rPr>
        <w:rStyle w:val="PageNumber"/>
        <w:rFonts w:ascii="Times New Roman" w:hAnsi="Times New Roman" w:cs="Times New Roman"/>
        <w:sz w:val="24"/>
        <w:szCs w:val="24"/>
      </w:rPr>
      <w:fldChar w:fldCharType="begin"/>
    </w:r>
    <w:r w:rsidRPr="008201A6">
      <w:rPr>
        <w:rStyle w:val="PageNumber"/>
        <w:rFonts w:ascii="Times New Roman" w:hAnsi="Times New Roman" w:cs="Times New Roman"/>
        <w:sz w:val="24"/>
        <w:szCs w:val="24"/>
      </w:rPr>
      <w:instrText xml:space="preserve"> PAGE </w:instrText>
    </w:r>
    <w:r w:rsidRPr="008201A6">
      <w:rPr>
        <w:rStyle w:val="PageNumber"/>
        <w:rFonts w:ascii="Times New Roman" w:hAnsi="Times New Roman" w:cs="Times New Roman"/>
        <w:sz w:val="24"/>
        <w:szCs w:val="24"/>
      </w:rPr>
      <w:fldChar w:fldCharType="separate"/>
    </w:r>
    <w:r w:rsidR="00265650">
      <w:rPr>
        <w:rStyle w:val="PageNumber"/>
        <w:rFonts w:ascii="Times New Roman" w:hAnsi="Times New Roman" w:cs="Times New Roman"/>
        <w:noProof/>
        <w:sz w:val="24"/>
        <w:szCs w:val="24"/>
      </w:rPr>
      <w:t>77</w:t>
    </w:r>
    <w:r w:rsidRPr="008201A6">
      <w:rPr>
        <w:rStyle w:val="PageNumber"/>
        <w:rFonts w:ascii="Times New Roman" w:hAnsi="Times New Roman" w:cs="Times New Roman"/>
        <w:sz w:val="24"/>
        <w:szCs w:val="24"/>
      </w:rPr>
      <w:fldChar w:fldCharType="end"/>
    </w:r>
  </w:p>
  <w:p w14:paraId="28E48800" w14:textId="77777777" w:rsidR="0073208C" w:rsidRPr="00404BF3" w:rsidRDefault="0073208C" w:rsidP="00404BF3">
    <w:pPr>
      <w:pStyle w:val="Martin"/>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5DBA" w14:textId="5BC41BDE" w:rsidR="0073208C" w:rsidRPr="008201A6" w:rsidRDefault="0073208C" w:rsidP="00D70807">
    <w:pPr>
      <w:pStyle w:val="Header"/>
      <w:tabs>
        <w:tab w:val="clear" w:pos="4680"/>
        <w:tab w:val="clear" w:pos="9360"/>
        <w:tab w:val="right" w:pos="12960"/>
      </w:tabs>
      <w:rPr>
        <w:rFonts w:ascii="Times New Roman" w:hAnsi="Times New Roman" w:cs="Times New Roman"/>
        <w:sz w:val="24"/>
        <w:szCs w:val="24"/>
      </w:rPr>
    </w:pPr>
    <w:r w:rsidRPr="008201A6">
      <w:rPr>
        <w:rFonts w:ascii="Times New Roman" w:hAnsi="Times New Roman" w:cs="Times New Roman"/>
        <w:sz w:val="24"/>
        <w:szCs w:val="24"/>
      </w:rPr>
      <w:t xml:space="preserve">Appendix </w:t>
    </w:r>
    <w:r w:rsidR="00C22B66">
      <w:rPr>
        <w:rFonts w:ascii="Times New Roman" w:hAnsi="Times New Roman" w:cs="Times New Roman"/>
        <w:sz w:val="24"/>
        <w:szCs w:val="24"/>
      </w:rPr>
      <w:t>H</w:t>
    </w:r>
    <w:r w:rsidRPr="008201A6">
      <w:rPr>
        <w:rFonts w:ascii="Times New Roman" w:hAnsi="Times New Roman" w:cs="Times New Roman"/>
        <w:sz w:val="24"/>
        <w:szCs w:val="24"/>
      </w:rPr>
      <w:t>:</w:t>
    </w:r>
    <w:r>
      <w:rPr>
        <w:rFonts w:ascii="Times New Roman" w:hAnsi="Times New Roman" w:cs="Times New Roman"/>
        <w:sz w:val="24"/>
        <w:szCs w:val="24"/>
      </w:rPr>
      <w:t xml:space="preserve"> </w:t>
    </w:r>
    <w:r w:rsidR="00847218">
      <w:rPr>
        <w:rFonts w:ascii="Times New Roman" w:hAnsi="Times New Roman" w:cs="Times New Roman"/>
        <w:sz w:val="24"/>
        <w:szCs w:val="24"/>
      </w:rPr>
      <w:t>Results of Moderator Analyses</w:t>
    </w:r>
    <w:r w:rsidRPr="008201A6">
      <w:rPr>
        <w:rFonts w:ascii="Times New Roman" w:hAnsi="Times New Roman" w:cs="Times New Roman"/>
        <w:sz w:val="24"/>
        <w:szCs w:val="24"/>
      </w:rPr>
      <w:tab/>
    </w:r>
    <w:r w:rsidRPr="008201A6">
      <w:rPr>
        <w:rStyle w:val="PageNumber"/>
        <w:rFonts w:ascii="Times New Roman" w:hAnsi="Times New Roman" w:cs="Times New Roman"/>
        <w:sz w:val="24"/>
        <w:szCs w:val="24"/>
      </w:rPr>
      <w:fldChar w:fldCharType="begin"/>
    </w:r>
    <w:r w:rsidRPr="008201A6">
      <w:rPr>
        <w:rStyle w:val="PageNumber"/>
        <w:rFonts w:ascii="Times New Roman" w:hAnsi="Times New Roman" w:cs="Times New Roman"/>
        <w:sz w:val="24"/>
        <w:szCs w:val="24"/>
      </w:rPr>
      <w:instrText xml:space="preserve"> PAGE </w:instrText>
    </w:r>
    <w:r w:rsidRPr="008201A6">
      <w:rPr>
        <w:rStyle w:val="PageNumber"/>
        <w:rFonts w:ascii="Times New Roman" w:hAnsi="Times New Roman" w:cs="Times New Roman"/>
        <w:sz w:val="24"/>
        <w:szCs w:val="24"/>
      </w:rPr>
      <w:fldChar w:fldCharType="separate"/>
    </w:r>
    <w:r w:rsidR="00265650">
      <w:rPr>
        <w:rStyle w:val="PageNumber"/>
        <w:rFonts w:ascii="Times New Roman" w:hAnsi="Times New Roman" w:cs="Times New Roman"/>
        <w:noProof/>
        <w:sz w:val="24"/>
        <w:szCs w:val="24"/>
      </w:rPr>
      <w:t>79</w:t>
    </w:r>
    <w:r w:rsidRPr="008201A6">
      <w:rPr>
        <w:rStyle w:val="PageNumber"/>
        <w:rFonts w:ascii="Times New Roman" w:hAnsi="Times New Roman" w:cs="Times New Roman"/>
        <w:sz w:val="24"/>
        <w:szCs w:val="24"/>
      </w:rPr>
      <w:fldChar w:fldCharType="end"/>
    </w:r>
  </w:p>
  <w:p w14:paraId="33778DA6" w14:textId="77777777" w:rsidR="0073208C" w:rsidRPr="00DC3026" w:rsidRDefault="0073208C" w:rsidP="008201A6">
    <w:pPr>
      <w:pStyle w:val="Header"/>
    </w:pPr>
  </w:p>
  <w:p w14:paraId="0C81F47F" w14:textId="77777777" w:rsidR="0073208C" w:rsidRDefault="007320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FEA487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1B78721F"/>
    <w:multiLevelType w:val="multilevel"/>
    <w:tmpl w:val="A0985C98"/>
    <w:lvl w:ilvl="0">
      <w:start w:val="1"/>
      <w:numFmt w:val="decimal"/>
      <w:pStyle w:val="Chapter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7330F63"/>
    <w:multiLevelType w:val="hybridMultilevel"/>
    <w:tmpl w:val="D936A3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ACF0F0B"/>
    <w:multiLevelType w:val="hybridMultilevel"/>
    <w:tmpl w:val="09100D10"/>
    <w:lvl w:ilvl="0" w:tplc="5EFEB24E">
      <w:start w:val="1"/>
      <w:numFmt w:val="decimal"/>
      <w:lvlText w:val="%1."/>
      <w:lvlJc w:val="left"/>
      <w:pPr>
        <w:tabs>
          <w:tab w:val="num" w:pos="360"/>
        </w:tabs>
        <w:ind w:left="360" w:hanging="360"/>
      </w:pPr>
      <w:rPr>
        <w:rFonts w:ascii="Arial" w:hAnsi="Arial" w:cs="Arial" w:hint="default"/>
        <w:b w:val="0"/>
        <w:bCs w:val="0"/>
        <w:i w:val="0"/>
        <w:iCs w:val="0"/>
        <w:color w:val="auto"/>
        <w:sz w:val="18"/>
        <w:szCs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EC67C6F"/>
    <w:multiLevelType w:val="hybridMultilevel"/>
    <w:tmpl w:val="E194866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5744180B"/>
    <w:multiLevelType w:val="hybridMultilevel"/>
    <w:tmpl w:val="8174DE0E"/>
    <w:lvl w:ilvl="0" w:tplc="61D6CEE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C352A16"/>
    <w:multiLevelType w:val="hybridMultilevel"/>
    <w:tmpl w:val="FD1CD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1A41DC1"/>
    <w:multiLevelType w:val="hybridMultilevel"/>
    <w:tmpl w:val="FD1CD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7770DCB"/>
    <w:multiLevelType w:val="hybridMultilevel"/>
    <w:tmpl w:val="848ECE26"/>
    <w:lvl w:ilvl="0" w:tplc="0809000F">
      <w:start w:val="1"/>
      <w:numFmt w:val="decimal"/>
      <w:lvlText w:val="%1."/>
      <w:lvlJc w:val="left"/>
      <w:pPr>
        <w:tabs>
          <w:tab w:val="num" w:pos="360"/>
        </w:tabs>
        <w:ind w:left="360" w:hanging="360"/>
      </w:pPr>
      <w:rPr>
        <w:rFont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B73708B"/>
    <w:multiLevelType w:val="hybridMultilevel"/>
    <w:tmpl w:val="B6766B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
  </w:num>
  <w:num w:numId="3">
    <w:abstractNumId w:val="9"/>
  </w:num>
  <w:num w:numId="4">
    <w:abstractNumId w:val="2"/>
  </w:num>
  <w:num w:numId="5">
    <w:abstractNumId w:val="6"/>
  </w:num>
  <w:num w:numId="6">
    <w:abstractNumId w:val="7"/>
  </w:num>
  <w:num w:numId="7">
    <w:abstractNumId w:val="4"/>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2NjEwMbUwMze1NDFV0lEKTi0uzszPAykwrAUAANvDDCwAAAA="/>
    <w:docVar w:name="EN.InstantFormat" w:val="&lt;ENInstantFormat&gt;&lt;Enabled&gt;0&lt;/Enabled&gt;&lt;ScanUnformatted&gt;1&lt;/ScanUnformatted&gt;&lt;ScanChanges&gt;1&lt;/ScanChanges&gt;&lt;Suspended&gt;1&lt;/Suspended&gt;&lt;/ENInstantFormat&gt;"/>
    <w:docVar w:name="EN.Layout" w:val="&lt;ENLayout&gt;&lt;Style&gt;APA 6th Marti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xz2fvzx2d9asees29xxpz3dz0fedrxwe9e&quot;&gt;HAGGERMAINREFS2015&lt;record-ids&gt;&lt;item&gt;10302&lt;/item&gt;&lt;/record-ids&gt;&lt;/item&gt;&lt;/Libraries&gt;"/>
  </w:docVars>
  <w:rsids>
    <w:rsidRoot w:val="00F41F8C"/>
    <w:rsid w:val="000026A4"/>
    <w:rsid w:val="000056CE"/>
    <w:rsid w:val="0000799D"/>
    <w:rsid w:val="00007F56"/>
    <w:rsid w:val="00011325"/>
    <w:rsid w:val="00013DC5"/>
    <w:rsid w:val="00014A55"/>
    <w:rsid w:val="00014A79"/>
    <w:rsid w:val="00015367"/>
    <w:rsid w:val="000169B7"/>
    <w:rsid w:val="00016AA6"/>
    <w:rsid w:val="0002019C"/>
    <w:rsid w:val="000230EF"/>
    <w:rsid w:val="00026DA8"/>
    <w:rsid w:val="00027B65"/>
    <w:rsid w:val="000357E1"/>
    <w:rsid w:val="00037345"/>
    <w:rsid w:val="00037364"/>
    <w:rsid w:val="000412E3"/>
    <w:rsid w:val="00042683"/>
    <w:rsid w:val="00043348"/>
    <w:rsid w:val="00045165"/>
    <w:rsid w:val="00045C04"/>
    <w:rsid w:val="00045E3D"/>
    <w:rsid w:val="0004691E"/>
    <w:rsid w:val="00047E04"/>
    <w:rsid w:val="00052F9D"/>
    <w:rsid w:val="0005387C"/>
    <w:rsid w:val="000549B5"/>
    <w:rsid w:val="00055112"/>
    <w:rsid w:val="000551C5"/>
    <w:rsid w:val="00055D84"/>
    <w:rsid w:val="00060190"/>
    <w:rsid w:val="00061887"/>
    <w:rsid w:val="00062202"/>
    <w:rsid w:val="00063FC6"/>
    <w:rsid w:val="0006447F"/>
    <w:rsid w:val="0006450E"/>
    <w:rsid w:val="00065230"/>
    <w:rsid w:val="00070376"/>
    <w:rsid w:val="000728F9"/>
    <w:rsid w:val="00074BF9"/>
    <w:rsid w:val="0007530B"/>
    <w:rsid w:val="0008038D"/>
    <w:rsid w:val="00084B7B"/>
    <w:rsid w:val="00085E5F"/>
    <w:rsid w:val="000862A5"/>
    <w:rsid w:val="00087C34"/>
    <w:rsid w:val="00090A87"/>
    <w:rsid w:val="0009142D"/>
    <w:rsid w:val="00092638"/>
    <w:rsid w:val="000944EB"/>
    <w:rsid w:val="00094F0B"/>
    <w:rsid w:val="000A06FE"/>
    <w:rsid w:val="000A10DB"/>
    <w:rsid w:val="000A35A9"/>
    <w:rsid w:val="000A3D54"/>
    <w:rsid w:val="000A4692"/>
    <w:rsid w:val="000A4AA0"/>
    <w:rsid w:val="000A7089"/>
    <w:rsid w:val="000B002F"/>
    <w:rsid w:val="000B28CF"/>
    <w:rsid w:val="000B43CA"/>
    <w:rsid w:val="000B453D"/>
    <w:rsid w:val="000B60B5"/>
    <w:rsid w:val="000B62B0"/>
    <w:rsid w:val="000B6989"/>
    <w:rsid w:val="000B7606"/>
    <w:rsid w:val="000C0F3E"/>
    <w:rsid w:val="000C15C1"/>
    <w:rsid w:val="000C321E"/>
    <w:rsid w:val="000C56B9"/>
    <w:rsid w:val="000C5B24"/>
    <w:rsid w:val="000C5C66"/>
    <w:rsid w:val="000D05B7"/>
    <w:rsid w:val="000D271D"/>
    <w:rsid w:val="000D4D87"/>
    <w:rsid w:val="000D59CC"/>
    <w:rsid w:val="000D5D83"/>
    <w:rsid w:val="000D6868"/>
    <w:rsid w:val="000E0765"/>
    <w:rsid w:val="000E2DF2"/>
    <w:rsid w:val="000E2DFD"/>
    <w:rsid w:val="000E35B9"/>
    <w:rsid w:val="000E40A3"/>
    <w:rsid w:val="000E41BE"/>
    <w:rsid w:val="000E42C1"/>
    <w:rsid w:val="000E5867"/>
    <w:rsid w:val="000F13EF"/>
    <w:rsid w:val="000F380B"/>
    <w:rsid w:val="000F39A7"/>
    <w:rsid w:val="000F4F9F"/>
    <w:rsid w:val="000F73F6"/>
    <w:rsid w:val="0010421D"/>
    <w:rsid w:val="00104812"/>
    <w:rsid w:val="00105057"/>
    <w:rsid w:val="001061CE"/>
    <w:rsid w:val="00106FA1"/>
    <w:rsid w:val="00107E1F"/>
    <w:rsid w:val="00110767"/>
    <w:rsid w:val="00111954"/>
    <w:rsid w:val="00111AD7"/>
    <w:rsid w:val="00111F99"/>
    <w:rsid w:val="00112BD5"/>
    <w:rsid w:val="00113358"/>
    <w:rsid w:val="00113B8A"/>
    <w:rsid w:val="00114DFA"/>
    <w:rsid w:val="00115056"/>
    <w:rsid w:val="00117723"/>
    <w:rsid w:val="00117F03"/>
    <w:rsid w:val="001202A7"/>
    <w:rsid w:val="001245A2"/>
    <w:rsid w:val="00124D7C"/>
    <w:rsid w:val="0012578A"/>
    <w:rsid w:val="00126DD5"/>
    <w:rsid w:val="001278BC"/>
    <w:rsid w:val="00127E66"/>
    <w:rsid w:val="0013307E"/>
    <w:rsid w:val="00133683"/>
    <w:rsid w:val="00133E5F"/>
    <w:rsid w:val="001356C6"/>
    <w:rsid w:val="00136008"/>
    <w:rsid w:val="00136729"/>
    <w:rsid w:val="00137E3C"/>
    <w:rsid w:val="00140211"/>
    <w:rsid w:val="00140C42"/>
    <w:rsid w:val="0014145E"/>
    <w:rsid w:val="0014228D"/>
    <w:rsid w:val="00142C52"/>
    <w:rsid w:val="0014405B"/>
    <w:rsid w:val="001452CA"/>
    <w:rsid w:val="00150454"/>
    <w:rsid w:val="0015045A"/>
    <w:rsid w:val="001509EA"/>
    <w:rsid w:val="00150B00"/>
    <w:rsid w:val="00151144"/>
    <w:rsid w:val="00153A4C"/>
    <w:rsid w:val="00157E8C"/>
    <w:rsid w:val="00160EBE"/>
    <w:rsid w:val="00164AA4"/>
    <w:rsid w:val="00165261"/>
    <w:rsid w:val="001660B0"/>
    <w:rsid w:val="00170B94"/>
    <w:rsid w:val="00172180"/>
    <w:rsid w:val="001727B2"/>
    <w:rsid w:val="00172E06"/>
    <w:rsid w:val="00173BB3"/>
    <w:rsid w:val="00175167"/>
    <w:rsid w:val="00175A35"/>
    <w:rsid w:val="00176223"/>
    <w:rsid w:val="00176274"/>
    <w:rsid w:val="00185E7F"/>
    <w:rsid w:val="00185F93"/>
    <w:rsid w:val="00187611"/>
    <w:rsid w:val="001904D2"/>
    <w:rsid w:val="001925FB"/>
    <w:rsid w:val="0019413B"/>
    <w:rsid w:val="0019576B"/>
    <w:rsid w:val="001958F2"/>
    <w:rsid w:val="001974EF"/>
    <w:rsid w:val="001979EE"/>
    <w:rsid w:val="00197CD0"/>
    <w:rsid w:val="001A4954"/>
    <w:rsid w:val="001A53D5"/>
    <w:rsid w:val="001A6A2A"/>
    <w:rsid w:val="001A7CF8"/>
    <w:rsid w:val="001B3059"/>
    <w:rsid w:val="001B3671"/>
    <w:rsid w:val="001B4175"/>
    <w:rsid w:val="001B545C"/>
    <w:rsid w:val="001B6750"/>
    <w:rsid w:val="001B6783"/>
    <w:rsid w:val="001C078C"/>
    <w:rsid w:val="001C4DFF"/>
    <w:rsid w:val="001C561C"/>
    <w:rsid w:val="001C75E1"/>
    <w:rsid w:val="001D0BDE"/>
    <w:rsid w:val="001D2C4C"/>
    <w:rsid w:val="001D58CA"/>
    <w:rsid w:val="001D5EEB"/>
    <w:rsid w:val="001D6322"/>
    <w:rsid w:val="001D642A"/>
    <w:rsid w:val="001D6BE2"/>
    <w:rsid w:val="001D6E9F"/>
    <w:rsid w:val="001D7328"/>
    <w:rsid w:val="001E12BA"/>
    <w:rsid w:val="001E3DA1"/>
    <w:rsid w:val="001E4F38"/>
    <w:rsid w:val="001E5B81"/>
    <w:rsid w:val="001E62DA"/>
    <w:rsid w:val="001E66B7"/>
    <w:rsid w:val="001E76D4"/>
    <w:rsid w:val="001E7DC3"/>
    <w:rsid w:val="001F1201"/>
    <w:rsid w:val="001F1EB7"/>
    <w:rsid w:val="001F1F45"/>
    <w:rsid w:val="001F52AC"/>
    <w:rsid w:val="001F7C8F"/>
    <w:rsid w:val="00201F65"/>
    <w:rsid w:val="00204720"/>
    <w:rsid w:val="00204AF8"/>
    <w:rsid w:val="00212212"/>
    <w:rsid w:val="00212D1E"/>
    <w:rsid w:val="00212FD9"/>
    <w:rsid w:val="00213593"/>
    <w:rsid w:val="0021583C"/>
    <w:rsid w:val="0021619C"/>
    <w:rsid w:val="00217DCD"/>
    <w:rsid w:val="002206CC"/>
    <w:rsid w:val="00221596"/>
    <w:rsid w:val="00222744"/>
    <w:rsid w:val="00223F96"/>
    <w:rsid w:val="00223FA4"/>
    <w:rsid w:val="00224360"/>
    <w:rsid w:val="00225996"/>
    <w:rsid w:val="002266FC"/>
    <w:rsid w:val="00230FE8"/>
    <w:rsid w:val="002329A6"/>
    <w:rsid w:val="00233367"/>
    <w:rsid w:val="00235369"/>
    <w:rsid w:val="00235628"/>
    <w:rsid w:val="002409F4"/>
    <w:rsid w:val="00240B9C"/>
    <w:rsid w:val="00240EE1"/>
    <w:rsid w:val="00243F7F"/>
    <w:rsid w:val="0024515D"/>
    <w:rsid w:val="00246413"/>
    <w:rsid w:val="002515E8"/>
    <w:rsid w:val="002520E5"/>
    <w:rsid w:val="00252309"/>
    <w:rsid w:val="0025240A"/>
    <w:rsid w:val="00252AE4"/>
    <w:rsid w:val="00252DB7"/>
    <w:rsid w:val="00256FB7"/>
    <w:rsid w:val="00260544"/>
    <w:rsid w:val="002619A1"/>
    <w:rsid w:val="00264E18"/>
    <w:rsid w:val="00265650"/>
    <w:rsid w:val="00265A38"/>
    <w:rsid w:val="002665B3"/>
    <w:rsid w:val="00266E24"/>
    <w:rsid w:val="0026754F"/>
    <w:rsid w:val="002677E7"/>
    <w:rsid w:val="00270AEE"/>
    <w:rsid w:val="00270E40"/>
    <w:rsid w:val="0027136F"/>
    <w:rsid w:val="0027203F"/>
    <w:rsid w:val="00273AF5"/>
    <w:rsid w:val="00274EFB"/>
    <w:rsid w:val="00275226"/>
    <w:rsid w:val="00275A9D"/>
    <w:rsid w:val="00276ADF"/>
    <w:rsid w:val="0028203F"/>
    <w:rsid w:val="0028271E"/>
    <w:rsid w:val="002827DD"/>
    <w:rsid w:val="00282E15"/>
    <w:rsid w:val="00283773"/>
    <w:rsid w:val="00285A54"/>
    <w:rsid w:val="0028631C"/>
    <w:rsid w:val="0028689B"/>
    <w:rsid w:val="00287455"/>
    <w:rsid w:val="00287BE0"/>
    <w:rsid w:val="0029140E"/>
    <w:rsid w:val="002918FC"/>
    <w:rsid w:val="00295026"/>
    <w:rsid w:val="002958C2"/>
    <w:rsid w:val="00295C60"/>
    <w:rsid w:val="00296D0B"/>
    <w:rsid w:val="00297122"/>
    <w:rsid w:val="00297AEF"/>
    <w:rsid w:val="002A007B"/>
    <w:rsid w:val="002A2B11"/>
    <w:rsid w:val="002A2F1C"/>
    <w:rsid w:val="002A39F8"/>
    <w:rsid w:val="002A5D97"/>
    <w:rsid w:val="002A6272"/>
    <w:rsid w:val="002A7DC9"/>
    <w:rsid w:val="002B25E9"/>
    <w:rsid w:val="002B280F"/>
    <w:rsid w:val="002B3459"/>
    <w:rsid w:val="002B55DD"/>
    <w:rsid w:val="002B75B9"/>
    <w:rsid w:val="002C0477"/>
    <w:rsid w:val="002C4AC2"/>
    <w:rsid w:val="002C4B29"/>
    <w:rsid w:val="002C5077"/>
    <w:rsid w:val="002C5EE9"/>
    <w:rsid w:val="002C6E7F"/>
    <w:rsid w:val="002D1FD2"/>
    <w:rsid w:val="002D333E"/>
    <w:rsid w:val="002D446B"/>
    <w:rsid w:val="002D4F94"/>
    <w:rsid w:val="002D7B0C"/>
    <w:rsid w:val="002E203E"/>
    <w:rsid w:val="002E237E"/>
    <w:rsid w:val="002E3983"/>
    <w:rsid w:val="002E3D87"/>
    <w:rsid w:val="002E46A5"/>
    <w:rsid w:val="002E7829"/>
    <w:rsid w:val="002F0658"/>
    <w:rsid w:val="002F0807"/>
    <w:rsid w:val="002F0B51"/>
    <w:rsid w:val="002F1A62"/>
    <w:rsid w:val="002F34E0"/>
    <w:rsid w:val="002F3851"/>
    <w:rsid w:val="002F4BFB"/>
    <w:rsid w:val="002F6BC6"/>
    <w:rsid w:val="002F70C9"/>
    <w:rsid w:val="0030330A"/>
    <w:rsid w:val="00303ABB"/>
    <w:rsid w:val="0030421B"/>
    <w:rsid w:val="00304B5A"/>
    <w:rsid w:val="00307BC4"/>
    <w:rsid w:val="0031036D"/>
    <w:rsid w:val="00310908"/>
    <w:rsid w:val="00310C99"/>
    <w:rsid w:val="00311359"/>
    <w:rsid w:val="003138D2"/>
    <w:rsid w:val="00313A58"/>
    <w:rsid w:val="00313C37"/>
    <w:rsid w:val="00314C33"/>
    <w:rsid w:val="003152EE"/>
    <w:rsid w:val="00316D4B"/>
    <w:rsid w:val="00320149"/>
    <w:rsid w:val="003206EF"/>
    <w:rsid w:val="003213E0"/>
    <w:rsid w:val="00323225"/>
    <w:rsid w:val="003246AB"/>
    <w:rsid w:val="003251E4"/>
    <w:rsid w:val="00325519"/>
    <w:rsid w:val="0032730B"/>
    <w:rsid w:val="00327960"/>
    <w:rsid w:val="00331960"/>
    <w:rsid w:val="00332C86"/>
    <w:rsid w:val="00336F9F"/>
    <w:rsid w:val="003374EE"/>
    <w:rsid w:val="00344512"/>
    <w:rsid w:val="0034473F"/>
    <w:rsid w:val="00351356"/>
    <w:rsid w:val="0035160F"/>
    <w:rsid w:val="00351BA0"/>
    <w:rsid w:val="003528F1"/>
    <w:rsid w:val="003535C5"/>
    <w:rsid w:val="003553FB"/>
    <w:rsid w:val="0035746D"/>
    <w:rsid w:val="0036004D"/>
    <w:rsid w:val="00362401"/>
    <w:rsid w:val="003629EE"/>
    <w:rsid w:val="00362BEA"/>
    <w:rsid w:val="00364410"/>
    <w:rsid w:val="00366E6D"/>
    <w:rsid w:val="00367450"/>
    <w:rsid w:val="00367D92"/>
    <w:rsid w:val="0037011B"/>
    <w:rsid w:val="00370758"/>
    <w:rsid w:val="003711CA"/>
    <w:rsid w:val="003742E6"/>
    <w:rsid w:val="00374F24"/>
    <w:rsid w:val="00375069"/>
    <w:rsid w:val="003757C7"/>
    <w:rsid w:val="00376B1A"/>
    <w:rsid w:val="00377DD4"/>
    <w:rsid w:val="003817FC"/>
    <w:rsid w:val="00381B3E"/>
    <w:rsid w:val="003855B1"/>
    <w:rsid w:val="00386B96"/>
    <w:rsid w:val="00390FF5"/>
    <w:rsid w:val="00396946"/>
    <w:rsid w:val="003A13CC"/>
    <w:rsid w:val="003A29B2"/>
    <w:rsid w:val="003A5418"/>
    <w:rsid w:val="003B10D1"/>
    <w:rsid w:val="003B2A86"/>
    <w:rsid w:val="003B2D1C"/>
    <w:rsid w:val="003B3E65"/>
    <w:rsid w:val="003B4293"/>
    <w:rsid w:val="003B475E"/>
    <w:rsid w:val="003B7065"/>
    <w:rsid w:val="003C2B34"/>
    <w:rsid w:val="003C2D75"/>
    <w:rsid w:val="003C40F7"/>
    <w:rsid w:val="003C50B9"/>
    <w:rsid w:val="003C6140"/>
    <w:rsid w:val="003D07CE"/>
    <w:rsid w:val="003D0CC9"/>
    <w:rsid w:val="003D2357"/>
    <w:rsid w:val="003D427E"/>
    <w:rsid w:val="003D45F9"/>
    <w:rsid w:val="003D4CF1"/>
    <w:rsid w:val="003D5AAD"/>
    <w:rsid w:val="003D5D78"/>
    <w:rsid w:val="003D7167"/>
    <w:rsid w:val="003E2271"/>
    <w:rsid w:val="003E3906"/>
    <w:rsid w:val="003E613C"/>
    <w:rsid w:val="003F08FB"/>
    <w:rsid w:val="003F0F67"/>
    <w:rsid w:val="003F394A"/>
    <w:rsid w:val="003F5A4F"/>
    <w:rsid w:val="003F675C"/>
    <w:rsid w:val="003F6DE2"/>
    <w:rsid w:val="00401A18"/>
    <w:rsid w:val="00401E31"/>
    <w:rsid w:val="00402683"/>
    <w:rsid w:val="004045DA"/>
    <w:rsid w:val="00404BF3"/>
    <w:rsid w:val="00404BFF"/>
    <w:rsid w:val="004059B9"/>
    <w:rsid w:val="00406F59"/>
    <w:rsid w:val="004124BD"/>
    <w:rsid w:val="00412BE1"/>
    <w:rsid w:val="004139F3"/>
    <w:rsid w:val="00413AEB"/>
    <w:rsid w:val="00414A91"/>
    <w:rsid w:val="00414C7E"/>
    <w:rsid w:val="0041605C"/>
    <w:rsid w:val="00416175"/>
    <w:rsid w:val="004200FB"/>
    <w:rsid w:val="00421D7F"/>
    <w:rsid w:val="00422157"/>
    <w:rsid w:val="00425FFA"/>
    <w:rsid w:val="00426811"/>
    <w:rsid w:val="0043122F"/>
    <w:rsid w:val="00433A36"/>
    <w:rsid w:val="0043571F"/>
    <w:rsid w:val="00435C6C"/>
    <w:rsid w:val="00435E38"/>
    <w:rsid w:val="0043754F"/>
    <w:rsid w:val="00442857"/>
    <w:rsid w:val="00443A95"/>
    <w:rsid w:val="0044469C"/>
    <w:rsid w:val="00445C21"/>
    <w:rsid w:val="00447362"/>
    <w:rsid w:val="00452853"/>
    <w:rsid w:val="0045409E"/>
    <w:rsid w:val="0045693F"/>
    <w:rsid w:val="00460712"/>
    <w:rsid w:val="00461211"/>
    <w:rsid w:val="00461996"/>
    <w:rsid w:val="00461C65"/>
    <w:rsid w:val="004623E6"/>
    <w:rsid w:val="00463E76"/>
    <w:rsid w:val="00466D50"/>
    <w:rsid w:val="004734A2"/>
    <w:rsid w:val="00473879"/>
    <w:rsid w:val="00474606"/>
    <w:rsid w:val="0047523A"/>
    <w:rsid w:val="004757EA"/>
    <w:rsid w:val="004766AF"/>
    <w:rsid w:val="00477793"/>
    <w:rsid w:val="00477CB2"/>
    <w:rsid w:val="0048034A"/>
    <w:rsid w:val="00480CFE"/>
    <w:rsid w:val="004830F0"/>
    <w:rsid w:val="00484590"/>
    <w:rsid w:val="004861A7"/>
    <w:rsid w:val="00486825"/>
    <w:rsid w:val="0049074D"/>
    <w:rsid w:val="00491FE8"/>
    <w:rsid w:val="00492D7C"/>
    <w:rsid w:val="004947DD"/>
    <w:rsid w:val="00495FF2"/>
    <w:rsid w:val="004971DF"/>
    <w:rsid w:val="004A1107"/>
    <w:rsid w:val="004A15DD"/>
    <w:rsid w:val="004A1E74"/>
    <w:rsid w:val="004A5619"/>
    <w:rsid w:val="004B2929"/>
    <w:rsid w:val="004B32B1"/>
    <w:rsid w:val="004B4B43"/>
    <w:rsid w:val="004C0A23"/>
    <w:rsid w:val="004C566C"/>
    <w:rsid w:val="004C622A"/>
    <w:rsid w:val="004C70CE"/>
    <w:rsid w:val="004D1290"/>
    <w:rsid w:val="004D2CA1"/>
    <w:rsid w:val="004D47A9"/>
    <w:rsid w:val="004D4EAE"/>
    <w:rsid w:val="004D4F25"/>
    <w:rsid w:val="004D7B70"/>
    <w:rsid w:val="004D7D95"/>
    <w:rsid w:val="004E2192"/>
    <w:rsid w:val="004E2C33"/>
    <w:rsid w:val="004E2F6D"/>
    <w:rsid w:val="004E641D"/>
    <w:rsid w:val="004E6850"/>
    <w:rsid w:val="004E6DE4"/>
    <w:rsid w:val="004E6F1A"/>
    <w:rsid w:val="004E7774"/>
    <w:rsid w:val="004E7EC0"/>
    <w:rsid w:val="004F0091"/>
    <w:rsid w:val="004F1176"/>
    <w:rsid w:val="004F1878"/>
    <w:rsid w:val="004F3FDA"/>
    <w:rsid w:val="004F61DF"/>
    <w:rsid w:val="004F6229"/>
    <w:rsid w:val="004F6698"/>
    <w:rsid w:val="00503654"/>
    <w:rsid w:val="0050530E"/>
    <w:rsid w:val="00506C2A"/>
    <w:rsid w:val="005108CE"/>
    <w:rsid w:val="005142C1"/>
    <w:rsid w:val="00517CDB"/>
    <w:rsid w:val="0052134C"/>
    <w:rsid w:val="0052200A"/>
    <w:rsid w:val="005223A7"/>
    <w:rsid w:val="00523E1C"/>
    <w:rsid w:val="005241A8"/>
    <w:rsid w:val="00525050"/>
    <w:rsid w:val="00525F33"/>
    <w:rsid w:val="005311E4"/>
    <w:rsid w:val="0053192B"/>
    <w:rsid w:val="00531C09"/>
    <w:rsid w:val="00532350"/>
    <w:rsid w:val="00532F82"/>
    <w:rsid w:val="0053417D"/>
    <w:rsid w:val="005345E8"/>
    <w:rsid w:val="005359E4"/>
    <w:rsid w:val="00536EB5"/>
    <w:rsid w:val="00537F0D"/>
    <w:rsid w:val="0054165E"/>
    <w:rsid w:val="005419BE"/>
    <w:rsid w:val="0054267E"/>
    <w:rsid w:val="00543927"/>
    <w:rsid w:val="005444D7"/>
    <w:rsid w:val="00546610"/>
    <w:rsid w:val="0054664F"/>
    <w:rsid w:val="00547730"/>
    <w:rsid w:val="00547C7C"/>
    <w:rsid w:val="00550CD2"/>
    <w:rsid w:val="005514DD"/>
    <w:rsid w:val="00551A9F"/>
    <w:rsid w:val="00554418"/>
    <w:rsid w:val="0055637C"/>
    <w:rsid w:val="00556C54"/>
    <w:rsid w:val="005570BA"/>
    <w:rsid w:val="00557A21"/>
    <w:rsid w:val="00562738"/>
    <w:rsid w:val="005652D2"/>
    <w:rsid w:val="00565ACB"/>
    <w:rsid w:val="005679AE"/>
    <w:rsid w:val="00570B14"/>
    <w:rsid w:val="0057130B"/>
    <w:rsid w:val="0057280B"/>
    <w:rsid w:val="00574E4B"/>
    <w:rsid w:val="00575848"/>
    <w:rsid w:val="00576BEF"/>
    <w:rsid w:val="00583BE9"/>
    <w:rsid w:val="0058543A"/>
    <w:rsid w:val="005856D7"/>
    <w:rsid w:val="00585A6D"/>
    <w:rsid w:val="00585DED"/>
    <w:rsid w:val="005875EC"/>
    <w:rsid w:val="00587B71"/>
    <w:rsid w:val="00587D59"/>
    <w:rsid w:val="0059148A"/>
    <w:rsid w:val="00591668"/>
    <w:rsid w:val="00592137"/>
    <w:rsid w:val="00593372"/>
    <w:rsid w:val="005934B7"/>
    <w:rsid w:val="005952D6"/>
    <w:rsid w:val="00595ADE"/>
    <w:rsid w:val="005973E2"/>
    <w:rsid w:val="005A1AA7"/>
    <w:rsid w:val="005A3318"/>
    <w:rsid w:val="005A3BAB"/>
    <w:rsid w:val="005A54FA"/>
    <w:rsid w:val="005A73B4"/>
    <w:rsid w:val="005A7627"/>
    <w:rsid w:val="005B0172"/>
    <w:rsid w:val="005B0D80"/>
    <w:rsid w:val="005B1A7E"/>
    <w:rsid w:val="005B227C"/>
    <w:rsid w:val="005B7678"/>
    <w:rsid w:val="005C06E3"/>
    <w:rsid w:val="005C09D4"/>
    <w:rsid w:val="005C488A"/>
    <w:rsid w:val="005C4ABE"/>
    <w:rsid w:val="005C4EE8"/>
    <w:rsid w:val="005D1AAF"/>
    <w:rsid w:val="005D2C27"/>
    <w:rsid w:val="005D330C"/>
    <w:rsid w:val="005D34AE"/>
    <w:rsid w:val="005D3C73"/>
    <w:rsid w:val="005D6495"/>
    <w:rsid w:val="005D74D5"/>
    <w:rsid w:val="005E0EC7"/>
    <w:rsid w:val="005E0FED"/>
    <w:rsid w:val="005E142F"/>
    <w:rsid w:val="005E1ECF"/>
    <w:rsid w:val="005E3E74"/>
    <w:rsid w:val="005E5391"/>
    <w:rsid w:val="005E5D1C"/>
    <w:rsid w:val="005E68ED"/>
    <w:rsid w:val="005E73FD"/>
    <w:rsid w:val="005E7601"/>
    <w:rsid w:val="005E793E"/>
    <w:rsid w:val="005F2313"/>
    <w:rsid w:val="005F3081"/>
    <w:rsid w:val="005F3156"/>
    <w:rsid w:val="005F517C"/>
    <w:rsid w:val="0060087B"/>
    <w:rsid w:val="00600D76"/>
    <w:rsid w:val="006011F0"/>
    <w:rsid w:val="00606645"/>
    <w:rsid w:val="00606835"/>
    <w:rsid w:val="00611A35"/>
    <w:rsid w:val="00613D5C"/>
    <w:rsid w:val="00613D7E"/>
    <w:rsid w:val="00621044"/>
    <w:rsid w:val="006234AD"/>
    <w:rsid w:val="00625995"/>
    <w:rsid w:val="00625D43"/>
    <w:rsid w:val="00625F6B"/>
    <w:rsid w:val="0062618E"/>
    <w:rsid w:val="00626EC1"/>
    <w:rsid w:val="006270E7"/>
    <w:rsid w:val="006309B4"/>
    <w:rsid w:val="00632D91"/>
    <w:rsid w:val="0063342F"/>
    <w:rsid w:val="0063384B"/>
    <w:rsid w:val="006351BF"/>
    <w:rsid w:val="00642961"/>
    <w:rsid w:val="00643DAB"/>
    <w:rsid w:val="00644890"/>
    <w:rsid w:val="00646CA2"/>
    <w:rsid w:val="00646F55"/>
    <w:rsid w:val="00647A5D"/>
    <w:rsid w:val="00651759"/>
    <w:rsid w:val="00654BAB"/>
    <w:rsid w:val="006621FE"/>
    <w:rsid w:val="00663438"/>
    <w:rsid w:val="0066564D"/>
    <w:rsid w:val="006669FD"/>
    <w:rsid w:val="006700E9"/>
    <w:rsid w:val="00670760"/>
    <w:rsid w:val="006708C3"/>
    <w:rsid w:val="00672156"/>
    <w:rsid w:val="00674A5C"/>
    <w:rsid w:val="00676231"/>
    <w:rsid w:val="00680A4C"/>
    <w:rsid w:val="006814F6"/>
    <w:rsid w:val="006828E6"/>
    <w:rsid w:val="006840D5"/>
    <w:rsid w:val="006842FE"/>
    <w:rsid w:val="00684761"/>
    <w:rsid w:val="00684852"/>
    <w:rsid w:val="0068769E"/>
    <w:rsid w:val="006909CD"/>
    <w:rsid w:val="00690B3E"/>
    <w:rsid w:val="00691E94"/>
    <w:rsid w:val="006924DB"/>
    <w:rsid w:val="00693103"/>
    <w:rsid w:val="006937D7"/>
    <w:rsid w:val="006943E1"/>
    <w:rsid w:val="00694D50"/>
    <w:rsid w:val="00694D94"/>
    <w:rsid w:val="00695BA7"/>
    <w:rsid w:val="00696921"/>
    <w:rsid w:val="006975B5"/>
    <w:rsid w:val="00697C5E"/>
    <w:rsid w:val="006A06C0"/>
    <w:rsid w:val="006A0C51"/>
    <w:rsid w:val="006A123D"/>
    <w:rsid w:val="006A12FD"/>
    <w:rsid w:val="006A249F"/>
    <w:rsid w:val="006A3476"/>
    <w:rsid w:val="006A3631"/>
    <w:rsid w:val="006A4DC0"/>
    <w:rsid w:val="006A4FF2"/>
    <w:rsid w:val="006B3F93"/>
    <w:rsid w:val="006B4107"/>
    <w:rsid w:val="006B459E"/>
    <w:rsid w:val="006B4EFF"/>
    <w:rsid w:val="006B6F4E"/>
    <w:rsid w:val="006B78C5"/>
    <w:rsid w:val="006C0619"/>
    <w:rsid w:val="006C44B9"/>
    <w:rsid w:val="006C4E72"/>
    <w:rsid w:val="006C4F37"/>
    <w:rsid w:val="006C524B"/>
    <w:rsid w:val="006C687E"/>
    <w:rsid w:val="006C7746"/>
    <w:rsid w:val="006D0456"/>
    <w:rsid w:val="006D071F"/>
    <w:rsid w:val="006D180E"/>
    <w:rsid w:val="006D20E7"/>
    <w:rsid w:val="006D375E"/>
    <w:rsid w:val="006D3A87"/>
    <w:rsid w:val="006D4147"/>
    <w:rsid w:val="006D6386"/>
    <w:rsid w:val="006D7342"/>
    <w:rsid w:val="006D7BBB"/>
    <w:rsid w:val="006E0B34"/>
    <w:rsid w:val="006E2EA2"/>
    <w:rsid w:val="006E472C"/>
    <w:rsid w:val="006E4A4D"/>
    <w:rsid w:val="006E613F"/>
    <w:rsid w:val="006E6C3E"/>
    <w:rsid w:val="006F1A7A"/>
    <w:rsid w:val="006F41E4"/>
    <w:rsid w:val="006F4CAF"/>
    <w:rsid w:val="006F7858"/>
    <w:rsid w:val="00701B07"/>
    <w:rsid w:val="0070241C"/>
    <w:rsid w:val="0070249A"/>
    <w:rsid w:val="00702E5E"/>
    <w:rsid w:val="007041B6"/>
    <w:rsid w:val="00704830"/>
    <w:rsid w:val="0071093B"/>
    <w:rsid w:val="007109F9"/>
    <w:rsid w:val="00710F36"/>
    <w:rsid w:val="00713B3C"/>
    <w:rsid w:val="00713BFD"/>
    <w:rsid w:val="007143B4"/>
    <w:rsid w:val="00716BA5"/>
    <w:rsid w:val="00720A67"/>
    <w:rsid w:val="00721BA1"/>
    <w:rsid w:val="007224B8"/>
    <w:rsid w:val="00723FE0"/>
    <w:rsid w:val="00730B10"/>
    <w:rsid w:val="00730E55"/>
    <w:rsid w:val="0073197C"/>
    <w:rsid w:val="0073208C"/>
    <w:rsid w:val="0073548B"/>
    <w:rsid w:val="00735D05"/>
    <w:rsid w:val="00735D22"/>
    <w:rsid w:val="00736E8C"/>
    <w:rsid w:val="00740262"/>
    <w:rsid w:val="00741464"/>
    <w:rsid w:val="0074269A"/>
    <w:rsid w:val="00742AE5"/>
    <w:rsid w:val="00744870"/>
    <w:rsid w:val="00744CD2"/>
    <w:rsid w:val="00745694"/>
    <w:rsid w:val="00746066"/>
    <w:rsid w:val="0074799B"/>
    <w:rsid w:val="00750FBF"/>
    <w:rsid w:val="00751268"/>
    <w:rsid w:val="00751473"/>
    <w:rsid w:val="00751B4A"/>
    <w:rsid w:val="00753A8C"/>
    <w:rsid w:val="00753E03"/>
    <w:rsid w:val="0076087D"/>
    <w:rsid w:val="00760EA7"/>
    <w:rsid w:val="0076167F"/>
    <w:rsid w:val="00763321"/>
    <w:rsid w:val="00764E73"/>
    <w:rsid w:val="00773516"/>
    <w:rsid w:val="00775597"/>
    <w:rsid w:val="0078730E"/>
    <w:rsid w:val="0079036F"/>
    <w:rsid w:val="00792054"/>
    <w:rsid w:val="00792A37"/>
    <w:rsid w:val="0079381E"/>
    <w:rsid w:val="0079604A"/>
    <w:rsid w:val="007A2317"/>
    <w:rsid w:val="007A2EC4"/>
    <w:rsid w:val="007A5F9E"/>
    <w:rsid w:val="007B0224"/>
    <w:rsid w:val="007B0A39"/>
    <w:rsid w:val="007B17C1"/>
    <w:rsid w:val="007B1E9F"/>
    <w:rsid w:val="007B2EA6"/>
    <w:rsid w:val="007B3074"/>
    <w:rsid w:val="007B365B"/>
    <w:rsid w:val="007C1F45"/>
    <w:rsid w:val="007C25DA"/>
    <w:rsid w:val="007C3054"/>
    <w:rsid w:val="007C450B"/>
    <w:rsid w:val="007C4657"/>
    <w:rsid w:val="007C4CD0"/>
    <w:rsid w:val="007C6366"/>
    <w:rsid w:val="007D15E8"/>
    <w:rsid w:val="007D1964"/>
    <w:rsid w:val="007D202C"/>
    <w:rsid w:val="007D24E6"/>
    <w:rsid w:val="007D51C3"/>
    <w:rsid w:val="007D68E3"/>
    <w:rsid w:val="007D77A5"/>
    <w:rsid w:val="007E0179"/>
    <w:rsid w:val="007E05DF"/>
    <w:rsid w:val="007E1BB7"/>
    <w:rsid w:val="007E209D"/>
    <w:rsid w:val="007E2590"/>
    <w:rsid w:val="007E263D"/>
    <w:rsid w:val="007E4591"/>
    <w:rsid w:val="007E4B33"/>
    <w:rsid w:val="007E5653"/>
    <w:rsid w:val="007E6FD5"/>
    <w:rsid w:val="007E73D1"/>
    <w:rsid w:val="007F260B"/>
    <w:rsid w:val="007F3006"/>
    <w:rsid w:val="007F6110"/>
    <w:rsid w:val="007F7FEE"/>
    <w:rsid w:val="008006CD"/>
    <w:rsid w:val="0080190C"/>
    <w:rsid w:val="00802E20"/>
    <w:rsid w:val="00802F16"/>
    <w:rsid w:val="008034D5"/>
    <w:rsid w:val="00804C40"/>
    <w:rsid w:val="00806B52"/>
    <w:rsid w:val="00807E14"/>
    <w:rsid w:val="00811811"/>
    <w:rsid w:val="00811CF0"/>
    <w:rsid w:val="00812EB2"/>
    <w:rsid w:val="00813D46"/>
    <w:rsid w:val="00815F49"/>
    <w:rsid w:val="00816357"/>
    <w:rsid w:val="00816C49"/>
    <w:rsid w:val="008201A6"/>
    <w:rsid w:val="00821613"/>
    <w:rsid w:val="00822569"/>
    <w:rsid w:val="00823856"/>
    <w:rsid w:val="008238E2"/>
    <w:rsid w:val="0082472D"/>
    <w:rsid w:val="008258E8"/>
    <w:rsid w:val="00825A79"/>
    <w:rsid w:val="0083066D"/>
    <w:rsid w:val="00830853"/>
    <w:rsid w:val="0083475C"/>
    <w:rsid w:val="00835D6A"/>
    <w:rsid w:val="00836471"/>
    <w:rsid w:val="00840C0C"/>
    <w:rsid w:val="008431AA"/>
    <w:rsid w:val="00843243"/>
    <w:rsid w:val="00843BE7"/>
    <w:rsid w:val="008440E8"/>
    <w:rsid w:val="008449E0"/>
    <w:rsid w:val="00845AA1"/>
    <w:rsid w:val="00847218"/>
    <w:rsid w:val="0085050B"/>
    <w:rsid w:val="00851A18"/>
    <w:rsid w:val="008525A3"/>
    <w:rsid w:val="00854242"/>
    <w:rsid w:val="008566D1"/>
    <w:rsid w:val="008579E3"/>
    <w:rsid w:val="00860BEF"/>
    <w:rsid w:val="00862069"/>
    <w:rsid w:val="0086473B"/>
    <w:rsid w:val="00864CFB"/>
    <w:rsid w:val="008660C4"/>
    <w:rsid w:val="008661F9"/>
    <w:rsid w:val="00870439"/>
    <w:rsid w:val="008726CE"/>
    <w:rsid w:val="0087272A"/>
    <w:rsid w:val="008810AC"/>
    <w:rsid w:val="008814AA"/>
    <w:rsid w:val="00882AAF"/>
    <w:rsid w:val="008830A8"/>
    <w:rsid w:val="00884F4D"/>
    <w:rsid w:val="00885C78"/>
    <w:rsid w:val="00891744"/>
    <w:rsid w:val="00892D65"/>
    <w:rsid w:val="008936F5"/>
    <w:rsid w:val="00893B47"/>
    <w:rsid w:val="00895210"/>
    <w:rsid w:val="00895911"/>
    <w:rsid w:val="008973E6"/>
    <w:rsid w:val="008A11C5"/>
    <w:rsid w:val="008A3D6D"/>
    <w:rsid w:val="008A5971"/>
    <w:rsid w:val="008A619C"/>
    <w:rsid w:val="008A6784"/>
    <w:rsid w:val="008A7562"/>
    <w:rsid w:val="008A7F1C"/>
    <w:rsid w:val="008B024E"/>
    <w:rsid w:val="008B0B46"/>
    <w:rsid w:val="008B4876"/>
    <w:rsid w:val="008B6985"/>
    <w:rsid w:val="008C0385"/>
    <w:rsid w:val="008C5AB0"/>
    <w:rsid w:val="008C5BF3"/>
    <w:rsid w:val="008C653B"/>
    <w:rsid w:val="008C756E"/>
    <w:rsid w:val="008D00D8"/>
    <w:rsid w:val="008D22E8"/>
    <w:rsid w:val="008D4566"/>
    <w:rsid w:val="008D5450"/>
    <w:rsid w:val="008D639B"/>
    <w:rsid w:val="008D76BD"/>
    <w:rsid w:val="008D794E"/>
    <w:rsid w:val="008D7D31"/>
    <w:rsid w:val="008E053B"/>
    <w:rsid w:val="008E0FFA"/>
    <w:rsid w:val="008E1C51"/>
    <w:rsid w:val="008E2297"/>
    <w:rsid w:val="008E41F7"/>
    <w:rsid w:val="008E42A6"/>
    <w:rsid w:val="008E4373"/>
    <w:rsid w:val="008E5A5E"/>
    <w:rsid w:val="008E6140"/>
    <w:rsid w:val="008E689A"/>
    <w:rsid w:val="008E7E94"/>
    <w:rsid w:val="008F0B55"/>
    <w:rsid w:val="008F0C71"/>
    <w:rsid w:val="008F1C6B"/>
    <w:rsid w:val="008F404A"/>
    <w:rsid w:val="008F728C"/>
    <w:rsid w:val="008F7582"/>
    <w:rsid w:val="00900812"/>
    <w:rsid w:val="00901742"/>
    <w:rsid w:val="00905209"/>
    <w:rsid w:val="00905334"/>
    <w:rsid w:val="00906A59"/>
    <w:rsid w:val="00906CE7"/>
    <w:rsid w:val="009075D4"/>
    <w:rsid w:val="0091092F"/>
    <w:rsid w:val="00910AA7"/>
    <w:rsid w:val="009110A6"/>
    <w:rsid w:val="00912116"/>
    <w:rsid w:val="00915B65"/>
    <w:rsid w:val="0091609D"/>
    <w:rsid w:val="00916186"/>
    <w:rsid w:val="00916CB2"/>
    <w:rsid w:val="00920145"/>
    <w:rsid w:val="00921829"/>
    <w:rsid w:val="0092198B"/>
    <w:rsid w:val="00922466"/>
    <w:rsid w:val="00923560"/>
    <w:rsid w:val="00923C07"/>
    <w:rsid w:val="009241DC"/>
    <w:rsid w:val="00925206"/>
    <w:rsid w:val="00926AE4"/>
    <w:rsid w:val="009311B4"/>
    <w:rsid w:val="00932188"/>
    <w:rsid w:val="009336A8"/>
    <w:rsid w:val="00936F73"/>
    <w:rsid w:val="009441A7"/>
    <w:rsid w:val="00944D5A"/>
    <w:rsid w:val="009462C1"/>
    <w:rsid w:val="009507EE"/>
    <w:rsid w:val="009537D0"/>
    <w:rsid w:val="009543B6"/>
    <w:rsid w:val="009556AF"/>
    <w:rsid w:val="00955CDB"/>
    <w:rsid w:val="00956191"/>
    <w:rsid w:val="00956B5C"/>
    <w:rsid w:val="00957883"/>
    <w:rsid w:val="009578E2"/>
    <w:rsid w:val="009600F2"/>
    <w:rsid w:val="00960ADA"/>
    <w:rsid w:val="009622B6"/>
    <w:rsid w:val="00963254"/>
    <w:rsid w:val="00963365"/>
    <w:rsid w:val="0096338A"/>
    <w:rsid w:val="00963A49"/>
    <w:rsid w:val="00964DFF"/>
    <w:rsid w:val="00965DDA"/>
    <w:rsid w:val="00967F07"/>
    <w:rsid w:val="00970B9B"/>
    <w:rsid w:val="00970F9E"/>
    <w:rsid w:val="00972103"/>
    <w:rsid w:val="00972560"/>
    <w:rsid w:val="0097259C"/>
    <w:rsid w:val="00977375"/>
    <w:rsid w:val="00980342"/>
    <w:rsid w:val="00980A97"/>
    <w:rsid w:val="00982F2F"/>
    <w:rsid w:val="009842D8"/>
    <w:rsid w:val="00985FB2"/>
    <w:rsid w:val="00990A38"/>
    <w:rsid w:val="009923B5"/>
    <w:rsid w:val="0099332E"/>
    <w:rsid w:val="00995A07"/>
    <w:rsid w:val="00995B03"/>
    <w:rsid w:val="00996B17"/>
    <w:rsid w:val="00996B96"/>
    <w:rsid w:val="00997698"/>
    <w:rsid w:val="009A0E09"/>
    <w:rsid w:val="009A1E87"/>
    <w:rsid w:val="009A4429"/>
    <w:rsid w:val="009A6960"/>
    <w:rsid w:val="009A6973"/>
    <w:rsid w:val="009A6F49"/>
    <w:rsid w:val="009A75F7"/>
    <w:rsid w:val="009A7F78"/>
    <w:rsid w:val="009B25EB"/>
    <w:rsid w:val="009B29C2"/>
    <w:rsid w:val="009B40DA"/>
    <w:rsid w:val="009B4644"/>
    <w:rsid w:val="009B6453"/>
    <w:rsid w:val="009B6D0D"/>
    <w:rsid w:val="009B717D"/>
    <w:rsid w:val="009C1461"/>
    <w:rsid w:val="009C2343"/>
    <w:rsid w:val="009C2A4E"/>
    <w:rsid w:val="009C2C1E"/>
    <w:rsid w:val="009C3D0A"/>
    <w:rsid w:val="009C4009"/>
    <w:rsid w:val="009C6303"/>
    <w:rsid w:val="009C6E9F"/>
    <w:rsid w:val="009D10F5"/>
    <w:rsid w:val="009D2C10"/>
    <w:rsid w:val="009D2C11"/>
    <w:rsid w:val="009D4A7F"/>
    <w:rsid w:val="009E06A1"/>
    <w:rsid w:val="009E1B0C"/>
    <w:rsid w:val="009E1EFB"/>
    <w:rsid w:val="009E2D7E"/>
    <w:rsid w:val="009E34D5"/>
    <w:rsid w:val="009E3FA0"/>
    <w:rsid w:val="009E4333"/>
    <w:rsid w:val="009E4849"/>
    <w:rsid w:val="009E503C"/>
    <w:rsid w:val="009E6A82"/>
    <w:rsid w:val="009F011C"/>
    <w:rsid w:val="009F38BD"/>
    <w:rsid w:val="009F3B83"/>
    <w:rsid w:val="009F4F52"/>
    <w:rsid w:val="009F5652"/>
    <w:rsid w:val="009F6697"/>
    <w:rsid w:val="009F7927"/>
    <w:rsid w:val="009F7E8D"/>
    <w:rsid w:val="00A05472"/>
    <w:rsid w:val="00A056E6"/>
    <w:rsid w:val="00A13947"/>
    <w:rsid w:val="00A13B82"/>
    <w:rsid w:val="00A14031"/>
    <w:rsid w:val="00A157DC"/>
    <w:rsid w:val="00A1670F"/>
    <w:rsid w:val="00A167B4"/>
    <w:rsid w:val="00A1693F"/>
    <w:rsid w:val="00A177F5"/>
    <w:rsid w:val="00A17B38"/>
    <w:rsid w:val="00A17E34"/>
    <w:rsid w:val="00A211FF"/>
    <w:rsid w:val="00A21A55"/>
    <w:rsid w:val="00A21B6A"/>
    <w:rsid w:val="00A2231B"/>
    <w:rsid w:val="00A22EB7"/>
    <w:rsid w:val="00A2474B"/>
    <w:rsid w:val="00A2668E"/>
    <w:rsid w:val="00A309FF"/>
    <w:rsid w:val="00A33FC8"/>
    <w:rsid w:val="00A362B5"/>
    <w:rsid w:val="00A37D30"/>
    <w:rsid w:val="00A37EDE"/>
    <w:rsid w:val="00A40479"/>
    <w:rsid w:val="00A40C55"/>
    <w:rsid w:val="00A418EF"/>
    <w:rsid w:val="00A43CAF"/>
    <w:rsid w:val="00A4405B"/>
    <w:rsid w:val="00A4538B"/>
    <w:rsid w:val="00A45B08"/>
    <w:rsid w:val="00A46302"/>
    <w:rsid w:val="00A4648F"/>
    <w:rsid w:val="00A46A2F"/>
    <w:rsid w:val="00A4750C"/>
    <w:rsid w:val="00A47CDB"/>
    <w:rsid w:val="00A50300"/>
    <w:rsid w:val="00A52C36"/>
    <w:rsid w:val="00A5477F"/>
    <w:rsid w:val="00A54854"/>
    <w:rsid w:val="00A54B0B"/>
    <w:rsid w:val="00A54F8C"/>
    <w:rsid w:val="00A5567D"/>
    <w:rsid w:val="00A56947"/>
    <w:rsid w:val="00A56B26"/>
    <w:rsid w:val="00A60EFB"/>
    <w:rsid w:val="00A632B3"/>
    <w:rsid w:val="00A668EE"/>
    <w:rsid w:val="00A66E71"/>
    <w:rsid w:val="00A676B7"/>
    <w:rsid w:val="00A711EC"/>
    <w:rsid w:val="00A73ABD"/>
    <w:rsid w:val="00A73CC3"/>
    <w:rsid w:val="00A7719C"/>
    <w:rsid w:val="00A80780"/>
    <w:rsid w:val="00A820E5"/>
    <w:rsid w:val="00A835BE"/>
    <w:rsid w:val="00A83C0F"/>
    <w:rsid w:val="00A845E1"/>
    <w:rsid w:val="00A8585C"/>
    <w:rsid w:val="00A85BA0"/>
    <w:rsid w:val="00A86F30"/>
    <w:rsid w:val="00A8735F"/>
    <w:rsid w:val="00A917CF"/>
    <w:rsid w:val="00A91A29"/>
    <w:rsid w:val="00A91D57"/>
    <w:rsid w:val="00A928F4"/>
    <w:rsid w:val="00A92DF0"/>
    <w:rsid w:val="00A93510"/>
    <w:rsid w:val="00A94207"/>
    <w:rsid w:val="00A975D1"/>
    <w:rsid w:val="00AA03DA"/>
    <w:rsid w:val="00AA09D5"/>
    <w:rsid w:val="00AA0D85"/>
    <w:rsid w:val="00AA1AD5"/>
    <w:rsid w:val="00AA247F"/>
    <w:rsid w:val="00AA2872"/>
    <w:rsid w:val="00AA40CB"/>
    <w:rsid w:val="00AA4E0D"/>
    <w:rsid w:val="00AA70B0"/>
    <w:rsid w:val="00AA79B3"/>
    <w:rsid w:val="00AB0339"/>
    <w:rsid w:val="00AB08F8"/>
    <w:rsid w:val="00AB11F0"/>
    <w:rsid w:val="00AB1AC0"/>
    <w:rsid w:val="00AB4E61"/>
    <w:rsid w:val="00AB5252"/>
    <w:rsid w:val="00AC1CAB"/>
    <w:rsid w:val="00AC2963"/>
    <w:rsid w:val="00AC5776"/>
    <w:rsid w:val="00AC647A"/>
    <w:rsid w:val="00AC6C86"/>
    <w:rsid w:val="00AC73D1"/>
    <w:rsid w:val="00AD0799"/>
    <w:rsid w:val="00AD1036"/>
    <w:rsid w:val="00AD1AFF"/>
    <w:rsid w:val="00AD3DBE"/>
    <w:rsid w:val="00AD4848"/>
    <w:rsid w:val="00AD54EB"/>
    <w:rsid w:val="00AD56C2"/>
    <w:rsid w:val="00AD5BDD"/>
    <w:rsid w:val="00AD5D02"/>
    <w:rsid w:val="00AD7B24"/>
    <w:rsid w:val="00AD7E78"/>
    <w:rsid w:val="00AE2C02"/>
    <w:rsid w:val="00AE343C"/>
    <w:rsid w:val="00AE364F"/>
    <w:rsid w:val="00AE6484"/>
    <w:rsid w:val="00AE6683"/>
    <w:rsid w:val="00AE684D"/>
    <w:rsid w:val="00AF1E69"/>
    <w:rsid w:val="00AF2D76"/>
    <w:rsid w:val="00AF713B"/>
    <w:rsid w:val="00B01764"/>
    <w:rsid w:val="00B01CF8"/>
    <w:rsid w:val="00B03FA0"/>
    <w:rsid w:val="00B05C2D"/>
    <w:rsid w:val="00B05C79"/>
    <w:rsid w:val="00B066F3"/>
    <w:rsid w:val="00B07548"/>
    <w:rsid w:val="00B12D3E"/>
    <w:rsid w:val="00B1346C"/>
    <w:rsid w:val="00B163CA"/>
    <w:rsid w:val="00B16708"/>
    <w:rsid w:val="00B16BDD"/>
    <w:rsid w:val="00B2178F"/>
    <w:rsid w:val="00B21FE8"/>
    <w:rsid w:val="00B22FFA"/>
    <w:rsid w:val="00B23644"/>
    <w:rsid w:val="00B27C1D"/>
    <w:rsid w:val="00B30125"/>
    <w:rsid w:val="00B3026A"/>
    <w:rsid w:val="00B352F6"/>
    <w:rsid w:val="00B356EB"/>
    <w:rsid w:val="00B35FD1"/>
    <w:rsid w:val="00B36105"/>
    <w:rsid w:val="00B369D2"/>
    <w:rsid w:val="00B36B7D"/>
    <w:rsid w:val="00B36F1C"/>
    <w:rsid w:val="00B40B39"/>
    <w:rsid w:val="00B4231A"/>
    <w:rsid w:val="00B44DB3"/>
    <w:rsid w:val="00B46392"/>
    <w:rsid w:val="00B46CBB"/>
    <w:rsid w:val="00B47050"/>
    <w:rsid w:val="00B47F62"/>
    <w:rsid w:val="00B5093D"/>
    <w:rsid w:val="00B525E7"/>
    <w:rsid w:val="00B533ED"/>
    <w:rsid w:val="00B551D5"/>
    <w:rsid w:val="00B56ACF"/>
    <w:rsid w:val="00B60BB9"/>
    <w:rsid w:val="00B615F2"/>
    <w:rsid w:val="00B61666"/>
    <w:rsid w:val="00B63B3A"/>
    <w:rsid w:val="00B63F4C"/>
    <w:rsid w:val="00B65040"/>
    <w:rsid w:val="00B65BD0"/>
    <w:rsid w:val="00B66056"/>
    <w:rsid w:val="00B66AF7"/>
    <w:rsid w:val="00B67D24"/>
    <w:rsid w:val="00B7012E"/>
    <w:rsid w:val="00B71F61"/>
    <w:rsid w:val="00B72B65"/>
    <w:rsid w:val="00B749FB"/>
    <w:rsid w:val="00B75F69"/>
    <w:rsid w:val="00B76410"/>
    <w:rsid w:val="00B87909"/>
    <w:rsid w:val="00B91B4D"/>
    <w:rsid w:val="00B92B18"/>
    <w:rsid w:val="00B930BA"/>
    <w:rsid w:val="00B935D3"/>
    <w:rsid w:val="00B948E2"/>
    <w:rsid w:val="00BA0ECE"/>
    <w:rsid w:val="00BA140E"/>
    <w:rsid w:val="00BA3041"/>
    <w:rsid w:val="00BA3593"/>
    <w:rsid w:val="00BA565D"/>
    <w:rsid w:val="00BA7228"/>
    <w:rsid w:val="00BA7761"/>
    <w:rsid w:val="00BA7D16"/>
    <w:rsid w:val="00BB0C9B"/>
    <w:rsid w:val="00BB21D3"/>
    <w:rsid w:val="00BB3B04"/>
    <w:rsid w:val="00BB401E"/>
    <w:rsid w:val="00BB6B45"/>
    <w:rsid w:val="00BB75DA"/>
    <w:rsid w:val="00BB7A69"/>
    <w:rsid w:val="00BB7E43"/>
    <w:rsid w:val="00BC0427"/>
    <w:rsid w:val="00BC3E8C"/>
    <w:rsid w:val="00BC5855"/>
    <w:rsid w:val="00BC688F"/>
    <w:rsid w:val="00BC7003"/>
    <w:rsid w:val="00BC7A6D"/>
    <w:rsid w:val="00BD4A70"/>
    <w:rsid w:val="00BD4BD9"/>
    <w:rsid w:val="00BD4E69"/>
    <w:rsid w:val="00BD5BBB"/>
    <w:rsid w:val="00BD5BC6"/>
    <w:rsid w:val="00BD7CB8"/>
    <w:rsid w:val="00BE14E1"/>
    <w:rsid w:val="00BE1A3E"/>
    <w:rsid w:val="00BE2A8E"/>
    <w:rsid w:val="00BE4611"/>
    <w:rsid w:val="00BE58D7"/>
    <w:rsid w:val="00BE60FA"/>
    <w:rsid w:val="00BE67A1"/>
    <w:rsid w:val="00BE67C9"/>
    <w:rsid w:val="00BE76AD"/>
    <w:rsid w:val="00BE7BA1"/>
    <w:rsid w:val="00BF090C"/>
    <w:rsid w:val="00BF1386"/>
    <w:rsid w:val="00BF24DD"/>
    <w:rsid w:val="00BF257B"/>
    <w:rsid w:val="00BF2B3C"/>
    <w:rsid w:val="00BF2D33"/>
    <w:rsid w:val="00BF4258"/>
    <w:rsid w:val="00BF69A3"/>
    <w:rsid w:val="00BF772B"/>
    <w:rsid w:val="00BF7C6C"/>
    <w:rsid w:val="00C001BD"/>
    <w:rsid w:val="00C0079D"/>
    <w:rsid w:val="00C00FB6"/>
    <w:rsid w:val="00C01377"/>
    <w:rsid w:val="00C02F42"/>
    <w:rsid w:val="00C032DF"/>
    <w:rsid w:val="00C057FC"/>
    <w:rsid w:val="00C06423"/>
    <w:rsid w:val="00C10C8A"/>
    <w:rsid w:val="00C10E01"/>
    <w:rsid w:val="00C126B5"/>
    <w:rsid w:val="00C1360A"/>
    <w:rsid w:val="00C16401"/>
    <w:rsid w:val="00C16CD1"/>
    <w:rsid w:val="00C17638"/>
    <w:rsid w:val="00C210FC"/>
    <w:rsid w:val="00C21F56"/>
    <w:rsid w:val="00C22B66"/>
    <w:rsid w:val="00C22FC0"/>
    <w:rsid w:val="00C23A67"/>
    <w:rsid w:val="00C25307"/>
    <w:rsid w:val="00C2553C"/>
    <w:rsid w:val="00C25A7E"/>
    <w:rsid w:val="00C26437"/>
    <w:rsid w:val="00C27254"/>
    <w:rsid w:val="00C2765C"/>
    <w:rsid w:val="00C27ED9"/>
    <w:rsid w:val="00C30474"/>
    <w:rsid w:val="00C30B71"/>
    <w:rsid w:val="00C30FCD"/>
    <w:rsid w:val="00C31850"/>
    <w:rsid w:val="00C32C5B"/>
    <w:rsid w:val="00C350BA"/>
    <w:rsid w:val="00C355C5"/>
    <w:rsid w:val="00C36242"/>
    <w:rsid w:val="00C37434"/>
    <w:rsid w:val="00C37A18"/>
    <w:rsid w:val="00C40403"/>
    <w:rsid w:val="00C40A5E"/>
    <w:rsid w:val="00C454E1"/>
    <w:rsid w:val="00C45CEB"/>
    <w:rsid w:val="00C47521"/>
    <w:rsid w:val="00C53620"/>
    <w:rsid w:val="00C536B6"/>
    <w:rsid w:val="00C540FE"/>
    <w:rsid w:val="00C558C7"/>
    <w:rsid w:val="00C57828"/>
    <w:rsid w:val="00C65ED7"/>
    <w:rsid w:val="00C6649F"/>
    <w:rsid w:val="00C66CB5"/>
    <w:rsid w:val="00C66E15"/>
    <w:rsid w:val="00C67380"/>
    <w:rsid w:val="00C6741A"/>
    <w:rsid w:val="00C6741C"/>
    <w:rsid w:val="00C67468"/>
    <w:rsid w:val="00C70455"/>
    <w:rsid w:val="00C7209B"/>
    <w:rsid w:val="00C7212F"/>
    <w:rsid w:val="00C72A79"/>
    <w:rsid w:val="00C747A8"/>
    <w:rsid w:val="00C7595E"/>
    <w:rsid w:val="00C75A30"/>
    <w:rsid w:val="00C7706B"/>
    <w:rsid w:val="00C80F4C"/>
    <w:rsid w:val="00C82461"/>
    <w:rsid w:val="00C824B2"/>
    <w:rsid w:val="00C82EAD"/>
    <w:rsid w:val="00C8454B"/>
    <w:rsid w:val="00C9090A"/>
    <w:rsid w:val="00C90D7D"/>
    <w:rsid w:val="00C910A7"/>
    <w:rsid w:val="00C91296"/>
    <w:rsid w:val="00C92521"/>
    <w:rsid w:val="00C94182"/>
    <w:rsid w:val="00C9655E"/>
    <w:rsid w:val="00C96FCE"/>
    <w:rsid w:val="00C97956"/>
    <w:rsid w:val="00C97F29"/>
    <w:rsid w:val="00CA1508"/>
    <w:rsid w:val="00CA38F5"/>
    <w:rsid w:val="00CA3CD2"/>
    <w:rsid w:val="00CA63E7"/>
    <w:rsid w:val="00CA6F88"/>
    <w:rsid w:val="00CB0FF8"/>
    <w:rsid w:val="00CB1A9C"/>
    <w:rsid w:val="00CB2DA6"/>
    <w:rsid w:val="00CB3CC5"/>
    <w:rsid w:val="00CB3EBC"/>
    <w:rsid w:val="00CB63D5"/>
    <w:rsid w:val="00CC0447"/>
    <w:rsid w:val="00CC1374"/>
    <w:rsid w:val="00CC2061"/>
    <w:rsid w:val="00CC2747"/>
    <w:rsid w:val="00CC2D63"/>
    <w:rsid w:val="00CC4CE3"/>
    <w:rsid w:val="00CC7D58"/>
    <w:rsid w:val="00CD118A"/>
    <w:rsid w:val="00CD14FE"/>
    <w:rsid w:val="00CD1800"/>
    <w:rsid w:val="00CD587D"/>
    <w:rsid w:val="00CD6284"/>
    <w:rsid w:val="00CD791B"/>
    <w:rsid w:val="00CD7DB9"/>
    <w:rsid w:val="00CE013D"/>
    <w:rsid w:val="00CE0637"/>
    <w:rsid w:val="00CE1C88"/>
    <w:rsid w:val="00CE337A"/>
    <w:rsid w:val="00CE4457"/>
    <w:rsid w:val="00CE585F"/>
    <w:rsid w:val="00CE5B0B"/>
    <w:rsid w:val="00CE5B1C"/>
    <w:rsid w:val="00CF0EA4"/>
    <w:rsid w:val="00CF2158"/>
    <w:rsid w:val="00CF48C6"/>
    <w:rsid w:val="00CF4C88"/>
    <w:rsid w:val="00CF5073"/>
    <w:rsid w:val="00CF6007"/>
    <w:rsid w:val="00CF7140"/>
    <w:rsid w:val="00D00C34"/>
    <w:rsid w:val="00D0212C"/>
    <w:rsid w:val="00D02755"/>
    <w:rsid w:val="00D03846"/>
    <w:rsid w:val="00D064B0"/>
    <w:rsid w:val="00D065AB"/>
    <w:rsid w:val="00D06DCA"/>
    <w:rsid w:val="00D1093B"/>
    <w:rsid w:val="00D13A92"/>
    <w:rsid w:val="00D14C5B"/>
    <w:rsid w:val="00D160E7"/>
    <w:rsid w:val="00D165A8"/>
    <w:rsid w:val="00D17A5C"/>
    <w:rsid w:val="00D218A2"/>
    <w:rsid w:val="00D21FCD"/>
    <w:rsid w:val="00D232C9"/>
    <w:rsid w:val="00D23679"/>
    <w:rsid w:val="00D26BC2"/>
    <w:rsid w:val="00D31F1C"/>
    <w:rsid w:val="00D3219E"/>
    <w:rsid w:val="00D32C30"/>
    <w:rsid w:val="00D32C66"/>
    <w:rsid w:val="00D353EA"/>
    <w:rsid w:val="00D35880"/>
    <w:rsid w:val="00D358F7"/>
    <w:rsid w:val="00D35EDD"/>
    <w:rsid w:val="00D362E1"/>
    <w:rsid w:val="00D36D4A"/>
    <w:rsid w:val="00D36D85"/>
    <w:rsid w:val="00D37893"/>
    <w:rsid w:val="00D37F54"/>
    <w:rsid w:val="00D403E4"/>
    <w:rsid w:val="00D42D26"/>
    <w:rsid w:val="00D42F97"/>
    <w:rsid w:val="00D43CBA"/>
    <w:rsid w:val="00D44328"/>
    <w:rsid w:val="00D45941"/>
    <w:rsid w:val="00D45CBA"/>
    <w:rsid w:val="00D46E98"/>
    <w:rsid w:val="00D50289"/>
    <w:rsid w:val="00D505C6"/>
    <w:rsid w:val="00D51267"/>
    <w:rsid w:val="00D53F52"/>
    <w:rsid w:val="00D552AA"/>
    <w:rsid w:val="00D55B7A"/>
    <w:rsid w:val="00D571CA"/>
    <w:rsid w:val="00D579C3"/>
    <w:rsid w:val="00D57E64"/>
    <w:rsid w:val="00D61B9C"/>
    <w:rsid w:val="00D63504"/>
    <w:rsid w:val="00D65FD6"/>
    <w:rsid w:val="00D6798E"/>
    <w:rsid w:val="00D70807"/>
    <w:rsid w:val="00D72C03"/>
    <w:rsid w:val="00D735DD"/>
    <w:rsid w:val="00D74316"/>
    <w:rsid w:val="00D74EF9"/>
    <w:rsid w:val="00D7530E"/>
    <w:rsid w:val="00D757EB"/>
    <w:rsid w:val="00D77C08"/>
    <w:rsid w:val="00D81EB0"/>
    <w:rsid w:val="00D8418D"/>
    <w:rsid w:val="00D859A7"/>
    <w:rsid w:val="00D8673D"/>
    <w:rsid w:val="00D86EE8"/>
    <w:rsid w:val="00D90D00"/>
    <w:rsid w:val="00D912A1"/>
    <w:rsid w:val="00D91483"/>
    <w:rsid w:val="00D921B5"/>
    <w:rsid w:val="00D935F2"/>
    <w:rsid w:val="00D94284"/>
    <w:rsid w:val="00D94595"/>
    <w:rsid w:val="00D94CB4"/>
    <w:rsid w:val="00D95058"/>
    <w:rsid w:val="00D96330"/>
    <w:rsid w:val="00D96DE9"/>
    <w:rsid w:val="00DA1423"/>
    <w:rsid w:val="00DA159D"/>
    <w:rsid w:val="00DA15B5"/>
    <w:rsid w:val="00DA5A81"/>
    <w:rsid w:val="00DA60D6"/>
    <w:rsid w:val="00DA7AD9"/>
    <w:rsid w:val="00DB0B33"/>
    <w:rsid w:val="00DB1131"/>
    <w:rsid w:val="00DB13EC"/>
    <w:rsid w:val="00DB2272"/>
    <w:rsid w:val="00DB3F0B"/>
    <w:rsid w:val="00DB44E2"/>
    <w:rsid w:val="00DB51B1"/>
    <w:rsid w:val="00DB6D5A"/>
    <w:rsid w:val="00DC0386"/>
    <w:rsid w:val="00DC0D02"/>
    <w:rsid w:val="00DC1DCB"/>
    <w:rsid w:val="00DC2C74"/>
    <w:rsid w:val="00DC3010"/>
    <w:rsid w:val="00DC6DFF"/>
    <w:rsid w:val="00DD0C7A"/>
    <w:rsid w:val="00DD202E"/>
    <w:rsid w:val="00DD2F10"/>
    <w:rsid w:val="00DD4D98"/>
    <w:rsid w:val="00DE0DAF"/>
    <w:rsid w:val="00DE1410"/>
    <w:rsid w:val="00DE14B9"/>
    <w:rsid w:val="00DE14E9"/>
    <w:rsid w:val="00DE151F"/>
    <w:rsid w:val="00DE19DB"/>
    <w:rsid w:val="00DE4AF2"/>
    <w:rsid w:val="00DE4B47"/>
    <w:rsid w:val="00DE58C7"/>
    <w:rsid w:val="00DE6367"/>
    <w:rsid w:val="00DF365B"/>
    <w:rsid w:val="00DF4CB2"/>
    <w:rsid w:val="00DF6523"/>
    <w:rsid w:val="00DF6D00"/>
    <w:rsid w:val="00DF7D48"/>
    <w:rsid w:val="00E006CD"/>
    <w:rsid w:val="00E02E3B"/>
    <w:rsid w:val="00E04751"/>
    <w:rsid w:val="00E06100"/>
    <w:rsid w:val="00E079BE"/>
    <w:rsid w:val="00E120B1"/>
    <w:rsid w:val="00E12AD0"/>
    <w:rsid w:val="00E1330B"/>
    <w:rsid w:val="00E14687"/>
    <w:rsid w:val="00E14D20"/>
    <w:rsid w:val="00E15680"/>
    <w:rsid w:val="00E158B1"/>
    <w:rsid w:val="00E15AF6"/>
    <w:rsid w:val="00E17BEA"/>
    <w:rsid w:val="00E206EE"/>
    <w:rsid w:val="00E22AC8"/>
    <w:rsid w:val="00E23341"/>
    <w:rsid w:val="00E23DC4"/>
    <w:rsid w:val="00E24A0F"/>
    <w:rsid w:val="00E24C87"/>
    <w:rsid w:val="00E24F3A"/>
    <w:rsid w:val="00E25A72"/>
    <w:rsid w:val="00E25BF6"/>
    <w:rsid w:val="00E278FF"/>
    <w:rsid w:val="00E324A0"/>
    <w:rsid w:val="00E333B3"/>
    <w:rsid w:val="00E338A7"/>
    <w:rsid w:val="00E3470E"/>
    <w:rsid w:val="00E355CB"/>
    <w:rsid w:val="00E3761F"/>
    <w:rsid w:val="00E41D38"/>
    <w:rsid w:val="00E43CC5"/>
    <w:rsid w:val="00E44141"/>
    <w:rsid w:val="00E447BD"/>
    <w:rsid w:val="00E44B07"/>
    <w:rsid w:val="00E44C87"/>
    <w:rsid w:val="00E46A96"/>
    <w:rsid w:val="00E47550"/>
    <w:rsid w:val="00E47CED"/>
    <w:rsid w:val="00E47D5D"/>
    <w:rsid w:val="00E47DC9"/>
    <w:rsid w:val="00E51226"/>
    <w:rsid w:val="00E51C86"/>
    <w:rsid w:val="00E5230A"/>
    <w:rsid w:val="00E530BA"/>
    <w:rsid w:val="00E561C6"/>
    <w:rsid w:val="00E56D68"/>
    <w:rsid w:val="00E66906"/>
    <w:rsid w:val="00E72A09"/>
    <w:rsid w:val="00E7362C"/>
    <w:rsid w:val="00E73DD9"/>
    <w:rsid w:val="00E74936"/>
    <w:rsid w:val="00E74B07"/>
    <w:rsid w:val="00E76039"/>
    <w:rsid w:val="00E81C26"/>
    <w:rsid w:val="00E81D20"/>
    <w:rsid w:val="00E830BD"/>
    <w:rsid w:val="00E86556"/>
    <w:rsid w:val="00E86BE7"/>
    <w:rsid w:val="00E8743E"/>
    <w:rsid w:val="00E8785B"/>
    <w:rsid w:val="00E902C9"/>
    <w:rsid w:val="00E90DCB"/>
    <w:rsid w:val="00E9336F"/>
    <w:rsid w:val="00E941B0"/>
    <w:rsid w:val="00E9439D"/>
    <w:rsid w:val="00EA01E3"/>
    <w:rsid w:val="00EA065A"/>
    <w:rsid w:val="00EA0A2E"/>
    <w:rsid w:val="00EA24BE"/>
    <w:rsid w:val="00EA354D"/>
    <w:rsid w:val="00EA611B"/>
    <w:rsid w:val="00EA6879"/>
    <w:rsid w:val="00EA6A54"/>
    <w:rsid w:val="00EA71C2"/>
    <w:rsid w:val="00EA7278"/>
    <w:rsid w:val="00EA765E"/>
    <w:rsid w:val="00EB0C84"/>
    <w:rsid w:val="00EB0F32"/>
    <w:rsid w:val="00EB14BD"/>
    <w:rsid w:val="00EB1B32"/>
    <w:rsid w:val="00EB485E"/>
    <w:rsid w:val="00EB52FD"/>
    <w:rsid w:val="00EB5A13"/>
    <w:rsid w:val="00EB5CC9"/>
    <w:rsid w:val="00EB604D"/>
    <w:rsid w:val="00EB74E4"/>
    <w:rsid w:val="00EC3D1E"/>
    <w:rsid w:val="00EC3EC3"/>
    <w:rsid w:val="00EC5120"/>
    <w:rsid w:val="00EC56B9"/>
    <w:rsid w:val="00EC5B79"/>
    <w:rsid w:val="00EC760D"/>
    <w:rsid w:val="00ED0BEA"/>
    <w:rsid w:val="00ED134E"/>
    <w:rsid w:val="00ED2BCE"/>
    <w:rsid w:val="00ED40FC"/>
    <w:rsid w:val="00ED478B"/>
    <w:rsid w:val="00ED6A22"/>
    <w:rsid w:val="00ED7441"/>
    <w:rsid w:val="00EE0525"/>
    <w:rsid w:val="00EE3C98"/>
    <w:rsid w:val="00EE5C65"/>
    <w:rsid w:val="00EE5E13"/>
    <w:rsid w:val="00EE5F2D"/>
    <w:rsid w:val="00EE71A3"/>
    <w:rsid w:val="00EF02E5"/>
    <w:rsid w:val="00EF2692"/>
    <w:rsid w:val="00EF2A2D"/>
    <w:rsid w:val="00EF362F"/>
    <w:rsid w:val="00EF528C"/>
    <w:rsid w:val="00EF5B6F"/>
    <w:rsid w:val="00EF5E8B"/>
    <w:rsid w:val="00EF7925"/>
    <w:rsid w:val="00F004A0"/>
    <w:rsid w:val="00F00FFC"/>
    <w:rsid w:val="00F04966"/>
    <w:rsid w:val="00F0498E"/>
    <w:rsid w:val="00F07016"/>
    <w:rsid w:val="00F07AFD"/>
    <w:rsid w:val="00F10092"/>
    <w:rsid w:val="00F106A6"/>
    <w:rsid w:val="00F124C8"/>
    <w:rsid w:val="00F126CA"/>
    <w:rsid w:val="00F12F02"/>
    <w:rsid w:val="00F16C17"/>
    <w:rsid w:val="00F17D8A"/>
    <w:rsid w:val="00F20E4F"/>
    <w:rsid w:val="00F210BD"/>
    <w:rsid w:val="00F22D92"/>
    <w:rsid w:val="00F260B4"/>
    <w:rsid w:val="00F26B37"/>
    <w:rsid w:val="00F32D3A"/>
    <w:rsid w:val="00F336C2"/>
    <w:rsid w:val="00F34DCA"/>
    <w:rsid w:val="00F358B2"/>
    <w:rsid w:val="00F37B9A"/>
    <w:rsid w:val="00F37DCA"/>
    <w:rsid w:val="00F40FED"/>
    <w:rsid w:val="00F41F8C"/>
    <w:rsid w:val="00F42998"/>
    <w:rsid w:val="00F45E35"/>
    <w:rsid w:val="00F47C3D"/>
    <w:rsid w:val="00F52A93"/>
    <w:rsid w:val="00F532F3"/>
    <w:rsid w:val="00F57440"/>
    <w:rsid w:val="00F6025B"/>
    <w:rsid w:val="00F60987"/>
    <w:rsid w:val="00F60BE0"/>
    <w:rsid w:val="00F6224D"/>
    <w:rsid w:val="00F63972"/>
    <w:rsid w:val="00F63E44"/>
    <w:rsid w:val="00F6505B"/>
    <w:rsid w:val="00F654EB"/>
    <w:rsid w:val="00F6708F"/>
    <w:rsid w:val="00F71B60"/>
    <w:rsid w:val="00F73C3A"/>
    <w:rsid w:val="00F740D8"/>
    <w:rsid w:val="00F76876"/>
    <w:rsid w:val="00F81BBC"/>
    <w:rsid w:val="00F81D7C"/>
    <w:rsid w:val="00F84549"/>
    <w:rsid w:val="00F8489E"/>
    <w:rsid w:val="00F8643F"/>
    <w:rsid w:val="00F90CB5"/>
    <w:rsid w:val="00F9211E"/>
    <w:rsid w:val="00F93AF0"/>
    <w:rsid w:val="00F93E1B"/>
    <w:rsid w:val="00F94BEA"/>
    <w:rsid w:val="00F960F2"/>
    <w:rsid w:val="00F9650E"/>
    <w:rsid w:val="00FA1DFA"/>
    <w:rsid w:val="00FA24D2"/>
    <w:rsid w:val="00FA61C8"/>
    <w:rsid w:val="00FA7095"/>
    <w:rsid w:val="00FB186F"/>
    <w:rsid w:val="00FB1E3F"/>
    <w:rsid w:val="00FB253D"/>
    <w:rsid w:val="00FB2FBF"/>
    <w:rsid w:val="00FB541F"/>
    <w:rsid w:val="00FB5868"/>
    <w:rsid w:val="00FB6058"/>
    <w:rsid w:val="00FC3B91"/>
    <w:rsid w:val="00FC447E"/>
    <w:rsid w:val="00FC44F0"/>
    <w:rsid w:val="00FC4BDB"/>
    <w:rsid w:val="00FC4F7D"/>
    <w:rsid w:val="00FC7712"/>
    <w:rsid w:val="00FC77AB"/>
    <w:rsid w:val="00FC7944"/>
    <w:rsid w:val="00FC7FC2"/>
    <w:rsid w:val="00FD157F"/>
    <w:rsid w:val="00FD1841"/>
    <w:rsid w:val="00FD30D5"/>
    <w:rsid w:val="00FD4947"/>
    <w:rsid w:val="00FD4D08"/>
    <w:rsid w:val="00FD4DCD"/>
    <w:rsid w:val="00FD7F24"/>
    <w:rsid w:val="00FE0D5B"/>
    <w:rsid w:val="00FE3CDE"/>
    <w:rsid w:val="00FE42B9"/>
    <w:rsid w:val="00FE4DDE"/>
    <w:rsid w:val="00FE592B"/>
    <w:rsid w:val="00FE6CE0"/>
    <w:rsid w:val="00FE6E45"/>
    <w:rsid w:val="00FE70E4"/>
    <w:rsid w:val="00FE75A1"/>
    <w:rsid w:val="00FE7789"/>
    <w:rsid w:val="00FF0B12"/>
    <w:rsid w:val="00FF1516"/>
    <w:rsid w:val="00FF168B"/>
    <w:rsid w:val="00FF19CE"/>
    <w:rsid w:val="00FF2371"/>
    <w:rsid w:val="00FF2C59"/>
    <w:rsid w:val="00FF38A0"/>
    <w:rsid w:val="00FF4D25"/>
    <w:rsid w:val="00FF50A4"/>
    <w:rsid w:val="00FF7853"/>
    <w:rsid w:val="02ADB969"/>
    <w:rsid w:val="0388A8D3"/>
    <w:rsid w:val="03FEE372"/>
    <w:rsid w:val="05E21536"/>
    <w:rsid w:val="06941561"/>
    <w:rsid w:val="06FB5AC0"/>
    <w:rsid w:val="073BF0F9"/>
    <w:rsid w:val="096D005A"/>
    <w:rsid w:val="0993BDD4"/>
    <w:rsid w:val="09E4DE80"/>
    <w:rsid w:val="0E73915A"/>
    <w:rsid w:val="1035590C"/>
    <w:rsid w:val="105A2A91"/>
    <w:rsid w:val="10BEAA4D"/>
    <w:rsid w:val="126E97B9"/>
    <w:rsid w:val="130B85AE"/>
    <w:rsid w:val="16F02DAC"/>
    <w:rsid w:val="16FD11ED"/>
    <w:rsid w:val="170C2B39"/>
    <w:rsid w:val="18F20DF2"/>
    <w:rsid w:val="19146287"/>
    <w:rsid w:val="1A301A13"/>
    <w:rsid w:val="1B96F9B4"/>
    <w:rsid w:val="1BD1E3D6"/>
    <w:rsid w:val="1D9E1650"/>
    <w:rsid w:val="1DDDA4C3"/>
    <w:rsid w:val="1DE05338"/>
    <w:rsid w:val="20E9B470"/>
    <w:rsid w:val="21250C74"/>
    <w:rsid w:val="213F3FC9"/>
    <w:rsid w:val="21DFED61"/>
    <w:rsid w:val="2202BA30"/>
    <w:rsid w:val="2453E25A"/>
    <w:rsid w:val="245DB82E"/>
    <w:rsid w:val="246A4830"/>
    <w:rsid w:val="26588BB1"/>
    <w:rsid w:val="26B8607A"/>
    <w:rsid w:val="275F9F2E"/>
    <w:rsid w:val="2D34002A"/>
    <w:rsid w:val="2D83A2C9"/>
    <w:rsid w:val="300B1928"/>
    <w:rsid w:val="301B5CFA"/>
    <w:rsid w:val="30942DC8"/>
    <w:rsid w:val="3172FB9B"/>
    <w:rsid w:val="321A4EA6"/>
    <w:rsid w:val="324B6B22"/>
    <w:rsid w:val="32E005AD"/>
    <w:rsid w:val="33BEC6F0"/>
    <w:rsid w:val="34106095"/>
    <w:rsid w:val="34B718B4"/>
    <w:rsid w:val="35837186"/>
    <w:rsid w:val="3652E3A6"/>
    <w:rsid w:val="36AFE9D9"/>
    <w:rsid w:val="36F85DE3"/>
    <w:rsid w:val="3749B8E7"/>
    <w:rsid w:val="383E126F"/>
    <w:rsid w:val="387CFADB"/>
    <w:rsid w:val="390DB73E"/>
    <w:rsid w:val="3AEB8E46"/>
    <w:rsid w:val="3B28E18D"/>
    <w:rsid w:val="3D874FB3"/>
    <w:rsid w:val="3D9B0D75"/>
    <w:rsid w:val="3E24DE70"/>
    <w:rsid w:val="3E38BBE8"/>
    <w:rsid w:val="3EDCD7DF"/>
    <w:rsid w:val="3FF3D4A1"/>
    <w:rsid w:val="40912935"/>
    <w:rsid w:val="425E5033"/>
    <w:rsid w:val="43320750"/>
    <w:rsid w:val="45B16597"/>
    <w:rsid w:val="4B93C9D9"/>
    <w:rsid w:val="4D4FABDA"/>
    <w:rsid w:val="4DB928E8"/>
    <w:rsid w:val="4EE0C2E0"/>
    <w:rsid w:val="4FC9CD01"/>
    <w:rsid w:val="51F8696C"/>
    <w:rsid w:val="53D7A89E"/>
    <w:rsid w:val="544D0156"/>
    <w:rsid w:val="55B7315B"/>
    <w:rsid w:val="57A619BF"/>
    <w:rsid w:val="59070D03"/>
    <w:rsid w:val="590CF160"/>
    <w:rsid w:val="5A58C709"/>
    <w:rsid w:val="5A920734"/>
    <w:rsid w:val="5C6032E7"/>
    <w:rsid w:val="5CAC565F"/>
    <w:rsid w:val="5D1D6A20"/>
    <w:rsid w:val="5D584AFD"/>
    <w:rsid w:val="5D60C00B"/>
    <w:rsid w:val="5E6CF265"/>
    <w:rsid w:val="5FC7C588"/>
    <w:rsid w:val="603D1E90"/>
    <w:rsid w:val="6114EEE8"/>
    <w:rsid w:val="61150E5F"/>
    <w:rsid w:val="615C30E6"/>
    <w:rsid w:val="61D37CA7"/>
    <w:rsid w:val="61DE0D83"/>
    <w:rsid w:val="62527492"/>
    <w:rsid w:val="62CF746B"/>
    <w:rsid w:val="6306DE3E"/>
    <w:rsid w:val="63E2B7B4"/>
    <w:rsid w:val="6751EDCA"/>
    <w:rsid w:val="67BC3FC1"/>
    <w:rsid w:val="67FB256F"/>
    <w:rsid w:val="6888F24B"/>
    <w:rsid w:val="6A5E1CCB"/>
    <w:rsid w:val="6BF2498B"/>
    <w:rsid w:val="6C099D13"/>
    <w:rsid w:val="6C6F3374"/>
    <w:rsid w:val="6CE2AB8C"/>
    <w:rsid w:val="6DA55CA5"/>
    <w:rsid w:val="6E717453"/>
    <w:rsid w:val="6E9C64E8"/>
    <w:rsid w:val="7088C3DF"/>
    <w:rsid w:val="70DBB347"/>
    <w:rsid w:val="72574805"/>
    <w:rsid w:val="730E3501"/>
    <w:rsid w:val="754FA578"/>
    <w:rsid w:val="75997B83"/>
    <w:rsid w:val="765EA4A4"/>
    <w:rsid w:val="76D94E5B"/>
    <w:rsid w:val="792E3EFD"/>
    <w:rsid w:val="7D49318D"/>
    <w:rsid w:val="7D8A5508"/>
    <w:rsid w:val="7DAFEF36"/>
    <w:rsid w:val="7EAF4362"/>
    <w:rsid w:val="7F92BD5A"/>
    <w:rsid w:val="7FFF67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ABC71"/>
  <w15:chartTrackingRefBased/>
  <w15:docId w15:val="{67D9DF90-3362-44E0-84EC-24F8F1258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B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tin">
    <w:name w:val="Martin"/>
    <w:basedOn w:val="Normal"/>
    <w:link w:val="MartinChar"/>
    <w:qFormat/>
    <w:rsid w:val="00536EB5"/>
    <w:pPr>
      <w:spacing w:after="0" w:line="240" w:lineRule="auto"/>
    </w:pPr>
    <w:rPr>
      <w:rFonts w:ascii="Times New Roman" w:eastAsia="Times New Roman" w:hAnsi="Times New Roman" w:cs="Times New Roman"/>
      <w:sz w:val="20"/>
      <w:szCs w:val="20"/>
      <w:lang w:val="en-GB" w:eastAsia="en-GB"/>
    </w:rPr>
  </w:style>
  <w:style w:type="character" w:customStyle="1" w:styleId="MartinChar">
    <w:name w:val="Martin Char"/>
    <w:basedOn w:val="DefaultParagraphFont"/>
    <w:link w:val="Martin"/>
    <w:rsid w:val="00536EB5"/>
    <w:rPr>
      <w:rFonts w:ascii="Times New Roman" w:eastAsia="Times New Roman" w:hAnsi="Times New Roman" w:cs="Times New Roman"/>
      <w:sz w:val="20"/>
      <w:szCs w:val="20"/>
      <w:lang w:val="en-GB" w:eastAsia="en-GB"/>
    </w:rPr>
  </w:style>
  <w:style w:type="paragraph" w:customStyle="1" w:styleId="Chapternumbering">
    <w:name w:val="Chapter numbering"/>
    <w:basedOn w:val="ListParagraph"/>
    <w:link w:val="ChapternumberingChar"/>
    <w:qFormat/>
    <w:rsid w:val="00AD1AFF"/>
    <w:pPr>
      <w:numPr>
        <w:numId w:val="2"/>
      </w:numPr>
      <w:tabs>
        <w:tab w:val="clear" w:pos="720"/>
        <w:tab w:val="num" w:pos="360"/>
      </w:tabs>
      <w:spacing w:after="0" w:line="240" w:lineRule="auto"/>
      <w:ind w:left="284" w:hanging="284"/>
    </w:pPr>
    <w:rPr>
      <w:rFonts w:ascii="Times New Roman" w:eastAsia="Times New Roman" w:hAnsi="Times New Roman"/>
      <w:sz w:val="24"/>
      <w:szCs w:val="24"/>
      <w:lang w:val="en-US"/>
    </w:rPr>
  </w:style>
  <w:style w:type="character" w:customStyle="1" w:styleId="ChapternumberingChar">
    <w:name w:val="Chapter numbering Char"/>
    <w:basedOn w:val="DefaultParagraphFont"/>
    <w:link w:val="Chapternumbering"/>
    <w:rsid w:val="00AD1AFF"/>
    <w:rPr>
      <w:rFonts w:ascii="Times New Roman" w:eastAsia="Times New Roman" w:hAnsi="Times New Roman"/>
      <w:sz w:val="24"/>
      <w:szCs w:val="24"/>
      <w:lang w:val="en-US"/>
    </w:rPr>
  </w:style>
  <w:style w:type="paragraph" w:styleId="ListParagraph">
    <w:name w:val="List Paragraph"/>
    <w:basedOn w:val="Normal"/>
    <w:uiPriority w:val="34"/>
    <w:qFormat/>
    <w:rsid w:val="00AD1AFF"/>
    <w:pPr>
      <w:ind w:left="720"/>
      <w:contextualSpacing/>
    </w:pPr>
  </w:style>
  <w:style w:type="paragraph" w:customStyle="1" w:styleId="EndNoteBibliographyTitle">
    <w:name w:val="EndNote Bibliography Title"/>
    <w:basedOn w:val="Normal"/>
    <w:link w:val="EndNoteBibliographyTitleChar"/>
    <w:rsid w:val="00A2668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2668E"/>
    <w:rPr>
      <w:rFonts w:ascii="Calibri" w:hAnsi="Calibri"/>
      <w:noProof/>
      <w:lang w:val="en-US"/>
    </w:rPr>
  </w:style>
  <w:style w:type="paragraph" w:customStyle="1" w:styleId="EndNoteBibliography">
    <w:name w:val="EndNote Bibliography"/>
    <w:basedOn w:val="Normal"/>
    <w:link w:val="EndNoteBibliographyChar"/>
    <w:rsid w:val="00A2668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A2668E"/>
    <w:rPr>
      <w:rFonts w:ascii="Calibri" w:hAnsi="Calibri"/>
      <w:noProof/>
      <w:lang w:val="en-US"/>
    </w:rPr>
  </w:style>
  <w:style w:type="table" w:styleId="TableGrid">
    <w:name w:val="Table Grid"/>
    <w:basedOn w:val="TableNormal"/>
    <w:uiPriority w:val="59"/>
    <w:rsid w:val="00D921B5"/>
    <w:pPr>
      <w:spacing w:after="0" w:line="240" w:lineRule="auto"/>
    </w:pPr>
    <w:rPr>
      <w:rFonts w:ascii="Times New Roman" w:eastAsia="MS Mincho"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centretitle">
    <w:name w:val="APA centre title"/>
    <w:basedOn w:val="Normal"/>
    <w:link w:val="APAcentretitleChar"/>
    <w:rsid w:val="00DC0D02"/>
    <w:pPr>
      <w:spacing w:after="0" w:line="480" w:lineRule="auto"/>
      <w:jc w:val="center"/>
    </w:pPr>
    <w:rPr>
      <w:rFonts w:ascii="Times New Roman" w:eastAsia="Times New Roman" w:hAnsi="Times New Roman" w:cs="Times New Roman"/>
      <w:sz w:val="24"/>
      <w:szCs w:val="20"/>
      <w:lang w:val="en-GB" w:eastAsia="en-GB"/>
    </w:rPr>
  </w:style>
  <w:style w:type="character" w:customStyle="1" w:styleId="APAcentretitleChar">
    <w:name w:val="APA centre title Char"/>
    <w:link w:val="APAcentretitle"/>
    <w:rsid w:val="00DC0D02"/>
    <w:rPr>
      <w:rFonts w:ascii="Times New Roman" w:eastAsia="Times New Roman" w:hAnsi="Times New Roman" w:cs="Times New Roman"/>
      <w:sz w:val="24"/>
      <w:szCs w:val="20"/>
      <w:lang w:val="en-GB" w:eastAsia="en-GB"/>
    </w:rPr>
  </w:style>
  <w:style w:type="paragraph" w:styleId="BalloonText">
    <w:name w:val="Balloon Text"/>
    <w:basedOn w:val="Normal"/>
    <w:link w:val="BalloonTextChar"/>
    <w:uiPriority w:val="99"/>
    <w:semiHidden/>
    <w:unhideWhenUsed/>
    <w:rsid w:val="00BB3B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B04"/>
    <w:rPr>
      <w:rFonts w:ascii="Segoe UI" w:hAnsi="Segoe UI" w:cs="Segoe UI"/>
      <w:sz w:val="18"/>
      <w:szCs w:val="18"/>
    </w:rPr>
  </w:style>
  <w:style w:type="character" w:styleId="CommentReference">
    <w:name w:val="annotation reference"/>
    <w:basedOn w:val="DefaultParagraphFont"/>
    <w:uiPriority w:val="99"/>
    <w:semiHidden/>
    <w:unhideWhenUsed/>
    <w:rsid w:val="002D7B0C"/>
    <w:rPr>
      <w:sz w:val="16"/>
      <w:szCs w:val="16"/>
    </w:rPr>
  </w:style>
  <w:style w:type="paragraph" w:styleId="CommentText">
    <w:name w:val="annotation text"/>
    <w:basedOn w:val="Normal"/>
    <w:link w:val="CommentTextChar"/>
    <w:uiPriority w:val="99"/>
    <w:semiHidden/>
    <w:unhideWhenUsed/>
    <w:rsid w:val="002D7B0C"/>
    <w:pPr>
      <w:spacing w:line="240" w:lineRule="auto"/>
    </w:pPr>
    <w:rPr>
      <w:sz w:val="20"/>
      <w:szCs w:val="20"/>
    </w:rPr>
  </w:style>
  <w:style w:type="character" w:customStyle="1" w:styleId="CommentTextChar">
    <w:name w:val="Comment Text Char"/>
    <w:basedOn w:val="DefaultParagraphFont"/>
    <w:link w:val="CommentText"/>
    <w:uiPriority w:val="99"/>
    <w:semiHidden/>
    <w:rsid w:val="002D7B0C"/>
    <w:rPr>
      <w:sz w:val="20"/>
      <w:szCs w:val="20"/>
    </w:rPr>
  </w:style>
  <w:style w:type="paragraph" w:styleId="CommentSubject">
    <w:name w:val="annotation subject"/>
    <w:basedOn w:val="CommentText"/>
    <w:next w:val="CommentText"/>
    <w:link w:val="CommentSubjectChar"/>
    <w:uiPriority w:val="99"/>
    <w:semiHidden/>
    <w:unhideWhenUsed/>
    <w:rsid w:val="002D7B0C"/>
    <w:rPr>
      <w:b/>
      <w:bCs/>
    </w:rPr>
  </w:style>
  <w:style w:type="character" w:customStyle="1" w:styleId="CommentSubjectChar">
    <w:name w:val="Comment Subject Char"/>
    <w:basedOn w:val="CommentTextChar"/>
    <w:link w:val="CommentSubject"/>
    <w:uiPriority w:val="99"/>
    <w:semiHidden/>
    <w:rsid w:val="002D7B0C"/>
    <w:rPr>
      <w:b/>
      <w:bCs/>
      <w:sz w:val="20"/>
      <w:szCs w:val="20"/>
    </w:rPr>
  </w:style>
  <w:style w:type="character" w:customStyle="1" w:styleId="apple-converted-space">
    <w:name w:val="apple-converted-space"/>
    <w:basedOn w:val="DefaultParagraphFont"/>
    <w:rsid w:val="006D071F"/>
  </w:style>
  <w:style w:type="paragraph" w:styleId="BodyTextIndent">
    <w:name w:val="Body Text Indent"/>
    <w:basedOn w:val="Normal"/>
    <w:link w:val="BodyTextIndentChar"/>
    <w:rsid w:val="00DB44E2"/>
    <w:pPr>
      <w:spacing w:after="0" w:line="480" w:lineRule="auto"/>
      <w:ind w:firstLine="720"/>
    </w:pPr>
    <w:rPr>
      <w:rFonts w:ascii="Times New Roman" w:eastAsia="Times New Roman" w:hAnsi="Times New Roman" w:cs="Times New Roman"/>
      <w:sz w:val="24"/>
      <w:szCs w:val="20"/>
      <w:lang w:eastAsia="en-AU"/>
    </w:rPr>
  </w:style>
  <w:style w:type="character" w:customStyle="1" w:styleId="BodyTextIndentChar">
    <w:name w:val="Body Text Indent Char"/>
    <w:basedOn w:val="DefaultParagraphFont"/>
    <w:link w:val="BodyTextIndent"/>
    <w:rsid w:val="00DB44E2"/>
    <w:rPr>
      <w:rFonts w:ascii="Times New Roman" w:eastAsia="Times New Roman" w:hAnsi="Times New Roman" w:cs="Times New Roman"/>
      <w:sz w:val="24"/>
      <w:szCs w:val="20"/>
      <w:lang w:eastAsia="en-AU"/>
    </w:rPr>
  </w:style>
  <w:style w:type="character" w:styleId="Hyperlink">
    <w:name w:val="Hyperlink"/>
    <w:basedOn w:val="DefaultParagraphFont"/>
    <w:uiPriority w:val="99"/>
    <w:unhideWhenUsed/>
    <w:rsid w:val="00730E55"/>
    <w:rPr>
      <w:color w:val="0563C1" w:themeColor="hyperlink"/>
      <w:u w:val="single"/>
    </w:rPr>
  </w:style>
  <w:style w:type="character" w:customStyle="1" w:styleId="UnresolvedMention1">
    <w:name w:val="Unresolved Mention1"/>
    <w:basedOn w:val="DefaultParagraphFont"/>
    <w:uiPriority w:val="99"/>
    <w:semiHidden/>
    <w:unhideWhenUsed/>
    <w:rsid w:val="00730E55"/>
    <w:rPr>
      <w:color w:val="605E5C"/>
      <w:shd w:val="clear" w:color="auto" w:fill="E1DFDD"/>
    </w:rPr>
  </w:style>
  <w:style w:type="paragraph" w:styleId="BodyText">
    <w:name w:val="Body Text"/>
    <w:basedOn w:val="Normal"/>
    <w:link w:val="BodyTextChar"/>
    <w:uiPriority w:val="99"/>
    <w:semiHidden/>
    <w:unhideWhenUsed/>
    <w:rsid w:val="008B024E"/>
    <w:pPr>
      <w:spacing w:after="120"/>
    </w:pPr>
  </w:style>
  <w:style w:type="character" w:customStyle="1" w:styleId="BodyTextChar">
    <w:name w:val="Body Text Char"/>
    <w:basedOn w:val="DefaultParagraphFont"/>
    <w:link w:val="BodyText"/>
    <w:uiPriority w:val="99"/>
    <w:semiHidden/>
    <w:rsid w:val="008B024E"/>
  </w:style>
  <w:style w:type="paragraph" w:styleId="BodyText2">
    <w:name w:val="Body Text 2"/>
    <w:basedOn w:val="Normal"/>
    <w:link w:val="BodyText2Char"/>
    <w:uiPriority w:val="99"/>
    <w:semiHidden/>
    <w:unhideWhenUsed/>
    <w:rsid w:val="00A820E5"/>
    <w:pPr>
      <w:spacing w:after="120" w:line="480" w:lineRule="auto"/>
    </w:pPr>
  </w:style>
  <w:style w:type="character" w:customStyle="1" w:styleId="BodyText2Char">
    <w:name w:val="Body Text 2 Char"/>
    <w:basedOn w:val="DefaultParagraphFont"/>
    <w:link w:val="BodyText2"/>
    <w:uiPriority w:val="99"/>
    <w:semiHidden/>
    <w:rsid w:val="00A820E5"/>
  </w:style>
  <w:style w:type="paragraph" w:styleId="NoSpacing">
    <w:name w:val="No Spacing"/>
    <w:uiPriority w:val="1"/>
    <w:qFormat/>
    <w:rsid w:val="007109F9"/>
    <w:pPr>
      <w:spacing w:after="0" w:line="240" w:lineRule="auto"/>
    </w:pPr>
    <w:rPr>
      <w:rFonts w:ascii="Times New Roman" w:eastAsia="Calibri" w:hAnsi="Times New Roman" w:cs="Times New Roman"/>
      <w:sz w:val="24"/>
    </w:rPr>
  </w:style>
  <w:style w:type="paragraph" w:customStyle="1" w:styleId="Default">
    <w:name w:val="Default"/>
    <w:rsid w:val="00B134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rder-article">
    <w:name w:val="order-article"/>
    <w:basedOn w:val="DefaultParagraphFont"/>
    <w:rsid w:val="00F93AF0"/>
  </w:style>
  <w:style w:type="character" w:customStyle="1" w:styleId="UnresolvedMention2">
    <w:name w:val="Unresolved Mention2"/>
    <w:basedOn w:val="DefaultParagraphFont"/>
    <w:uiPriority w:val="99"/>
    <w:semiHidden/>
    <w:unhideWhenUsed/>
    <w:rsid w:val="00A7719C"/>
    <w:rPr>
      <w:color w:val="605E5C"/>
      <w:shd w:val="clear" w:color="auto" w:fill="E1DFDD"/>
    </w:rPr>
  </w:style>
  <w:style w:type="paragraph" w:styleId="Header">
    <w:name w:val="header"/>
    <w:basedOn w:val="Normal"/>
    <w:link w:val="HeaderChar"/>
    <w:uiPriority w:val="99"/>
    <w:unhideWhenUsed/>
    <w:rsid w:val="00FE6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CE0"/>
  </w:style>
  <w:style w:type="character" w:styleId="PageNumber">
    <w:name w:val="page number"/>
    <w:basedOn w:val="DefaultParagraphFont"/>
    <w:rsid w:val="00FE6CE0"/>
  </w:style>
  <w:style w:type="paragraph" w:styleId="Footer">
    <w:name w:val="footer"/>
    <w:basedOn w:val="Normal"/>
    <w:link w:val="FooterChar"/>
    <w:uiPriority w:val="99"/>
    <w:unhideWhenUsed/>
    <w:rsid w:val="00820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1A6"/>
  </w:style>
  <w:style w:type="paragraph" w:customStyle="1" w:styleId="TableContents">
    <w:name w:val="Table Contents"/>
    <w:basedOn w:val="BodyText"/>
    <w:qFormat/>
    <w:rsid w:val="00344512"/>
    <w:pPr>
      <w:suppressLineNumbers/>
      <w:spacing w:after="140" w:line="276" w:lineRule="auto"/>
    </w:pPr>
    <w:rPr>
      <w:rFonts w:ascii="Arial" w:eastAsia="AR PL SungtiL GB" w:hAnsi="Arial" w:cs="Lohit Devanagari"/>
      <w:kern w:val="2"/>
      <w:sz w:val="20"/>
      <w:szCs w:val="24"/>
      <w:lang w:val="en-US" w:eastAsia="zh-CN" w:bidi="hi-IN"/>
    </w:rPr>
  </w:style>
  <w:style w:type="character" w:styleId="UnresolvedMention">
    <w:name w:val="Unresolved Mention"/>
    <w:basedOn w:val="DefaultParagraphFont"/>
    <w:uiPriority w:val="99"/>
    <w:semiHidden/>
    <w:unhideWhenUsed/>
    <w:rsid w:val="00D21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71539">
      <w:bodyDiv w:val="1"/>
      <w:marLeft w:val="0"/>
      <w:marRight w:val="0"/>
      <w:marTop w:val="0"/>
      <w:marBottom w:val="0"/>
      <w:divBdr>
        <w:top w:val="none" w:sz="0" w:space="0" w:color="auto"/>
        <w:left w:val="none" w:sz="0" w:space="0" w:color="auto"/>
        <w:bottom w:val="none" w:sz="0" w:space="0" w:color="auto"/>
        <w:right w:val="none" w:sz="0" w:space="0" w:color="auto"/>
      </w:divBdr>
    </w:div>
    <w:div w:id="150411057">
      <w:bodyDiv w:val="1"/>
      <w:marLeft w:val="0"/>
      <w:marRight w:val="0"/>
      <w:marTop w:val="0"/>
      <w:marBottom w:val="0"/>
      <w:divBdr>
        <w:top w:val="none" w:sz="0" w:space="0" w:color="auto"/>
        <w:left w:val="none" w:sz="0" w:space="0" w:color="auto"/>
        <w:bottom w:val="none" w:sz="0" w:space="0" w:color="auto"/>
        <w:right w:val="none" w:sz="0" w:space="0" w:color="auto"/>
      </w:divBdr>
    </w:div>
    <w:div w:id="265966847">
      <w:bodyDiv w:val="1"/>
      <w:marLeft w:val="0"/>
      <w:marRight w:val="0"/>
      <w:marTop w:val="0"/>
      <w:marBottom w:val="0"/>
      <w:divBdr>
        <w:top w:val="none" w:sz="0" w:space="0" w:color="auto"/>
        <w:left w:val="none" w:sz="0" w:space="0" w:color="auto"/>
        <w:bottom w:val="none" w:sz="0" w:space="0" w:color="auto"/>
        <w:right w:val="none" w:sz="0" w:space="0" w:color="auto"/>
      </w:divBdr>
    </w:div>
    <w:div w:id="286274857">
      <w:bodyDiv w:val="1"/>
      <w:marLeft w:val="0"/>
      <w:marRight w:val="0"/>
      <w:marTop w:val="0"/>
      <w:marBottom w:val="0"/>
      <w:divBdr>
        <w:top w:val="none" w:sz="0" w:space="0" w:color="auto"/>
        <w:left w:val="none" w:sz="0" w:space="0" w:color="auto"/>
        <w:bottom w:val="none" w:sz="0" w:space="0" w:color="auto"/>
        <w:right w:val="none" w:sz="0" w:space="0" w:color="auto"/>
      </w:divBdr>
    </w:div>
    <w:div w:id="401368387">
      <w:bodyDiv w:val="1"/>
      <w:marLeft w:val="0"/>
      <w:marRight w:val="0"/>
      <w:marTop w:val="0"/>
      <w:marBottom w:val="0"/>
      <w:divBdr>
        <w:top w:val="none" w:sz="0" w:space="0" w:color="auto"/>
        <w:left w:val="none" w:sz="0" w:space="0" w:color="auto"/>
        <w:bottom w:val="none" w:sz="0" w:space="0" w:color="auto"/>
        <w:right w:val="none" w:sz="0" w:space="0" w:color="auto"/>
      </w:divBdr>
    </w:div>
    <w:div w:id="434835899">
      <w:bodyDiv w:val="1"/>
      <w:marLeft w:val="0"/>
      <w:marRight w:val="0"/>
      <w:marTop w:val="0"/>
      <w:marBottom w:val="0"/>
      <w:divBdr>
        <w:top w:val="none" w:sz="0" w:space="0" w:color="auto"/>
        <w:left w:val="none" w:sz="0" w:space="0" w:color="auto"/>
        <w:bottom w:val="none" w:sz="0" w:space="0" w:color="auto"/>
        <w:right w:val="none" w:sz="0" w:space="0" w:color="auto"/>
      </w:divBdr>
    </w:div>
    <w:div w:id="994146013">
      <w:bodyDiv w:val="1"/>
      <w:marLeft w:val="0"/>
      <w:marRight w:val="0"/>
      <w:marTop w:val="0"/>
      <w:marBottom w:val="0"/>
      <w:divBdr>
        <w:top w:val="none" w:sz="0" w:space="0" w:color="auto"/>
        <w:left w:val="none" w:sz="0" w:space="0" w:color="auto"/>
        <w:bottom w:val="none" w:sz="0" w:space="0" w:color="auto"/>
        <w:right w:val="none" w:sz="0" w:space="0" w:color="auto"/>
      </w:divBdr>
    </w:div>
    <w:div w:id="1086683642">
      <w:bodyDiv w:val="1"/>
      <w:marLeft w:val="0"/>
      <w:marRight w:val="0"/>
      <w:marTop w:val="0"/>
      <w:marBottom w:val="0"/>
      <w:divBdr>
        <w:top w:val="none" w:sz="0" w:space="0" w:color="auto"/>
        <w:left w:val="none" w:sz="0" w:space="0" w:color="auto"/>
        <w:bottom w:val="none" w:sz="0" w:space="0" w:color="auto"/>
        <w:right w:val="none" w:sz="0" w:space="0" w:color="auto"/>
      </w:divBdr>
    </w:div>
    <w:div w:id="1096710322">
      <w:bodyDiv w:val="1"/>
      <w:marLeft w:val="0"/>
      <w:marRight w:val="0"/>
      <w:marTop w:val="0"/>
      <w:marBottom w:val="0"/>
      <w:divBdr>
        <w:top w:val="none" w:sz="0" w:space="0" w:color="auto"/>
        <w:left w:val="none" w:sz="0" w:space="0" w:color="auto"/>
        <w:bottom w:val="none" w:sz="0" w:space="0" w:color="auto"/>
        <w:right w:val="none" w:sz="0" w:space="0" w:color="auto"/>
      </w:divBdr>
    </w:div>
    <w:div w:id="1137606181">
      <w:bodyDiv w:val="1"/>
      <w:marLeft w:val="0"/>
      <w:marRight w:val="0"/>
      <w:marTop w:val="0"/>
      <w:marBottom w:val="0"/>
      <w:divBdr>
        <w:top w:val="none" w:sz="0" w:space="0" w:color="auto"/>
        <w:left w:val="none" w:sz="0" w:space="0" w:color="auto"/>
        <w:bottom w:val="none" w:sz="0" w:space="0" w:color="auto"/>
        <w:right w:val="none" w:sz="0" w:space="0" w:color="auto"/>
      </w:divBdr>
    </w:div>
    <w:div w:id="1148327697">
      <w:bodyDiv w:val="1"/>
      <w:marLeft w:val="0"/>
      <w:marRight w:val="0"/>
      <w:marTop w:val="0"/>
      <w:marBottom w:val="0"/>
      <w:divBdr>
        <w:top w:val="none" w:sz="0" w:space="0" w:color="auto"/>
        <w:left w:val="none" w:sz="0" w:space="0" w:color="auto"/>
        <w:bottom w:val="none" w:sz="0" w:space="0" w:color="auto"/>
        <w:right w:val="none" w:sz="0" w:space="0" w:color="auto"/>
      </w:divBdr>
    </w:div>
    <w:div w:id="1349480615">
      <w:bodyDiv w:val="1"/>
      <w:marLeft w:val="0"/>
      <w:marRight w:val="0"/>
      <w:marTop w:val="0"/>
      <w:marBottom w:val="0"/>
      <w:divBdr>
        <w:top w:val="none" w:sz="0" w:space="0" w:color="auto"/>
        <w:left w:val="none" w:sz="0" w:space="0" w:color="auto"/>
        <w:bottom w:val="none" w:sz="0" w:space="0" w:color="auto"/>
        <w:right w:val="none" w:sz="0" w:space="0" w:color="auto"/>
      </w:divBdr>
    </w:div>
    <w:div w:id="1563178713">
      <w:bodyDiv w:val="1"/>
      <w:marLeft w:val="0"/>
      <w:marRight w:val="0"/>
      <w:marTop w:val="0"/>
      <w:marBottom w:val="0"/>
      <w:divBdr>
        <w:top w:val="none" w:sz="0" w:space="0" w:color="auto"/>
        <w:left w:val="none" w:sz="0" w:space="0" w:color="auto"/>
        <w:bottom w:val="none" w:sz="0" w:space="0" w:color="auto"/>
        <w:right w:val="none" w:sz="0" w:space="0" w:color="auto"/>
      </w:divBdr>
    </w:div>
    <w:div w:id="1725060177">
      <w:bodyDiv w:val="1"/>
      <w:marLeft w:val="0"/>
      <w:marRight w:val="0"/>
      <w:marTop w:val="0"/>
      <w:marBottom w:val="0"/>
      <w:divBdr>
        <w:top w:val="none" w:sz="0" w:space="0" w:color="auto"/>
        <w:left w:val="none" w:sz="0" w:space="0" w:color="auto"/>
        <w:bottom w:val="none" w:sz="0" w:space="0" w:color="auto"/>
        <w:right w:val="none" w:sz="0" w:space="0" w:color="auto"/>
      </w:divBdr>
    </w:div>
    <w:div w:id="1739942209">
      <w:bodyDiv w:val="1"/>
      <w:marLeft w:val="0"/>
      <w:marRight w:val="0"/>
      <w:marTop w:val="0"/>
      <w:marBottom w:val="0"/>
      <w:divBdr>
        <w:top w:val="none" w:sz="0" w:space="0" w:color="auto"/>
        <w:left w:val="none" w:sz="0" w:space="0" w:color="auto"/>
        <w:bottom w:val="none" w:sz="0" w:space="0" w:color="auto"/>
        <w:right w:val="none" w:sz="0" w:space="0" w:color="auto"/>
      </w:divBdr>
    </w:div>
    <w:div w:id="1745639516">
      <w:bodyDiv w:val="1"/>
      <w:marLeft w:val="0"/>
      <w:marRight w:val="0"/>
      <w:marTop w:val="0"/>
      <w:marBottom w:val="0"/>
      <w:divBdr>
        <w:top w:val="none" w:sz="0" w:space="0" w:color="auto"/>
        <w:left w:val="none" w:sz="0" w:space="0" w:color="auto"/>
        <w:bottom w:val="none" w:sz="0" w:space="0" w:color="auto"/>
        <w:right w:val="none" w:sz="0" w:space="0" w:color="auto"/>
      </w:divBdr>
    </w:div>
    <w:div w:id="1757750016">
      <w:bodyDiv w:val="1"/>
      <w:marLeft w:val="0"/>
      <w:marRight w:val="0"/>
      <w:marTop w:val="0"/>
      <w:marBottom w:val="0"/>
      <w:divBdr>
        <w:top w:val="none" w:sz="0" w:space="0" w:color="auto"/>
        <w:left w:val="none" w:sz="0" w:space="0" w:color="auto"/>
        <w:bottom w:val="none" w:sz="0" w:space="0" w:color="auto"/>
        <w:right w:val="none" w:sz="0" w:space="0" w:color="auto"/>
      </w:divBdr>
    </w:div>
    <w:div w:id="1822456894">
      <w:bodyDiv w:val="1"/>
      <w:marLeft w:val="0"/>
      <w:marRight w:val="0"/>
      <w:marTop w:val="0"/>
      <w:marBottom w:val="0"/>
      <w:divBdr>
        <w:top w:val="none" w:sz="0" w:space="0" w:color="auto"/>
        <w:left w:val="none" w:sz="0" w:space="0" w:color="auto"/>
        <w:bottom w:val="none" w:sz="0" w:space="0" w:color="auto"/>
        <w:right w:val="none" w:sz="0" w:space="0" w:color="auto"/>
      </w:divBdr>
    </w:div>
    <w:div w:id="1998071425">
      <w:bodyDiv w:val="1"/>
      <w:marLeft w:val="0"/>
      <w:marRight w:val="0"/>
      <w:marTop w:val="0"/>
      <w:marBottom w:val="0"/>
      <w:divBdr>
        <w:top w:val="none" w:sz="0" w:space="0" w:color="auto"/>
        <w:left w:val="none" w:sz="0" w:space="0" w:color="auto"/>
        <w:bottom w:val="none" w:sz="0" w:space="0" w:color="auto"/>
        <w:right w:val="none" w:sz="0" w:space="0" w:color="auto"/>
      </w:divBdr>
    </w:div>
    <w:div w:id="2003266764">
      <w:bodyDiv w:val="1"/>
      <w:marLeft w:val="0"/>
      <w:marRight w:val="0"/>
      <w:marTop w:val="0"/>
      <w:marBottom w:val="0"/>
      <w:divBdr>
        <w:top w:val="none" w:sz="0" w:space="0" w:color="auto"/>
        <w:left w:val="none" w:sz="0" w:space="0" w:color="auto"/>
        <w:bottom w:val="none" w:sz="0" w:space="0" w:color="auto"/>
        <w:right w:val="none" w:sz="0" w:space="0" w:color="auto"/>
      </w:divBdr>
    </w:div>
    <w:div w:id="202967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3389/fpsyg.2014.01521"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doi.org/10.1080/10705511.2013.797827" TargetMode="External"/><Relationship Id="rId17" Type="http://schemas.openxmlformats.org/officeDocument/2006/relationships/header" Target="header7.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oi.org/10.1111/j.2044-8287.2011.02043.x" TargetMode="Externa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6AE62-F3B7-4410-A8C0-5E8F28C71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29077</Words>
  <Characters>165739</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194428</CharactersWithSpaces>
  <SharedDoc>false</SharedDoc>
  <HLinks>
    <vt:vector size="18" baseType="variant">
      <vt:variant>
        <vt:i4>917516</vt:i4>
      </vt:variant>
      <vt:variant>
        <vt:i4>6</vt:i4>
      </vt:variant>
      <vt:variant>
        <vt:i4>0</vt:i4>
      </vt:variant>
      <vt:variant>
        <vt:i4>5</vt:i4>
      </vt:variant>
      <vt:variant>
        <vt:lpwstr>https://doi.org/10.3389/fpsyg.2014.01521</vt:lpwstr>
      </vt:variant>
      <vt:variant>
        <vt:lpwstr/>
      </vt:variant>
      <vt:variant>
        <vt:i4>262215</vt:i4>
      </vt:variant>
      <vt:variant>
        <vt:i4>3</vt:i4>
      </vt:variant>
      <vt:variant>
        <vt:i4>0</vt:i4>
      </vt:variant>
      <vt:variant>
        <vt:i4>5</vt:i4>
      </vt:variant>
      <vt:variant>
        <vt:lpwstr>https://doi.org/10.1080/10705511.2013.797827</vt:lpwstr>
      </vt:variant>
      <vt:variant>
        <vt:lpwstr/>
      </vt:variant>
      <vt:variant>
        <vt:i4>6029339</vt:i4>
      </vt:variant>
      <vt:variant>
        <vt:i4>0</vt:i4>
      </vt:variant>
      <vt:variant>
        <vt:i4>0</vt:i4>
      </vt:variant>
      <vt:variant>
        <vt:i4>5</vt:i4>
      </vt:variant>
      <vt:variant>
        <vt:lpwstr>https://doi.org/10.1111/j.2044-8287.2011.02043.x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Hagger</dc:creator>
  <cp:keywords/>
  <dc:description/>
  <cp:lastModifiedBy>Martin Hagger</cp:lastModifiedBy>
  <cp:revision>5</cp:revision>
  <dcterms:created xsi:type="dcterms:W3CDTF">2021-12-17T19:12:00Z</dcterms:created>
  <dcterms:modified xsi:type="dcterms:W3CDTF">2021-12-17T20:36:00Z</dcterms:modified>
</cp:coreProperties>
</file>