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AAB7D" w14:textId="48ADF641" w:rsidR="00336C7E" w:rsidRDefault="00336C7E" w:rsidP="00336C7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36C7E">
        <w:rPr>
          <w:rFonts w:ascii="Arial" w:hAnsi="Arial" w:cs="Arial"/>
          <w:b/>
          <w:sz w:val="24"/>
          <w:szCs w:val="24"/>
        </w:rPr>
        <w:t xml:space="preserve">OSM </w:t>
      </w:r>
      <w:r>
        <w:rPr>
          <w:rFonts w:ascii="Arial" w:hAnsi="Arial" w:cs="Arial"/>
          <w:b/>
          <w:sz w:val="24"/>
          <w:szCs w:val="24"/>
        </w:rPr>
        <w:t>1</w:t>
      </w:r>
      <w:r w:rsidRPr="00336C7E">
        <w:rPr>
          <w:rFonts w:ascii="Arial" w:hAnsi="Arial" w:cs="Arial"/>
          <w:b/>
          <w:sz w:val="24"/>
          <w:szCs w:val="24"/>
        </w:rPr>
        <w:t xml:space="preserve">: Supplementary </w:t>
      </w:r>
      <w:r w:rsidR="00085446">
        <w:rPr>
          <w:rFonts w:ascii="Arial" w:hAnsi="Arial" w:cs="Arial"/>
          <w:b/>
          <w:sz w:val="24"/>
          <w:szCs w:val="24"/>
        </w:rPr>
        <w:t>Information on Included Studies</w:t>
      </w:r>
    </w:p>
    <w:p w14:paraId="3573FD1B" w14:textId="77777777" w:rsidR="00336C7E" w:rsidRDefault="00336C7E" w:rsidP="00336C7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AD1A8E" w14:textId="77777777" w:rsidR="00336C7E" w:rsidRPr="00336C7E" w:rsidRDefault="00336C7E" w:rsidP="00336C7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F12819" w14:textId="23A5F5E0" w:rsidR="00336C7E" w:rsidRPr="00336C7E" w:rsidRDefault="00336C7E">
      <w:pPr>
        <w:rPr>
          <w:b/>
          <w:bCs/>
        </w:rPr>
      </w:pPr>
    </w:p>
    <w:tbl>
      <w:tblPr>
        <w:tblStyle w:val="PlainTable2"/>
        <w:tblpPr w:leftFromText="180" w:rightFromText="180" w:vertAnchor="page" w:horzAnchor="margin" w:tblpXSpec="center" w:tblpY="826"/>
        <w:tblW w:w="14971" w:type="dxa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654C2E" w:rsidRPr="00032760" w14:paraId="0D03146B" w14:textId="77777777" w:rsidTr="00032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0444E67" w14:textId="20936068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5BC35" wp14:editId="16821898">
                      <wp:simplePos x="0" y="0"/>
                      <wp:positionH relativeFrom="column">
                        <wp:posOffset>138164</wp:posOffset>
                      </wp:positionH>
                      <wp:positionV relativeFrom="paragraph">
                        <wp:posOffset>-423988</wp:posOffset>
                      </wp:positionV>
                      <wp:extent cx="3634105" cy="297180"/>
                      <wp:effectExtent l="0" t="0" r="4445" b="762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105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79E92" w14:textId="3E79ED0D" w:rsidR="00721AAD" w:rsidRPr="00032760" w:rsidRDefault="00721AAD" w:rsidP="00654C2E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32760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Table 1.</w:t>
                                  </w:r>
                                  <w:r w:rsidRPr="0003276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Overview of included studies (</w:t>
                                  </w:r>
                                  <w:r w:rsidRPr="00032760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k = </w:t>
                                  </w:r>
                                  <w:r w:rsidRPr="0003276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5BC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.9pt;margin-top:-33.4pt;width:286.1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" fillcolor="window" stroked="f" strokeweight=".5pt">
                      <v:textbox>
                        <w:txbxContent>
                          <w:p w14:paraId="63279E92" w14:textId="3E79ED0D" w:rsidR="00721AAD" w:rsidRPr="00032760" w:rsidRDefault="00721AAD" w:rsidP="00654C2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3276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Table 1.</w:t>
                            </w:r>
                            <w:r w:rsidRPr="00032760">
                              <w:rPr>
                                <w:rFonts w:ascii="Arial" w:hAnsi="Arial" w:cs="Arial"/>
                                <w:sz w:val="20"/>
                              </w:rPr>
                              <w:t xml:space="preserve"> Overview of included studies (</w:t>
                            </w:r>
                            <w:r w:rsidRPr="0003276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k = </w:t>
                            </w:r>
                            <w:r w:rsidRPr="00032760">
                              <w:rPr>
                                <w:rFonts w:ascii="Arial" w:hAnsi="Arial" w:cs="Arial"/>
                                <w:sz w:val="20"/>
                              </w:rPr>
                              <w:t>36)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Lead Author, year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7808D46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Design 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9B897B0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Location &amp; Setting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9A00BF0" w14:textId="29675410" w:rsidR="00032760" w:rsidRPr="00032760" w:rsidRDefault="00654C2E" w:rsidP="00032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Intervention </w:t>
            </w:r>
            <w:r w:rsidR="00FF0FF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features (</w:t>
            </w:r>
            <w:r w:rsidRPr="00032760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n</w:t>
            </w: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treatment sessions</w:t>
            </w:r>
            <w:r w:rsidR="00FF0FF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/</w:t>
            </w:r>
            <w:r w:rsidR="00032760"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delivery</w:t>
            </w:r>
            <w:r w:rsidR="00D66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across weeks.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BF6B739" w14:textId="7A9D9EAA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PC &amp; H</w:t>
            </w:r>
            <w:r w:rsid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 Measurement points (days after intervention exposure</w:t>
            </w: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2DFF906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Type of PC (&amp; measure)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56123A3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Type of health outcome (&amp; measure)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AA0F07F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Participant characteristics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6E82B" w14:textId="4324F372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Pps included in an</w:t>
            </w:r>
            <w:r w:rsidR="003050E6"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alysis (</w:t>
            </w:r>
            <w:r w:rsidR="003050E6" w:rsidRPr="00032760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k</w:t>
            </w: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) &amp; mean age (&amp; </w:t>
            </w:r>
            <w:r w:rsidRPr="00032760">
              <w:rPr>
                <w:rFonts w:ascii="Arial" w:hAnsi="Arial" w:cs="Arial"/>
                <w:b w:val="0"/>
                <w:bCs w:val="0"/>
                <w:i/>
                <w:sz w:val="16"/>
                <w:szCs w:val="16"/>
              </w:rPr>
              <w:t>SD</w:t>
            </w: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4757DA7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% Female 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626D2C" w14:textId="77777777" w:rsidR="00654C2E" w:rsidRPr="00032760" w:rsidRDefault="00654C2E" w:rsidP="0065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3276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Attrition (across entire study)</w:t>
            </w:r>
          </w:p>
        </w:tc>
      </w:tr>
      <w:tr w:rsidR="00806EB7" w:rsidRPr="00032760" w14:paraId="35226CE3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tcBorders>
              <w:top w:val="single" w:sz="12" w:space="0" w:color="auto"/>
            </w:tcBorders>
            <w:hideMark/>
          </w:tcPr>
          <w:p w14:paraId="4A3301C5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Aardoom et al., 2016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21D7C58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6DC263A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Netherlands, Educational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5576B931" w14:textId="0C6359E3" w:rsidR="00654C2E" w:rsidRPr="00032760" w:rsidRDefault="00654C2E" w:rsidP="0022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Stress management (8</w:t>
            </w:r>
            <w:r w:rsidR="00FF0FF0">
              <w:rPr>
                <w:rFonts w:ascii="Arial" w:hAnsi="Arial" w:cs="Arial"/>
                <w:sz w:val="16"/>
                <w:szCs w:val="16"/>
              </w:rPr>
              <w:t>/</w:t>
            </w:r>
            <w:r w:rsidR="001B3AE5">
              <w:rPr>
                <w:rFonts w:ascii="Arial" w:hAnsi="Arial" w:cs="Arial"/>
                <w:sz w:val="16"/>
                <w:szCs w:val="16"/>
              </w:rPr>
              <w:t>8</w:t>
            </w:r>
            <w:r w:rsidRPr="00032760">
              <w:rPr>
                <w:rFonts w:ascii="Arial" w:hAnsi="Arial" w:cs="Arial"/>
                <w:sz w:val="16"/>
                <w:szCs w:val="16"/>
              </w:rPr>
              <w:t>): Online based psy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>choeducation intervention.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46AB627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56</w:t>
            </w:r>
          </w:p>
          <w:p w14:paraId="37EC7A7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HO: 91 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06240DC4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Perseverative thinking (PTQ)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3030D173" w14:textId="2C359645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Binge eating </w:t>
            </w:r>
            <w:r w:rsidR="008065E3" w:rsidRPr="00032760">
              <w:rPr>
                <w:rFonts w:ascii="Arial" w:hAnsi="Arial" w:cs="Arial"/>
                <w:sz w:val="16"/>
                <w:szCs w:val="16"/>
              </w:rPr>
              <w:t>(EDE-Q</w:t>
            </w:r>
            <w:r w:rsidRPr="00032760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5BDFF9EC" w14:textId="034D5125" w:rsidR="00654C2E" w:rsidRPr="00032760" w:rsidRDefault="00721AAD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Opportunity sample of adults with dietary concerns.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3A83C813" w14:textId="5B25DB5F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178,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24.2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SD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= 7.7)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6C9F459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98.9%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hideMark/>
          </w:tcPr>
          <w:p w14:paraId="353E612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63.3% </w:t>
            </w:r>
          </w:p>
        </w:tc>
      </w:tr>
      <w:tr w:rsidR="00654C2E" w:rsidRPr="00032760" w14:paraId="7AB58ABE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04B81823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Abbasi et al., 2012</w:t>
            </w:r>
          </w:p>
        </w:tc>
        <w:tc>
          <w:tcPr>
            <w:tcW w:w="1361" w:type="dxa"/>
            <w:hideMark/>
          </w:tcPr>
          <w:p w14:paraId="258297C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1E04CB4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Israel, Medical</w:t>
            </w:r>
          </w:p>
        </w:tc>
        <w:tc>
          <w:tcPr>
            <w:tcW w:w="1361" w:type="dxa"/>
          </w:tcPr>
          <w:p w14:paraId="38F7993E" w14:textId="535E374F" w:rsidR="00654C2E" w:rsidRPr="00032760" w:rsidRDefault="00654C2E" w:rsidP="0022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Pain management (7</w:t>
            </w:r>
            <w:r w:rsidR="001B3AE5">
              <w:rPr>
                <w:rFonts w:ascii="Arial" w:hAnsi="Arial" w:cs="Arial"/>
                <w:sz w:val="16"/>
                <w:szCs w:val="16"/>
              </w:rPr>
              <w:t>/7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spouse-assisted p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>rogramme to alleviate back pain.</w:t>
            </w:r>
          </w:p>
        </w:tc>
        <w:tc>
          <w:tcPr>
            <w:tcW w:w="1361" w:type="dxa"/>
            <w:hideMark/>
          </w:tcPr>
          <w:p w14:paraId="0DBEC4A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49</w:t>
            </w:r>
          </w:p>
          <w:p w14:paraId="6A8C02E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365</w:t>
            </w:r>
          </w:p>
        </w:tc>
        <w:tc>
          <w:tcPr>
            <w:tcW w:w="1361" w:type="dxa"/>
            <w:hideMark/>
          </w:tcPr>
          <w:p w14:paraId="1859356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Health Rumination (PCS</w:t>
            </w:r>
            <w:r w:rsidRPr="00032760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- rumination subscale)</w:t>
            </w:r>
          </w:p>
        </w:tc>
        <w:tc>
          <w:tcPr>
            <w:tcW w:w="1361" w:type="dxa"/>
            <w:hideMark/>
          </w:tcPr>
          <w:p w14:paraId="3161D10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Physical pain (TSK; RDQ; VAS (1-10) of pain intensity for the week)</w:t>
            </w:r>
          </w:p>
        </w:tc>
        <w:tc>
          <w:tcPr>
            <w:tcW w:w="1361" w:type="dxa"/>
            <w:hideMark/>
          </w:tcPr>
          <w:p w14:paraId="109D1758" w14:textId="4278F6EF" w:rsidR="00654C2E" w:rsidRPr="00032760" w:rsidRDefault="00721AAD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eferred to the GP with</w:t>
            </w:r>
          </w:p>
          <w:p w14:paraId="759552F9" w14:textId="27980E10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lower back pain of greater than 6 months duration</w:t>
            </w:r>
            <w:r w:rsidR="00722AA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1" w:type="dxa"/>
            <w:hideMark/>
          </w:tcPr>
          <w:p w14:paraId="7C9D09A6" w14:textId="623E3820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21,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M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= 45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10)</w:t>
            </w:r>
          </w:p>
        </w:tc>
        <w:tc>
          <w:tcPr>
            <w:tcW w:w="1361" w:type="dxa"/>
            <w:hideMark/>
          </w:tcPr>
          <w:p w14:paraId="2F88146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87.88%</w:t>
            </w:r>
          </w:p>
        </w:tc>
        <w:tc>
          <w:tcPr>
            <w:tcW w:w="1361" w:type="dxa"/>
            <w:hideMark/>
          </w:tcPr>
          <w:p w14:paraId="12845B7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806EB7" w:rsidRPr="00032760" w14:paraId="12D91468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19882CD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Brosschot et al., 2006</w:t>
            </w:r>
          </w:p>
        </w:tc>
        <w:tc>
          <w:tcPr>
            <w:tcW w:w="1361" w:type="dxa"/>
            <w:hideMark/>
          </w:tcPr>
          <w:p w14:paraId="72DEBBF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Cluster randomized controlled trial</w:t>
            </w:r>
          </w:p>
        </w:tc>
        <w:tc>
          <w:tcPr>
            <w:tcW w:w="1361" w:type="dxa"/>
            <w:hideMark/>
          </w:tcPr>
          <w:p w14:paraId="65DE46E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Netherlands, Educational</w:t>
            </w:r>
          </w:p>
        </w:tc>
        <w:tc>
          <w:tcPr>
            <w:tcW w:w="1361" w:type="dxa"/>
            <w:hideMark/>
          </w:tcPr>
          <w:p w14:paraId="1B53DB86" w14:textId="2DCCF0C4" w:rsidR="00654C2E" w:rsidRPr="00032760" w:rsidRDefault="00654C2E" w:rsidP="0022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action plans (6</w:t>
            </w:r>
            <w:r w:rsidR="001B3AE5">
              <w:rPr>
                <w:rFonts w:ascii="Arial" w:hAnsi="Arial" w:cs="Arial"/>
                <w:sz w:val="16"/>
                <w:szCs w:val="16"/>
              </w:rPr>
              <w:t>/&lt;1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Diary based worry </w:t>
            </w:r>
            <w:r w:rsidR="00082EEF">
              <w:rPr>
                <w:rFonts w:ascii="Arial" w:hAnsi="Arial" w:cs="Arial"/>
                <w:sz w:val="16"/>
                <w:szCs w:val="16"/>
              </w:rPr>
              <w:t>postponement.</w:t>
            </w:r>
          </w:p>
        </w:tc>
        <w:tc>
          <w:tcPr>
            <w:tcW w:w="1361" w:type="dxa"/>
            <w:hideMark/>
          </w:tcPr>
          <w:p w14:paraId="7B196CF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1975E59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</w:t>
            </w:r>
          </w:p>
        </w:tc>
        <w:tc>
          <w:tcPr>
            <w:tcW w:w="1361" w:type="dxa"/>
            <w:hideMark/>
          </w:tcPr>
          <w:p w14:paraId="5AF4E18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 &amp; tally of daily worry).</w:t>
            </w:r>
          </w:p>
        </w:tc>
        <w:tc>
          <w:tcPr>
            <w:tcW w:w="1361" w:type="dxa"/>
            <w:hideMark/>
          </w:tcPr>
          <w:p w14:paraId="7F7D3A4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Physical health complaints (SCH)</w:t>
            </w:r>
          </w:p>
        </w:tc>
        <w:tc>
          <w:tcPr>
            <w:tcW w:w="1361" w:type="dxa"/>
            <w:hideMark/>
          </w:tcPr>
          <w:p w14:paraId="0230C8A0" w14:textId="3A651CAE" w:rsidR="00654C2E" w:rsidRPr="00032760" w:rsidRDefault="00721AAD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final grade high school students from 25 different schools.</w:t>
            </w:r>
          </w:p>
        </w:tc>
        <w:tc>
          <w:tcPr>
            <w:tcW w:w="1361" w:type="dxa"/>
            <w:hideMark/>
          </w:tcPr>
          <w:p w14:paraId="248D6317" w14:textId="690F51B6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171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, M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16.7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(range: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15 – 19)</w:t>
            </w:r>
          </w:p>
        </w:tc>
        <w:tc>
          <w:tcPr>
            <w:tcW w:w="1361" w:type="dxa"/>
            <w:hideMark/>
          </w:tcPr>
          <w:p w14:paraId="5F1F2F5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81.4%</w:t>
            </w:r>
          </w:p>
        </w:tc>
        <w:tc>
          <w:tcPr>
            <w:tcW w:w="1361" w:type="dxa"/>
            <w:hideMark/>
          </w:tcPr>
          <w:p w14:paraId="4A68001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29%</w:t>
            </w:r>
          </w:p>
        </w:tc>
      </w:tr>
      <w:tr w:rsidR="00654C2E" w:rsidRPr="00032760" w14:paraId="1286D6DD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CF09247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Buntrock et al., 2015</w:t>
            </w:r>
          </w:p>
        </w:tc>
        <w:tc>
          <w:tcPr>
            <w:tcW w:w="1361" w:type="dxa"/>
          </w:tcPr>
          <w:p w14:paraId="242885F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trail</w:t>
            </w:r>
          </w:p>
        </w:tc>
        <w:tc>
          <w:tcPr>
            <w:tcW w:w="1361" w:type="dxa"/>
          </w:tcPr>
          <w:p w14:paraId="41A8E65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Germany, Academic</w:t>
            </w:r>
          </w:p>
        </w:tc>
        <w:tc>
          <w:tcPr>
            <w:tcW w:w="1361" w:type="dxa"/>
          </w:tcPr>
          <w:p w14:paraId="079A8B7A" w14:textId="65AD1AEF" w:rsidR="00654C2E" w:rsidRPr="00032760" w:rsidRDefault="00654C2E" w:rsidP="0022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(6</w:t>
            </w:r>
            <w:r w:rsidR="00D66BC7">
              <w:rPr>
                <w:rFonts w:ascii="Arial" w:hAnsi="Arial" w:cs="Arial"/>
                <w:sz w:val="16"/>
                <w:szCs w:val="16"/>
              </w:rPr>
              <w:t>/3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Online CBT to prevent relapse into depression </w:t>
            </w:r>
          </w:p>
        </w:tc>
        <w:tc>
          <w:tcPr>
            <w:tcW w:w="1361" w:type="dxa"/>
          </w:tcPr>
          <w:p w14:paraId="4EE58D4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42</w:t>
            </w:r>
          </w:p>
          <w:p w14:paraId="576AB5D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183</w:t>
            </w:r>
          </w:p>
        </w:tc>
        <w:tc>
          <w:tcPr>
            <w:tcW w:w="1361" w:type="dxa"/>
          </w:tcPr>
          <w:p w14:paraId="33CEBE0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1D5D63A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Insomnia severity (ISI) &amp; functional impairment (SF-12v1)</w:t>
            </w:r>
          </w:p>
        </w:tc>
        <w:tc>
          <w:tcPr>
            <w:tcW w:w="1361" w:type="dxa"/>
          </w:tcPr>
          <w:p w14:paraId="22C56F64" w14:textId="0B8C4069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Volunteer sample</w:t>
            </w:r>
            <w:r w:rsidR="00721AAD">
              <w:rPr>
                <w:rFonts w:ascii="Arial" w:hAnsi="Arial" w:cs="Arial"/>
                <w:sz w:val="16"/>
                <w:szCs w:val="16"/>
              </w:rPr>
              <w:t xml:space="preserve"> adults with </w:t>
            </w:r>
            <w:r>
              <w:rPr>
                <w:rFonts w:ascii="Arial" w:hAnsi="Arial" w:cs="Arial"/>
                <w:sz w:val="16"/>
                <w:szCs w:val="16"/>
              </w:rPr>
              <w:t>minor depression.</w:t>
            </w:r>
          </w:p>
        </w:tc>
        <w:tc>
          <w:tcPr>
            <w:tcW w:w="1361" w:type="dxa"/>
          </w:tcPr>
          <w:p w14:paraId="0B4F01C2" w14:textId="2B06C416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366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, M,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45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 (SD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11.9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61" w:type="dxa"/>
          </w:tcPr>
          <w:p w14:paraId="71032C5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73.9%</w:t>
            </w:r>
          </w:p>
        </w:tc>
        <w:tc>
          <w:tcPr>
            <w:tcW w:w="1361" w:type="dxa"/>
          </w:tcPr>
          <w:p w14:paraId="21C80C2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</w:tr>
      <w:tr w:rsidR="00806EB7" w:rsidRPr="00032760" w14:paraId="2F0E5F4A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59ED9395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Buntrock et al., 2016</w:t>
            </w:r>
          </w:p>
        </w:tc>
        <w:tc>
          <w:tcPr>
            <w:tcW w:w="1361" w:type="dxa"/>
          </w:tcPr>
          <w:p w14:paraId="0A4396E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trail</w:t>
            </w:r>
          </w:p>
        </w:tc>
        <w:tc>
          <w:tcPr>
            <w:tcW w:w="1361" w:type="dxa"/>
          </w:tcPr>
          <w:p w14:paraId="5E017C6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Germany, Academic</w:t>
            </w:r>
          </w:p>
        </w:tc>
        <w:tc>
          <w:tcPr>
            <w:tcW w:w="1361" w:type="dxa"/>
          </w:tcPr>
          <w:p w14:paraId="7A0E5CBF" w14:textId="1C274259" w:rsidR="00654C2E" w:rsidRPr="00032760" w:rsidRDefault="00654C2E" w:rsidP="0022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(6</w:t>
            </w:r>
            <w:r w:rsidR="00D66BC7">
              <w:rPr>
                <w:rFonts w:ascii="Arial" w:hAnsi="Arial" w:cs="Arial"/>
                <w:sz w:val="16"/>
                <w:szCs w:val="16"/>
              </w:rPr>
              <w:t>/&lt;1</w:t>
            </w:r>
            <w:r w:rsidRPr="00032760">
              <w:rPr>
                <w:rFonts w:ascii="Arial" w:hAnsi="Arial" w:cs="Arial"/>
                <w:sz w:val="16"/>
                <w:szCs w:val="16"/>
              </w:rPr>
              <w:t>): Online CBT to prevent relapse into depression</w:t>
            </w:r>
          </w:p>
        </w:tc>
        <w:tc>
          <w:tcPr>
            <w:tcW w:w="1361" w:type="dxa"/>
          </w:tcPr>
          <w:p w14:paraId="140909B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PC:40</w:t>
            </w:r>
          </w:p>
          <w:p w14:paraId="39C694E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HO:365</w:t>
            </w:r>
          </w:p>
        </w:tc>
        <w:tc>
          <w:tcPr>
            <w:tcW w:w="1361" w:type="dxa"/>
          </w:tcPr>
          <w:p w14:paraId="124B89E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76F66C4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Insomnia severity (ISI)</w:t>
            </w:r>
          </w:p>
        </w:tc>
        <w:tc>
          <w:tcPr>
            <w:tcW w:w="1361" w:type="dxa"/>
          </w:tcPr>
          <w:p w14:paraId="66A41E27" w14:textId="7BA889F4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Volunteer sample of adults with minor depression.</w:t>
            </w:r>
          </w:p>
        </w:tc>
        <w:tc>
          <w:tcPr>
            <w:tcW w:w="1361" w:type="dxa"/>
          </w:tcPr>
          <w:p w14:paraId="4125B9E0" w14:textId="5813577B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336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, M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45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 (SD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11.9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61" w:type="dxa"/>
          </w:tcPr>
          <w:p w14:paraId="5F589BF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73.9%</w:t>
            </w:r>
          </w:p>
        </w:tc>
        <w:tc>
          <w:tcPr>
            <w:tcW w:w="1361" w:type="dxa"/>
          </w:tcPr>
          <w:p w14:paraId="6563570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Not reported.</w:t>
            </w:r>
          </w:p>
        </w:tc>
      </w:tr>
      <w:tr w:rsidR="00654C2E" w:rsidRPr="00032760" w14:paraId="7982CE0C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556A791E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Carney &amp; Waters, 2006</w:t>
            </w:r>
          </w:p>
        </w:tc>
        <w:tc>
          <w:tcPr>
            <w:tcW w:w="1361" w:type="dxa"/>
            <w:hideMark/>
          </w:tcPr>
          <w:p w14:paraId="70B5489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trail  </w:t>
            </w:r>
          </w:p>
        </w:tc>
        <w:tc>
          <w:tcPr>
            <w:tcW w:w="1361" w:type="dxa"/>
            <w:hideMark/>
          </w:tcPr>
          <w:p w14:paraId="75ADC64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Academic </w:t>
            </w:r>
          </w:p>
        </w:tc>
        <w:tc>
          <w:tcPr>
            <w:tcW w:w="1361" w:type="dxa"/>
            <w:hideMark/>
          </w:tcPr>
          <w:p w14:paraId="269B94E4" w14:textId="0F7DED7C" w:rsidR="00654C2E" w:rsidRPr="00032760" w:rsidRDefault="00654C2E" w:rsidP="0022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action plans (6</w:t>
            </w:r>
            <w:r w:rsidR="00D66BC7">
              <w:rPr>
                <w:rFonts w:ascii="Arial" w:hAnsi="Arial" w:cs="Arial"/>
                <w:sz w:val="16"/>
                <w:szCs w:val="16"/>
              </w:rPr>
              <w:t>/4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Pr="00032760">
              <w:rPr>
                <w:rFonts w:ascii="Arial" w:hAnsi="Arial" w:cs="Arial"/>
                <w:sz w:val="16"/>
                <w:szCs w:val="16"/>
              </w:rPr>
              <w:t>xperimental pre-sleep constructive worry inter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>vention.</w:t>
            </w:r>
          </w:p>
        </w:tc>
        <w:tc>
          <w:tcPr>
            <w:tcW w:w="1361" w:type="dxa"/>
            <w:hideMark/>
          </w:tcPr>
          <w:p w14:paraId="39ABAA3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09AF0E4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</w:t>
            </w:r>
          </w:p>
        </w:tc>
        <w:tc>
          <w:tcPr>
            <w:tcW w:w="1361" w:type="dxa"/>
            <w:hideMark/>
          </w:tcPr>
          <w:p w14:paraId="1BC46A8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(PSWQ; WDQ; PSAS- worry subscale).</w:t>
            </w:r>
          </w:p>
        </w:tc>
        <w:tc>
          <w:tcPr>
            <w:tcW w:w="1361" w:type="dxa"/>
            <w:hideMark/>
          </w:tcPr>
          <w:p w14:paraId="59378C9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(SOL, TST, TWT).</w:t>
            </w:r>
          </w:p>
        </w:tc>
        <w:tc>
          <w:tcPr>
            <w:tcW w:w="1361" w:type="dxa"/>
            <w:hideMark/>
          </w:tcPr>
          <w:p w14:paraId="431A5F7E" w14:textId="2BBF6E2C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niversity students with the presence of 3 or more nights per week of sleep onset difficulty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361" w:type="dxa"/>
            <w:hideMark/>
          </w:tcPr>
          <w:p w14:paraId="65CE334C" w14:textId="74783C3E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33,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20.97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3)</w:t>
            </w:r>
          </w:p>
        </w:tc>
        <w:tc>
          <w:tcPr>
            <w:tcW w:w="1361" w:type="dxa"/>
            <w:hideMark/>
          </w:tcPr>
          <w:p w14:paraId="3292D23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78.78%</w:t>
            </w:r>
          </w:p>
        </w:tc>
        <w:tc>
          <w:tcPr>
            <w:tcW w:w="1361" w:type="dxa"/>
            <w:hideMark/>
          </w:tcPr>
          <w:p w14:paraId="459829A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</w:tr>
      <w:tr w:rsidR="00806EB7" w:rsidRPr="00032760" w14:paraId="2D8626F2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A278F28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Christiansen et al., 2014</w:t>
            </w:r>
          </w:p>
        </w:tc>
        <w:tc>
          <w:tcPr>
            <w:tcW w:w="1361" w:type="dxa"/>
          </w:tcPr>
          <w:p w14:paraId="4AABC17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3A2A5E4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Australia, Academic </w:t>
            </w:r>
          </w:p>
        </w:tc>
        <w:tc>
          <w:tcPr>
            <w:tcW w:w="1361" w:type="dxa"/>
          </w:tcPr>
          <w:p w14:paraId="066EC3E6" w14:textId="2624E6F5" w:rsidR="00654C2E" w:rsidRPr="00032760" w:rsidRDefault="00654C2E" w:rsidP="0022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(10</w:t>
            </w:r>
            <w:r w:rsidR="00D66BC7">
              <w:rPr>
                <w:rFonts w:ascii="Arial" w:hAnsi="Arial" w:cs="Arial"/>
                <w:sz w:val="16"/>
                <w:szCs w:val="16"/>
              </w:rPr>
              <w:t>/10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Online CBT programme to reduce 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>anxiety.</w:t>
            </w:r>
          </w:p>
        </w:tc>
        <w:tc>
          <w:tcPr>
            <w:tcW w:w="1361" w:type="dxa"/>
          </w:tcPr>
          <w:p w14:paraId="625E11B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77</w:t>
            </w:r>
          </w:p>
          <w:p w14:paraId="4DD9838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183</w:t>
            </w:r>
          </w:p>
        </w:tc>
        <w:tc>
          <w:tcPr>
            <w:tcW w:w="1361" w:type="dxa"/>
          </w:tcPr>
          <w:p w14:paraId="2C98804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717F002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Alcohol dependence (AUDIT)</w:t>
            </w:r>
          </w:p>
        </w:tc>
        <w:tc>
          <w:tcPr>
            <w:tcW w:w="1361" w:type="dxa"/>
          </w:tcPr>
          <w:p w14:paraId="3035035A" w14:textId="0C1DD664" w:rsidR="00654C2E" w:rsidRPr="00032760" w:rsidRDefault="00722AAF" w:rsidP="0022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GP referred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>elevated anxiety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1" w:type="dxa"/>
          </w:tcPr>
          <w:p w14:paraId="7CCE55DB" w14:textId="390550F1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133,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25.7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3.1)</w:t>
            </w:r>
          </w:p>
        </w:tc>
        <w:tc>
          <w:tcPr>
            <w:tcW w:w="1361" w:type="dxa"/>
          </w:tcPr>
          <w:p w14:paraId="12C09B5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82.9%</w:t>
            </w:r>
          </w:p>
        </w:tc>
        <w:tc>
          <w:tcPr>
            <w:tcW w:w="1361" w:type="dxa"/>
          </w:tcPr>
          <w:p w14:paraId="0212FD2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35%</w:t>
            </w:r>
          </w:p>
        </w:tc>
      </w:tr>
      <w:tr w:rsidR="00654C2E" w:rsidRPr="00032760" w14:paraId="1F5754FE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0E90D5BB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Conrad et al., 2008</w:t>
            </w:r>
          </w:p>
        </w:tc>
        <w:tc>
          <w:tcPr>
            <w:tcW w:w="1361" w:type="dxa"/>
          </w:tcPr>
          <w:p w14:paraId="656419C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4C3F00D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America, Medical</w:t>
            </w:r>
          </w:p>
        </w:tc>
        <w:tc>
          <w:tcPr>
            <w:tcW w:w="1361" w:type="dxa"/>
          </w:tcPr>
          <w:p w14:paraId="28107F31" w14:textId="0EC12675" w:rsidR="00654C2E" w:rsidRPr="00032760" w:rsidRDefault="00654C2E" w:rsidP="00082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&amp; Relaxation (12</w:t>
            </w:r>
            <w:r w:rsidR="00D66BC7">
              <w:rPr>
                <w:rFonts w:ascii="Arial" w:hAnsi="Arial" w:cs="Arial"/>
                <w:sz w:val="16"/>
                <w:szCs w:val="16"/>
              </w:rPr>
              <w:t>/12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032760">
              <w:rPr>
                <w:rFonts w:ascii="Arial" w:hAnsi="Arial" w:cs="Arial"/>
                <w:sz w:val="16"/>
                <w:szCs w:val="16"/>
              </w:rPr>
              <w:t>pplied relaxation to reduce worry.</w:t>
            </w:r>
          </w:p>
        </w:tc>
        <w:tc>
          <w:tcPr>
            <w:tcW w:w="1361" w:type="dxa"/>
          </w:tcPr>
          <w:p w14:paraId="1BEC460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5247627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</w:t>
            </w:r>
          </w:p>
        </w:tc>
        <w:tc>
          <w:tcPr>
            <w:tcW w:w="1361" w:type="dxa"/>
          </w:tcPr>
          <w:p w14:paraId="17996CF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73F5EB4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Somatization (CSAI, somatic subscale)</w:t>
            </w:r>
          </w:p>
        </w:tc>
        <w:tc>
          <w:tcPr>
            <w:tcW w:w="1361" w:type="dxa"/>
          </w:tcPr>
          <w:p w14:paraId="3C4F57A3" w14:textId="4AC53928" w:rsidR="00654C2E" w:rsidRPr="00032760" w:rsidRDefault="00722AAF" w:rsidP="0022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elf-enrolled</w:t>
            </w:r>
            <w:r w:rsidR="0022512D" w:rsidRPr="00032760">
              <w:rPr>
                <w:rFonts w:ascii="Arial" w:hAnsi="Arial" w:cs="Arial"/>
                <w:sz w:val="16"/>
                <w:szCs w:val="16"/>
              </w:rPr>
              <w:t xml:space="preserve"> individ</w:t>
            </w:r>
            <w:r w:rsidR="00C21E6D">
              <w:rPr>
                <w:rFonts w:ascii="Arial" w:hAnsi="Arial" w:cs="Arial"/>
                <w:sz w:val="16"/>
                <w:szCs w:val="16"/>
              </w:rPr>
              <w:t>uals with GAD.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</w:tcPr>
          <w:p w14:paraId="4AE1CA14" w14:textId="225DF268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33,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44.6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12.8)</w:t>
            </w:r>
          </w:p>
        </w:tc>
        <w:tc>
          <w:tcPr>
            <w:tcW w:w="1361" w:type="dxa"/>
          </w:tcPr>
          <w:p w14:paraId="53122E2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59%</w:t>
            </w:r>
          </w:p>
        </w:tc>
        <w:tc>
          <w:tcPr>
            <w:tcW w:w="1361" w:type="dxa"/>
          </w:tcPr>
          <w:p w14:paraId="7B8102D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</w:tr>
      <w:tr w:rsidR="00806EB7" w:rsidRPr="00032760" w14:paraId="432ED4CA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7464480C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Crain et al., 2017</w:t>
            </w:r>
          </w:p>
        </w:tc>
        <w:tc>
          <w:tcPr>
            <w:tcW w:w="1361" w:type="dxa"/>
            <w:hideMark/>
          </w:tcPr>
          <w:p w14:paraId="462CE1E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42E34A5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Canada/USA; Academic</w:t>
            </w:r>
          </w:p>
        </w:tc>
        <w:tc>
          <w:tcPr>
            <w:tcW w:w="1361" w:type="dxa"/>
          </w:tcPr>
          <w:p w14:paraId="24A7A2E8" w14:textId="7DEC0E1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&amp; Relaxatio</w:t>
            </w:r>
            <w:r w:rsidR="00082EEF">
              <w:rPr>
                <w:rFonts w:ascii="Arial" w:hAnsi="Arial" w:cs="Arial"/>
                <w:sz w:val="16"/>
                <w:szCs w:val="16"/>
              </w:rPr>
              <w:t>n (11</w:t>
            </w:r>
            <w:r w:rsidR="00D66BC7">
              <w:rPr>
                <w:rFonts w:ascii="Arial" w:hAnsi="Arial" w:cs="Arial"/>
                <w:sz w:val="16"/>
                <w:szCs w:val="16"/>
              </w:rPr>
              <w:t>/8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group based mindfulness sessions.</w:t>
            </w:r>
          </w:p>
          <w:p w14:paraId="4E2153B4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6F950DC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91</w:t>
            </w:r>
          </w:p>
          <w:p w14:paraId="443EB95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152</w:t>
            </w:r>
          </w:p>
        </w:tc>
        <w:tc>
          <w:tcPr>
            <w:tcW w:w="1361" w:type="dxa"/>
            <w:hideMark/>
          </w:tcPr>
          <w:p w14:paraId="355989B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Job rumination (2 Likert scales, from teacher stress scale)</w:t>
            </w:r>
          </w:p>
        </w:tc>
        <w:tc>
          <w:tcPr>
            <w:tcW w:w="1361" w:type="dxa"/>
            <w:hideMark/>
          </w:tcPr>
          <w:p w14:paraId="4705DB8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(Likert scales on sleep quality, sleep quantity &amp; daytime sleepiness).</w:t>
            </w:r>
          </w:p>
        </w:tc>
        <w:tc>
          <w:tcPr>
            <w:tcW w:w="1361" w:type="dxa"/>
            <w:hideMark/>
          </w:tcPr>
          <w:p w14:paraId="46C45310" w14:textId="325543AB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elf-enrolling public school teachers.</w:t>
            </w:r>
          </w:p>
        </w:tc>
        <w:tc>
          <w:tcPr>
            <w:tcW w:w="1361" w:type="dxa"/>
            <w:hideMark/>
          </w:tcPr>
          <w:p w14:paraId="74B37868" w14:textId="0F8E7AE6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113,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46.9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9.2)</w:t>
            </w:r>
          </w:p>
        </w:tc>
        <w:tc>
          <w:tcPr>
            <w:tcW w:w="1361" w:type="dxa"/>
            <w:hideMark/>
          </w:tcPr>
          <w:p w14:paraId="241F27B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89%</w:t>
            </w:r>
          </w:p>
        </w:tc>
        <w:tc>
          <w:tcPr>
            <w:tcW w:w="1361" w:type="dxa"/>
            <w:hideMark/>
          </w:tcPr>
          <w:p w14:paraId="5A42792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Not reported</w:t>
            </w:r>
          </w:p>
        </w:tc>
      </w:tr>
      <w:tr w:rsidR="00654C2E" w:rsidRPr="00032760" w14:paraId="532ADBC3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76A61A61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Digdon &amp; Koble, 2011</w:t>
            </w:r>
          </w:p>
        </w:tc>
        <w:tc>
          <w:tcPr>
            <w:tcW w:w="1361" w:type="dxa"/>
            <w:hideMark/>
          </w:tcPr>
          <w:p w14:paraId="5D4EE2A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36597A8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Canada, Academic </w:t>
            </w:r>
          </w:p>
        </w:tc>
        <w:tc>
          <w:tcPr>
            <w:tcW w:w="1361" w:type="dxa"/>
            <w:hideMark/>
          </w:tcPr>
          <w:p w14:paraId="21BE7BCA" w14:textId="4FCFBB9D" w:rsidR="00654C2E" w:rsidRPr="00032760" w:rsidRDefault="00082EE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 action plans (7</w:t>
            </w:r>
            <w:r w:rsidR="00D66BC7">
              <w:rPr>
                <w:rFonts w:ascii="Arial" w:hAnsi="Arial" w:cs="Arial"/>
                <w:sz w:val="16"/>
                <w:szCs w:val="16"/>
              </w:rPr>
              <w:t>/&lt;1</w:t>
            </w:r>
            <w:r>
              <w:rPr>
                <w:rFonts w:ascii="Arial" w:hAnsi="Arial" w:cs="Arial"/>
                <w:sz w:val="16"/>
                <w:szCs w:val="16"/>
              </w:rPr>
              <w:t>): Online c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onstructive worry </w:t>
            </w:r>
            <w:r>
              <w:rPr>
                <w:rFonts w:ascii="Arial" w:hAnsi="Arial" w:cs="Arial"/>
                <w:sz w:val="16"/>
                <w:szCs w:val="16"/>
              </w:rPr>
              <w:t xml:space="preserve">sessions to help with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pre-sleep worry.</w:t>
            </w:r>
          </w:p>
          <w:p w14:paraId="239FB9B2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41A395D0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3BB7369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</w:t>
            </w:r>
          </w:p>
        </w:tc>
        <w:tc>
          <w:tcPr>
            <w:tcW w:w="1361" w:type="dxa"/>
            <w:hideMark/>
          </w:tcPr>
          <w:p w14:paraId="7EB5F32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(daily sleep log; PSAS, worry subscale)</w:t>
            </w:r>
          </w:p>
        </w:tc>
        <w:tc>
          <w:tcPr>
            <w:tcW w:w="1361" w:type="dxa"/>
            <w:hideMark/>
          </w:tcPr>
          <w:p w14:paraId="253E172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(SQS; sleep onset latency, sleep quantity and sleep quality) &amp; somatic complaints (PSAS, somatic subscale).</w:t>
            </w:r>
          </w:p>
        </w:tc>
        <w:tc>
          <w:tcPr>
            <w:tcW w:w="1361" w:type="dxa"/>
            <w:hideMark/>
          </w:tcPr>
          <w:p w14:paraId="5A0A1F7C" w14:textId="5233B100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elf-enrolled undergraduate students with pre-sleep worries.</w:t>
            </w:r>
          </w:p>
        </w:tc>
        <w:tc>
          <w:tcPr>
            <w:tcW w:w="1361" w:type="dxa"/>
            <w:hideMark/>
          </w:tcPr>
          <w:p w14:paraId="5166B15C" w14:textId="683A90CF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22,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23.22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6.11)</w:t>
            </w:r>
          </w:p>
        </w:tc>
        <w:tc>
          <w:tcPr>
            <w:tcW w:w="1361" w:type="dxa"/>
            <w:hideMark/>
          </w:tcPr>
          <w:p w14:paraId="6BAF040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78.05%</w:t>
            </w:r>
          </w:p>
        </w:tc>
        <w:tc>
          <w:tcPr>
            <w:tcW w:w="1361" w:type="dxa"/>
            <w:hideMark/>
          </w:tcPr>
          <w:p w14:paraId="343AE9D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51.2%</w:t>
            </w:r>
          </w:p>
        </w:tc>
      </w:tr>
      <w:tr w:rsidR="00806EB7" w:rsidRPr="00032760" w14:paraId="12B703E9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E3DBA2F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Ebert et al., 2014</w:t>
            </w:r>
          </w:p>
        </w:tc>
        <w:tc>
          <w:tcPr>
            <w:tcW w:w="1361" w:type="dxa"/>
            <w:hideMark/>
          </w:tcPr>
          <w:p w14:paraId="111C579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075936B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Germany, Educational </w:t>
            </w:r>
          </w:p>
        </w:tc>
        <w:tc>
          <w:tcPr>
            <w:tcW w:w="1361" w:type="dxa"/>
            <w:hideMark/>
          </w:tcPr>
          <w:p w14:paraId="0495C64F" w14:textId="11255204" w:rsidR="00654C2E" w:rsidRPr="00032760" w:rsidRDefault="00654C2E" w:rsidP="00082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Stress management (5</w:t>
            </w:r>
            <w:r w:rsidR="00D66BC7">
              <w:rPr>
                <w:rFonts w:ascii="Arial" w:hAnsi="Arial" w:cs="Arial"/>
                <w:sz w:val="16"/>
                <w:szCs w:val="16"/>
              </w:rPr>
              <w:t>/7</w:t>
            </w:r>
            <w:r w:rsidRPr="00032760">
              <w:rPr>
                <w:rFonts w:ascii="Arial" w:hAnsi="Arial" w:cs="Arial"/>
                <w:sz w:val="16"/>
                <w:szCs w:val="16"/>
              </w:rPr>
              <w:t>): Online based, virtual instructo</w:t>
            </w:r>
            <w:r w:rsidR="00082EEF">
              <w:rPr>
                <w:rFonts w:ascii="Arial" w:hAnsi="Arial" w:cs="Arial"/>
                <w:sz w:val="16"/>
                <w:szCs w:val="16"/>
              </w:rPr>
              <w:t>r lead, problem solving therapy.</w:t>
            </w:r>
          </w:p>
        </w:tc>
        <w:tc>
          <w:tcPr>
            <w:tcW w:w="1361" w:type="dxa"/>
            <w:hideMark/>
          </w:tcPr>
          <w:p w14:paraId="00E5696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49</w:t>
            </w:r>
          </w:p>
          <w:p w14:paraId="7C09E17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183</w:t>
            </w:r>
          </w:p>
        </w:tc>
        <w:tc>
          <w:tcPr>
            <w:tcW w:w="1361" w:type="dxa"/>
            <w:hideMark/>
          </w:tcPr>
          <w:p w14:paraId="221CA4C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  <w:hideMark/>
          </w:tcPr>
          <w:p w14:paraId="3FE9101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Burnout (MBI-D) &amp; physical health (SF-12- PCS subscale).</w:t>
            </w:r>
          </w:p>
        </w:tc>
        <w:tc>
          <w:tcPr>
            <w:tcW w:w="1361" w:type="dxa"/>
            <w:hideMark/>
          </w:tcPr>
          <w:p w14:paraId="6B1A76D3" w14:textId="06EBE6AA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chool teachers with </w:t>
            </w:r>
            <w:r>
              <w:rPr>
                <w:rFonts w:ascii="Arial" w:hAnsi="Arial" w:cs="Arial"/>
                <w:sz w:val="16"/>
                <w:szCs w:val="16"/>
              </w:rPr>
              <w:t xml:space="preserve">minor depression. </w:t>
            </w:r>
          </w:p>
        </w:tc>
        <w:tc>
          <w:tcPr>
            <w:tcW w:w="1361" w:type="dxa"/>
            <w:hideMark/>
          </w:tcPr>
          <w:p w14:paraId="714D7941" w14:textId="034317B1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150,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47.1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8.2)</w:t>
            </w:r>
          </w:p>
        </w:tc>
        <w:tc>
          <w:tcPr>
            <w:tcW w:w="1361" w:type="dxa"/>
            <w:hideMark/>
          </w:tcPr>
          <w:p w14:paraId="4431B58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83.3%</w:t>
            </w:r>
          </w:p>
        </w:tc>
        <w:tc>
          <w:tcPr>
            <w:tcW w:w="1361" w:type="dxa"/>
            <w:hideMark/>
          </w:tcPr>
          <w:p w14:paraId="420D4904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15.3%</w:t>
            </w:r>
          </w:p>
        </w:tc>
      </w:tr>
      <w:tr w:rsidR="00654C2E" w:rsidRPr="00032760" w14:paraId="321214E5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121DB2E0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Ebert et al., 2015</w:t>
            </w:r>
          </w:p>
        </w:tc>
        <w:tc>
          <w:tcPr>
            <w:tcW w:w="1361" w:type="dxa"/>
            <w:hideMark/>
          </w:tcPr>
          <w:p w14:paraId="1863FBD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4EC03C7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Germany, Educational </w:t>
            </w:r>
          </w:p>
        </w:tc>
        <w:tc>
          <w:tcPr>
            <w:tcW w:w="1361" w:type="dxa"/>
            <w:hideMark/>
          </w:tcPr>
          <w:p w14:paraId="3FDD971F" w14:textId="545FA63D" w:rsidR="00654C2E" w:rsidRPr="00032760" w:rsidRDefault="00654C2E" w:rsidP="00082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Detachment (6</w:t>
            </w:r>
            <w:r w:rsidR="00D66BC7">
              <w:rPr>
                <w:rFonts w:ascii="Arial" w:hAnsi="Arial" w:cs="Arial"/>
                <w:sz w:val="16"/>
                <w:szCs w:val="16"/>
              </w:rPr>
              <w:t>/8</w:t>
            </w:r>
            <w:r w:rsidRPr="00032760">
              <w:rPr>
                <w:rFonts w:ascii="Arial" w:hAnsi="Arial" w:cs="Arial"/>
                <w:sz w:val="16"/>
                <w:szCs w:val="16"/>
              </w:rPr>
              <w:t>): Online based recovery training on work related stress.</w:t>
            </w:r>
          </w:p>
        </w:tc>
        <w:tc>
          <w:tcPr>
            <w:tcW w:w="1361" w:type="dxa"/>
          </w:tcPr>
          <w:p w14:paraId="32FB68F0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56</w:t>
            </w:r>
          </w:p>
          <w:p w14:paraId="71F58F82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56</w:t>
            </w:r>
          </w:p>
        </w:tc>
        <w:tc>
          <w:tcPr>
            <w:tcW w:w="1361" w:type="dxa"/>
            <w:hideMark/>
          </w:tcPr>
          <w:p w14:paraId="748F63A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(PSWQ-PW) &amp; work related rumination (CI, rumination subscale)</w:t>
            </w:r>
          </w:p>
        </w:tc>
        <w:tc>
          <w:tcPr>
            <w:tcW w:w="1361" w:type="dxa"/>
          </w:tcPr>
          <w:p w14:paraId="3BEE5655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(PSQI, ISI, SSI &amp; GSI).</w:t>
            </w:r>
          </w:p>
        </w:tc>
        <w:tc>
          <w:tcPr>
            <w:tcW w:w="1361" w:type="dxa"/>
            <w:hideMark/>
          </w:tcPr>
          <w:p w14:paraId="4172C6EE" w14:textId="264BA5F7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chool teachers experiencing poor sleep and low levels of detachment from work.</w:t>
            </w:r>
          </w:p>
        </w:tc>
        <w:tc>
          <w:tcPr>
            <w:tcW w:w="1361" w:type="dxa"/>
            <w:hideMark/>
          </w:tcPr>
          <w:p w14:paraId="6B46804F" w14:textId="0B1E0CC1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100,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48.5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9.9)</w:t>
            </w:r>
          </w:p>
        </w:tc>
        <w:tc>
          <w:tcPr>
            <w:tcW w:w="1361" w:type="dxa"/>
            <w:hideMark/>
          </w:tcPr>
          <w:p w14:paraId="0AB54D7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74.2%</w:t>
            </w:r>
          </w:p>
        </w:tc>
        <w:tc>
          <w:tcPr>
            <w:tcW w:w="1361" w:type="dxa"/>
            <w:hideMark/>
          </w:tcPr>
          <w:p w14:paraId="68697DF5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31.17%</w:t>
            </w:r>
          </w:p>
        </w:tc>
      </w:tr>
      <w:tr w:rsidR="00806EB7" w:rsidRPr="00032760" w14:paraId="054F6CDD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7AB85673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Ebert et al., 2016</w:t>
            </w:r>
          </w:p>
        </w:tc>
        <w:tc>
          <w:tcPr>
            <w:tcW w:w="1361" w:type="dxa"/>
            <w:hideMark/>
          </w:tcPr>
          <w:p w14:paraId="0CD9820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0F5CF62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Germany, Academic </w:t>
            </w:r>
          </w:p>
        </w:tc>
        <w:tc>
          <w:tcPr>
            <w:tcW w:w="1361" w:type="dxa"/>
            <w:hideMark/>
          </w:tcPr>
          <w:p w14:paraId="7C5CA3FD" w14:textId="5C3DE8E9" w:rsidR="00654C2E" w:rsidRPr="00032760" w:rsidRDefault="00654C2E" w:rsidP="00082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Detachment (7</w:t>
            </w:r>
            <w:r w:rsidR="00D66BC7">
              <w:rPr>
                <w:rFonts w:ascii="Arial" w:hAnsi="Arial" w:cs="Arial"/>
                <w:sz w:val="16"/>
                <w:szCs w:val="16"/>
              </w:rPr>
              <w:t>/7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Online based, e-coach led, work detachment stress-management </w:t>
            </w:r>
            <w:r w:rsidR="00082EEF">
              <w:rPr>
                <w:rFonts w:ascii="Arial" w:hAnsi="Arial" w:cs="Arial"/>
                <w:sz w:val="16"/>
                <w:szCs w:val="16"/>
              </w:rPr>
              <w:t>sessions.</w:t>
            </w:r>
          </w:p>
        </w:tc>
        <w:tc>
          <w:tcPr>
            <w:tcW w:w="1361" w:type="dxa"/>
            <w:hideMark/>
          </w:tcPr>
          <w:p w14:paraId="090C0EF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49</w:t>
            </w:r>
          </w:p>
          <w:p w14:paraId="2EA7869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183</w:t>
            </w:r>
          </w:p>
        </w:tc>
        <w:tc>
          <w:tcPr>
            <w:tcW w:w="1361" w:type="dxa"/>
            <w:hideMark/>
          </w:tcPr>
          <w:p w14:paraId="6BE2BBF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(PSWQ-PW)</w:t>
            </w:r>
          </w:p>
        </w:tc>
        <w:tc>
          <w:tcPr>
            <w:tcW w:w="1361" w:type="dxa"/>
          </w:tcPr>
          <w:p w14:paraId="745221F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(ISI) &amp; burnout (MBI</w:t>
            </w:r>
            <w:r w:rsidRPr="00032760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, </w:t>
            </w:r>
            <w:r w:rsidRPr="00032760">
              <w:rPr>
                <w:rFonts w:ascii="Arial" w:hAnsi="Arial" w:cs="Arial"/>
                <w:sz w:val="16"/>
                <w:szCs w:val="16"/>
              </w:rPr>
              <w:t>emotional exhaustion subscale) &amp; physical health complaints (SF-12)</w:t>
            </w:r>
          </w:p>
          <w:p w14:paraId="0DEEBB5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1A9660D0" w14:textId="59D05911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eneral population with elevated symptoms of stress.</w:t>
            </w:r>
          </w:p>
        </w:tc>
        <w:tc>
          <w:tcPr>
            <w:tcW w:w="1361" w:type="dxa"/>
            <w:hideMark/>
          </w:tcPr>
          <w:p w14:paraId="160CBB5F" w14:textId="078B7C49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249,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42.9 (SD = 9.8)</w:t>
            </w:r>
          </w:p>
        </w:tc>
        <w:tc>
          <w:tcPr>
            <w:tcW w:w="1361" w:type="dxa"/>
            <w:hideMark/>
          </w:tcPr>
          <w:p w14:paraId="017CDAA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85.9%</w:t>
            </w:r>
          </w:p>
        </w:tc>
        <w:tc>
          <w:tcPr>
            <w:tcW w:w="1361" w:type="dxa"/>
            <w:hideMark/>
          </w:tcPr>
          <w:p w14:paraId="2DDCA91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50.8%</w:t>
            </w:r>
          </w:p>
        </w:tc>
      </w:tr>
      <w:tr w:rsidR="00654C2E" w:rsidRPr="00032760" w14:paraId="0759510F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53101E48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Eilenberg et al., 2016</w:t>
            </w:r>
          </w:p>
        </w:tc>
        <w:tc>
          <w:tcPr>
            <w:tcW w:w="1361" w:type="dxa"/>
          </w:tcPr>
          <w:p w14:paraId="2C6696F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76BB86E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Denmark, Medical</w:t>
            </w:r>
          </w:p>
        </w:tc>
        <w:tc>
          <w:tcPr>
            <w:tcW w:w="1361" w:type="dxa"/>
          </w:tcPr>
          <w:p w14:paraId="13335D0F" w14:textId="758700C8" w:rsidR="00654C2E" w:rsidRPr="00032760" w:rsidRDefault="00264DD5" w:rsidP="00082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CBT (9/9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ACT to help with health anxiety</w:t>
            </w:r>
          </w:p>
        </w:tc>
        <w:tc>
          <w:tcPr>
            <w:tcW w:w="1361" w:type="dxa"/>
          </w:tcPr>
          <w:p w14:paraId="3485B5C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304</w:t>
            </w:r>
          </w:p>
          <w:p w14:paraId="089B8F6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304</w:t>
            </w:r>
          </w:p>
        </w:tc>
        <w:tc>
          <w:tcPr>
            <w:tcW w:w="1361" w:type="dxa"/>
          </w:tcPr>
          <w:p w14:paraId="52D827E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Illness worry (IWS)</w:t>
            </w:r>
          </w:p>
        </w:tc>
        <w:tc>
          <w:tcPr>
            <w:tcW w:w="1361" w:type="dxa"/>
          </w:tcPr>
          <w:p w14:paraId="49805E9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Somatic symptoms (90-item Symptom Checklist &amp; SCL - somatization subscale).</w:t>
            </w:r>
          </w:p>
        </w:tc>
        <w:tc>
          <w:tcPr>
            <w:tcW w:w="1361" w:type="dxa"/>
          </w:tcPr>
          <w:p w14:paraId="5CBA19ED" w14:textId="7B8D04D7" w:rsidR="00654C2E" w:rsidRPr="00032760" w:rsidRDefault="00425FB5" w:rsidP="0042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Opportunity sample of </w:t>
            </w:r>
            <w:r w:rsidR="00AA2BC1">
              <w:rPr>
                <w:rFonts w:ascii="Arial" w:hAnsi="Arial" w:cs="Arial"/>
                <w:sz w:val="16"/>
                <w:szCs w:val="16"/>
              </w:rPr>
              <w:t>patients with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health anxiety. </w:t>
            </w:r>
          </w:p>
        </w:tc>
        <w:tc>
          <w:tcPr>
            <w:tcW w:w="1361" w:type="dxa"/>
          </w:tcPr>
          <w:p w14:paraId="6A818D16" w14:textId="605657F2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107,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36.23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8.75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61" w:type="dxa"/>
          </w:tcPr>
          <w:p w14:paraId="070E65B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  <w:tc>
          <w:tcPr>
            <w:tcW w:w="1361" w:type="dxa"/>
          </w:tcPr>
          <w:p w14:paraId="4E61572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806EB7" w:rsidRPr="00032760" w14:paraId="7AD88B58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0887506B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Freshour et al., 2016</w:t>
            </w:r>
          </w:p>
        </w:tc>
        <w:tc>
          <w:tcPr>
            <w:tcW w:w="1361" w:type="dxa"/>
          </w:tcPr>
          <w:p w14:paraId="4A24D38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</w:tcPr>
          <w:p w14:paraId="01D4379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USA, Medical</w:t>
            </w:r>
          </w:p>
        </w:tc>
        <w:tc>
          <w:tcPr>
            <w:tcW w:w="1361" w:type="dxa"/>
          </w:tcPr>
          <w:p w14:paraId="45656942" w14:textId="4CA740F2" w:rsidR="00654C2E" w:rsidRPr="00032760" w:rsidRDefault="00082EEF" w:rsidP="00082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CBT (10</w:t>
            </w:r>
            <w:r w:rsidR="00264DD5">
              <w:rPr>
                <w:rFonts w:ascii="Arial" w:hAnsi="Arial" w:cs="Arial"/>
                <w:sz w:val="16"/>
                <w:szCs w:val="16"/>
              </w:rPr>
              <w:t>/24</w:t>
            </w:r>
            <w:r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>
              <w:rPr>
                <w:rFonts w:ascii="Arial" w:hAnsi="Arial" w:cs="Arial"/>
                <w:sz w:val="16"/>
                <w:szCs w:val="16"/>
              </w:rPr>
              <w:t xml:space="preserve"> therapist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led CBT </w:t>
            </w:r>
            <w:r>
              <w:rPr>
                <w:rFonts w:ascii="Arial" w:hAnsi="Arial" w:cs="Arial"/>
                <w:sz w:val="16"/>
                <w:szCs w:val="16"/>
              </w:rPr>
              <w:t>reduce anxiety.</w:t>
            </w:r>
          </w:p>
        </w:tc>
        <w:tc>
          <w:tcPr>
            <w:tcW w:w="1361" w:type="dxa"/>
          </w:tcPr>
          <w:p w14:paraId="5E83D4C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70</w:t>
            </w:r>
          </w:p>
          <w:p w14:paraId="0287CCC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365</w:t>
            </w:r>
          </w:p>
        </w:tc>
        <w:tc>
          <w:tcPr>
            <w:tcW w:w="1361" w:type="dxa"/>
          </w:tcPr>
          <w:p w14:paraId="2EC80EB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4BE9583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Patient health (PHQ-8) </w:t>
            </w:r>
          </w:p>
        </w:tc>
        <w:tc>
          <w:tcPr>
            <w:tcW w:w="1361" w:type="dxa"/>
          </w:tcPr>
          <w:p w14:paraId="51E98593" w14:textId="1A2C1631" w:rsidR="00654C2E" w:rsidRPr="00032760" w:rsidRDefault="00722AAF" w:rsidP="0042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ater-life individuals with </w:t>
            </w:r>
            <w:r w:rsidR="00721AAD">
              <w:rPr>
                <w:rFonts w:ascii="Arial" w:hAnsi="Arial" w:cs="Arial"/>
                <w:sz w:val="16"/>
                <w:szCs w:val="16"/>
              </w:rPr>
              <w:t>GAD.</w:t>
            </w:r>
          </w:p>
        </w:tc>
        <w:tc>
          <w:tcPr>
            <w:tcW w:w="1361" w:type="dxa"/>
          </w:tcPr>
          <w:p w14:paraId="06B64B92" w14:textId="127408DB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224,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66.83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6.38) </w:t>
            </w:r>
          </w:p>
        </w:tc>
        <w:tc>
          <w:tcPr>
            <w:tcW w:w="1361" w:type="dxa"/>
          </w:tcPr>
          <w:p w14:paraId="1A7DDA7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54.57%</w:t>
            </w:r>
          </w:p>
        </w:tc>
        <w:tc>
          <w:tcPr>
            <w:tcW w:w="1361" w:type="dxa"/>
          </w:tcPr>
          <w:p w14:paraId="6933949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12.5%</w:t>
            </w:r>
          </w:p>
        </w:tc>
      </w:tr>
      <w:tr w:rsidR="00654C2E" w:rsidRPr="00032760" w14:paraId="309A090A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066A009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Harvey et al., 2017</w:t>
            </w:r>
          </w:p>
        </w:tc>
        <w:tc>
          <w:tcPr>
            <w:tcW w:w="1361" w:type="dxa"/>
          </w:tcPr>
          <w:p w14:paraId="5C1656D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600EE460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Medical </w:t>
            </w:r>
          </w:p>
        </w:tc>
        <w:tc>
          <w:tcPr>
            <w:tcW w:w="1361" w:type="dxa"/>
          </w:tcPr>
          <w:p w14:paraId="365C2864" w14:textId="327888E9" w:rsidR="00654C2E" w:rsidRPr="00032760" w:rsidRDefault="00654C2E" w:rsidP="00082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</w:t>
            </w:r>
            <w:r w:rsidR="00082EEF">
              <w:rPr>
                <w:rFonts w:ascii="Arial" w:hAnsi="Arial" w:cs="Arial"/>
                <w:sz w:val="16"/>
                <w:szCs w:val="16"/>
              </w:rPr>
              <w:t>T (8</w:t>
            </w:r>
            <w:r w:rsidR="00264DD5">
              <w:rPr>
                <w:rFonts w:ascii="Arial" w:hAnsi="Arial" w:cs="Arial"/>
                <w:sz w:val="16"/>
                <w:szCs w:val="16"/>
              </w:rPr>
              <w:t>/8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CBT for chronic insomnia.</w:t>
            </w:r>
          </w:p>
        </w:tc>
        <w:tc>
          <w:tcPr>
            <w:tcW w:w="1361" w:type="dxa"/>
          </w:tcPr>
          <w:p w14:paraId="0886654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56</w:t>
            </w:r>
          </w:p>
          <w:p w14:paraId="26E87D02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HO:183</w:t>
            </w:r>
          </w:p>
        </w:tc>
        <w:tc>
          <w:tcPr>
            <w:tcW w:w="1361" w:type="dxa"/>
          </w:tcPr>
          <w:p w14:paraId="40108740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Pre-sleep worry (APSQ)</w:t>
            </w:r>
          </w:p>
        </w:tc>
        <w:tc>
          <w:tcPr>
            <w:tcW w:w="1361" w:type="dxa"/>
          </w:tcPr>
          <w:p w14:paraId="55216DB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Insomnia severity (ISI) and sleep diary (BTv, RTv,</w:t>
            </w:r>
          </w:p>
          <w:p w14:paraId="7E7A68D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TIB).</w:t>
            </w:r>
          </w:p>
        </w:tc>
        <w:tc>
          <w:tcPr>
            <w:tcW w:w="1361" w:type="dxa"/>
          </w:tcPr>
          <w:p w14:paraId="39158AED" w14:textId="2B58A60E" w:rsidR="00654C2E" w:rsidRPr="00032760" w:rsidRDefault="00722AAF" w:rsidP="0042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elf-referred individuals with moderate insomnia.</w:t>
            </w:r>
          </w:p>
        </w:tc>
        <w:tc>
          <w:tcPr>
            <w:tcW w:w="1361" w:type="dxa"/>
          </w:tcPr>
          <w:p w14:paraId="0A7F7932" w14:textId="5CC7B363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128,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47.4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12.6)</w:t>
            </w:r>
          </w:p>
        </w:tc>
        <w:tc>
          <w:tcPr>
            <w:tcW w:w="1361" w:type="dxa"/>
          </w:tcPr>
          <w:p w14:paraId="5759377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62.23%</w:t>
            </w:r>
          </w:p>
        </w:tc>
        <w:tc>
          <w:tcPr>
            <w:tcW w:w="1361" w:type="dxa"/>
          </w:tcPr>
          <w:p w14:paraId="14B2F62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7.5%</w:t>
            </w:r>
          </w:p>
        </w:tc>
      </w:tr>
      <w:tr w:rsidR="00806EB7" w:rsidRPr="00032760" w14:paraId="4E7122E1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0599A6E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Hazlett-Stevens &amp; Oren, 2017</w:t>
            </w:r>
          </w:p>
        </w:tc>
        <w:tc>
          <w:tcPr>
            <w:tcW w:w="1361" w:type="dxa"/>
            <w:hideMark/>
          </w:tcPr>
          <w:p w14:paraId="2886209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3C9DF8C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Academic </w:t>
            </w:r>
          </w:p>
        </w:tc>
        <w:tc>
          <w:tcPr>
            <w:tcW w:w="1361" w:type="dxa"/>
            <w:hideMark/>
          </w:tcPr>
          <w:p w14:paraId="135DF104" w14:textId="289C3736" w:rsidR="00654C2E" w:rsidRPr="00032760" w:rsidRDefault="00654C2E" w:rsidP="00082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&amp; relaxation (10</w:t>
            </w:r>
            <w:r w:rsidR="00264DD5">
              <w:rPr>
                <w:rFonts w:ascii="Arial" w:hAnsi="Arial" w:cs="Arial"/>
                <w:sz w:val="16"/>
                <w:szCs w:val="16"/>
              </w:rPr>
              <w:t>/10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082EEF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032760">
              <w:rPr>
                <w:rFonts w:ascii="Arial" w:hAnsi="Arial" w:cs="Arial"/>
                <w:sz w:val="16"/>
                <w:szCs w:val="16"/>
              </w:rPr>
              <w:t>efle</w:t>
            </w:r>
            <w:r w:rsidR="00082EEF">
              <w:rPr>
                <w:rFonts w:ascii="Arial" w:hAnsi="Arial" w:cs="Arial"/>
                <w:sz w:val="16"/>
                <w:szCs w:val="16"/>
              </w:rPr>
              <w:t>ction and mindfulness workshops.</w:t>
            </w:r>
          </w:p>
        </w:tc>
        <w:tc>
          <w:tcPr>
            <w:tcW w:w="1361" w:type="dxa"/>
            <w:hideMark/>
          </w:tcPr>
          <w:p w14:paraId="15F3F08F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70</w:t>
            </w:r>
          </w:p>
          <w:p w14:paraId="4A606A1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70</w:t>
            </w:r>
          </w:p>
        </w:tc>
        <w:tc>
          <w:tcPr>
            <w:tcW w:w="1361" w:type="dxa"/>
            <w:hideMark/>
          </w:tcPr>
          <w:p w14:paraId="6FD249B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  <w:hideMark/>
          </w:tcPr>
          <w:p w14:paraId="71630A7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Physical health (WHOQOLBREF, physical subscale).</w:t>
            </w:r>
          </w:p>
        </w:tc>
        <w:tc>
          <w:tcPr>
            <w:tcW w:w="1361" w:type="dxa"/>
            <w:hideMark/>
          </w:tcPr>
          <w:p w14:paraId="7F960D96" w14:textId="3B0DA8F5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elf-enrolled students seeking stress reduction.</w:t>
            </w:r>
          </w:p>
        </w:tc>
        <w:tc>
          <w:tcPr>
            <w:tcW w:w="1361" w:type="dxa"/>
            <w:hideMark/>
          </w:tcPr>
          <w:p w14:paraId="3A942BE7" w14:textId="66857EBA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68,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22.1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4.7)</w:t>
            </w:r>
          </w:p>
        </w:tc>
        <w:tc>
          <w:tcPr>
            <w:tcW w:w="1361" w:type="dxa"/>
            <w:hideMark/>
          </w:tcPr>
          <w:p w14:paraId="616512D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1361" w:type="dxa"/>
            <w:hideMark/>
          </w:tcPr>
          <w:p w14:paraId="7D9168DF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26.1%</w:t>
            </w:r>
          </w:p>
        </w:tc>
      </w:tr>
      <w:tr w:rsidR="00654C2E" w:rsidRPr="00032760" w14:paraId="26E58087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553F2EB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bookmarkStart w:id="0" w:name="_Hlk57728221"/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Jansson-Frojmark et al., 2012</w:t>
            </w:r>
            <w:bookmarkEnd w:id="0"/>
          </w:p>
        </w:tc>
        <w:tc>
          <w:tcPr>
            <w:tcW w:w="1361" w:type="dxa"/>
          </w:tcPr>
          <w:p w14:paraId="609B11C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3805515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Sweden, Academic</w:t>
            </w:r>
          </w:p>
        </w:tc>
        <w:tc>
          <w:tcPr>
            <w:tcW w:w="1361" w:type="dxa"/>
          </w:tcPr>
          <w:p w14:paraId="3F0F295D" w14:textId="4A77DC11" w:rsidR="00654C2E" w:rsidRPr="00032760" w:rsidRDefault="00082EEF" w:rsidP="00082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 action plans (4</w:t>
            </w:r>
            <w:r w:rsidR="00264DD5">
              <w:rPr>
                <w:rFonts w:ascii="Arial" w:hAnsi="Arial" w:cs="Arial"/>
                <w:sz w:val="16"/>
                <w:szCs w:val="16"/>
              </w:rPr>
              <w:t>/4</w:t>
            </w:r>
            <w:r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orr</w:t>
            </w:r>
            <w:r>
              <w:rPr>
                <w:rFonts w:ascii="Arial" w:hAnsi="Arial" w:cs="Arial"/>
                <w:sz w:val="16"/>
                <w:szCs w:val="16"/>
              </w:rPr>
              <w:t>y construction and behavioural therapy to aid with sleep.</w:t>
            </w:r>
          </w:p>
        </w:tc>
        <w:tc>
          <w:tcPr>
            <w:tcW w:w="1361" w:type="dxa"/>
          </w:tcPr>
          <w:p w14:paraId="43B2A0B0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36CB59D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14</w:t>
            </w:r>
          </w:p>
        </w:tc>
        <w:tc>
          <w:tcPr>
            <w:tcW w:w="1361" w:type="dxa"/>
          </w:tcPr>
          <w:p w14:paraId="3242D8D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Pre-sleep worry (APSQ)</w:t>
            </w:r>
          </w:p>
        </w:tc>
        <w:tc>
          <w:tcPr>
            <w:tcW w:w="1361" w:type="dxa"/>
          </w:tcPr>
          <w:p w14:paraId="49855F0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Insomnia severity (ISI) </w:t>
            </w:r>
          </w:p>
        </w:tc>
        <w:tc>
          <w:tcPr>
            <w:tcW w:w="1361" w:type="dxa"/>
          </w:tcPr>
          <w:p w14:paraId="1C9AC4B1" w14:textId="107D6A01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elf-enrolled individuals with primary insomnia from local care centres.</w:t>
            </w:r>
          </w:p>
        </w:tc>
        <w:tc>
          <w:tcPr>
            <w:tcW w:w="1361" w:type="dxa"/>
          </w:tcPr>
          <w:p w14:paraId="78788287" w14:textId="1846F65D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21,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56.5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12.7)</w:t>
            </w:r>
          </w:p>
        </w:tc>
        <w:tc>
          <w:tcPr>
            <w:tcW w:w="1361" w:type="dxa"/>
          </w:tcPr>
          <w:p w14:paraId="4234792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52.5%</w:t>
            </w:r>
          </w:p>
        </w:tc>
        <w:tc>
          <w:tcPr>
            <w:tcW w:w="1361" w:type="dxa"/>
          </w:tcPr>
          <w:p w14:paraId="72183CE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</w:tr>
      <w:tr w:rsidR="00806EB7" w:rsidRPr="00032760" w14:paraId="7CF92503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4D80726A" w14:textId="77777777" w:rsidR="00654C2E" w:rsidRPr="00C77736" w:rsidRDefault="00654C2E" w:rsidP="00654C2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Jellesma et al., 2009</w:t>
            </w:r>
          </w:p>
        </w:tc>
        <w:tc>
          <w:tcPr>
            <w:tcW w:w="1361" w:type="dxa"/>
            <w:hideMark/>
          </w:tcPr>
          <w:p w14:paraId="53B22F4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Cluster randomized controlled trial </w:t>
            </w:r>
          </w:p>
        </w:tc>
        <w:tc>
          <w:tcPr>
            <w:tcW w:w="1361" w:type="dxa"/>
            <w:hideMark/>
          </w:tcPr>
          <w:p w14:paraId="75CC069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Netherlands, Educational </w:t>
            </w:r>
          </w:p>
        </w:tc>
        <w:tc>
          <w:tcPr>
            <w:tcW w:w="1361" w:type="dxa"/>
            <w:hideMark/>
          </w:tcPr>
          <w:p w14:paraId="2F2696BE" w14:textId="54FA7679" w:rsidR="00654C2E" w:rsidRPr="00032760" w:rsidRDefault="00654C2E" w:rsidP="00A4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</w:t>
            </w:r>
            <w:r w:rsidR="00A4090C">
              <w:rPr>
                <w:rFonts w:ascii="Arial" w:hAnsi="Arial" w:cs="Arial"/>
                <w:sz w:val="16"/>
                <w:szCs w:val="16"/>
              </w:rPr>
              <w:t>n plans (7</w:t>
            </w:r>
            <w:r w:rsidR="00264DD5">
              <w:rPr>
                <w:rFonts w:ascii="Arial" w:hAnsi="Arial" w:cs="Arial"/>
                <w:sz w:val="16"/>
                <w:szCs w:val="16"/>
              </w:rPr>
              <w:t>&lt;1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worry postponement to stop night time worriers..</w:t>
            </w:r>
          </w:p>
        </w:tc>
        <w:tc>
          <w:tcPr>
            <w:tcW w:w="1361" w:type="dxa"/>
            <w:hideMark/>
          </w:tcPr>
          <w:p w14:paraId="7671CB7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0697894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</w:t>
            </w:r>
          </w:p>
        </w:tc>
        <w:tc>
          <w:tcPr>
            <w:tcW w:w="1361" w:type="dxa"/>
            <w:hideMark/>
          </w:tcPr>
          <w:p w14:paraId="7E79EB6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Perseverative thoughts (CERQ-K, nightly tally)</w:t>
            </w:r>
          </w:p>
        </w:tc>
        <w:tc>
          <w:tcPr>
            <w:tcW w:w="1361" w:type="dxa"/>
            <w:hideMark/>
          </w:tcPr>
          <w:p w14:paraId="2649291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Somatic complaints (SCL)</w:t>
            </w:r>
          </w:p>
        </w:tc>
        <w:tc>
          <w:tcPr>
            <w:tcW w:w="1361" w:type="dxa"/>
            <w:hideMark/>
          </w:tcPr>
          <w:p w14:paraId="5FB8FF7C" w14:textId="4A85B0F2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hildren from grades 7 and 8 from seven primary schools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hideMark/>
          </w:tcPr>
          <w:p w14:paraId="572E2C7C" w14:textId="67C95C4D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227,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11.4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.70)</w:t>
            </w:r>
          </w:p>
        </w:tc>
        <w:tc>
          <w:tcPr>
            <w:tcW w:w="1361" w:type="dxa"/>
            <w:hideMark/>
          </w:tcPr>
          <w:p w14:paraId="216D753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56.83%</w:t>
            </w:r>
          </w:p>
        </w:tc>
        <w:tc>
          <w:tcPr>
            <w:tcW w:w="1361" w:type="dxa"/>
            <w:hideMark/>
          </w:tcPr>
          <w:p w14:paraId="7F37064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15.4%</w:t>
            </w:r>
          </w:p>
        </w:tc>
      </w:tr>
      <w:tr w:rsidR="00654C2E" w:rsidRPr="00032760" w14:paraId="442A4F91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7D0DE616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Lokman et al., 2017</w:t>
            </w:r>
          </w:p>
        </w:tc>
        <w:tc>
          <w:tcPr>
            <w:tcW w:w="1361" w:type="dxa"/>
            <w:hideMark/>
          </w:tcPr>
          <w:p w14:paraId="1940DFE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68D9F81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Netherlands, Educational </w:t>
            </w:r>
          </w:p>
        </w:tc>
        <w:tc>
          <w:tcPr>
            <w:tcW w:w="1361" w:type="dxa"/>
            <w:hideMark/>
          </w:tcPr>
          <w:p w14:paraId="0D0F17B2" w14:textId="06BA0FD5" w:rsidR="00654C2E" w:rsidRPr="00032760" w:rsidRDefault="00264DD5" w:rsidP="00A4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CBT (7/4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CBT self-help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to improve sleep and wellbeing.</w:t>
            </w:r>
          </w:p>
        </w:tc>
        <w:tc>
          <w:tcPr>
            <w:tcW w:w="1361" w:type="dxa"/>
            <w:hideMark/>
          </w:tcPr>
          <w:p w14:paraId="170CC7E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91.25</w:t>
            </w:r>
          </w:p>
          <w:p w14:paraId="605CCFC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HO:91.25</w:t>
            </w:r>
          </w:p>
        </w:tc>
        <w:tc>
          <w:tcPr>
            <w:tcW w:w="1361" w:type="dxa"/>
            <w:hideMark/>
          </w:tcPr>
          <w:p w14:paraId="639B618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  <w:hideMark/>
          </w:tcPr>
          <w:p w14:paraId="5AFA45C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(JSEQ)</w:t>
            </w:r>
          </w:p>
        </w:tc>
        <w:tc>
          <w:tcPr>
            <w:tcW w:w="1361" w:type="dxa"/>
            <w:hideMark/>
          </w:tcPr>
          <w:p w14:paraId="4E5397D1" w14:textId="45B08792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Self-enrolled i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ndividuals with mild depressive symptoms. </w:t>
            </w:r>
          </w:p>
        </w:tc>
        <w:tc>
          <w:tcPr>
            <w:tcW w:w="1361" w:type="dxa"/>
            <w:hideMark/>
          </w:tcPr>
          <w:p w14:paraId="77F4136D" w14:textId="5C8E26EC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237,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43 (S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12.93)</w:t>
            </w:r>
          </w:p>
        </w:tc>
        <w:tc>
          <w:tcPr>
            <w:tcW w:w="1361" w:type="dxa"/>
            <w:hideMark/>
          </w:tcPr>
          <w:p w14:paraId="699A290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75.7%</w:t>
            </w:r>
          </w:p>
        </w:tc>
        <w:tc>
          <w:tcPr>
            <w:tcW w:w="1361" w:type="dxa"/>
            <w:hideMark/>
          </w:tcPr>
          <w:p w14:paraId="5A24785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54.4%</w:t>
            </w:r>
          </w:p>
        </w:tc>
      </w:tr>
      <w:tr w:rsidR="00806EB7" w:rsidRPr="00032760" w14:paraId="38AA73AB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63B47F7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Magan et al., 2014</w:t>
            </w:r>
          </w:p>
        </w:tc>
        <w:tc>
          <w:tcPr>
            <w:tcW w:w="1361" w:type="dxa"/>
            <w:hideMark/>
          </w:tcPr>
          <w:p w14:paraId="4B44A3D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34EA2D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Academic </w:t>
            </w:r>
          </w:p>
        </w:tc>
        <w:tc>
          <w:tcPr>
            <w:tcW w:w="1361" w:type="dxa"/>
            <w:hideMark/>
          </w:tcPr>
          <w:p w14:paraId="1ACAA266" w14:textId="3403E0E1" w:rsidR="00654C2E" w:rsidRPr="00032760" w:rsidRDefault="00654C2E" w:rsidP="00A4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action plans (14</w:t>
            </w:r>
            <w:r w:rsidR="00264DD5">
              <w:rPr>
                <w:rFonts w:ascii="Arial" w:hAnsi="Arial" w:cs="Arial"/>
                <w:sz w:val="16"/>
                <w:szCs w:val="16"/>
              </w:rPr>
              <w:t>/2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A4090C">
              <w:rPr>
                <w:rFonts w:ascii="Arial" w:hAnsi="Arial" w:cs="Arial"/>
                <w:sz w:val="16"/>
                <w:szCs w:val="16"/>
              </w:rPr>
              <w:t>Online c</w:t>
            </w:r>
            <w:r w:rsidRPr="00032760">
              <w:rPr>
                <w:rFonts w:ascii="Arial" w:hAnsi="Arial" w:cs="Arial"/>
                <w:sz w:val="16"/>
                <w:szCs w:val="16"/>
              </w:rPr>
              <w:t>onstructive plans on smoking-related consequences, negativ</w:t>
            </w:r>
            <w:r w:rsidR="00A4090C">
              <w:rPr>
                <w:rFonts w:ascii="Arial" w:hAnsi="Arial" w:cs="Arial"/>
                <w:sz w:val="16"/>
                <w:szCs w:val="16"/>
              </w:rPr>
              <w:t>e thoughts and worry prevention.</w:t>
            </w:r>
          </w:p>
        </w:tc>
        <w:tc>
          <w:tcPr>
            <w:tcW w:w="1361" w:type="dxa"/>
            <w:hideMark/>
          </w:tcPr>
          <w:p w14:paraId="6AC4D9A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14</w:t>
            </w:r>
          </w:p>
          <w:p w14:paraId="1CDFABA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14</w:t>
            </w:r>
          </w:p>
        </w:tc>
        <w:tc>
          <w:tcPr>
            <w:tcW w:w="1361" w:type="dxa"/>
            <w:hideMark/>
          </w:tcPr>
          <w:p w14:paraId="4BC8C51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(PSWQ, 2 Likert items on smoking worry)</w:t>
            </w:r>
          </w:p>
        </w:tc>
        <w:tc>
          <w:tcPr>
            <w:tcW w:w="1361" w:type="dxa"/>
            <w:hideMark/>
          </w:tcPr>
          <w:p w14:paraId="703CD4C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Smoking addiction (FTND-R, and mean number of cigarettes smoked per week at baseline, compared to post-intervention)</w:t>
            </w:r>
          </w:p>
        </w:tc>
        <w:tc>
          <w:tcPr>
            <w:tcW w:w="1361" w:type="dxa"/>
            <w:hideMark/>
          </w:tcPr>
          <w:p w14:paraId="68BB813A" w14:textId="77602713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university students who smok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on a daily basis.</w:t>
            </w:r>
          </w:p>
        </w:tc>
        <w:tc>
          <w:tcPr>
            <w:tcW w:w="1361" w:type="dxa"/>
            <w:hideMark/>
          </w:tcPr>
          <w:p w14:paraId="7C596B0E" w14:textId="1CF05944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117,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29.6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12.9)</w:t>
            </w:r>
          </w:p>
        </w:tc>
        <w:tc>
          <w:tcPr>
            <w:tcW w:w="1361" w:type="dxa"/>
            <w:hideMark/>
          </w:tcPr>
          <w:p w14:paraId="0D6CE1E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  <w:tc>
          <w:tcPr>
            <w:tcW w:w="1361" w:type="dxa"/>
            <w:hideMark/>
          </w:tcPr>
          <w:p w14:paraId="2522873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Not reported.</w:t>
            </w:r>
          </w:p>
        </w:tc>
      </w:tr>
      <w:tr w:rsidR="00654C2E" w:rsidRPr="00032760" w14:paraId="50C4B7D0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7E24386A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McGowan &amp; Behar, 2013</w:t>
            </w:r>
          </w:p>
        </w:tc>
        <w:tc>
          <w:tcPr>
            <w:tcW w:w="1361" w:type="dxa"/>
          </w:tcPr>
          <w:p w14:paraId="4E953DC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</w:tcPr>
          <w:p w14:paraId="4E70047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USA, Academic</w:t>
            </w:r>
          </w:p>
        </w:tc>
        <w:tc>
          <w:tcPr>
            <w:tcW w:w="1361" w:type="dxa"/>
          </w:tcPr>
          <w:p w14:paraId="3A68F94A" w14:textId="3D81159B" w:rsidR="00654C2E" w:rsidRPr="00032760" w:rsidRDefault="00654C2E" w:rsidP="00A4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action plans (14</w:t>
            </w:r>
            <w:r w:rsidR="00264DD5">
              <w:rPr>
                <w:rFonts w:ascii="Arial" w:hAnsi="Arial" w:cs="Arial"/>
                <w:sz w:val="16"/>
                <w:szCs w:val="16"/>
              </w:rPr>
              <w:t>/2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ocused worry postponement to reduce anxiety. </w:t>
            </w:r>
          </w:p>
        </w:tc>
        <w:tc>
          <w:tcPr>
            <w:tcW w:w="1361" w:type="dxa"/>
          </w:tcPr>
          <w:p w14:paraId="6830697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14</w:t>
            </w:r>
          </w:p>
          <w:p w14:paraId="244AF56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14</w:t>
            </w:r>
          </w:p>
        </w:tc>
        <w:tc>
          <w:tcPr>
            <w:tcW w:w="1361" w:type="dxa"/>
          </w:tcPr>
          <w:p w14:paraId="6AB5AEA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56FA6A5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Insomnia severity (ISI)</w:t>
            </w:r>
          </w:p>
        </w:tc>
        <w:tc>
          <w:tcPr>
            <w:tcW w:w="1361" w:type="dxa"/>
          </w:tcPr>
          <w:p w14:paraId="5FCEDA2E" w14:textId="00F6510A" w:rsidR="00654C2E" w:rsidRPr="00032760" w:rsidRDefault="00722AAF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Volunteer sample of u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niversity students</w:t>
            </w:r>
            <w:r>
              <w:rPr>
                <w:rFonts w:ascii="Arial" w:hAnsi="Arial" w:cs="Arial"/>
                <w:sz w:val="16"/>
                <w:szCs w:val="16"/>
              </w:rPr>
              <w:t xml:space="preserve">/ are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high trait worriers </w:t>
            </w:r>
          </w:p>
        </w:tc>
        <w:tc>
          <w:tcPr>
            <w:tcW w:w="1361" w:type="dxa"/>
          </w:tcPr>
          <w:p w14:paraId="1D950E99" w14:textId="69C9E9D4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46,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19.9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3.8)</w:t>
            </w:r>
          </w:p>
        </w:tc>
        <w:tc>
          <w:tcPr>
            <w:tcW w:w="1361" w:type="dxa"/>
          </w:tcPr>
          <w:p w14:paraId="7A5DCF0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82.6%</w:t>
            </w:r>
          </w:p>
        </w:tc>
        <w:tc>
          <w:tcPr>
            <w:tcW w:w="1361" w:type="dxa"/>
          </w:tcPr>
          <w:p w14:paraId="7BDC62B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16.9%</w:t>
            </w:r>
          </w:p>
        </w:tc>
      </w:tr>
      <w:tr w:rsidR="00806EB7" w:rsidRPr="00032760" w14:paraId="6BBCF9C9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5CC8799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Mehlsen et al., 2017</w:t>
            </w:r>
          </w:p>
        </w:tc>
        <w:tc>
          <w:tcPr>
            <w:tcW w:w="1361" w:type="dxa"/>
            <w:hideMark/>
          </w:tcPr>
          <w:p w14:paraId="327AB4A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8721E4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Denmark, Medical </w:t>
            </w:r>
          </w:p>
        </w:tc>
        <w:tc>
          <w:tcPr>
            <w:tcW w:w="1361" w:type="dxa"/>
            <w:hideMark/>
          </w:tcPr>
          <w:p w14:paraId="3CFF4914" w14:textId="12AD13BD" w:rsidR="00654C2E" w:rsidRPr="00032760" w:rsidRDefault="00654C2E" w:rsidP="00A4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Pain management (6</w:t>
            </w:r>
            <w:r w:rsidR="00264DD5">
              <w:rPr>
                <w:rFonts w:ascii="Arial" w:hAnsi="Arial" w:cs="Arial"/>
                <w:sz w:val="16"/>
                <w:szCs w:val="16"/>
              </w:rPr>
              <w:t>/6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>, t</w:t>
            </w:r>
            <w:r w:rsidRPr="00032760">
              <w:rPr>
                <w:rFonts w:ascii="Arial" w:hAnsi="Arial" w:cs="Arial"/>
                <w:sz w:val="16"/>
                <w:szCs w:val="16"/>
              </w:rPr>
              <w:t>herapist led</w:t>
            </w:r>
            <w:r w:rsidR="00A4090C">
              <w:rPr>
                <w:rFonts w:ascii="Arial" w:hAnsi="Arial" w:cs="Arial"/>
                <w:sz w:val="16"/>
                <w:szCs w:val="16"/>
              </w:rPr>
              <w:t>,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chronic pain self-management programme to improve wellbeing</w:t>
            </w:r>
            <w:r w:rsidR="00A4090C">
              <w:rPr>
                <w:rFonts w:ascii="Arial" w:hAnsi="Arial" w:cs="Arial"/>
                <w:sz w:val="16"/>
                <w:szCs w:val="16"/>
              </w:rPr>
              <w:t>.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hideMark/>
          </w:tcPr>
          <w:p w14:paraId="28A3573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63</w:t>
            </w:r>
          </w:p>
          <w:p w14:paraId="1D558F6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152</w:t>
            </w:r>
          </w:p>
        </w:tc>
        <w:tc>
          <w:tcPr>
            <w:tcW w:w="1361" w:type="dxa"/>
            <w:hideMark/>
          </w:tcPr>
          <w:p w14:paraId="766A512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Illness worries  (Whiteley-7)</w:t>
            </w:r>
          </w:p>
        </w:tc>
        <w:tc>
          <w:tcPr>
            <w:tcW w:w="1361" w:type="dxa"/>
            <w:hideMark/>
          </w:tcPr>
          <w:p w14:paraId="67B7577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Physical health symptoms (SCL) &amp; bodily pain (RDQ,</w:t>
            </w:r>
            <w:r w:rsidRPr="00032760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032760">
              <w:rPr>
                <w:rFonts w:ascii="Arial" w:hAnsi="Arial" w:cs="Arial"/>
                <w:sz w:val="16"/>
                <w:szCs w:val="16"/>
              </w:rPr>
              <w:t>a 1-100 pain intensity VAS).</w:t>
            </w:r>
          </w:p>
        </w:tc>
        <w:tc>
          <w:tcPr>
            <w:tcW w:w="1361" w:type="dxa"/>
            <w:hideMark/>
          </w:tcPr>
          <w:p w14:paraId="7FA399CA" w14:textId="11DBF27E" w:rsidR="00654C2E" w:rsidRPr="00032760" w:rsidRDefault="00722AAF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ndividuals with chronic pain for longer than 3 months from 75 different hospitals. </w:t>
            </w:r>
          </w:p>
        </w:tc>
        <w:tc>
          <w:tcPr>
            <w:tcW w:w="1361" w:type="dxa"/>
            <w:hideMark/>
          </w:tcPr>
          <w:p w14:paraId="424FDC9C" w14:textId="15690BEF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399,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54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13.05)</w:t>
            </w:r>
          </w:p>
        </w:tc>
        <w:tc>
          <w:tcPr>
            <w:tcW w:w="1361" w:type="dxa"/>
            <w:hideMark/>
          </w:tcPr>
          <w:p w14:paraId="0CCF1AD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72%</w:t>
            </w:r>
          </w:p>
        </w:tc>
        <w:tc>
          <w:tcPr>
            <w:tcW w:w="1361" w:type="dxa"/>
            <w:hideMark/>
          </w:tcPr>
          <w:p w14:paraId="0044D57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8%</w:t>
            </w:r>
          </w:p>
        </w:tc>
      </w:tr>
      <w:tr w:rsidR="00654C2E" w:rsidRPr="00032760" w14:paraId="4FA163C6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4BC77487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Michailidis and Cropley, 2019</w:t>
            </w:r>
          </w:p>
        </w:tc>
        <w:tc>
          <w:tcPr>
            <w:tcW w:w="1361" w:type="dxa"/>
            <w:hideMark/>
          </w:tcPr>
          <w:p w14:paraId="3DCE457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D4BF20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England, Academic </w:t>
            </w:r>
          </w:p>
        </w:tc>
        <w:tc>
          <w:tcPr>
            <w:tcW w:w="1361" w:type="dxa"/>
          </w:tcPr>
          <w:p w14:paraId="55918DF3" w14:textId="31997D6B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Expressive writing (3</w:t>
            </w:r>
            <w:r w:rsidR="00264DD5">
              <w:rPr>
                <w:rFonts w:ascii="Arial" w:hAnsi="Arial" w:cs="Arial"/>
                <w:sz w:val="16"/>
                <w:szCs w:val="16"/>
              </w:rPr>
              <w:t>/&lt;1</w:t>
            </w:r>
            <w:r w:rsidRPr="00032760">
              <w:rPr>
                <w:rFonts w:ascii="Arial" w:hAnsi="Arial" w:cs="Arial"/>
                <w:sz w:val="16"/>
                <w:szCs w:val="16"/>
              </w:rPr>
              <w:t>):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elf-guided, expressive </w:t>
            </w:r>
            <w:r w:rsidR="00BD1BB6">
              <w:rPr>
                <w:rFonts w:ascii="Arial" w:hAnsi="Arial" w:cs="Arial"/>
                <w:sz w:val="16"/>
                <w:szCs w:val="16"/>
              </w:rPr>
              <w:t xml:space="preserve">writing </w:t>
            </w:r>
            <w:r w:rsidRPr="00032760">
              <w:rPr>
                <w:rFonts w:ascii="Arial" w:hAnsi="Arial" w:cs="Arial"/>
                <w:sz w:val="16"/>
                <w:szCs w:val="16"/>
              </w:rPr>
              <w:t>to reduce work-related rumination.</w:t>
            </w:r>
          </w:p>
          <w:p w14:paraId="4BFF8A1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2561033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31</w:t>
            </w:r>
          </w:p>
          <w:p w14:paraId="15C47E8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91</w:t>
            </w:r>
          </w:p>
        </w:tc>
        <w:tc>
          <w:tcPr>
            <w:tcW w:w="1361" w:type="dxa"/>
            <w:hideMark/>
          </w:tcPr>
          <w:p w14:paraId="2E36504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Work-related rumination (WRRQ)</w:t>
            </w:r>
          </w:p>
        </w:tc>
        <w:tc>
          <w:tcPr>
            <w:tcW w:w="1361" w:type="dxa"/>
          </w:tcPr>
          <w:p w14:paraId="74B2110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(ISI)</w:t>
            </w:r>
          </w:p>
          <w:p w14:paraId="6E44089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430A7AF9" w14:textId="6B10B22F" w:rsidR="00654C2E" w:rsidRPr="00032760" w:rsidRDefault="00C7773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ull-time adult employees working in the UK from a wide range of occupations</w:t>
            </w:r>
          </w:p>
        </w:tc>
        <w:tc>
          <w:tcPr>
            <w:tcW w:w="1361" w:type="dxa"/>
            <w:hideMark/>
          </w:tcPr>
          <w:p w14:paraId="041C6E83" w14:textId="43F6E679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47, 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34.22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11.39)</w:t>
            </w:r>
          </w:p>
        </w:tc>
        <w:tc>
          <w:tcPr>
            <w:tcW w:w="1361" w:type="dxa"/>
            <w:hideMark/>
          </w:tcPr>
          <w:p w14:paraId="51C8591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1361" w:type="dxa"/>
            <w:hideMark/>
          </w:tcPr>
          <w:p w14:paraId="0E0E24A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</w:tr>
      <w:tr w:rsidR="00806EB7" w:rsidRPr="00032760" w14:paraId="004A5D61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7D7D90D9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Pech &amp; O’Kearney, 2013</w:t>
            </w:r>
          </w:p>
          <w:p w14:paraId="552AC094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642ACF6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5963498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Australia, Academic </w:t>
            </w:r>
          </w:p>
        </w:tc>
        <w:tc>
          <w:tcPr>
            <w:tcW w:w="1361" w:type="dxa"/>
          </w:tcPr>
          <w:p w14:paraId="5108B934" w14:textId="40EABA39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Stress management (5</w:t>
            </w:r>
            <w:r w:rsidR="00264DD5">
              <w:rPr>
                <w:rFonts w:ascii="Arial" w:hAnsi="Arial" w:cs="Arial"/>
                <w:sz w:val="16"/>
                <w:szCs w:val="16"/>
              </w:rPr>
              <w:t>/6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roblem solving therapy to reduce stress and improve sleep quality. </w:t>
            </w:r>
          </w:p>
          <w:p w14:paraId="56B5CEB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7C81F9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</w:t>
            </w:r>
          </w:p>
          <w:p w14:paraId="7371C1C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70</w:t>
            </w:r>
          </w:p>
        </w:tc>
        <w:tc>
          <w:tcPr>
            <w:tcW w:w="1361" w:type="dxa"/>
          </w:tcPr>
          <w:p w14:paraId="6E23867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</w:t>
            </w:r>
          </w:p>
        </w:tc>
        <w:tc>
          <w:tcPr>
            <w:tcW w:w="1361" w:type="dxa"/>
          </w:tcPr>
          <w:p w14:paraId="63E9A23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(PSQI) and insomnia severity (ISI).</w:t>
            </w:r>
          </w:p>
        </w:tc>
        <w:tc>
          <w:tcPr>
            <w:tcW w:w="1361" w:type="dxa"/>
          </w:tcPr>
          <w:p w14:paraId="15004FD4" w14:textId="353841FD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ndividuals with primary insomnia for longer than 3 months.</w:t>
            </w:r>
          </w:p>
        </w:tc>
        <w:tc>
          <w:tcPr>
            <w:tcW w:w="1361" w:type="dxa"/>
          </w:tcPr>
          <w:p w14:paraId="48032E90" w14:textId="4AAB078F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47, 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39.21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Range: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18-60)</w:t>
            </w:r>
          </w:p>
        </w:tc>
        <w:tc>
          <w:tcPr>
            <w:tcW w:w="1361" w:type="dxa"/>
          </w:tcPr>
          <w:p w14:paraId="3D1E2D2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62.8%</w:t>
            </w:r>
          </w:p>
        </w:tc>
        <w:tc>
          <w:tcPr>
            <w:tcW w:w="1361" w:type="dxa"/>
          </w:tcPr>
          <w:p w14:paraId="49B6AE5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14.9%</w:t>
            </w:r>
          </w:p>
        </w:tc>
      </w:tr>
      <w:tr w:rsidR="00654C2E" w:rsidRPr="00032760" w14:paraId="4CC11CD4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3FED00B2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Peters et al., 2017</w:t>
            </w:r>
          </w:p>
        </w:tc>
        <w:tc>
          <w:tcPr>
            <w:tcW w:w="1361" w:type="dxa"/>
            <w:hideMark/>
          </w:tcPr>
          <w:p w14:paraId="024077D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7E417C4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Netherlands/Belgium, Medical </w:t>
            </w:r>
          </w:p>
        </w:tc>
        <w:tc>
          <w:tcPr>
            <w:tcW w:w="1361" w:type="dxa"/>
            <w:hideMark/>
          </w:tcPr>
          <w:p w14:paraId="314939C3" w14:textId="335D85F9" w:rsidR="00654C2E" w:rsidRPr="00032760" w:rsidRDefault="00654C2E" w:rsidP="00A4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(8</w:t>
            </w:r>
            <w:r w:rsidR="00264DD5">
              <w:rPr>
                <w:rFonts w:ascii="Arial" w:hAnsi="Arial" w:cs="Arial"/>
                <w:sz w:val="16"/>
                <w:szCs w:val="16"/>
              </w:rPr>
              <w:t>/</w:t>
            </w:r>
            <w:r w:rsidR="00B20883">
              <w:rPr>
                <w:rFonts w:ascii="Arial" w:hAnsi="Arial" w:cs="Arial"/>
                <w:sz w:val="16"/>
                <w:szCs w:val="16"/>
              </w:rPr>
              <w:t>8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r w:rsidRPr="00032760">
              <w:rPr>
                <w:rFonts w:ascii="Arial" w:hAnsi="Arial" w:cs="Arial"/>
                <w:sz w:val="16"/>
                <w:szCs w:val="16"/>
              </w:rPr>
              <w:t>CBT to reduce pain and intrusive thoughts.</w:t>
            </w:r>
          </w:p>
        </w:tc>
        <w:tc>
          <w:tcPr>
            <w:tcW w:w="1361" w:type="dxa"/>
            <w:hideMark/>
          </w:tcPr>
          <w:p w14:paraId="6139BE6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65</w:t>
            </w:r>
          </w:p>
          <w:p w14:paraId="7F49BFE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65</w:t>
            </w:r>
          </w:p>
        </w:tc>
        <w:tc>
          <w:tcPr>
            <w:tcW w:w="1361" w:type="dxa"/>
            <w:hideMark/>
          </w:tcPr>
          <w:p w14:paraId="4B54800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Perseverative thinking (PTQ)</w:t>
            </w:r>
          </w:p>
        </w:tc>
        <w:tc>
          <w:tcPr>
            <w:tcW w:w="1361" w:type="dxa"/>
            <w:hideMark/>
          </w:tcPr>
          <w:p w14:paraId="03C138E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Bodily pain (Likert 1-10 rating of pain intensity)</w:t>
            </w:r>
          </w:p>
        </w:tc>
        <w:tc>
          <w:tcPr>
            <w:tcW w:w="1361" w:type="dxa"/>
            <w:hideMark/>
          </w:tcPr>
          <w:p w14:paraId="26B1E3DF" w14:textId="128DB397" w:rsidR="00654C2E" w:rsidRPr="00032760" w:rsidRDefault="00C7773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adults who had experienced musculoskeletal pain for longer than 3 months</w:t>
            </w:r>
          </w:p>
        </w:tc>
        <w:tc>
          <w:tcPr>
            <w:tcW w:w="1361" w:type="dxa"/>
            <w:hideMark/>
          </w:tcPr>
          <w:p w14:paraId="117F9A96" w14:textId="2DCCBC54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162,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48.6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12)</w:t>
            </w:r>
          </w:p>
        </w:tc>
        <w:tc>
          <w:tcPr>
            <w:tcW w:w="1361" w:type="dxa"/>
            <w:hideMark/>
          </w:tcPr>
          <w:p w14:paraId="675A254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85%</w:t>
            </w:r>
          </w:p>
        </w:tc>
        <w:tc>
          <w:tcPr>
            <w:tcW w:w="1361" w:type="dxa"/>
            <w:hideMark/>
          </w:tcPr>
          <w:p w14:paraId="0855559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25.4%</w:t>
            </w:r>
          </w:p>
        </w:tc>
      </w:tr>
      <w:tr w:rsidR="00806EB7" w:rsidRPr="00032760" w14:paraId="3528B145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77BD9D8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Querstret et al., 2017</w:t>
            </w:r>
          </w:p>
        </w:tc>
        <w:tc>
          <w:tcPr>
            <w:tcW w:w="1361" w:type="dxa"/>
            <w:hideMark/>
          </w:tcPr>
          <w:p w14:paraId="5560EB5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02323BF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England, Educational </w:t>
            </w:r>
          </w:p>
        </w:tc>
        <w:tc>
          <w:tcPr>
            <w:tcW w:w="1361" w:type="dxa"/>
            <w:hideMark/>
          </w:tcPr>
          <w:p w14:paraId="5C32F26E" w14:textId="2BBEC634" w:rsidR="00654C2E" w:rsidRPr="00032760" w:rsidRDefault="00654C2E" w:rsidP="00A4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(10</w:t>
            </w:r>
            <w:r w:rsidR="00B20883">
              <w:rPr>
                <w:rFonts w:ascii="Arial" w:hAnsi="Arial" w:cs="Arial"/>
                <w:sz w:val="16"/>
                <w:szCs w:val="16"/>
              </w:rPr>
              <w:t>/4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instructor-led, mindfulness 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to reduce work-related rumination/fatigue. </w:t>
            </w:r>
          </w:p>
        </w:tc>
        <w:tc>
          <w:tcPr>
            <w:tcW w:w="1361" w:type="dxa"/>
            <w:hideMark/>
          </w:tcPr>
          <w:p w14:paraId="298B4A4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28</w:t>
            </w:r>
          </w:p>
          <w:p w14:paraId="5FADF20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HO: 183 </w:t>
            </w:r>
          </w:p>
        </w:tc>
        <w:tc>
          <w:tcPr>
            <w:tcW w:w="1361" w:type="dxa"/>
            <w:hideMark/>
          </w:tcPr>
          <w:p w14:paraId="2F2B5ED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Work-related rumination (WRRQ)</w:t>
            </w:r>
          </w:p>
        </w:tc>
        <w:tc>
          <w:tcPr>
            <w:tcW w:w="1361" w:type="dxa"/>
            <w:hideMark/>
          </w:tcPr>
          <w:p w14:paraId="2DE17B6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(PSQI) &amp;</w:t>
            </w:r>
          </w:p>
          <w:p w14:paraId="3E48D5F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work-related fatigue (OFER, 2 subscales for chronic fatigue &amp; acute fatigue) </w:t>
            </w:r>
          </w:p>
        </w:tc>
        <w:tc>
          <w:tcPr>
            <w:tcW w:w="1361" w:type="dxa"/>
            <w:hideMark/>
          </w:tcPr>
          <w:p w14:paraId="0B456EFA" w14:textId="6D4CD89B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elf-enrolling working adults with elevated levels of work-related rumination</w:t>
            </w:r>
          </w:p>
        </w:tc>
        <w:tc>
          <w:tcPr>
            <w:tcW w:w="1361" w:type="dxa"/>
            <w:hideMark/>
          </w:tcPr>
          <w:p w14:paraId="01BF252C" w14:textId="17872322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87,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40.68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10.45)</w:t>
            </w:r>
          </w:p>
        </w:tc>
        <w:tc>
          <w:tcPr>
            <w:tcW w:w="1361" w:type="dxa"/>
            <w:hideMark/>
          </w:tcPr>
          <w:p w14:paraId="1D01ACE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80.5%</w:t>
            </w:r>
          </w:p>
        </w:tc>
        <w:tc>
          <w:tcPr>
            <w:tcW w:w="1361" w:type="dxa"/>
            <w:hideMark/>
          </w:tcPr>
          <w:p w14:paraId="6451E77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</w:tr>
      <w:tr w:rsidR="00654C2E" w:rsidRPr="00032760" w14:paraId="4C6A1B4B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75256806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Sabinga et al., 2013</w:t>
            </w:r>
          </w:p>
        </w:tc>
        <w:tc>
          <w:tcPr>
            <w:tcW w:w="1361" w:type="dxa"/>
            <w:hideMark/>
          </w:tcPr>
          <w:p w14:paraId="3714A4B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DFFE81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Educational </w:t>
            </w:r>
          </w:p>
        </w:tc>
        <w:tc>
          <w:tcPr>
            <w:tcW w:w="1361" w:type="dxa"/>
            <w:hideMark/>
          </w:tcPr>
          <w:p w14:paraId="4D7835AA" w14:textId="2ACA0E99" w:rsidR="00654C2E" w:rsidRPr="00032760" w:rsidRDefault="00654C2E" w:rsidP="00A4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(12</w:t>
            </w:r>
            <w:r w:rsidR="00B20883">
              <w:rPr>
                <w:rFonts w:ascii="Arial" w:hAnsi="Arial" w:cs="Arial"/>
                <w:sz w:val="16"/>
                <w:szCs w:val="16"/>
              </w:rPr>
              <w:t>/12</w:t>
            </w:r>
            <w:r w:rsidRPr="00032760">
              <w:rPr>
                <w:rFonts w:ascii="Arial" w:hAnsi="Arial" w:cs="Arial"/>
                <w:sz w:val="16"/>
                <w:szCs w:val="16"/>
              </w:rPr>
              <w:t>)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>,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instructor led, mindfulness based stress reduction to improve sleep and reduce negative physical health.</w:t>
            </w:r>
          </w:p>
        </w:tc>
        <w:tc>
          <w:tcPr>
            <w:tcW w:w="1361" w:type="dxa"/>
            <w:hideMark/>
          </w:tcPr>
          <w:p w14:paraId="17AF9D2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84</w:t>
            </w:r>
          </w:p>
          <w:p w14:paraId="472C348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84</w:t>
            </w:r>
          </w:p>
          <w:p w14:paraId="05E7558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16C961B5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Rumination (AMR, mindfulness inventory, rumination subscale) </w:t>
            </w:r>
          </w:p>
        </w:tc>
        <w:tc>
          <w:tcPr>
            <w:tcW w:w="1361" w:type="dxa"/>
            <w:hideMark/>
          </w:tcPr>
          <w:p w14:paraId="46B616A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(nightly sleep diary, and via ACTigraph 24 h/day during the 1-week).</w:t>
            </w:r>
          </w:p>
        </w:tc>
        <w:tc>
          <w:tcPr>
            <w:tcW w:w="1361" w:type="dxa"/>
            <w:hideMark/>
          </w:tcPr>
          <w:p w14:paraId="5290ADFC" w14:textId="7AE6F83A" w:rsidR="00C77736" w:rsidRPr="00032760" w:rsidRDefault="00C77736" w:rsidP="00C77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elf-enrolling 7th and 8th grade boys at </w:t>
            </w:r>
            <w:r>
              <w:rPr>
                <w:rFonts w:ascii="Arial" w:hAnsi="Arial" w:cs="Arial"/>
                <w:sz w:val="16"/>
                <w:szCs w:val="16"/>
              </w:rPr>
              <w:t xml:space="preserve">urban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middle school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36F6CCC" w14:textId="0CC02D95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34AD9631" w14:textId="72F2AB70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41, M = 12.5 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range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11–14)</w:t>
            </w:r>
          </w:p>
        </w:tc>
        <w:tc>
          <w:tcPr>
            <w:tcW w:w="1361" w:type="dxa"/>
            <w:hideMark/>
          </w:tcPr>
          <w:p w14:paraId="0267A59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0% (all male)</w:t>
            </w:r>
          </w:p>
        </w:tc>
        <w:tc>
          <w:tcPr>
            <w:tcW w:w="1361" w:type="dxa"/>
            <w:hideMark/>
          </w:tcPr>
          <w:p w14:paraId="5D48C99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2.38%</w:t>
            </w:r>
          </w:p>
        </w:tc>
      </w:tr>
      <w:tr w:rsidR="00806EB7" w:rsidRPr="00032760" w14:paraId="6FE19817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1DA5E5A3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Sabinga et al., 2016</w:t>
            </w:r>
          </w:p>
        </w:tc>
        <w:tc>
          <w:tcPr>
            <w:tcW w:w="1361" w:type="dxa"/>
            <w:hideMark/>
          </w:tcPr>
          <w:p w14:paraId="00676C7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Cluster randomized controlled trial </w:t>
            </w:r>
          </w:p>
        </w:tc>
        <w:tc>
          <w:tcPr>
            <w:tcW w:w="1361" w:type="dxa"/>
            <w:hideMark/>
          </w:tcPr>
          <w:p w14:paraId="1AB7F6C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USA, Educational </w:t>
            </w:r>
          </w:p>
        </w:tc>
        <w:tc>
          <w:tcPr>
            <w:tcW w:w="1361" w:type="dxa"/>
            <w:hideMark/>
          </w:tcPr>
          <w:p w14:paraId="1E8408D1" w14:textId="7C651821" w:rsidR="00654C2E" w:rsidRPr="00032760" w:rsidRDefault="00654C2E" w:rsidP="00A4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(12</w:t>
            </w:r>
            <w:r w:rsidR="00B20883">
              <w:rPr>
                <w:rFonts w:ascii="Arial" w:hAnsi="Arial" w:cs="Arial"/>
                <w:sz w:val="16"/>
                <w:szCs w:val="16"/>
              </w:rPr>
              <w:t>/12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A4090C">
              <w:rPr>
                <w:rFonts w:ascii="Arial" w:hAnsi="Arial" w:cs="Arial"/>
                <w:sz w:val="16"/>
                <w:szCs w:val="16"/>
              </w:rPr>
              <w:t>, i</w:t>
            </w:r>
            <w:r w:rsidRPr="00032760">
              <w:rPr>
                <w:rFonts w:ascii="Arial" w:hAnsi="Arial" w:cs="Arial"/>
                <w:sz w:val="16"/>
                <w:szCs w:val="16"/>
              </w:rPr>
              <w:t>nstructor led, mindfulness based stress</w:t>
            </w:r>
            <w:r w:rsidR="00A4090C">
              <w:rPr>
                <w:rFonts w:ascii="Arial" w:hAnsi="Arial" w:cs="Arial"/>
                <w:sz w:val="16"/>
                <w:szCs w:val="16"/>
              </w:rPr>
              <w:t xml:space="preserve"> reduction to improve physical health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and reduce rumination</w:t>
            </w:r>
            <w:r w:rsidR="00A409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1" w:type="dxa"/>
            <w:hideMark/>
          </w:tcPr>
          <w:p w14:paraId="4A5302D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84</w:t>
            </w:r>
          </w:p>
          <w:p w14:paraId="6DA0751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84</w:t>
            </w:r>
          </w:p>
          <w:p w14:paraId="3FB94A7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426AF0AE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Rumination (CRSQ, rumination subscale) </w:t>
            </w:r>
          </w:p>
        </w:tc>
        <w:tc>
          <w:tcPr>
            <w:tcW w:w="1361" w:type="dxa"/>
            <w:hideMark/>
          </w:tcPr>
          <w:p w14:paraId="1BA00C3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Somatization symptoms (SCL)</w:t>
            </w:r>
          </w:p>
        </w:tc>
        <w:tc>
          <w:tcPr>
            <w:tcW w:w="1361" w:type="dxa"/>
            <w:hideMark/>
          </w:tcPr>
          <w:p w14:paraId="66008A7E" w14:textId="7AF7C141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5</w:t>
            </w:r>
            <w:r w:rsidR="00654C2E" w:rsidRPr="0003276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to 8</w:t>
            </w:r>
            <w:r w:rsidR="00654C2E" w:rsidRPr="00032760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grade students in two public schools.</w:t>
            </w:r>
          </w:p>
        </w:tc>
        <w:tc>
          <w:tcPr>
            <w:tcW w:w="1361" w:type="dxa"/>
            <w:hideMark/>
          </w:tcPr>
          <w:p w14:paraId="3DCDE3AF" w14:textId="5EC2A436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300,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 (unclear)</w:t>
            </w:r>
          </w:p>
        </w:tc>
        <w:tc>
          <w:tcPr>
            <w:tcW w:w="1361" w:type="dxa"/>
            <w:hideMark/>
          </w:tcPr>
          <w:p w14:paraId="1EA4773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50.7%</w:t>
            </w:r>
          </w:p>
        </w:tc>
        <w:tc>
          <w:tcPr>
            <w:tcW w:w="1361" w:type="dxa"/>
            <w:hideMark/>
          </w:tcPr>
          <w:p w14:paraId="267EF74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Unclear: between 25.2% and 27.2% </w:t>
            </w:r>
          </w:p>
        </w:tc>
      </w:tr>
      <w:tr w:rsidR="00654C2E" w:rsidRPr="00032760" w14:paraId="086BEEF8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C948BC3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Sandlund et al., 2018</w:t>
            </w:r>
          </w:p>
        </w:tc>
        <w:tc>
          <w:tcPr>
            <w:tcW w:w="1361" w:type="dxa"/>
          </w:tcPr>
          <w:p w14:paraId="29C296C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291F091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Sweden, Medical</w:t>
            </w:r>
          </w:p>
        </w:tc>
        <w:tc>
          <w:tcPr>
            <w:tcW w:w="1361" w:type="dxa"/>
          </w:tcPr>
          <w:p w14:paraId="26AC850F" w14:textId="4F7D787B" w:rsidR="00654C2E" w:rsidRPr="00032760" w:rsidRDefault="00654C2E" w:rsidP="00BD1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(6</w:t>
            </w:r>
            <w:r w:rsidR="00B20883">
              <w:rPr>
                <w:rFonts w:ascii="Arial" w:hAnsi="Arial" w:cs="Arial"/>
                <w:sz w:val="16"/>
                <w:szCs w:val="16"/>
              </w:rPr>
              <w:t>/10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BD1BB6">
              <w:rPr>
                <w:rFonts w:ascii="Arial" w:hAnsi="Arial" w:cs="Arial"/>
                <w:sz w:val="16"/>
                <w:szCs w:val="16"/>
              </w:rPr>
              <w:t>, n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urse-led CBT to </w:t>
            </w:r>
            <w:r w:rsidR="00BD1BB6">
              <w:rPr>
                <w:rFonts w:ascii="Arial" w:hAnsi="Arial" w:cs="Arial"/>
                <w:sz w:val="16"/>
                <w:szCs w:val="16"/>
              </w:rPr>
              <w:t>improve daytime symptomology of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 insomnia.</w:t>
            </w:r>
          </w:p>
        </w:tc>
        <w:tc>
          <w:tcPr>
            <w:tcW w:w="1361" w:type="dxa"/>
          </w:tcPr>
          <w:p w14:paraId="437951C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70</w:t>
            </w:r>
          </w:p>
          <w:p w14:paraId="204374D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70</w:t>
            </w:r>
          </w:p>
        </w:tc>
        <w:tc>
          <w:tcPr>
            <w:tcW w:w="1361" w:type="dxa"/>
          </w:tcPr>
          <w:p w14:paraId="56E660B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Pre-sleep worry (1-100 VAS)</w:t>
            </w:r>
          </w:p>
        </w:tc>
        <w:tc>
          <w:tcPr>
            <w:tcW w:w="1361" w:type="dxa"/>
          </w:tcPr>
          <w:p w14:paraId="5F19ACB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Sleep quality (USI, ISI)</w:t>
            </w:r>
          </w:p>
        </w:tc>
        <w:tc>
          <w:tcPr>
            <w:tcW w:w="1361" w:type="dxa"/>
          </w:tcPr>
          <w:p w14:paraId="7704C172" w14:textId="5B5A6F17" w:rsidR="00654C2E" w:rsidRPr="00032760" w:rsidRDefault="00425FB5" w:rsidP="0042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Volunteer I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ndividuals with primary insomnia.</w:t>
            </w:r>
          </w:p>
        </w:tc>
        <w:tc>
          <w:tcPr>
            <w:tcW w:w="1361" w:type="dxa"/>
          </w:tcPr>
          <w:p w14:paraId="0C7E3D1C" w14:textId="05917238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132,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54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 xml:space="preserve">SD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= 16)</w:t>
            </w:r>
          </w:p>
        </w:tc>
        <w:tc>
          <w:tcPr>
            <w:tcW w:w="1361" w:type="dxa"/>
          </w:tcPr>
          <w:p w14:paraId="61FB170A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72.7%</w:t>
            </w:r>
          </w:p>
        </w:tc>
        <w:tc>
          <w:tcPr>
            <w:tcW w:w="1361" w:type="dxa"/>
          </w:tcPr>
          <w:p w14:paraId="78AFB97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806EB7" w:rsidRPr="00032760" w14:paraId="06811A97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2FBB4BA1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Teismann et al., 2014</w:t>
            </w:r>
          </w:p>
        </w:tc>
        <w:tc>
          <w:tcPr>
            <w:tcW w:w="1361" w:type="dxa"/>
            <w:hideMark/>
          </w:tcPr>
          <w:p w14:paraId="3F51276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7621C1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Germany, Academic </w:t>
            </w:r>
          </w:p>
        </w:tc>
        <w:tc>
          <w:tcPr>
            <w:tcW w:w="1361" w:type="dxa"/>
            <w:hideMark/>
          </w:tcPr>
          <w:p w14:paraId="79DCB7F5" w14:textId="2CC7EC2C" w:rsidR="00654C2E" w:rsidRPr="00032760" w:rsidRDefault="00654C2E" w:rsidP="00BD1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Expressive writing (3</w:t>
            </w:r>
            <w:r w:rsidR="00B20883">
              <w:rPr>
                <w:rFonts w:ascii="Arial" w:hAnsi="Arial" w:cs="Arial"/>
                <w:sz w:val="16"/>
                <w:szCs w:val="16"/>
              </w:rPr>
              <w:t>/&lt;1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BD1BB6">
              <w:rPr>
                <w:rFonts w:ascii="Arial" w:hAnsi="Arial" w:cs="Arial"/>
                <w:sz w:val="16"/>
                <w:szCs w:val="16"/>
              </w:rPr>
              <w:t>, d</w:t>
            </w:r>
            <w:r w:rsidRPr="00032760">
              <w:rPr>
                <w:rFonts w:ascii="Arial" w:hAnsi="Arial" w:cs="Arial"/>
                <w:sz w:val="16"/>
                <w:szCs w:val="16"/>
              </w:rPr>
              <w:t>iary base</w:t>
            </w:r>
            <w:r w:rsidR="00BD1BB6">
              <w:rPr>
                <w:rFonts w:ascii="Arial" w:hAnsi="Arial" w:cs="Arial"/>
                <w:sz w:val="16"/>
                <w:szCs w:val="16"/>
              </w:rPr>
              <w:t xml:space="preserve">d, self-guided positive 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writing about personal life goals </w:t>
            </w:r>
          </w:p>
        </w:tc>
        <w:tc>
          <w:tcPr>
            <w:tcW w:w="1361" w:type="dxa"/>
            <w:hideMark/>
          </w:tcPr>
          <w:p w14:paraId="238A19C8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3</w:t>
            </w:r>
          </w:p>
          <w:p w14:paraId="040BD72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3</w:t>
            </w:r>
          </w:p>
        </w:tc>
        <w:tc>
          <w:tcPr>
            <w:tcW w:w="1361" w:type="dxa"/>
            <w:hideMark/>
          </w:tcPr>
          <w:p w14:paraId="554A210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Perseverative thinking (PTQ)</w:t>
            </w:r>
          </w:p>
        </w:tc>
        <w:tc>
          <w:tcPr>
            <w:tcW w:w="1361" w:type="dxa"/>
          </w:tcPr>
          <w:p w14:paraId="17E0E66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Cortisol awakening response (CAR)</w:t>
            </w:r>
          </w:p>
        </w:tc>
        <w:tc>
          <w:tcPr>
            <w:tcW w:w="1361" w:type="dxa"/>
            <w:hideMark/>
          </w:tcPr>
          <w:p w14:paraId="29F4ACE1" w14:textId="728B707D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general population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361" w:type="dxa"/>
            <w:hideMark/>
          </w:tcPr>
          <w:p w14:paraId="2A98FFF1" w14:textId="631795E3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64,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29.1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8.42)</w:t>
            </w:r>
          </w:p>
        </w:tc>
        <w:tc>
          <w:tcPr>
            <w:tcW w:w="1361" w:type="dxa"/>
            <w:hideMark/>
          </w:tcPr>
          <w:p w14:paraId="4A9F8FF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62.5%</w:t>
            </w:r>
          </w:p>
        </w:tc>
        <w:tc>
          <w:tcPr>
            <w:tcW w:w="1361" w:type="dxa"/>
            <w:hideMark/>
          </w:tcPr>
          <w:p w14:paraId="666331F9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0% (4 sets of missing data were excluded)</w:t>
            </w:r>
          </w:p>
        </w:tc>
      </w:tr>
      <w:tr w:rsidR="00654C2E" w:rsidRPr="00032760" w14:paraId="3D08B5B0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1E5D35F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Thiart et al., 2015</w:t>
            </w:r>
          </w:p>
        </w:tc>
        <w:tc>
          <w:tcPr>
            <w:tcW w:w="1361" w:type="dxa"/>
          </w:tcPr>
          <w:p w14:paraId="08EAA60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</w:tcPr>
          <w:p w14:paraId="2CF0FF9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Germany, Academic </w:t>
            </w:r>
          </w:p>
        </w:tc>
        <w:tc>
          <w:tcPr>
            <w:tcW w:w="1361" w:type="dxa"/>
          </w:tcPr>
          <w:p w14:paraId="348A068B" w14:textId="2191A7B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(6</w:t>
            </w:r>
            <w:r w:rsidR="00B20883">
              <w:rPr>
                <w:rFonts w:ascii="Arial" w:hAnsi="Arial" w:cs="Arial"/>
                <w:sz w:val="16"/>
                <w:szCs w:val="16"/>
              </w:rPr>
              <w:t>/8</w:t>
            </w:r>
            <w:r w:rsidRPr="00032760">
              <w:rPr>
                <w:rFonts w:ascii="Arial" w:hAnsi="Arial" w:cs="Arial"/>
                <w:sz w:val="16"/>
                <w:szCs w:val="16"/>
              </w:rPr>
              <w:t>): Online, mixed intervention based on CBT principles to improve wellbeing and sleep quality.</w:t>
            </w:r>
          </w:p>
        </w:tc>
        <w:tc>
          <w:tcPr>
            <w:tcW w:w="1361" w:type="dxa"/>
          </w:tcPr>
          <w:p w14:paraId="2E29CF4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56</w:t>
            </w:r>
          </w:p>
          <w:p w14:paraId="1502776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182</w:t>
            </w:r>
          </w:p>
        </w:tc>
        <w:tc>
          <w:tcPr>
            <w:tcW w:w="1361" w:type="dxa"/>
          </w:tcPr>
          <w:p w14:paraId="1AAC116D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 &amp; work-related rumination (IS, cognitive irritation subscale)</w:t>
            </w:r>
          </w:p>
        </w:tc>
        <w:tc>
          <w:tcPr>
            <w:tcW w:w="1361" w:type="dxa"/>
          </w:tcPr>
          <w:p w14:paraId="562535FF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Insomnia severity (ISI) &amp; recuperation in sleep (SF-AR)</w:t>
            </w:r>
          </w:p>
        </w:tc>
        <w:tc>
          <w:tcPr>
            <w:tcW w:w="1361" w:type="dxa"/>
          </w:tcPr>
          <w:p w14:paraId="6C9568B3" w14:textId="640485F0" w:rsidR="00654C2E" w:rsidRPr="00032760" w:rsidRDefault="00C7773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school teachers with sleep complaints.</w:t>
            </w:r>
          </w:p>
        </w:tc>
        <w:tc>
          <w:tcPr>
            <w:tcW w:w="1361" w:type="dxa"/>
          </w:tcPr>
          <w:p w14:paraId="3ADE9EE7" w14:textId="563E2F77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118, M = 48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9.9)</w:t>
            </w:r>
          </w:p>
        </w:tc>
        <w:tc>
          <w:tcPr>
            <w:tcW w:w="1361" w:type="dxa"/>
          </w:tcPr>
          <w:p w14:paraId="0982D1C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74.2%</w:t>
            </w:r>
          </w:p>
        </w:tc>
        <w:tc>
          <w:tcPr>
            <w:tcW w:w="1361" w:type="dxa"/>
          </w:tcPr>
          <w:p w14:paraId="7AB641D6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7.2%</w:t>
            </w:r>
          </w:p>
        </w:tc>
      </w:tr>
      <w:tr w:rsidR="00806EB7" w:rsidRPr="00032760" w14:paraId="356C236C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122F0006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Topper et al., 2017</w:t>
            </w:r>
          </w:p>
        </w:tc>
        <w:tc>
          <w:tcPr>
            <w:tcW w:w="1361" w:type="dxa"/>
          </w:tcPr>
          <w:p w14:paraId="3020ACE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7096527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Netherlands, Academic </w:t>
            </w:r>
          </w:p>
        </w:tc>
        <w:tc>
          <w:tcPr>
            <w:tcW w:w="1361" w:type="dxa"/>
          </w:tcPr>
          <w:p w14:paraId="51E687AE" w14:textId="201DBB23" w:rsidR="00654C2E" w:rsidRPr="00032760" w:rsidRDefault="00654C2E" w:rsidP="00BD1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CBT (6</w:t>
            </w:r>
            <w:r w:rsidR="00B20883">
              <w:rPr>
                <w:rFonts w:ascii="Arial" w:hAnsi="Arial" w:cs="Arial"/>
                <w:sz w:val="16"/>
                <w:szCs w:val="16"/>
              </w:rPr>
              <w:t>/6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BD1BB6">
              <w:rPr>
                <w:rFonts w:ascii="Arial" w:hAnsi="Arial" w:cs="Arial"/>
                <w:sz w:val="16"/>
                <w:szCs w:val="16"/>
              </w:rPr>
              <w:t>Online, g</w:t>
            </w:r>
            <w:r w:rsidRPr="00032760">
              <w:rPr>
                <w:rFonts w:ascii="Arial" w:hAnsi="Arial" w:cs="Arial"/>
                <w:sz w:val="16"/>
                <w:szCs w:val="16"/>
              </w:rPr>
              <w:t>roup based</w:t>
            </w:r>
            <w:r w:rsidR="00BD1BB6">
              <w:rPr>
                <w:rFonts w:ascii="Arial" w:hAnsi="Arial" w:cs="Arial"/>
                <w:sz w:val="16"/>
                <w:szCs w:val="16"/>
              </w:rPr>
              <w:t xml:space="preserve">, CBT to 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prevent anxiety and depression </w:t>
            </w:r>
          </w:p>
        </w:tc>
        <w:tc>
          <w:tcPr>
            <w:tcW w:w="1361" w:type="dxa"/>
          </w:tcPr>
          <w:p w14:paraId="13F0002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56</w:t>
            </w:r>
          </w:p>
          <w:p w14:paraId="79424E6D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365</w:t>
            </w:r>
          </w:p>
        </w:tc>
        <w:tc>
          <w:tcPr>
            <w:tcW w:w="1361" w:type="dxa"/>
          </w:tcPr>
          <w:p w14:paraId="7FC7944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(PSWQ), rumination (RRS) &amp; perseverative thinking (PTQ)</w:t>
            </w:r>
          </w:p>
        </w:tc>
        <w:tc>
          <w:tcPr>
            <w:tcW w:w="1361" w:type="dxa"/>
          </w:tcPr>
          <w:p w14:paraId="269011D4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Alcohol consumption (QDS) &amp; dietary screening (EDI-2-BU)</w:t>
            </w:r>
          </w:p>
        </w:tc>
        <w:tc>
          <w:tcPr>
            <w:tcW w:w="1361" w:type="dxa"/>
          </w:tcPr>
          <w:p w14:paraId="0008C81D" w14:textId="43B5D7A9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elf-enrolled high school children from final three grades in 13 schools. </w:t>
            </w:r>
          </w:p>
        </w:tc>
        <w:tc>
          <w:tcPr>
            <w:tcW w:w="1361" w:type="dxa"/>
          </w:tcPr>
          <w:p w14:paraId="6BF1A8B2" w14:textId="36ABDC12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150,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17.43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2.09)</w:t>
            </w:r>
          </w:p>
        </w:tc>
        <w:tc>
          <w:tcPr>
            <w:tcW w:w="1361" w:type="dxa"/>
          </w:tcPr>
          <w:p w14:paraId="30E19C4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83.7%</w:t>
            </w:r>
          </w:p>
        </w:tc>
        <w:tc>
          <w:tcPr>
            <w:tcW w:w="1361" w:type="dxa"/>
          </w:tcPr>
          <w:p w14:paraId="5A35B27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17%</w:t>
            </w:r>
          </w:p>
          <w:p w14:paraId="590BD16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C2E" w:rsidRPr="00032760" w14:paraId="3BC63493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1097AE05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Versluis et al., 2016</w:t>
            </w:r>
          </w:p>
        </w:tc>
        <w:tc>
          <w:tcPr>
            <w:tcW w:w="1361" w:type="dxa"/>
            <w:hideMark/>
          </w:tcPr>
          <w:p w14:paraId="25FBA9BE" w14:textId="41EF0D9D" w:rsidR="00654C2E" w:rsidRPr="00032760" w:rsidRDefault="00CE6637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  <w:hideMark/>
          </w:tcPr>
          <w:p w14:paraId="42ABB32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Netherlands, Academic </w:t>
            </w:r>
          </w:p>
        </w:tc>
        <w:tc>
          <w:tcPr>
            <w:tcW w:w="1361" w:type="dxa"/>
            <w:hideMark/>
          </w:tcPr>
          <w:p w14:paraId="5004531B" w14:textId="7D8AEB22" w:rsidR="00654C2E" w:rsidRPr="00032760" w:rsidRDefault="00654C2E" w:rsidP="00BD1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 action plans (6</w:t>
            </w:r>
            <w:r w:rsidR="00B20883">
              <w:rPr>
                <w:rFonts w:ascii="Arial" w:hAnsi="Arial" w:cs="Arial"/>
                <w:sz w:val="16"/>
                <w:szCs w:val="16"/>
              </w:rPr>
              <w:t>/&lt;1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BD1BB6">
              <w:rPr>
                <w:rFonts w:ascii="Arial" w:hAnsi="Arial" w:cs="Arial"/>
                <w:sz w:val="16"/>
                <w:szCs w:val="16"/>
              </w:rPr>
              <w:t xml:space="preserve">Online, </w:t>
            </w:r>
            <w:r w:rsidRPr="00032760">
              <w:rPr>
                <w:rFonts w:ascii="Arial" w:hAnsi="Arial" w:cs="Arial"/>
                <w:sz w:val="16"/>
                <w:szCs w:val="16"/>
              </w:rPr>
              <w:t>worry postponement to reduce health complaints.</w:t>
            </w:r>
          </w:p>
        </w:tc>
        <w:tc>
          <w:tcPr>
            <w:tcW w:w="1361" w:type="dxa"/>
            <w:hideMark/>
          </w:tcPr>
          <w:p w14:paraId="50F5034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6</w:t>
            </w:r>
          </w:p>
          <w:p w14:paraId="628BBE24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HO 6 </w:t>
            </w:r>
          </w:p>
        </w:tc>
        <w:tc>
          <w:tcPr>
            <w:tcW w:w="1361" w:type="dxa"/>
          </w:tcPr>
          <w:p w14:paraId="260A54E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(nightly diary for duration and frequency)</w:t>
            </w:r>
          </w:p>
        </w:tc>
        <w:tc>
          <w:tcPr>
            <w:tcW w:w="1361" w:type="dxa"/>
            <w:hideMark/>
          </w:tcPr>
          <w:p w14:paraId="7567017E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Subjective health complaints (SHC) </w:t>
            </w:r>
          </w:p>
        </w:tc>
        <w:tc>
          <w:tcPr>
            <w:tcW w:w="1361" w:type="dxa"/>
            <w:hideMark/>
          </w:tcPr>
          <w:p w14:paraId="0BB1431A" w14:textId="672165A3" w:rsidR="00654C2E" w:rsidRPr="00032760" w:rsidRDefault="00C7773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olunteer sample of general population. </w:t>
            </w:r>
          </w:p>
        </w:tc>
        <w:tc>
          <w:tcPr>
            <w:tcW w:w="1361" w:type="dxa"/>
            <w:hideMark/>
          </w:tcPr>
          <w:p w14:paraId="2A67E788" w14:textId="2EC2CB7C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351,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36.36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12.97)</w:t>
            </w:r>
          </w:p>
        </w:tc>
        <w:tc>
          <w:tcPr>
            <w:tcW w:w="1361" w:type="dxa"/>
            <w:hideMark/>
          </w:tcPr>
          <w:p w14:paraId="6F2A10E3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84.76%</w:t>
            </w:r>
          </w:p>
        </w:tc>
        <w:tc>
          <w:tcPr>
            <w:tcW w:w="1361" w:type="dxa"/>
            <w:hideMark/>
          </w:tcPr>
          <w:p w14:paraId="3BD6D56B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64%</w:t>
            </w:r>
          </w:p>
        </w:tc>
      </w:tr>
      <w:tr w:rsidR="00806EB7" w:rsidRPr="00032760" w14:paraId="4BA1F020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hideMark/>
          </w:tcPr>
          <w:p w14:paraId="3DDBC8EA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Versluis et al., 2018</w:t>
            </w:r>
          </w:p>
        </w:tc>
        <w:tc>
          <w:tcPr>
            <w:tcW w:w="1361" w:type="dxa"/>
            <w:hideMark/>
          </w:tcPr>
          <w:p w14:paraId="33B786D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1361" w:type="dxa"/>
            <w:hideMark/>
          </w:tcPr>
          <w:p w14:paraId="22BD753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Netherlands, Academic</w:t>
            </w:r>
          </w:p>
        </w:tc>
        <w:tc>
          <w:tcPr>
            <w:tcW w:w="1361" w:type="dxa"/>
            <w:hideMark/>
          </w:tcPr>
          <w:p w14:paraId="5945DFBF" w14:textId="25F2C6C7" w:rsidR="00654C2E" w:rsidRPr="00032760" w:rsidRDefault="00BD1BB6" w:rsidP="00BD1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 action plans (26</w:t>
            </w:r>
            <w:r w:rsidR="00B20883">
              <w:rPr>
                <w:rFonts w:ascii="Arial" w:hAnsi="Arial" w:cs="Arial"/>
                <w:sz w:val="16"/>
                <w:szCs w:val="16"/>
              </w:rPr>
              <w:t>/4</w:t>
            </w:r>
            <w:r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Smartphone-based, self-guided, worry-reduction training for stress reduction and emotion regulation.</w:t>
            </w:r>
          </w:p>
        </w:tc>
        <w:tc>
          <w:tcPr>
            <w:tcW w:w="1361" w:type="dxa"/>
            <w:hideMark/>
          </w:tcPr>
          <w:p w14:paraId="68A5816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14</w:t>
            </w:r>
          </w:p>
          <w:p w14:paraId="3061E5D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27</w:t>
            </w:r>
          </w:p>
        </w:tc>
        <w:tc>
          <w:tcPr>
            <w:tcW w:w="1361" w:type="dxa"/>
            <w:hideMark/>
          </w:tcPr>
          <w:p w14:paraId="36BA72DF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 &amp; nightly diary recording of: duration, frequency, severity)</w:t>
            </w:r>
          </w:p>
        </w:tc>
        <w:tc>
          <w:tcPr>
            <w:tcW w:w="1361" w:type="dxa"/>
            <w:hideMark/>
          </w:tcPr>
          <w:p w14:paraId="29D596BA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Cardiac activity (ambulatory measured continuously for the three test days via an ekgMove sensor).</w:t>
            </w:r>
          </w:p>
        </w:tc>
        <w:tc>
          <w:tcPr>
            <w:tcW w:w="1361" w:type="dxa"/>
          </w:tcPr>
          <w:p w14:paraId="02041C84" w14:textId="537BE705" w:rsidR="00654C2E" w:rsidRPr="00032760" w:rsidRDefault="00C7773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olunteer sample of adults who reported elevated levels of work-based stress</w:t>
            </w:r>
          </w:p>
          <w:p w14:paraId="72C6973E" w14:textId="77777777" w:rsidR="00654C2E" w:rsidRPr="00032760" w:rsidRDefault="00654C2E" w:rsidP="00654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hideMark/>
          </w:tcPr>
          <w:p w14:paraId="47A51492" w14:textId="1848D6F9" w:rsidR="00654C2E" w:rsidRPr="00032760" w:rsidRDefault="00DC5186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79, 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M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43.60 (</w:t>
            </w:r>
            <w:r w:rsidR="00654C2E" w:rsidRPr="00032760">
              <w:rPr>
                <w:rFonts w:ascii="Arial" w:hAnsi="Arial" w:cs="Arial"/>
                <w:i/>
                <w:sz w:val="16"/>
                <w:szCs w:val="16"/>
              </w:rPr>
              <w:t>SD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 = 11.39)</w:t>
            </w:r>
          </w:p>
        </w:tc>
        <w:tc>
          <w:tcPr>
            <w:tcW w:w="1361" w:type="dxa"/>
            <w:hideMark/>
          </w:tcPr>
          <w:p w14:paraId="2312F6F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74%</w:t>
            </w:r>
          </w:p>
        </w:tc>
        <w:tc>
          <w:tcPr>
            <w:tcW w:w="1361" w:type="dxa"/>
            <w:hideMark/>
          </w:tcPr>
          <w:p w14:paraId="29981D1F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8%</w:t>
            </w:r>
          </w:p>
        </w:tc>
      </w:tr>
      <w:tr w:rsidR="00654C2E" w:rsidRPr="00032760" w14:paraId="026A1C36" w14:textId="77777777" w:rsidTr="00032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1E85C881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73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Woilizky-Taylor et al., 2010</w:t>
            </w:r>
          </w:p>
        </w:tc>
        <w:tc>
          <w:tcPr>
            <w:tcW w:w="1361" w:type="dxa"/>
          </w:tcPr>
          <w:p w14:paraId="0D69BE4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Randomized controlled trial</w:t>
            </w:r>
          </w:p>
        </w:tc>
        <w:tc>
          <w:tcPr>
            <w:tcW w:w="1361" w:type="dxa"/>
          </w:tcPr>
          <w:p w14:paraId="2CB57339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USA, Academic</w:t>
            </w:r>
          </w:p>
        </w:tc>
        <w:tc>
          <w:tcPr>
            <w:tcW w:w="1361" w:type="dxa"/>
          </w:tcPr>
          <w:p w14:paraId="48122BD8" w14:textId="29313518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Mindfulness and relaxation (12</w:t>
            </w:r>
            <w:r w:rsidR="00B20883">
              <w:rPr>
                <w:rFonts w:ascii="Arial" w:hAnsi="Arial" w:cs="Arial"/>
                <w:sz w:val="16"/>
                <w:szCs w:val="16"/>
              </w:rPr>
              <w:t>/4</w:t>
            </w:r>
            <w:r w:rsidRPr="00032760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="005233C7">
              <w:rPr>
                <w:rFonts w:ascii="Arial" w:hAnsi="Arial" w:cs="Arial"/>
                <w:sz w:val="16"/>
                <w:szCs w:val="16"/>
              </w:rPr>
              <w:t>In person</w:t>
            </w:r>
            <w:r w:rsidR="00BD1BB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32760">
              <w:rPr>
                <w:rFonts w:ascii="Arial" w:hAnsi="Arial" w:cs="Arial"/>
                <w:sz w:val="16"/>
                <w:szCs w:val="16"/>
              </w:rPr>
              <w:t>pulsed audio-photic</w:t>
            </w:r>
          </w:p>
          <w:p w14:paraId="7C28EB03" w14:textId="65CE06CD" w:rsidR="00654C2E" w:rsidRPr="00032760" w:rsidRDefault="00654C2E" w:rsidP="00BD1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stimulation for relaxation to reduce worry.</w:t>
            </w:r>
          </w:p>
        </w:tc>
        <w:tc>
          <w:tcPr>
            <w:tcW w:w="1361" w:type="dxa"/>
          </w:tcPr>
          <w:p w14:paraId="48CCC15C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PC: 12</w:t>
            </w:r>
          </w:p>
          <w:p w14:paraId="7222B63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HO: 12</w:t>
            </w:r>
          </w:p>
        </w:tc>
        <w:tc>
          <w:tcPr>
            <w:tcW w:w="1361" w:type="dxa"/>
          </w:tcPr>
          <w:p w14:paraId="38B56D58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Worry (PSWQ &amp; AQW)</w:t>
            </w:r>
          </w:p>
        </w:tc>
        <w:tc>
          <w:tcPr>
            <w:tcW w:w="1361" w:type="dxa"/>
          </w:tcPr>
          <w:p w14:paraId="23308B22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 xml:space="preserve">General health (visits to health centres in the past semester). </w:t>
            </w:r>
          </w:p>
        </w:tc>
        <w:tc>
          <w:tcPr>
            <w:tcW w:w="1361" w:type="dxa"/>
          </w:tcPr>
          <w:p w14:paraId="185659BE" w14:textId="2167D43D" w:rsidR="00654C2E" w:rsidRPr="00032760" w:rsidRDefault="00C7773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 xml:space="preserve">elf-enrolled sample of university students concerned about assessments. </w:t>
            </w:r>
          </w:p>
        </w:tc>
        <w:tc>
          <w:tcPr>
            <w:tcW w:w="1361" w:type="dxa"/>
          </w:tcPr>
          <w:p w14:paraId="43BD7EF4" w14:textId="6A691195" w:rsidR="00654C2E" w:rsidRPr="00032760" w:rsidRDefault="00DC5186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i/>
                <w:sz w:val="16"/>
                <w:szCs w:val="16"/>
              </w:rPr>
              <w:t xml:space="preserve">k = </w:t>
            </w:r>
            <w:r w:rsidR="00654C2E" w:rsidRPr="00032760">
              <w:rPr>
                <w:rFonts w:ascii="Arial" w:hAnsi="Arial" w:cs="Arial"/>
                <w:sz w:val="16"/>
                <w:szCs w:val="16"/>
              </w:rPr>
              <w:t>41,(not reported, undergraduate university students)</w:t>
            </w:r>
          </w:p>
        </w:tc>
        <w:tc>
          <w:tcPr>
            <w:tcW w:w="1361" w:type="dxa"/>
          </w:tcPr>
          <w:p w14:paraId="57BC2191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75.2%</w:t>
            </w:r>
          </w:p>
        </w:tc>
        <w:tc>
          <w:tcPr>
            <w:tcW w:w="1361" w:type="dxa"/>
          </w:tcPr>
          <w:p w14:paraId="6760AA17" w14:textId="77777777" w:rsidR="00654C2E" w:rsidRPr="00032760" w:rsidRDefault="00654C2E" w:rsidP="0065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2760">
              <w:rPr>
                <w:rFonts w:ascii="Arial" w:hAnsi="Arial" w:cs="Arial"/>
                <w:sz w:val="16"/>
                <w:szCs w:val="16"/>
              </w:rPr>
              <w:t>40.7%</w:t>
            </w:r>
          </w:p>
        </w:tc>
      </w:tr>
      <w:tr w:rsidR="00806EB7" w:rsidRPr="00032760" w14:paraId="710AC4B3" w14:textId="77777777" w:rsidTr="00032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tcBorders>
              <w:top w:val="single" w:sz="18" w:space="0" w:color="auto"/>
              <w:bottom w:val="nil"/>
            </w:tcBorders>
          </w:tcPr>
          <w:p w14:paraId="3BC8EDA7" w14:textId="77777777" w:rsidR="00654C2E" w:rsidRPr="00C77736" w:rsidRDefault="00654C2E" w:rsidP="00654C2E">
            <w:pPr>
              <w:tabs>
                <w:tab w:val="left" w:pos="761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2651F5B1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314B3F80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2ECFCDD2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7517AD3B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285D9643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295A5C7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0A9ADA37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71B2294C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5AE74716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nil"/>
            </w:tcBorders>
          </w:tcPr>
          <w:p w14:paraId="759F0835" w14:textId="77777777" w:rsidR="00654C2E" w:rsidRPr="00032760" w:rsidRDefault="00654C2E" w:rsidP="00654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8F326" w14:textId="5F6FF9EA" w:rsidR="00654C2E" w:rsidRPr="009C4BD5" w:rsidRDefault="00654C2E" w:rsidP="00654C2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4BD5">
        <w:rPr>
          <w:rFonts w:ascii="Arial" w:hAnsi="Arial" w:cs="Arial"/>
          <w:sz w:val="18"/>
          <w:szCs w:val="18"/>
        </w:rPr>
        <w:t>Note: Bedtime variability (BTv), risetime variability (RTv), time in bed (TIB), visual analogue scale (VAS). Measures</w:t>
      </w:r>
      <w:r w:rsidR="009C4BD5">
        <w:rPr>
          <w:rFonts w:ascii="Arial" w:hAnsi="Arial" w:cs="Arial"/>
          <w:sz w:val="18"/>
          <w:szCs w:val="18"/>
        </w:rPr>
        <w:t xml:space="preserve"> (note, references can be found at the bottom of this document)</w:t>
      </w:r>
      <w:r w:rsidRPr="009C4BD5">
        <w:rPr>
          <w:rFonts w:ascii="Arial" w:hAnsi="Arial" w:cs="Arial"/>
          <w:sz w:val="18"/>
          <w:szCs w:val="18"/>
        </w:rPr>
        <w:t>: Academic worry questionnaire (AWQ, Wolitzky &amp; Telch, 2005); Cognitive irr</w:t>
      </w:r>
      <w:r w:rsidR="002E74DB" w:rsidRPr="009C4BD5">
        <w:rPr>
          <w:rFonts w:ascii="Arial" w:hAnsi="Arial" w:cs="Arial"/>
          <w:sz w:val="18"/>
          <w:szCs w:val="18"/>
        </w:rPr>
        <w:t>itation (CI, Mohr et al., 2007)</w:t>
      </w:r>
      <w:r w:rsidRPr="009C4BD5">
        <w:rPr>
          <w:rFonts w:ascii="Arial" w:hAnsi="Arial" w:cs="Arial"/>
          <w:sz w:val="18"/>
          <w:szCs w:val="18"/>
        </w:rPr>
        <w:t xml:space="preserve">; </w:t>
      </w:r>
      <w:r w:rsidR="008065E3" w:rsidRPr="009C4BD5">
        <w:rPr>
          <w:rFonts w:ascii="Arial" w:hAnsi="Arial" w:cs="Arial"/>
          <w:sz w:val="18"/>
          <w:szCs w:val="18"/>
        </w:rPr>
        <w:t xml:space="preserve">Eating Questionnaire (EDE-1; Fairburn &amp; Beglin, 2008) </w:t>
      </w:r>
      <w:r w:rsidRPr="009C4BD5">
        <w:rPr>
          <w:rFonts w:ascii="Arial" w:hAnsi="Arial" w:cs="Arial"/>
          <w:sz w:val="18"/>
          <w:szCs w:val="18"/>
        </w:rPr>
        <w:t>Fagerström Test of Nicotine Dependence-Revised (FTND-R; Heatherton et al., 1991); Glasgow Sleep Inventory (GSI, Broomfield &amp; Espie, 2014); Illness worrying scale (IWS, Fink et al., 1999); Maslach Burnout Inventory (MBI, Maslach, 1986);Patient Health Questionnaire (PHQ-8, Razykov et al., 2012); Penn State Worry Questionnaire (PSWQ, Meyer, Miller, Metzger &amp; Borkovec, 1990); Pre-Sleep Arousal Scale (PSAS, Nicassio et al., 1985); Recooperation in sleep (SF-AR, Görtelmeyer et al., 2011); Roland and Morris Disability Questionnaire (RDQ; Roland &amp; Fairbank, 2000);Ruminative Response Scale (RRS, Topper, Emme</w:t>
      </w:r>
      <w:r w:rsidR="008065E3" w:rsidRPr="009C4BD5">
        <w:rPr>
          <w:rFonts w:ascii="Arial" w:hAnsi="Arial" w:cs="Arial"/>
          <w:sz w:val="18"/>
          <w:szCs w:val="18"/>
        </w:rPr>
        <w:t>lkamp, Watkins, &amp; Ehring, 2014)</w:t>
      </w:r>
      <w:r w:rsidR="002E74DB" w:rsidRPr="009C4BD5">
        <w:rPr>
          <w:rFonts w:ascii="Arial" w:hAnsi="Arial" w:cs="Arial"/>
          <w:sz w:val="18"/>
          <w:szCs w:val="18"/>
        </w:rPr>
        <w:t>;</w:t>
      </w:r>
      <w:r w:rsidRPr="009C4BD5">
        <w:rPr>
          <w:rFonts w:ascii="Arial" w:hAnsi="Arial" w:cs="Arial"/>
          <w:sz w:val="18"/>
          <w:szCs w:val="18"/>
        </w:rPr>
        <w:t>Standardized Sleep Inventory (SSI, Görtelmeyer, 2011); Tampa Scale of Kinesiophobia (TSK, Swinkels-Meewisse et al., 2003); The Children’s Response Style Questionnaire (CRSQ, Abela et al., 2007); Acceptance, mindfulness, and related processes in childhood (AMR, Greco, Dew &amp; Ball, 2005); The Cognitive Irritation Scale (CIS, Mohr, Rigotti, &amp; Müller, 2007); The Health Survey (SF-12, Gandek et al., 1998); The Insomnia Severity Index (ISI, Bastien et al., 2001); The Maslach Burnout Inventory for people working in human services (MBI-D, Büssing &amp; Perrar, 1992); The Non-Productive Thoughts Questionnaire for Kids (CERQ-k, Garnefski et al., 2007); The Occupational Fatigue Exhaustion Recovery scale (OFER, Winwood, Bakker, &amp; Winefield, 2007); The Pain Catastrophizing Scale (PCS; Sullivan et al., 1995); The Perseverative Thinking Questionnaire (PTQ, Ehring, Raes, Weidacker &amp; Emmelkamp, 2012); The Pittsburgh Sleep Quality Index (PSQI, Buysse et al., 1989); The Sleep Quality Scale (SQS, Yi, Shin, &amp; Shin, 2006); The Rumination-Reflection Questionnaire (RRQ; Trapnell &amp; Campbell, 1999); The Somatic Complaints List (SCL, Jellesma et al., 2007); The Subjective Health Complaints Inventory (SHC, Eriksen et al., 1998); The Whiteley-7 (Conradt et al., 2006); The Work-Related Rumination Questionnaire (WRRQ, Cropley et al., 2012); The World Health Organization Quality of Life (WHOQOLBREF; World Health Organization, 2004); Upsala Sleep Inventory scale (USI, Liljenberg et al., 1988); Worry Domains Questionnaire (WDQ; Tallis, Eysenk, &amp; Mathews, 1992).</w:t>
      </w:r>
    </w:p>
    <w:p w14:paraId="4F04D6D7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71A3EB4D" w14:textId="03C2E7A1" w:rsidR="00654C2E" w:rsidRPr="00654C2E" w:rsidRDefault="00654C2E" w:rsidP="00654C2E">
      <w:pPr>
        <w:spacing w:line="480" w:lineRule="auto"/>
        <w:rPr>
          <w:rFonts w:ascii="Arial" w:hAnsi="Arial" w:cs="Arial"/>
          <w:b/>
        </w:rPr>
        <w:sectPr w:rsidR="00654C2E" w:rsidRPr="00654C2E" w:rsidSect="004A496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886CC2E" w14:textId="2DC27E1A" w:rsidR="00654C2E" w:rsidRPr="00654C2E" w:rsidRDefault="00654C2E" w:rsidP="00654C2E">
      <w:pPr>
        <w:spacing w:line="240" w:lineRule="auto"/>
        <w:contextualSpacing/>
        <w:rPr>
          <w:rFonts w:ascii="Arial" w:hAnsi="Arial" w:cs="Arial"/>
        </w:rPr>
      </w:pPr>
      <w:r w:rsidRPr="0088383A">
        <w:rPr>
          <w:rFonts w:ascii="Arial" w:hAnsi="Arial" w:cs="Arial"/>
          <w:i/>
        </w:rPr>
        <w:t>Table 2.</w:t>
      </w:r>
      <w:r w:rsidRPr="00654C2E">
        <w:rPr>
          <w:rFonts w:ascii="Arial" w:hAnsi="Arial" w:cs="Arial"/>
        </w:rPr>
        <w:t xml:space="preserve"> Sub-group analyses</w:t>
      </w:r>
      <w:r w:rsidR="0088383A">
        <w:rPr>
          <w:rFonts w:ascii="Arial" w:hAnsi="Arial" w:cs="Arial"/>
        </w:rPr>
        <w:t xml:space="preserve"> between intervention types and PC and health outcome variables</w:t>
      </w:r>
      <w:r w:rsidRPr="00654C2E">
        <w:rPr>
          <w:rFonts w:ascii="Arial" w:hAnsi="Arial" w:cs="Arial"/>
        </w:rPr>
        <w:t>.</w:t>
      </w:r>
    </w:p>
    <w:tbl>
      <w:tblPr>
        <w:tblStyle w:val="TableGrid"/>
        <w:tblW w:w="87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75"/>
        <w:gridCol w:w="851"/>
        <w:gridCol w:w="1701"/>
      </w:tblGrid>
      <w:tr w:rsidR="00654C2E" w:rsidRPr="00654C2E" w14:paraId="7708C684" w14:textId="77777777" w:rsidTr="0013373C">
        <w:trPr>
          <w:trHeight w:val="438"/>
        </w:trPr>
        <w:tc>
          <w:tcPr>
            <w:tcW w:w="8789" w:type="dxa"/>
            <w:gridSpan w:val="5"/>
            <w:tcBorders>
              <w:bottom w:val="single" w:sz="4" w:space="0" w:color="FFFFFF" w:themeColor="background1"/>
            </w:tcBorders>
          </w:tcPr>
          <w:p w14:paraId="2653C712" w14:textId="0610989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Intervention type</w:t>
            </w:r>
            <w:r w:rsidR="00755231" w:rsidRPr="00755231">
              <w:rPr>
                <w:rFonts w:ascii="Cambria Math" w:hAnsi="Cambria Math" w:cs="Cambria Math"/>
                <w:vertAlign w:val="superscript"/>
              </w:rPr>
              <w:t>⦾</w:t>
            </w:r>
            <w:r w:rsidRPr="00755231">
              <w:rPr>
                <w:rFonts w:ascii="Arial" w:eastAsia="Calibri" w:hAnsi="Arial" w:cs="Arial"/>
                <w:vertAlign w:val="superscript"/>
              </w:rPr>
              <w:t xml:space="preserve"> </w:t>
            </w:r>
            <w:r w:rsidRPr="00654C2E">
              <w:rPr>
                <w:rFonts w:ascii="Arial" w:eastAsia="Calibri" w:hAnsi="Arial" w:cs="Arial"/>
              </w:rPr>
              <w:t xml:space="preserve">                 Outcome                            Test Statistic                                                                                                                                                                          </w:t>
            </w:r>
          </w:p>
        </w:tc>
      </w:tr>
      <w:tr w:rsidR="00654C2E" w:rsidRPr="00654C2E" w14:paraId="0577D557" w14:textId="77777777" w:rsidTr="0013373C">
        <w:trPr>
          <w:trHeight w:val="281"/>
        </w:trPr>
        <w:tc>
          <w:tcPr>
            <w:tcW w:w="2835" w:type="dxa"/>
            <w:tcBorders>
              <w:top w:val="single" w:sz="4" w:space="0" w:color="FFFFFF" w:themeColor="background1"/>
            </w:tcBorders>
          </w:tcPr>
          <w:p w14:paraId="26B4B30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14:paraId="7D4433B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</w:tcPr>
          <w:p w14:paraId="3C809AB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>Hedges g</w:t>
            </w: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</w:tcPr>
          <w:p w14:paraId="2CBD4BC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>Z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7510180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>p</w:t>
            </w:r>
          </w:p>
        </w:tc>
      </w:tr>
      <w:tr w:rsidR="00654C2E" w:rsidRPr="00654C2E" w14:paraId="6F11CDC2" w14:textId="77777777" w:rsidTr="0013373C">
        <w:tc>
          <w:tcPr>
            <w:tcW w:w="2835" w:type="dxa"/>
            <w:tcBorders>
              <w:top w:val="single" w:sz="4" w:space="0" w:color="auto"/>
            </w:tcBorders>
          </w:tcPr>
          <w:p w14:paraId="61400EA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Pain management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17EB7F0" w14:textId="008CA16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56376E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-.807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4B05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1.06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7CE2B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.290</w:t>
            </w:r>
          </w:p>
        </w:tc>
      </w:tr>
      <w:tr w:rsidR="00654C2E" w:rsidRPr="00654C2E" w14:paraId="79E85D15" w14:textId="77777777" w:rsidTr="0013373C">
        <w:tc>
          <w:tcPr>
            <w:tcW w:w="2835" w:type="dxa"/>
          </w:tcPr>
          <w:p w14:paraId="190F786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18BA546" w14:textId="4161E5D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6550205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4DF535A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5318CFC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13DCE15D" w14:textId="77777777" w:rsidTr="0013373C">
        <w:tc>
          <w:tcPr>
            <w:tcW w:w="2835" w:type="dxa"/>
          </w:tcPr>
          <w:p w14:paraId="6247F3A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D5A2AD8" w14:textId="38E927E4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072AABF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-1.65</w:t>
            </w:r>
          </w:p>
        </w:tc>
        <w:tc>
          <w:tcPr>
            <w:tcW w:w="851" w:type="dxa"/>
          </w:tcPr>
          <w:p w14:paraId="0B14C4C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3.34</w:t>
            </w:r>
          </w:p>
        </w:tc>
        <w:tc>
          <w:tcPr>
            <w:tcW w:w="1701" w:type="dxa"/>
          </w:tcPr>
          <w:p w14:paraId="36CDE52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</w:t>
            </w:r>
          </w:p>
        </w:tc>
      </w:tr>
      <w:tr w:rsidR="00654C2E" w:rsidRPr="00654C2E" w14:paraId="65A523D2" w14:textId="77777777" w:rsidTr="0013373C">
        <w:tc>
          <w:tcPr>
            <w:tcW w:w="2835" w:type="dxa"/>
          </w:tcPr>
          <w:p w14:paraId="1BBE583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04C29D9" w14:textId="5F6B67C4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34EE56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0.213</w:t>
            </w:r>
          </w:p>
        </w:tc>
        <w:tc>
          <w:tcPr>
            <w:tcW w:w="851" w:type="dxa"/>
          </w:tcPr>
          <w:p w14:paraId="366CEF5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0.87</w:t>
            </w:r>
          </w:p>
        </w:tc>
        <w:tc>
          <w:tcPr>
            <w:tcW w:w="1701" w:type="dxa"/>
          </w:tcPr>
          <w:p w14:paraId="0C2795A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.382</w:t>
            </w:r>
          </w:p>
        </w:tc>
      </w:tr>
      <w:tr w:rsidR="00654C2E" w:rsidRPr="00654C2E" w14:paraId="3DD674A1" w14:textId="77777777" w:rsidTr="0013373C">
        <w:tc>
          <w:tcPr>
            <w:tcW w:w="2835" w:type="dxa"/>
          </w:tcPr>
          <w:p w14:paraId="0B5C2E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6A7727DE" w14:textId="4FDD8D4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7841500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7CA726D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3389859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3A975926" w14:textId="77777777" w:rsidTr="0013373C">
        <w:tc>
          <w:tcPr>
            <w:tcW w:w="2835" w:type="dxa"/>
          </w:tcPr>
          <w:p w14:paraId="6745139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600E40AE" w14:textId="66CFA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1DD43A7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0.283</w:t>
            </w:r>
          </w:p>
        </w:tc>
        <w:tc>
          <w:tcPr>
            <w:tcW w:w="851" w:type="dxa"/>
          </w:tcPr>
          <w:p w14:paraId="71D3A63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0.87</w:t>
            </w:r>
          </w:p>
        </w:tc>
        <w:tc>
          <w:tcPr>
            <w:tcW w:w="1701" w:type="dxa"/>
          </w:tcPr>
          <w:p w14:paraId="5F9D8F8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0.382</w:t>
            </w:r>
          </w:p>
        </w:tc>
      </w:tr>
      <w:tr w:rsidR="00654C2E" w:rsidRPr="00654C2E" w14:paraId="6A77051F" w14:textId="77777777" w:rsidTr="0013373C">
        <w:tc>
          <w:tcPr>
            <w:tcW w:w="2835" w:type="dxa"/>
          </w:tcPr>
          <w:p w14:paraId="5B43E85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5735FE4B" w14:textId="23DD5DA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4D695A2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5DB4CBB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7BF7BF6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1231F4C9" w14:textId="77777777" w:rsidTr="0013373C">
        <w:tc>
          <w:tcPr>
            <w:tcW w:w="2835" w:type="dxa"/>
          </w:tcPr>
          <w:p w14:paraId="730C585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BA5F8E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694A23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5C37926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AF8B48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A7B2602" w14:textId="77777777" w:rsidTr="0013373C">
        <w:tc>
          <w:tcPr>
            <w:tcW w:w="2835" w:type="dxa"/>
          </w:tcPr>
          <w:p w14:paraId="21888BC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action plans</w:t>
            </w:r>
          </w:p>
        </w:tc>
        <w:tc>
          <w:tcPr>
            <w:tcW w:w="2127" w:type="dxa"/>
          </w:tcPr>
          <w:p w14:paraId="0E671315" w14:textId="246E0D83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1275" w:type="dxa"/>
          </w:tcPr>
          <w:p w14:paraId="2353D28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-0.396</w:t>
            </w:r>
          </w:p>
        </w:tc>
        <w:tc>
          <w:tcPr>
            <w:tcW w:w="851" w:type="dxa"/>
          </w:tcPr>
          <w:p w14:paraId="61C0BDA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4.89</w:t>
            </w:r>
          </w:p>
        </w:tc>
        <w:tc>
          <w:tcPr>
            <w:tcW w:w="1701" w:type="dxa"/>
          </w:tcPr>
          <w:p w14:paraId="3A39122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</w:t>
            </w:r>
            <w:r w:rsidRPr="00654C2E">
              <w:rPr>
                <w:rFonts w:ascii="Arial" w:eastAsia="Calibri" w:hAnsi="Arial" w:cs="Arial"/>
                <w:b/>
              </w:rPr>
              <w:t>***</w:t>
            </w:r>
          </w:p>
        </w:tc>
      </w:tr>
      <w:tr w:rsidR="00654C2E" w:rsidRPr="00654C2E" w14:paraId="75B2A6CF" w14:textId="77777777" w:rsidTr="0013373C">
        <w:tc>
          <w:tcPr>
            <w:tcW w:w="2835" w:type="dxa"/>
          </w:tcPr>
          <w:p w14:paraId="216DF68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1296ECFD" w14:textId="510B613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1275" w:type="dxa"/>
          </w:tcPr>
          <w:p w14:paraId="430E60E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-0.360</w:t>
            </w:r>
          </w:p>
        </w:tc>
        <w:tc>
          <w:tcPr>
            <w:tcW w:w="851" w:type="dxa"/>
          </w:tcPr>
          <w:p w14:paraId="19A76FB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5.86</w:t>
            </w:r>
          </w:p>
        </w:tc>
        <w:tc>
          <w:tcPr>
            <w:tcW w:w="1701" w:type="dxa"/>
          </w:tcPr>
          <w:p w14:paraId="47752F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663078EC" w14:textId="77777777" w:rsidTr="0013373C">
        <w:tc>
          <w:tcPr>
            <w:tcW w:w="2835" w:type="dxa"/>
          </w:tcPr>
          <w:p w14:paraId="61B63E6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27858C61" w14:textId="0947E72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4967223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149905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4D7D97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6195CE9C" w14:textId="77777777" w:rsidTr="0013373C">
        <w:tc>
          <w:tcPr>
            <w:tcW w:w="2835" w:type="dxa"/>
          </w:tcPr>
          <w:p w14:paraId="6C9BF4F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6116B8B" w14:textId="4F261945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1275" w:type="dxa"/>
          </w:tcPr>
          <w:p w14:paraId="555775C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0.422</w:t>
            </w:r>
          </w:p>
        </w:tc>
        <w:tc>
          <w:tcPr>
            <w:tcW w:w="851" w:type="dxa"/>
          </w:tcPr>
          <w:p w14:paraId="174F568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3.41</w:t>
            </w:r>
          </w:p>
        </w:tc>
        <w:tc>
          <w:tcPr>
            <w:tcW w:w="1701" w:type="dxa"/>
          </w:tcPr>
          <w:p w14:paraId="59B721B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</w:t>
            </w:r>
          </w:p>
        </w:tc>
      </w:tr>
      <w:tr w:rsidR="00654C2E" w:rsidRPr="00654C2E" w14:paraId="13629A64" w14:textId="77777777" w:rsidTr="0013373C">
        <w:tc>
          <w:tcPr>
            <w:tcW w:w="2835" w:type="dxa"/>
          </w:tcPr>
          <w:p w14:paraId="4B24220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43AE500" w14:textId="5156D8B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2270052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0.635</w:t>
            </w:r>
          </w:p>
        </w:tc>
        <w:tc>
          <w:tcPr>
            <w:tcW w:w="851" w:type="dxa"/>
          </w:tcPr>
          <w:p w14:paraId="3E82359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3.59</w:t>
            </w:r>
          </w:p>
        </w:tc>
        <w:tc>
          <w:tcPr>
            <w:tcW w:w="1701" w:type="dxa"/>
          </w:tcPr>
          <w:p w14:paraId="244F5AF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45C8DD49" w14:textId="77777777" w:rsidTr="0013373C">
        <w:tc>
          <w:tcPr>
            <w:tcW w:w="2835" w:type="dxa"/>
          </w:tcPr>
          <w:p w14:paraId="48C9B9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DD20528" w14:textId="28024F7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6)</w:t>
            </w:r>
          </w:p>
        </w:tc>
        <w:tc>
          <w:tcPr>
            <w:tcW w:w="1275" w:type="dxa"/>
          </w:tcPr>
          <w:p w14:paraId="7D1CBB8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0.203</w:t>
            </w:r>
          </w:p>
        </w:tc>
        <w:tc>
          <w:tcPr>
            <w:tcW w:w="851" w:type="dxa"/>
          </w:tcPr>
          <w:p w14:paraId="525213F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2.01</w:t>
            </w:r>
          </w:p>
        </w:tc>
        <w:tc>
          <w:tcPr>
            <w:tcW w:w="1701" w:type="dxa"/>
          </w:tcPr>
          <w:p w14:paraId="31D4A4F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.044*</w:t>
            </w:r>
          </w:p>
        </w:tc>
      </w:tr>
      <w:tr w:rsidR="00654C2E" w:rsidRPr="00654C2E" w14:paraId="767CB7B8" w14:textId="77777777" w:rsidTr="0013373C">
        <w:tc>
          <w:tcPr>
            <w:tcW w:w="2835" w:type="dxa"/>
          </w:tcPr>
          <w:p w14:paraId="45DE1FA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570ECE2" w14:textId="6767CC7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083C82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0.440</w:t>
            </w:r>
          </w:p>
        </w:tc>
        <w:tc>
          <w:tcPr>
            <w:tcW w:w="851" w:type="dxa"/>
          </w:tcPr>
          <w:p w14:paraId="145ADD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3.84</w:t>
            </w:r>
          </w:p>
        </w:tc>
        <w:tc>
          <w:tcPr>
            <w:tcW w:w="1701" w:type="dxa"/>
          </w:tcPr>
          <w:p w14:paraId="7CF8F93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</w:t>
            </w:r>
          </w:p>
        </w:tc>
      </w:tr>
      <w:tr w:rsidR="00654C2E" w:rsidRPr="00654C2E" w14:paraId="361DABA0" w14:textId="77777777" w:rsidTr="0013373C">
        <w:tc>
          <w:tcPr>
            <w:tcW w:w="2835" w:type="dxa"/>
          </w:tcPr>
          <w:p w14:paraId="29A115D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23CFA6A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703954C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6276E0D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59B692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F8A0E03" w14:textId="77777777" w:rsidTr="0013373C">
        <w:tc>
          <w:tcPr>
            <w:tcW w:w="2835" w:type="dxa"/>
          </w:tcPr>
          <w:p w14:paraId="2B4DE44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Stress management</w:t>
            </w:r>
          </w:p>
        </w:tc>
        <w:tc>
          <w:tcPr>
            <w:tcW w:w="2127" w:type="dxa"/>
          </w:tcPr>
          <w:p w14:paraId="663B58C0" w14:textId="34B8CEF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0DC8993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-0.264</w:t>
            </w:r>
          </w:p>
        </w:tc>
        <w:tc>
          <w:tcPr>
            <w:tcW w:w="851" w:type="dxa"/>
          </w:tcPr>
          <w:p w14:paraId="63AB8AA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2.78</w:t>
            </w:r>
          </w:p>
        </w:tc>
        <w:tc>
          <w:tcPr>
            <w:tcW w:w="1701" w:type="dxa"/>
          </w:tcPr>
          <w:p w14:paraId="46F4270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.005**</w:t>
            </w:r>
          </w:p>
        </w:tc>
      </w:tr>
      <w:tr w:rsidR="00654C2E" w:rsidRPr="00654C2E" w14:paraId="6BB293DD" w14:textId="77777777" w:rsidTr="0013373C">
        <w:tc>
          <w:tcPr>
            <w:tcW w:w="2835" w:type="dxa"/>
          </w:tcPr>
          <w:p w14:paraId="0E48541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7CEEFBE" w14:textId="7E40134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275" w:type="dxa"/>
          </w:tcPr>
          <w:p w14:paraId="28D0096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-0.242</w:t>
            </w:r>
          </w:p>
        </w:tc>
        <w:tc>
          <w:tcPr>
            <w:tcW w:w="851" w:type="dxa"/>
          </w:tcPr>
          <w:p w14:paraId="5005121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1.74</w:t>
            </w:r>
          </w:p>
        </w:tc>
        <w:tc>
          <w:tcPr>
            <w:tcW w:w="1701" w:type="dxa"/>
          </w:tcPr>
          <w:p w14:paraId="6D9441F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.081</w:t>
            </w:r>
          </w:p>
        </w:tc>
      </w:tr>
      <w:tr w:rsidR="00654C2E" w:rsidRPr="00654C2E" w14:paraId="39D85C4D" w14:textId="77777777" w:rsidTr="0013373C">
        <w:tc>
          <w:tcPr>
            <w:tcW w:w="2835" w:type="dxa"/>
          </w:tcPr>
          <w:p w14:paraId="3CDF72E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6347FE3A" w14:textId="658F16D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5BF0F00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453436A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7F21417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02386AA7" w14:textId="77777777" w:rsidTr="0013373C">
        <w:tc>
          <w:tcPr>
            <w:tcW w:w="2835" w:type="dxa"/>
          </w:tcPr>
          <w:p w14:paraId="3C59BE2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59DFCEC1" w14:textId="0E04703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7A0BA8F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0.190</w:t>
            </w:r>
          </w:p>
        </w:tc>
        <w:tc>
          <w:tcPr>
            <w:tcW w:w="851" w:type="dxa"/>
          </w:tcPr>
          <w:p w14:paraId="2C5EDAD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3.56</w:t>
            </w:r>
          </w:p>
        </w:tc>
        <w:tc>
          <w:tcPr>
            <w:tcW w:w="1701" w:type="dxa"/>
          </w:tcPr>
          <w:p w14:paraId="4DFD1C6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</w:t>
            </w:r>
          </w:p>
        </w:tc>
      </w:tr>
      <w:tr w:rsidR="00654C2E" w:rsidRPr="00654C2E" w14:paraId="7CC783C9" w14:textId="77777777" w:rsidTr="0013373C">
        <w:tc>
          <w:tcPr>
            <w:tcW w:w="2835" w:type="dxa"/>
          </w:tcPr>
          <w:p w14:paraId="49602F1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9FBFF9F" w14:textId="607BD2EC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275" w:type="dxa"/>
          </w:tcPr>
          <w:p w14:paraId="238A34F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0.184</w:t>
            </w:r>
          </w:p>
        </w:tc>
        <w:tc>
          <w:tcPr>
            <w:tcW w:w="851" w:type="dxa"/>
          </w:tcPr>
          <w:p w14:paraId="081E455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2.31</w:t>
            </w:r>
          </w:p>
        </w:tc>
        <w:tc>
          <w:tcPr>
            <w:tcW w:w="1701" w:type="dxa"/>
          </w:tcPr>
          <w:p w14:paraId="0C56E62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.021*</w:t>
            </w:r>
          </w:p>
        </w:tc>
      </w:tr>
      <w:tr w:rsidR="00654C2E" w:rsidRPr="00654C2E" w14:paraId="3A11132F" w14:textId="77777777" w:rsidTr="0013373C">
        <w:tc>
          <w:tcPr>
            <w:tcW w:w="2835" w:type="dxa"/>
          </w:tcPr>
          <w:p w14:paraId="0D17A34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5EDF3B3F" w14:textId="009F0D3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34F0CE0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0.165</w:t>
            </w:r>
          </w:p>
        </w:tc>
        <w:tc>
          <w:tcPr>
            <w:tcW w:w="851" w:type="dxa"/>
          </w:tcPr>
          <w:p w14:paraId="151CE33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1.46</w:t>
            </w:r>
          </w:p>
        </w:tc>
        <w:tc>
          <w:tcPr>
            <w:tcW w:w="1701" w:type="dxa"/>
          </w:tcPr>
          <w:p w14:paraId="1044CA4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.145</w:t>
            </w:r>
          </w:p>
        </w:tc>
      </w:tr>
      <w:tr w:rsidR="00654C2E" w:rsidRPr="00654C2E" w14:paraId="1C1DC935" w14:textId="77777777" w:rsidTr="0013373C">
        <w:tc>
          <w:tcPr>
            <w:tcW w:w="2835" w:type="dxa"/>
          </w:tcPr>
          <w:p w14:paraId="3C19C28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34951D8" w14:textId="24799B8C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6ED5B54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0.163</w:t>
            </w:r>
          </w:p>
        </w:tc>
        <w:tc>
          <w:tcPr>
            <w:tcW w:w="851" w:type="dxa"/>
          </w:tcPr>
          <w:p w14:paraId="1797DDD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1.78</w:t>
            </w:r>
          </w:p>
        </w:tc>
        <w:tc>
          <w:tcPr>
            <w:tcW w:w="1701" w:type="dxa"/>
          </w:tcPr>
          <w:p w14:paraId="3825C5B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.075</w:t>
            </w:r>
          </w:p>
        </w:tc>
      </w:tr>
      <w:tr w:rsidR="00654C2E" w:rsidRPr="00654C2E" w14:paraId="742CC26F" w14:textId="77777777" w:rsidTr="0013373C">
        <w:tc>
          <w:tcPr>
            <w:tcW w:w="2835" w:type="dxa"/>
          </w:tcPr>
          <w:p w14:paraId="3DBCA8A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99FFE6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59F0153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6A6B416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FB9563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D91C183" w14:textId="77777777" w:rsidTr="0013373C">
        <w:tc>
          <w:tcPr>
            <w:tcW w:w="2835" w:type="dxa"/>
          </w:tcPr>
          <w:p w14:paraId="742C095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Mindfulness/relaxation</w:t>
            </w:r>
          </w:p>
        </w:tc>
        <w:tc>
          <w:tcPr>
            <w:tcW w:w="2127" w:type="dxa"/>
          </w:tcPr>
          <w:p w14:paraId="586F59E5" w14:textId="0B66209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1275" w:type="dxa"/>
          </w:tcPr>
          <w:p w14:paraId="42D899C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-0.382</w:t>
            </w:r>
          </w:p>
        </w:tc>
        <w:tc>
          <w:tcPr>
            <w:tcW w:w="851" w:type="dxa"/>
          </w:tcPr>
          <w:p w14:paraId="0A91581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3.94</w:t>
            </w:r>
          </w:p>
        </w:tc>
        <w:tc>
          <w:tcPr>
            <w:tcW w:w="1701" w:type="dxa"/>
          </w:tcPr>
          <w:p w14:paraId="04ED458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6224FC87" w14:textId="77777777" w:rsidTr="0013373C">
        <w:tc>
          <w:tcPr>
            <w:tcW w:w="2835" w:type="dxa"/>
          </w:tcPr>
          <w:p w14:paraId="7BB9742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14AA443B" w14:textId="16DBDE65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275" w:type="dxa"/>
          </w:tcPr>
          <w:p w14:paraId="63083E4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-0.462</w:t>
            </w:r>
          </w:p>
        </w:tc>
        <w:tc>
          <w:tcPr>
            <w:tcW w:w="851" w:type="dxa"/>
          </w:tcPr>
          <w:p w14:paraId="4E4B435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1.89</w:t>
            </w:r>
          </w:p>
        </w:tc>
        <w:tc>
          <w:tcPr>
            <w:tcW w:w="1701" w:type="dxa"/>
          </w:tcPr>
          <w:p w14:paraId="3863A7B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.059</w:t>
            </w:r>
          </w:p>
        </w:tc>
      </w:tr>
      <w:tr w:rsidR="00654C2E" w:rsidRPr="00654C2E" w14:paraId="136400B8" w14:textId="77777777" w:rsidTr="0013373C">
        <w:tc>
          <w:tcPr>
            <w:tcW w:w="2835" w:type="dxa"/>
          </w:tcPr>
          <w:p w14:paraId="3FF8AEF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25D3776" w14:textId="7E2D8745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0D257BC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-0.310</w:t>
            </w:r>
          </w:p>
        </w:tc>
        <w:tc>
          <w:tcPr>
            <w:tcW w:w="851" w:type="dxa"/>
          </w:tcPr>
          <w:p w14:paraId="7209D6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3.59</w:t>
            </w:r>
          </w:p>
        </w:tc>
        <w:tc>
          <w:tcPr>
            <w:tcW w:w="1701" w:type="dxa"/>
          </w:tcPr>
          <w:p w14:paraId="7E68BE9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0E3B1522" w14:textId="77777777" w:rsidTr="0013373C">
        <w:tc>
          <w:tcPr>
            <w:tcW w:w="2835" w:type="dxa"/>
          </w:tcPr>
          <w:p w14:paraId="7E7C5B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3C76541" w14:textId="52C8AD1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1275" w:type="dxa"/>
          </w:tcPr>
          <w:p w14:paraId="13841EC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0.246</w:t>
            </w:r>
          </w:p>
        </w:tc>
        <w:tc>
          <w:tcPr>
            <w:tcW w:w="851" w:type="dxa"/>
          </w:tcPr>
          <w:p w14:paraId="4E9E23B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4.33</w:t>
            </w:r>
          </w:p>
        </w:tc>
        <w:tc>
          <w:tcPr>
            <w:tcW w:w="1701" w:type="dxa"/>
          </w:tcPr>
          <w:p w14:paraId="23CD18B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27567CFD" w14:textId="77777777" w:rsidTr="0013373C">
        <w:tc>
          <w:tcPr>
            <w:tcW w:w="2835" w:type="dxa"/>
          </w:tcPr>
          <w:p w14:paraId="0BA6603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8C6E86B" w14:textId="10861AE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275" w:type="dxa"/>
          </w:tcPr>
          <w:p w14:paraId="51CF05B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0.217</w:t>
            </w:r>
          </w:p>
        </w:tc>
        <w:tc>
          <w:tcPr>
            <w:tcW w:w="851" w:type="dxa"/>
          </w:tcPr>
          <w:p w14:paraId="0E1A59A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2.34</w:t>
            </w:r>
          </w:p>
        </w:tc>
        <w:tc>
          <w:tcPr>
            <w:tcW w:w="1701" w:type="dxa"/>
          </w:tcPr>
          <w:p w14:paraId="23EF1DC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.019*</w:t>
            </w:r>
          </w:p>
        </w:tc>
      </w:tr>
      <w:tr w:rsidR="00654C2E" w:rsidRPr="00654C2E" w14:paraId="53CFACB0" w14:textId="77777777" w:rsidTr="0013373C">
        <w:tc>
          <w:tcPr>
            <w:tcW w:w="2835" w:type="dxa"/>
          </w:tcPr>
          <w:p w14:paraId="3C05CF0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5E30BB7" w14:textId="68D63A6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1275" w:type="dxa"/>
          </w:tcPr>
          <w:p w14:paraId="324547B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0.252</w:t>
            </w:r>
          </w:p>
        </w:tc>
        <w:tc>
          <w:tcPr>
            <w:tcW w:w="851" w:type="dxa"/>
          </w:tcPr>
          <w:p w14:paraId="26DD285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3.02</w:t>
            </w:r>
          </w:p>
        </w:tc>
        <w:tc>
          <w:tcPr>
            <w:tcW w:w="1701" w:type="dxa"/>
          </w:tcPr>
          <w:p w14:paraId="0D60C0C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.003**</w:t>
            </w:r>
          </w:p>
        </w:tc>
      </w:tr>
      <w:tr w:rsidR="00654C2E" w:rsidRPr="00654C2E" w14:paraId="10996CEE" w14:textId="77777777" w:rsidTr="0013373C">
        <w:tc>
          <w:tcPr>
            <w:tcW w:w="2835" w:type="dxa"/>
          </w:tcPr>
          <w:p w14:paraId="6120D07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2E9B6ED" w14:textId="6A7D138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1275" w:type="dxa"/>
          </w:tcPr>
          <w:p w14:paraId="1B1B723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0.214</w:t>
            </w:r>
          </w:p>
        </w:tc>
        <w:tc>
          <w:tcPr>
            <w:tcW w:w="851" w:type="dxa"/>
          </w:tcPr>
          <w:p w14:paraId="06F8C8A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2.60</w:t>
            </w:r>
          </w:p>
        </w:tc>
        <w:tc>
          <w:tcPr>
            <w:tcW w:w="1701" w:type="dxa"/>
          </w:tcPr>
          <w:p w14:paraId="1137468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.009**</w:t>
            </w:r>
          </w:p>
        </w:tc>
      </w:tr>
      <w:tr w:rsidR="00654C2E" w:rsidRPr="00654C2E" w14:paraId="3DD2830F" w14:textId="77777777" w:rsidTr="0013373C">
        <w:tc>
          <w:tcPr>
            <w:tcW w:w="2835" w:type="dxa"/>
          </w:tcPr>
          <w:p w14:paraId="68F4AFA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E03F85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495B8E9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587A981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22984A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6481810B" w14:textId="77777777" w:rsidTr="0013373C">
        <w:tc>
          <w:tcPr>
            <w:tcW w:w="2835" w:type="dxa"/>
          </w:tcPr>
          <w:p w14:paraId="4FFABD7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 xml:space="preserve">Psychological detachment </w:t>
            </w:r>
          </w:p>
        </w:tc>
        <w:tc>
          <w:tcPr>
            <w:tcW w:w="2127" w:type="dxa"/>
          </w:tcPr>
          <w:p w14:paraId="6143C1CB" w14:textId="5DE460A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7F6E65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-0.673</w:t>
            </w:r>
          </w:p>
        </w:tc>
        <w:tc>
          <w:tcPr>
            <w:tcW w:w="851" w:type="dxa"/>
          </w:tcPr>
          <w:p w14:paraId="4941A0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3.15</w:t>
            </w:r>
          </w:p>
        </w:tc>
        <w:tc>
          <w:tcPr>
            <w:tcW w:w="1701" w:type="dxa"/>
          </w:tcPr>
          <w:p w14:paraId="75C0120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.002**</w:t>
            </w:r>
          </w:p>
        </w:tc>
      </w:tr>
      <w:tr w:rsidR="00654C2E" w:rsidRPr="00654C2E" w14:paraId="775B99B2" w14:textId="77777777" w:rsidTr="0013373C">
        <w:tc>
          <w:tcPr>
            <w:tcW w:w="2835" w:type="dxa"/>
          </w:tcPr>
          <w:p w14:paraId="57407AC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5FB41BAF" w14:textId="35A3D9F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1B96E32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-0.552</w:t>
            </w:r>
          </w:p>
        </w:tc>
        <w:tc>
          <w:tcPr>
            <w:tcW w:w="851" w:type="dxa"/>
          </w:tcPr>
          <w:p w14:paraId="06958CE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4.90</w:t>
            </w:r>
          </w:p>
        </w:tc>
        <w:tc>
          <w:tcPr>
            <w:tcW w:w="1701" w:type="dxa"/>
          </w:tcPr>
          <w:p w14:paraId="324AB70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4E7EA68E" w14:textId="77777777" w:rsidTr="0013373C">
        <w:tc>
          <w:tcPr>
            <w:tcW w:w="2835" w:type="dxa"/>
          </w:tcPr>
          <w:p w14:paraId="102436E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585C0647" w14:textId="56993C6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5D69A60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-1.100</w:t>
            </w:r>
          </w:p>
        </w:tc>
        <w:tc>
          <w:tcPr>
            <w:tcW w:w="851" w:type="dxa"/>
          </w:tcPr>
          <w:p w14:paraId="3912A13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5.16</w:t>
            </w:r>
          </w:p>
        </w:tc>
        <w:tc>
          <w:tcPr>
            <w:tcW w:w="1701" w:type="dxa"/>
          </w:tcPr>
          <w:p w14:paraId="1ABFE34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35FCBB53" w14:textId="77777777" w:rsidTr="0013373C">
        <w:tc>
          <w:tcPr>
            <w:tcW w:w="2835" w:type="dxa"/>
          </w:tcPr>
          <w:p w14:paraId="6BC8834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6613801" w14:textId="1911F26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2 )</w:t>
            </w:r>
          </w:p>
        </w:tc>
        <w:tc>
          <w:tcPr>
            <w:tcW w:w="1275" w:type="dxa"/>
          </w:tcPr>
          <w:p w14:paraId="5AAE1F8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0.617</w:t>
            </w:r>
          </w:p>
        </w:tc>
        <w:tc>
          <w:tcPr>
            <w:tcW w:w="851" w:type="dxa"/>
          </w:tcPr>
          <w:p w14:paraId="64FD765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2.81</w:t>
            </w:r>
          </w:p>
        </w:tc>
        <w:tc>
          <w:tcPr>
            <w:tcW w:w="1701" w:type="dxa"/>
          </w:tcPr>
          <w:p w14:paraId="6AB17C5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.005**</w:t>
            </w:r>
          </w:p>
        </w:tc>
      </w:tr>
      <w:tr w:rsidR="00654C2E" w:rsidRPr="00654C2E" w14:paraId="19C26EA9" w14:textId="77777777" w:rsidTr="0013373C">
        <w:tc>
          <w:tcPr>
            <w:tcW w:w="2835" w:type="dxa"/>
          </w:tcPr>
          <w:p w14:paraId="3BAB3A3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2E437E1" w14:textId="2730176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7840708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0.623</w:t>
            </w:r>
          </w:p>
        </w:tc>
        <w:tc>
          <w:tcPr>
            <w:tcW w:w="851" w:type="dxa"/>
          </w:tcPr>
          <w:p w14:paraId="5B2ACBC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2.73</w:t>
            </w:r>
          </w:p>
        </w:tc>
        <w:tc>
          <w:tcPr>
            <w:tcW w:w="1701" w:type="dxa"/>
          </w:tcPr>
          <w:p w14:paraId="13D97DF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.006**</w:t>
            </w:r>
          </w:p>
        </w:tc>
      </w:tr>
      <w:tr w:rsidR="00654C2E" w:rsidRPr="00654C2E" w14:paraId="31A0892E" w14:textId="77777777" w:rsidTr="0013373C">
        <w:tc>
          <w:tcPr>
            <w:tcW w:w="2835" w:type="dxa"/>
          </w:tcPr>
          <w:p w14:paraId="531BFB8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38D0B02" w14:textId="163B064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04EC48F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0.429</w:t>
            </w:r>
          </w:p>
        </w:tc>
        <w:tc>
          <w:tcPr>
            <w:tcW w:w="851" w:type="dxa"/>
          </w:tcPr>
          <w:p w14:paraId="77B6C06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4.47</w:t>
            </w:r>
          </w:p>
        </w:tc>
        <w:tc>
          <w:tcPr>
            <w:tcW w:w="1701" w:type="dxa"/>
          </w:tcPr>
          <w:p w14:paraId="38FF34F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0DC97B2F" w14:textId="77777777" w:rsidTr="0013373C">
        <w:tc>
          <w:tcPr>
            <w:tcW w:w="2835" w:type="dxa"/>
          </w:tcPr>
          <w:p w14:paraId="76BB772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10D83F3D" w14:textId="7DA0262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52FEAFB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0.623</w:t>
            </w:r>
          </w:p>
        </w:tc>
        <w:tc>
          <w:tcPr>
            <w:tcW w:w="851" w:type="dxa"/>
          </w:tcPr>
          <w:p w14:paraId="0FA723C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2.73</w:t>
            </w:r>
          </w:p>
        </w:tc>
        <w:tc>
          <w:tcPr>
            <w:tcW w:w="1701" w:type="dxa"/>
          </w:tcPr>
          <w:p w14:paraId="1A1409D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.006**</w:t>
            </w:r>
          </w:p>
        </w:tc>
      </w:tr>
      <w:tr w:rsidR="00654C2E" w:rsidRPr="00654C2E" w14:paraId="4A36A0DB" w14:textId="77777777" w:rsidTr="0013373C">
        <w:tc>
          <w:tcPr>
            <w:tcW w:w="2835" w:type="dxa"/>
          </w:tcPr>
          <w:p w14:paraId="05876EE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7B6499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67311B9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61FD2B0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8679E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43F48771" w14:textId="77777777" w:rsidTr="0013373C">
        <w:tc>
          <w:tcPr>
            <w:tcW w:w="2835" w:type="dxa"/>
          </w:tcPr>
          <w:p w14:paraId="2CC5CDC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CBT/ACT</w:t>
            </w:r>
          </w:p>
        </w:tc>
        <w:tc>
          <w:tcPr>
            <w:tcW w:w="2127" w:type="dxa"/>
          </w:tcPr>
          <w:p w14:paraId="3B74D597" w14:textId="7CFF097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1275" w:type="dxa"/>
          </w:tcPr>
          <w:p w14:paraId="0C32CA7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-0.450</w:t>
            </w:r>
          </w:p>
        </w:tc>
        <w:tc>
          <w:tcPr>
            <w:tcW w:w="851" w:type="dxa"/>
          </w:tcPr>
          <w:p w14:paraId="138DEB1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5.39</w:t>
            </w:r>
          </w:p>
        </w:tc>
        <w:tc>
          <w:tcPr>
            <w:tcW w:w="1701" w:type="dxa"/>
          </w:tcPr>
          <w:p w14:paraId="468052C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</w:t>
            </w:r>
            <w:r w:rsidRPr="00654C2E">
              <w:rPr>
                <w:rFonts w:ascii="Arial" w:eastAsia="Calibri" w:hAnsi="Arial" w:cs="Arial"/>
                <w:b/>
              </w:rPr>
              <w:t>***</w:t>
            </w:r>
          </w:p>
        </w:tc>
      </w:tr>
      <w:tr w:rsidR="00654C2E" w:rsidRPr="00654C2E" w14:paraId="6457FF49" w14:textId="77777777" w:rsidTr="0013373C">
        <w:tc>
          <w:tcPr>
            <w:tcW w:w="2835" w:type="dxa"/>
          </w:tcPr>
          <w:p w14:paraId="16FCCA2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AE3F44F" w14:textId="4CFA9F44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6)</w:t>
            </w:r>
          </w:p>
        </w:tc>
        <w:tc>
          <w:tcPr>
            <w:tcW w:w="1275" w:type="dxa"/>
          </w:tcPr>
          <w:p w14:paraId="1620791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-0.432</w:t>
            </w:r>
          </w:p>
        </w:tc>
        <w:tc>
          <w:tcPr>
            <w:tcW w:w="851" w:type="dxa"/>
          </w:tcPr>
          <w:p w14:paraId="76D2C4C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4.09</w:t>
            </w:r>
          </w:p>
        </w:tc>
        <w:tc>
          <w:tcPr>
            <w:tcW w:w="1701" w:type="dxa"/>
          </w:tcPr>
          <w:p w14:paraId="0ED389B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5B0E9A09" w14:textId="77777777" w:rsidTr="0013373C">
        <w:tc>
          <w:tcPr>
            <w:tcW w:w="2835" w:type="dxa"/>
          </w:tcPr>
          <w:p w14:paraId="1EE9756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D48C641" w14:textId="789EAE3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6BEA986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-0.594</w:t>
            </w:r>
          </w:p>
        </w:tc>
        <w:tc>
          <w:tcPr>
            <w:tcW w:w="851" w:type="dxa"/>
          </w:tcPr>
          <w:p w14:paraId="21E5C41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3.51</w:t>
            </w:r>
          </w:p>
        </w:tc>
        <w:tc>
          <w:tcPr>
            <w:tcW w:w="1701" w:type="dxa"/>
          </w:tcPr>
          <w:p w14:paraId="06A09F5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01231F86" w14:textId="77777777" w:rsidTr="0013373C">
        <w:tc>
          <w:tcPr>
            <w:tcW w:w="2835" w:type="dxa"/>
          </w:tcPr>
          <w:p w14:paraId="5A3830A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8AF20EE" w14:textId="510FE1E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1275" w:type="dxa"/>
          </w:tcPr>
          <w:p w14:paraId="318F0F0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0.216</w:t>
            </w:r>
          </w:p>
        </w:tc>
        <w:tc>
          <w:tcPr>
            <w:tcW w:w="851" w:type="dxa"/>
          </w:tcPr>
          <w:p w14:paraId="5840145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6.31</w:t>
            </w:r>
          </w:p>
        </w:tc>
        <w:tc>
          <w:tcPr>
            <w:tcW w:w="1701" w:type="dxa"/>
          </w:tcPr>
          <w:p w14:paraId="2D5A6D6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7D67BE26" w14:textId="77777777" w:rsidTr="0013373C">
        <w:tc>
          <w:tcPr>
            <w:tcW w:w="2835" w:type="dxa"/>
          </w:tcPr>
          <w:p w14:paraId="3B7CFFC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56CE2DD" w14:textId="1FE96F4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1275" w:type="dxa"/>
          </w:tcPr>
          <w:p w14:paraId="7D48035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0.202</w:t>
            </w:r>
          </w:p>
        </w:tc>
        <w:tc>
          <w:tcPr>
            <w:tcW w:w="851" w:type="dxa"/>
          </w:tcPr>
          <w:p w14:paraId="4EB5E0C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4.16</w:t>
            </w:r>
          </w:p>
        </w:tc>
        <w:tc>
          <w:tcPr>
            <w:tcW w:w="1701" w:type="dxa"/>
          </w:tcPr>
          <w:p w14:paraId="327CEB9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.001***</w:t>
            </w:r>
          </w:p>
        </w:tc>
      </w:tr>
      <w:tr w:rsidR="00654C2E" w:rsidRPr="00654C2E" w14:paraId="5DFE58F0" w14:textId="77777777" w:rsidTr="0013373C">
        <w:tc>
          <w:tcPr>
            <w:tcW w:w="2835" w:type="dxa"/>
          </w:tcPr>
          <w:p w14:paraId="0FF6A90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04BF1058" w14:textId="4AACBBF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1275" w:type="dxa"/>
          </w:tcPr>
          <w:p w14:paraId="30E2A62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0.245</w:t>
            </w:r>
          </w:p>
        </w:tc>
        <w:tc>
          <w:tcPr>
            <w:tcW w:w="851" w:type="dxa"/>
          </w:tcPr>
          <w:p w14:paraId="020E24F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3.29</w:t>
            </w:r>
          </w:p>
        </w:tc>
        <w:tc>
          <w:tcPr>
            <w:tcW w:w="1701" w:type="dxa"/>
          </w:tcPr>
          <w:p w14:paraId="73AD64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.001**</w:t>
            </w:r>
          </w:p>
        </w:tc>
      </w:tr>
      <w:tr w:rsidR="00654C2E" w:rsidRPr="00654C2E" w14:paraId="210D9C86" w14:textId="77777777" w:rsidTr="0013373C">
        <w:tc>
          <w:tcPr>
            <w:tcW w:w="2835" w:type="dxa"/>
          </w:tcPr>
          <w:p w14:paraId="01A6DB7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93E0366" w14:textId="67721EB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1275" w:type="dxa"/>
          </w:tcPr>
          <w:p w14:paraId="5B154F7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0.201</w:t>
            </w:r>
          </w:p>
        </w:tc>
        <w:tc>
          <w:tcPr>
            <w:tcW w:w="851" w:type="dxa"/>
          </w:tcPr>
          <w:p w14:paraId="5B96BE3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3.02</w:t>
            </w:r>
          </w:p>
        </w:tc>
        <w:tc>
          <w:tcPr>
            <w:tcW w:w="1701" w:type="dxa"/>
          </w:tcPr>
          <w:p w14:paraId="410CBF2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.003**</w:t>
            </w:r>
          </w:p>
        </w:tc>
      </w:tr>
      <w:tr w:rsidR="00654C2E" w:rsidRPr="00654C2E" w14:paraId="3EF7BD39" w14:textId="77777777" w:rsidTr="0013373C">
        <w:tc>
          <w:tcPr>
            <w:tcW w:w="2835" w:type="dxa"/>
          </w:tcPr>
          <w:p w14:paraId="223A8F5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3B9A65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2D2B6E9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763E79F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5DA9E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970A39C" w14:textId="77777777" w:rsidTr="0013373C">
        <w:tc>
          <w:tcPr>
            <w:tcW w:w="2835" w:type="dxa"/>
          </w:tcPr>
          <w:p w14:paraId="412317F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Expressive writing</w:t>
            </w:r>
          </w:p>
        </w:tc>
        <w:tc>
          <w:tcPr>
            <w:tcW w:w="2127" w:type="dxa"/>
          </w:tcPr>
          <w:p w14:paraId="7A5B138D" w14:textId="674432EC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130A0A9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-0.361</w:t>
            </w:r>
          </w:p>
        </w:tc>
        <w:tc>
          <w:tcPr>
            <w:tcW w:w="851" w:type="dxa"/>
          </w:tcPr>
          <w:p w14:paraId="03456B8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1.91</w:t>
            </w:r>
          </w:p>
        </w:tc>
        <w:tc>
          <w:tcPr>
            <w:tcW w:w="1701" w:type="dxa"/>
          </w:tcPr>
          <w:p w14:paraId="193AA24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.056</w:t>
            </w:r>
          </w:p>
        </w:tc>
      </w:tr>
      <w:tr w:rsidR="00654C2E" w:rsidRPr="00654C2E" w14:paraId="3D30216D" w14:textId="77777777" w:rsidTr="0013373C">
        <w:tc>
          <w:tcPr>
            <w:tcW w:w="2835" w:type="dxa"/>
          </w:tcPr>
          <w:p w14:paraId="7141876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79F3DA92" w14:textId="6505D3D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0)</w:t>
            </w:r>
          </w:p>
        </w:tc>
        <w:tc>
          <w:tcPr>
            <w:tcW w:w="1275" w:type="dxa"/>
          </w:tcPr>
          <w:p w14:paraId="1B150BC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851" w:type="dxa"/>
          </w:tcPr>
          <w:p w14:paraId="1170903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701" w:type="dxa"/>
          </w:tcPr>
          <w:p w14:paraId="2658F15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</w:tr>
      <w:tr w:rsidR="00654C2E" w:rsidRPr="00654C2E" w14:paraId="03134A4E" w14:textId="77777777" w:rsidTr="0013373C">
        <w:tc>
          <w:tcPr>
            <w:tcW w:w="2835" w:type="dxa"/>
          </w:tcPr>
          <w:p w14:paraId="7A7F259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AD30220" w14:textId="531D634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0C057CD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-0.424</w:t>
            </w:r>
          </w:p>
        </w:tc>
        <w:tc>
          <w:tcPr>
            <w:tcW w:w="851" w:type="dxa"/>
          </w:tcPr>
          <w:p w14:paraId="4992F74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4.37</w:t>
            </w:r>
          </w:p>
        </w:tc>
        <w:tc>
          <w:tcPr>
            <w:tcW w:w="1701" w:type="dxa"/>
          </w:tcPr>
          <w:p w14:paraId="262561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.145</w:t>
            </w:r>
          </w:p>
        </w:tc>
      </w:tr>
      <w:tr w:rsidR="00654C2E" w:rsidRPr="00654C2E" w14:paraId="53823214" w14:textId="77777777" w:rsidTr="0013373C">
        <w:tc>
          <w:tcPr>
            <w:tcW w:w="2835" w:type="dxa"/>
          </w:tcPr>
          <w:p w14:paraId="161638B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6D8A04DE" w14:textId="4F880E3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1275" w:type="dxa"/>
          </w:tcPr>
          <w:p w14:paraId="62E9A1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0.416</w:t>
            </w:r>
          </w:p>
        </w:tc>
        <w:tc>
          <w:tcPr>
            <w:tcW w:w="851" w:type="dxa"/>
          </w:tcPr>
          <w:p w14:paraId="37DEBD8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2.20</w:t>
            </w:r>
          </w:p>
        </w:tc>
        <w:tc>
          <w:tcPr>
            <w:tcW w:w="1701" w:type="dxa"/>
          </w:tcPr>
          <w:p w14:paraId="771AA03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.028*</w:t>
            </w:r>
          </w:p>
        </w:tc>
      </w:tr>
      <w:tr w:rsidR="00654C2E" w:rsidRPr="00654C2E" w14:paraId="4407628C" w14:textId="77777777" w:rsidTr="0013373C">
        <w:tc>
          <w:tcPr>
            <w:tcW w:w="2835" w:type="dxa"/>
          </w:tcPr>
          <w:p w14:paraId="44C8151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ADDD571" w14:textId="47F8641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3B5231D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0.390</w:t>
            </w:r>
          </w:p>
        </w:tc>
        <w:tc>
          <w:tcPr>
            <w:tcW w:w="851" w:type="dxa"/>
          </w:tcPr>
          <w:p w14:paraId="5B4E93C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1.34</w:t>
            </w:r>
          </w:p>
        </w:tc>
        <w:tc>
          <w:tcPr>
            <w:tcW w:w="1701" w:type="dxa"/>
          </w:tcPr>
          <w:p w14:paraId="70889D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.179</w:t>
            </w:r>
          </w:p>
        </w:tc>
      </w:tr>
      <w:tr w:rsidR="00654C2E" w:rsidRPr="00654C2E" w14:paraId="4200A2F9" w14:textId="77777777" w:rsidTr="0013373C">
        <w:tc>
          <w:tcPr>
            <w:tcW w:w="2835" w:type="dxa"/>
          </w:tcPr>
          <w:p w14:paraId="6A5C6B1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7685A0E7" w14:textId="604134D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7F7AC3A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0.435</w:t>
            </w:r>
          </w:p>
        </w:tc>
        <w:tc>
          <w:tcPr>
            <w:tcW w:w="851" w:type="dxa"/>
          </w:tcPr>
          <w:p w14:paraId="23B1337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1.74</w:t>
            </w:r>
          </w:p>
        </w:tc>
        <w:tc>
          <w:tcPr>
            <w:tcW w:w="1701" w:type="dxa"/>
          </w:tcPr>
          <w:p w14:paraId="600F321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.082</w:t>
            </w:r>
          </w:p>
        </w:tc>
      </w:tr>
      <w:tr w:rsidR="00654C2E" w:rsidRPr="00654C2E" w14:paraId="387A3FB7" w14:textId="77777777" w:rsidTr="0013373C">
        <w:tc>
          <w:tcPr>
            <w:tcW w:w="2835" w:type="dxa"/>
          </w:tcPr>
          <w:p w14:paraId="2D78FA6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152B3A5B" w14:textId="5030490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1275" w:type="dxa"/>
          </w:tcPr>
          <w:p w14:paraId="366A6EF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0.390</w:t>
            </w:r>
          </w:p>
        </w:tc>
        <w:tc>
          <w:tcPr>
            <w:tcW w:w="851" w:type="dxa"/>
          </w:tcPr>
          <w:p w14:paraId="2C3056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1.34</w:t>
            </w:r>
          </w:p>
        </w:tc>
        <w:tc>
          <w:tcPr>
            <w:tcW w:w="1701" w:type="dxa"/>
          </w:tcPr>
          <w:p w14:paraId="556C580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.179</w:t>
            </w:r>
          </w:p>
        </w:tc>
      </w:tr>
    </w:tbl>
    <w:p w14:paraId="44EB1F47" w14:textId="5C84A73B" w:rsidR="00654C2E" w:rsidRPr="00654C2E" w:rsidRDefault="00654C2E" w:rsidP="00654C2E">
      <w:pPr>
        <w:contextualSpacing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Note: 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 xml:space="preserve"> =.05; **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>&lt;.05; ***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 xml:space="preserve">&lt;.001; </w:t>
      </w:r>
      <w:r w:rsidR="00755231" w:rsidRPr="00755231">
        <w:rPr>
          <w:rFonts w:ascii="Cambria Math" w:eastAsia="Calibri" w:hAnsi="Cambria Math" w:cs="Cambria Math"/>
        </w:rPr>
        <w:t>⦾</w:t>
      </w:r>
      <w:r w:rsidR="00755231">
        <w:rPr>
          <w:rFonts w:ascii="Arial" w:eastAsia="Calibri" w:hAnsi="Arial" w:cs="Arial"/>
        </w:rPr>
        <w:t xml:space="preserve"> = the categorical predictors for these analyses are set as 1 (</w:t>
      </w:r>
      <w:r w:rsidR="000D1E42">
        <w:rPr>
          <w:rFonts w:ascii="Arial" w:eastAsia="Calibri" w:hAnsi="Arial" w:cs="Arial"/>
        </w:rPr>
        <w:t>type</w:t>
      </w:r>
      <w:r w:rsidR="00755231">
        <w:rPr>
          <w:rFonts w:ascii="Arial" w:eastAsia="Calibri" w:hAnsi="Arial" w:cs="Arial"/>
        </w:rPr>
        <w:t xml:space="preserve"> present) and 0 (</w:t>
      </w:r>
      <w:r w:rsidR="000D1E42">
        <w:rPr>
          <w:rFonts w:ascii="Arial" w:eastAsia="Calibri" w:hAnsi="Arial" w:cs="Arial"/>
        </w:rPr>
        <w:t>type</w:t>
      </w:r>
      <w:r w:rsidR="00755231">
        <w:rPr>
          <w:rFonts w:ascii="Arial" w:eastAsia="Calibri" w:hAnsi="Arial" w:cs="Arial"/>
        </w:rPr>
        <w:t xml:space="preserve"> not present);</w:t>
      </w:r>
      <w:r w:rsidRPr="00654C2E">
        <w:rPr>
          <w:rFonts w:ascii="Arial" w:eastAsia="Calibri" w:hAnsi="Arial" w:cs="Arial"/>
        </w:rPr>
        <w:t xml:space="preserve">CBT/ACT = cognitive behavioural/acceptance and commitment style therapies; PC = perseverative cognition; HO = health outcomes (overall); HB = health behaviours; PHO = physical health outcomes; </w:t>
      </w:r>
      <w:r w:rsidRPr="00654C2E">
        <w:rPr>
          <w:rFonts w:ascii="Arial" w:eastAsia="Calibri" w:hAnsi="Arial" w:cs="Arial"/>
          <w:i/>
        </w:rPr>
        <w:t>Hedges g</w:t>
      </w:r>
      <w:r w:rsidRPr="00654C2E">
        <w:rPr>
          <w:rFonts w:ascii="Arial" w:eastAsia="Calibri" w:hAnsi="Arial" w:cs="Arial"/>
        </w:rPr>
        <w:t xml:space="preserve"> statistic = effect size estimate; </w:t>
      </w:r>
      <w:r w:rsidRPr="00654C2E">
        <w:rPr>
          <w:rFonts w:ascii="Arial" w:eastAsia="Calibri" w:hAnsi="Arial" w:cs="Arial"/>
          <w:i/>
        </w:rPr>
        <w:t>Z</w:t>
      </w:r>
      <w:r w:rsidRPr="00654C2E">
        <w:rPr>
          <w:rFonts w:ascii="Arial" w:eastAsia="Calibri" w:hAnsi="Arial" w:cs="Arial"/>
        </w:rPr>
        <w:t xml:space="preserve"> statistic = the distribution under the null hypothesis that can be approximated by a normal distribution (accompanied by a significance test, p).</w:t>
      </w:r>
    </w:p>
    <w:p w14:paraId="0B1BD1CB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454C1AE8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13B11F09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D004D3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5F9E6874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5B1A1C8E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13C65B71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BAEA816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6732A0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7B1F7CA5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1FDB1B1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7C968E91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6E84485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79965D5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22E442BF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434E8BF5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65665FC6" w14:textId="77777777" w:rsidR="00BC1029" w:rsidRDefault="00BC1029" w:rsidP="00654C2E">
      <w:pPr>
        <w:spacing w:after="0" w:line="240" w:lineRule="auto"/>
        <w:rPr>
          <w:rFonts w:ascii="Arial" w:hAnsi="Arial" w:cs="Arial"/>
          <w:i/>
        </w:rPr>
      </w:pPr>
    </w:p>
    <w:p w14:paraId="375C0F65" w14:textId="2C662356" w:rsidR="00654C2E" w:rsidRPr="00654C2E" w:rsidRDefault="00654C2E" w:rsidP="00654C2E">
      <w:pPr>
        <w:spacing w:after="0" w:line="240" w:lineRule="auto"/>
        <w:rPr>
          <w:rFonts w:ascii="Arial" w:hAnsi="Arial" w:cs="Arial"/>
          <w:b/>
        </w:rPr>
      </w:pPr>
      <w:r w:rsidRPr="0088383A">
        <w:rPr>
          <w:rFonts w:ascii="Arial" w:hAnsi="Arial" w:cs="Arial"/>
          <w:i/>
        </w:rPr>
        <w:t>Table 3.</w:t>
      </w:r>
      <w:r w:rsidRPr="00654C2E">
        <w:rPr>
          <w:rFonts w:ascii="Arial" w:hAnsi="Arial" w:cs="Arial"/>
        </w:rPr>
        <w:t xml:space="preserve"> Associations between intervention </w:t>
      </w:r>
      <w:r w:rsidR="000D1E42">
        <w:rPr>
          <w:rFonts w:ascii="Arial" w:hAnsi="Arial" w:cs="Arial"/>
        </w:rPr>
        <w:t>types</w:t>
      </w:r>
      <w:r w:rsidRPr="00654C2E">
        <w:rPr>
          <w:rFonts w:ascii="Arial" w:hAnsi="Arial" w:cs="Arial"/>
        </w:rPr>
        <w:t xml:space="preserve"> and study outcome effect sizes. 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851"/>
        <w:gridCol w:w="567"/>
        <w:gridCol w:w="992"/>
        <w:gridCol w:w="1134"/>
        <w:gridCol w:w="567"/>
      </w:tblGrid>
      <w:tr w:rsidR="00654C2E" w:rsidRPr="00654C2E" w14:paraId="72986999" w14:textId="77777777" w:rsidTr="0013373C">
        <w:trPr>
          <w:trHeight w:val="621"/>
        </w:trPr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61C763EA" w14:textId="3767245F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 xml:space="preserve">Intervention                              Outcome                       Test </w:t>
            </w:r>
            <w:r w:rsidR="00BC1029" w:rsidRPr="00654C2E">
              <w:rPr>
                <w:rFonts w:ascii="Arial" w:eastAsia="Calibri" w:hAnsi="Arial" w:cs="Arial"/>
              </w:rPr>
              <w:t>Statistic</w:t>
            </w:r>
            <w:r w:rsidRPr="00654C2E">
              <w:rPr>
                <w:rFonts w:ascii="Arial" w:eastAsia="Calibri" w:hAnsi="Arial" w:cs="Arial"/>
              </w:rPr>
              <w:t xml:space="preserve">              Heterogeneity </w:t>
            </w:r>
          </w:p>
          <w:p w14:paraId="3950FA20" w14:textId="3C82096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type</w:t>
            </w:r>
            <w:r w:rsidR="00755231" w:rsidRPr="00755231">
              <w:rPr>
                <w:rFonts w:ascii="Cambria Math" w:eastAsia="Calibri" w:hAnsi="Cambria Math" w:cs="Cambria Math"/>
                <w:vertAlign w:val="superscript"/>
              </w:rPr>
              <w:t>⦾</w:t>
            </w:r>
            <w:r w:rsidRPr="00654C2E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 </w:t>
            </w:r>
          </w:p>
        </w:tc>
      </w:tr>
      <w:tr w:rsidR="00654C2E" w:rsidRPr="00654C2E" w14:paraId="5298D19A" w14:textId="77777777" w:rsidTr="0013373C">
        <w:trPr>
          <w:trHeight w:val="281"/>
        </w:trPr>
        <w:tc>
          <w:tcPr>
            <w:tcW w:w="2977" w:type="dxa"/>
            <w:tcBorders>
              <w:top w:val="single" w:sz="4" w:space="0" w:color="auto"/>
            </w:tcBorders>
          </w:tcPr>
          <w:p w14:paraId="5C1819D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23A3AE9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</w:p>
        </w:tc>
        <w:tc>
          <w:tcPr>
            <w:tcW w:w="851" w:type="dxa"/>
          </w:tcPr>
          <w:p w14:paraId="596E734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 xml:space="preserve">   B</w:t>
            </w:r>
          </w:p>
        </w:tc>
        <w:tc>
          <w:tcPr>
            <w:tcW w:w="567" w:type="dxa"/>
          </w:tcPr>
          <w:p w14:paraId="7D497E7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>SE</w:t>
            </w:r>
          </w:p>
        </w:tc>
        <w:tc>
          <w:tcPr>
            <w:tcW w:w="992" w:type="dxa"/>
          </w:tcPr>
          <w:p w14:paraId="0785E8B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</w:rPr>
            </w:pPr>
            <w:r w:rsidRPr="00654C2E">
              <w:rPr>
                <w:rFonts w:ascii="Arial" w:eastAsia="Calibri" w:hAnsi="Arial" w:cs="Arial"/>
                <w:i/>
              </w:rPr>
              <w:t xml:space="preserve">  p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3C5DD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i/>
                <w:vertAlign w:val="superscript"/>
              </w:rPr>
            </w:pPr>
            <w:r w:rsidRPr="00654C2E">
              <w:rPr>
                <w:rFonts w:ascii="Arial" w:eastAsia="Calibri" w:hAnsi="Arial" w:cs="Arial"/>
                <w:i/>
              </w:rPr>
              <w:t xml:space="preserve">   I</w:t>
            </w:r>
            <w:r w:rsidRPr="00654C2E">
              <w:rPr>
                <w:rFonts w:ascii="Arial" w:eastAsia="Calibri" w:hAnsi="Arial" w:cs="Arial"/>
                <w:i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1E7BF0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418419B" w14:textId="77777777" w:rsidTr="0013373C">
        <w:tc>
          <w:tcPr>
            <w:tcW w:w="2977" w:type="dxa"/>
            <w:tcBorders>
              <w:top w:val="single" w:sz="4" w:space="0" w:color="auto"/>
            </w:tcBorders>
          </w:tcPr>
          <w:p w14:paraId="4BADDB2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Pain management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D820B" w14:textId="220C28A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2CB2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.084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81A8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0F00B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9B4B9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58.61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AEC06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0AE2BB91" w14:textId="77777777" w:rsidTr="0013373C">
        <w:tc>
          <w:tcPr>
            <w:tcW w:w="2977" w:type="dxa"/>
          </w:tcPr>
          <w:p w14:paraId="21999979" w14:textId="044CC47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2268" w:type="dxa"/>
          </w:tcPr>
          <w:p w14:paraId="1CA17959" w14:textId="2B4875E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79B8FC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48B2614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</w:tcPr>
          <w:p w14:paraId="7E4A601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065646C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36E504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034D9476" w14:textId="77777777" w:rsidTr="0013373C">
        <w:tc>
          <w:tcPr>
            <w:tcW w:w="2977" w:type="dxa"/>
          </w:tcPr>
          <w:p w14:paraId="374268F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9C29E69" w14:textId="2715694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0A43D63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-1.14</w:t>
            </w:r>
          </w:p>
        </w:tc>
        <w:tc>
          <w:tcPr>
            <w:tcW w:w="567" w:type="dxa"/>
          </w:tcPr>
          <w:p w14:paraId="677E056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.56</w:t>
            </w:r>
          </w:p>
        </w:tc>
        <w:tc>
          <w:tcPr>
            <w:tcW w:w="992" w:type="dxa"/>
          </w:tcPr>
          <w:p w14:paraId="68A1F8D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1134" w:type="dxa"/>
          </w:tcPr>
          <w:p w14:paraId="28D4215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60.98</w:t>
            </w:r>
          </w:p>
        </w:tc>
        <w:tc>
          <w:tcPr>
            <w:tcW w:w="567" w:type="dxa"/>
          </w:tcPr>
          <w:p w14:paraId="6D0F697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0E69832B" w14:textId="77777777" w:rsidTr="0013373C">
        <w:tc>
          <w:tcPr>
            <w:tcW w:w="2977" w:type="dxa"/>
          </w:tcPr>
          <w:p w14:paraId="5245162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F6FEB94" w14:textId="1EB3269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43AD5E9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-.145</w:t>
            </w:r>
          </w:p>
        </w:tc>
        <w:tc>
          <w:tcPr>
            <w:tcW w:w="567" w:type="dxa"/>
          </w:tcPr>
          <w:p w14:paraId="6D1287D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992" w:type="dxa"/>
          </w:tcPr>
          <w:p w14:paraId="7AF1494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.35</w:t>
            </w:r>
          </w:p>
        </w:tc>
        <w:tc>
          <w:tcPr>
            <w:tcW w:w="1134" w:type="dxa"/>
          </w:tcPr>
          <w:p w14:paraId="1594CF1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45.58</w:t>
            </w:r>
          </w:p>
        </w:tc>
        <w:tc>
          <w:tcPr>
            <w:tcW w:w="567" w:type="dxa"/>
          </w:tcPr>
          <w:p w14:paraId="08D92B9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466E74FD" w14:textId="77777777" w:rsidTr="0013373C">
        <w:tc>
          <w:tcPr>
            <w:tcW w:w="2977" w:type="dxa"/>
          </w:tcPr>
          <w:p w14:paraId="00D9B72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B54254A" w14:textId="10DE4CC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262764B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504FCE2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</w:tcPr>
          <w:p w14:paraId="20A533F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7CC77D9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0C2A1B8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vertAlign w:val="superscript"/>
              </w:rPr>
            </w:pPr>
          </w:p>
        </w:tc>
      </w:tr>
      <w:tr w:rsidR="00654C2E" w:rsidRPr="00654C2E" w14:paraId="089040C6" w14:textId="77777777" w:rsidTr="0013373C">
        <w:tc>
          <w:tcPr>
            <w:tcW w:w="2977" w:type="dxa"/>
          </w:tcPr>
          <w:p w14:paraId="168AE6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69AD2523" w14:textId="5F80D4D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327692E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-.125</w:t>
            </w:r>
          </w:p>
        </w:tc>
        <w:tc>
          <w:tcPr>
            <w:tcW w:w="567" w:type="dxa"/>
          </w:tcPr>
          <w:p w14:paraId="09EF2E1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.12</w:t>
            </w:r>
          </w:p>
        </w:tc>
        <w:tc>
          <w:tcPr>
            <w:tcW w:w="992" w:type="dxa"/>
          </w:tcPr>
          <w:p w14:paraId="37C817B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.32</w:t>
            </w:r>
          </w:p>
        </w:tc>
        <w:tc>
          <w:tcPr>
            <w:tcW w:w="1134" w:type="dxa"/>
          </w:tcPr>
          <w:p w14:paraId="124204B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18.12</w:t>
            </w:r>
          </w:p>
        </w:tc>
        <w:tc>
          <w:tcPr>
            <w:tcW w:w="567" w:type="dxa"/>
          </w:tcPr>
          <w:p w14:paraId="09BBE6C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693A4A1" w14:textId="77777777" w:rsidTr="0013373C">
        <w:tc>
          <w:tcPr>
            <w:tcW w:w="2977" w:type="dxa"/>
          </w:tcPr>
          <w:p w14:paraId="2111AA6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DC3B771" w14:textId="1A044FC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18614B7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6798A67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</w:tcPr>
          <w:p w14:paraId="6635F5D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3F25538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1602701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0645C17" w14:textId="77777777" w:rsidTr="0013373C">
        <w:tc>
          <w:tcPr>
            <w:tcW w:w="2977" w:type="dxa"/>
          </w:tcPr>
          <w:p w14:paraId="191FB91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10D547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276F402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71FC5AF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793A0D1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316270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43E3ACA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E3259F2" w14:textId="77777777" w:rsidTr="0013373C">
        <w:tc>
          <w:tcPr>
            <w:tcW w:w="2977" w:type="dxa"/>
          </w:tcPr>
          <w:p w14:paraId="752D9FC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action plans</w:t>
            </w:r>
          </w:p>
        </w:tc>
        <w:tc>
          <w:tcPr>
            <w:tcW w:w="2268" w:type="dxa"/>
          </w:tcPr>
          <w:p w14:paraId="725711FE" w14:textId="0213B44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115A3DC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-.004</w:t>
            </w:r>
          </w:p>
        </w:tc>
        <w:tc>
          <w:tcPr>
            <w:tcW w:w="567" w:type="dxa"/>
          </w:tcPr>
          <w:p w14:paraId="4E00C28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.12</w:t>
            </w:r>
          </w:p>
        </w:tc>
        <w:tc>
          <w:tcPr>
            <w:tcW w:w="992" w:type="dxa"/>
          </w:tcPr>
          <w:p w14:paraId="0E346B1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.97</w:t>
            </w:r>
          </w:p>
        </w:tc>
        <w:tc>
          <w:tcPr>
            <w:tcW w:w="1134" w:type="dxa"/>
          </w:tcPr>
          <w:p w14:paraId="0BFD69B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60.81</w:t>
            </w:r>
          </w:p>
        </w:tc>
        <w:tc>
          <w:tcPr>
            <w:tcW w:w="567" w:type="dxa"/>
          </w:tcPr>
          <w:p w14:paraId="13CC42F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0726F78" w14:textId="77777777" w:rsidTr="0013373C">
        <w:tc>
          <w:tcPr>
            <w:tcW w:w="2977" w:type="dxa"/>
          </w:tcPr>
          <w:p w14:paraId="0CB16CB0" w14:textId="6DBC5A4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2268" w:type="dxa"/>
          </w:tcPr>
          <w:p w14:paraId="0DA35244" w14:textId="65CB2913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4D97A24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.029</w:t>
            </w:r>
          </w:p>
        </w:tc>
        <w:tc>
          <w:tcPr>
            <w:tcW w:w="567" w:type="dxa"/>
          </w:tcPr>
          <w:p w14:paraId="4D38E0F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.13</w:t>
            </w:r>
          </w:p>
        </w:tc>
        <w:tc>
          <w:tcPr>
            <w:tcW w:w="992" w:type="dxa"/>
          </w:tcPr>
          <w:p w14:paraId="1A1A806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.83</w:t>
            </w:r>
          </w:p>
        </w:tc>
        <w:tc>
          <w:tcPr>
            <w:tcW w:w="1134" w:type="dxa"/>
          </w:tcPr>
          <w:p w14:paraId="05BBC24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50.38</w:t>
            </w:r>
          </w:p>
        </w:tc>
        <w:tc>
          <w:tcPr>
            <w:tcW w:w="567" w:type="dxa"/>
          </w:tcPr>
          <w:p w14:paraId="0F18409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D45215A" w14:textId="77777777" w:rsidTr="0013373C">
        <w:tc>
          <w:tcPr>
            <w:tcW w:w="2977" w:type="dxa"/>
          </w:tcPr>
          <w:p w14:paraId="312B12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C654268" w14:textId="4AAE650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33B1658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378FB18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</w:tcPr>
          <w:p w14:paraId="1E9B1DB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3FD0488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347C3D3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C871C20" w14:textId="77777777" w:rsidTr="0013373C">
        <w:tc>
          <w:tcPr>
            <w:tcW w:w="2977" w:type="dxa"/>
          </w:tcPr>
          <w:p w14:paraId="001D404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D37C1AD" w14:textId="452247B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5F0DFA8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.123</w:t>
            </w:r>
          </w:p>
        </w:tc>
        <w:tc>
          <w:tcPr>
            <w:tcW w:w="567" w:type="dxa"/>
          </w:tcPr>
          <w:p w14:paraId="36516F8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992" w:type="dxa"/>
          </w:tcPr>
          <w:p w14:paraId="6D3151E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1134" w:type="dxa"/>
          </w:tcPr>
          <w:p w14:paraId="181F26E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48.50</w:t>
            </w:r>
          </w:p>
        </w:tc>
        <w:tc>
          <w:tcPr>
            <w:tcW w:w="567" w:type="dxa"/>
          </w:tcPr>
          <w:p w14:paraId="7E23BFE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6A50B52" w14:textId="77777777" w:rsidTr="0013373C">
        <w:tc>
          <w:tcPr>
            <w:tcW w:w="2977" w:type="dxa"/>
          </w:tcPr>
          <w:p w14:paraId="264ECB7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7E09E40" w14:textId="642DA51F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3F23C70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.366</w:t>
            </w:r>
          </w:p>
        </w:tc>
        <w:tc>
          <w:tcPr>
            <w:tcW w:w="567" w:type="dxa"/>
          </w:tcPr>
          <w:p w14:paraId="5A983AB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.14</w:t>
            </w:r>
          </w:p>
        </w:tc>
        <w:tc>
          <w:tcPr>
            <w:tcW w:w="992" w:type="dxa"/>
          </w:tcPr>
          <w:p w14:paraId="1D10E45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  <w:b/>
                <w:vertAlign w:val="superscript"/>
              </w:rPr>
            </w:pPr>
            <w:r w:rsidRPr="00654C2E">
              <w:rPr>
                <w:rFonts w:ascii="Arial" w:eastAsia="Calibri" w:hAnsi="Arial" w:cs="Arial"/>
              </w:rPr>
              <w:t>.02</w:t>
            </w:r>
            <w:r w:rsidRPr="00654C2E">
              <w:rPr>
                <w:rFonts w:ascii="Arial" w:eastAsia="Calibri" w:hAnsi="Arial" w:cs="Arial"/>
                <w:b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2C145BA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39.12</w:t>
            </w:r>
          </w:p>
        </w:tc>
        <w:tc>
          <w:tcPr>
            <w:tcW w:w="567" w:type="dxa"/>
          </w:tcPr>
          <w:p w14:paraId="240D208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E853FF6" w14:textId="77777777" w:rsidTr="0013373C">
        <w:tc>
          <w:tcPr>
            <w:tcW w:w="2977" w:type="dxa"/>
          </w:tcPr>
          <w:p w14:paraId="24B0187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12A65DC0" w14:textId="025CFF8C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1367592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-.047</w:t>
            </w:r>
          </w:p>
        </w:tc>
        <w:tc>
          <w:tcPr>
            <w:tcW w:w="567" w:type="dxa"/>
          </w:tcPr>
          <w:p w14:paraId="7ED4152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293CF0F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.66</w:t>
            </w:r>
          </w:p>
        </w:tc>
        <w:tc>
          <w:tcPr>
            <w:tcW w:w="1134" w:type="dxa"/>
          </w:tcPr>
          <w:p w14:paraId="21F4B4D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26.78</w:t>
            </w:r>
          </w:p>
        </w:tc>
        <w:tc>
          <w:tcPr>
            <w:tcW w:w="567" w:type="dxa"/>
          </w:tcPr>
          <w:p w14:paraId="43CB04D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27D7930" w14:textId="77777777" w:rsidTr="0013373C">
        <w:tc>
          <w:tcPr>
            <w:tcW w:w="2977" w:type="dxa"/>
          </w:tcPr>
          <w:p w14:paraId="38F39F6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5360C00" w14:textId="3B1D9A28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35774BF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.188</w:t>
            </w:r>
          </w:p>
        </w:tc>
        <w:tc>
          <w:tcPr>
            <w:tcW w:w="567" w:type="dxa"/>
          </w:tcPr>
          <w:p w14:paraId="3CA944C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992" w:type="dxa"/>
          </w:tcPr>
          <w:p w14:paraId="44C0532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.26</w:t>
            </w:r>
          </w:p>
        </w:tc>
        <w:tc>
          <w:tcPr>
            <w:tcW w:w="1134" w:type="dxa"/>
          </w:tcPr>
          <w:p w14:paraId="2143806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31.60</w:t>
            </w:r>
          </w:p>
        </w:tc>
        <w:tc>
          <w:tcPr>
            <w:tcW w:w="567" w:type="dxa"/>
          </w:tcPr>
          <w:p w14:paraId="35A1927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ABDED07" w14:textId="77777777" w:rsidTr="0013373C">
        <w:tc>
          <w:tcPr>
            <w:tcW w:w="2977" w:type="dxa"/>
          </w:tcPr>
          <w:p w14:paraId="729EED9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60EB5A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0D5C30E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24CD925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7D7508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DDA973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15E8B03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2675457" w14:textId="77777777" w:rsidTr="0013373C">
        <w:tc>
          <w:tcPr>
            <w:tcW w:w="2977" w:type="dxa"/>
          </w:tcPr>
          <w:p w14:paraId="033AE95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Stress management</w:t>
            </w:r>
          </w:p>
        </w:tc>
        <w:tc>
          <w:tcPr>
            <w:tcW w:w="2268" w:type="dxa"/>
          </w:tcPr>
          <w:p w14:paraId="06170A4D" w14:textId="68C546B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3CF2CEF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.171</w:t>
            </w:r>
          </w:p>
        </w:tc>
        <w:tc>
          <w:tcPr>
            <w:tcW w:w="567" w:type="dxa"/>
          </w:tcPr>
          <w:p w14:paraId="49FAC3E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992" w:type="dxa"/>
          </w:tcPr>
          <w:p w14:paraId="343A018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.25</w:t>
            </w:r>
          </w:p>
        </w:tc>
        <w:tc>
          <w:tcPr>
            <w:tcW w:w="1134" w:type="dxa"/>
          </w:tcPr>
          <w:p w14:paraId="30589F7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59.27</w:t>
            </w:r>
          </w:p>
        </w:tc>
        <w:tc>
          <w:tcPr>
            <w:tcW w:w="567" w:type="dxa"/>
          </w:tcPr>
          <w:p w14:paraId="52EB27E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863209A" w14:textId="77777777" w:rsidTr="0013373C">
        <w:tc>
          <w:tcPr>
            <w:tcW w:w="2977" w:type="dxa"/>
          </w:tcPr>
          <w:p w14:paraId="711B4BA5" w14:textId="3DC9262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2268" w:type="dxa"/>
          </w:tcPr>
          <w:p w14:paraId="3F31E211" w14:textId="71C5371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77BA7A0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.199</w:t>
            </w:r>
          </w:p>
        </w:tc>
        <w:tc>
          <w:tcPr>
            <w:tcW w:w="567" w:type="dxa"/>
          </w:tcPr>
          <w:p w14:paraId="47E7F57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992" w:type="dxa"/>
          </w:tcPr>
          <w:p w14:paraId="28C0ECE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1134" w:type="dxa"/>
          </w:tcPr>
          <w:p w14:paraId="0C4D8B3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44.29</w:t>
            </w:r>
          </w:p>
        </w:tc>
        <w:tc>
          <w:tcPr>
            <w:tcW w:w="567" w:type="dxa"/>
          </w:tcPr>
          <w:p w14:paraId="15E1F43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69E9125" w14:textId="77777777" w:rsidTr="0013373C">
        <w:tc>
          <w:tcPr>
            <w:tcW w:w="2977" w:type="dxa"/>
          </w:tcPr>
          <w:p w14:paraId="2DE66B0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BA465B2" w14:textId="31C64AF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6CDE576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28CCAA8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</w:tcPr>
          <w:p w14:paraId="4EB6738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487AD9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2BEDA34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C8AACAF" w14:textId="77777777" w:rsidTr="0013373C">
        <w:tc>
          <w:tcPr>
            <w:tcW w:w="2977" w:type="dxa"/>
          </w:tcPr>
          <w:p w14:paraId="1C331FE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05C4E4A" w14:textId="1D41786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2034578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-.135</w:t>
            </w:r>
          </w:p>
        </w:tc>
        <w:tc>
          <w:tcPr>
            <w:tcW w:w="567" w:type="dxa"/>
          </w:tcPr>
          <w:p w14:paraId="130DDBF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15BD308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1134" w:type="dxa"/>
          </w:tcPr>
          <w:p w14:paraId="15FABC8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48.44</w:t>
            </w:r>
          </w:p>
        </w:tc>
        <w:tc>
          <w:tcPr>
            <w:tcW w:w="567" w:type="dxa"/>
          </w:tcPr>
          <w:p w14:paraId="4F1F3D9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C576253" w14:textId="77777777" w:rsidTr="0013373C">
        <w:tc>
          <w:tcPr>
            <w:tcW w:w="2977" w:type="dxa"/>
          </w:tcPr>
          <w:p w14:paraId="6F0FA5D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465920A9" w14:textId="711A9DE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6446D63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-.156</w:t>
            </w:r>
          </w:p>
        </w:tc>
        <w:tc>
          <w:tcPr>
            <w:tcW w:w="567" w:type="dxa"/>
          </w:tcPr>
          <w:p w14:paraId="0C9538F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.15</w:t>
            </w:r>
          </w:p>
        </w:tc>
        <w:tc>
          <w:tcPr>
            <w:tcW w:w="992" w:type="dxa"/>
          </w:tcPr>
          <w:p w14:paraId="53B69FD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.32</w:t>
            </w:r>
          </w:p>
        </w:tc>
        <w:tc>
          <w:tcPr>
            <w:tcW w:w="1134" w:type="dxa"/>
          </w:tcPr>
          <w:p w14:paraId="201FB61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52.05</w:t>
            </w:r>
          </w:p>
        </w:tc>
        <w:tc>
          <w:tcPr>
            <w:tcW w:w="567" w:type="dxa"/>
          </w:tcPr>
          <w:p w14:paraId="7B99F4F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6F57965" w14:textId="77777777" w:rsidTr="0013373C">
        <w:tc>
          <w:tcPr>
            <w:tcW w:w="2977" w:type="dxa"/>
          </w:tcPr>
          <w:p w14:paraId="1F63E5C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67355D7" w14:textId="4A0CA775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21B102A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-.082</w:t>
            </w:r>
          </w:p>
        </w:tc>
        <w:tc>
          <w:tcPr>
            <w:tcW w:w="567" w:type="dxa"/>
          </w:tcPr>
          <w:p w14:paraId="1EC0A46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.12</w:t>
            </w:r>
          </w:p>
        </w:tc>
        <w:tc>
          <w:tcPr>
            <w:tcW w:w="992" w:type="dxa"/>
          </w:tcPr>
          <w:p w14:paraId="5F70D3E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.51</w:t>
            </w:r>
          </w:p>
        </w:tc>
        <w:tc>
          <w:tcPr>
            <w:tcW w:w="1134" w:type="dxa"/>
          </w:tcPr>
          <w:p w14:paraId="067ED4E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28.17</w:t>
            </w:r>
          </w:p>
        </w:tc>
        <w:tc>
          <w:tcPr>
            <w:tcW w:w="567" w:type="dxa"/>
          </w:tcPr>
          <w:p w14:paraId="4ABAAFC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6A6F04A4" w14:textId="77777777" w:rsidTr="0013373C">
        <w:tc>
          <w:tcPr>
            <w:tcW w:w="2977" w:type="dxa"/>
          </w:tcPr>
          <w:p w14:paraId="423F025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648A330" w14:textId="097436F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2BA9200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-.144</w:t>
            </w:r>
          </w:p>
        </w:tc>
        <w:tc>
          <w:tcPr>
            <w:tcW w:w="567" w:type="dxa"/>
          </w:tcPr>
          <w:p w14:paraId="123ECA9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.14</w:t>
            </w:r>
          </w:p>
        </w:tc>
        <w:tc>
          <w:tcPr>
            <w:tcW w:w="992" w:type="dxa"/>
          </w:tcPr>
          <w:p w14:paraId="0DEDF99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.31</w:t>
            </w:r>
          </w:p>
        </w:tc>
        <w:tc>
          <w:tcPr>
            <w:tcW w:w="1134" w:type="dxa"/>
          </w:tcPr>
          <w:p w14:paraId="7D8CD2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34.30</w:t>
            </w:r>
          </w:p>
        </w:tc>
        <w:tc>
          <w:tcPr>
            <w:tcW w:w="567" w:type="dxa"/>
          </w:tcPr>
          <w:p w14:paraId="1E6D840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CC11208" w14:textId="77777777" w:rsidTr="0013373C">
        <w:tc>
          <w:tcPr>
            <w:tcW w:w="2977" w:type="dxa"/>
          </w:tcPr>
          <w:p w14:paraId="4011EA5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A57A82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5FDAC1D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664C82D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204380F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58B752E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0BF54E1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45FE61E7" w14:textId="77777777" w:rsidTr="0013373C">
        <w:tc>
          <w:tcPr>
            <w:tcW w:w="2977" w:type="dxa"/>
          </w:tcPr>
          <w:p w14:paraId="75DDA2A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Mindfulness/relaxation</w:t>
            </w:r>
          </w:p>
        </w:tc>
        <w:tc>
          <w:tcPr>
            <w:tcW w:w="2268" w:type="dxa"/>
          </w:tcPr>
          <w:p w14:paraId="52B5FA7F" w14:textId="625EA1E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2A57B08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.027</w:t>
            </w:r>
          </w:p>
        </w:tc>
        <w:tc>
          <w:tcPr>
            <w:tcW w:w="567" w:type="dxa"/>
          </w:tcPr>
          <w:p w14:paraId="011C157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.13</w:t>
            </w:r>
          </w:p>
        </w:tc>
        <w:tc>
          <w:tcPr>
            <w:tcW w:w="992" w:type="dxa"/>
          </w:tcPr>
          <w:p w14:paraId="2D6F673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.84</w:t>
            </w:r>
          </w:p>
        </w:tc>
        <w:tc>
          <w:tcPr>
            <w:tcW w:w="1134" w:type="dxa"/>
          </w:tcPr>
          <w:p w14:paraId="25D6A62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60.86</w:t>
            </w:r>
          </w:p>
        </w:tc>
        <w:tc>
          <w:tcPr>
            <w:tcW w:w="567" w:type="dxa"/>
          </w:tcPr>
          <w:p w14:paraId="36B12C5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2F5A266" w14:textId="77777777" w:rsidTr="0013373C">
        <w:tc>
          <w:tcPr>
            <w:tcW w:w="2977" w:type="dxa"/>
          </w:tcPr>
          <w:p w14:paraId="4AFEB2BC" w14:textId="4D8880B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2268" w:type="dxa"/>
          </w:tcPr>
          <w:p w14:paraId="281BABA4" w14:textId="4F3B7F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4894882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-.066</w:t>
            </w:r>
          </w:p>
        </w:tc>
        <w:tc>
          <w:tcPr>
            <w:tcW w:w="567" w:type="dxa"/>
          </w:tcPr>
          <w:p w14:paraId="0537DDE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992" w:type="dxa"/>
          </w:tcPr>
          <w:p w14:paraId="4B49381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.74</w:t>
            </w:r>
          </w:p>
        </w:tc>
        <w:tc>
          <w:tcPr>
            <w:tcW w:w="1134" w:type="dxa"/>
          </w:tcPr>
          <w:p w14:paraId="52FAB6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50.28</w:t>
            </w:r>
          </w:p>
        </w:tc>
        <w:tc>
          <w:tcPr>
            <w:tcW w:w="567" w:type="dxa"/>
          </w:tcPr>
          <w:p w14:paraId="772A0B0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7F1E4B9" w14:textId="77777777" w:rsidTr="0013373C">
        <w:tc>
          <w:tcPr>
            <w:tcW w:w="2977" w:type="dxa"/>
          </w:tcPr>
          <w:p w14:paraId="4463E5F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477A1670" w14:textId="66CE2C8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31BB9B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.456</w:t>
            </w:r>
          </w:p>
        </w:tc>
        <w:tc>
          <w:tcPr>
            <w:tcW w:w="567" w:type="dxa"/>
          </w:tcPr>
          <w:p w14:paraId="053B360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.22</w:t>
            </w:r>
          </w:p>
        </w:tc>
        <w:tc>
          <w:tcPr>
            <w:tcW w:w="992" w:type="dxa"/>
          </w:tcPr>
          <w:p w14:paraId="4B9479B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1134" w:type="dxa"/>
          </w:tcPr>
          <w:p w14:paraId="1A0F47A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44.42</w:t>
            </w:r>
          </w:p>
        </w:tc>
        <w:tc>
          <w:tcPr>
            <w:tcW w:w="567" w:type="dxa"/>
          </w:tcPr>
          <w:p w14:paraId="573C1B5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EBC8077" w14:textId="77777777" w:rsidTr="0013373C">
        <w:tc>
          <w:tcPr>
            <w:tcW w:w="2977" w:type="dxa"/>
          </w:tcPr>
          <w:p w14:paraId="55E05A4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1AF55F05" w14:textId="24EE789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524AFFE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-.034</w:t>
            </w:r>
          </w:p>
        </w:tc>
        <w:tc>
          <w:tcPr>
            <w:tcW w:w="567" w:type="dxa"/>
          </w:tcPr>
          <w:p w14:paraId="22475C5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.10</w:t>
            </w:r>
          </w:p>
        </w:tc>
        <w:tc>
          <w:tcPr>
            <w:tcW w:w="992" w:type="dxa"/>
          </w:tcPr>
          <w:p w14:paraId="26AF3EC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.73</w:t>
            </w:r>
          </w:p>
        </w:tc>
        <w:tc>
          <w:tcPr>
            <w:tcW w:w="1134" w:type="dxa"/>
          </w:tcPr>
          <w:p w14:paraId="2C07BD0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49.59</w:t>
            </w:r>
          </w:p>
        </w:tc>
        <w:tc>
          <w:tcPr>
            <w:tcW w:w="567" w:type="dxa"/>
          </w:tcPr>
          <w:p w14:paraId="3FEB3E2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5E68B8C" w14:textId="77777777" w:rsidTr="0013373C">
        <w:tc>
          <w:tcPr>
            <w:tcW w:w="2977" w:type="dxa"/>
          </w:tcPr>
          <w:p w14:paraId="6099195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6C6DFCB7" w14:textId="4DC20D74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5284D7B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-.132</w:t>
            </w:r>
          </w:p>
        </w:tc>
        <w:tc>
          <w:tcPr>
            <w:tcW w:w="567" w:type="dxa"/>
          </w:tcPr>
          <w:p w14:paraId="4D545C3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.17</w:t>
            </w:r>
          </w:p>
        </w:tc>
        <w:tc>
          <w:tcPr>
            <w:tcW w:w="992" w:type="dxa"/>
          </w:tcPr>
          <w:p w14:paraId="3862E14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.45</w:t>
            </w:r>
          </w:p>
        </w:tc>
        <w:tc>
          <w:tcPr>
            <w:tcW w:w="1134" w:type="dxa"/>
          </w:tcPr>
          <w:p w14:paraId="44685FB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53.56</w:t>
            </w:r>
          </w:p>
        </w:tc>
        <w:tc>
          <w:tcPr>
            <w:tcW w:w="567" w:type="dxa"/>
          </w:tcPr>
          <w:p w14:paraId="732BE46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C8400CE" w14:textId="77777777" w:rsidTr="0013373C">
        <w:tc>
          <w:tcPr>
            <w:tcW w:w="2977" w:type="dxa"/>
          </w:tcPr>
          <w:p w14:paraId="2884805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E3CFEB1" w14:textId="74DC9EC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0503D22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.012</w:t>
            </w:r>
          </w:p>
        </w:tc>
        <w:tc>
          <w:tcPr>
            <w:tcW w:w="567" w:type="dxa"/>
          </w:tcPr>
          <w:p w14:paraId="7EA0D8F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7BB120B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.86</w:t>
            </w:r>
          </w:p>
        </w:tc>
        <w:tc>
          <w:tcPr>
            <w:tcW w:w="1134" w:type="dxa"/>
          </w:tcPr>
          <w:p w14:paraId="554055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27.90</w:t>
            </w:r>
          </w:p>
        </w:tc>
        <w:tc>
          <w:tcPr>
            <w:tcW w:w="567" w:type="dxa"/>
          </w:tcPr>
          <w:p w14:paraId="2013A3E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D1C490D" w14:textId="77777777" w:rsidTr="0013373C">
        <w:tc>
          <w:tcPr>
            <w:tcW w:w="2977" w:type="dxa"/>
          </w:tcPr>
          <w:p w14:paraId="5F1FAC8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D2AEB78" w14:textId="2FBC49E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5298436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-.094</w:t>
            </w:r>
          </w:p>
        </w:tc>
        <w:tc>
          <w:tcPr>
            <w:tcW w:w="567" w:type="dxa"/>
          </w:tcPr>
          <w:p w14:paraId="365F3E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.13</w:t>
            </w:r>
          </w:p>
        </w:tc>
        <w:tc>
          <w:tcPr>
            <w:tcW w:w="992" w:type="dxa"/>
          </w:tcPr>
          <w:p w14:paraId="7EDF652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.47</w:t>
            </w:r>
          </w:p>
        </w:tc>
        <w:tc>
          <w:tcPr>
            <w:tcW w:w="1134" w:type="dxa"/>
          </w:tcPr>
          <w:p w14:paraId="5B38A2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37.14</w:t>
            </w:r>
          </w:p>
        </w:tc>
        <w:tc>
          <w:tcPr>
            <w:tcW w:w="567" w:type="dxa"/>
          </w:tcPr>
          <w:p w14:paraId="26B8081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84FC203" w14:textId="77777777" w:rsidTr="0013373C">
        <w:tc>
          <w:tcPr>
            <w:tcW w:w="2977" w:type="dxa"/>
          </w:tcPr>
          <w:p w14:paraId="412B75F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B59D43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002ECD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1E94FFD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552802C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B00219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4F15F47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2AAAA5A" w14:textId="77777777" w:rsidTr="0013373C">
        <w:tc>
          <w:tcPr>
            <w:tcW w:w="2977" w:type="dxa"/>
          </w:tcPr>
          <w:p w14:paraId="46D2A59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 xml:space="preserve">Psychological detachment </w:t>
            </w:r>
          </w:p>
        </w:tc>
        <w:tc>
          <w:tcPr>
            <w:tcW w:w="2268" w:type="dxa"/>
          </w:tcPr>
          <w:p w14:paraId="1A2743AF" w14:textId="190973E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6F5C626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-.263</w:t>
            </w:r>
          </w:p>
        </w:tc>
        <w:tc>
          <w:tcPr>
            <w:tcW w:w="567" w:type="dxa"/>
          </w:tcPr>
          <w:p w14:paraId="4637A40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992" w:type="dxa"/>
          </w:tcPr>
          <w:p w14:paraId="5F9C19D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.18</w:t>
            </w:r>
          </w:p>
        </w:tc>
        <w:tc>
          <w:tcPr>
            <w:tcW w:w="1134" w:type="dxa"/>
          </w:tcPr>
          <w:p w14:paraId="029979D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58.63</w:t>
            </w:r>
          </w:p>
        </w:tc>
        <w:tc>
          <w:tcPr>
            <w:tcW w:w="567" w:type="dxa"/>
          </w:tcPr>
          <w:p w14:paraId="54E43AA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C1B2B2C" w14:textId="77777777" w:rsidTr="0013373C">
        <w:tc>
          <w:tcPr>
            <w:tcW w:w="2977" w:type="dxa"/>
          </w:tcPr>
          <w:p w14:paraId="78562A70" w14:textId="4C6E6D70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2268" w:type="dxa"/>
          </w:tcPr>
          <w:p w14:paraId="1CA71289" w14:textId="398D3FA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507ED16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-.188</w:t>
            </w:r>
          </w:p>
        </w:tc>
        <w:tc>
          <w:tcPr>
            <w:tcW w:w="567" w:type="dxa"/>
          </w:tcPr>
          <w:p w14:paraId="2C337E9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.17</w:t>
            </w:r>
          </w:p>
        </w:tc>
        <w:tc>
          <w:tcPr>
            <w:tcW w:w="992" w:type="dxa"/>
          </w:tcPr>
          <w:p w14:paraId="4E8CF0A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.29</w:t>
            </w:r>
          </w:p>
        </w:tc>
        <w:tc>
          <w:tcPr>
            <w:tcW w:w="1134" w:type="dxa"/>
          </w:tcPr>
          <w:p w14:paraId="0FF80EA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47.01</w:t>
            </w:r>
          </w:p>
        </w:tc>
        <w:tc>
          <w:tcPr>
            <w:tcW w:w="567" w:type="dxa"/>
          </w:tcPr>
          <w:p w14:paraId="3A57F9E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6771806" w14:textId="77777777" w:rsidTr="0013373C">
        <w:tc>
          <w:tcPr>
            <w:tcW w:w="2977" w:type="dxa"/>
          </w:tcPr>
          <w:p w14:paraId="1954146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49A03A1E" w14:textId="0DB1D93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22E264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-.652</w:t>
            </w:r>
          </w:p>
        </w:tc>
        <w:tc>
          <w:tcPr>
            <w:tcW w:w="567" w:type="dxa"/>
          </w:tcPr>
          <w:p w14:paraId="622E71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.33</w:t>
            </w:r>
          </w:p>
        </w:tc>
        <w:tc>
          <w:tcPr>
            <w:tcW w:w="992" w:type="dxa"/>
          </w:tcPr>
          <w:p w14:paraId="2AC351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1134" w:type="dxa"/>
          </w:tcPr>
          <w:p w14:paraId="222107D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47.92</w:t>
            </w:r>
          </w:p>
        </w:tc>
        <w:tc>
          <w:tcPr>
            <w:tcW w:w="567" w:type="dxa"/>
          </w:tcPr>
          <w:p w14:paraId="6837244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40FF57AE" w14:textId="77777777" w:rsidTr="0013373C">
        <w:tc>
          <w:tcPr>
            <w:tcW w:w="2977" w:type="dxa"/>
          </w:tcPr>
          <w:p w14:paraId="41E1776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1AF2A87" w14:textId="28F2CB8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37FF2AA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.304</w:t>
            </w:r>
          </w:p>
        </w:tc>
        <w:tc>
          <w:tcPr>
            <w:tcW w:w="567" w:type="dxa"/>
          </w:tcPr>
          <w:p w14:paraId="5314FA1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.18</w:t>
            </w:r>
          </w:p>
        </w:tc>
        <w:tc>
          <w:tcPr>
            <w:tcW w:w="992" w:type="dxa"/>
          </w:tcPr>
          <w:p w14:paraId="66CAA9D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.01</w:t>
            </w:r>
            <w:r w:rsidRPr="00654C2E">
              <w:rPr>
                <w:rFonts w:ascii="Arial" w:eastAsia="Calibri" w:hAnsi="Arial" w:cs="Arial"/>
                <w:b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7E21EA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36.63</w:t>
            </w:r>
          </w:p>
        </w:tc>
        <w:tc>
          <w:tcPr>
            <w:tcW w:w="567" w:type="dxa"/>
          </w:tcPr>
          <w:p w14:paraId="08BFCBE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4AD638DC" w14:textId="77777777" w:rsidTr="0013373C">
        <w:tc>
          <w:tcPr>
            <w:tcW w:w="2977" w:type="dxa"/>
          </w:tcPr>
          <w:p w14:paraId="1ED38F7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533BF98" w14:textId="61069CFF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1D49EB4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.332</w:t>
            </w:r>
          </w:p>
        </w:tc>
        <w:tc>
          <w:tcPr>
            <w:tcW w:w="567" w:type="dxa"/>
          </w:tcPr>
          <w:p w14:paraId="37D30FE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.16</w:t>
            </w:r>
          </w:p>
        </w:tc>
        <w:tc>
          <w:tcPr>
            <w:tcW w:w="992" w:type="dxa"/>
          </w:tcPr>
          <w:p w14:paraId="3716E5D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.05*</w:t>
            </w:r>
          </w:p>
        </w:tc>
        <w:tc>
          <w:tcPr>
            <w:tcW w:w="1134" w:type="dxa"/>
          </w:tcPr>
          <w:p w14:paraId="047C54C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42.19</w:t>
            </w:r>
          </w:p>
        </w:tc>
        <w:tc>
          <w:tcPr>
            <w:tcW w:w="567" w:type="dxa"/>
          </w:tcPr>
          <w:p w14:paraId="30CD30C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5693358E" w14:textId="77777777" w:rsidTr="0013373C">
        <w:tc>
          <w:tcPr>
            <w:tcW w:w="2977" w:type="dxa"/>
          </w:tcPr>
          <w:p w14:paraId="17502A9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97E8E16" w14:textId="049C23AB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071DDAC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.225</w:t>
            </w:r>
          </w:p>
        </w:tc>
        <w:tc>
          <w:tcPr>
            <w:tcW w:w="567" w:type="dxa"/>
          </w:tcPr>
          <w:p w14:paraId="1F5ED6A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.13</w:t>
            </w:r>
          </w:p>
        </w:tc>
        <w:tc>
          <w:tcPr>
            <w:tcW w:w="992" w:type="dxa"/>
          </w:tcPr>
          <w:p w14:paraId="145D1CF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1134" w:type="dxa"/>
          </w:tcPr>
          <w:p w14:paraId="532CB28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9.83</w:t>
            </w:r>
          </w:p>
        </w:tc>
        <w:tc>
          <w:tcPr>
            <w:tcW w:w="567" w:type="dxa"/>
          </w:tcPr>
          <w:p w14:paraId="74C8CDF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22DF7995" w14:textId="77777777" w:rsidTr="0013373C">
        <w:tc>
          <w:tcPr>
            <w:tcW w:w="2977" w:type="dxa"/>
          </w:tcPr>
          <w:p w14:paraId="687A6FE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3C2429FE" w14:textId="2A20DDA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526BC1C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.346</w:t>
            </w:r>
          </w:p>
        </w:tc>
        <w:tc>
          <w:tcPr>
            <w:tcW w:w="567" w:type="dxa"/>
          </w:tcPr>
          <w:p w14:paraId="0AF5B43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0F0FF31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.01</w:t>
            </w:r>
            <w:r w:rsidRPr="00654C2E">
              <w:rPr>
                <w:rFonts w:ascii="Arial" w:eastAsia="Calibri" w:hAnsi="Arial" w:cs="Arial"/>
                <w:b/>
              </w:rPr>
              <w:t>***</w:t>
            </w:r>
          </w:p>
        </w:tc>
        <w:tc>
          <w:tcPr>
            <w:tcW w:w="1134" w:type="dxa"/>
          </w:tcPr>
          <w:p w14:paraId="71EE2B1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3.21</w:t>
            </w:r>
          </w:p>
        </w:tc>
        <w:tc>
          <w:tcPr>
            <w:tcW w:w="567" w:type="dxa"/>
          </w:tcPr>
          <w:p w14:paraId="58F750B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01D20880" w14:textId="77777777" w:rsidTr="0013373C">
        <w:tc>
          <w:tcPr>
            <w:tcW w:w="2977" w:type="dxa"/>
          </w:tcPr>
          <w:p w14:paraId="724816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2924B5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516205E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388A38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29A48E7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28F91F6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7837700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1A2162F" w14:textId="77777777" w:rsidTr="0013373C">
        <w:tc>
          <w:tcPr>
            <w:tcW w:w="2977" w:type="dxa"/>
          </w:tcPr>
          <w:p w14:paraId="719CDA7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CBT/ACT</w:t>
            </w:r>
          </w:p>
        </w:tc>
        <w:tc>
          <w:tcPr>
            <w:tcW w:w="2268" w:type="dxa"/>
          </w:tcPr>
          <w:p w14:paraId="2975B10B" w14:textId="34437E02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2315CB3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-.051</w:t>
            </w:r>
          </w:p>
        </w:tc>
        <w:tc>
          <w:tcPr>
            <w:tcW w:w="567" w:type="dxa"/>
          </w:tcPr>
          <w:p w14:paraId="1620C24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01C9454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.63</w:t>
            </w:r>
          </w:p>
        </w:tc>
        <w:tc>
          <w:tcPr>
            <w:tcW w:w="1134" w:type="dxa"/>
          </w:tcPr>
          <w:p w14:paraId="2174875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58.35</w:t>
            </w:r>
          </w:p>
        </w:tc>
        <w:tc>
          <w:tcPr>
            <w:tcW w:w="567" w:type="dxa"/>
          </w:tcPr>
          <w:p w14:paraId="0E78214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5BDF879" w14:textId="77777777" w:rsidTr="0013373C">
        <w:tc>
          <w:tcPr>
            <w:tcW w:w="2977" w:type="dxa"/>
          </w:tcPr>
          <w:p w14:paraId="3239DE0B" w14:textId="40B1126F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(</w:t>
            </w:r>
            <w:r w:rsidR="00DC5186">
              <w:rPr>
                <w:rFonts w:ascii="Arial" w:eastAsia="Calibri" w:hAnsi="Arial" w:cs="Arial"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2268" w:type="dxa"/>
          </w:tcPr>
          <w:p w14:paraId="71082515" w14:textId="4A9EB29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608395B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-.031</w:t>
            </w:r>
          </w:p>
        </w:tc>
        <w:tc>
          <w:tcPr>
            <w:tcW w:w="567" w:type="dxa"/>
          </w:tcPr>
          <w:p w14:paraId="33131CF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7F4C06C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.79</w:t>
            </w:r>
          </w:p>
        </w:tc>
        <w:tc>
          <w:tcPr>
            <w:tcW w:w="1134" w:type="dxa"/>
          </w:tcPr>
          <w:p w14:paraId="22ABE2B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49.97</w:t>
            </w:r>
          </w:p>
        </w:tc>
        <w:tc>
          <w:tcPr>
            <w:tcW w:w="567" w:type="dxa"/>
          </w:tcPr>
          <w:p w14:paraId="372587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E54CAF9" w14:textId="77777777" w:rsidTr="0013373C">
        <w:tc>
          <w:tcPr>
            <w:tcW w:w="2977" w:type="dxa"/>
          </w:tcPr>
          <w:p w14:paraId="53F1FA9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528763D" w14:textId="7038108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7C4CB8C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-.0002</w:t>
            </w:r>
          </w:p>
        </w:tc>
        <w:tc>
          <w:tcPr>
            <w:tcW w:w="567" w:type="dxa"/>
          </w:tcPr>
          <w:p w14:paraId="2659BA7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.44</w:t>
            </w:r>
          </w:p>
        </w:tc>
        <w:tc>
          <w:tcPr>
            <w:tcW w:w="992" w:type="dxa"/>
          </w:tcPr>
          <w:p w14:paraId="5B52E04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.99</w:t>
            </w:r>
          </w:p>
        </w:tc>
        <w:tc>
          <w:tcPr>
            <w:tcW w:w="1134" w:type="dxa"/>
          </w:tcPr>
          <w:p w14:paraId="1572484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70.81</w:t>
            </w:r>
          </w:p>
        </w:tc>
        <w:tc>
          <w:tcPr>
            <w:tcW w:w="567" w:type="dxa"/>
          </w:tcPr>
          <w:p w14:paraId="5C4C834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0EA59CD" w14:textId="77777777" w:rsidTr="0013373C">
        <w:tc>
          <w:tcPr>
            <w:tcW w:w="2977" w:type="dxa"/>
          </w:tcPr>
          <w:p w14:paraId="15FBBBA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55ABF9F" w14:textId="6266A45F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35761B5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-.071</w:t>
            </w:r>
          </w:p>
        </w:tc>
        <w:tc>
          <w:tcPr>
            <w:tcW w:w="567" w:type="dxa"/>
          </w:tcPr>
          <w:p w14:paraId="0F02C34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.08</w:t>
            </w:r>
          </w:p>
        </w:tc>
        <w:tc>
          <w:tcPr>
            <w:tcW w:w="992" w:type="dxa"/>
          </w:tcPr>
          <w:p w14:paraId="780A2DE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.38</w:t>
            </w:r>
          </w:p>
        </w:tc>
        <w:tc>
          <w:tcPr>
            <w:tcW w:w="1134" w:type="dxa"/>
          </w:tcPr>
          <w:p w14:paraId="398F7F6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48.78</w:t>
            </w:r>
          </w:p>
        </w:tc>
        <w:tc>
          <w:tcPr>
            <w:tcW w:w="567" w:type="dxa"/>
          </w:tcPr>
          <w:p w14:paraId="5116C0A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017E83D" w14:textId="77777777" w:rsidTr="0013373C">
        <w:tc>
          <w:tcPr>
            <w:tcW w:w="2977" w:type="dxa"/>
          </w:tcPr>
          <w:p w14:paraId="69840D1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9F678A2" w14:textId="62020C4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4F7E937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-.195</w:t>
            </w:r>
          </w:p>
        </w:tc>
        <w:tc>
          <w:tcPr>
            <w:tcW w:w="567" w:type="dxa"/>
          </w:tcPr>
          <w:p w14:paraId="45EB903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7909A92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.09</w:t>
            </w:r>
          </w:p>
        </w:tc>
        <w:tc>
          <w:tcPr>
            <w:tcW w:w="1134" w:type="dxa"/>
          </w:tcPr>
          <w:p w14:paraId="02AC6A4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47.57</w:t>
            </w:r>
          </w:p>
        </w:tc>
        <w:tc>
          <w:tcPr>
            <w:tcW w:w="567" w:type="dxa"/>
          </w:tcPr>
          <w:p w14:paraId="2B762FE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07431747" w14:textId="77777777" w:rsidTr="0013373C">
        <w:tc>
          <w:tcPr>
            <w:tcW w:w="2977" w:type="dxa"/>
          </w:tcPr>
          <w:p w14:paraId="603555A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92404A4" w14:textId="654C47EE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75D2F60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.029</w:t>
            </w:r>
          </w:p>
        </w:tc>
        <w:tc>
          <w:tcPr>
            <w:tcW w:w="567" w:type="dxa"/>
          </w:tcPr>
          <w:p w14:paraId="3935142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.11</w:t>
            </w:r>
          </w:p>
        </w:tc>
        <w:tc>
          <w:tcPr>
            <w:tcW w:w="992" w:type="dxa"/>
          </w:tcPr>
          <w:p w14:paraId="445208A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.78</w:t>
            </w:r>
          </w:p>
        </w:tc>
        <w:tc>
          <w:tcPr>
            <w:tcW w:w="1134" w:type="dxa"/>
          </w:tcPr>
          <w:p w14:paraId="1A22161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28.05</w:t>
            </w:r>
          </w:p>
        </w:tc>
        <w:tc>
          <w:tcPr>
            <w:tcW w:w="567" w:type="dxa"/>
          </w:tcPr>
          <w:p w14:paraId="28B6C8D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6A1E846C" w14:textId="77777777" w:rsidTr="0013373C">
        <w:tc>
          <w:tcPr>
            <w:tcW w:w="2977" w:type="dxa"/>
          </w:tcPr>
          <w:p w14:paraId="33E0C35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50B33540" w14:textId="01BEAD3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060EC52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-.134</w:t>
            </w:r>
          </w:p>
        </w:tc>
        <w:tc>
          <w:tcPr>
            <w:tcW w:w="567" w:type="dxa"/>
          </w:tcPr>
          <w:p w14:paraId="7FAD0D2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.10</w:t>
            </w:r>
          </w:p>
        </w:tc>
        <w:tc>
          <w:tcPr>
            <w:tcW w:w="992" w:type="dxa"/>
          </w:tcPr>
          <w:p w14:paraId="2CDF6C2A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1134" w:type="dxa"/>
          </w:tcPr>
          <w:p w14:paraId="124541A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31.73</w:t>
            </w:r>
          </w:p>
        </w:tc>
        <w:tc>
          <w:tcPr>
            <w:tcW w:w="567" w:type="dxa"/>
          </w:tcPr>
          <w:p w14:paraId="05F3841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6BDCD282" w14:textId="77777777" w:rsidTr="0013373C">
        <w:tc>
          <w:tcPr>
            <w:tcW w:w="2977" w:type="dxa"/>
          </w:tcPr>
          <w:p w14:paraId="2FCB13E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1CC84C2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4B1D707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436F92D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2A6027C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5E1EA0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</w:tcPr>
          <w:p w14:paraId="06DD1E3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6472BE59" w14:textId="77777777" w:rsidTr="0013373C">
        <w:tc>
          <w:tcPr>
            <w:tcW w:w="2977" w:type="dxa"/>
          </w:tcPr>
          <w:p w14:paraId="1184BDB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Expressive writing</w:t>
            </w:r>
          </w:p>
        </w:tc>
        <w:tc>
          <w:tcPr>
            <w:tcW w:w="2268" w:type="dxa"/>
          </w:tcPr>
          <w:p w14:paraId="2C6ECBF4" w14:textId="5511625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PC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31932B8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-.056</w:t>
            </w:r>
          </w:p>
        </w:tc>
        <w:tc>
          <w:tcPr>
            <w:tcW w:w="567" w:type="dxa"/>
          </w:tcPr>
          <w:p w14:paraId="75F8C1D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.26</w:t>
            </w:r>
          </w:p>
        </w:tc>
        <w:tc>
          <w:tcPr>
            <w:tcW w:w="992" w:type="dxa"/>
          </w:tcPr>
          <w:p w14:paraId="6332187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.83</w:t>
            </w:r>
          </w:p>
        </w:tc>
        <w:tc>
          <w:tcPr>
            <w:tcW w:w="1134" w:type="dxa"/>
          </w:tcPr>
          <w:p w14:paraId="13E2987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60.98</w:t>
            </w:r>
          </w:p>
        </w:tc>
        <w:tc>
          <w:tcPr>
            <w:tcW w:w="567" w:type="dxa"/>
          </w:tcPr>
          <w:p w14:paraId="77006013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A39792C" w14:textId="77777777" w:rsidTr="0013373C">
        <w:tc>
          <w:tcPr>
            <w:tcW w:w="2977" w:type="dxa"/>
          </w:tcPr>
          <w:p w14:paraId="20FD4981" w14:textId="04BEE78D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 xml:space="preserve">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2268" w:type="dxa"/>
          </w:tcPr>
          <w:p w14:paraId="2FF9A64B" w14:textId="7D8C1C63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Worry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19)</w:t>
            </w:r>
          </w:p>
        </w:tc>
        <w:tc>
          <w:tcPr>
            <w:tcW w:w="851" w:type="dxa"/>
          </w:tcPr>
          <w:p w14:paraId="176D4937" w14:textId="529167EA" w:rsidR="00654C2E" w:rsidRPr="00654C2E" w:rsidRDefault="00E076C3" w:rsidP="00654C2E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- </w:t>
            </w:r>
          </w:p>
        </w:tc>
        <w:tc>
          <w:tcPr>
            <w:tcW w:w="567" w:type="dxa"/>
          </w:tcPr>
          <w:p w14:paraId="569E7EC6" w14:textId="1FE207DC" w:rsidR="00654C2E" w:rsidRPr="00654C2E" w:rsidRDefault="00E076C3" w:rsidP="00654C2E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654C2E" w:rsidRPr="00654C2E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197249D3" w14:textId="60E66A94" w:rsidR="00654C2E" w:rsidRPr="00654C2E" w:rsidRDefault="00E076C3" w:rsidP="00654C2E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654C2E"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34" w:type="dxa"/>
          </w:tcPr>
          <w:p w14:paraId="5086D99A" w14:textId="7199EAE6" w:rsidR="00654C2E" w:rsidRPr="00654C2E" w:rsidRDefault="00E076C3" w:rsidP="00654C2E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654C2E" w:rsidRPr="00654C2E">
              <w:rPr>
                <w:rFonts w:ascii="Arial" w:eastAsia="Calibri" w:hAnsi="Arial" w:cs="Arial"/>
              </w:rPr>
              <w:t>-</w:t>
            </w:r>
          </w:p>
        </w:tc>
        <w:tc>
          <w:tcPr>
            <w:tcW w:w="567" w:type="dxa"/>
          </w:tcPr>
          <w:p w14:paraId="6056BA6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9FDE783" w14:textId="77777777" w:rsidTr="0013373C">
        <w:tc>
          <w:tcPr>
            <w:tcW w:w="2977" w:type="dxa"/>
          </w:tcPr>
          <w:p w14:paraId="09EA8DF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0653FAE5" w14:textId="7EA4B1BA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Rumination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51" w:type="dxa"/>
          </w:tcPr>
          <w:p w14:paraId="5ECCDA5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.19</w:t>
            </w:r>
          </w:p>
        </w:tc>
        <w:tc>
          <w:tcPr>
            <w:tcW w:w="567" w:type="dxa"/>
          </w:tcPr>
          <w:p w14:paraId="73E109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.50</w:t>
            </w:r>
          </w:p>
        </w:tc>
        <w:tc>
          <w:tcPr>
            <w:tcW w:w="992" w:type="dxa"/>
          </w:tcPr>
          <w:p w14:paraId="1B349CC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.71</w:t>
            </w:r>
          </w:p>
        </w:tc>
        <w:tc>
          <w:tcPr>
            <w:tcW w:w="1134" w:type="dxa"/>
          </w:tcPr>
          <w:p w14:paraId="4C6F5F06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71.57</w:t>
            </w:r>
          </w:p>
        </w:tc>
        <w:tc>
          <w:tcPr>
            <w:tcW w:w="567" w:type="dxa"/>
          </w:tcPr>
          <w:p w14:paraId="679D562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02E7208" w14:textId="77777777" w:rsidTr="0013373C">
        <w:tc>
          <w:tcPr>
            <w:tcW w:w="2977" w:type="dxa"/>
          </w:tcPr>
          <w:p w14:paraId="3CA756E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7ABE5666" w14:textId="1C3C91A9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36)</w:t>
            </w:r>
          </w:p>
        </w:tc>
        <w:tc>
          <w:tcPr>
            <w:tcW w:w="851" w:type="dxa"/>
          </w:tcPr>
          <w:p w14:paraId="73058FD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.14</w:t>
            </w:r>
          </w:p>
        </w:tc>
        <w:tc>
          <w:tcPr>
            <w:tcW w:w="567" w:type="dxa"/>
          </w:tcPr>
          <w:p w14:paraId="376D51E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.23</w:t>
            </w:r>
          </w:p>
        </w:tc>
        <w:tc>
          <w:tcPr>
            <w:tcW w:w="992" w:type="dxa"/>
          </w:tcPr>
          <w:p w14:paraId="77ECCAE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.53</w:t>
            </w:r>
          </w:p>
        </w:tc>
        <w:tc>
          <w:tcPr>
            <w:tcW w:w="1134" w:type="dxa"/>
          </w:tcPr>
          <w:p w14:paraId="52322AD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49.1</w:t>
            </w:r>
          </w:p>
        </w:tc>
        <w:tc>
          <w:tcPr>
            <w:tcW w:w="567" w:type="dxa"/>
          </w:tcPr>
          <w:p w14:paraId="69A3137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1E6B7B9F" w14:textId="77777777" w:rsidTr="0013373C">
        <w:tc>
          <w:tcPr>
            <w:tcW w:w="2977" w:type="dxa"/>
          </w:tcPr>
          <w:p w14:paraId="00D9606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2E54B599" w14:textId="305D4E16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HB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02C7886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.075</w:t>
            </w:r>
          </w:p>
        </w:tc>
        <w:tc>
          <w:tcPr>
            <w:tcW w:w="567" w:type="dxa"/>
          </w:tcPr>
          <w:p w14:paraId="3BC97469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.37</w:t>
            </w:r>
          </w:p>
        </w:tc>
        <w:tc>
          <w:tcPr>
            <w:tcW w:w="992" w:type="dxa"/>
          </w:tcPr>
          <w:p w14:paraId="3A83A1D2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.84</w:t>
            </w:r>
          </w:p>
        </w:tc>
        <w:tc>
          <w:tcPr>
            <w:tcW w:w="1134" w:type="dxa"/>
          </w:tcPr>
          <w:p w14:paraId="66E3DAE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54.06</w:t>
            </w:r>
          </w:p>
        </w:tc>
        <w:tc>
          <w:tcPr>
            <w:tcW w:w="567" w:type="dxa"/>
          </w:tcPr>
          <w:p w14:paraId="4E51425B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7163887B" w14:textId="77777777" w:rsidTr="0013373C">
        <w:tc>
          <w:tcPr>
            <w:tcW w:w="2977" w:type="dxa"/>
          </w:tcPr>
          <w:p w14:paraId="1C723F15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65EAC492" w14:textId="63A848D1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PHO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21)</w:t>
            </w:r>
          </w:p>
        </w:tc>
        <w:tc>
          <w:tcPr>
            <w:tcW w:w="851" w:type="dxa"/>
          </w:tcPr>
          <w:p w14:paraId="7A83FAD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.208</w:t>
            </w:r>
          </w:p>
        </w:tc>
        <w:tc>
          <w:tcPr>
            <w:tcW w:w="567" w:type="dxa"/>
          </w:tcPr>
          <w:p w14:paraId="343BEAB8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.27</w:t>
            </w:r>
          </w:p>
        </w:tc>
        <w:tc>
          <w:tcPr>
            <w:tcW w:w="992" w:type="dxa"/>
          </w:tcPr>
          <w:p w14:paraId="79A86730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.45</w:t>
            </w:r>
          </w:p>
        </w:tc>
        <w:tc>
          <w:tcPr>
            <w:tcW w:w="1134" w:type="dxa"/>
          </w:tcPr>
          <w:p w14:paraId="4C8B8E2E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26.32</w:t>
            </w:r>
          </w:p>
        </w:tc>
        <w:tc>
          <w:tcPr>
            <w:tcW w:w="567" w:type="dxa"/>
          </w:tcPr>
          <w:p w14:paraId="20DA4A5D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654C2E" w:rsidRPr="00654C2E" w14:paraId="3A0C7506" w14:textId="77777777" w:rsidTr="0013373C">
        <w:tc>
          <w:tcPr>
            <w:tcW w:w="2977" w:type="dxa"/>
          </w:tcPr>
          <w:p w14:paraId="1277C774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</w:tcPr>
          <w:p w14:paraId="182B6EDB" w14:textId="3E9DE3D4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Sleep (</w:t>
            </w:r>
            <w:r w:rsidR="00DC5186">
              <w:rPr>
                <w:rFonts w:ascii="Arial" w:eastAsia="Calibri" w:hAnsi="Arial" w:cs="Arial"/>
                <w:i/>
              </w:rPr>
              <w:t xml:space="preserve">k = </w:t>
            </w:r>
            <w:r w:rsidRPr="00654C2E">
              <w:rPr>
                <w:rFonts w:ascii="Arial" w:eastAsia="Calibri" w:hAnsi="Arial" w:cs="Arial"/>
              </w:rPr>
              <w:t>17)</w:t>
            </w:r>
          </w:p>
        </w:tc>
        <w:tc>
          <w:tcPr>
            <w:tcW w:w="851" w:type="dxa"/>
          </w:tcPr>
          <w:p w14:paraId="5548867F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.108</w:t>
            </w:r>
          </w:p>
        </w:tc>
        <w:tc>
          <w:tcPr>
            <w:tcW w:w="567" w:type="dxa"/>
          </w:tcPr>
          <w:p w14:paraId="5A5CA62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.33</w:t>
            </w:r>
          </w:p>
        </w:tc>
        <w:tc>
          <w:tcPr>
            <w:tcW w:w="992" w:type="dxa"/>
          </w:tcPr>
          <w:p w14:paraId="2F5F1537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.74</w:t>
            </w:r>
          </w:p>
        </w:tc>
        <w:tc>
          <w:tcPr>
            <w:tcW w:w="1134" w:type="dxa"/>
          </w:tcPr>
          <w:p w14:paraId="6DBD99CC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  <w:r w:rsidRPr="00654C2E">
              <w:rPr>
                <w:rFonts w:ascii="Arial" w:eastAsia="Calibri" w:hAnsi="Arial" w:cs="Arial"/>
              </w:rPr>
              <w:t>38.08</w:t>
            </w:r>
          </w:p>
        </w:tc>
        <w:tc>
          <w:tcPr>
            <w:tcW w:w="567" w:type="dxa"/>
          </w:tcPr>
          <w:p w14:paraId="1DC21781" w14:textId="77777777" w:rsidR="00654C2E" w:rsidRPr="00654C2E" w:rsidRDefault="00654C2E" w:rsidP="00654C2E">
            <w:pPr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0AF233C3" w14:textId="6A1AEF32" w:rsidR="00654C2E" w:rsidRPr="00654C2E" w:rsidRDefault="00654C2E" w:rsidP="00654C2E">
      <w:pPr>
        <w:contextualSpacing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Note: 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 xml:space="preserve"> =.05; **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>&lt;.05; ***</w:t>
      </w:r>
      <w:r w:rsidRPr="00654C2E">
        <w:rPr>
          <w:rFonts w:ascii="Arial" w:eastAsia="Calibri" w:hAnsi="Arial" w:cs="Arial"/>
          <w:i/>
        </w:rPr>
        <w:t>p</w:t>
      </w:r>
      <w:r w:rsidRPr="00654C2E">
        <w:rPr>
          <w:rFonts w:ascii="Arial" w:eastAsia="Calibri" w:hAnsi="Arial" w:cs="Arial"/>
        </w:rPr>
        <w:t xml:space="preserve">&lt;.001; </w:t>
      </w:r>
      <w:r w:rsidR="00755231" w:rsidRPr="00755231">
        <w:rPr>
          <w:rFonts w:ascii="Cambria Math" w:eastAsia="Calibri" w:hAnsi="Cambria Math" w:cs="Cambria Math"/>
        </w:rPr>
        <w:t>⦾</w:t>
      </w:r>
      <w:r w:rsidR="00755231">
        <w:rPr>
          <w:rFonts w:ascii="Arial" w:eastAsia="Calibri" w:hAnsi="Arial" w:cs="Arial"/>
        </w:rPr>
        <w:t xml:space="preserve"> = the categorical predictors for these analyses are set as 1 (</w:t>
      </w:r>
      <w:r w:rsidR="000D1E42">
        <w:rPr>
          <w:rFonts w:ascii="Arial" w:eastAsia="Calibri" w:hAnsi="Arial" w:cs="Arial"/>
        </w:rPr>
        <w:t>type</w:t>
      </w:r>
      <w:r w:rsidR="00755231">
        <w:rPr>
          <w:rFonts w:ascii="Arial" w:eastAsia="Calibri" w:hAnsi="Arial" w:cs="Arial"/>
        </w:rPr>
        <w:t xml:space="preserve"> present) and 0 (</w:t>
      </w:r>
      <w:r w:rsidR="00AC6E21">
        <w:rPr>
          <w:rFonts w:ascii="Arial" w:eastAsia="Calibri" w:hAnsi="Arial" w:cs="Arial"/>
        </w:rPr>
        <w:t>type</w:t>
      </w:r>
      <w:r w:rsidR="00755231">
        <w:rPr>
          <w:rFonts w:ascii="Arial" w:eastAsia="Calibri" w:hAnsi="Arial" w:cs="Arial"/>
        </w:rPr>
        <w:t xml:space="preserve"> not present);</w:t>
      </w:r>
      <w:r w:rsidRPr="00654C2E">
        <w:rPr>
          <w:rFonts w:ascii="Arial" w:eastAsia="Calibri" w:hAnsi="Arial" w:cs="Arial"/>
        </w:rPr>
        <w:t xml:space="preserve">CBT/ACT = cognitive behavioural/acceptance and commitment style therapies; PC = perseverative cognition; HO = health outcomes (overall); HB = health behaviours; PHO = physical health outcomes; </w:t>
      </w:r>
      <w:r w:rsidRPr="00654C2E">
        <w:rPr>
          <w:rFonts w:ascii="Arial" w:eastAsia="Calibri" w:hAnsi="Arial" w:cs="Arial"/>
          <w:i/>
        </w:rPr>
        <w:t>B</w:t>
      </w:r>
      <w:r w:rsidRPr="00654C2E">
        <w:rPr>
          <w:rFonts w:ascii="Arial" w:eastAsia="Calibri" w:hAnsi="Arial" w:cs="Arial"/>
        </w:rPr>
        <w:t xml:space="preserve"> statistic = standardized beta (accompanied by standard error, </w:t>
      </w:r>
      <w:r w:rsidRPr="00654C2E">
        <w:rPr>
          <w:rFonts w:ascii="Arial" w:eastAsia="Calibri" w:hAnsi="Arial" w:cs="Arial"/>
          <w:i/>
        </w:rPr>
        <w:t>S.</w:t>
      </w:r>
      <w:r w:rsidR="00706A89">
        <w:rPr>
          <w:rFonts w:ascii="Arial" w:eastAsia="Calibri" w:hAnsi="Arial" w:cs="Arial"/>
          <w:i/>
        </w:rPr>
        <w:t>E</w:t>
      </w:r>
      <w:r w:rsidRPr="00654C2E">
        <w:rPr>
          <w:rFonts w:ascii="Arial" w:eastAsia="Calibri" w:hAnsi="Arial" w:cs="Arial"/>
        </w:rPr>
        <w:t xml:space="preserve"> and significance test, p); </w:t>
      </w:r>
      <w:r w:rsidRPr="00654C2E">
        <w:rPr>
          <w:rFonts w:ascii="Arial" w:eastAsia="Calibri" w:hAnsi="Arial" w:cs="Arial"/>
          <w:i/>
        </w:rPr>
        <w:t>I</w:t>
      </w:r>
      <w:r w:rsidRPr="00654C2E">
        <w:rPr>
          <w:rFonts w:ascii="Arial" w:eastAsia="Calibri" w:hAnsi="Arial" w:cs="Arial"/>
          <w:i/>
          <w:vertAlign w:val="superscript"/>
        </w:rPr>
        <w:t>2</w:t>
      </w:r>
      <w:r w:rsidRPr="00654C2E">
        <w:rPr>
          <w:rFonts w:ascii="Arial" w:eastAsia="Calibri" w:hAnsi="Arial" w:cs="Arial"/>
          <w:vertAlign w:val="superscript"/>
        </w:rPr>
        <w:t xml:space="preserve"> </w:t>
      </w:r>
      <w:r w:rsidRPr="00654C2E">
        <w:rPr>
          <w:rFonts w:ascii="Arial" w:eastAsia="Calibri" w:hAnsi="Arial" w:cs="Arial"/>
        </w:rPr>
        <w:t>statistic = percentage of residual variation due to heterogeneity.</w:t>
      </w:r>
    </w:p>
    <w:p w14:paraId="08B86562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25161427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5B0FF4CF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E2F7E79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4F139031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C8F9665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6B897E6D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14C3FE5B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E01AC1F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6134EA8A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4616A2B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6D6C7C7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75EF364B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7502D87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936A1B3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350F7446" w14:textId="1507C1D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2CEC81F0" w14:textId="77777777" w:rsidR="00654C2E" w:rsidRPr="00654C2E" w:rsidRDefault="00654C2E" w:rsidP="00654C2E">
      <w:pPr>
        <w:spacing w:line="480" w:lineRule="auto"/>
        <w:rPr>
          <w:rFonts w:ascii="Arial" w:hAnsi="Arial" w:cs="Arial"/>
          <w:b/>
        </w:rPr>
      </w:pPr>
    </w:p>
    <w:p w14:paraId="0841AC3B" w14:textId="43FE9A3D" w:rsidR="00654C2E" w:rsidRPr="00654C2E" w:rsidRDefault="00EB7169" w:rsidP="00654C2E">
      <w:pPr>
        <w:spacing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</w:rPr>
        <w:t>Table 4</w:t>
      </w:r>
      <w:r w:rsidR="00654C2E" w:rsidRPr="0088383A">
        <w:rPr>
          <w:rFonts w:ascii="Arial" w:eastAsia="Calibri" w:hAnsi="Arial" w:cs="Arial"/>
          <w:i/>
        </w:rPr>
        <w:t>.</w:t>
      </w:r>
      <w:r w:rsidR="00654C2E" w:rsidRPr="00654C2E">
        <w:rPr>
          <w:rFonts w:ascii="Arial" w:eastAsia="Calibri" w:hAnsi="Arial" w:cs="Arial"/>
        </w:rPr>
        <w:t xml:space="preserve"> Association between effect sizes and study characteristics</w:t>
      </w:r>
    </w:p>
    <w:p w14:paraId="5A791751" w14:textId="77777777" w:rsidR="00654C2E" w:rsidRPr="00654C2E" w:rsidRDefault="00654C2E" w:rsidP="00654C2E">
      <w:pPr>
        <w:spacing w:line="240" w:lineRule="auto"/>
        <w:contextualSpacing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_____________________________________________________________</w:t>
      </w:r>
    </w:p>
    <w:p w14:paraId="72806DFE" w14:textId="2492C31C" w:rsidR="00654C2E" w:rsidRPr="00654C2E" w:rsidRDefault="00565B70" w:rsidP="00654C2E">
      <w:pPr>
        <w:spacing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Outcome </w:t>
      </w:r>
      <w:r>
        <w:rPr>
          <w:rFonts w:ascii="Arial" w:eastAsia="Calibri" w:hAnsi="Arial" w:cs="Arial"/>
        </w:rPr>
        <w:tab/>
        <w:t>Predictor</w:t>
      </w:r>
      <w:r w:rsidR="00755231" w:rsidRPr="00755231">
        <w:rPr>
          <w:rFonts w:ascii="Cambria Math" w:eastAsia="Calibri" w:hAnsi="Cambria Math" w:cs="Cambria Math"/>
          <w:vertAlign w:val="superscript"/>
        </w:rPr>
        <w:t>⦾</w:t>
      </w:r>
      <w:r w:rsidR="00654C2E" w:rsidRPr="00654C2E">
        <w:rPr>
          <w:rFonts w:ascii="Arial" w:eastAsia="Calibri" w:hAnsi="Arial" w:cs="Arial"/>
        </w:rPr>
        <w:tab/>
        <w:t xml:space="preserve">           </w:t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  <w:t xml:space="preserve"> </w:t>
      </w:r>
      <w:r w:rsidR="00BC1029">
        <w:rPr>
          <w:rFonts w:ascii="Arial" w:eastAsia="Calibri" w:hAnsi="Arial" w:cs="Arial"/>
        </w:rPr>
        <w:t xml:space="preserve">Test </w:t>
      </w:r>
      <w:r w:rsidR="00654C2E" w:rsidRPr="00654C2E">
        <w:rPr>
          <w:rFonts w:ascii="Arial" w:eastAsia="Calibri" w:hAnsi="Arial" w:cs="Arial"/>
        </w:rPr>
        <w:t>Statistic</w:t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</w:p>
    <w:p w14:paraId="440894DF" w14:textId="77777777" w:rsidR="00654C2E" w:rsidRPr="00654C2E" w:rsidRDefault="00654C2E" w:rsidP="00654C2E">
      <w:pPr>
        <w:spacing w:line="240" w:lineRule="auto"/>
        <w:ind w:left="720"/>
        <w:contextualSpacing/>
        <w:rPr>
          <w:rFonts w:ascii="Arial" w:eastAsia="Calibri" w:hAnsi="Arial" w:cs="Arial"/>
          <w:i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</w:t>
      </w:r>
      <w:r w:rsidRPr="00654C2E">
        <w:rPr>
          <w:rFonts w:ascii="Arial" w:eastAsia="Calibri" w:hAnsi="Arial" w:cs="Arial"/>
          <w:i/>
        </w:rPr>
        <w:t>B          S.E.</w:t>
      </w:r>
      <w:r w:rsidRPr="00654C2E">
        <w:rPr>
          <w:rFonts w:ascii="Arial" w:eastAsia="Calibri" w:hAnsi="Arial" w:cs="Arial"/>
        </w:rPr>
        <w:tab/>
      </w:r>
    </w:p>
    <w:p w14:paraId="1844028F" w14:textId="77777777" w:rsidR="00654C2E" w:rsidRPr="00654C2E" w:rsidRDefault="00654C2E" w:rsidP="00654C2E">
      <w:pPr>
        <w:spacing w:line="240" w:lineRule="auto"/>
        <w:contextualSpacing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_____________________________________________________________</w:t>
      </w:r>
    </w:p>
    <w:p w14:paraId="0422EFBC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PC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hAnsi="Arial" w:cs="Arial"/>
        </w:rPr>
        <w:t>-.003      .003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</w:p>
    <w:p w14:paraId="27B94C3F" w14:textId="707CDDC3" w:rsidR="00A23BBD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36)</w:t>
      </w:r>
      <w:r w:rsidRPr="00654C2E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492001">
        <w:rPr>
          <w:rFonts w:ascii="Arial" w:eastAsia="Calibri" w:hAnsi="Arial" w:cs="Arial"/>
        </w:rPr>
        <w:t>leep disturbance</w:t>
      </w:r>
      <w:r w:rsidR="00492001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>-.26</w:t>
      </w:r>
      <w:r w:rsidR="00492001">
        <w:rPr>
          <w:rFonts w:ascii="Arial" w:eastAsia="Calibri" w:hAnsi="Arial" w:cs="Arial"/>
        </w:rPr>
        <w:tab/>
        <w:t xml:space="preserve">   .09</w:t>
      </w:r>
    </w:p>
    <w:p w14:paraId="4B53B339" w14:textId="6F1CF06F" w:rsidR="00654C2E" w:rsidRPr="00654C2E" w:rsidRDefault="00144CD1" w:rsidP="00A23BBD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 xml:space="preserve">      </w:t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</w:r>
      <w:r w:rsidR="00654C2E" w:rsidRPr="00654C2E">
        <w:rPr>
          <w:rFonts w:ascii="Arial" w:eastAsia="Calibri" w:hAnsi="Arial" w:cs="Arial"/>
        </w:rPr>
        <w:tab/>
        <w:t>-.</w:t>
      </w:r>
      <w:r>
        <w:rPr>
          <w:rFonts w:ascii="Arial" w:eastAsia="Calibri" w:hAnsi="Arial" w:cs="Arial"/>
        </w:rPr>
        <w:t>21</w:t>
      </w:r>
      <w:r w:rsidR="00654C2E" w:rsidRPr="00654C2E">
        <w:rPr>
          <w:rFonts w:ascii="Arial" w:eastAsia="Calibri" w:hAnsi="Arial" w:cs="Arial"/>
        </w:rPr>
        <w:t xml:space="preserve">        .</w:t>
      </w:r>
      <w:r>
        <w:rPr>
          <w:rFonts w:ascii="Arial" w:eastAsia="Calibri" w:hAnsi="Arial" w:cs="Arial"/>
        </w:rPr>
        <w:t>18</w:t>
      </w:r>
    </w:p>
    <w:p w14:paraId="650F66D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% of participants female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-.0002    .002</w:t>
      </w:r>
    </w:p>
    <w:p w14:paraId="1AE893A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Adult’s vs children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-.005</w:t>
      </w:r>
      <w:r w:rsidRPr="00654C2E">
        <w:rPr>
          <w:rFonts w:ascii="Arial" w:eastAsia="Calibri" w:hAnsi="Arial" w:cs="Arial"/>
        </w:rPr>
        <w:tab/>
        <w:t xml:space="preserve">   .13</w:t>
      </w:r>
    </w:p>
    <w:p w14:paraId="67764AA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Measure time-point</w:t>
      </w:r>
      <w:r w:rsidRPr="00654C2E">
        <w:rPr>
          <w:rFonts w:ascii="Arial" w:eastAsia="Calibri" w:hAnsi="Arial" w:cs="Arial"/>
        </w:rPr>
        <w:tab/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-.0008    .001</w:t>
      </w:r>
    </w:p>
    <w:p w14:paraId="401BF89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-.15        .01</w:t>
      </w:r>
    </w:p>
    <w:p w14:paraId="0C1B6FC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-.19        .02</w:t>
      </w:r>
    </w:p>
    <w:p w14:paraId="139ADE8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3756FF3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-.39*</w:t>
      </w:r>
      <w:r w:rsidRPr="00654C2E">
        <w:rPr>
          <w:rFonts w:ascii="Arial" w:eastAsia="Calibri" w:hAnsi="Arial" w:cs="Arial"/>
        </w:rPr>
        <w:tab/>
        <w:t xml:space="preserve">   .18</w:t>
      </w:r>
    </w:p>
    <w:p w14:paraId="1F88A5BD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-.02</w:t>
      </w:r>
      <w:r w:rsidRPr="00654C2E">
        <w:rPr>
          <w:rFonts w:ascii="Arial" w:eastAsia="Calibri" w:hAnsi="Arial" w:cs="Arial"/>
        </w:rPr>
        <w:tab/>
        <w:t xml:space="preserve">   .10</w:t>
      </w:r>
    </w:p>
    <w:p w14:paraId="584AFA3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.08</w:t>
      </w:r>
      <w:r w:rsidRPr="00654C2E">
        <w:rPr>
          <w:rFonts w:ascii="Arial" w:eastAsia="Calibri" w:hAnsi="Arial" w:cs="Arial"/>
        </w:rPr>
        <w:tab/>
        <w:t xml:space="preserve">   .11</w:t>
      </w:r>
    </w:p>
    <w:p w14:paraId="4F6DA61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.10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3C8963D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7DC93F9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.06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2C99A56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Educational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-.04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1D6B2B9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-.01</w:t>
      </w:r>
      <w:r w:rsidRPr="00654C2E">
        <w:rPr>
          <w:rFonts w:ascii="Arial" w:eastAsia="Calibri" w:hAnsi="Arial" w:cs="Arial"/>
        </w:rPr>
        <w:tab/>
        <w:t xml:space="preserve">   .10</w:t>
      </w:r>
    </w:p>
    <w:p w14:paraId="337360FF" w14:textId="166F7646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-.06</w:t>
      </w:r>
      <w:r w:rsidRPr="00654C2E">
        <w:rPr>
          <w:rFonts w:ascii="Arial" w:eastAsia="Calibri" w:hAnsi="Arial" w:cs="Arial"/>
        </w:rPr>
        <w:tab/>
        <w:t xml:space="preserve">   .10</w:t>
      </w:r>
    </w:p>
    <w:p w14:paraId="6C5CF21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.05</w:t>
      </w:r>
      <w:r w:rsidRPr="00654C2E">
        <w:rPr>
          <w:rFonts w:ascii="Arial" w:eastAsia="Calibri" w:hAnsi="Arial" w:cs="Arial"/>
        </w:rPr>
        <w:tab/>
        <w:t xml:space="preserve">    .10</w:t>
      </w:r>
    </w:p>
    <w:p w14:paraId="44C18726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-.002</w:t>
      </w:r>
      <w:r w:rsidRPr="00654C2E">
        <w:rPr>
          <w:rFonts w:ascii="Arial" w:eastAsia="Calibri" w:hAnsi="Arial" w:cs="Arial"/>
        </w:rPr>
        <w:tab/>
        <w:t xml:space="preserve">   .11</w:t>
      </w:r>
    </w:p>
    <w:p w14:paraId="4F6A884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-.14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44FA227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.002</w:t>
      </w:r>
      <w:r w:rsidRPr="00654C2E">
        <w:rPr>
          <w:rFonts w:ascii="Arial" w:eastAsia="Calibri" w:hAnsi="Arial" w:cs="Arial"/>
        </w:rPr>
        <w:tab/>
        <w:t xml:space="preserve">   .003</w:t>
      </w:r>
    </w:p>
    <w:p w14:paraId="4B083A6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</w:p>
    <w:p w14:paraId="15B5EDE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Worry              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hAnsi="Arial" w:cs="Arial"/>
        </w:rPr>
        <w:t xml:space="preserve"> .002      .004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</w:p>
    <w:p w14:paraId="270F923E" w14:textId="3EA132FA" w:rsidR="00492001" w:rsidRDefault="00654C2E" w:rsidP="00492001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19)</w:t>
      </w:r>
      <w:r w:rsidRPr="00654C2E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492001">
        <w:rPr>
          <w:rFonts w:ascii="Arial" w:eastAsia="Calibri" w:hAnsi="Arial" w:cs="Arial"/>
        </w:rPr>
        <w:t>leep disturbance</w:t>
      </w:r>
      <w:r w:rsidR="00492001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ab/>
      </w:r>
      <w:r w:rsidR="00492001">
        <w:rPr>
          <w:rFonts w:ascii="Arial" w:eastAsia="Calibri" w:hAnsi="Arial" w:cs="Arial"/>
        </w:rPr>
        <w:t>-.2</w:t>
      </w:r>
      <w:r w:rsidR="002F4A21">
        <w:rPr>
          <w:rFonts w:ascii="Arial" w:eastAsia="Calibri" w:hAnsi="Arial" w:cs="Arial"/>
        </w:rPr>
        <w:t>3</w:t>
      </w:r>
      <w:r w:rsidR="00492001">
        <w:rPr>
          <w:rFonts w:ascii="Arial" w:eastAsia="Calibri" w:hAnsi="Arial" w:cs="Arial"/>
        </w:rPr>
        <w:tab/>
        <w:t xml:space="preserve">   .</w:t>
      </w:r>
      <w:r w:rsidR="002F4A21">
        <w:rPr>
          <w:rFonts w:ascii="Arial" w:eastAsia="Calibri" w:hAnsi="Arial" w:cs="Arial"/>
        </w:rPr>
        <w:t>16</w:t>
      </w:r>
    </w:p>
    <w:p w14:paraId="7F74278E" w14:textId="1A80189C" w:rsidR="00654C2E" w:rsidRPr="00654C2E" w:rsidRDefault="00492001" w:rsidP="00492001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</w:t>
      </w:r>
      <w:r w:rsidR="002F4A21">
        <w:rPr>
          <w:rFonts w:ascii="Arial" w:eastAsia="Calibri" w:hAnsi="Arial" w:cs="Arial"/>
        </w:rPr>
        <w:t>14</w:t>
      </w:r>
      <w:r w:rsidRPr="00654C2E">
        <w:rPr>
          <w:rFonts w:ascii="Arial" w:eastAsia="Calibri" w:hAnsi="Arial" w:cs="Arial"/>
        </w:rPr>
        <w:t xml:space="preserve">        .</w:t>
      </w:r>
      <w:r>
        <w:rPr>
          <w:rFonts w:ascii="Arial" w:eastAsia="Calibri" w:hAnsi="Arial" w:cs="Arial"/>
        </w:rPr>
        <w:t>1</w:t>
      </w:r>
      <w:r w:rsidR="002F4A21">
        <w:rPr>
          <w:rFonts w:ascii="Arial" w:eastAsia="Calibri" w:hAnsi="Arial" w:cs="Arial"/>
        </w:rPr>
        <w:t>1</w:t>
      </w:r>
    </w:p>
    <w:p w14:paraId="261E69B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% of participants female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-.01        .06</w:t>
      </w:r>
    </w:p>
    <w:p w14:paraId="77CAB0DA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Adult’s vs children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.10</w:t>
      </w:r>
      <w:r w:rsidRPr="00654C2E">
        <w:rPr>
          <w:rFonts w:ascii="Arial" w:eastAsia="Calibri" w:hAnsi="Arial" w:cs="Arial"/>
        </w:rPr>
        <w:tab/>
        <w:t xml:space="preserve">   .17</w:t>
      </w:r>
    </w:p>
    <w:p w14:paraId="35EF827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Measure time-point</w:t>
      </w:r>
      <w:r w:rsidRPr="00654C2E">
        <w:rPr>
          <w:rFonts w:ascii="Arial" w:eastAsia="Calibri" w:hAnsi="Arial" w:cs="Arial"/>
        </w:rPr>
        <w:tab/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.0007    .002</w:t>
      </w:r>
    </w:p>
    <w:p w14:paraId="406C34F1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-.0002     .15</w:t>
      </w:r>
    </w:p>
    <w:p w14:paraId="1237E01D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-.09        .11</w:t>
      </w:r>
    </w:p>
    <w:p w14:paraId="049D74D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2798B181" w14:textId="614EB8EA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  <w:r w:rsidRPr="00654C2E">
        <w:rPr>
          <w:rFonts w:ascii="Arial" w:eastAsia="Calibri" w:hAnsi="Arial" w:cs="Arial"/>
        </w:rPr>
        <w:tab/>
        <w:t xml:space="preserve">  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</w:p>
    <w:p w14:paraId="27DE615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-.02</w:t>
      </w:r>
      <w:r w:rsidRPr="00654C2E">
        <w:rPr>
          <w:rFonts w:ascii="Arial" w:eastAsia="Calibri" w:hAnsi="Arial" w:cs="Arial"/>
        </w:rPr>
        <w:tab/>
        <w:t xml:space="preserve">   .10</w:t>
      </w:r>
    </w:p>
    <w:p w14:paraId="1948A796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.15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1351F7B1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.02</w:t>
      </w:r>
      <w:r w:rsidRPr="00654C2E">
        <w:rPr>
          <w:rFonts w:ascii="Arial" w:eastAsia="Calibri" w:hAnsi="Arial" w:cs="Arial"/>
        </w:rPr>
        <w:tab/>
        <w:t xml:space="preserve">   .16</w:t>
      </w:r>
    </w:p>
    <w:p w14:paraId="4A97FEB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441496C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.27</w:t>
      </w:r>
      <w:r w:rsidRPr="00654C2E">
        <w:rPr>
          <w:rFonts w:ascii="Arial" w:eastAsia="Calibri" w:hAnsi="Arial" w:cs="Arial"/>
        </w:rPr>
        <w:tab/>
        <w:t xml:space="preserve">   .18</w:t>
      </w:r>
    </w:p>
    <w:p w14:paraId="64E8AB9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Educational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-.09</w:t>
      </w:r>
      <w:r w:rsidRPr="00654C2E">
        <w:rPr>
          <w:rFonts w:ascii="Arial" w:eastAsia="Calibri" w:hAnsi="Arial" w:cs="Arial"/>
        </w:rPr>
        <w:tab/>
        <w:t xml:space="preserve">   .13</w:t>
      </w:r>
    </w:p>
    <w:p w14:paraId="4D0B267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-.02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3FCF1A3D" w14:textId="55498CDB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-.14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072E77CC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-.16</w:t>
      </w:r>
      <w:r w:rsidRPr="00654C2E">
        <w:rPr>
          <w:rFonts w:ascii="Arial" w:eastAsia="Calibri" w:hAnsi="Arial" w:cs="Arial"/>
        </w:rPr>
        <w:tab/>
        <w:t xml:space="preserve">    .11</w:t>
      </w:r>
    </w:p>
    <w:p w14:paraId="1CB6743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.07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1E958181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-.35*</w:t>
      </w:r>
      <w:r w:rsidRPr="00654C2E">
        <w:rPr>
          <w:rFonts w:ascii="Arial" w:eastAsia="Calibri" w:hAnsi="Arial" w:cs="Arial"/>
        </w:rPr>
        <w:tab/>
        <w:t xml:space="preserve">   .14</w:t>
      </w:r>
    </w:p>
    <w:p w14:paraId="689600B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.07</w:t>
      </w:r>
      <w:r w:rsidRPr="00654C2E">
        <w:rPr>
          <w:rFonts w:ascii="Arial" w:eastAsia="Calibri" w:hAnsi="Arial" w:cs="Arial"/>
        </w:rPr>
        <w:tab/>
        <w:t xml:space="preserve">   .12</w:t>
      </w:r>
    </w:p>
    <w:p w14:paraId="5DA53D1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</w:p>
    <w:p w14:paraId="2724D34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 xml:space="preserve">Rumination </w:t>
      </w:r>
      <w:r w:rsidRPr="00654C2E">
        <w:rPr>
          <w:rFonts w:ascii="Arial" w:eastAsia="Calibri" w:hAnsi="Arial" w:cs="Arial"/>
        </w:rPr>
        <w:tab/>
        <w:t>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hAnsi="Arial" w:cs="Arial"/>
        </w:rPr>
        <w:t xml:space="preserve"> .003      .01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</w:p>
    <w:p w14:paraId="5C5243B7" w14:textId="4E71ED67" w:rsidR="00953016" w:rsidRDefault="00654C2E" w:rsidP="00953016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8)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953016">
        <w:rPr>
          <w:rFonts w:ascii="Arial" w:eastAsia="Calibri" w:hAnsi="Arial" w:cs="Arial"/>
        </w:rPr>
        <w:t>leep disturbance</w:t>
      </w:r>
      <w:r w:rsidR="00953016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  <w:t>-.12</w:t>
      </w:r>
      <w:r w:rsidR="00953016">
        <w:rPr>
          <w:rFonts w:ascii="Arial" w:eastAsia="Calibri" w:hAnsi="Arial" w:cs="Arial"/>
        </w:rPr>
        <w:tab/>
        <w:t xml:space="preserve">   .02</w:t>
      </w:r>
    </w:p>
    <w:p w14:paraId="4ACA084F" w14:textId="666201EE" w:rsidR="00654C2E" w:rsidRPr="00654C2E" w:rsidRDefault="00953016" w:rsidP="00953016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  <w:r>
        <w:rPr>
          <w:rFonts w:ascii="Arial" w:eastAsia="Calibri" w:hAnsi="Arial" w:cs="Arial"/>
        </w:rPr>
        <w:t xml:space="preserve">      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</w:p>
    <w:p w14:paraId="43AD9D6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% of participants female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-.0009    .01</w:t>
      </w:r>
    </w:p>
    <w:p w14:paraId="767C8F6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Adult’s vs children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-.18</w:t>
      </w:r>
      <w:r w:rsidRPr="00654C2E">
        <w:rPr>
          <w:rFonts w:ascii="Arial" w:eastAsia="Calibri" w:hAnsi="Arial" w:cs="Arial"/>
        </w:rPr>
        <w:tab/>
        <w:t xml:space="preserve">   .30</w:t>
      </w:r>
    </w:p>
    <w:p w14:paraId="2396161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Measure time-point</w:t>
      </w:r>
      <w:r w:rsidRPr="00654C2E">
        <w:rPr>
          <w:rFonts w:ascii="Arial" w:eastAsia="Calibri" w:hAnsi="Arial" w:cs="Arial"/>
        </w:rPr>
        <w:tab/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.006       .006</w:t>
      </w:r>
    </w:p>
    <w:p w14:paraId="4FDB63A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.05        .04</w:t>
      </w:r>
    </w:p>
    <w:p w14:paraId="2E89CC1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-.30        .33</w:t>
      </w:r>
    </w:p>
    <w:p w14:paraId="77675576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5246782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  <w:t xml:space="preserve">           -1.14</w:t>
      </w:r>
      <w:r w:rsidRPr="00654C2E">
        <w:rPr>
          <w:rFonts w:ascii="Arial" w:hAnsi="Arial" w:cs="Arial"/>
          <w:vertAlign w:val="superscript"/>
        </w:rPr>
        <w:t>†</w:t>
      </w:r>
      <w:r w:rsidRPr="00654C2E">
        <w:rPr>
          <w:rFonts w:ascii="Arial" w:eastAsia="Calibri" w:hAnsi="Arial" w:cs="Arial"/>
        </w:rPr>
        <w:tab/>
        <w:t xml:space="preserve">   .56</w:t>
      </w:r>
    </w:p>
    <w:p w14:paraId="747CDD7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-.32</w:t>
      </w:r>
      <w:r w:rsidRPr="00654C2E">
        <w:rPr>
          <w:rFonts w:ascii="Arial" w:eastAsia="Calibri" w:hAnsi="Arial" w:cs="Arial"/>
        </w:rPr>
        <w:tab/>
        <w:t xml:space="preserve">   .33</w:t>
      </w:r>
    </w:p>
    <w:p w14:paraId="754901E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.17</w:t>
      </w:r>
      <w:r w:rsidRPr="00654C2E">
        <w:rPr>
          <w:rFonts w:ascii="Arial" w:eastAsia="Calibri" w:hAnsi="Arial" w:cs="Arial"/>
        </w:rPr>
        <w:tab/>
        <w:t xml:space="preserve">   .46</w:t>
      </w:r>
    </w:p>
    <w:p w14:paraId="0CDA2B6C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.38</w:t>
      </w:r>
      <w:r w:rsidRPr="00654C2E">
        <w:rPr>
          <w:rFonts w:ascii="Arial" w:eastAsia="Calibri" w:hAnsi="Arial" w:cs="Arial"/>
        </w:rPr>
        <w:tab/>
        <w:t xml:space="preserve">   .26</w:t>
      </w:r>
    </w:p>
    <w:p w14:paraId="28C08C8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7DDAE22A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-1.14</w:t>
      </w:r>
      <w:r w:rsidRPr="00654C2E">
        <w:rPr>
          <w:rFonts w:ascii="Arial" w:hAnsi="Arial" w:cs="Arial"/>
          <w:vertAlign w:val="superscript"/>
        </w:rPr>
        <w:t>†</w:t>
      </w:r>
      <w:r w:rsidRPr="00654C2E">
        <w:rPr>
          <w:rFonts w:ascii="Arial" w:eastAsia="Calibri" w:hAnsi="Arial" w:cs="Arial"/>
        </w:rPr>
        <w:tab/>
        <w:t xml:space="preserve">   .56</w:t>
      </w:r>
    </w:p>
    <w:p w14:paraId="5123530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Educational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-.10</w:t>
      </w:r>
      <w:r w:rsidRPr="00654C2E">
        <w:rPr>
          <w:rFonts w:ascii="Arial" w:eastAsia="Calibri" w:hAnsi="Arial" w:cs="Arial"/>
        </w:rPr>
        <w:tab/>
        <w:t xml:space="preserve">   .32</w:t>
      </w:r>
    </w:p>
    <w:p w14:paraId="5335116D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.34</w:t>
      </w:r>
      <w:r w:rsidRPr="00654C2E">
        <w:rPr>
          <w:rFonts w:ascii="Arial" w:eastAsia="Calibri" w:hAnsi="Arial" w:cs="Arial"/>
        </w:rPr>
        <w:tab/>
        <w:t xml:space="preserve">   .28</w:t>
      </w:r>
    </w:p>
    <w:p w14:paraId="35EA734A" w14:textId="7D7194B5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-.23</w:t>
      </w:r>
      <w:r w:rsidRPr="00654C2E">
        <w:rPr>
          <w:rFonts w:ascii="Arial" w:eastAsia="Calibri" w:hAnsi="Arial" w:cs="Arial"/>
        </w:rPr>
        <w:tab/>
        <w:t xml:space="preserve">   .29</w:t>
      </w:r>
    </w:p>
    <w:p w14:paraId="7E55BEE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.26</w:t>
      </w:r>
      <w:r w:rsidRPr="00654C2E">
        <w:rPr>
          <w:rFonts w:ascii="Arial" w:eastAsia="Calibri" w:hAnsi="Arial" w:cs="Arial"/>
        </w:rPr>
        <w:tab/>
        <w:t xml:space="preserve">    .30</w:t>
      </w:r>
    </w:p>
    <w:p w14:paraId="3A89F97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-.08</w:t>
      </w:r>
      <w:r w:rsidRPr="00654C2E">
        <w:rPr>
          <w:rFonts w:ascii="Arial" w:eastAsia="Calibri" w:hAnsi="Arial" w:cs="Arial"/>
        </w:rPr>
        <w:tab/>
        <w:t xml:space="preserve">   .31</w:t>
      </w:r>
    </w:p>
    <w:p w14:paraId="5A3417C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.18</w:t>
      </w:r>
      <w:r w:rsidRPr="00654C2E">
        <w:rPr>
          <w:rFonts w:ascii="Arial" w:eastAsia="Calibri" w:hAnsi="Arial" w:cs="Arial"/>
        </w:rPr>
        <w:tab/>
        <w:t xml:space="preserve">   .30</w:t>
      </w:r>
    </w:p>
    <w:p w14:paraId="1B812D6C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.009</w:t>
      </w:r>
      <w:r w:rsidRPr="00654C2E">
        <w:rPr>
          <w:rFonts w:ascii="Arial" w:eastAsia="Calibri" w:hAnsi="Arial" w:cs="Arial"/>
        </w:rPr>
        <w:tab/>
        <w:t xml:space="preserve">   .001</w:t>
      </w:r>
    </w:p>
    <w:p w14:paraId="45B852F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</w:p>
    <w:p w14:paraId="4B529EB3" w14:textId="178A6912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HO 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36)</w:t>
      </w:r>
      <w:r w:rsidRPr="00654C2E">
        <w:rPr>
          <w:rFonts w:ascii="Arial" w:eastAsia="Calibri" w:hAnsi="Arial" w:cs="Arial"/>
        </w:rPr>
        <w:tab/>
        <w:t>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-.002       .002</w:t>
      </w:r>
      <w:r w:rsidRPr="00654C2E">
        <w:rPr>
          <w:rFonts w:ascii="Arial" w:eastAsia="Calibri" w:hAnsi="Arial" w:cs="Arial"/>
        </w:rPr>
        <w:tab/>
      </w:r>
    </w:p>
    <w:p w14:paraId="38092719" w14:textId="073E3AB3" w:rsidR="00953016" w:rsidRDefault="00654C2E" w:rsidP="00953016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953016">
        <w:rPr>
          <w:rFonts w:ascii="Arial" w:eastAsia="Calibri" w:hAnsi="Arial" w:cs="Arial"/>
        </w:rPr>
        <w:t>leep disturbance</w:t>
      </w:r>
      <w:r w:rsidR="00330D06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</w:r>
      <w:r w:rsidR="00953016">
        <w:rPr>
          <w:rFonts w:ascii="Arial" w:eastAsia="Calibri" w:hAnsi="Arial" w:cs="Arial"/>
        </w:rPr>
        <w:tab/>
        <w:t xml:space="preserve"> -.</w:t>
      </w:r>
      <w:r w:rsidR="0033037B">
        <w:rPr>
          <w:rFonts w:ascii="Arial" w:eastAsia="Calibri" w:hAnsi="Arial" w:cs="Arial"/>
        </w:rPr>
        <w:t>14</w:t>
      </w:r>
      <w:r w:rsidR="00953016">
        <w:rPr>
          <w:rFonts w:ascii="Arial" w:eastAsia="Calibri" w:hAnsi="Arial" w:cs="Arial"/>
        </w:rPr>
        <w:tab/>
        <w:t xml:space="preserve">   .</w:t>
      </w:r>
      <w:r w:rsidR="0033037B">
        <w:rPr>
          <w:rFonts w:ascii="Arial" w:eastAsia="Calibri" w:hAnsi="Arial" w:cs="Arial"/>
        </w:rPr>
        <w:t>17</w:t>
      </w:r>
    </w:p>
    <w:p w14:paraId="3B9F06E1" w14:textId="2CEA541E" w:rsidR="00654C2E" w:rsidRPr="00654C2E" w:rsidRDefault="00953016" w:rsidP="00953016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="0033037B">
        <w:rPr>
          <w:rFonts w:ascii="Arial" w:eastAsia="Calibri" w:hAnsi="Arial" w:cs="Arial"/>
        </w:rPr>
        <w:t xml:space="preserve"> </w:t>
      </w:r>
      <w:r w:rsidRPr="00654C2E">
        <w:rPr>
          <w:rFonts w:ascii="Arial" w:eastAsia="Calibri" w:hAnsi="Arial" w:cs="Arial"/>
        </w:rPr>
        <w:t>-.</w:t>
      </w:r>
      <w:r w:rsidR="0033037B">
        <w:rPr>
          <w:rFonts w:ascii="Arial" w:eastAsia="Calibri" w:hAnsi="Arial" w:cs="Arial"/>
        </w:rPr>
        <w:t>12</w:t>
      </w:r>
      <w:r w:rsidRPr="00654C2E">
        <w:rPr>
          <w:rFonts w:ascii="Arial" w:eastAsia="Calibri" w:hAnsi="Arial" w:cs="Arial"/>
        </w:rPr>
        <w:t xml:space="preserve">        .</w:t>
      </w:r>
      <w:r w:rsidR="007256DF">
        <w:rPr>
          <w:rFonts w:ascii="Arial" w:eastAsia="Calibri" w:hAnsi="Arial" w:cs="Arial"/>
        </w:rPr>
        <w:t>09</w:t>
      </w:r>
    </w:p>
    <w:p w14:paraId="5ED7B50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% of participants female     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-.002       .002</w:t>
      </w:r>
    </w:p>
    <w:p w14:paraId="144814AD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Adult’s vs children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-.02</w:t>
      </w:r>
      <w:r w:rsidRPr="00654C2E">
        <w:rPr>
          <w:rFonts w:ascii="Arial" w:eastAsia="Calibri" w:hAnsi="Arial" w:cs="Arial"/>
        </w:rPr>
        <w:tab/>
        <w:t xml:space="preserve">    .10</w:t>
      </w:r>
    </w:p>
    <w:p w14:paraId="2C4DE97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Measure time-point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-.0005     .0003</w:t>
      </w:r>
    </w:p>
    <w:p w14:paraId="44036CE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-.0007     .01</w:t>
      </w:r>
    </w:p>
    <w:p w14:paraId="5275A37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-.19</w:t>
      </w:r>
      <w:r w:rsidRPr="00654C2E">
        <w:rPr>
          <w:rFonts w:ascii="Arial" w:eastAsia="Calibri" w:hAnsi="Arial" w:cs="Arial"/>
        </w:rPr>
        <w:tab/>
        <w:t xml:space="preserve">    .08</w:t>
      </w:r>
    </w:p>
    <w:p w14:paraId="060E273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680327E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.12</w:t>
      </w:r>
      <w:r w:rsidRPr="00654C2E">
        <w:rPr>
          <w:rFonts w:ascii="Arial" w:eastAsia="Calibri" w:hAnsi="Arial" w:cs="Arial"/>
        </w:rPr>
        <w:tab/>
        <w:t xml:space="preserve">     .15</w:t>
      </w:r>
    </w:p>
    <w:p w14:paraId="5C1F526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.18*</w:t>
      </w:r>
      <w:r w:rsidRPr="00654C2E">
        <w:rPr>
          <w:rFonts w:ascii="Arial" w:eastAsia="Calibri" w:hAnsi="Arial" w:cs="Arial"/>
        </w:rPr>
        <w:tab/>
        <w:t xml:space="preserve">     .07</w:t>
      </w:r>
    </w:p>
    <w:p w14:paraId="38A88F0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 -.14</w:t>
      </w:r>
      <w:r w:rsidRPr="00654C2E">
        <w:rPr>
          <w:rFonts w:ascii="Arial" w:hAnsi="Arial" w:cs="Arial"/>
          <w:vertAlign w:val="superscript"/>
        </w:rPr>
        <w:t>†</w:t>
      </w:r>
      <w:r w:rsidRPr="00654C2E">
        <w:rPr>
          <w:rFonts w:ascii="Arial" w:eastAsia="Calibri" w:hAnsi="Arial" w:cs="Arial"/>
        </w:rPr>
        <w:tab/>
        <w:t xml:space="preserve">     .08</w:t>
      </w:r>
    </w:p>
    <w:p w14:paraId="358320E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-.11</w:t>
      </w:r>
      <w:r w:rsidRPr="00654C2E">
        <w:rPr>
          <w:rFonts w:ascii="Arial" w:eastAsia="Calibri" w:hAnsi="Arial" w:cs="Arial"/>
        </w:rPr>
        <w:tab/>
        <w:t xml:space="preserve">     .08</w:t>
      </w:r>
    </w:p>
    <w:p w14:paraId="029254A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42C7360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-.08</w:t>
      </w:r>
      <w:r w:rsidRPr="00654C2E">
        <w:rPr>
          <w:rFonts w:ascii="Arial" w:eastAsia="Calibri" w:hAnsi="Arial" w:cs="Arial"/>
        </w:rPr>
        <w:tab/>
        <w:t xml:space="preserve">       .08</w:t>
      </w:r>
    </w:p>
    <w:p w14:paraId="6F6FB74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Educational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.14          .08</w:t>
      </w:r>
    </w:p>
    <w:p w14:paraId="2BD80E3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-.05</w:t>
      </w:r>
      <w:r w:rsidRPr="00654C2E">
        <w:rPr>
          <w:rFonts w:ascii="Arial" w:eastAsia="Calibri" w:hAnsi="Arial" w:cs="Arial"/>
        </w:rPr>
        <w:tab/>
        <w:t xml:space="preserve">       .07</w:t>
      </w:r>
    </w:p>
    <w:p w14:paraId="1AA73160" w14:textId="33656485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.001</w:t>
      </w:r>
      <w:r w:rsidRPr="00654C2E">
        <w:rPr>
          <w:rFonts w:ascii="Arial" w:eastAsia="Calibri" w:hAnsi="Arial" w:cs="Arial"/>
        </w:rPr>
        <w:tab/>
        <w:t xml:space="preserve">       .07</w:t>
      </w:r>
    </w:p>
    <w:p w14:paraId="1B1DE2F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-.02</w:t>
      </w:r>
      <w:r w:rsidRPr="00654C2E">
        <w:rPr>
          <w:rFonts w:ascii="Arial" w:eastAsia="Calibri" w:hAnsi="Arial" w:cs="Arial"/>
        </w:rPr>
        <w:tab/>
        <w:t xml:space="preserve">       .07</w:t>
      </w:r>
    </w:p>
    <w:p w14:paraId="6499660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-.16</w:t>
      </w:r>
      <w:r w:rsidRPr="00654C2E">
        <w:rPr>
          <w:rFonts w:ascii="Arial" w:eastAsia="Calibri" w:hAnsi="Arial" w:cs="Arial"/>
        </w:rPr>
        <w:tab/>
        <w:t xml:space="preserve">       .07</w:t>
      </w:r>
    </w:p>
    <w:p w14:paraId="6BEB6F1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.07</w:t>
      </w:r>
      <w:r w:rsidRPr="00654C2E">
        <w:rPr>
          <w:rFonts w:ascii="Arial" w:eastAsia="Calibri" w:hAnsi="Arial" w:cs="Arial"/>
        </w:rPr>
        <w:tab/>
        <w:t xml:space="preserve">       .09</w:t>
      </w:r>
    </w:p>
    <w:p w14:paraId="42116B5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-.002       .002</w:t>
      </w:r>
    </w:p>
    <w:p w14:paraId="314FEC6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</w:p>
    <w:p w14:paraId="622D18A9" w14:textId="6991FFD8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HB 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21)</w:t>
      </w:r>
      <w:r w:rsidRPr="00654C2E">
        <w:rPr>
          <w:rFonts w:ascii="Arial" w:eastAsia="Calibri" w:hAnsi="Arial" w:cs="Arial"/>
        </w:rPr>
        <w:tab/>
        <w:t>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</w:t>
      </w:r>
      <w:r w:rsidR="007256DF">
        <w:rPr>
          <w:rFonts w:ascii="Arial" w:eastAsia="Calibri" w:hAnsi="Arial" w:cs="Arial"/>
        </w:rPr>
        <w:t xml:space="preserve"> </w:t>
      </w:r>
      <w:r w:rsidRPr="00654C2E">
        <w:rPr>
          <w:rFonts w:ascii="Arial" w:eastAsia="Calibri" w:hAnsi="Arial" w:cs="Arial"/>
        </w:rPr>
        <w:t xml:space="preserve"> -.004         .004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</w:p>
    <w:p w14:paraId="49A84559" w14:textId="54D511EF" w:rsidR="007256DF" w:rsidRDefault="00654C2E" w:rsidP="007256DF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="007256DF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7256DF">
        <w:rPr>
          <w:rFonts w:ascii="Arial" w:eastAsia="Calibri" w:hAnsi="Arial" w:cs="Arial"/>
        </w:rPr>
        <w:t>leep disturbance</w:t>
      </w:r>
      <w:r w:rsidR="007256DF">
        <w:rPr>
          <w:rFonts w:ascii="Arial" w:eastAsia="Calibri" w:hAnsi="Arial" w:cs="Arial"/>
        </w:rPr>
        <w:tab/>
      </w:r>
      <w:r w:rsidR="007256DF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ab/>
      </w:r>
      <w:r w:rsidR="007256DF">
        <w:rPr>
          <w:rFonts w:ascii="Arial" w:eastAsia="Calibri" w:hAnsi="Arial" w:cs="Arial"/>
        </w:rPr>
        <w:tab/>
        <w:t xml:space="preserve">   -.</w:t>
      </w:r>
      <w:r w:rsidR="00CD6BF8">
        <w:rPr>
          <w:rFonts w:ascii="Arial" w:eastAsia="Calibri" w:hAnsi="Arial" w:cs="Arial"/>
        </w:rPr>
        <w:t>13</w:t>
      </w:r>
      <w:r w:rsidR="007256DF">
        <w:rPr>
          <w:rFonts w:ascii="Arial" w:eastAsia="Calibri" w:hAnsi="Arial" w:cs="Arial"/>
        </w:rPr>
        <w:tab/>
        <w:t xml:space="preserve">        .</w:t>
      </w:r>
      <w:r w:rsidR="00CD6BF8">
        <w:rPr>
          <w:rFonts w:ascii="Arial" w:eastAsia="Calibri" w:hAnsi="Arial" w:cs="Arial"/>
        </w:rPr>
        <w:t>11</w:t>
      </w:r>
    </w:p>
    <w:p w14:paraId="77180526" w14:textId="51BA5DA0" w:rsidR="00654C2E" w:rsidRPr="00654C2E" w:rsidRDefault="007256DF" w:rsidP="007256DF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</w:t>
      </w:r>
      <w:r w:rsidRPr="00654C2E">
        <w:rPr>
          <w:rFonts w:ascii="Arial" w:eastAsia="Calibri" w:hAnsi="Arial" w:cs="Arial"/>
        </w:rPr>
        <w:t>-.</w:t>
      </w:r>
      <w:r w:rsidR="00CD6BF8">
        <w:rPr>
          <w:rFonts w:ascii="Arial" w:eastAsia="Calibri" w:hAnsi="Arial" w:cs="Arial"/>
        </w:rPr>
        <w:t>11</w:t>
      </w:r>
      <w:r w:rsidRPr="00654C2E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 xml:space="preserve">  </w:t>
      </w:r>
      <w:r w:rsidRPr="00654C2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</w:t>
      </w:r>
      <w:r w:rsidR="00E9017B">
        <w:rPr>
          <w:rFonts w:ascii="Arial" w:eastAsia="Calibri" w:hAnsi="Arial" w:cs="Arial"/>
        </w:rPr>
        <w:t>2</w:t>
      </w:r>
    </w:p>
    <w:p w14:paraId="6F8A896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% of participants female      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-.005         .004</w:t>
      </w:r>
    </w:p>
    <w:p w14:paraId="30C50A6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Adult’s vs children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.10</w:t>
      </w:r>
      <w:r w:rsidRPr="00654C2E">
        <w:rPr>
          <w:rFonts w:ascii="Arial" w:eastAsia="Calibri" w:hAnsi="Arial" w:cs="Arial"/>
        </w:rPr>
        <w:tab/>
        <w:t xml:space="preserve">        .25</w:t>
      </w:r>
    </w:p>
    <w:p w14:paraId="122D0C3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Measure time-point</w:t>
      </w:r>
      <w:r w:rsidRPr="00654C2E">
        <w:rPr>
          <w:rFonts w:ascii="Arial" w:eastAsia="Calibri" w:hAnsi="Arial" w:cs="Arial"/>
        </w:rPr>
        <w:tab/>
        <w:t xml:space="preserve">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-.001**       .0003</w:t>
      </w:r>
    </w:p>
    <w:p w14:paraId="653ADBB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.02            .02</w:t>
      </w:r>
    </w:p>
    <w:p w14:paraId="1E0CFD97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.05            .12</w:t>
      </w:r>
    </w:p>
    <w:p w14:paraId="73693D1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275A17F1" w14:textId="56871256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  <w:r w:rsidRPr="00654C2E">
        <w:rPr>
          <w:rFonts w:ascii="Arial" w:eastAsia="Calibri" w:hAnsi="Arial" w:cs="Arial"/>
        </w:rPr>
        <w:tab/>
        <w:t xml:space="preserve">         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</w:p>
    <w:p w14:paraId="4655380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.26*</w:t>
      </w:r>
      <w:r w:rsidRPr="00654C2E">
        <w:rPr>
          <w:rFonts w:ascii="Arial" w:eastAsia="Calibri" w:hAnsi="Arial" w:cs="Arial"/>
        </w:rPr>
        <w:tab/>
        <w:t xml:space="preserve">         .09</w:t>
      </w:r>
    </w:p>
    <w:p w14:paraId="4E52C586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  -.17</w:t>
      </w:r>
      <w:r w:rsidRPr="00654C2E">
        <w:rPr>
          <w:rFonts w:ascii="Arial" w:eastAsia="Calibri" w:hAnsi="Arial" w:cs="Arial"/>
        </w:rPr>
        <w:tab/>
        <w:t xml:space="preserve">         .12</w:t>
      </w:r>
    </w:p>
    <w:p w14:paraId="587077E0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-.15</w:t>
      </w:r>
      <w:r w:rsidRPr="00654C2E">
        <w:rPr>
          <w:rFonts w:ascii="Arial" w:eastAsia="Calibri" w:hAnsi="Arial" w:cs="Arial"/>
        </w:rPr>
        <w:tab/>
        <w:t xml:space="preserve">         .14</w:t>
      </w:r>
    </w:p>
    <w:p w14:paraId="6DB3B02D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217AAC7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-.20</w:t>
      </w:r>
      <w:r w:rsidRPr="00654C2E">
        <w:rPr>
          <w:rFonts w:ascii="Arial" w:eastAsia="Calibri" w:hAnsi="Arial" w:cs="Arial"/>
        </w:rPr>
        <w:tab/>
        <w:t xml:space="preserve">         .18</w:t>
      </w:r>
    </w:p>
    <w:p w14:paraId="7A36AC96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Educational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.22</w:t>
      </w:r>
      <w:r w:rsidRPr="00654C2E">
        <w:rPr>
          <w:rFonts w:ascii="Arial" w:eastAsia="Calibri" w:hAnsi="Arial" w:cs="Arial"/>
        </w:rPr>
        <w:tab/>
        <w:t xml:space="preserve">         .15</w:t>
      </w:r>
    </w:p>
    <w:p w14:paraId="1E87FD8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-.02</w:t>
      </w:r>
      <w:r w:rsidRPr="00654C2E">
        <w:rPr>
          <w:rFonts w:ascii="Arial" w:eastAsia="Calibri" w:hAnsi="Arial" w:cs="Arial"/>
        </w:rPr>
        <w:tab/>
        <w:t xml:space="preserve">         .13</w:t>
      </w:r>
    </w:p>
    <w:p w14:paraId="621570B7" w14:textId="23E1AA4D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.10</w:t>
      </w:r>
      <w:r w:rsidRPr="00654C2E">
        <w:rPr>
          <w:rFonts w:ascii="Arial" w:eastAsia="Calibri" w:hAnsi="Arial" w:cs="Arial"/>
        </w:rPr>
        <w:tab/>
        <w:t xml:space="preserve">         .12</w:t>
      </w:r>
    </w:p>
    <w:p w14:paraId="6B920C6C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-.08</w:t>
      </w:r>
      <w:r w:rsidRPr="00654C2E">
        <w:rPr>
          <w:rFonts w:ascii="Arial" w:eastAsia="Calibri" w:hAnsi="Arial" w:cs="Arial"/>
        </w:rPr>
        <w:tab/>
        <w:t xml:space="preserve">         .12</w:t>
      </w:r>
    </w:p>
    <w:p w14:paraId="5CF3734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-.25*          .12</w:t>
      </w:r>
      <w:r w:rsidRPr="00654C2E">
        <w:rPr>
          <w:rFonts w:ascii="Arial" w:eastAsia="Calibri" w:hAnsi="Arial" w:cs="Arial"/>
        </w:rPr>
        <w:tab/>
      </w:r>
    </w:p>
    <w:p w14:paraId="029B831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-.19</w:t>
      </w:r>
      <w:r w:rsidRPr="00654C2E">
        <w:rPr>
          <w:rFonts w:ascii="Arial" w:eastAsia="Calibri" w:hAnsi="Arial" w:cs="Arial"/>
        </w:rPr>
        <w:tab/>
        <w:t xml:space="preserve">          .13</w:t>
      </w:r>
    </w:p>
    <w:p w14:paraId="230066E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.002          .004</w:t>
      </w:r>
    </w:p>
    <w:p w14:paraId="6177FD6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</w:p>
    <w:p w14:paraId="5340B786" w14:textId="1E22C0E5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PHO (</w:t>
      </w:r>
      <w:r w:rsidR="00DC5186">
        <w:rPr>
          <w:rFonts w:ascii="Arial" w:eastAsia="Calibri" w:hAnsi="Arial" w:cs="Arial"/>
          <w:i/>
        </w:rPr>
        <w:t xml:space="preserve">k = </w:t>
      </w:r>
      <w:r w:rsidRPr="00654C2E">
        <w:rPr>
          <w:rFonts w:ascii="Arial" w:eastAsia="Calibri" w:hAnsi="Arial" w:cs="Arial"/>
        </w:rPr>
        <w:t>21)</w:t>
      </w:r>
      <w:r w:rsidRPr="00654C2E">
        <w:rPr>
          <w:rFonts w:ascii="Arial" w:eastAsia="Calibri" w:hAnsi="Arial" w:cs="Arial"/>
        </w:rPr>
        <w:tab/>
        <w:t>Age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-.002         .003</w:t>
      </w:r>
    </w:p>
    <w:p w14:paraId="0D308DB2" w14:textId="66BDFD16" w:rsidR="00E9017B" w:rsidRDefault="00654C2E" w:rsidP="00E9017B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="00E9017B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>S</w:t>
      </w:r>
      <w:r w:rsidR="00E9017B">
        <w:rPr>
          <w:rFonts w:ascii="Arial" w:eastAsia="Calibri" w:hAnsi="Arial" w:cs="Arial"/>
        </w:rPr>
        <w:t>leep disturbance</w:t>
      </w:r>
      <w:r w:rsidR="00E9017B">
        <w:rPr>
          <w:rFonts w:ascii="Arial" w:eastAsia="Calibri" w:hAnsi="Arial" w:cs="Arial"/>
        </w:rPr>
        <w:tab/>
      </w:r>
      <w:r w:rsidR="00330D06">
        <w:rPr>
          <w:rFonts w:ascii="Arial" w:eastAsia="Calibri" w:hAnsi="Arial" w:cs="Arial"/>
        </w:rPr>
        <w:tab/>
      </w:r>
      <w:r w:rsidR="00E9017B">
        <w:rPr>
          <w:rFonts w:ascii="Arial" w:eastAsia="Calibri" w:hAnsi="Arial" w:cs="Arial"/>
        </w:rPr>
        <w:tab/>
      </w:r>
      <w:r w:rsidR="00E9017B">
        <w:rPr>
          <w:rFonts w:ascii="Arial" w:eastAsia="Calibri" w:hAnsi="Arial" w:cs="Arial"/>
        </w:rPr>
        <w:tab/>
        <w:t xml:space="preserve">     .00</w:t>
      </w:r>
      <w:r w:rsidR="00433C27">
        <w:rPr>
          <w:rFonts w:ascii="Arial" w:eastAsia="Calibri" w:hAnsi="Arial" w:cs="Arial"/>
        </w:rPr>
        <w:t xml:space="preserve">9         </w:t>
      </w:r>
      <w:r w:rsidR="00E9017B">
        <w:rPr>
          <w:rFonts w:ascii="Arial" w:eastAsia="Calibri" w:hAnsi="Arial" w:cs="Arial"/>
        </w:rPr>
        <w:t>.</w:t>
      </w:r>
      <w:r w:rsidR="00433C27">
        <w:rPr>
          <w:rFonts w:ascii="Arial" w:eastAsia="Calibri" w:hAnsi="Arial" w:cs="Arial"/>
        </w:rPr>
        <w:t>006</w:t>
      </w:r>
    </w:p>
    <w:p w14:paraId="74CD737B" w14:textId="56C5E946" w:rsidR="00654C2E" w:rsidRPr="00654C2E" w:rsidRDefault="00E9017B" w:rsidP="00E9017B">
      <w:pPr>
        <w:spacing w:after="0" w:line="240" w:lineRule="auto"/>
        <w:ind w:left="720" w:firstLine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GAD participants</w:t>
      </w:r>
      <w:r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 xml:space="preserve">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  </w:t>
      </w:r>
      <w:r w:rsidRPr="00654C2E">
        <w:rPr>
          <w:rFonts w:ascii="Arial" w:eastAsia="Calibri" w:hAnsi="Arial" w:cs="Arial"/>
        </w:rPr>
        <w:t>.</w:t>
      </w:r>
      <w:r w:rsidR="00433C27">
        <w:rPr>
          <w:rFonts w:ascii="Arial" w:eastAsia="Calibri" w:hAnsi="Arial" w:cs="Arial"/>
        </w:rPr>
        <w:t>002</w:t>
      </w:r>
      <w:r w:rsidRPr="00654C2E">
        <w:rPr>
          <w:rFonts w:ascii="Arial" w:eastAsia="Calibri" w:hAnsi="Arial" w:cs="Arial"/>
        </w:rPr>
        <w:t xml:space="preserve">        </w:t>
      </w:r>
      <w:r>
        <w:rPr>
          <w:rFonts w:ascii="Arial" w:eastAsia="Calibri" w:hAnsi="Arial" w:cs="Arial"/>
        </w:rPr>
        <w:t xml:space="preserve"> </w:t>
      </w:r>
      <w:r w:rsidRPr="00654C2E">
        <w:rPr>
          <w:rFonts w:ascii="Arial" w:eastAsia="Calibri" w:hAnsi="Arial" w:cs="Arial"/>
        </w:rPr>
        <w:t>.</w:t>
      </w:r>
      <w:r w:rsidR="00433C27">
        <w:rPr>
          <w:rFonts w:ascii="Arial" w:eastAsia="Calibri" w:hAnsi="Arial" w:cs="Arial"/>
        </w:rPr>
        <w:t>003</w:t>
      </w:r>
    </w:p>
    <w:p w14:paraId="08D433CB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% participants female</w:t>
      </w:r>
      <w:r w:rsidRPr="00654C2E">
        <w:rPr>
          <w:rFonts w:ascii="Arial" w:eastAsia="Calibri" w:hAnsi="Arial" w:cs="Arial"/>
        </w:rPr>
        <w:tab/>
        <w:t xml:space="preserve">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-.001         .001</w:t>
      </w:r>
    </w:p>
    <w:p w14:paraId="4FD39AD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Adult’s vs children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-.15</w:t>
      </w:r>
      <w:r w:rsidRPr="00654C2E">
        <w:rPr>
          <w:rFonts w:ascii="Arial" w:eastAsia="Calibri" w:hAnsi="Arial" w:cs="Arial"/>
        </w:rPr>
        <w:tab/>
        <w:t xml:space="preserve">          .11</w:t>
      </w:r>
    </w:p>
    <w:p w14:paraId="03E7BE0A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Measure time-point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.0003       .005</w:t>
      </w:r>
    </w:p>
    <w:p w14:paraId="6C72453F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Number of sessions</w:t>
      </w:r>
      <w:r w:rsidRPr="00654C2E">
        <w:rPr>
          <w:rFonts w:ascii="Arial" w:eastAsia="Calibri" w:hAnsi="Arial" w:cs="Arial"/>
        </w:rPr>
        <w:tab/>
        <w:t xml:space="preserve">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-.002         .001</w:t>
      </w:r>
    </w:p>
    <w:p w14:paraId="76D763E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ITT analyses</w:t>
      </w:r>
      <w:r w:rsidRPr="00654C2E">
        <w:rPr>
          <w:rFonts w:ascii="Arial" w:eastAsia="Calibri" w:hAnsi="Arial" w:cs="Arial"/>
        </w:rPr>
        <w:tab/>
        <w:t xml:space="preserve">          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-.02          .001</w:t>
      </w:r>
    </w:p>
    <w:p w14:paraId="4020122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Mode of delivery</w:t>
      </w:r>
    </w:p>
    <w:p w14:paraId="2964FA12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Health-care professional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.16</w:t>
      </w:r>
      <w:r w:rsidRPr="00654C2E">
        <w:rPr>
          <w:rFonts w:ascii="Arial" w:eastAsia="Calibri" w:hAnsi="Arial" w:cs="Arial"/>
        </w:rPr>
        <w:tab/>
        <w:t>.13</w:t>
      </w:r>
    </w:p>
    <w:p w14:paraId="21DA5C3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Self-administered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.09</w:t>
      </w:r>
      <w:r w:rsidRPr="00654C2E">
        <w:rPr>
          <w:rFonts w:ascii="Arial" w:eastAsia="Calibri" w:hAnsi="Arial" w:cs="Arial"/>
        </w:rPr>
        <w:tab/>
        <w:t>.09</w:t>
      </w:r>
    </w:p>
    <w:p w14:paraId="511024A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Self-administered with support</w:t>
      </w:r>
      <w:r w:rsidRPr="00654C2E">
        <w:rPr>
          <w:rFonts w:ascii="Arial" w:eastAsia="Calibri" w:hAnsi="Arial" w:cs="Arial"/>
        </w:rPr>
        <w:tab/>
        <w:t xml:space="preserve">      -.14</w:t>
      </w:r>
      <w:r w:rsidRPr="00654C2E">
        <w:rPr>
          <w:rFonts w:ascii="Arial" w:eastAsia="Calibri" w:hAnsi="Arial" w:cs="Arial"/>
        </w:rPr>
        <w:tab/>
        <w:t>.09</w:t>
      </w:r>
    </w:p>
    <w:p w14:paraId="735B4534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Trained facilitator 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-.05</w:t>
      </w:r>
      <w:r w:rsidRPr="00654C2E">
        <w:rPr>
          <w:rFonts w:ascii="Arial" w:eastAsia="Calibri" w:hAnsi="Arial" w:cs="Arial"/>
        </w:rPr>
        <w:tab/>
        <w:t>.10</w:t>
      </w:r>
    </w:p>
    <w:p w14:paraId="0F7AC59E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Intervention setting</w:t>
      </w:r>
    </w:p>
    <w:p w14:paraId="73FBFD43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Medical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.01</w:t>
      </w:r>
      <w:r w:rsidRPr="00654C2E">
        <w:rPr>
          <w:rFonts w:ascii="Arial" w:eastAsia="Calibri" w:hAnsi="Arial" w:cs="Arial"/>
        </w:rPr>
        <w:tab/>
        <w:t xml:space="preserve"> .10</w:t>
      </w:r>
    </w:p>
    <w:p w14:paraId="252FDC64" w14:textId="02EFBA64" w:rsidR="00654C2E" w:rsidRPr="00654C2E" w:rsidRDefault="0013373C" w:rsidP="00654C2E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Educational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.19**</w:t>
      </w:r>
      <w:r w:rsidR="00654C2E" w:rsidRPr="00654C2E">
        <w:rPr>
          <w:rFonts w:ascii="Arial" w:eastAsia="Calibri" w:hAnsi="Arial" w:cs="Arial"/>
        </w:rPr>
        <w:tab/>
        <w:t xml:space="preserve"> .07</w:t>
      </w:r>
    </w:p>
    <w:p w14:paraId="3826B54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Academic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-.17*</w:t>
      </w:r>
      <w:r w:rsidRPr="00654C2E">
        <w:rPr>
          <w:rFonts w:ascii="Arial" w:eastAsia="Calibri" w:hAnsi="Arial" w:cs="Arial"/>
        </w:rPr>
        <w:tab/>
        <w:t xml:space="preserve"> .08</w:t>
      </w:r>
    </w:p>
    <w:p w14:paraId="4005538A" w14:textId="2CACE248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Hosted online vs </w:t>
      </w:r>
      <w:r w:rsidR="005233C7">
        <w:rPr>
          <w:rFonts w:ascii="Arial" w:eastAsia="Calibri" w:hAnsi="Arial" w:cs="Arial"/>
        </w:rPr>
        <w:t>In person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-.13</w:t>
      </w:r>
      <w:r w:rsidRPr="00654C2E">
        <w:rPr>
          <w:rFonts w:ascii="Arial" w:eastAsia="Calibri" w:hAnsi="Arial" w:cs="Arial"/>
        </w:rPr>
        <w:tab/>
        <w:t xml:space="preserve"> .09</w:t>
      </w:r>
    </w:p>
    <w:p w14:paraId="27629A71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Active vs non-active control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.04</w:t>
      </w:r>
      <w:r w:rsidRPr="00654C2E">
        <w:rPr>
          <w:rFonts w:ascii="Arial" w:eastAsia="Calibri" w:hAnsi="Arial" w:cs="Arial"/>
        </w:rPr>
        <w:tab/>
        <w:t xml:space="preserve"> .09</w:t>
      </w:r>
    </w:p>
    <w:p w14:paraId="0CCBBB91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Individual vs group delivery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 .002</w:t>
      </w:r>
      <w:r w:rsidRPr="00654C2E">
        <w:rPr>
          <w:rFonts w:ascii="Arial" w:eastAsia="Calibri" w:hAnsi="Arial" w:cs="Arial"/>
        </w:rPr>
        <w:tab/>
        <w:t xml:space="preserve"> .09</w:t>
      </w:r>
    </w:p>
    <w:p w14:paraId="7EE76D55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Student sample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</w:t>
      </w:r>
      <w:r w:rsidRPr="00654C2E">
        <w:rPr>
          <w:rFonts w:ascii="Arial" w:eastAsia="Calibri" w:hAnsi="Arial" w:cs="Arial"/>
        </w:rPr>
        <w:tab/>
        <w:t xml:space="preserve">       -.01</w:t>
      </w:r>
      <w:r w:rsidRPr="00654C2E">
        <w:rPr>
          <w:rFonts w:ascii="Arial" w:eastAsia="Calibri" w:hAnsi="Arial" w:cs="Arial"/>
        </w:rPr>
        <w:tab/>
        <w:t xml:space="preserve"> .12</w:t>
      </w:r>
    </w:p>
    <w:p w14:paraId="0F5A56E9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>Attrition</w:t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</w:r>
      <w:r w:rsidRPr="00654C2E">
        <w:rPr>
          <w:rFonts w:ascii="Arial" w:eastAsia="Calibri" w:hAnsi="Arial" w:cs="Arial"/>
        </w:rPr>
        <w:tab/>
        <w:t xml:space="preserve">       -.004</w:t>
      </w:r>
      <w:r w:rsidRPr="00654C2E">
        <w:rPr>
          <w:rFonts w:ascii="Arial" w:eastAsia="Calibri" w:hAnsi="Arial" w:cs="Arial"/>
        </w:rPr>
        <w:tab/>
        <w:t xml:space="preserve"> .002</w:t>
      </w:r>
    </w:p>
    <w:p w14:paraId="17C4D408" w14:textId="77777777" w:rsidR="00654C2E" w:rsidRPr="00654C2E" w:rsidRDefault="00654C2E" w:rsidP="00654C2E">
      <w:pPr>
        <w:spacing w:after="0" w:line="240" w:lineRule="auto"/>
        <w:rPr>
          <w:rFonts w:ascii="Arial" w:eastAsia="Calibri" w:hAnsi="Arial" w:cs="Arial"/>
        </w:rPr>
      </w:pPr>
      <w:r w:rsidRPr="00654C2E">
        <w:rPr>
          <w:rFonts w:ascii="Arial" w:eastAsia="Calibri" w:hAnsi="Arial" w:cs="Arial"/>
        </w:rPr>
        <w:t>______________________________________________________________________</w:t>
      </w:r>
    </w:p>
    <w:p w14:paraId="26549806" w14:textId="3C1B4963" w:rsidR="00654C2E" w:rsidRPr="00ED25F6" w:rsidRDefault="00654C2E" w:rsidP="00ED25F6">
      <w:pPr>
        <w:spacing w:after="0" w:line="240" w:lineRule="auto"/>
        <w:rPr>
          <w:rFonts w:ascii="Arial" w:hAnsi="Arial" w:cs="Arial"/>
        </w:rPr>
        <w:sectPr w:rsidR="00654C2E" w:rsidRPr="00ED25F6" w:rsidSect="0013373C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654C2E">
        <w:rPr>
          <w:rFonts w:ascii="Arial" w:hAnsi="Arial" w:cs="Arial"/>
          <w:i/>
        </w:rPr>
        <w:t>Note:</w:t>
      </w:r>
      <w:r w:rsidRPr="00654C2E">
        <w:rPr>
          <w:rFonts w:ascii="Arial" w:hAnsi="Arial" w:cs="Arial"/>
        </w:rPr>
        <w:t xml:space="preserve"> *</w:t>
      </w:r>
      <w:r w:rsidRPr="00654C2E">
        <w:rPr>
          <w:rFonts w:ascii="Arial" w:hAnsi="Arial" w:cs="Arial"/>
          <w:i/>
        </w:rPr>
        <w:t>p</w:t>
      </w:r>
      <w:r w:rsidRPr="00654C2E">
        <w:rPr>
          <w:rFonts w:ascii="Arial" w:hAnsi="Arial" w:cs="Arial"/>
        </w:rPr>
        <w:t xml:space="preserve"> &lt; .05; **</w:t>
      </w:r>
      <w:r w:rsidRPr="00654C2E">
        <w:rPr>
          <w:rFonts w:ascii="Arial" w:hAnsi="Arial" w:cs="Arial"/>
          <w:i/>
        </w:rPr>
        <w:t>p</w:t>
      </w:r>
      <w:r w:rsidRPr="00654C2E">
        <w:rPr>
          <w:rFonts w:ascii="Arial" w:hAnsi="Arial" w:cs="Arial"/>
        </w:rPr>
        <w:t xml:space="preserve"> &lt; .01; *** </w:t>
      </w:r>
      <w:r w:rsidRPr="00654C2E">
        <w:rPr>
          <w:rFonts w:ascii="Arial" w:hAnsi="Arial" w:cs="Arial"/>
          <w:i/>
        </w:rPr>
        <w:t>p</w:t>
      </w:r>
      <w:r w:rsidRPr="00654C2E">
        <w:rPr>
          <w:rFonts w:ascii="Arial" w:hAnsi="Arial" w:cs="Arial"/>
        </w:rPr>
        <w:t xml:space="preserve"> &lt;.001; † = </w:t>
      </w:r>
      <w:r w:rsidRPr="00654C2E">
        <w:rPr>
          <w:rFonts w:ascii="Arial" w:hAnsi="Arial" w:cs="Arial"/>
          <w:i/>
        </w:rPr>
        <w:t>p</w:t>
      </w:r>
      <w:r w:rsidRPr="00654C2E">
        <w:rPr>
          <w:rFonts w:ascii="Arial" w:hAnsi="Arial" w:cs="Arial"/>
        </w:rPr>
        <w:t xml:space="preserve">&gt;.05-.09; </w:t>
      </w:r>
      <w:r w:rsidR="00E6573A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━</w:t>
      </w:r>
      <w:r w:rsidRPr="00654C2E">
        <w:rPr>
          <w:rFonts w:ascii="Arial" w:hAnsi="Arial" w:cs="Arial"/>
        </w:rPr>
        <w:t xml:space="preserve"> = dropped due to collinearity issues</w:t>
      </w:r>
      <w:r w:rsidR="00755231">
        <w:rPr>
          <w:rFonts w:ascii="Arial" w:hAnsi="Arial" w:cs="Arial"/>
        </w:rPr>
        <w:t>;</w:t>
      </w:r>
      <w:r w:rsidRPr="00654C2E">
        <w:rPr>
          <w:rFonts w:ascii="Arial" w:hAnsi="Arial" w:cs="Arial"/>
        </w:rPr>
        <w:t xml:space="preserve"> </w:t>
      </w:r>
      <w:r w:rsidR="00EA0914" w:rsidRPr="00EA0914">
        <w:rPr>
          <w:rFonts w:ascii="Cambria Math" w:hAnsi="Cambria Math" w:cs="Cambria Math"/>
        </w:rPr>
        <w:t>⦾</w:t>
      </w:r>
      <w:r w:rsidR="00EA0914">
        <w:rPr>
          <w:rFonts w:ascii="Cambria Math" w:hAnsi="Cambria Math" w:cs="Cambria Math"/>
        </w:rPr>
        <w:t xml:space="preserve">= </w:t>
      </w:r>
      <w:r w:rsidR="00042D7D">
        <w:rPr>
          <w:rFonts w:ascii="Arial" w:eastAsia="Calibri" w:hAnsi="Arial" w:cs="Arial"/>
        </w:rPr>
        <w:t>the categorical predictors for these analyses are set as 1 (featu</w:t>
      </w:r>
      <w:r w:rsidR="00AC6E21">
        <w:rPr>
          <w:rFonts w:ascii="Arial" w:eastAsia="Calibri" w:hAnsi="Arial" w:cs="Arial"/>
        </w:rPr>
        <w:t>re</w:t>
      </w:r>
      <w:r w:rsidR="00042D7D">
        <w:rPr>
          <w:rFonts w:ascii="Arial" w:eastAsia="Calibri" w:hAnsi="Arial" w:cs="Arial"/>
        </w:rPr>
        <w:t xml:space="preserve"> present) and 0 (feature not present); </w:t>
      </w:r>
      <w:r w:rsidRPr="00654C2E">
        <w:rPr>
          <w:rFonts w:ascii="Arial" w:hAnsi="Arial" w:cs="Arial"/>
        </w:rPr>
        <w:t xml:space="preserve">PC = perseverative cognition; HO: health outcomes (health behaviours and physical health outcomes combined); HB: health behaviours; PHO: physical health outcomes, Clin vs non-clin: whether participants derived of a clinical or </w:t>
      </w:r>
      <w:r w:rsidR="00721AAD">
        <w:rPr>
          <w:rFonts w:ascii="Arial" w:hAnsi="Arial" w:cs="Arial"/>
        </w:rPr>
        <w:t>.</w:t>
      </w:r>
      <w:r w:rsidRPr="00654C2E">
        <w:rPr>
          <w:rFonts w:ascii="Arial" w:hAnsi="Arial" w:cs="Arial"/>
        </w:rPr>
        <w:t xml:space="preserve"> background; M time-point: point in time at which measures were taken; N sessions: number of sessions participants were exposed too; ITT analyses: whether the results influen</w:t>
      </w:r>
      <w:r w:rsidR="00ED25F6">
        <w:rPr>
          <w:rFonts w:ascii="Arial" w:hAnsi="Arial" w:cs="Arial"/>
        </w:rPr>
        <w:t>ced intention-to-treat analysi</w:t>
      </w:r>
      <w:r w:rsidR="008717EA">
        <w:rPr>
          <w:rFonts w:ascii="Arial" w:hAnsi="Arial" w:cs="Arial"/>
        </w:rPr>
        <w:t>s.</w:t>
      </w:r>
    </w:p>
    <w:p w14:paraId="7D2C04E6" w14:textId="1893AF15" w:rsidR="00654C2E" w:rsidRDefault="0066459B" w:rsidP="00654C2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9803A" wp14:editId="6153533D">
                <wp:simplePos x="0" y="0"/>
                <wp:positionH relativeFrom="column">
                  <wp:posOffset>-255181</wp:posOffset>
                </wp:positionH>
                <wp:positionV relativeFrom="paragraph">
                  <wp:posOffset>350874</wp:posOffset>
                </wp:positionV>
                <wp:extent cx="6549390" cy="40005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40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C6B76" w14:textId="6306185E" w:rsidR="00721AAD" w:rsidRPr="00710012" w:rsidRDefault="00721AAD" w:rsidP="0066459B">
                            <w:pPr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Impact of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interventions on worry</w:t>
                            </w: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k = 19</w:t>
                            </w: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9803A" id="Rectangle 3" o:spid="_x0000_s1027" style="position:absolute;margin-left:-20.1pt;margin-top:27.65pt;width:515.7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" fillcolor="#deebf7" stroked="f" strokeweight="1pt">
                <v:textbox>
                  <w:txbxContent>
                    <w:p w14:paraId="60CC6B76" w14:textId="6306185E" w:rsidR="00721AAD" w:rsidRPr="00710012" w:rsidRDefault="00721AAD" w:rsidP="0066459B">
                      <w:pPr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Impact of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interventions on worry</w:t>
                      </w: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k = 19</w:t>
                      </w: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54C2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B564455" wp14:editId="2AD69D6B">
            <wp:simplePos x="0" y="0"/>
            <wp:positionH relativeFrom="column">
              <wp:posOffset>-255270</wp:posOffset>
            </wp:positionH>
            <wp:positionV relativeFrom="paragraph">
              <wp:posOffset>350520</wp:posOffset>
            </wp:positionV>
            <wp:extent cx="6549390" cy="5659120"/>
            <wp:effectExtent l="0" t="0" r="381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7" t="17494" r="31349" b="13641"/>
                    <a:stretch/>
                  </pic:blipFill>
                  <pic:spPr bwMode="auto">
                    <a:xfrm>
                      <a:off x="0" y="0"/>
                      <a:ext cx="6549390" cy="565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5F6">
        <w:rPr>
          <w:rFonts w:ascii="Arial" w:hAnsi="Arial" w:cs="Arial"/>
          <w:i/>
        </w:rPr>
        <w:t>Figure 1</w:t>
      </w:r>
      <w:r w:rsidR="007A3CAC" w:rsidRPr="00F8669A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  <w:r w:rsidR="007A3CAC">
        <w:rPr>
          <w:rFonts w:ascii="Arial" w:hAnsi="Arial" w:cs="Arial"/>
        </w:rPr>
        <w:t>Worry forest plot.</w:t>
      </w:r>
      <w:r w:rsidRPr="0066459B">
        <w:rPr>
          <w:rFonts w:ascii="Arial" w:hAnsi="Arial" w:cs="Arial"/>
          <w:noProof/>
          <w:lang w:eastAsia="en-GB"/>
        </w:rPr>
        <w:t xml:space="preserve"> </w:t>
      </w:r>
    </w:p>
    <w:p w14:paraId="44CF6C11" w14:textId="521A48D6" w:rsidR="007A3CAC" w:rsidRPr="00654C2E" w:rsidRDefault="007A3CAC" w:rsidP="00654C2E">
      <w:pPr>
        <w:spacing w:line="480" w:lineRule="auto"/>
        <w:rPr>
          <w:rFonts w:ascii="Arial" w:hAnsi="Arial" w:cs="Arial"/>
        </w:rPr>
      </w:pPr>
    </w:p>
    <w:p w14:paraId="1CC4D80E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46A14529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33E718F3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43B50110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11F6940A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7447915E" w14:textId="66B65D9A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78A0B2CA" w14:textId="2F4750CF" w:rsidR="00654C2E" w:rsidRDefault="0066459B" w:rsidP="00654C2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4623C" wp14:editId="3D961285">
                <wp:simplePos x="0" y="0"/>
                <wp:positionH relativeFrom="column">
                  <wp:posOffset>-329565</wp:posOffset>
                </wp:positionH>
                <wp:positionV relativeFrom="paragraph">
                  <wp:posOffset>414655</wp:posOffset>
                </wp:positionV>
                <wp:extent cx="6240780" cy="40005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400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E63E15" w14:textId="2567F8FA" w:rsidR="00721AAD" w:rsidRPr="00710012" w:rsidRDefault="00721AAD" w:rsidP="0066459B">
                            <w:pPr>
                              <w:jc w:val="center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Impact of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interventions on rumination </w:t>
                            </w: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k = 8</w:t>
                            </w:r>
                            <w:r w:rsidRPr="00710012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4623C" id="Rectangle 2" o:spid="_x0000_s1028" style="position:absolute;margin-left:-25.95pt;margin-top:32.65pt;width:491.4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" fillcolor="#deebf7" stroked="f" strokeweight="1pt">
                <v:textbox>
                  <w:txbxContent>
                    <w:p w14:paraId="19E63E15" w14:textId="2567F8FA" w:rsidR="00721AAD" w:rsidRPr="00710012" w:rsidRDefault="00721AAD" w:rsidP="0066459B">
                      <w:pPr>
                        <w:jc w:val="center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Impact of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interventions on rumination </w:t>
                      </w: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k = 8</w:t>
                      </w:r>
                      <w:r w:rsidRPr="00710012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54C2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15F790E" wp14:editId="40554FD9">
            <wp:simplePos x="0" y="0"/>
            <wp:positionH relativeFrom="column">
              <wp:posOffset>-330200</wp:posOffset>
            </wp:positionH>
            <wp:positionV relativeFrom="paragraph">
              <wp:posOffset>414655</wp:posOffset>
            </wp:positionV>
            <wp:extent cx="6240780" cy="4714875"/>
            <wp:effectExtent l="0" t="0" r="762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93" t="17818" r="28590" b="12568"/>
                    <a:stretch/>
                  </pic:blipFill>
                  <pic:spPr bwMode="auto">
                    <a:xfrm>
                      <a:off x="0" y="0"/>
                      <a:ext cx="6240780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5F6">
        <w:rPr>
          <w:rFonts w:ascii="Arial" w:hAnsi="Arial" w:cs="Arial"/>
          <w:i/>
        </w:rPr>
        <w:t>Figure 2</w:t>
      </w:r>
      <w:r w:rsidR="000C62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</w:t>
      </w:r>
      <w:r w:rsidR="000C6241">
        <w:rPr>
          <w:rFonts w:ascii="Arial" w:hAnsi="Arial" w:cs="Arial"/>
        </w:rPr>
        <w:t>umination forest plot.</w:t>
      </w:r>
    </w:p>
    <w:p w14:paraId="735F6D84" w14:textId="1F8BF849" w:rsidR="000C6241" w:rsidRPr="00654C2E" w:rsidRDefault="000C6241" w:rsidP="00654C2E">
      <w:pPr>
        <w:spacing w:line="480" w:lineRule="auto"/>
        <w:rPr>
          <w:rFonts w:ascii="Arial" w:hAnsi="Arial" w:cs="Arial"/>
        </w:rPr>
      </w:pPr>
    </w:p>
    <w:p w14:paraId="47F7E219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0BA9B685" w14:textId="77777777" w:rsidR="00654C2E" w:rsidRPr="00654C2E" w:rsidRDefault="00654C2E" w:rsidP="00654C2E">
      <w:pPr>
        <w:spacing w:line="480" w:lineRule="auto"/>
        <w:rPr>
          <w:rFonts w:ascii="Arial" w:hAnsi="Arial" w:cs="Arial"/>
        </w:rPr>
      </w:pPr>
    </w:p>
    <w:p w14:paraId="3D944C1F" w14:textId="77777777" w:rsidR="007A3CAC" w:rsidRDefault="007A3CAC" w:rsidP="00654C2E">
      <w:pPr>
        <w:spacing w:line="480" w:lineRule="auto"/>
        <w:rPr>
          <w:rFonts w:ascii="Arial" w:hAnsi="Arial" w:cs="Arial"/>
        </w:rPr>
      </w:pPr>
    </w:p>
    <w:p w14:paraId="1EC13FE3" w14:textId="77777777" w:rsidR="007A3CAC" w:rsidRDefault="007A3CAC" w:rsidP="00654C2E">
      <w:pPr>
        <w:spacing w:line="480" w:lineRule="auto"/>
        <w:rPr>
          <w:rFonts w:ascii="Arial" w:hAnsi="Arial" w:cs="Arial"/>
        </w:rPr>
      </w:pPr>
    </w:p>
    <w:p w14:paraId="4008B075" w14:textId="77777777" w:rsidR="007A3CAC" w:rsidRDefault="007A3CAC" w:rsidP="00654C2E">
      <w:pPr>
        <w:spacing w:line="480" w:lineRule="auto"/>
        <w:rPr>
          <w:rFonts w:ascii="Arial" w:hAnsi="Arial" w:cs="Arial"/>
        </w:rPr>
      </w:pPr>
    </w:p>
    <w:p w14:paraId="693EF0F5" w14:textId="77777777" w:rsidR="007A3CAC" w:rsidRDefault="007A3CAC" w:rsidP="00654C2E">
      <w:pPr>
        <w:spacing w:line="480" w:lineRule="auto"/>
        <w:rPr>
          <w:rFonts w:ascii="Arial" w:hAnsi="Arial" w:cs="Arial"/>
        </w:rPr>
      </w:pPr>
    </w:p>
    <w:p w14:paraId="45A6E063" w14:textId="48B9491F" w:rsidR="00654C2E" w:rsidRDefault="00654C2E" w:rsidP="00654C2E">
      <w:pPr>
        <w:spacing w:line="480" w:lineRule="auto"/>
        <w:rPr>
          <w:rFonts w:ascii="Arial" w:hAnsi="Arial" w:cs="Arial"/>
        </w:rPr>
      </w:pPr>
    </w:p>
    <w:p w14:paraId="18E18A7C" w14:textId="5E487B78" w:rsidR="00654C2E" w:rsidRPr="00654C2E" w:rsidRDefault="00654C2E" w:rsidP="00654C2E">
      <w:pPr>
        <w:tabs>
          <w:tab w:val="left" w:pos="2700"/>
        </w:tabs>
        <w:rPr>
          <w:rFonts w:ascii="Arial" w:hAnsi="Arial" w:cs="Arial"/>
        </w:rPr>
      </w:pPr>
      <w:r w:rsidRPr="00654C2E">
        <w:rPr>
          <w:rFonts w:ascii="Arial" w:hAnsi="Arial" w:cs="Arial"/>
        </w:rPr>
        <w:tab/>
      </w:r>
    </w:p>
    <w:p w14:paraId="1F8A63DB" w14:textId="43ADD216" w:rsidR="00654C2E" w:rsidRPr="00654C2E" w:rsidRDefault="00ED7869" w:rsidP="00654C2E">
      <w:pPr>
        <w:tabs>
          <w:tab w:val="left" w:pos="1755"/>
        </w:tabs>
        <w:rPr>
          <w:rFonts w:ascii="Arial" w:hAnsi="Arial" w:cs="Arial"/>
        </w:rPr>
      </w:pPr>
      <w:r>
        <w:rPr>
          <w:rFonts w:ascii="Arial" w:hAnsi="Arial" w:cs="Arial"/>
          <w:i/>
        </w:rPr>
        <w:t>Figure 3</w:t>
      </w:r>
      <w:r w:rsidR="00654C2E" w:rsidRPr="00F8669A">
        <w:rPr>
          <w:rFonts w:ascii="Arial" w:hAnsi="Arial" w:cs="Arial"/>
          <w:i/>
        </w:rPr>
        <w:t>.</w:t>
      </w:r>
      <w:r w:rsidR="00654C2E" w:rsidRPr="00654C2E">
        <w:rPr>
          <w:rFonts w:ascii="Arial" w:hAnsi="Arial" w:cs="Arial"/>
        </w:rPr>
        <w:t xml:space="preserve"> Funnel plot for health outcomes.</w:t>
      </w:r>
    </w:p>
    <w:p w14:paraId="1B2593DD" w14:textId="77777777" w:rsidR="00654C2E" w:rsidRPr="00654C2E" w:rsidRDefault="00654C2E" w:rsidP="00654C2E">
      <w:pPr>
        <w:tabs>
          <w:tab w:val="left" w:pos="1755"/>
        </w:tabs>
        <w:rPr>
          <w:rFonts w:ascii="Arial" w:hAnsi="Arial" w:cs="Arial"/>
        </w:rPr>
      </w:pPr>
      <w:r w:rsidRPr="00654C2E">
        <w:rPr>
          <w:rFonts w:ascii="Arial" w:hAnsi="Arial" w:cs="Arial"/>
          <w:noProof/>
          <w:lang w:eastAsia="en-GB"/>
        </w:rPr>
        <w:drawing>
          <wp:inline distT="0" distB="0" distL="0" distR="0" wp14:anchorId="67396FD6" wp14:editId="2184433B">
            <wp:extent cx="5795158" cy="423432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8047" t="37322" r="13534" b="9129"/>
                    <a:stretch/>
                  </pic:blipFill>
                  <pic:spPr bwMode="auto">
                    <a:xfrm>
                      <a:off x="0" y="0"/>
                      <a:ext cx="5818806" cy="425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4C2E">
        <w:rPr>
          <w:rFonts w:ascii="Arial" w:hAnsi="Arial" w:cs="Arial"/>
        </w:rPr>
        <w:tab/>
      </w:r>
    </w:p>
    <w:p w14:paraId="0BA64DD2" w14:textId="77777777" w:rsidR="00654C2E" w:rsidRPr="00654C2E" w:rsidRDefault="00654C2E" w:rsidP="00654C2E">
      <w:pPr>
        <w:tabs>
          <w:tab w:val="left" w:pos="1755"/>
        </w:tabs>
        <w:rPr>
          <w:rFonts w:ascii="Arial" w:hAnsi="Arial" w:cs="Arial"/>
        </w:rPr>
      </w:pPr>
    </w:p>
    <w:p w14:paraId="06041E2D" w14:textId="77777777" w:rsidR="00654C2E" w:rsidRPr="00654C2E" w:rsidRDefault="00654C2E" w:rsidP="00654C2E">
      <w:pPr>
        <w:tabs>
          <w:tab w:val="left" w:pos="1755"/>
        </w:tabs>
        <w:rPr>
          <w:rFonts w:ascii="Arial" w:hAnsi="Arial" w:cs="Arial"/>
        </w:rPr>
      </w:pPr>
    </w:p>
    <w:p w14:paraId="67065041" w14:textId="77777777" w:rsidR="00654C2E" w:rsidRPr="00654C2E" w:rsidRDefault="00654C2E" w:rsidP="00654C2E">
      <w:pPr>
        <w:tabs>
          <w:tab w:val="left" w:pos="1755"/>
        </w:tabs>
        <w:rPr>
          <w:rFonts w:ascii="Arial" w:hAnsi="Arial" w:cs="Arial"/>
        </w:rPr>
      </w:pPr>
    </w:p>
    <w:p w14:paraId="7841B862" w14:textId="77777777" w:rsidR="00654C2E" w:rsidRPr="00654C2E" w:rsidRDefault="00654C2E" w:rsidP="00654C2E">
      <w:pPr>
        <w:rPr>
          <w:rFonts w:ascii="Arial" w:hAnsi="Arial" w:cs="Arial"/>
        </w:rPr>
      </w:pPr>
    </w:p>
    <w:p w14:paraId="0C4B8197" w14:textId="77777777" w:rsidR="00654C2E" w:rsidRPr="00654C2E" w:rsidRDefault="00654C2E" w:rsidP="00654C2E">
      <w:pPr>
        <w:rPr>
          <w:rFonts w:ascii="Arial" w:hAnsi="Arial" w:cs="Arial"/>
        </w:rPr>
      </w:pPr>
    </w:p>
    <w:p w14:paraId="47B7263E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5842EEB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1ACBD1CC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183C3C4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59E0457B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0BD65E8C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39F5D2B0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26A07BC3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4830ACD2" w14:textId="0452D020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0E62C0F2" w14:textId="0FAF0956" w:rsidR="00654C2E" w:rsidRPr="00654C2E" w:rsidRDefault="00F8669A" w:rsidP="00654C2E">
      <w:pPr>
        <w:tabs>
          <w:tab w:val="left" w:pos="2745"/>
        </w:tabs>
        <w:rPr>
          <w:rFonts w:ascii="Arial" w:hAnsi="Arial" w:cs="Arial"/>
        </w:rPr>
      </w:pPr>
      <w:r w:rsidRPr="00F8669A">
        <w:rPr>
          <w:rFonts w:ascii="Arial" w:hAnsi="Arial" w:cs="Arial"/>
          <w:i/>
        </w:rPr>
        <w:t xml:space="preserve">Figure </w:t>
      </w:r>
      <w:r w:rsidR="00ED7869">
        <w:rPr>
          <w:rFonts w:ascii="Arial" w:hAnsi="Arial" w:cs="Arial"/>
          <w:i/>
        </w:rPr>
        <w:t>4</w:t>
      </w:r>
      <w:r w:rsidR="00654C2E" w:rsidRPr="00654C2E">
        <w:rPr>
          <w:rFonts w:ascii="Arial" w:hAnsi="Arial" w:cs="Arial"/>
        </w:rPr>
        <w:t xml:space="preserve">. </w:t>
      </w:r>
      <w:r w:rsidR="00AC6E21">
        <w:rPr>
          <w:rFonts w:ascii="Arial" w:hAnsi="Arial" w:cs="Arial"/>
        </w:rPr>
        <w:t xml:space="preserve">Graphical Display of </w:t>
      </w:r>
      <w:r w:rsidR="006158D8">
        <w:rPr>
          <w:rFonts w:ascii="Arial" w:hAnsi="Arial" w:cs="Arial"/>
        </w:rPr>
        <w:t>Heterogeneity (</w:t>
      </w:r>
      <w:r w:rsidR="00654C2E" w:rsidRPr="00654C2E">
        <w:rPr>
          <w:rFonts w:ascii="Arial" w:hAnsi="Arial" w:cs="Arial"/>
        </w:rPr>
        <w:t>GOSH</w:t>
      </w:r>
      <w:r w:rsidR="006158D8">
        <w:rPr>
          <w:rFonts w:ascii="Arial" w:hAnsi="Arial" w:cs="Arial"/>
        </w:rPr>
        <w:t>)</w:t>
      </w:r>
      <w:r w:rsidR="00654C2E" w:rsidRPr="00654C2E">
        <w:rPr>
          <w:rFonts w:ascii="Arial" w:hAnsi="Arial" w:cs="Arial"/>
        </w:rPr>
        <w:t xml:space="preserve"> plot with PC effect sizes as a function of between-study het</w:t>
      </w:r>
      <w:r>
        <w:rPr>
          <w:rFonts w:ascii="Arial" w:hAnsi="Arial" w:cs="Arial"/>
        </w:rPr>
        <w:t>erogeneity across all studies (</w:t>
      </w:r>
      <w:r w:rsidR="00DC5186">
        <w:rPr>
          <w:rFonts w:ascii="Arial" w:hAnsi="Arial" w:cs="Arial"/>
          <w:i/>
        </w:rPr>
        <w:t xml:space="preserve">k = </w:t>
      </w:r>
      <w:r w:rsidR="00654C2E" w:rsidRPr="00654C2E">
        <w:rPr>
          <w:rFonts w:ascii="Arial" w:hAnsi="Arial" w:cs="Arial"/>
        </w:rPr>
        <w:t>36).</w:t>
      </w:r>
    </w:p>
    <w:p w14:paraId="7D90B06B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  <w:r w:rsidRPr="00654C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3E3C8" wp14:editId="18165616">
                <wp:simplePos x="0" y="0"/>
                <wp:positionH relativeFrom="column">
                  <wp:posOffset>866355</wp:posOffset>
                </wp:positionH>
                <wp:positionV relativeFrom="paragraph">
                  <wp:posOffset>3219499</wp:posOffset>
                </wp:positionV>
                <wp:extent cx="2885704" cy="30875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704" cy="308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2E724" w14:textId="77777777" w:rsidR="00721AAD" w:rsidRPr="004564A1" w:rsidRDefault="00721AAD" w:rsidP="00654C2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64A1">
                              <w:rPr>
                                <w:rFonts w:ascii="Arial" w:hAnsi="Arial" w:cs="Arial"/>
                                <w:sz w:val="20"/>
                              </w:rPr>
                              <w:t>Pooled PC effect size estimate (Hedges 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3E3C8" id="Text Box 6" o:spid="_x0000_s1029" type="#_x0000_t202" style="position:absolute;margin-left:68.2pt;margin-top:253.5pt;width:227.2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" fillcolor="window" stroked="f" strokeweight=".5pt">
                <v:textbox>
                  <w:txbxContent>
                    <w:p w14:paraId="1D22E724" w14:textId="77777777" w:rsidR="00721AAD" w:rsidRPr="004564A1" w:rsidRDefault="00721AAD" w:rsidP="00654C2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64A1">
                        <w:rPr>
                          <w:rFonts w:ascii="Arial" w:hAnsi="Arial" w:cs="Arial"/>
                          <w:sz w:val="20"/>
                        </w:rPr>
                        <w:t>Pooled PC effect size estimate (Hedges g)</w:t>
                      </w:r>
                    </w:p>
                  </w:txbxContent>
                </v:textbox>
              </v:shape>
            </w:pict>
          </mc:Fallback>
        </mc:AlternateContent>
      </w:r>
      <w:r w:rsidRPr="00654C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14915" wp14:editId="628D8238">
                <wp:simplePos x="0" y="0"/>
                <wp:positionH relativeFrom="column">
                  <wp:posOffset>-890896</wp:posOffset>
                </wp:positionH>
                <wp:positionV relativeFrom="paragraph">
                  <wp:posOffset>1818459</wp:posOffset>
                </wp:positionV>
                <wp:extent cx="2301855" cy="308758"/>
                <wp:effectExtent l="5715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01855" cy="308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6C4BC" w14:textId="77777777" w:rsidR="00721AAD" w:rsidRPr="004564A1" w:rsidRDefault="00721AAD" w:rsidP="00654C2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64A1">
                              <w:rPr>
                                <w:rFonts w:ascii="Arial" w:hAnsi="Arial" w:cs="Arial"/>
                                <w:sz w:val="20"/>
                              </w:rPr>
                              <w:t>Between study Heterogeneity (I</w:t>
                            </w:r>
                            <w:r w:rsidRPr="004564A1">
                              <w:rPr>
                                <w:rFonts w:ascii="Arial" w:hAnsi="Arial" w:cs="Arial"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4564A1">
                              <w:rPr>
                                <w:rFonts w:ascii="Arial" w:hAnsi="Arial" w:cs="Arial"/>
                                <w:sz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14915" id="Text Box 7" o:spid="_x0000_s1030" type="#_x0000_t202" style="position:absolute;margin-left:-70.15pt;margin-top:143.2pt;width:181.25pt;height:24.3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" fillcolor="window" stroked="f" strokeweight=".5pt">
                <v:textbox>
                  <w:txbxContent>
                    <w:p w14:paraId="2136C4BC" w14:textId="77777777" w:rsidR="00721AAD" w:rsidRPr="004564A1" w:rsidRDefault="00721AAD" w:rsidP="00654C2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564A1">
                        <w:rPr>
                          <w:rFonts w:ascii="Arial" w:hAnsi="Arial" w:cs="Arial"/>
                          <w:sz w:val="20"/>
                        </w:rPr>
                        <w:t>Between study Heterogeneity (I</w:t>
                      </w:r>
                      <w:r w:rsidRPr="004564A1">
                        <w:rPr>
                          <w:rFonts w:ascii="Arial" w:hAnsi="Arial" w:cs="Arial"/>
                          <w:sz w:val="20"/>
                          <w:vertAlign w:val="superscript"/>
                        </w:rPr>
                        <w:t>2</w:t>
                      </w:r>
                      <w:r w:rsidRPr="004564A1">
                        <w:rPr>
                          <w:rFonts w:ascii="Arial" w:hAnsi="Arial" w:cs="Arial"/>
                          <w:sz w:val="20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Pr="00654C2E">
        <w:rPr>
          <w:rFonts w:ascii="Arial" w:hAnsi="Arial" w:cs="Arial"/>
          <w:noProof/>
          <w:lang w:eastAsia="en-GB"/>
        </w:rPr>
        <w:drawing>
          <wp:inline distT="0" distB="0" distL="0" distR="0" wp14:anchorId="69C98525" wp14:editId="6E0DE637">
            <wp:extent cx="6003251" cy="37053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1118" cy="371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F507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7BE0E6A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7DFCAD90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619B6FE9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23212E90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4B0419E3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7761EF8E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03300F7A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65CE7C95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3D8E41FD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158659EF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5E34E330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2DFC9F93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4F829CE6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60C9FCDE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3FF6BE45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77EE2CF0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12E9EDA6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  <w:i/>
        </w:rPr>
      </w:pPr>
      <w:r w:rsidRPr="00654C2E">
        <w:rPr>
          <w:rFonts w:ascii="Arial" w:hAnsi="Arial" w:cs="Arial"/>
          <w:i/>
        </w:rPr>
        <w:t>Search Terms</w:t>
      </w:r>
    </w:p>
    <w:p w14:paraId="334EC309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</w:t>
      </w:r>
      <w:r w:rsidRPr="00654C2E">
        <w:rPr>
          <w:rFonts w:ascii="Arial" w:hAnsi="Arial" w:cs="Arial"/>
        </w:rPr>
        <w:tab/>
        <w:t xml:space="preserve">Rumination.mp. </w:t>
      </w:r>
    </w:p>
    <w:p w14:paraId="6F9CFFEA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2</w:t>
      </w:r>
      <w:r w:rsidRPr="00654C2E">
        <w:rPr>
          <w:rFonts w:ascii="Arial" w:hAnsi="Arial" w:cs="Arial"/>
        </w:rPr>
        <w:tab/>
        <w:t>(Ruminat* and (thought* or thinking)).mp.</w:t>
      </w:r>
    </w:p>
    <w:p w14:paraId="7512B76E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3</w:t>
      </w:r>
      <w:r w:rsidRPr="00654C2E">
        <w:rPr>
          <w:rFonts w:ascii="Arial" w:hAnsi="Arial" w:cs="Arial"/>
        </w:rPr>
        <w:tab/>
        <w:t xml:space="preserve">(perseverative and (thought* or thinking or cognition*)).mp. </w:t>
      </w:r>
    </w:p>
    <w:p w14:paraId="6A13E7E0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4</w:t>
      </w:r>
      <w:r w:rsidRPr="00654C2E">
        <w:rPr>
          <w:rFonts w:ascii="Arial" w:hAnsi="Arial" w:cs="Arial"/>
        </w:rPr>
        <w:tab/>
        <w:t xml:space="preserve">(Repetitive and (thought* or thinking)).mp. </w:t>
      </w:r>
    </w:p>
    <w:p w14:paraId="18B37264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5</w:t>
      </w:r>
      <w:r w:rsidRPr="00654C2E">
        <w:rPr>
          <w:rFonts w:ascii="Arial" w:hAnsi="Arial" w:cs="Arial"/>
        </w:rPr>
        <w:tab/>
        <w:t>(Intrusive and (thought* or thinking)).mp</w:t>
      </w:r>
    </w:p>
    <w:p w14:paraId="37381D07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6</w:t>
      </w:r>
      <w:r w:rsidRPr="00654C2E">
        <w:rPr>
          <w:rFonts w:ascii="Arial" w:hAnsi="Arial" w:cs="Arial"/>
        </w:rPr>
        <w:tab/>
        <w:t>worr*.mp.</w:t>
      </w:r>
    </w:p>
    <w:p w14:paraId="7EBE5FF1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7</w:t>
      </w:r>
      <w:r w:rsidRPr="00654C2E">
        <w:rPr>
          <w:rFonts w:ascii="Arial" w:hAnsi="Arial" w:cs="Arial"/>
        </w:rPr>
        <w:tab/>
        <w:t>(Stress* and (thought* or thinking)).mp</w:t>
      </w:r>
    </w:p>
    <w:p w14:paraId="6873AEEA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8</w:t>
      </w:r>
      <w:r w:rsidRPr="00654C2E">
        <w:rPr>
          <w:rFonts w:ascii="Arial" w:hAnsi="Arial" w:cs="Arial"/>
        </w:rPr>
        <w:tab/>
        <w:t xml:space="preserve">(Self referential and (thought* or thinking)).mp. </w:t>
      </w:r>
    </w:p>
    <w:p w14:paraId="390A2558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9</w:t>
      </w:r>
      <w:r w:rsidRPr="00654C2E">
        <w:rPr>
          <w:rFonts w:ascii="Arial" w:hAnsi="Arial" w:cs="Arial"/>
        </w:rPr>
        <w:tab/>
        <w:t>brooding.mp.</w:t>
      </w:r>
    </w:p>
    <w:p w14:paraId="55476EBE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10</w:t>
      </w:r>
      <w:r w:rsidRPr="00654C2E">
        <w:rPr>
          <w:rFonts w:ascii="Arial" w:hAnsi="Arial" w:cs="Arial"/>
        </w:rPr>
        <w:tab/>
        <w:t xml:space="preserve">reflection.mp. </w:t>
      </w:r>
    </w:p>
    <w:p w14:paraId="30705DB2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11</w:t>
      </w:r>
      <w:r w:rsidRPr="00654C2E">
        <w:rPr>
          <w:rFonts w:ascii="Arial" w:hAnsi="Arial" w:cs="Arial"/>
        </w:rPr>
        <w:tab/>
        <w:t>(obsessive and (thought* or thinking)).mp</w:t>
      </w:r>
    </w:p>
    <w:p w14:paraId="61C73401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12</w:t>
      </w:r>
      <w:r w:rsidRPr="00654C2E">
        <w:rPr>
          <w:rFonts w:ascii="Arial" w:hAnsi="Arial" w:cs="Arial"/>
        </w:rPr>
        <w:tab/>
        <w:t>unconscious stress*.mp.</w:t>
      </w:r>
    </w:p>
    <w:p w14:paraId="3222E900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13</w:t>
      </w:r>
      <w:r w:rsidRPr="00654C2E">
        <w:rPr>
          <w:rFonts w:ascii="Arial" w:hAnsi="Arial" w:cs="Arial"/>
        </w:rPr>
        <w:tab/>
        <w:t>implicit stress*.mp.</w:t>
      </w:r>
    </w:p>
    <w:p w14:paraId="0051684A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14</w:t>
      </w:r>
      <w:r w:rsidRPr="00654C2E">
        <w:rPr>
          <w:rFonts w:ascii="Arial" w:hAnsi="Arial" w:cs="Arial"/>
        </w:rPr>
        <w:tab/>
        <w:t>anticipat* stress*.mp.</w:t>
      </w:r>
    </w:p>
    <w:p w14:paraId="4E1A96B4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15</w:t>
      </w:r>
      <w:r w:rsidRPr="00654C2E">
        <w:rPr>
          <w:rFonts w:ascii="Arial" w:hAnsi="Arial" w:cs="Arial"/>
        </w:rPr>
        <w:tab/>
        <w:t>cognitive intrusion*.mp.</w:t>
      </w:r>
    </w:p>
    <w:p w14:paraId="6D145D98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16</w:t>
      </w:r>
      <w:r w:rsidRPr="00654C2E">
        <w:rPr>
          <w:rFonts w:ascii="Arial" w:hAnsi="Arial" w:cs="Arial"/>
        </w:rPr>
        <w:tab/>
        <w:t>1 or 2 or 3 or 4 or 5 or 6 or 7 or 8 or 9 or 11 or 12 or 13 or 14 or 15</w:t>
      </w:r>
    </w:p>
    <w:p w14:paraId="41576F27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17</w:t>
      </w:r>
      <w:r w:rsidRPr="00654C2E">
        <w:rPr>
          <w:rFonts w:ascii="Arial" w:hAnsi="Arial" w:cs="Arial"/>
        </w:rPr>
        <w:tab/>
        <w:t>intervention*.tw.</w:t>
      </w:r>
    </w:p>
    <w:p w14:paraId="52500A67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18</w:t>
      </w:r>
      <w:r w:rsidRPr="00654C2E">
        <w:rPr>
          <w:rFonts w:ascii="Arial" w:hAnsi="Arial" w:cs="Arial"/>
        </w:rPr>
        <w:tab/>
        <w:t>random*.tw.</w:t>
      </w:r>
    </w:p>
    <w:p w14:paraId="63ABE616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19</w:t>
      </w:r>
      <w:r w:rsidRPr="00654C2E">
        <w:rPr>
          <w:rFonts w:ascii="Arial" w:hAnsi="Arial" w:cs="Arial"/>
        </w:rPr>
        <w:tab/>
        <w:t>17 or 18</w:t>
      </w:r>
    </w:p>
    <w:p w14:paraId="54A6BD92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20</w:t>
      </w:r>
      <w:r w:rsidRPr="00654C2E">
        <w:rPr>
          <w:rFonts w:ascii="Arial" w:hAnsi="Arial" w:cs="Arial"/>
        </w:rPr>
        <w:tab/>
        <w:t>16 and 19</w:t>
      </w:r>
    </w:p>
    <w:p w14:paraId="1BC3733E" w14:textId="77777777" w:rsidR="00654C2E" w:rsidRPr="00654C2E" w:rsidRDefault="00654C2E" w:rsidP="00654C2E">
      <w:pPr>
        <w:rPr>
          <w:rFonts w:ascii="Arial" w:hAnsi="Arial" w:cs="Arial"/>
        </w:rPr>
      </w:pPr>
      <w:r w:rsidRPr="00654C2E">
        <w:rPr>
          <w:rFonts w:ascii="Arial" w:hAnsi="Arial" w:cs="Arial"/>
        </w:rPr>
        <w:t>21</w:t>
      </w:r>
      <w:r w:rsidRPr="00654C2E">
        <w:rPr>
          <w:rFonts w:ascii="Arial" w:hAnsi="Arial" w:cs="Arial"/>
        </w:rPr>
        <w:tab/>
        <w:t>limit 20 to (English language and human)</w:t>
      </w:r>
    </w:p>
    <w:p w14:paraId="3428C5E6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1B3CE11F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  <w:r w:rsidRPr="00654C2E">
        <w:rPr>
          <w:rFonts w:ascii="Arial" w:hAnsi="Arial" w:cs="Arial"/>
        </w:rPr>
        <w:tab/>
      </w:r>
    </w:p>
    <w:p w14:paraId="0995309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3B74D709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0C6A3C2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629178E1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01D7471A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3ACF717C" w14:textId="77777777" w:rsidR="00654C2E" w:rsidRPr="00654C2E" w:rsidRDefault="00654C2E" w:rsidP="00654C2E">
      <w:pPr>
        <w:tabs>
          <w:tab w:val="left" w:pos="2745"/>
        </w:tabs>
        <w:rPr>
          <w:rFonts w:ascii="Arial" w:hAnsi="Arial" w:cs="Arial"/>
        </w:rPr>
      </w:pPr>
    </w:p>
    <w:p w14:paraId="404C3262" w14:textId="5802CFE2" w:rsidR="0013373C" w:rsidRDefault="0013373C" w:rsidP="00F77917">
      <w:pPr>
        <w:tabs>
          <w:tab w:val="left" w:pos="3699"/>
        </w:tabs>
        <w:rPr>
          <w:rFonts w:ascii="Arial" w:hAnsi="Arial" w:cs="Arial"/>
        </w:rPr>
      </w:pPr>
    </w:p>
    <w:p w14:paraId="7EEDF8B9" w14:textId="090E2963" w:rsidR="009C4BD5" w:rsidRDefault="009C4BD5" w:rsidP="00F77917">
      <w:pPr>
        <w:tabs>
          <w:tab w:val="left" w:pos="3699"/>
        </w:tabs>
        <w:rPr>
          <w:rFonts w:ascii="Arial" w:hAnsi="Arial" w:cs="Arial"/>
        </w:rPr>
      </w:pPr>
    </w:p>
    <w:p w14:paraId="64E462F5" w14:textId="314FB6F6" w:rsidR="007C2491" w:rsidRDefault="009C4BD5" w:rsidP="007C2491">
      <w:pPr>
        <w:tabs>
          <w:tab w:val="left" w:pos="3699"/>
        </w:tabs>
        <w:rPr>
          <w:rFonts w:ascii="Arial" w:hAnsi="Arial" w:cs="Arial"/>
          <w:i/>
        </w:rPr>
      </w:pPr>
      <w:r w:rsidRPr="009C4BD5">
        <w:rPr>
          <w:rFonts w:ascii="Arial" w:hAnsi="Arial" w:cs="Arial"/>
          <w:i/>
        </w:rPr>
        <w:t xml:space="preserve">References </w:t>
      </w:r>
      <w:r w:rsidR="007C2491">
        <w:rPr>
          <w:rFonts w:ascii="Arial" w:hAnsi="Arial" w:cs="Arial"/>
          <w:i/>
        </w:rPr>
        <w:t>(for measures within Table 1)</w:t>
      </w:r>
    </w:p>
    <w:p w14:paraId="5A2AC7B8" w14:textId="77777777" w:rsidR="007C2491" w:rsidRPr="007C2491" w:rsidRDefault="007C2491" w:rsidP="007C2491">
      <w:pPr>
        <w:tabs>
          <w:tab w:val="left" w:pos="3699"/>
        </w:tabs>
        <w:rPr>
          <w:rFonts w:ascii="Arial" w:hAnsi="Arial" w:cs="Arial"/>
          <w:i/>
        </w:rPr>
      </w:pPr>
    </w:p>
    <w:p w14:paraId="775D6881" w14:textId="1C515808" w:rsidR="007C2491" w:rsidRPr="007C2491" w:rsidRDefault="00176184" w:rsidP="007C2491">
      <w:pPr>
        <w:tabs>
          <w:tab w:val="left" w:pos="3699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corresponding author for list of references. </w:t>
      </w:r>
    </w:p>
    <w:sectPr w:rsidR="007C2491" w:rsidRPr="007C2491" w:rsidSect="0013373C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525C"/>
    <w:multiLevelType w:val="hybridMultilevel"/>
    <w:tmpl w:val="B36E0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5D1"/>
    <w:multiLevelType w:val="hybridMultilevel"/>
    <w:tmpl w:val="FDA0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E94"/>
    <w:multiLevelType w:val="hybridMultilevel"/>
    <w:tmpl w:val="C7DE2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0045"/>
    <w:multiLevelType w:val="multilevel"/>
    <w:tmpl w:val="F370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4705F"/>
    <w:multiLevelType w:val="hybridMultilevel"/>
    <w:tmpl w:val="2CEE1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69E8"/>
    <w:multiLevelType w:val="hybridMultilevel"/>
    <w:tmpl w:val="2BB4F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A4CA1"/>
    <w:multiLevelType w:val="hybridMultilevel"/>
    <w:tmpl w:val="9E080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03092"/>
    <w:multiLevelType w:val="multilevel"/>
    <w:tmpl w:val="3D1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241A3"/>
    <w:multiLevelType w:val="hybridMultilevel"/>
    <w:tmpl w:val="8D72C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MLQwNTY2M7cwtzBQ0lEKTi0uzszPAymwrAUAhkrhWSwAAAA="/>
  </w:docVars>
  <w:rsids>
    <w:rsidRoot w:val="00F73B08"/>
    <w:rsid w:val="0003159D"/>
    <w:rsid w:val="00032760"/>
    <w:rsid w:val="00042D7D"/>
    <w:rsid w:val="00082EEF"/>
    <w:rsid w:val="00085446"/>
    <w:rsid w:val="000C6241"/>
    <w:rsid w:val="000D1E42"/>
    <w:rsid w:val="00112C80"/>
    <w:rsid w:val="0013373C"/>
    <w:rsid w:val="00144CD1"/>
    <w:rsid w:val="00176184"/>
    <w:rsid w:val="001B3AE5"/>
    <w:rsid w:val="001D5FC8"/>
    <w:rsid w:val="0022512D"/>
    <w:rsid w:val="00260407"/>
    <w:rsid w:val="00264DD5"/>
    <w:rsid w:val="002E74DB"/>
    <w:rsid w:val="002F4A21"/>
    <w:rsid w:val="003050E6"/>
    <w:rsid w:val="0033037B"/>
    <w:rsid w:val="00330D06"/>
    <w:rsid w:val="00336C7E"/>
    <w:rsid w:val="00425FB5"/>
    <w:rsid w:val="00433C27"/>
    <w:rsid w:val="00446D62"/>
    <w:rsid w:val="00492001"/>
    <w:rsid w:val="004A496E"/>
    <w:rsid w:val="004A6CBE"/>
    <w:rsid w:val="005233C7"/>
    <w:rsid w:val="00565B70"/>
    <w:rsid w:val="005E6148"/>
    <w:rsid w:val="00612A2E"/>
    <w:rsid w:val="006158D8"/>
    <w:rsid w:val="00654C2E"/>
    <w:rsid w:val="0066459B"/>
    <w:rsid w:val="00706A89"/>
    <w:rsid w:val="00721AAD"/>
    <w:rsid w:val="00722AAF"/>
    <w:rsid w:val="007256DF"/>
    <w:rsid w:val="00755231"/>
    <w:rsid w:val="007664EC"/>
    <w:rsid w:val="007A3CAC"/>
    <w:rsid w:val="007C2491"/>
    <w:rsid w:val="008065E3"/>
    <w:rsid w:val="00806EB7"/>
    <w:rsid w:val="008170F3"/>
    <w:rsid w:val="008717EA"/>
    <w:rsid w:val="0088383A"/>
    <w:rsid w:val="008B023F"/>
    <w:rsid w:val="0093395C"/>
    <w:rsid w:val="00953016"/>
    <w:rsid w:val="009A1741"/>
    <w:rsid w:val="009C4BD5"/>
    <w:rsid w:val="00A23BBD"/>
    <w:rsid w:val="00A331C2"/>
    <w:rsid w:val="00A4090C"/>
    <w:rsid w:val="00AA2BC1"/>
    <w:rsid w:val="00AC6E21"/>
    <w:rsid w:val="00B20883"/>
    <w:rsid w:val="00B74DF5"/>
    <w:rsid w:val="00BC1029"/>
    <w:rsid w:val="00BD1BB6"/>
    <w:rsid w:val="00BF1CF1"/>
    <w:rsid w:val="00C21E6D"/>
    <w:rsid w:val="00C41989"/>
    <w:rsid w:val="00C77736"/>
    <w:rsid w:val="00CD6BF8"/>
    <w:rsid w:val="00CE6637"/>
    <w:rsid w:val="00D66BC7"/>
    <w:rsid w:val="00D70CDB"/>
    <w:rsid w:val="00DB4266"/>
    <w:rsid w:val="00DC5186"/>
    <w:rsid w:val="00E0065C"/>
    <w:rsid w:val="00E076C3"/>
    <w:rsid w:val="00E6573A"/>
    <w:rsid w:val="00E85D78"/>
    <w:rsid w:val="00E9017B"/>
    <w:rsid w:val="00E94C0D"/>
    <w:rsid w:val="00EA0914"/>
    <w:rsid w:val="00EB7169"/>
    <w:rsid w:val="00ED25F6"/>
    <w:rsid w:val="00ED7869"/>
    <w:rsid w:val="00F73B08"/>
    <w:rsid w:val="00F77917"/>
    <w:rsid w:val="00F8669A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52B2"/>
  <w15:chartTrackingRefBased/>
  <w15:docId w15:val="{8666420C-6B1A-4F2F-B32F-D0EF101B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16"/>
  </w:style>
  <w:style w:type="paragraph" w:styleId="Heading2">
    <w:name w:val="heading 2"/>
    <w:basedOn w:val="Normal"/>
    <w:link w:val="Heading2Char"/>
    <w:uiPriority w:val="9"/>
    <w:qFormat/>
    <w:rsid w:val="00654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C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654C2E"/>
  </w:style>
  <w:style w:type="paragraph" w:styleId="Header">
    <w:name w:val="header"/>
    <w:basedOn w:val="Normal"/>
    <w:link w:val="HeaderChar"/>
    <w:uiPriority w:val="99"/>
    <w:unhideWhenUsed/>
    <w:rsid w:val="00654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2E"/>
  </w:style>
  <w:style w:type="paragraph" w:styleId="Footer">
    <w:name w:val="footer"/>
    <w:basedOn w:val="Normal"/>
    <w:link w:val="FooterChar"/>
    <w:uiPriority w:val="99"/>
    <w:unhideWhenUsed/>
    <w:rsid w:val="00654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2E"/>
  </w:style>
  <w:style w:type="character" w:styleId="Hyperlink">
    <w:name w:val="Hyperlink"/>
    <w:basedOn w:val="DefaultParagraphFont"/>
    <w:uiPriority w:val="99"/>
    <w:unhideWhenUsed/>
    <w:rsid w:val="00654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4C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C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4C2E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uiPriority w:val="39"/>
    <w:rsid w:val="0065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4C2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54C2E"/>
    <w:rPr>
      <w:i/>
      <w:iCs/>
    </w:rPr>
  </w:style>
  <w:style w:type="paragraph" w:styleId="NoSpacing">
    <w:name w:val="No Spacing"/>
    <w:uiPriority w:val="1"/>
    <w:qFormat/>
    <w:rsid w:val="00654C2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5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4C2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4C2E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806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06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06E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E5FABAFFD4F42BA9613D1F95134BD" ma:contentTypeVersion="11" ma:contentTypeDescription="Create a new document." ma:contentTypeScope="" ma:versionID="caf8fcfcb31de32dbdfc362d590bae22">
  <xsd:schema xmlns:xsd="http://www.w3.org/2001/XMLSchema" xmlns:xs="http://www.w3.org/2001/XMLSchema" xmlns:p="http://schemas.microsoft.com/office/2006/metadata/properties" xmlns:ns3="d59cbc1a-eadf-44b8-8ca5-7a13ba858644" xmlns:ns4="18d0a50e-60fa-4525-a340-b1bbf3aa5e0c" targetNamespace="http://schemas.microsoft.com/office/2006/metadata/properties" ma:root="true" ma:fieldsID="8b937be0aa3e1cde1bbfed6b8174c014" ns3:_="" ns4:_="">
    <xsd:import namespace="d59cbc1a-eadf-44b8-8ca5-7a13ba858644"/>
    <xsd:import namespace="18d0a50e-60fa-4525-a340-b1bbf3aa5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cbc1a-eadf-44b8-8ca5-7a13ba858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0a50e-60fa-4525-a340-b1bbf3aa5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6570-09DD-442F-AC2C-EBE83EF1D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EB917-A9B7-4730-AAB6-20A30B70B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CB0D6C-2DFA-4563-B40E-9428D9DE3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cbc1a-eadf-44b8-8ca5-7a13ba858644"/>
    <ds:schemaRef ds:uri="18d0a50e-60fa-4525-a340-b1bbf3aa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CFCDE-D4E8-4221-BE32-95A39A69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4242</Words>
  <Characters>24690</Characters>
  <Application>Microsoft Office Word</Application>
  <DocSecurity>0</DocSecurity>
  <Lines>398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McCarrick [RPG]</dc:creator>
  <cp:keywords/>
  <dc:description/>
  <cp:lastModifiedBy>Lindsay</cp:lastModifiedBy>
  <cp:revision>3</cp:revision>
  <dcterms:created xsi:type="dcterms:W3CDTF">2021-04-08T00:22:00Z</dcterms:created>
  <dcterms:modified xsi:type="dcterms:W3CDTF">2021-04-08T00:24:00Z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0x0101003BBE5FABAFFD4F42BA9613D1F95134BD</vt:lpwstr>
  </property>
</Properties>
</file>